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E5440" w:rsidRPr="00B820AD" w14:paraId="424C2B63" w14:textId="77777777" w:rsidTr="00EB2FF6">
        <w:trPr>
          <w:cantSplit/>
        </w:trPr>
        <w:tc>
          <w:tcPr>
            <w:tcW w:w="10423" w:type="dxa"/>
            <w:gridSpan w:val="2"/>
            <w:shd w:val="clear" w:color="auto" w:fill="auto"/>
          </w:tcPr>
          <w:p w14:paraId="30FF0413" w14:textId="7458D81C" w:rsidR="002E5440" w:rsidRPr="00B820AD" w:rsidRDefault="002E5440" w:rsidP="00EB2FF6">
            <w:pPr>
              <w:pStyle w:val="ZA"/>
              <w:framePr w:w="0" w:hRule="auto" w:wrap="auto" w:vAnchor="margin" w:hAnchor="text" w:yAlign="inline"/>
            </w:pPr>
            <w:bookmarkStart w:id="0" w:name="page1"/>
            <w:r w:rsidRPr="00731140">
              <w:rPr>
                <w:noProof w:val="0"/>
                <w:sz w:val="64"/>
              </w:rPr>
              <w:t>3GPP TS 31.</w:t>
            </w:r>
            <w:r>
              <w:rPr>
                <w:noProof w:val="0"/>
                <w:sz w:val="64"/>
              </w:rPr>
              <w:t>220</w:t>
            </w:r>
            <w:r w:rsidRPr="00731140">
              <w:rPr>
                <w:noProof w:val="0"/>
                <w:sz w:val="64"/>
              </w:rPr>
              <w:t xml:space="preserve"> </w:t>
            </w:r>
            <w:r w:rsidRPr="00731140">
              <w:rPr>
                <w:noProof w:val="0"/>
              </w:rPr>
              <w:t>V</w:t>
            </w:r>
            <w:r w:rsidR="004F3F43">
              <w:rPr>
                <w:noProof w:val="0"/>
              </w:rPr>
              <w:t>1</w:t>
            </w:r>
            <w:r w:rsidR="0000083A">
              <w:rPr>
                <w:noProof w:val="0"/>
              </w:rPr>
              <w:t>8</w:t>
            </w:r>
            <w:r w:rsidR="004F3F43">
              <w:rPr>
                <w:noProof w:val="0"/>
              </w:rPr>
              <w:t>.0.0</w:t>
            </w:r>
            <w:r>
              <w:rPr>
                <w:noProof w:val="0"/>
                <w:sz w:val="32"/>
              </w:rPr>
              <w:t xml:space="preserve"> (</w:t>
            </w:r>
            <w:r w:rsidR="004F3F43">
              <w:rPr>
                <w:noProof w:val="0"/>
                <w:sz w:val="32"/>
              </w:rPr>
              <w:t>202</w:t>
            </w:r>
            <w:r w:rsidR="0000083A">
              <w:rPr>
                <w:noProof w:val="0"/>
                <w:sz w:val="32"/>
              </w:rPr>
              <w:t>4</w:t>
            </w:r>
            <w:r w:rsidR="004F3F43">
              <w:rPr>
                <w:noProof w:val="0"/>
                <w:sz w:val="32"/>
              </w:rPr>
              <w:t>-0</w:t>
            </w:r>
            <w:r w:rsidR="0000083A">
              <w:rPr>
                <w:noProof w:val="0"/>
                <w:sz w:val="32"/>
              </w:rPr>
              <w:t>3</w:t>
            </w:r>
            <w:r>
              <w:rPr>
                <w:noProof w:val="0"/>
                <w:sz w:val="32"/>
              </w:rPr>
              <w:t>)</w:t>
            </w:r>
          </w:p>
        </w:tc>
      </w:tr>
      <w:tr w:rsidR="002E5440" w:rsidRPr="00B820AD" w14:paraId="6F08E346" w14:textId="77777777" w:rsidTr="00EB2FF6">
        <w:trPr>
          <w:cantSplit/>
          <w:trHeight w:hRule="exact" w:val="1134"/>
        </w:trPr>
        <w:tc>
          <w:tcPr>
            <w:tcW w:w="10423" w:type="dxa"/>
            <w:gridSpan w:val="2"/>
            <w:shd w:val="clear" w:color="auto" w:fill="auto"/>
          </w:tcPr>
          <w:p w14:paraId="7F2950AC" w14:textId="77777777" w:rsidR="002E5440" w:rsidRPr="00B820AD" w:rsidRDefault="002E5440" w:rsidP="00EB2FF6">
            <w:pPr>
              <w:pStyle w:val="TAR"/>
            </w:pPr>
            <w:r>
              <w:t>Technical Specification</w:t>
            </w:r>
          </w:p>
        </w:tc>
      </w:tr>
      <w:tr w:rsidR="002E5440" w:rsidRPr="00B820AD" w14:paraId="4EDD05CC" w14:textId="77777777" w:rsidTr="00EB2FF6">
        <w:trPr>
          <w:cantSplit/>
          <w:trHeight w:hRule="exact" w:val="3685"/>
        </w:trPr>
        <w:tc>
          <w:tcPr>
            <w:tcW w:w="10423" w:type="dxa"/>
            <w:gridSpan w:val="2"/>
            <w:shd w:val="clear" w:color="auto" w:fill="auto"/>
          </w:tcPr>
          <w:p w14:paraId="4303D9F5" w14:textId="77777777" w:rsidR="002E5440" w:rsidRDefault="002E5440" w:rsidP="00EB2FF6">
            <w:pPr>
              <w:pStyle w:val="ZT"/>
              <w:framePr w:wrap="auto" w:hAnchor="text" w:yAlign="inline"/>
            </w:pPr>
            <w:r>
              <w:t>3rd Generation Partnership Project;</w:t>
            </w:r>
          </w:p>
          <w:p w14:paraId="05CD6AA4" w14:textId="77777777" w:rsidR="002E5440" w:rsidRDefault="002E5440" w:rsidP="00EB2FF6">
            <w:pPr>
              <w:pStyle w:val="ZT"/>
              <w:framePr w:wrap="auto" w:hAnchor="text" w:yAlign="inline"/>
            </w:pPr>
            <w:r>
              <w:t xml:space="preserve">Technical Specification Group </w:t>
            </w:r>
            <w:r w:rsidRPr="00731140">
              <w:t>Core Network and Terminals</w:t>
            </w:r>
            <w:r>
              <w:t>;</w:t>
            </w:r>
          </w:p>
          <w:p w14:paraId="3480D8DD" w14:textId="77777777" w:rsidR="002E5440" w:rsidRDefault="002E5440" w:rsidP="00EB2FF6">
            <w:pPr>
              <w:pStyle w:val="ZT"/>
              <w:framePr w:wrap="auto" w:hAnchor="text" w:yAlign="inline"/>
            </w:pPr>
            <w:r w:rsidRPr="00731140">
              <w:t>Characteristics of the Contact Manager for 3GPP UICC applications</w:t>
            </w:r>
          </w:p>
          <w:p w14:paraId="4E0C7478" w14:textId="1D741452" w:rsidR="002E5440" w:rsidRPr="00B820AD" w:rsidRDefault="002E5440" w:rsidP="00EB2FF6">
            <w:pPr>
              <w:pStyle w:val="ZT"/>
              <w:framePr w:wrap="auto" w:hAnchor="text" w:yAlign="inline"/>
              <w:rPr>
                <w:i/>
                <w:sz w:val="28"/>
              </w:rPr>
            </w:pPr>
            <w:r>
              <w:t xml:space="preserve"> (</w:t>
            </w:r>
            <w:r>
              <w:rPr>
                <w:rStyle w:val="ZGSM"/>
              </w:rPr>
              <w:t>Release</w:t>
            </w:r>
            <w:r w:rsidR="004F3F43">
              <w:rPr>
                <w:rStyle w:val="ZGSM"/>
              </w:rPr>
              <w:t xml:space="preserve"> 1</w:t>
            </w:r>
            <w:r w:rsidR="0000083A">
              <w:rPr>
                <w:rStyle w:val="ZGSM"/>
              </w:rPr>
              <w:t>8</w:t>
            </w:r>
            <w:r>
              <w:t>)</w:t>
            </w:r>
          </w:p>
        </w:tc>
      </w:tr>
      <w:tr w:rsidR="002E5440" w:rsidRPr="00B820AD" w14:paraId="3DAE97FC" w14:textId="77777777" w:rsidTr="00EB2FF6">
        <w:trPr>
          <w:cantSplit/>
        </w:trPr>
        <w:tc>
          <w:tcPr>
            <w:tcW w:w="10423" w:type="dxa"/>
            <w:gridSpan w:val="2"/>
            <w:shd w:val="clear" w:color="auto" w:fill="auto"/>
          </w:tcPr>
          <w:p w14:paraId="103433A9" w14:textId="77777777" w:rsidR="002E5440" w:rsidRDefault="002E5440" w:rsidP="00EB2FF6">
            <w:pPr>
              <w:pStyle w:val="FP"/>
            </w:pPr>
          </w:p>
        </w:tc>
      </w:tr>
      <w:bookmarkStart w:id="1" w:name="_MON_1684549432"/>
      <w:bookmarkEnd w:id="1"/>
      <w:bookmarkStart w:id="2" w:name="_MON_1684549432"/>
      <w:bookmarkEnd w:id="2"/>
      <w:tr w:rsidR="002E5440" w:rsidRPr="00B820AD" w14:paraId="09778455" w14:textId="77777777" w:rsidTr="00EB2FF6">
        <w:trPr>
          <w:cantSplit/>
          <w:trHeight w:hRule="exact" w:val="1531"/>
        </w:trPr>
        <w:tc>
          <w:tcPr>
            <w:tcW w:w="4883" w:type="dxa"/>
            <w:shd w:val="clear" w:color="auto" w:fill="auto"/>
          </w:tcPr>
          <w:p w14:paraId="6E098439" w14:textId="53953E64" w:rsidR="002E5440" w:rsidRPr="00B820AD" w:rsidRDefault="0000083A" w:rsidP="00EB2FF6">
            <w:pPr>
              <w:rPr>
                <w:i/>
              </w:rPr>
            </w:pPr>
            <w:r w:rsidRPr="0000083A">
              <w:rPr>
                <w:i/>
              </w:rPr>
              <w:object w:dxaOrig="2026" w:dyaOrig="1251" w14:anchorId="1481D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65pt;height:62.75pt" o:ole="">
                  <v:imagedata r:id="rId7" o:title=""/>
                </v:shape>
                <o:OLEObject Type="Embed" ProgID="Word.Picture.8" ShapeID="_x0000_i1029" DrawAspect="Content" ObjectID="_1774088289" r:id="rId8"/>
              </w:object>
            </w:r>
          </w:p>
        </w:tc>
        <w:tc>
          <w:tcPr>
            <w:tcW w:w="5540" w:type="dxa"/>
            <w:shd w:val="clear" w:color="auto" w:fill="auto"/>
          </w:tcPr>
          <w:p w14:paraId="7E226B33" w14:textId="77777777" w:rsidR="002E5440" w:rsidRPr="00B820AD" w:rsidRDefault="00000000" w:rsidP="00EB2FF6">
            <w:pPr>
              <w:jc w:val="right"/>
            </w:pPr>
            <w:r>
              <w:pict w14:anchorId="1EF8270E">
                <v:shape id="_x0000_i1026" type="#_x0000_t75" style="width:127.95pt;height:74.85pt">
                  <v:imagedata r:id="rId9" o:title="3GPP-logo_web"/>
                </v:shape>
              </w:pict>
            </w:r>
          </w:p>
        </w:tc>
      </w:tr>
      <w:tr w:rsidR="002E5440" w:rsidRPr="00B820AD" w14:paraId="62A738B1" w14:textId="77777777" w:rsidTr="00EB2FF6">
        <w:trPr>
          <w:cantSplit/>
          <w:trHeight w:hRule="exact" w:val="5783"/>
        </w:trPr>
        <w:tc>
          <w:tcPr>
            <w:tcW w:w="10423" w:type="dxa"/>
            <w:gridSpan w:val="2"/>
            <w:shd w:val="clear" w:color="auto" w:fill="auto"/>
          </w:tcPr>
          <w:p w14:paraId="491C6DA5" w14:textId="77777777" w:rsidR="002E5440" w:rsidRPr="00B820AD" w:rsidRDefault="002E5440" w:rsidP="00EB2FF6">
            <w:pPr>
              <w:pStyle w:val="FP"/>
              <w:rPr>
                <w:b/>
              </w:rPr>
            </w:pPr>
          </w:p>
        </w:tc>
      </w:tr>
      <w:tr w:rsidR="002E5440" w:rsidRPr="00B820AD" w14:paraId="48BA19A6" w14:textId="77777777" w:rsidTr="00EB2FF6">
        <w:trPr>
          <w:cantSplit/>
          <w:trHeight w:hRule="exact" w:val="964"/>
        </w:trPr>
        <w:tc>
          <w:tcPr>
            <w:tcW w:w="10423" w:type="dxa"/>
            <w:gridSpan w:val="2"/>
            <w:shd w:val="clear" w:color="auto" w:fill="auto"/>
          </w:tcPr>
          <w:p w14:paraId="4436D1C4" w14:textId="77777777" w:rsidR="002E5440" w:rsidRPr="00B820AD" w:rsidRDefault="002E5440" w:rsidP="00EB2FF6">
            <w:pPr>
              <w:rPr>
                <w:sz w:val="16"/>
              </w:rPr>
            </w:pPr>
            <w:bookmarkStart w:id="3" w:name="warningNotice"/>
            <w:r w:rsidRPr="00B820AD">
              <w:rPr>
                <w:sz w:val="16"/>
              </w:rPr>
              <w:t>The present document has been developed within the 3rd Generation Partnership Project (3GPP</w:t>
            </w:r>
            <w:r w:rsidRPr="00B820AD">
              <w:rPr>
                <w:sz w:val="16"/>
                <w:vertAlign w:val="superscript"/>
              </w:rPr>
              <w:t xml:space="preserve"> TM</w:t>
            </w:r>
            <w:r w:rsidRPr="00B820AD">
              <w:rPr>
                <w:sz w:val="16"/>
              </w:rPr>
              <w:t>) and may be further elaborated for the purposes of 3GPP.</w:t>
            </w:r>
            <w:r w:rsidRPr="00B820AD">
              <w:rPr>
                <w:sz w:val="16"/>
              </w:rPr>
              <w:br/>
              <w:t>The present document has not been subject to any approval process by the 3GPP</w:t>
            </w:r>
            <w:r w:rsidRPr="00B820AD">
              <w:rPr>
                <w:sz w:val="16"/>
                <w:vertAlign w:val="superscript"/>
              </w:rPr>
              <w:t xml:space="preserve"> </w:t>
            </w:r>
            <w:r w:rsidRPr="00B820AD">
              <w:rPr>
                <w:sz w:val="16"/>
              </w:rPr>
              <w:t>Organizational Partners and shall not be implemented.</w:t>
            </w:r>
            <w:r w:rsidRPr="00B820AD">
              <w:rPr>
                <w:sz w:val="16"/>
              </w:rPr>
              <w:br/>
              <w:t>This Specification is provided for future development work within 3GPP</w:t>
            </w:r>
            <w:r w:rsidRPr="00B820AD">
              <w:rPr>
                <w:sz w:val="16"/>
                <w:vertAlign w:val="superscript"/>
              </w:rPr>
              <w:t xml:space="preserve"> </w:t>
            </w:r>
            <w:r w:rsidRPr="00B820AD">
              <w:rPr>
                <w:sz w:val="16"/>
              </w:rPr>
              <w:t>only. The Organizational Partners accept no liability for any use of this Specification.</w:t>
            </w:r>
            <w:r w:rsidRPr="00B820AD">
              <w:rPr>
                <w:sz w:val="16"/>
              </w:rPr>
              <w:br/>
              <w:t>Specifications and Reports for implementation of the 3GPP</w:t>
            </w:r>
            <w:r w:rsidRPr="00B820AD">
              <w:rPr>
                <w:sz w:val="16"/>
                <w:vertAlign w:val="superscript"/>
              </w:rPr>
              <w:t xml:space="preserve"> TM</w:t>
            </w:r>
            <w:r w:rsidRPr="00B820AD">
              <w:rPr>
                <w:sz w:val="16"/>
              </w:rPr>
              <w:t xml:space="preserve"> system should be obtained via the 3GPP Organizational Partners' Publications Offices.</w:t>
            </w:r>
            <w:bookmarkEnd w:id="3"/>
          </w:p>
          <w:p w14:paraId="061A2286" w14:textId="77777777" w:rsidR="002E5440" w:rsidRPr="00B820AD" w:rsidRDefault="002E5440" w:rsidP="00EB2FF6">
            <w:pPr>
              <w:pStyle w:val="ZV"/>
              <w:framePr w:w="0" w:wrap="auto" w:vAnchor="margin" w:hAnchor="text" w:yAlign="inline"/>
            </w:pPr>
          </w:p>
          <w:p w14:paraId="33AB2BBF" w14:textId="77777777" w:rsidR="002E5440" w:rsidRPr="00B820AD" w:rsidRDefault="002E5440" w:rsidP="00EB2FF6">
            <w:pPr>
              <w:rPr>
                <w:sz w:val="16"/>
              </w:rPr>
            </w:pPr>
          </w:p>
        </w:tc>
      </w:tr>
      <w:bookmarkEnd w:id="0"/>
    </w:tbl>
    <w:p w14:paraId="2676D849" w14:textId="77777777" w:rsidR="002E5440" w:rsidRPr="00B820AD" w:rsidRDefault="002E5440" w:rsidP="002E5440">
      <w:pPr>
        <w:sectPr w:rsidR="002E5440" w:rsidRPr="00B820AD" w:rsidSect="009E1A8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E5440" w:rsidRPr="00B820AD" w14:paraId="1334F897" w14:textId="77777777" w:rsidTr="00EB2FF6">
        <w:trPr>
          <w:cantSplit/>
          <w:trHeight w:hRule="exact" w:val="5669"/>
        </w:trPr>
        <w:tc>
          <w:tcPr>
            <w:tcW w:w="10423" w:type="dxa"/>
            <w:shd w:val="clear" w:color="auto" w:fill="auto"/>
          </w:tcPr>
          <w:p w14:paraId="38544056" w14:textId="77777777" w:rsidR="002E5440" w:rsidRPr="00B820AD" w:rsidRDefault="002E5440" w:rsidP="00EB2FF6">
            <w:pPr>
              <w:pStyle w:val="FP"/>
            </w:pPr>
            <w:bookmarkStart w:id="4" w:name="page2"/>
          </w:p>
        </w:tc>
      </w:tr>
      <w:tr w:rsidR="002E5440" w:rsidRPr="00B820AD" w14:paraId="5B332A12" w14:textId="77777777" w:rsidTr="00EB2FF6">
        <w:trPr>
          <w:cantSplit/>
          <w:trHeight w:hRule="exact" w:val="5386"/>
        </w:trPr>
        <w:tc>
          <w:tcPr>
            <w:tcW w:w="10423" w:type="dxa"/>
            <w:shd w:val="clear" w:color="auto" w:fill="auto"/>
          </w:tcPr>
          <w:p w14:paraId="7231680F" w14:textId="77777777" w:rsidR="002E5440" w:rsidRPr="00B820AD" w:rsidRDefault="002E5440" w:rsidP="00EB2FF6">
            <w:pPr>
              <w:pStyle w:val="FP"/>
              <w:spacing w:after="240"/>
              <w:ind w:left="2835" w:right="2835"/>
              <w:jc w:val="center"/>
              <w:rPr>
                <w:rFonts w:ascii="Arial" w:hAnsi="Arial"/>
                <w:b/>
                <w:i/>
                <w:noProof/>
              </w:rPr>
            </w:pPr>
            <w:bookmarkStart w:id="5" w:name="coords3gpp"/>
            <w:r w:rsidRPr="00B820AD">
              <w:rPr>
                <w:rFonts w:ascii="Arial" w:hAnsi="Arial"/>
                <w:b/>
                <w:i/>
                <w:noProof/>
              </w:rPr>
              <w:t>3GPP</w:t>
            </w:r>
          </w:p>
          <w:p w14:paraId="6C71F1EC" w14:textId="77777777" w:rsidR="002E5440" w:rsidRPr="00B820AD" w:rsidRDefault="002E5440" w:rsidP="00EB2FF6">
            <w:pPr>
              <w:pStyle w:val="FP"/>
              <w:pBdr>
                <w:bottom w:val="single" w:sz="6" w:space="1" w:color="auto"/>
              </w:pBdr>
              <w:ind w:left="2835" w:right="2835"/>
              <w:jc w:val="center"/>
              <w:rPr>
                <w:noProof/>
              </w:rPr>
            </w:pPr>
            <w:r w:rsidRPr="00B820AD">
              <w:rPr>
                <w:noProof/>
              </w:rPr>
              <w:t>Postal address</w:t>
            </w:r>
          </w:p>
          <w:p w14:paraId="6A5AC8EB" w14:textId="77777777" w:rsidR="002E5440" w:rsidRPr="00B820AD" w:rsidRDefault="002E5440" w:rsidP="00EB2FF6">
            <w:pPr>
              <w:pStyle w:val="FP"/>
              <w:ind w:left="2835" w:right="2835"/>
              <w:jc w:val="center"/>
              <w:rPr>
                <w:rFonts w:ascii="Arial" w:hAnsi="Arial"/>
                <w:noProof/>
                <w:sz w:val="18"/>
              </w:rPr>
            </w:pPr>
          </w:p>
          <w:p w14:paraId="37DAC5A6" w14:textId="77777777" w:rsidR="002E5440" w:rsidRPr="00B820AD" w:rsidRDefault="002E5440" w:rsidP="00EB2FF6">
            <w:pPr>
              <w:pStyle w:val="FP"/>
              <w:pBdr>
                <w:bottom w:val="single" w:sz="6" w:space="1" w:color="auto"/>
              </w:pBdr>
              <w:spacing w:before="240"/>
              <w:ind w:left="2835" w:right="2835"/>
              <w:jc w:val="center"/>
              <w:rPr>
                <w:noProof/>
              </w:rPr>
            </w:pPr>
            <w:r w:rsidRPr="00B820AD">
              <w:rPr>
                <w:noProof/>
              </w:rPr>
              <w:t>3GPP support office address</w:t>
            </w:r>
          </w:p>
          <w:p w14:paraId="5EDD48D2" w14:textId="77777777" w:rsidR="002E5440" w:rsidRPr="00B820AD" w:rsidRDefault="002E5440" w:rsidP="00EB2FF6">
            <w:pPr>
              <w:pStyle w:val="FP"/>
              <w:ind w:left="2835" w:right="2835"/>
              <w:jc w:val="center"/>
              <w:rPr>
                <w:rFonts w:ascii="Arial" w:hAnsi="Arial"/>
                <w:noProof/>
                <w:sz w:val="18"/>
              </w:rPr>
            </w:pPr>
            <w:r w:rsidRPr="00B820AD">
              <w:rPr>
                <w:rFonts w:ascii="Arial" w:hAnsi="Arial"/>
                <w:noProof/>
                <w:sz w:val="18"/>
              </w:rPr>
              <w:t>650 Route des Lucioles - Sophia Antipolis</w:t>
            </w:r>
          </w:p>
          <w:p w14:paraId="6A3F801F" w14:textId="77777777" w:rsidR="002E5440" w:rsidRPr="00B820AD" w:rsidRDefault="002E5440" w:rsidP="00EB2FF6">
            <w:pPr>
              <w:pStyle w:val="FP"/>
              <w:ind w:left="2835" w:right="2835"/>
              <w:jc w:val="center"/>
              <w:rPr>
                <w:rFonts w:ascii="Arial" w:hAnsi="Arial"/>
                <w:noProof/>
                <w:sz w:val="18"/>
              </w:rPr>
            </w:pPr>
            <w:r w:rsidRPr="00B820AD">
              <w:rPr>
                <w:rFonts w:ascii="Arial" w:hAnsi="Arial"/>
                <w:noProof/>
                <w:sz w:val="18"/>
              </w:rPr>
              <w:t>Valbonne - FRANCE</w:t>
            </w:r>
          </w:p>
          <w:p w14:paraId="21230B51" w14:textId="77777777" w:rsidR="002E5440" w:rsidRPr="00B820AD" w:rsidRDefault="002E5440" w:rsidP="00EB2FF6">
            <w:pPr>
              <w:pStyle w:val="FP"/>
              <w:spacing w:after="20"/>
              <w:ind w:left="2835" w:right="2835"/>
              <w:jc w:val="center"/>
              <w:rPr>
                <w:rFonts w:ascii="Arial" w:hAnsi="Arial"/>
                <w:noProof/>
                <w:sz w:val="18"/>
              </w:rPr>
            </w:pPr>
            <w:r w:rsidRPr="00B820AD">
              <w:rPr>
                <w:rFonts w:ascii="Arial" w:hAnsi="Arial"/>
                <w:noProof/>
                <w:sz w:val="18"/>
              </w:rPr>
              <w:t>Tel.: +33 4 92 94 42 00 Fax: +33 4 93 65 47 16</w:t>
            </w:r>
          </w:p>
          <w:p w14:paraId="5875E509" w14:textId="77777777" w:rsidR="002E5440" w:rsidRPr="00B820AD" w:rsidRDefault="002E5440" w:rsidP="00EB2FF6">
            <w:pPr>
              <w:pStyle w:val="FP"/>
              <w:pBdr>
                <w:bottom w:val="single" w:sz="6" w:space="1" w:color="auto"/>
              </w:pBdr>
              <w:spacing w:before="240"/>
              <w:ind w:left="2835" w:right="2835"/>
              <w:jc w:val="center"/>
              <w:rPr>
                <w:noProof/>
              </w:rPr>
            </w:pPr>
            <w:r w:rsidRPr="00B820AD">
              <w:rPr>
                <w:noProof/>
              </w:rPr>
              <w:t>Internet</w:t>
            </w:r>
          </w:p>
          <w:p w14:paraId="3DE07677" w14:textId="77777777" w:rsidR="002E5440" w:rsidRPr="00B820AD" w:rsidRDefault="002E5440" w:rsidP="00EB2FF6">
            <w:pPr>
              <w:pStyle w:val="FP"/>
              <w:ind w:left="2835" w:right="2835"/>
              <w:jc w:val="center"/>
              <w:rPr>
                <w:rFonts w:ascii="Arial" w:hAnsi="Arial"/>
                <w:noProof/>
                <w:sz w:val="18"/>
              </w:rPr>
            </w:pPr>
            <w:r w:rsidRPr="00B820AD">
              <w:rPr>
                <w:rFonts w:ascii="Arial" w:hAnsi="Arial"/>
                <w:noProof/>
                <w:sz w:val="18"/>
              </w:rPr>
              <w:t>http://www.3gpp.org</w:t>
            </w:r>
            <w:bookmarkEnd w:id="5"/>
          </w:p>
          <w:p w14:paraId="672D9828" w14:textId="77777777" w:rsidR="002E5440" w:rsidRPr="00B820AD" w:rsidRDefault="002E5440" w:rsidP="00EB2FF6">
            <w:pPr>
              <w:rPr>
                <w:noProof/>
              </w:rPr>
            </w:pPr>
          </w:p>
        </w:tc>
      </w:tr>
      <w:tr w:rsidR="002E5440" w:rsidRPr="00B820AD" w14:paraId="3B08AEE7" w14:textId="77777777" w:rsidTr="00EB2FF6">
        <w:trPr>
          <w:cantSplit/>
        </w:trPr>
        <w:tc>
          <w:tcPr>
            <w:tcW w:w="10423" w:type="dxa"/>
            <w:shd w:val="clear" w:color="auto" w:fill="auto"/>
            <w:vAlign w:val="bottom"/>
          </w:tcPr>
          <w:p w14:paraId="54E1D1D3" w14:textId="77777777" w:rsidR="002E5440" w:rsidRPr="00B820AD" w:rsidRDefault="002E5440" w:rsidP="00EB2FF6">
            <w:pPr>
              <w:pStyle w:val="FP"/>
              <w:pBdr>
                <w:bottom w:val="single" w:sz="6" w:space="1" w:color="auto"/>
              </w:pBdr>
              <w:spacing w:after="240"/>
              <w:jc w:val="center"/>
              <w:rPr>
                <w:rFonts w:ascii="Arial" w:hAnsi="Arial"/>
                <w:b/>
                <w:i/>
                <w:noProof/>
              </w:rPr>
            </w:pPr>
            <w:bookmarkStart w:id="6" w:name="copyrightNotification"/>
            <w:r w:rsidRPr="00B820AD">
              <w:rPr>
                <w:rFonts w:ascii="Arial" w:hAnsi="Arial"/>
                <w:b/>
                <w:i/>
                <w:noProof/>
              </w:rPr>
              <w:t>Copyright Notification</w:t>
            </w:r>
          </w:p>
          <w:p w14:paraId="763B6AF5" w14:textId="77777777" w:rsidR="002E5440" w:rsidRPr="00B820AD" w:rsidRDefault="002E5440" w:rsidP="00EB2FF6">
            <w:pPr>
              <w:pStyle w:val="FP"/>
              <w:jc w:val="center"/>
              <w:rPr>
                <w:noProof/>
              </w:rPr>
            </w:pPr>
            <w:r w:rsidRPr="00B820AD">
              <w:rPr>
                <w:noProof/>
              </w:rPr>
              <w:t>No part may be reproduced except as authorized by written permission.</w:t>
            </w:r>
            <w:r w:rsidRPr="00B820AD">
              <w:rPr>
                <w:noProof/>
              </w:rPr>
              <w:br/>
              <w:t>The copyright and the foregoing restriction extend to reproduction in all media.</w:t>
            </w:r>
          </w:p>
          <w:p w14:paraId="60833B01" w14:textId="77777777" w:rsidR="002E5440" w:rsidRPr="00B820AD" w:rsidRDefault="002E5440" w:rsidP="00EB2FF6">
            <w:pPr>
              <w:pStyle w:val="FP"/>
              <w:jc w:val="center"/>
              <w:rPr>
                <w:noProof/>
              </w:rPr>
            </w:pPr>
          </w:p>
          <w:p w14:paraId="257B74E6" w14:textId="556438A8" w:rsidR="002E5440" w:rsidRPr="00B820AD" w:rsidRDefault="002E5440" w:rsidP="00EB2FF6">
            <w:pPr>
              <w:pStyle w:val="FP"/>
              <w:jc w:val="center"/>
              <w:rPr>
                <w:noProof/>
                <w:sz w:val="18"/>
              </w:rPr>
            </w:pPr>
            <w:r w:rsidRPr="00B820AD">
              <w:rPr>
                <w:noProof/>
                <w:sz w:val="18"/>
              </w:rPr>
              <w:t>©</w:t>
            </w:r>
            <w:r w:rsidR="004F3F43">
              <w:rPr>
                <w:noProof/>
                <w:sz w:val="18"/>
              </w:rPr>
              <w:t xml:space="preserve"> 202</w:t>
            </w:r>
            <w:r w:rsidR="0000083A">
              <w:rPr>
                <w:noProof/>
                <w:sz w:val="18"/>
              </w:rPr>
              <w:t>4</w:t>
            </w:r>
            <w:r w:rsidRPr="00B820AD">
              <w:rPr>
                <w:noProof/>
                <w:sz w:val="18"/>
              </w:rPr>
              <w:t>, 3GPP Organizational Partners (ARIB, ATIS, CCSA, ETSI, TSDSI, TTA, TTC).</w:t>
            </w:r>
            <w:bookmarkStart w:id="7" w:name="copyrightaddon"/>
            <w:bookmarkEnd w:id="7"/>
          </w:p>
          <w:p w14:paraId="0C4065BD" w14:textId="77777777" w:rsidR="002E5440" w:rsidRPr="00B820AD" w:rsidRDefault="002E5440" w:rsidP="00EB2FF6">
            <w:pPr>
              <w:pStyle w:val="FP"/>
              <w:jc w:val="center"/>
              <w:rPr>
                <w:noProof/>
                <w:sz w:val="18"/>
              </w:rPr>
            </w:pPr>
            <w:r w:rsidRPr="00B820AD">
              <w:rPr>
                <w:noProof/>
                <w:sz w:val="18"/>
              </w:rPr>
              <w:t>All rights reserved.</w:t>
            </w:r>
          </w:p>
          <w:p w14:paraId="1D8BB065" w14:textId="77777777" w:rsidR="002E5440" w:rsidRPr="00B820AD" w:rsidRDefault="002E5440" w:rsidP="00EB2FF6">
            <w:pPr>
              <w:pStyle w:val="FP"/>
              <w:rPr>
                <w:noProof/>
                <w:sz w:val="18"/>
              </w:rPr>
            </w:pPr>
          </w:p>
          <w:p w14:paraId="12FAD707" w14:textId="77777777" w:rsidR="002E5440" w:rsidRPr="00B820AD" w:rsidRDefault="002E5440" w:rsidP="00EB2FF6">
            <w:pPr>
              <w:pStyle w:val="FP"/>
              <w:rPr>
                <w:noProof/>
                <w:sz w:val="18"/>
              </w:rPr>
            </w:pPr>
            <w:r w:rsidRPr="00B820AD">
              <w:rPr>
                <w:noProof/>
                <w:sz w:val="18"/>
              </w:rPr>
              <w:t>UMTS™ is a Trade Mark of ETSI registered for the benefit of its members</w:t>
            </w:r>
          </w:p>
          <w:p w14:paraId="3C17F432" w14:textId="77777777" w:rsidR="002E5440" w:rsidRPr="00B820AD" w:rsidRDefault="002E5440" w:rsidP="00EB2FF6">
            <w:pPr>
              <w:pStyle w:val="FP"/>
              <w:rPr>
                <w:noProof/>
                <w:sz w:val="18"/>
              </w:rPr>
            </w:pPr>
            <w:r w:rsidRPr="00B820AD">
              <w:rPr>
                <w:noProof/>
                <w:sz w:val="18"/>
              </w:rPr>
              <w:t>3GPP™ is a Trade Mark of ETSI registered for the benefit of its Members and of the 3GPP Organizational Partners</w:t>
            </w:r>
            <w:r w:rsidRPr="00B820AD">
              <w:rPr>
                <w:noProof/>
                <w:sz w:val="18"/>
              </w:rPr>
              <w:br/>
              <w:t>LTE™ is a Trade Mark of ETSI registered for the benefit of its Members and of the 3GPP Organizational Partners</w:t>
            </w:r>
          </w:p>
          <w:p w14:paraId="7DFFF508" w14:textId="77777777" w:rsidR="002E5440" w:rsidRPr="00B820AD" w:rsidRDefault="002E5440" w:rsidP="00EB2FF6">
            <w:pPr>
              <w:pStyle w:val="FP"/>
              <w:rPr>
                <w:noProof/>
                <w:sz w:val="18"/>
              </w:rPr>
            </w:pPr>
            <w:r w:rsidRPr="00B820AD">
              <w:rPr>
                <w:noProof/>
                <w:sz w:val="18"/>
              </w:rPr>
              <w:t>GSM® and the GSM logo are registered and owned by the GSM Association</w:t>
            </w:r>
            <w:bookmarkEnd w:id="6"/>
          </w:p>
          <w:p w14:paraId="5F683010" w14:textId="77777777" w:rsidR="002E5440" w:rsidRPr="00B820AD" w:rsidRDefault="002E5440" w:rsidP="00EB2FF6"/>
        </w:tc>
      </w:tr>
      <w:bookmarkEnd w:id="4"/>
    </w:tbl>
    <w:p w14:paraId="46058E81" w14:textId="572AACA2" w:rsidR="002148C3" w:rsidRPr="00731140" w:rsidRDefault="002E5440" w:rsidP="002148C3">
      <w:pPr>
        <w:pStyle w:val="TT"/>
      </w:pPr>
      <w:r w:rsidRPr="00B820AD">
        <w:br w:type="page"/>
      </w:r>
      <w:r w:rsidR="002148C3" w:rsidRPr="00731140">
        <w:lastRenderedPageBreak/>
        <w:t>Contents</w:t>
      </w:r>
    </w:p>
    <w:p w14:paraId="5E38B39E" w14:textId="77777777" w:rsidR="00BE1F36" w:rsidRDefault="00BE1F36">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_Toc194479853 \h </w:instrText>
      </w:r>
      <w:r>
        <w:fldChar w:fldCharType="separate"/>
      </w:r>
      <w:r>
        <w:t>5</w:t>
      </w:r>
      <w:r>
        <w:fldChar w:fldCharType="end"/>
      </w:r>
    </w:p>
    <w:p w14:paraId="404F9C8D" w14:textId="77777777" w:rsidR="00BE1F36" w:rsidRDefault="00BE1F36">
      <w:pPr>
        <w:pStyle w:val="TOC1"/>
        <w:rPr>
          <w:rFonts w:eastAsia="Batang"/>
          <w:sz w:val="24"/>
          <w:szCs w:val="24"/>
          <w:lang w:eastAsia="ko-KR"/>
        </w:rPr>
      </w:pPr>
      <w:r>
        <w:t>Introduction</w:t>
      </w:r>
      <w:r>
        <w:tab/>
      </w:r>
      <w:r>
        <w:fldChar w:fldCharType="begin" w:fldLock="1"/>
      </w:r>
      <w:r>
        <w:instrText xml:space="preserve"> PAGEREF _Toc194479854 \h </w:instrText>
      </w:r>
      <w:r>
        <w:fldChar w:fldCharType="separate"/>
      </w:r>
      <w:r>
        <w:t>5</w:t>
      </w:r>
      <w:r>
        <w:fldChar w:fldCharType="end"/>
      </w:r>
    </w:p>
    <w:p w14:paraId="49359321" w14:textId="77777777" w:rsidR="00BE1F36" w:rsidRDefault="00BE1F36">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_Toc194479855 \h </w:instrText>
      </w:r>
      <w:r>
        <w:fldChar w:fldCharType="separate"/>
      </w:r>
      <w:r>
        <w:t>6</w:t>
      </w:r>
      <w:r>
        <w:fldChar w:fldCharType="end"/>
      </w:r>
    </w:p>
    <w:p w14:paraId="275A44E3" w14:textId="77777777" w:rsidR="00BE1F36" w:rsidRDefault="00BE1F36">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_Toc194479856 \h </w:instrText>
      </w:r>
      <w:r>
        <w:fldChar w:fldCharType="separate"/>
      </w:r>
      <w:r>
        <w:t>6</w:t>
      </w:r>
      <w:r>
        <w:fldChar w:fldCharType="end"/>
      </w:r>
    </w:p>
    <w:p w14:paraId="4D118185" w14:textId="77777777" w:rsidR="00BE1F36" w:rsidRDefault="00BE1F36">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_Toc194479857 \h </w:instrText>
      </w:r>
      <w:r>
        <w:fldChar w:fldCharType="separate"/>
      </w:r>
      <w:r>
        <w:t>7</w:t>
      </w:r>
      <w:r>
        <w:fldChar w:fldCharType="end"/>
      </w:r>
    </w:p>
    <w:p w14:paraId="33A2A8FA" w14:textId="77777777" w:rsidR="00BE1F36" w:rsidRDefault="00BE1F36">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_Toc194479858 \h </w:instrText>
      </w:r>
      <w:r>
        <w:fldChar w:fldCharType="separate"/>
      </w:r>
      <w:r>
        <w:t>7</w:t>
      </w:r>
      <w:r>
        <w:fldChar w:fldCharType="end"/>
      </w:r>
    </w:p>
    <w:p w14:paraId="02395A9D" w14:textId="77777777" w:rsidR="00BE1F36" w:rsidRDefault="00BE1F36">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_Toc194479859 \h </w:instrText>
      </w:r>
      <w:r>
        <w:fldChar w:fldCharType="separate"/>
      </w:r>
      <w:r>
        <w:t>7</w:t>
      </w:r>
      <w:r>
        <w:fldChar w:fldCharType="end"/>
      </w:r>
    </w:p>
    <w:p w14:paraId="6D55D9B4" w14:textId="77777777" w:rsidR="00BE1F36" w:rsidRDefault="00BE1F36">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_Toc194479860 \h </w:instrText>
      </w:r>
      <w:r>
        <w:fldChar w:fldCharType="separate"/>
      </w:r>
      <w:r>
        <w:t>7</w:t>
      </w:r>
      <w:r>
        <w:fldChar w:fldCharType="end"/>
      </w:r>
    </w:p>
    <w:p w14:paraId="118DAFBA" w14:textId="77777777" w:rsidR="00BE1F36" w:rsidRDefault="00BE1F36">
      <w:pPr>
        <w:pStyle w:val="TOC1"/>
        <w:rPr>
          <w:rFonts w:eastAsia="Batang"/>
          <w:sz w:val="24"/>
          <w:szCs w:val="24"/>
          <w:lang w:eastAsia="ko-KR"/>
        </w:rPr>
      </w:pPr>
      <w:r>
        <w:t>4</w:t>
      </w:r>
      <w:r>
        <w:rPr>
          <w:rFonts w:eastAsia="Batang"/>
          <w:sz w:val="24"/>
          <w:szCs w:val="24"/>
          <w:lang w:eastAsia="ko-KR"/>
        </w:rPr>
        <w:tab/>
      </w:r>
      <w:r>
        <w:t>Contact Manager External interface characteristics</w:t>
      </w:r>
      <w:r>
        <w:tab/>
      </w:r>
      <w:r>
        <w:fldChar w:fldCharType="begin" w:fldLock="1"/>
      </w:r>
      <w:r>
        <w:instrText xml:space="preserve"> PAGEREF _Toc194479861 \h </w:instrText>
      </w:r>
      <w:r>
        <w:fldChar w:fldCharType="separate"/>
      </w:r>
      <w:r>
        <w:t>7</w:t>
      </w:r>
      <w:r>
        <w:fldChar w:fldCharType="end"/>
      </w:r>
    </w:p>
    <w:p w14:paraId="039B3B2E" w14:textId="77777777" w:rsidR="00BE1F36" w:rsidRDefault="00BE1F36">
      <w:pPr>
        <w:pStyle w:val="TOC2"/>
        <w:rPr>
          <w:rFonts w:eastAsia="Batang"/>
          <w:sz w:val="24"/>
          <w:szCs w:val="24"/>
          <w:lang w:eastAsia="ko-KR"/>
        </w:rPr>
      </w:pPr>
      <w:r>
        <w:t>4.1</w:t>
      </w:r>
      <w:r>
        <w:rPr>
          <w:rFonts w:eastAsia="Batang"/>
          <w:sz w:val="24"/>
          <w:szCs w:val="24"/>
          <w:lang w:eastAsia="ko-KR"/>
        </w:rPr>
        <w:tab/>
      </w:r>
      <w:r>
        <w:t>Reference model</w:t>
      </w:r>
      <w:r>
        <w:tab/>
      </w:r>
      <w:r>
        <w:fldChar w:fldCharType="begin" w:fldLock="1"/>
      </w:r>
      <w:r>
        <w:instrText xml:space="preserve"> PAGEREF _Toc194479862 \h </w:instrText>
      </w:r>
      <w:r>
        <w:fldChar w:fldCharType="separate"/>
      </w:r>
      <w:r>
        <w:t>7</w:t>
      </w:r>
      <w:r>
        <w:fldChar w:fldCharType="end"/>
      </w:r>
    </w:p>
    <w:p w14:paraId="753A078F" w14:textId="77777777" w:rsidR="00BE1F36" w:rsidRDefault="00BE1F36">
      <w:pPr>
        <w:pStyle w:val="TOC2"/>
        <w:rPr>
          <w:rFonts w:eastAsia="Batang"/>
          <w:sz w:val="24"/>
          <w:szCs w:val="24"/>
          <w:lang w:eastAsia="ko-KR"/>
        </w:rPr>
      </w:pPr>
      <w:r>
        <w:t>4.2</w:t>
      </w:r>
      <w:r>
        <w:rPr>
          <w:rFonts w:eastAsia="Batang"/>
          <w:sz w:val="24"/>
          <w:szCs w:val="24"/>
          <w:lang w:eastAsia="ko-KR"/>
        </w:rPr>
        <w:tab/>
      </w:r>
      <w:r>
        <w:t>External interface definition</w:t>
      </w:r>
      <w:r>
        <w:tab/>
      </w:r>
      <w:r>
        <w:fldChar w:fldCharType="begin" w:fldLock="1"/>
      </w:r>
      <w:r>
        <w:instrText xml:space="preserve"> PAGEREF _Toc194479863 \h </w:instrText>
      </w:r>
      <w:r>
        <w:fldChar w:fldCharType="separate"/>
      </w:r>
      <w:r>
        <w:t>8</w:t>
      </w:r>
      <w:r>
        <w:fldChar w:fldCharType="end"/>
      </w:r>
    </w:p>
    <w:p w14:paraId="4E40ED76" w14:textId="77777777" w:rsidR="00BE1F36" w:rsidRDefault="00BE1F36">
      <w:pPr>
        <w:pStyle w:val="TOC3"/>
        <w:rPr>
          <w:rFonts w:eastAsia="Batang"/>
          <w:sz w:val="24"/>
          <w:szCs w:val="24"/>
          <w:lang w:eastAsia="ko-KR"/>
        </w:rPr>
      </w:pPr>
      <w:r>
        <w:t>4.2.1</w:t>
      </w:r>
      <w:r>
        <w:rPr>
          <w:rFonts w:eastAsia="Batang"/>
          <w:sz w:val="24"/>
          <w:szCs w:val="24"/>
          <w:lang w:eastAsia="ko-KR"/>
        </w:rPr>
        <w:tab/>
      </w:r>
      <w:r>
        <w:t>General</w:t>
      </w:r>
      <w:r>
        <w:tab/>
      </w:r>
      <w:r>
        <w:fldChar w:fldCharType="begin" w:fldLock="1"/>
      </w:r>
      <w:r>
        <w:instrText xml:space="preserve"> PAGEREF _Toc194479864 \h </w:instrText>
      </w:r>
      <w:r>
        <w:fldChar w:fldCharType="separate"/>
      </w:r>
      <w:r>
        <w:t>8</w:t>
      </w:r>
      <w:r>
        <w:fldChar w:fldCharType="end"/>
      </w:r>
    </w:p>
    <w:p w14:paraId="2BE2B317" w14:textId="77777777" w:rsidR="00BE1F36" w:rsidRDefault="00BE1F36">
      <w:pPr>
        <w:pStyle w:val="TOC3"/>
        <w:rPr>
          <w:rFonts w:eastAsia="Batang"/>
          <w:sz w:val="24"/>
          <w:szCs w:val="24"/>
          <w:lang w:eastAsia="ko-KR"/>
        </w:rPr>
      </w:pPr>
      <w:r>
        <w:t>4.2.2</w:t>
      </w:r>
      <w:r>
        <w:rPr>
          <w:rFonts w:eastAsia="Batang"/>
          <w:sz w:val="24"/>
          <w:szCs w:val="24"/>
          <w:lang w:eastAsia="ko-KR"/>
        </w:rPr>
        <w:tab/>
      </w:r>
      <w:r>
        <w:t>Contact Manager Server capabilities</w:t>
      </w:r>
      <w:r>
        <w:tab/>
      </w:r>
      <w:r>
        <w:fldChar w:fldCharType="begin" w:fldLock="1"/>
      </w:r>
      <w:r>
        <w:instrText xml:space="preserve"> PAGEREF _Toc194479865 \h </w:instrText>
      </w:r>
      <w:r>
        <w:fldChar w:fldCharType="separate"/>
      </w:r>
      <w:r>
        <w:t>8</w:t>
      </w:r>
      <w:r>
        <w:fldChar w:fldCharType="end"/>
      </w:r>
    </w:p>
    <w:p w14:paraId="32FD506C" w14:textId="77777777" w:rsidR="00BE1F36" w:rsidRDefault="00BE1F36">
      <w:pPr>
        <w:pStyle w:val="TOC3"/>
        <w:rPr>
          <w:rFonts w:eastAsia="Batang"/>
          <w:sz w:val="24"/>
          <w:szCs w:val="24"/>
          <w:lang w:eastAsia="ko-KR"/>
        </w:rPr>
      </w:pPr>
      <w:r>
        <w:t>4.2.3</w:t>
      </w:r>
      <w:r>
        <w:rPr>
          <w:rFonts w:eastAsia="Batang"/>
          <w:sz w:val="24"/>
          <w:szCs w:val="24"/>
          <w:lang w:eastAsia="ko-KR"/>
        </w:rPr>
        <w:tab/>
      </w:r>
      <w:r>
        <w:t>Contact Manager External client capabilities</w:t>
      </w:r>
      <w:r>
        <w:tab/>
      </w:r>
      <w:r>
        <w:fldChar w:fldCharType="begin" w:fldLock="1"/>
      </w:r>
      <w:r>
        <w:instrText xml:space="preserve"> PAGEREF _Toc194479866 \h </w:instrText>
      </w:r>
      <w:r>
        <w:fldChar w:fldCharType="separate"/>
      </w:r>
      <w:r>
        <w:t>8</w:t>
      </w:r>
      <w:r>
        <w:fldChar w:fldCharType="end"/>
      </w:r>
    </w:p>
    <w:p w14:paraId="3B031B9F" w14:textId="77777777" w:rsidR="00BE1F36" w:rsidRDefault="00BE1F36">
      <w:pPr>
        <w:pStyle w:val="TOC3"/>
        <w:rPr>
          <w:rFonts w:eastAsia="Batang"/>
          <w:sz w:val="24"/>
          <w:szCs w:val="24"/>
          <w:lang w:eastAsia="ko-KR"/>
        </w:rPr>
      </w:pPr>
      <w:r>
        <w:t>4.2.4</w:t>
      </w:r>
      <w:r>
        <w:rPr>
          <w:rFonts w:eastAsia="Batang"/>
          <w:sz w:val="24"/>
          <w:szCs w:val="24"/>
          <w:lang w:eastAsia="ko-KR"/>
        </w:rPr>
        <w:tab/>
      </w:r>
      <w:r>
        <w:t>Contact Manager Server and External Client capabilities</w:t>
      </w:r>
      <w:r>
        <w:tab/>
      </w:r>
      <w:r>
        <w:fldChar w:fldCharType="begin" w:fldLock="1"/>
      </w:r>
      <w:r>
        <w:instrText xml:space="preserve"> PAGEREF _Toc194479867 \h </w:instrText>
      </w:r>
      <w:r>
        <w:fldChar w:fldCharType="separate"/>
      </w:r>
      <w:r>
        <w:t>8</w:t>
      </w:r>
      <w:r>
        <w:fldChar w:fldCharType="end"/>
      </w:r>
    </w:p>
    <w:p w14:paraId="01477B2E" w14:textId="77777777" w:rsidR="00BE1F36" w:rsidRDefault="00BE1F36">
      <w:pPr>
        <w:pStyle w:val="TOC2"/>
        <w:rPr>
          <w:rFonts w:eastAsia="Batang"/>
          <w:sz w:val="24"/>
          <w:szCs w:val="24"/>
          <w:lang w:eastAsia="ko-KR"/>
        </w:rPr>
      </w:pPr>
      <w:r>
        <w:t>4.3</w:t>
      </w:r>
      <w:r>
        <w:rPr>
          <w:rFonts w:eastAsia="Batang"/>
          <w:sz w:val="24"/>
          <w:szCs w:val="24"/>
          <w:lang w:eastAsia="ko-KR"/>
        </w:rPr>
        <w:tab/>
      </w:r>
      <w:r>
        <w:t>Access rules</w:t>
      </w:r>
      <w:r>
        <w:tab/>
      </w:r>
      <w:r>
        <w:fldChar w:fldCharType="begin" w:fldLock="1"/>
      </w:r>
      <w:r>
        <w:instrText xml:space="preserve"> PAGEREF _Toc194479868 \h </w:instrText>
      </w:r>
      <w:r>
        <w:fldChar w:fldCharType="separate"/>
      </w:r>
      <w:r>
        <w:t>9</w:t>
      </w:r>
      <w:r>
        <w:fldChar w:fldCharType="end"/>
      </w:r>
    </w:p>
    <w:p w14:paraId="2E4D5413" w14:textId="77777777" w:rsidR="00BE1F36" w:rsidRDefault="00BE1F36">
      <w:pPr>
        <w:pStyle w:val="TOC2"/>
        <w:rPr>
          <w:rFonts w:eastAsia="Batang"/>
          <w:sz w:val="24"/>
          <w:szCs w:val="24"/>
          <w:lang w:eastAsia="ko-KR"/>
        </w:rPr>
      </w:pPr>
      <w:r>
        <w:t>4.4</w:t>
      </w:r>
      <w:r>
        <w:rPr>
          <w:rFonts w:eastAsia="Batang"/>
          <w:sz w:val="24"/>
          <w:szCs w:val="24"/>
          <w:lang w:eastAsia="ko-KR"/>
        </w:rPr>
        <w:tab/>
      </w:r>
      <w:r>
        <w:t xml:space="preserve"> Server configuration</w:t>
      </w:r>
      <w:r>
        <w:tab/>
      </w:r>
      <w:r>
        <w:fldChar w:fldCharType="begin" w:fldLock="1"/>
      </w:r>
      <w:r>
        <w:instrText xml:space="preserve"> PAGEREF _Toc194479869 \h </w:instrText>
      </w:r>
      <w:r>
        <w:fldChar w:fldCharType="separate"/>
      </w:r>
      <w:r>
        <w:t>9</w:t>
      </w:r>
      <w:r>
        <w:fldChar w:fldCharType="end"/>
      </w:r>
    </w:p>
    <w:p w14:paraId="679F37DD" w14:textId="77777777" w:rsidR="00BE1F36" w:rsidRDefault="00BE1F36">
      <w:pPr>
        <w:pStyle w:val="TOC2"/>
        <w:rPr>
          <w:rFonts w:eastAsia="Batang"/>
          <w:sz w:val="24"/>
          <w:szCs w:val="24"/>
          <w:lang w:eastAsia="ko-KR"/>
        </w:rPr>
      </w:pPr>
      <w:r>
        <w:t>4.5</w:t>
      </w:r>
      <w:r>
        <w:rPr>
          <w:rFonts w:eastAsia="Batang"/>
          <w:sz w:val="24"/>
          <w:szCs w:val="24"/>
          <w:lang w:eastAsia="ko-KR"/>
        </w:rPr>
        <w:tab/>
      </w:r>
      <w:r>
        <w:t>External Client configuration</w:t>
      </w:r>
      <w:r>
        <w:tab/>
      </w:r>
      <w:r>
        <w:fldChar w:fldCharType="begin" w:fldLock="1"/>
      </w:r>
      <w:r>
        <w:instrText xml:space="preserve"> PAGEREF _Toc194479870 \h </w:instrText>
      </w:r>
      <w:r>
        <w:fldChar w:fldCharType="separate"/>
      </w:r>
      <w:r>
        <w:t>10</w:t>
      </w:r>
      <w:r>
        <w:fldChar w:fldCharType="end"/>
      </w:r>
    </w:p>
    <w:p w14:paraId="622F1241" w14:textId="77777777" w:rsidR="00BE1F36" w:rsidRDefault="00BE1F36">
      <w:pPr>
        <w:pStyle w:val="TOC3"/>
        <w:rPr>
          <w:rFonts w:eastAsia="Batang"/>
          <w:sz w:val="24"/>
          <w:szCs w:val="24"/>
          <w:lang w:eastAsia="ko-KR"/>
        </w:rPr>
      </w:pPr>
      <w:r>
        <w:t>4.5.1</w:t>
      </w:r>
      <w:r>
        <w:rPr>
          <w:rFonts w:eastAsia="Batang"/>
          <w:sz w:val="24"/>
          <w:szCs w:val="24"/>
          <w:lang w:eastAsia="ko-KR"/>
        </w:rPr>
        <w:tab/>
      </w:r>
      <w:r>
        <w:t>Framework</w:t>
      </w:r>
      <w:r>
        <w:tab/>
      </w:r>
      <w:r>
        <w:fldChar w:fldCharType="begin" w:fldLock="1"/>
      </w:r>
      <w:r>
        <w:instrText xml:space="preserve"> PAGEREF _Toc194479871 \h </w:instrText>
      </w:r>
      <w:r>
        <w:fldChar w:fldCharType="separate"/>
      </w:r>
      <w:r>
        <w:t>10</w:t>
      </w:r>
      <w:r>
        <w:fldChar w:fldCharType="end"/>
      </w:r>
    </w:p>
    <w:p w14:paraId="42DC3E99" w14:textId="77777777" w:rsidR="00BE1F36" w:rsidRDefault="00BE1F36">
      <w:pPr>
        <w:pStyle w:val="TOC3"/>
        <w:rPr>
          <w:rFonts w:eastAsia="Batang"/>
          <w:sz w:val="24"/>
          <w:szCs w:val="24"/>
          <w:lang w:eastAsia="ko-KR"/>
        </w:rPr>
      </w:pPr>
      <w:r>
        <w:t>4.5.2</w:t>
      </w:r>
      <w:r>
        <w:rPr>
          <w:rFonts w:eastAsia="Batang"/>
          <w:sz w:val="24"/>
          <w:szCs w:val="24"/>
          <w:lang w:eastAsia="ko-KR"/>
        </w:rPr>
        <w:tab/>
      </w:r>
      <w:r>
        <w:t>Basic configuration</w:t>
      </w:r>
      <w:r>
        <w:tab/>
      </w:r>
      <w:r>
        <w:fldChar w:fldCharType="begin" w:fldLock="1"/>
      </w:r>
      <w:r>
        <w:instrText xml:space="preserve"> PAGEREF _Toc194479872 \h </w:instrText>
      </w:r>
      <w:r>
        <w:fldChar w:fldCharType="separate"/>
      </w:r>
      <w:r>
        <w:t>10</w:t>
      </w:r>
      <w:r>
        <w:fldChar w:fldCharType="end"/>
      </w:r>
    </w:p>
    <w:p w14:paraId="165A5E82" w14:textId="77777777" w:rsidR="00BE1F36" w:rsidRDefault="00BE1F36">
      <w:pPr>
        <w:pStyle w:val="TOC3"/>
        <w:rPr>
          <w:rFonts w:eastAsia="Batang"/>
          <w:sz w:val="24"/>
          <w:szCs w:val="24"/>
          <w:lang w:eastAsia="ko-KR"/>
        </w:rPr>
      </w:pPr>
      <w:r>
        <w:t>4.5.3</w:t>
      </w:r>
      <w:r>
        <w:rPr>
          <w:rFonts w:eastAsia="Batang"/>
          <w:sz w:val="24"/>
          <w:szCs w:val="24"/>
          <w:lang w:eastAsia="ko-KR"/>
        </w:rPr>
        <w:tab/>
      </w:r>
      <w:r>
        <w:t>User Actions configuration</w:t>
      </w:r>
      <w:r>
        <w:tab/>
      </w:r>
      <w:r>
        <w:fldChar w:fldCharType="begin" w:fldLock="1"/>
      </w:r>
      <w:r>
        <w:instrText xml:space="preserve"> PAGEREF _Toc194479873 \h </w:instrText>
      </w:r>
      <w:r>
        <w:fldChar w:fldCharType="separate"/>
      </w:r>
      <w:r>
        <w:t>10</w:t>
      </w:r>
      <w:r>
        <w:fldChar w:fldCharType="end"/>
      </w:r>
    </w:p>
    <w:p w14:paraId="23E85C6C" w14:textId="77777777" w:rsidR="00BE1F36" w:rsidRDefault="00BE1F36">
      <w:pPr>
        <w:pStyle w:val="TOC2"/>
        <w:rPr>
          <w:rFonts w:eastAsia="Batang"/>
          <w:sz w:val="24"/>
          <w:szCs w:val="24"/>
          <w:lang w:eastAsia="ko-KR"/>
        </w:rPr>
      </w:pPr>
      <w:r>
        <w:t>4.6</w:t>
      </w:r>
      <w:r>
        <w:rPr>
          <w:rFonts w:eastAsia="Batang"/>
          <w:sz w:val="24"/>
          <w:szCs w:val="24"/>
          <w:lang w:eastAsia="ko-KR"/>
        </w:rPr>
        <w:tab/>
      </w:r>
      <w:r>
        <w:t>Contacts grouping</w:t>
      </w:r>
      <w:r>
        <w:tab/>
      </w:r>
      <w:r>
        <w:fldChar w:fldCharType="begin" w:fldLock="1"/>
      </w:r>
      <w:r>
        <w:instrText xml:space="preserve"> PAGEREF _Toc194479874 \h </w:instrText>
      </w:r>
      <w:r>
        <w:fldChar w:fldCharType="separate"/>
      </w:r>
      <w:r>
        <w:t>10</w:t>
      </w:r>
      <w:r>
        <w:fldChar w:fldCharType="end"/>
      </w:r>
    </w:p>
    <w:p w14:paraId="242E61BE" w14:textId="77777777" w:rsidR="00BE1F36" w:rsidRDefault="00BE1F36">
      <w:pPr>
        <w:pStyle w:val="TOC2"/>
        <w:rPr>
          <w:rFonts w:eastAsia="Batang"/>
          <w:sz w:val="24"/>
          <w:szCs w:val="24"/>
          <w:lang w:eastAsia="ko-KR"/>
        </w:rPr>
      </w:pPr>
      <w:r>
        <w:t>4.7</w:t>
      </w:r>
      <w:r>
        <w:rPr>
          <w:rFonts w:eastAsia="Batang"/>
          <w:sz w:val="24"/>
          <w:szCs w:val="24"/>
          <w:lang w:eastAsia="ko-KR"/>
        </w:rPr>
        <w:tab/>
      </w:r>
      <w:r>
        <w:t>3GPP specific contacts elements</w:t>
      </w:r>
      <w:r>
        <w:tab/>
      </w:r>
      <w:r>
        <w:fldChar w:fldCharType="begin" w:fldLock="1"/>
      </w:r>
      <w:r>
        <w:instrText xml:space="preserve"> PAGEREF _Toc194479875 \h </w:instrText>
      </w:r>
      <w:r>
        <w:fldChar w:fldCharType="separate"/>
      </w:r>
      <w:r>
        <w:t>11</w:t>
      </w:r>
      <w:r>
        <w:fldChar w:fldCharType="end"/>
      </w:r>
    </w:p>
    <w:p w14:paraId="22688CF1" w14:textId="77777777" w:rsidR="00BE1F36" w:rsidRDefault="00BE1F36">
      <w:pPr>
        <w:pStyle w:val="TOC2"/>
        <w:rPr>
          <w:rFonts w:eastAsia="Batang"/>
          <w:sz w:val="24"/>
          <w:szCs w:val="24"/>
          <w:lang w:eastAsia="ko-KR"/>
        </w:rPr>
      </w:pPr>
      <w:r>
        <w:t>4.8</w:t>
      </w:r>
      <w:r>
        <w:rPr>
          <w:rFonts w:eastAsia="Batang"/>
          <w:sz w:val="24"/>
          <w:szCs w:val="24"/>
          <w:lang w:eastAsia="ko-KR"/>
        </w:rPr>
        <w:tab/>
      </w:r>
      <w:r>
        <w:t>Synchronization with an external device</w:t>
      </w:r>
      <w:r>
        <w:tab/>
      </w:r>
      <w:r>
        <w:fldChar w:fldCharType="begin" w:fldLock="1"/>
      </w:r>
      <w:r>
        <w:instrText xml:space="preserve"> PAGEREF _Toc194479876 \h </w:instrText>
      </w:r>
      <w:r>
        <w:fldChar w:fldCharType="separate"/>
      </w:r>
      <w:r>
        <w:t>11</w:t>
      </w:r>
      <w:r>
        <w:fldChar w:fldCharType="end"/>
      </w:r>
    </w:p>
    <w:p w14:paraId="1FF3C801" w14:textId="77777777" w:rsidR="00BE1F36" w:rsidRDefault="00BE1F36" w:rsidP="00BE1F36">
      <w:pPr>
        <w:pStyle w:val="TOC8"/>
        <w:rPr>
          <w:rFonts w:eastAsia="Batang"/>
          <w:b w:val="0"/>
          <w:sz w:val="24"/>
          <w:szCs w:val="24"/>
          <w:lang w:eastAsia="ko-KR"/>
        </w:rPr>
      </w:pPr>
      <w:r>
        <w:lastRenderedPageBreak/>
        <w:t>Annex A (normative):</w:t>
      </w:r>
      <w:r>
        <w:tab/>
        <w:t xml:space="preserve"> Contact Manager Provisioning DTD</w:t>
      </w:r>
      <w:r>
        <w:tab/>
      </w:r>
      <w:r>
        <w:fldChar w:fldCharType="begin" w:fldLock="1"/>
      </w:r>
      <w:r>
        <w:instrText xml:space="preserve"> PAGEREF _Toc194479877 \h </w:instrText>
      </w:r>
      <w:r>
        <w:fldChar w:fldCharType="separate"/>
      </w:r>
      <w:r>
        <w:t>12</w:t>
      </w:r>
      <w:r>
        <w:fldChar w:fldCharType="end"/>
      </w:r>
    </w:p>
    <w:p w14:paraId="664C88A8" w14:textId="77777777" w:rsidR="00BE1F36" w:rsidRPr="002A2348" w:rsidRDefault="00BE1F36">
      <w:pPr>
        <w:pStyle w:val="TOC1"/>
        <w:rPr>
          <w:rFonts w:eastAsia="Batang"/>
          <w:sz w:val="24"/>
          <w:szCs w:val="24"/>
          <w:lang w:val="fr-FR" w:eastAsia="ko-KR"/>
        </w:rPr>
      </w:pPr>
      <w:r w:rsidRPr="002A2348">
        <w:rPr>
          <w:lang w:val="fr-FR"/>
        </w:rPr>
        <w:t>A.1</w:t>
      </w:r>
      <w:r w:rsidRPr="002A2348">
        <w:rPr>
          <w:rFonts w:eastAsia="Batang"/>
          <w:sz w:val="24"/>
          <w:szCs w:val="24"/>
          <w:lang w:val="fr-FR" w:eastAsia="ko-KR"/>
        </w:rPr>
        <w:tab/>
      </w:r>
      <w:r w:rsidRPr="002A2348">
        <w:rPr>
          <w:lang w:val="fr-FR"/>
        </w:rPr>
        <w:t>Document Type Definition</w:t>
      </w:r>
      <w:r w:rsidRPr="002A2348">
        <w:rPr>
          <w:lang w:val="fr-FR"/>
        </w:rPr>
        <w:tab/>
      </w:r>
      <w:r>
        <w:fldChar w:fldCharType="begin" w:fldLock="1"/>
      </w:r>
      <w:r w:rsidRPr="002A2348">
        <w:rPr>
          <w:lang w:val="fr-FR"/>
        </w:rPr>
        <w:instrText xml:space="preserve"> PAGEREF _Toc194479878 \h </w:instrText>
      </w:r>
      <w:r>
        <w:fldChar w:fldCharType="separate"/>
      </w:r>
      <w:r w:rsidRPr="002A2348">
        <w:rPr>
          <w:lang w:val="fr-FR"/>
        </w:rPr>
        <w:t>12</w:t>
      </w:r>
      <w:r>
        <w:fldChar w:fldCharType="end"/>
      </w:r>
    </w:p>
    <w:p w14:paraId="21237B03" w14:textId="77777777" w:rsidR="00BE1F36" w:rsidRPr="002A2348" w:rsidRDefault="00BE1F36">
      <w:pPr>
        <w:pStyle w:val="TOC1"/>
        <w:rPr>
          <w:rFonts w:eastAsia="Batang"/>
          <w:sz w:val="24"/>
          <w:szCs w:val="24"/>
          <w:lang w:val="fr-FR" w:eastAsia="ko-KR"/>
        </w:rPr>
      </w:pPr>
      <w:r w:rsidRPr="002A2348">
        <w:rPr>
          <w:lang w:val="fr-FR"/>
        </w:rPr>
        <w:t>A.2</w:t>
      </w:r>
      <w:r w:rsidRPr="002A2348">
        <w:rPr>
          <w:rFonts w:eastAsia="Batang"/>
          <w:sz w:val="24"/>
          <w:szCs w:val="24"/>
          <w:lang w:val="fr-FR" w:eastAsia="ko-KR"/>
        </w:rPr>
        <w:tab/>
      </w:r>
      <w:r w:rsidRPr="002A2348">
        <w:rPr>
          <w:lang w:val="fr-FR"/>
        </w:rPr>
        <w:t>DTD Description</w:t>
      </w:r>
      <w:r w:rsidRPr="002A2348">
        <w:rPr>
          <w:lang w:val="fr-FR"/>
        </w:rPr>
        <w:tab/>
      </w:r>
      <w:r>
        <w:fldChar w:fldCharType="begin" w:fldLock="1"/>
      </w:r>
      <w:r w:rsidRPr="002A2348">
        <w:rPr>
          <w:lang w:val="fr-FR"/>
        </w:rPr>
        <w:instrText xml:space="preserve"> PAGEREF _Toc194479879 \h </w:instrText>
      </w:r>
      <w:r>
        <w:fldChar w:fldCharType="separate"/>
      </w:r>
      <w:r w:rsidRPr="002A2348">
        <w:rPr>
          <w:lang w:val="fr-FR"/>
        </w:rPr>
        <w:t>12</w:t>
      </w:r>
      <w:r>
        <w:fldChar w:fldCharType="end"/>
      </w:r>
    </w:p>
    <w:p w14:paraId="6932DDBB" w14:textId="77777777" w:rsidR="00BE1F36" w:rsidRPr="002A2348" w:rsidRDefault="00BE1F36" w:rsidP="00BE1F36">
      <w:pPr>
        <w:pStyle w:val="TOC8"/>
        <w:rPr>
          <w:rFonts w:eastAsia="Batang"/>
          <w:b w:val="0"/>
          <w:sz w:val="24"/>
          <w:szCs w:val="24"/>
          <w:lang w:val="fr-FR" w:eastAsia="ko-KR"/>
        </w:rPr>
      </w:pPr>
      <w:r w:rsidRPr="002A2348">
        <w:rPr>
          <w:lang w:val="fr-FR"/>
        </w:rPr>
        <w:t>Annex B (normative):</w:t>
      </w:r>
      <w:r w:rsidRPr="002A2348">
        <w:rPr>
          <w:lang w:val="fr-FR"/>
        </w:rPr>
        <w:tab/>
        <w:t>User Actions DTD</w:t>
      </w:r>
      <w:r w:rsidRPr="002A2348">
        <w:rPr>
          <w:lang w:val="fr-FR"/>
        </w:rPr>
        <w:tab/>
      </w:r>
      <w:r>
        <w:fldChar w:fldCharType="begin" w:fldLock="1"/>
      </w:r>
      <w:r w:rsidRPr="002A2348">
        <w:rPr>
          <w:lang w:val="fr-FR"/>
        </w:rPr>
        <w:instrText xml:space="preserve"> PAGEREF _Toc194479880 \h </w:instrText>
      </w:r>
      <w:r>
        <w:fldChar w:fldCharType="separate"/>
      </w:r>
      <w:r w:rsidRPr="002A2348">
        <w:rPr>
          <w:lang w:val="fr-FR"/>
        </w:rPr>
        <w:t>13</w:t>
      </w:r>
      <w:r>
        <w:fldChar w:fldCharType="end"/>
      </w:r>
    </w:p>
    <w:p w14:paraId="5F713F40" w14:textId="77777777" w:rsidR="00BE1F36" w:rsidRPr="002A2348" w:rsidRDefault="00BE1F36">
      <w:pPr>
        <w:pStyle w:val="TOC1"/>
        <w:rPr>
          <w:rFonts w:eastAsia="Batang"/>
          <w:sz w:val="24"/>
          <w:szCs w:val="24"/>
          <w:lang w:val="fr-FR" w:eastAsia="ko-KR"/>
        </w:rPr>
      </w:pPr>
      <w:r w:rsidRPr="002A2348">
        <w:rPr>
          <w:lang w:val="fr-FR"/>
        </w:rPr>
        <w:t>B.1</w:t>
      </w:r>
      <w:r w:rsidRPr="002A2348">
        <w:rPr>
          <w:rFonts w:eastAsia="Batang"/>
          <w:sz w:val="24"/>
          <w:szCs w:val="24"/>
          <w:lang w:val="fr-FR" w:eastAsia="ko-KR"/>
        </w:rPr>
        <w:tab/>
      </w:r>
      <w:r w:rsidRPr="002A2348">
        <w:rPr>
          <w:lang w:val="fr-FR"/>
        </w:rPr>
        <w:t>Document Type Definition</w:t>
      </w:r>
      <w:r w:rsidRPr="002A2348">
        <w:rPr>
          <w:lang w:val="fr-FR"/>
        </w:rPr>
        <w:tab/>
      </w:r>
      <w:r>
        <w:fldChar w:fldCharType="begin" w:fldLock="1"/>
      </w:r>
      <w:r w:rsidRPr="002A2348">
        <w:rPr>
          <w:lang w:val="fr-FR"/>
        </w:rPr>
        <w:instrText xml:space="preserve"> PAGEREF _Toc194479881 \h </w:instrText>
      </w:r>
      <w:r>
        <w:fldChar w:fldCharType="separate"/>
      </w:r>
      <w:r w:rsidRPr="002A2348">
        <w:rPr>
          <w:lang w:val="fr-FR"/>
        </w:rPr>
        <w:t>13</w:t>
      </w:r>
      <w:r>
        <w:fldChar w:fldCharType="end"/>
      </w:r>
    </w:p>
    <w:p w14:paraId="16945ECE" w14:textId="77777777" w:rsidR="00BE1F36" w:rsidRPr="002A2348" w:rsidRDefault="00BE1F36">
      <w:pPr>
        <w:pStyle w:val="TOC1"/>
        <w:rPr>
          <w:rFonts w:eastAsia="Batang"/>
          <w:sz w:val="24"/>
          <w:szCs w:val="24"/>
          <w:lang w:val="fr-FR" w:eastAsia="ko-KR"/>
        </w:rPr>
      </w:pPr>
      <w:r w:rsidRPr="002A2348">
        <w:rPr>
          <w:lang w:val="fr-FR"/>
        </w:rPr>
        <w:t>B.2</w:t>
      </w:r>
      <w:r w:rsidRPr="002A2348">
        <w:rPr>
          <w:rFonts w:eastAsia="Batang"/>
          <w:sz w:val="24"/>
          <w:szCs w:val="24"/>
          <w:lang w:val="fr-FR" w:eastAsia="ko-KR"/>
        </w:rPr>
        <w:tab/>
      </w:r>
      <w:r w:rsidRPr="002A2348">
        <w:rPr>
          <w:lang w:val="fr-FR"/>
        </w:rPr>
        <w:t>DTD Description</w:t>
      </w:r>
      <w:r w:rsidRPr="002A2348">
        <w:rPr>
          <w:lang w:val="fr-FR"/>
        </w:rPr>
        <w:tab/>
      </w:r>
      <w:r>
        <w:fldChar w:fldCharType="begin" w:fldLock="1"/>
      </w:r>
      <w:r w:rsidRPr="002A2348">
        <w:rPr>
          <w:lang w:val="fr-FR"/>
        </w:rPr>
        <w:instrText xml:space="preserve"> PAGEREF _Toc194479882 \h </w:instrText>
      </w:r>
      <w:r>
        <w:fldChar w:fldCharType="separate"/>
      </w:r>
      <w:r w:rsidRPr="002A2348">
        <w:rPr>
          <w:lang w:val="fr-FR"/>
        </w:rPr>
        <w:t>13</w:t>
      </w:r>
      <w:r>
        <w:fldChar w:fldCharType="end"/>
      </w:r>
    </w:p>
    <w:p w14:paraId="5505D588" w14:textId="77777777" w:rsidR="00BE1F36" w:rsidRPr="002A2348" w:rsidRDefault="00BE1F36" w:rsidP="00BE1F36">
      <w:pPr>
        <w:pStyle w:val="TOC8"/>
        <w:rPr>
          <w:rFonts w:eastAsia="Batang"/>
          <w:b w:val="0"/>
          <w:sz w:val="24"/>
          <w:szCs w:val="24"/>
          <w:lang w:val="fr-FR" w:eastAsia="ko-KR"/>
        </w:rPr>
      </w:pPr>
      <w:r w:rsidRPr="002A2348">
        <w:rPr>
          <w:lang w:val="fr-FR"/>
        </w:rPr>
        <w:t>Annex C (normative):</w:t>
      </w:r>
      <w:r w:rsidRPr="002A2348">
        <w:rPr>
          <w:lang w:val="fr-FR"/>
        </w:rPr>
        <w:tab/>
        <w:t>Groups definition DTD</w:t>
      </w:r>
      <w:r w:rsidRPr="002A2348">
        <w:rPr>
          <w:lang w:val="fr-FR"/>
        </w:rPr>
        <w:tab/>
      </w:r>
      <w:r>
        <w:fldChar w:fldCharType="begin" w:fldLock="1"/>
      </w:r>
      <w:r w:rsidRPr="002A2348">
        <w:rPr>
          <w:lang w:val="fr-FR"/>
        </w:rPr>
        <w:instrText xml:space="preserve"> PAGEREF _Toc194479883 \h </w:instrText>
      </w:r>
      <w:r>
        <w:fldChar w:fldCharType="separate"/>
      </w:r>
      <w:r w:rsidRPr="002A2348">
        <w:rPr>
          <w:lang w:val="fr-FR"/>
        </w:rPr>
        <w:t>15</w:t>
      </w:r>
      <w:r>
        <w:fldChar w:fldCharType="end"/>
      </w:r>
    </w:p>
    <w:p w14:paraId="5BDDB44C" w14:textId="77777777" w:rsidR="00BE1F36" w:rsidRPr="002A2348" w:rsidRDefault="00BE1F36">
      <w:pPr>
        <w:pStyle w:val="TOC1"/>
        <w:rPr>
          <w:rFonts w:eastAsia="Batang"/>
          <w:sz w:val="24"/>
          <w:szCs w:val="24"/>
          <w:lang w:val="fr-FR" w:eastAsia="ko-KR"/>
        </w:rPr>
      </w:pPr>
      <w:r w:rsidRPr="002A2348">
        <w:rPr>
          <w:lang w:val="fr-FR"/>
        </w:rPr>
        <w:t>C.1</w:t>
      </w:r>
      <w:r w:rsidRPr="002A2348">
        <w:rPr>
          <w:rFonts w:eastAsia="Batang"/>
          <w:sz w:val="24"/>
          <w:szCs w:val="24"/>
          <w:lang w:val="fr-FR" w:eastAsia="ko-KR"/>
        </w:rPr>
        <w:tab/>
      </w:r>
      <w:r w:rsidRPr="002A2348">
        <w:rPr>
          <w:lang w:val="fr-FR"/>
        </w:rPr>
        <w:t>Document Type Definition</w:t>
      </w:r>
      <w:r w:rsidRPr="002A2348">
        <w:rPr>
          <w:lang w:val="fr-FR"/>
        </w:rPr>
        <w:tab/>
      </w:r>
      <w:r>
        <w:fldChar w:fldCharType="begin" w:fldLock="1"/>
      </w:r>
      <w:r w:rsidRPr="002A2348">
        <w:rPr>
          <w:lang w:val="fr-FR"/>
        </w:rPr>
        <w:instrText xml:space="preserve"> PAGEREF _Toc194479884 \h </w:instrText>
      </w:r>
      <w:r>
        <w:fldChar w:fldCharType="separate"/>
      </w:r>
      <w:r w:rsidRPr="002A2348">
        <w:rPr>
          <w:lang w:val="fr-FR"/>
        </w:rPr>
        <w:t>15</w:t>
      </w:r>
      <w:r>
        <w:fldChar w:fldCharType="end"/>
      </w:r>
    </w:p>
    <w:p w14:paraId="635AA50B" w14:textId="77777777" w:rsidR="00BE1F36" w:rsidRDefault="00BE1F36">
      <w:pPr>
        <w:pStyle w:val="TOC1"/>
        <w:rPr>
          <w:rFonts w:eastAsia="Batang"/>
          <w:sz w:val="24"/>
          <w:szCs w:val="24"/>
          <w:lang w:eastAsia="ko-KR"/>
        </w:rPr>
      </w:pPr>
      <w:r>
        <w:t>C.2</w:t>
      </w:r>
      <w:r>
        <w:rPr>
          <w:rFonts w:eastAsia="Batang"/>
          <w:sz w:val="24"/>
          <w:szCs w:val="24"/>
          <w:lang w:eastAsia="ko-KR"/>
        </w:rPr>
        <w:tab/>
      </w:r>
      <w:r>
        <w:t>DTD Description</w:t>
      </w:r>
      <w:r>
        <w:tab/>
      </w:r>
      <w:r>
        <w:fldChar w:fldCharType="begin" w:fldLock="1"/>
      </w:r>
      <w:r>
        <w:instrText xml:space="preserve"> PAGEREF _Toc194479885 \h </w:instrText>
      </w:r>
      <w:r>
        <w:fldChar w:fldCharType="separate"/>
      </w:r>
      <w:r>
        <w:t>15</w:t>
      </w:r>
      <w:r>
        <w:fldChar w:fldCharType="end"/>
      </w:r>
    </w:p>
    <w:p w14:paraId="277A843E" w14:textId="77777777" w:rsidR="00BE1F36" w:rsidRDefault="00BE1F36" w:rsidP="00BE1F36">
      <w:pPr>
        <w:pStyle w:val="TOC8"/>
        <w:rPr>
          <w:rFonts w:eastAsia="Batang"/>
          <w:b w:val="0"/>
          <w:sz w:val="24"/>
          <w:szCs w:val="24"/>
          <w:lang w:eastAsia="ko-KR"/>
        </w:rPr>
      </w:pPr>
      <w:r>
        <w:t>Annex D (normative):</w:t>
      </w:r>
      <w:r>
        <w:tab/>
        <w:t>vCard properties requirements and extensions</w:t>
      </w:r>
      <w:r>
        <w:tab/>
      </w:r>
      <w:r>
        <w:fldChar w:fldCharType="begin" w:fldLock="1"/>
      </w:r>
      <w:r>
        <w:instrText xml:space="preserve"> PAGEREF _Toc194479886 \h </w:instrText>
      </w:r>
      <w:r>
        <w:fldChar w:fldCharType="separate"/>
      </w:r>
      <w:r>
        <w:t>15</w:t>
      </w:r>
      <w:r>
        <w:fldChar w:fldCharType="end"/>
      </w:r>
    </w:p>
    <w:p w14:paraId="223011EC" w14:textId="77777777" w:rsidR="00BE1F36" w:rsidRDefault="00BE1F36">
      <w:pPr>
        <w:pStyle w:val="TOC1"/>
        <w:rPr>
          <w:rFonts w:eastAsia="Batang"/>
          <w:sz w:val="24"/>
          <w:szCs w:val="24"/>
          <w:lang w:eastAsia="ko-KR"/>
        </w:rPr>
      </w:pPr>
      <w:r>
        <w:t>D.1</w:t>
      </w:r>
      <w:r>
        <w:rPr>
          <w:rFonts w:eastAsia="Batang"/>
          <w:sz w:val="24"/>
          <w:szCs w:val="24"/>
          <w:lang w:eastAsia="ko-KR"/>
        </w:rPr>
        <w:tab/>
      </w:r>
      <w:r>
        <w:t>vCard properties requirements</w:t>
      </w:r>
      <w:r>
        <w:tab/>
      </w:r>
      <w:r>
        <w:fldChar w:fldCharType="begin" w:fldLock="1"/>
      </w:r>
      <w:r>
        <w:instrText xml:space="preserve"> PAGEREF _Toc194479887 \h </w:instrText>
      </w:r>
      <w:r>
        <w:fldChar w:fldCharType="separate"/>
      </w:r>
      <w:r>
        <w:t>15</w:t>
      </w:r>
      <w:r>
        <w:fldChar w:fldCharType="end"/>
      </w:r>
    </w:p>
    <w:p w14:paraId="292C4495" w14:textId="77777777" w:rsidR="00BE1F36" w:rsidRDefault="00BE1F36">
      <w:pPr>
        <w:pStyle w:val="TOC1"/>
        <w:rPr>
          <w:rFonts w:eastAsia="Batang"/>
          <w:sz w:val="24"/>
          <w:szCs w:val="24"/>
          <w:lang w:eastAsia="ko-KR"/>
        </w:rPr>
      </w:pPr>
      <w:r>
        <w:t>D.2</w:t>
      </w:r>
      <w:r>
        <w:rPr>
          <w:rFonts w:eastAsia="Batang"/>
          <w:sz w:val="24"/>
          <w:szCs w:val="24"/>
          <w:lang w:eastAsia="ko-KR"/>
        </w:rPr>
        <w:tab/>
      </w:r>
      <w:r>
        <w:t>vCard 3GPP extensions</w:t>
      </w:r>
      <w:r>
        <w:tab/>
      </w:r>
      <w:r>
        <w:fldChar w:fldCharType="begin" w:fldLock="1"/>
      </w:r>
      <w:r>
        <w:instrText xml:space="preserve"> PAGEREF _Toc194479888 \h </w:instrText>
      </w:r>
      <w:r>
        <w:fldChar w:fldCharType="separate"/>
      </w:r>
      <w:r>
        <w:t>16</w:t>
      </w:r>
      <w:r>
        <w:fldChar w:fldCharType="end"/>
      </w:r>
    </w:p>
    <w:p w14:paraId="224FC44C" w14:textId="77777777" w:rsidR="00BE1F36" w:rsidRDefault="00BE1F36" w:rsidP="00BE1F36">
      <w:pPr>
        <w:pStyle w:val="TOC8"/>
        <w:rPr>
          <w:rFonts w:eastAsia="Batang"/>
          <w:b w:val="0"/>
          <w:sz w:val="24"/>
          <w:szCs w:val="24"/>
          <w:lang w:eastAsia="ko-KR"/>
        </w:rPr>
      </w:pPr>
      <w:r>
        <w:t>Annex E (informative):</w:t>
      </w:r>
      <w:r>
        <w:tab/>
        <w:t>Mapping of OMA DS functionalities and the Contact Manager</w:t>
      </w:r>
      <w:r>
        <w:tab/>
      </w:r>
      <w:r>
        <w:fldChar w:fldCharType="begin" w:fldLock="1"/>
      </w:r>
      <w:r>
        <w:instrText xml:space="preserve"> PAGEREF _Toc194479889 \h </w:instrText>
      </w:r>
      <w:r>
        <w:fldChar w:fldCharType="separate"/>
      </w:r>
      <w:r>
        <w:t>17</w:t>
      </w:r>
      <w:r>
        <w:fldChar w:fldCharType="end"/>
      </w:r>
    </w:p>
    <w:p w14:paraId="692A6BFA" w14:textId="77777777" w:rsidR="00BE1F36" w:rsidRDefault="00BE1F36" w:rsidP="00BE1F36">
      <w:pPr>
        <w:pStyle w:val="TOC8"/>
        <w:rPr>
          <w:rFonts w:eastAsia="Batang"/>
          <w:b w:val="0"/>
          <w:sz w:val="24"/>
          <w:szCs w:val="24"/>
          <w:lang w:eastAsia="ko-KR"/>
        </w:rPr>
      </w:pPr>
      <w:r>
        <w:t>Annex F (informative):</w:t>
      </w:r>
      <w:r>
        <w:tab/>
        <w:t>Contact Manager XML files examples</w:t>
      </w:r>
      <w:r>
        <w:tab/>
      </w:r>
      <w:r>
        <w:fldChar w:fldCharType="begin" w:fldLock="1"/>
      </w:r>
      <w:r>
        <w:instrText xml:space="preserve"> PAGEREF _Toc194479890 \h </w:instrText>
      </w:r>
      <w:r>
        <w:fldChar w:fldCharType="separate"/>
      </w:r>
      <w:r>
        <w:t>19</w:t>
      </w:r>
      <w:r>
        <w:fldChar w:fldCharType="end"/>
      </w:r>
    </w:p>
    <w:p w14:paraId="1B7D43E4" w14:textId="77777777" w:rsidR="00BE1F36" w:rsidRDefault="00BE1F36">
      <w:pPr>
        <w:pStyle w:val="TOC1"/>
        <w:rPr>
          <w:rFonts w:eastAsia="Batang"/>
          <w:sz w:val="24"/>
          <w:szCs w:val="24"/>
          <w:lang w:eastAsia="ko-KR"/>
        </w:rPr>
      </w:pPr>
      <w:r>
        <w:t>F.1</w:t>
      </w:r>
      <w:r>
        <w:rPr>
          <w:rFonts w:eastAsia="Batang"/>
          <w:sz w:val="24"/>
          <w:szCs w:val="24"/>
          <w:lang w:eastAsia="ko-KR"/>
        </w:rPr>
        <w:tab/>
      </w:r>
      <w:r>
        <w:t>Provisioning XML file example</w:t>
      </w:r>
      <w:r>
        <w:tab/>
      </w:r>
      <w:r>
        <w:fldChar w:fldCharType="begin" w:fldLock="1"/>
      </w:r>
      <w:r>
        <w:instrText xml:space="preserve"> PAGEREF _Toc194479891 \h </w:instrText>
      </w:r>
      <w:r>
        <w:fldChar w:fldCharType="separate"/>
      </w:r>
      <w:r>
        <w:t>19</w:t>
      </w:r>
      <w:r>
        <w:fldChar w:fldCharType="end"/>
      </w:r>
    </w:p>
    <w:p w14:paraId="2FA25526" w14:textId="77777777" w:rsidR="00BE1F36" w:rsidRDefault="00BE1F36">
      <w:pPr>
        <w:pStyle w:val="TOC1"/>
        <w:rPr>
          <w:rFonts w:eastAsia="Batang"/>
          <w:sz w:val="24"/>
          <w:szCs w:val="24"/>
          <w:lang w:eastAsia="ko-KR"/>
        </w:rPr>
      </w:pPr>
      <w:r>
        <w:t>F.2</w:t>
      </w:r>
      <w:r>
        <w:rPr>
          <w:rFonts w:eastAsia="Batang"/>
          <w:sz w:val="24"/>
          <w:szCs w:val="24"/>
          <w:lang w:eastAsia="ko-KR"/>
        </w:rPr>
        <w:tab/>
      </w:r>
      <w:r>
        <w:t>User Actions XML file example</w:t>
      </w:r>
      <w:r>
        <w:tab/>
      </w:r>
      <w:r>
        <w:fldChar w:fldCharType="begin" w:fldLock="1"/>
      </w:r>
      <w:r>
        <w:instrText xml:space="preserve"> PAGEREF _Toc194479892 \h </w:instrText>
      </w:r>
      <w:r>
        <w:fldChar w:fldCharType="separate"/>
      </w:r>
      <w:r>
        <w:t>19</w:t>
      </w:r>
      <w:r>
        <w:fldChar w:fldCharType="end"/>
      </w:r>
    </w:p>
    <w:p w14:paraId="01A96C0C" w14:textId="77777777" w:rsidR="00BE1F36" w:rsidRDefault="00BE1F36">
      <w:pPr>
        <w:pStyle w:val="TOC1"/>
        <w:rPr>
          <w:rFonts w:eastAsia="Batang"/>
          <w:sz w:val="24"/>
          <w:szCs w:val="24"/>
          <w:lang w:eastAsia="ko-KR"/>
        </w:rPr>
      </w:pPr>
      <w:r>
        <w:t>F.3</w:t>
      </w:r>
      <w:r>
        <w:rPr>
          <w:rFonts w:eastAsia="Batang"/>
          <w:sz w:val="24"/>
          <w:szCs w:val="24"/>
          <w:lang w:eastAsia="ko-KR"/>
        </w:rPr>
        <w:tab/>
      </w:r>
      <w:r>
        <w:t>Groups Definition XML file</w:t>
      </w:r>
      <w:r>
        <w:tab/>
      </w:r>
      <w:r>
        <w:fldChar w:fldCharType="begin" w:fldLock="1"/>
      </w:r>
      <w:r>
        <w:instrText xml:space="preserve"> PAGEREF _Toc194479893 \h </w:instrText>
      </w:r>
      <w:r>
        <w:fldChar w:fldCharType="separate"/>
      </w:r>
      <w:r>
        <w:t>20</w:t>
      </w:r>
      <w:r>
        <w:fldChar w:fldCharType="end"/>
      </w:r>
    </w:p>
    <w:p w14:paraId="5BA2C8A6" w14:textId="77777777" w:rsidR="00BE1F36" w:rsidRDefault="00BE1F36" w:rsidP="00BE1F36">
      <w:pPr>
        <w:pStyle w:val="TOC8"/>
        <w:rPr>
          <w:rFonts w:eastAsia="Batang"/>
          <w:b w:val="0"/>
          <w:sz w:val="24"/>
          <w:szCs w:val="24"/>
          <w:lang w:eastAsia="ko-KR"/>
        </w:rPr>
      </w:pPr>
      <w:r>
        <w:t>Annex G (informative):</w:t>
      </w:r>
      <w:r>
        <w:tab/>
        <w:t>Change history</w:t>
      </w:r>
      <w:r>
        <w:tab/>
      </w:r>
      <w:r>
        <w:fldChar w:fldCharType="begin" w:fldLock="1"/>
      </w:r>
      <w:r>
        <w:instrText xml:space="preserve"> PAGEREF _Toc194479894 \h </w:instrText>
      </w:r>
      <w:r>
        <w:fldChar w:fldCharType="separate"/>
      </w:r>
      <w:r>
        <w:t>21</w:t>
      </w:r>
      <w:r>
        <w:fldChar w:fldCharType="end"/>
      </w:r>
    </w:p>
    <w:p w14:paraId="0EF85C4E" w14:textId="77777777" w:rsidR="002148C3" w:rsidRPr="00731140" w:rsidRDefault="00BE1F36" w:rsidP="002148C3">
      <w:r>
        <w:rPr>
          <w:sz w:val="22"/>
        </w:rPr>
        <w:fldChar w:fldCharType="end"/>
      </w:r>
    </w:p>
    <w:p w14:paraId="68F9CCAA" w14:textId="77777777" w:rsidR="002148C3" w:rsidRPr="00731140" w:rsidRDefault="002148C3" w:rsidP="002148C3">
      <w:pPr>
        <w:pStyle w:val="Heading1"/>
      </w:pPr>
      <w:r w:rsidRPr="00731140">
        <w:br w:type="page"/>
      </w:r>
      <w:bookmarkStart w:id="8" w:name="_Toc194479853"/>
      <w:r w:rsidRPr="00731140">
        <w:lastRenderedPageBreak/>
        <w:t>Foreword</w:t>
      </w:r>
      <w:bookmarkEnd w:id="8"/>
    </w:p>
    <w:p w14:paraId="522D75AA" w14:textId="77777777" w:rsidR="002148C3" w:rsidRPr="00731140" w:rsidRDefault="002148C3" w:rsidP="002148C3">
      <w:r w:rsidRPr="00731140">
        <w:t>This Technical Specification has been produced by the 3</w:t>
      </w:r>
      <w:r w:rsidRPr="00731140">
        <w:rPr>
          <w:vertAlign w:val="superscript"/>
        </w:rPr>
        <w:t>rd</w:t>
      </w:r>
      <w:r w:rsidRPr="00731140">
        <w:t xml:space="preserve"> Generation Partnership Project (3GPP).</w:t>
      </w:r>
    </w:p>
    <w:p w14:paraId="3507E7C8" w14:textId="77777777" w:rsidR="002148C3" w:rsidRPr="00731140" w:rsidRDefault="002148C3" w:rsidP="002148C3">
      <w:r w:rsidRPr="007311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53A226" w14:textId="77777777" w:rsidR="002148C3" w:rsidRPr="00731140" w:rsidRDefault="002148C3" w:rsidP="002148C3">
      <w:pPr>
        <w:pStyle w:val="B1"/>
      </w:pPr>
      <w:r w:rsidRPr="00731140">
        <w:t>Version x.y.z</w:t>
      </w:r>
    </w:p>
    <w:p w14:paraId="22805204" w14:textId="77777777" w:rsidR="002148C3" w:rsidRPr="00731140" w:rsidRDefault="002148C3" w:rsidP="002148C3">
      <w:pPr>
        <w:pStyle w:val="B1"/>
      </w:pPr>
      <w:r w:rsidRPr="00731140">
        <w:t>where:</w:t>
      </w:r>
    </w:p>
    <w:p w14:paraId="2FD71E7F" w14:textId="77777777" w:rsidR="002148C3" w:rsidRPr="00731140" w:rsidRDefault="002148C3" w:rsidP="002148C3">
      <w:pPr>
        <w:pStyle w:val="B2"/>
      </w:pPr>
      <w:r w:rsidRPr="00731140">
        <w:t>x</w:t>
      </w:r>
      <w:r w:rsidRPr="00731140">
        <w:tab/>
        <w:t>the first digit:</w:t>
      </w:r>
    </w:p>
    <w:p w14:paraId="6AB9CD12" w14:textId="77777777" w:rsidR="002148C3" w:rsidRPr="00731140" w:rsidRDefault="002148C3" w:rsidP="002148C3">
      <w:pPr>
        <w:pStyle w:val="B3"/>
      </w:pPr>
      <w:r w:rsidRPr="00731140">
        <w:t>1</w:t>
      </w:r>
      <w:r w:rsidRPr="00731140">
        <w:tab/>
        <w:t>presented to TSG for information;</w:t>
      </w:r>
    </w:p>
    <w:p w14:paraId="74FD0AB2" w14:textId="77777777" w:rsidR="002148C3" w:rsidRPr="00731140" w:rsidRDefault="002148C3" w:rsidP="002148C3">
      <w:pPr>
        <w:pStyle w:val="B3"/>
      </w:pPr>
      <w:r w:rsidRPr="00731140">
        <w:t>2</w:t>
      </w:r>
      <w:r w:rsidRPr="00731140">
        <w:tab/>
        <w:t>presented to TSG for approval;</w:t>
      </w:r>
    </w:p>
    <w:p w14:paraId="2A9042BB" w14:textId="77777777" w:rsidR="002148C3" w:rsidRPr="00731140" w:rsidRDefault="002148C3" w:rsidP="002148C3">
      <w:pPr>
        <w:pStyle w:val="B3"/>
      </w:pPr>
      <w:r w:rsidRPr="00731140">
        <w:t>3</w:t>
      </w:r>
      <w:r w:rsidRPr="00731140">
        <w:tab/>
        <w:t>or greater indicates TSG approved document under change control.</w:t>
      </w:r>
    </w:p>
    <w:p w14:paraId="7B5CC158" w14:textId="77777777" w:rsidR="002148C3" w:rsidRPr="00731140" w:rsidRDefault="002A2348" w:rsidP="002148C3">
      <w:pPr>
        <w:pStyle w:val="B2"/>
      </w:pPr>
      <w:r w:rsidRPr="00731140">
        <w:t>Y</w:t>
      </w:r>
      <w:r w:rsidR="002148C3" w:rsidRPr="00731140">
        <w:tab/>
        <w:t>the second digit is incremented for all changes of substance, i.e. technical enhancements, corrections, updates, etc.</w:t>
      </w:r>
    </w:p>
    <w:p w14:paraId="30723CC3" w14:textId="77777777" w:rsidR="002148C3" w:rsidRPr="00731140" w:rsidRDefault="002148C3" w:rsidP="002148C3">
      <w:pPr>
        <w:pStyle w:val="B2"/>
      </w:pPr>
      <w:r w:rsidRPr="00731140">
        <w:t>z</w:t>
      </w:r>
      <w:r w:rsidRPr="00731140">
        <w:tab/>
        <w:t>the third digit is incremented when editorial only changes have been incorporated in the document.</w:t>
      </w:r>
    </w:p>
    <w:p w14:paraId="2991DEFB" w14:textId="77777777" w:rsidR="002148C3" w:rsidRPr="00731140" w:rsidRDefault="002148C3" w:rsidP="002148C3">
      <w:pPr>
        <w:pStyle w:val="Heading1"/>
      </w:pPr>
      <w:bookmarkStart w:id="9" w:name="_Toc194479854"/>
      <w:r w:rsidRPr="00731140">
        <w:t>Introduction</w:t>
      </w:r>
      <w:bookmarkEnd w:id="9"/>
    </w:p>
    <w:p w14:paraId="5C240A5D" w14:textId="77777777" w:rsidR="002148C3" w:rsidRPr="00731140" w:rsidRDefault="002148C3" w:rsidP="002148C3">
      <w:r w:rsidRPr="00731140">
        <w:t>The present document defines the external interface characteristics of the Contact Manager for 3GPP UICC applications (e.g. USIM [3] and ISIM [4]). The Contact Manager provides an interface for the management of contact information including rich content without any structural limitations.</w:t>
      </w:r>
    </w:p>
    <w:p w14:paraId="6DAE810D" w14:textId="77777777" w:rsidR="002148C3" w:rsidRPr="00731140" w:rsidRDefault="002148C3" w:rsidP="002148C3">
      <w:r w:rsidRPr="00731140">
        <w:t xml:space="preserve">The Contact Manager Server application resides on the UICC, an IC card specified in TS 31.101 [2]. TS 31.101 [2] specifies the application independent properties of the UICC/terminal interface such as the physical characteristics. </w:t>
      </w:r>
    </w:p>
    <w:p w14:paraId="5A99C5CF" w14:textId="77777777" w:rsidR="002148C3" w:rsidRPr="00731140" w:rsidRDefault="002148C3" w:rsidP="002148C3">
      <w:r w:rsidRPr="00731140">
        <w:t xml:space="preserve">The external interface between the Contact Manager Server application on the UICC and the Contact Manager Client application on the ME enables the synchronization of the contact information, contacts grouping, configuration of contact structure, configuration of the triggering mechanism, and configuration of user actions which may be performed using contact information. </w:t>
      </w:r>
    </w:p>
    <w:p w14:paraId="58467A3A" w14:textId="77777777" w:rsidR="002148C3" w:rsidRPr="00731140" w:rsidRDefault="002148C3" w:rsidP="002148C3">
      <w:pPr>
        <w:pStyle w:val="Heading1"/>
      </w:pPr>
      <w:r w:rsidRPr="00731140">
        <w:br w:type="page"/>
      </w:r>
      <w:bookmarkStart w:id="10" w:name="_Toc194479855"/>
      <w:r w:rsidRPr="00731140">
        <w:lastRenderedPageBreak/>
        <w:t>1</w:t>
      </w:r>
      <w:r w:rsidRPr="00731140">
        <w:tab/>
        <w:t>Scope</w:t>
      </w:r>
      <w:bookmarkEnd w:id="10"/>
    </w:p>
    <w:p w14:paraId="22CBEFB8" w14:textId="77777777" w:rsidR="002148C3" w:rsidRPr="00731140" w:rsidRDefault="002148C3" w:rsidP="002148C3">
      <w:pPr>
        <w:jc w:val="both"/>
      </w:pPr>
      <w:r w:rsidRPr="00731140">
        <w:t xml:space="preserve">The present document defines the Contact Manager for 3GPP UICC applications based on OMA DS [7]. </w:t>
      </w:r>
    </w:p>
    <w:p w14:paraId="04B827DC" w14:textId="77777777" w:rsidR="002148C3" w:rsidRPr="00731140" w:rsidRDefault="002148C3" w:rsidP="002148C3">
      <w:pPr>
        <w:jc w:val="both"/>
      </w:pPr>
      <w:r w:rsidRPr="00731140">
        <w:t>The present document specifies the external interface between the Contact Manager Server in the UICC and the Contact Manager External Client in the ME;</w:t>
      </w:r>
    </w:p>
    <w:p w14:paraId="27DDD760" w14:textId="77777777" w:rsidR="002148C3" w:rsidRPr="00731140" w:rsidRDefault="002148C3" w:rsidP="002148C3">
      <w:r w:rsidRPr="00731140">
        <w:t xml:space="preserve">Any internal technical realization of either the Contact Manager Server or clients is only specified where these are reflected over the interfaces. </w:t>
      </w:r>
    </w:p>
    <w:p w14:paraId="049C370D" w14:textId="77777777" w:rsidR="002148C3" w:rsidRPr="00731140" w:rsidRDefault="002148C3" w:rsidP="002148C3">
      <w:pPr>
        <w:pStyle w:val="Heading1"/>
      </w:pPr>
      <w:bookmarkStart w:id="11" w:name="_Toc194479856"/>
      <w:r w:rsidRPr="00731140">
        <w:t>2</w:t>
      </w:r>
      <w:r w:rsidRPr="00731140">
        <w:tab/>
        <w:t>References</w:t>
      </w:r>
      <w:bookmarkEnd w:id="11"/>
    </w:p>
    <w:p w14:paraId="77F89189" w14:textId="77777777" w:rsidR="002148C3" w:rsidRPr="00731140" w:rsidRDefault="002148C3" w:rsidP="002148C3">
      <w:r w:rsidRPr="00731140">
        <w:t>The following documents contain provisions which, through reference in this text, constitute provisions of the present document.</w:t>
      </w:r>
    </w:p>
    <w:p w14:paraId="15F42E3B" w14:textId="77777777" w:rsidR="002148C3" w:rsidRPr="00731140" w:rsidRDefault="002148C3" w:rsidP="002148C3">
      <w:pPr>
        <w:pStyle w:val="ListBullet"/>
        <w:numPr>
          <w:ilvl w:val="0"/>
          <w:numId w:val="2"/>
        </w:numPr>
        <w:ind w:left="568" w:hanging="284"/>
      </w:pPr>
      <w:r w:rsidRPr="00731140">
        <w:t>References are either specific (identified by date of publication, edition number, version number, etc.) or non</w:t>
      </w:r>
      <w:r w:rsidRPr="00731140">
        <w:noBreakHyphen/>
        <w:t>specific.</w:t>
      </w:r>
    </w:p>
    <w:p w14:paraId="539E51D8" w14:textId="77777777" w:rsidR="002148C3" w:rsidRPr="00731140" w:rsidRDefault="002148C3" w:rsidP="002148C3">
      <w:pPr>
        <w:pStyle w:val="ListBullet"/>
        <w:numPr>
          <w:ilvl w:val="0"/>
          <w:numId w:val="2"/>
        </w:numPr>
        <w:ind w:left="568" w:hanging="284"/>
      </w:pPr>
      <w:r w:rsidRPr="00731140">
        <w:t>For a specific reference, subsequent revisions do not apply.</w:t>
      </w:r>
    </w:p>
    <w:p w14:paraId="7BB69F16" w14:textId="77777777" w:rsidR="002148C3" w:rsidRPr="00731140" w:rsidRDefault="002148C3" w:rsidP="002148C3">
      <w:pPr>
        <w:pStyle w:val="ListBullet"/>
        <w:numPr>
          <w:ilvl w:val="0"/>
          <w:numId w:val="2"/>
        </w:numPr>
        <w:ind w:left="568" w:hanging="284"/>
      </w:pPr>
      <w:r w:rsidRPr="00731140">
        <w:t xml:space="preserve">For a non-specific reference, the latest version applies. In the case of a reference to a 3GPP document (including a GSM document), a non-specific reference implicitly refers to the latest version of that document </w:t>
      </w:r>
      <w:r w:rsidRPr="00731140">
        <w:rPr>
          <w:i/>
          <w:iCs/>
        </w:rPr>
        <w:t>in the same Release as the present document</w:t>
      </w:r>
      <w:r w:rsidRPr="00731140">
        <w:t>.</w:t>
      </w:r>
    </w:p>
    <w:p w14:paraId="2802041B" w14:textId="77777777" w:rsidR="002148C3" w:rsidRPr="00731140" w:rsidRDefault="002148C3" w:rsidP="002148C3">
      <w:pPr>
        <w:pStyle w:val="EX"/>
      </w:pPr>
      <w:r w:rsidRPr="00731140">
        <w:t>[1]</w:t>
      </w:r>
      <w:r w:rsidRPr="00731140">
        <w:tab/>
        <w:t>3GPP TR 21.905: "Vocabulary for 3GPP Specifications".</w:t>
      </w:r>
    </w:p>
    <w:p w14:paraId="7064560C" w14:textId="77777777" w:rsidR="002148C3" w:rsidRPr="00731140" w:rsidRDefault="002148C3" w:rsidP="002148C3">
      <w:pPr>
        <w:pStyle w:val="EX"/>
      </w:pPr>
      <w:r w:rsidRPr="00731140">
        <w:t>[2]</w:t>
      </w:r>
      <w:r w:rsidRPr="00731140">
        <w:tab/>
        <w:t>3GPP TS 31.101: "UICC-Terminal Interface, Physical and Logical Characteristics".</w:t>
      </w:r>
    </w:p>
    <w:p w14:paraId="54460D2F" w14:textId="77777777" w:rsidR="002148C3" w:rsidRPr="00731140" w:rsidRDefault="002148C3" w:rsidP="002148C3">
      <w:pPr>
        <w:pStyle w:val="EX"/>
      </w:pPr>
      <w:r w:rsidRPr="00731140">
        <w:t>[3]</w:t>
      </w:r>
      <w:r w:rsidRPr="00731140">
        <w:tab/>
        <w:t>3GPP TS 31.102: "Characteristics of the Universal Subscriber Identity Module (USIM) application".</w:t>
      </w:r>
    </w:p>
    <w:p w14:paraId="1E74A39C" w14:textId="77777777" w:rsidR="002148C3" w:rsidRPr="00731140" w:rsidRDefault="002148C3" w:rsidP="002148C3">
      <w:pPr>
        <w:pStyle w:val="EX"/>
      </w:pPr>
      <w:r w:rsidRPr="00731140">
        <w:t>[4]</w:t>
      </w:r>
      <w:r w:rsidRPr="00731140">
        <w:tab/>
        <w:t>3GPP TS 31.103: "Characteristics of the IP Multimedia Services Identity Module (ISIM) application".</w:t>
      </w:r>
    </w:p>
    <w:p w14:paraId="7BB561D9" w14:textId="77777777" w:rsidR="002148C3" w:rsidRPr="00731140" w:rsidRDefault="002148C3" w:rsidP="002148C3">
      <w:pPr>
        <w:pStyle w:val="EX"/>
      </w:pPr>
      <w:r w:rsidRPr="00731140">
        <w:t>[5]</w:t>
      </w:r>
      <w:r w:rsidRPr="00731140">
        <w:tab/>
        <w:t>3GPP TS 31.111: "USIM Application Toolkit (USAT)".</w:t>
      </w:r>
    </w:p>
    <w:p w14:paraId="7877BB4A" w14:textId="77777777" w:rsidR="002148C3" w:rsidRPr="00731140" w:rsidRDefault="002148C3" w:rsidP="002148C3">
      <w:pPr>
        <w:pStyle w:val="EX"/>
      </w:pPr>
      <w:r w:rsidRPr="00731140">
        <w:t>[6]</w:t>
      </w:r>
      <w:r w:rsidRPr="00731140">
        <w:tab/>
        <w:t xml:space="preserve">OMA SCWS: "OMA TS Smartcard Web Server v1_0-20070209-C", </w:t>
      </w:r>
      <w:hyperlink r:id="rId10" w:history="1">
        <w:r w:rsidRPr="00731140">
          <w:rPr>
            <w:rStyle w:val="Hyperlink"/>
          </w:rPr>
          <w:t>www.openmobilealliance.org</w:t>
        </w:r>
      </w:hyperlink>
    </w:p>
    <w:p w14:paraId="2458F0A8" w14:textId="77777777" w:rsidR="002148C3" w:rsidRPr="002148C3" w:rsidRDefault="002148C3" w:rsidP="002148C3">
      <w:pPr>
        <w:pStyle w:val="EX"/>
        <w:rPr>
          <w:lang w:val="fi-FI"/>
        </w:rPr>
      </w:pPr>
      <w:r w:rsidRPr="002148C3">
        <w:rPr>
          <w:lang w:val="fi-FI"/>
        </w:rPr>
        <w:t>[7]</w:t>
      </w:r>
      <w:r w:rsidRPr="002148C3">
        <w:rPr>
          <w:lang w:val="fi-FI"/>
        </w:rPr>
        <w:tab/>
        <w:t xml:space="preserve">OMA DS: "OMA TS DS Protocol V1.2", </w:t>
      </w:r>
      <w:hyperlink r:id="rId11" w:history="1">
        <w:r w:rsidRPr="002148C3">
          <w:rPr>
            <w:rStyle w:val="Hyperlink"/>
            <w:lang w:val="fi-FI"/>
          </w:rPr>
          <w:t>www.openmobilealliance.org</w:t>
        </w:r>
      </w:hyperlink>
    </w:p>
    <w:p w14:paraId="031530BB" w14:textId="77777777" w:rsidR="002148C3" w:rsidRPr="00731140" w:rsidRDefault="002148C3" w:rsidP="002148C3">
      <w:pPr>
        <w:pStyle w:val="EX"/>
      </w:pPr>
      <w:r w:rsidRPr="00731140">
        <w:t>[8]</w:t>
      </w:r>
      <w:r w:rsidRPr="00731140">
        <w:tab/>
        <w:t xml:space="preserve">OMA vObject Profile: "OMA TS vObject OMA Profile V1.0", </w:t>
      </w:r>
      <w:hyperlink r:id="rId12" w:history="1">
        <w:r w:rsidRPr="00731140">
          <w:rPr>
            <w:rStyle w:val="Hyperlink"/>
          </w:rPr>
          <w:t>www.openmobilealliance.org</w:t>
        </w:r>
      </w:hyperlink>
    </w:p>
    <w:p w14:paraId="5EFB2549" w14:textId="77777777" w:rsidR="002148C3" w:rsidRPr="00731140" w:rsidRDefault="002148C3" w:rsidP="002148C3">
      <w:pPr>
        <w:pStyle w:val="EX"/>
      </w:pPr>
      <w:r w:rsidRPr="00731140">
        <w:t>[9]</w:t>
      </w:r>
      <w:r w:rsidRPr="00731140">
        <w:tab/>
        <w:t xml:space="preserve">ETSI TS TS 102 483 </w:t>
      </w:r>
      <w:r w:rsidR="001A0D48">
        <w:t>V8.1.0</w:t>
      </w:r>
      <w:r w:rsidRPr="00731140">
        <w:t>: "UICC-Terminal interface; Internet Protocol connectivity between UICC and Terminal"</w:t>
      </w:r>
    </w:p>
    <w:p w14:paraId="63D259EE" w14:textId="77777777" w:rsidR="002148C3" w:rsidRPr="00731140" w:rsidRDefault="002148C3" w:rsidP="002148C3">
      <w:pPr>
        <w:pStyle w:val="EX"/>
      </w:pPr>
      <w:r w:rsidRPr="00731140">
        <w:t>[10]</w:t>
      </w:r>
      <w:r w:rsidRPr="00731140">
        <w:tab/>
        <w:t xml:space="preserve">OMA DS Folder: "Folder data object specification v1.2", </w:t>
      </w:r>
      <w:hyperlink r:id="rId13" w:history="1">
        <w:r w:rsidRPr="00731140">
          <w:rPr>
            <w:rStyle w:val="Hyperlink"/>
          </w:rPr>
          <w:t>www.openmobilealliance.org</w:t>
        </w:r>
      </w:hyperlink>
    </w:p>
    <w:p w14:paraId="17D0EC56" w14:textId="77777777" w:rsidR="002148C3" w:rsidRPr="00731140" w:rsidRDefault="002148C3" w:rsidP="002148C3">
      <w:pPr>
        <w:pStyle w:val="EX"/>
      </w:pPr>
      <w:r w:rsidRPr="00731140">
        <w:t>[11]</w:t>
      </w:r>
      <w:r w:rsidRPr="00731140">
        <w:tab/>
        <w:t xml:space="preserve">OMA DS File: "File data object specification v1.2", </w:t>
      </w:r>
      <w:hyperlink r:id="rId14" w:history="1">
        <w:r w:rsidRPr="00731140">
          <w:rPr>
            <w:rStyle w:val="Hyperlink"/>
          </w:rPr>
          <w:t>www.openmobilealliance.org</w:t>
        </w:r>
      </w:hyperlink>
    </w:p>
    <w:p w14:paraId="45074FCC" w14:textId="77777777" w:rsidR="002148C3" w:rsidRPr="00731140" w:rsidRDefault="002148C3" w:rsidP="002148C3">
      <w:pPr>
        <w:pStyle w:val="EX"/>
      </w:pPr>
      <w:r w:rsidRPr="00731140">
        <w:t>[12]</w:t>
      </w:r>
      <w:r w:rsidRPr="00731140">
        <w:tab/>
        <w:t xml:space="preserve">OMA SAN: "SyncML Server Alerted Notification v1.2", </w:t>
      </w:r>
      <w:hyperlink r:id="rId15" w:history="1">
        <w:r w:rsidRPr="00731140">
          <w:rPr>
            <w:rStyle w:val="Hyperlink"/>
          </w:rPr>
          <w:t>http://www.openmobilealliance.org</w:t>
        </w:r>
      </w:hyperlink>
      <w:r w:rsidRPr="00731140">
        <w:t xml:space="preserve"> </w:t>
      </w:r>
    </w:p>
    <w:p w14:paraId="448D138F" w14:textId="77777777" w:rsidR="002148C3" w:rsidRPr="00731140" w:rsidRDefault="002148C3" w:rsidP="002148C3">
      <w:pPr>
        <w:pStyle w:val="EX"/>
      </w:pPr>
      <w:r w:rsidRPr="00731140">
        <w:t>[13]</w:t>
      </w:r>
      <w:r w:rsidRPr="00731140">
        <w:tab/>
        <w:t>IETF RFC 3629: "UTF-8, a transformation format of ISO 10646".</w:t>
      </w:r>
    </w:p>
    <w:p w14:paraId="7334359B" w14:textId="77777777" w:rsidR="002148C3" w:rsidRPr="00FD449F" w:rsidRDefault="002148C3" w:rsidP="002148C3">
      <w:pPr>
        <w:pStyle w:val="EX"/>
      </w:pPr>
      <w:r w:rsidRPr="00731140">
        <w:rPr>
          <w:rFonts w:eastAsia="MS Mincho"/>
        </w:rPr>
        <w:t>[14]</w:t>
      </w:r>
      <w:r w:rsidRPr="00731140">
        <w:rPr>
          <w:rFonts w:eastAsia="MS Mincho"/>
        </w:rPr>
        <w:tab/>
      </w:r>
      <w:r w:rsidR="004D453E">
        <w:rPr>
          <w:rFonts w:eastAsia="MS Mincho"/>
        </w:rPr>
        <w:t>Void</w:t>
      </w:r>
    </w:p>
    <w:p w14:paraId="34F96149" w14:textId="77777777" w:rsidR="002148C3" w:rsidRPr="00731140" w:rsidRDefault="002148C3" w:rsidP="002148C3">
      <w:pPr>
        <w:pStyle w:val="Heading1"/>
      </w:pPr>
      <w:bookmarkStart w:id="12" w:name="_Toc194479857"/>
      <w:r w:rsidRPr="00731140">
        <w:lastRenderedPageBreak/>
        <w:t>3</w:t>
      </w:r>
      <w:r w:rsidRPr="00731140">
        <w:tab/>
        <w:t>Definitions, symbols and abbreviations</w:t>
      </w:r>
      <w:bookmarkEnd w:id="12"/>
    </w:p>
    <w:p w14:paraId="5E160F99" w14:textId="77777777" w:rsidR="002148C3" w:rsidRPr="00731140" w:rsidRDefault="002148C3" w:rsidP="002148C3">
      <w:pPr>
        <w:pStyle w:val="Heading2"/>
      </w:pPr>
      <w:bookmarkStart w:id="13" w:name="_Toc194479858"/>
      <w:r w:rsidRPr="00731140">
        <w:t>3.1</w:t>
      </w:r>
      <w:r w:rsidRPr="00731140">
        <w:tab/>
        <w:t>Definitions</w:t>
      </w:r>
      <w:bookmarkEnd w:id="13"/>
    </w:p>
    <w:p w14:paraId="0F6157DF" w14:textId="77777777" w:rsidR="002148C3" w:rsidRPr="00731140" w:rsidRDefault="002148C3" w:rsidP="002148C3">
      <w:r w:rsidRPr="00731140">
        <w:t>For the purposes of the present document, the terms and definitions given in TR 21.905 [1] and the following apply. A term defined in the present document takes precedence over the definition of the same term, if any, in TR 21.905 [1].</w:t>
      </w:r>
    </w:p>
    <w:p w14:paraId="2474C015" w14:textId="77777777" w:rsidR="002148C3" w:rsidRPr="00731140" w:rsidRDefault="002148C3" w:rsidP="002148C3">
      <w:r w:rsidRPr="00731140">
        <w:rPr>
          <w:b/>
        </w:rPr>
        <w:t>Contact Manager External Client:</w:t>
      </w:r>
      <w:r w:rsidRPr="00731140">
        <w:t xml:space="preserve"> The Contact Manager client application that resides on the ME. This client application acts as an OMA DS client.</w:t>
      </w:r>
    </w:p>
    <w:p w14:paraId="2DF9B6B4" w14:textId="77777777" w:rsidR="002148C3" w:rsidRPr="00731140" w:rsidRDefault="002148C3" w:rsidP="002148C3">
      <w:r w:rsidRPr="00731140">
        <w:rPr>
          <w:b/>
        </w:rPr>
        <w:t>Contact Manager Server:</w:t>
      </w:r>
      <w:r w:rsidRPr="00731140">
        <w:t xml:space="preserve"> An application residing on the UICC that provides services to the External clients. It acts as an OMA DS server for the Contact Manager External Client. </w:t>
      </w:r>
    </w:p>
    <w:p w14:paraId="5FE2DF65" w14:textId="77777777" w:rsidR="002148C3" w:rsidRPr="00731140" w:rsidRDefault="002148C3" w:rsidP="002148C3">
      <w:r w:rsidRPr="00731140">
        <w:rPr>
          <w:b/>
        </w:rPr>
        <w:t>Contact Manager External Interface:</w:t>
      </w:r>
      <w:r w:rsidRPr="00731140">
        <w:t xml:space="preserve"> the interface between the Contact Manager Server residing on the UICC and the Contact Manager External Client. </w:t>
      </w:r>
    </w:p>
    <w:p w14:paraId="1DA114E3" w14:textId="77777777" w:rsidR="002148C3" w:rsidRPr="00731140" w:rsidRDefault="002148C3" w:rsidP="002148C3">
      <w:pPr>
        <w:pStyle w:val="Heading2"/>
      </w:pPr>
      <w:bookmarkStart w:id="14" w:name="_Toc194479859"/>
      <w:r w:rsidRPr="00731140">
        <w:t>3.2</w:t>
      </w:r>
      <w:r w:rsidRPr="00731140">
        <w:tab/>
        <w:t>Symbols</w:t>
      </w:r>
      <w:bookmarkEnd w:id="14"/>
    </w:p>
    <w:p w14:paraId="47AB1138" w14:textId="77777777" w:rsidR="002148C3" w:rsidRPr="00731140" w:rsidRDefault="002148C3" w:rsidP="002148C3">
      <w:pPr>
        <w:keepNext/>
      </w:pPr>
      <w:r w:rsidRPr="00731140">
        <w:t>For the purposes of the present document, the following symbols apply:</w:t>
      </w:r>
    </w:p>
    <w:p w14:paraId="08C0797F" w14:textId="77777777" w:rsidR="002148C3" w:rsidRPr="00731140" w:rsidRDefault="002148C3" w:rsidP="002148C3">
      <w:pPr>
        <w:pStyle w:val="EW"/>
      </w:pPr>
      <w:r w:rsidRPr="00731140">
        <w:t>||</w:t>
      </w:r>
      <w:r w:rsidRPr="00731140">
        <w:tab/>
        <w:t>Concatenation</w:t>
      </w:r>
    </w:p>
    <w:p w14:paraId="5B01C30B" w14:textId="77777777" w:rsidR="002148C3" w:rsidRPr="00731140" w:rsidRDefault="002148C3" w:rsidP="002148C3">
      <w:pPr>
        <w:pStyle w:val="EW"/>
      </w:pPr>
    </w:p>
    <w:p w14:paraId="6DA468E4" w14:textId="77777777" w:rsidR="002148C3" w:rsidRPr="00731140" w:rsidRDefault="002148C3" w:rsidP="002148C3">
      <w:pPr>
        <w:pStyle w:val="Heading2"/>
      </w:pPr>
      <w:bookmarkStart w:id="15" w:name="_Toc194479860"/>
      <w:r w:rsidRPr="00731140">
        <w:t>3.3</w:t>
      </w:r>
      <w:r w:rsidRPr="00731140">
        <w:tab/>
        <w:t>Abbreviations</w:t>
      </w:r>
      <w:bookmarkEnd w:id="15"/>
    </w:p>
    <w:p w14:paraId="5758E23F" w14:textId="77777777" w:rsidR="002148C3" w:rsidRPr="00731140" w:rsidRDefault="002148C3" w:rsidP="002148C3">
      <w:pPr>
        <w:keepNext/>
      </w:pPr>
      <w:r w:rsidRPr="00731140">
        <w:t>For the purposes of the present document, the abbreviations given in TR 21.905 [1] and the following apply. An abbreviation defined in the present document takes precedence over the definition of the same abbreviation, if any, in TR 21.905 [1].</w:t>
      </w:r>
    </w:p>
    <w:p w14:paraId="07EC68A0" w14:textId="77777777" w:rsidR="002148C3" w:rsidRPr="00731140" w:rsidRDefault="002148C3" w:rsidP="002148C3">
      <w:pPr>
        <w:pStyle w:val="EW"/>
      </w:pPr>
      <w:r w:rsidRPr="00731140">
        <w:t>DS</w:t>
      </w:r>
      <w:r w:rsidRPr="00731140">
        <w:tab/>
        <w:t>Data Synchronization</w:t>
      </w:r>
    </w:p>
    <w:p w14:paraId="13767E85" w14:textId="77777777" w:rsidR="002148C3" w:rsidRPr="00731140" w:rsidRDefault="002148C3" w:rsidP="002148C3">
      <w:pPr>
        <w:pStyle w:val="EW"/>
      </w:pPr>
      <w:r w:rsidRPr="00731140">
        <w:t>DTD</w:t>
      </w:r>
      <w:r w:rsidRPr="00731140">
        <w:tab/>
        <w:t>Document Type Definition</w:t>
      </w:r>
    </w:p>
    <w:p w14:paraId="43E0773A" w14:textId="77777777" w:rsidR="002148C3" w:rsidRPr="00731140" w:rsidRDefault="002148C3" w:rsidP="002148C3">
      <w:pPr>
        <w:pStyle w:val="EW"/>
      </w:pPr>
      <w:r w:rsidRPr="00731140">
        <w:t>OMA</w:t>
      </w:r>
      <w:r w:rsidRPr="00731140">
        <w:tab/>
        <w:t xml:space="preserve">Open Mobile </w:t>
      </w:r>
      <w:smartTag w:uri="urn:schemas-microsoft-com:office:smarttags" w:element="place">
        <w:smartTag w:uri="urn:schemas-microsoft-com:office:smarttags" w:element="City">
          <w:r w:rsidRPr="00731140">
            <w:t>Alliance</w:t>
          </w:r>
        </w:smartTag>
      </w:smartTag>
    </w:p>
    <w:p w14:paraId="154ACDC8" w14:textId="77777777" w:rsidR="002148C3" w:rsidRPr="00731140" w:rsidRDefault="002148C3" w:rsidP="002148C3">
      <w:pPr>
        <w:pStyle w:val="EW"/>
      </w:pPr>
      <w:r w:rsidRPr="00731140">
        <w:t>PIN</w:t>
      </w:r>
      <w:r w:rsidRPr="00731140">
        <w:tab/>
        <w:t>Personal Identification Number</w:t>
      </w:r>
    </w:p>
    <w:p w14:paraId="71C51FBC" w14:textId="77777777" w:rsidR="002148C3" w:rsidRPr="00731140" w:rsidRDefault="002148C3" w:rsidP="002148C3">
      <w:pPr>
        <w:pStyle w:val="EW"/>
      </w:pPr>
      <w:r w:rsidRPr="00731140">
        <w:t>SCWS</w:t>
      </w:r>
      <w:r w:rsidRPr="00731140">
        <w:tab/>
        <w:t>Smart Card Web Server</w:t>
      </w:r>
    </w:p>
    <w:p w14:paraId="325F6456" w14:textId="77777777" w:rsidR="002148C3" w:rsidRPr="00731140" w:rsidRDefault="002148C3" w:rsidP="002148C3">
      <w:pPr>
        <w:pStyle w:val="EW"/>
      </w:pPr>
      <w:r w:rsidRPr="00731140">
        <w:t>URL</w:t>
      </w:r>
      <w:r w:rsidRPr="00731140">
        <w:tab/>
        <w:t>Universal Resource Location</w:t>
      </w:r>
    </w:p>
    <w:p w14:paraId="10990698" w14:textId="77777777" w:rsidR="002148C3" w:rsidRPr="00731140" w:rsidRDefault="002148C3" w:rsidP="002148C3">
      <w:pPr>
        <w:pStyle w:val="EW"/>
      </w:pPr>
      <w:r w:rsidRPr="00731140">
        <w:t>XML</w:t>
      </w:r>
      <w:r w:rsidRPr="00731140">
        <w:tab/>
        <w:t>eXtensible Markup Language</w:t>
      </w:r>
    </w:p>
    <w:p w14:paraId="599EB668" w14:textId="77777777" w:rsidR="002148C3" w:rsidRPr="00731140" w:rsidRDefault="002148C3" w:rsidP="002148C3">
      <w:pPr>
        <w:pStyle w:val="EW"/>
      </w:pPr>
    </w:p>
    <w:p w14:paraId="38C88EAC" w14:textId="77777777" w:rsidR="002148C3" w:rsidRPr="00731140" w:rsidRDefault="002148C3" w:rsidP="002148C3">
      <w:pPr>
        <w:pStyle w:val="Heading1"/>
      </w:pPr>
      <w:bookmarkStart w:id="16" w:name="_Toc194479861"/>
      <w:r w:rsidRPr="00731140">
        <w:t>4</w:t>
      </w:r>
      <w:r w:rsidRPr="00731140">
        <w:tab/>
        <w:t>Contact Ma</w:t>
      </w:r>
      <w:r w:rsidR="007865FC">
        <w:t>nager External i</w:t>
      </w:r>
      <w:r w:rsidRPr="00731140">
        <w:t>nterface characteristics</w:t>
      </w:r>
      <w:bookmarkEnd w:id="16"/>
    </w:p>
    <w:p w14:paraId="01161CA1" w14:textId="77777777" w:rsidR="002148C3" w:rsidRPr="00731140" w:rsidRDefault="002148C3" w:rsidP="002148C3">
      <w:pPr>
        <w:pStyle w:val="Heading2"/>
      </w:pPr>
      <w:bookmarkStart w:id="17" w:name="_Toc194479862"/>
      <w:r w:rsidRPr="00731140">
        <w:t>4.1</w:t>
      </w:r>
      <w:r w:rsidRPr="00731140">
        <w:tab/>
      </w:r>
      <w:r w:rsidR="007865FC">
        <w:t>Reference m</w:t>
      </w:r>
      <w:r w:rsidRPr="00731140">
        <w:t>odel</w:t>
      </w:r>
      <w:bookmarkEnd w:id="17"/>
    </w:p>
    <w:p w14:paraId="4854EC2F" w14:textId="77777777" w:rsidR="002148C3" w:rsidRPr="00731140" w:rsidRDefault="002148C3" w:rsidP="002148C3">
      <w:r w:rsidRPr="00731140">
        <w:t>The following figure shows the architecture of the interface between the Contact Manager Server and the Contact Manager External Client.</w:t>
      </w:r>
    </w:p>
    <w:bookmarkStart w:id="18" w:name="_MON_1234102735"/>
    <w:bookmarkStart w:id="19" w:name="_MON_1234104898"/>
    <w:bookmarkStart w:id="20" w:name="_MON_1234105104"/>
    <w:bookmarkStart w:id="21" w:name="_MON_1234107658"/>
    <w:bookmarkStart w:id="22" w:name="_MON_1234107727"/>
    <w:bookmarkStart w:id="23" w:name="_MON_1234159765"/>
    <w:bookmarkStart w:id="24" w:name="_MON_1234159842"/>
    <w:bookmarkStart w:id="25" w:name="_MON_1234159860"/>
    <w:bookmarkStart w:id="26" w:name="_MON_1234159893"/>
    <w:bookmarkStart w:id="27" w:name="_MON_1241353760"/>
    <w:bookmarkStart w:id="28" w:name="_MON_1241353785"/>
    <w:bookmarkStart w:id="29" w:name="_MON_1241365112"/>
    <w:bookmarkStart w:id="30" w:name="_MON_1241421881"/>
    <w:bookmarkStart w:id="31" w:name="_MON_1241444251"/>
    <w:bookmarkStart w:id="32" w:name="_MON_1241447726"/>
    <w:bookmarkStart w:id="33" w:name="_MON_1241522675"/>
    <w:bookmarkStart w:id="34" w:name="_MON_1241522962"/>
    <w:bookmarkStart w:id="35" w:name="_MON_1241523089"/>
    <w:bookmarkStart w:id="36" w:name="_MON_1241526580"/>
    <w:bookmarkStart w:id="37" w:name="_MON_1244460430"/>
    <w:bookmarkStart w:id="38" w:name="_MON_1234099972"/>
    <w:bookmarkStart w:id="39" w:name="_MON_123409999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Start w:id="40" w:name="_MON_1234101267"/>
    <w:bookmarkEnd w:id="40"/>
    <w:p w14:paraId="7CF59A8B" w14:textId="77777777" w:rsidR="002148C3" w:rsidRPr="00731140" w:rsidRDefault="002148C3" w:rsidP="002148C3">
      <w:pPr>
        <w:jc w:val="center"/>
      </w:pPr>
      <w:r w:rsidRPr="00731140">
        <w:object w:dxaOrig="8820" w:dyaOrig="5220" w14:anchorId="44DE75B4">
          <v:shape id="_x0000_i1027" type="#_x0000_t75" style="width:393.5pt;height:198.55pt" o:ole="">
            <v:imagedata r:id="rId16" o:title=""/>
          </v:shape>
          <o:OLEObject Type="Embed" ProgID="Word.Picture.8" ShapeID="_x0000_i1027" DrawAspect="Content" ObjectID="_1774088290" r:id="rId17"/>
        </w:object>
      </w:r>
    </w:p>
    <w:p w14:paraId="7536B922" w14:textId="77777777" w:rsidR="002148C3" w:rsidRPr="00731140" w:rsidRDefault="002148C3" w:rsidP="002148C3">
      <w:pPr>
        <w:pStyle w:val="TH"/>
      </w:pPr>
      <w:r w:rsidRPr="00731140">
        <w:t>Figure 1: External interface reference model</w:t>
      </w:r>
    </w:p>
    <w:p w14:paraId="4F694A42" w14:textId="77777777" w:rsidR="002148C3" w:rsidRPr="00731140" w:rsidRDefault="007865FC" w:rsidP="002148C3">
      <w:pPr>
        <w:pStyle w:val="Heading2"/>
      </w:pPr>
      <w:bookmarkStart w:id="41" w:name="_Toc194479863"/>
      <w:r>
        <w:t>4.2</w:t>
      </w:r>
      <w:r>
        <w:tab/>
        <w:t>External i</w:t>
      </w:r>
      <w:r w:rsidR="002148C3" w:rsidRPr="00731140">
        <w:t>nterface definition</w:t>
      </w:r>
      <w:bookmarkEnd w:id="41"/>
    </w:p>
    <w:p w14:paraId="15529807" w14:textId="77777777" w:rsidR="002148C3" w:rsidRPr="00731140" w:rsidRDefault="007865FC" w:rsidP="007865FC">
      <w:pPr>
        <w:pStyle w:val="Heading3"/>
      </w:pPr>
      <w:bookmarkStart w:id="42" w:name="_Toc194479864"/>
      <w:r>
        <w:t>4.2.1</w:t>
      </w:r>
      <w:r>
        <w:tab/>
      </w:r>
      <w:r w:rsidR="002148C3" w:rsidRPr="00731140">
        <w:t>General</w:t>
      </w:r>
      <w:bookmarkEnd w:id="42"/>
    </w:p>
    <w:p w14:paraId="1C9EF40D" w14:textId="77777777" w:rsidR="002148C3" w:rsidRPr="00731140" w:rsidRDefault="002148C3" w:rsidP="002148C3">
      <w:r w:rsidRPr="00731140">
        <w:t xml:space="preserve">This </w:t>
      </w:r>
      <w:r w:rsidR="007865FC">
        <w:t>clause</w:t>
      </w:r>
      <w:r w:rsidRPr="00731140">
        <w:t xml:space="preserve"> defines the Contact Manager External Interface. </w:t>
      </w:r>
    </w:p>
    <w:p w14:paraId="19055058" w14:textId="77777777" w:rsidR="002148C3" w:rsidRPr="00731140" w:rsidRDefault="002148C3" w:rsidP="002148C3">
      <w:r w:rsidRPr="00731140">
        <w:t>In case both the ME and the 3GPP UICC application support both the 3G Phone Book (i.e. as defined in TS 31.102 [3]) and the Contact Manager, the Contact Manager should be used.</w:t>
      </w:r>
    </w:p>
    <w:p w14:paraId="7BE80D97" w14:textId="77777777" w:rsidR="002148C3" w:rsidRPr="00731140" w:rsidRDefault="002148C3" w:rsidP="007865FC">
      <w:pPr>
        <w:pStyle w:val="Heading3"/>
      </w:pPr>
      <w:bookmarkStart w:id="43" w:name="_Toc194479865"/>
      <w:r w:rsidRPr="00731140">
        <w:t>4.2.2</w:t>
      </w:r>
      <w:r w:rsidRPr="00731140">
        <w:tab/>
        <w:t>Contact Manager Server capabilities</w:t>
      </w:r>
      <w:bookmarkEnd w:id="43"/>
    </w:p>
    <w:p w14:paraId="105E60F4" w14:textId="77777777" w:rsidR="002148C3" w:rsidRPr="00731140" w:rsidRDefault="002148C3" w:rsidP="002148C3">
      <w:r w:rsidRPr="00731140">
        <w:t>The Contact Manager Server shall implement the mandatory OMA DS server functionalities defined in OMA DS [7]. The Contact Manager Server shall also support the following functionalities:</w:t>
      </w:r>
    </w:p>
    <w:p w14:paraId="0FBA374D" w14:textId="77777777" w:rsidR="002148C3" w:rsidRPr="00731140" w:rsidRDefault="002148C3" w:rsidP="002148C3">
      <w:pPr>
        <w:pStyle w:val="B1"/>
        <w:ind w:left="284" w:firstLine="0"/>
      </w:pPr>
      <w:r w:rsidRPr="00731140">
        <w:t>-</w:t>
      </w:r>
      <w:r w:rsidRPr="00731140">
        <w:tab/>
        <w:t xml:space="preserve">The Contact Manager Server shall support at least two External clients. </w:t>
      </w:r>
    </w:p>
    <w:p w14:paraId="75E84376" w14:textId="77777777" w:rsidR="002148C3" w:rsidRPr="00731140" w:rsidRDefault="002148C3" w:rsidP="002148C3">
      <w:pPr>
        <w:pStyle w:val="B1"/>
        <w:ind w:left="284" w:firstLine="0"/>
      </w:pPr>
      <w:r w:rsidRPr="00731140">
        <w:t>-</w:t>
      </w:r>
      <w:r w:rsidRPr="00731140">
        <w:tab/>
        <w:t>The Contact Manager Server shall use the same contact database account if more than one client is used.</w:t>
      </w:r>
    </w:p>
    <w:p w14:paraId="6A70F270" w14:textId="77777777" w:rsidR="002148C3" w:rsidRPr="00731140" w:rsidRDefault="002148C3" w:rsidP="007865FC">
      <w:pPr>
        <w:pStyle w:val="Heading3"/>
      </w:pPr>
      <w:bookmarkStart w:id="44" w:name="_Toc194479866"/>
      <w:r w:rsidRPr="00731140">
        <w:t>4.2.3</w:t>
      </w:r>
      <w:r w:rsidRPr="00731140">
        <w:tab/>
        <w:t>Contact Manager External client capabilities</w:t>
      </w:r>
      <w:bookmarkEnd w:id="44"/>
    </w:p>
    <w:p w14:paraId="0A11942C" w14:textId="77777777" w:rsidR="002148C3" w:rsidRPr="00731140" w:rsidRDefault="002148C3" w:rsidP="002148C3">
      <w:r w:rsidRPr="00731140">
        <w:t>The Contact Manager External client shall implement the mandatory OMA DS client functionalities defined in OMA DS [7]. The Contact Manager client shall also support the following functionalities:</w:t>
      </w:r>
    </w:p>
    <w:p w14:paraId="5F6E1B86" w14:textId="77777777" w:rsidR="002148C3" w:rsidRPr="00731140" w:rsidRDefault="002148C3" w:rsidP="002148C3">
      <w:pPr>
        <w:pStyle w:val="B1"/>
        <w:ind w:left="360" w:hanging="76"/>
      </w:pPr>
      <w:r w:rsidRPr="00731140">
        <w:t>- The Contact Manager External client shall support an automatic triggering mechanism based on a policy. A default policy may be based either on time or on number of updated contacts. The default policy parameters shall be stored in "Provisioning.xml". If the default policy parameters are present in "Provisioning.xml" they shall be used unless otherwise configured by the user. Otherwise, the triggering mechanism shall be based on ME local policy. The synchronization initiated by this mechanism shall be totally transparent for the end-user (i.e. without any display, popup or progress bar).</w:t>
      </w:r>
    </w:p>
    <w:p w14:paraId="1E22BEB8" w14:textId="77777777" w:rsidR="002148C3" w:rsidRPr="00731140" w:rsidRDefault="002148C3" w:rsidP="007865FC">
      <w:pPr>
        <w:pStyle w:val="Heading3"/>
      </w:pPr>
      <w:bookmarkStart w:id="45" w:name="_Toc194479867"/>
      <w:r w:rsidRPr="00731140">
        <w:t>4.2.4</w:t>
      </w:r>
      <w:r w:rsidRPr="00731140">
        <w:tab/>
        <w:t>Contact Manager Server and External Client capabilities</w:t>
      </w:r>
      <w:bookmarkEnd w:id="45"/>
    </w:p>
    <w:p w14:paraId="35FB66EC" w14:textId="77777777" w:rsidR="002148C3" w:rsidRPr="00731140" w:rsidRDefault="002148C3" w:rsidP="002148C3">
      <w:r w:rsidRPr="00731140">
        <w:t>Both the Contact Manager Server and the Contact Manager External Client shall support the following functionalities:</w:t>
      </w:r>
    </w:p>
    <w:p w14:paraId="08A8298E" w14:textId="77777777" w:rsidR="002148C3" w:rsidRPr="00731140" w:rsidRDefault="002148C3" w:rsidP="002148C3">
      <w:pPr>
        <w:pStyle w:val="B1"/>
        <w:ind w:left="450" w:hanging="166"/>
      </w:pPr>
      <w:r w:rsidRPr="00731140">
        <w:t>- The Contact Manager Server and External client shall support the Field Level Filtering functionality as defined in OMA DS [7].</w:t>
      </w:r>
    </w:p>
    <w:p w14:paraId="364EDA71" w14:textId="77777777" w:rsidR="002148C3" w:rsidRPr="00731140" w:rsidRDefault="002148C3" w:rsidP="002148C3">
      <w:pPr>
        <w:pStyle w:val="B1"/>
        <w:ind w:left="450" w:hanging="166"/>
      </w:pPr>
      <w:r w:rsidRPr="00731140">
        <w:t xml:space="preserve">- The Contact Manager Server and External Client shall support and use the Device Memory Management mechanism defined in OMA DS [7]. The Contact Manager Server and External Client shall indicate their dynamic memory capabilities using &lt;FreeMem&gt; and &lt;FreeId&gt; elements as described in OMA DS [7]. The Contact </w:t>
      </w:r>
      <w:r w:rsidRPr="00731140">
        <w:lastRenderedPageBreak/>
        <w:t xml:space="preserve">Manager Server and External Client shall indicate their permanent memory capabilities using &lt;DSMem&gt;, &lt;MaxMem&gt; and &lt;MaxID&gt; elements as described in OMA DS [7]. </w:t>
      </w:r>
    </w:p>
    <w:p w14:paraId="0A1F0130" w14:textId="77777777" w:rsidR="002148C3" w:rsidRPr="00731140" w:rsidRDefault="002148C3" w:rsidP="002148C3">
      <w:pPr>
        <w:pStyle w:val="B1"/>
        <w:ind w:left="450" w:hanging="166"/>
      </w:pPr>
      <w:r w:rsidRPr="00731140">
        <w:t>- The Contact Manager Server and External Client shall comply with the vCard2.1 Minimum Interoperability Profile guidelines specified in OMA vObject Profile [8]. The vCard profile shall also comply with the implementation requirements in Annex D.</w:t>
      </w:r>
    </w:p>
    <w:p w14:paraId="627D43A3" w14:textId="77777777" w:rsidR="002148C3" w:rsidRPr="00731140" w:rsidRDefault="002148C3" w:rsidP="002148C3">
      <w:pPr>
        <w:pStyle w:val="B1"/>
        <w:ind w:left="450" w:hanging="166"/>
      </w:pPr>
      <w:r w:rsidRPr="00731140">
        <w:t>- The Contact Manager Server and External Client should comply with vCard 3.0. If vCard 3.0 is supported, the Contact Manager Server and External Client shall comply with the vCard2.1 Minimum Interoperability Profile guidelines specified in OMA vObject Profile [8]. The vCard profile shall also comply with the implementation requirements in Annex D.</w:t>
      </w:r>
    </w:p>
    <w:p w14:paraId="7A989CB4" w14:textId="77777777" w:rsidR="002148C3" w:rsidRPr="00731140" w:rsidRDefault="002148C3" w:rsidP="002148C3">
      <w:pPr>
        <w:pStyle w:val="B1"/>
        <w:ind w:left="450" w:hanging="166"/>
      </w:pPr>
      <w:r w:rsidRPr="00731140">
        <w:t xml:space="preserve">- The Contact Manager Server and External Client shall specify the &lt;MaxOccur&gt; and &lt;MaxSize&gt; elements in their Device Information for the vCard Properties. The receiving device shall not send more than the specified number of property values/bytes for this property. </w:t>
      </w:r>
    </w:p>
    <w:p w14:paraId="4BC09316" w14:textId="77777777" w:rsidR="002148C3" w:rsidRPr="00731140" w:rsidRDefault="002148C3" w:rsidP="002148C3">
      <w:pPr>
        <w:pStyle w:val="B1"/>
        <w:ind w:left="450" w:hanging="166"/>
      </w:pPr>
      <w:r w:rsidRPr="00731140">
        <w:t>- The Contact Manager Server and External Client shall support the HTTP transport binding as defined in OMA DS [7].</w:t>
      </w:r>
    </w:p>
    <w:p w14:paraId="35D789D6" w14:textId="77777777" w:rsidR="002148C3" w:rsidRPr="00731140" w:rsidRDefault="002148C3" w:rsidP="002148C3">
      <w:pPr>
        <w:pStyle w:val="B1"/>
        <w:ind w:left="450" w:hanging="166"/>
      </w:pPr>
      <w:r w:rsidRPr="00731140">
        <w:t xml:space="preserve">- The Contact Manager Server and External Client shall support the Smart Card Web Server as defined in OMA SCWS [6]. </w:t>
      </w:r>
    </w:p>
    <w:p w14:paraId="28CF9E3A" w14:textId="77777777" w:rsidR="002148C3" w:rsidRPr="00731140" w:rsidRDefault="002148C3" w:rsidP="002148C3">
      <w:pPr>
        <w:pStyle w:val="B1"/>
        <w:ind w:left="450" w:hanging="166"/>
      </w:pPr>
      <w:r w:rsidRPr="00731140">
        <w:t>- For the support of the exchange of device capabilities functionality as defined in OMA DS [7], the following requirements apply:</w:t>
      </w:r>
    </w:p>
    <w:p w14:paraId="3FF5D57C" w14:textId="77777777" w:rsidR="002148C3" w:rsidRPr="00731140" w:rsidRDefault="002148C3" w:rsidP="002148C3">
      <w:pPr>
        <w:pStyle w:val="B2"/>
        <w:ind w:left="709" w:hanging="142"/>
      </w:pPr>
      <w:r w:rsidRPr="00731140">
        <w:t>- The Contact Manager Client shall be able to process and use the server device information.</w:t>
      </w:r>
    </w:p>
    <w:p w14:paraId="550BDBA6" w14:textId="77777777" w:rsidR="002148C3" w:rsidRPr="00731140" w:rsidRDefault="002148C3" w:rsidP="002148C3">
      <w:pPr>
        <w:pStyle w:val="B2"/>
        <w:ind w:left="709" w:hanging="142"/>
      </w:pPr>
      <w:r w:rsidRPr="00731140">
        <w:t>- The Contact Manager Server and Client shall send all its content type capabilities with each of its supported properties, e.g.: it shall send all its supported properties name and value of vCard 2.1.</w:t>
      </w:r>
    </w:p>
    <w:p w14:paraId="42F654D5" w14:textId="77777777" w:rsidR="002148C3" w:rsidRPr="00731140" w:rsidRDefault="002148C3" w:rsidP="002148C3">
      <w:pPr>
        <w:pStyle w:val="B2"/>
        <w:ind w:left="709" w:hanging="142"/>
      </w:pPr>
      <w:r w:rsidRPr="00731140">
        <w:t xml:space="preserve">- The Contact Manager Server shall not send all its device specific data if it is clear that the Contact Manager External Client cannot utilize it. E.g., if the client indicates that it does not support the vCard3.0 content format, the server shall not send the supported properties of vCard3.0 although the server supports it. </w:t>
      </w:r>
    </w:p>
    <w:p w14:paraId="7F214DEF" w14:textId="77777777" w:rsidR="002148C3" w:rsidRPr="00731140" w:rsidRDefault="002148C3" w:rsidP="002148C3">
      <w:pPr>
        <w:pStyle w:val="Heading2"/>
      </w:pPr>
      <w:bookmarkStart w:id="46" w:name="_Toc194479868"/>
      <w:r w:rsidRPr="00731140">
        <w:t>4.3</w:t>
      </w:r>
      <w:r w:rsidRPr="00731140">
        <w:tab/>
        <w:t>Access rules</w:t>
      </w:r>
      <w:bookmarkEnd w:id="46"/>
    </w:p>
    <w:p w14:paraId="3BB7D2DE" w14:textId="77777777" w:rsidR="002148C3" w:rsidRPr="00731140" w:rsidRDefault="002148C3" w:rsidP="002148C3">
      <w:r w:rsidRPr="00731140">
        <w:t xml:space="preserve">The Contact Manager Server may be associated with one or several UICC applications by including the associated UICC applications AIDs in "Provisioning.xml". </w:t>
      </w:r>
    </w:p>
    <w:p w14:paraId="16217108" w14:textId="77777777" w:rsidR="002148C3" w:rsidRPr="00731140" w:rsidRDefault="002148C3" w:rsidP="002148C3">
      <w:r w:rsidRPr="00731140">
        <w:t>If the access conditions of one of the associated UICC applications are fulfilled (e.g. PIN disabled or PIN verified), the Contact Manager Server shall not initiate an MD5 Digest authentication with the client (see OMA DS [7]).</w:t>
      </w:r>
    </w:p>
    <w:p w14:paraId="1BFA0657" w14:textId="77777777" w:rsidR="002148C3" w:rsidRPr="00731140" w:rsidRDefault="002148C3" w:rsidP="002148C3">
      <w:r w:rsidRPr="00731140">
        <w:t xml:space="preserve">If none of the associated UICC applications corresponding to the Contact Manager is activated, and if the PIN is not disabled, the Contact Manager Client shall successfully verify the PIN of one of the associated UICC applications. </w:t>
      </w:r>
    </w:p>
    <w:p w14:paraId="61D2078D" w14:textId="77777777" w:rsidR="002148C3" w:rsidRPr="00731140" w:rsidRDefault="002148C3" w:rsidP="002148C3">
      <w:pPr>
        <w:pStyle w:val="Heading2"/>
      </w:pPr>
      <w:bookmarkStart w:id="47" w:name="_Toc194479869"/>
      <w:r w:rsidRPr="00731140">
        <w:t>4.4</w:t>
      </w:r>
      <w:r w:rsidRPr="00731140">
        <w:tab/>
      </w:r>
      <w:r w:rsidRPr="00731140">
        <w:tab/>
        <w:t>Server configuration</w:t>
      </w:r>
      <w:bookmarkEnd w:id="47"/>
    </w:p>
    <w:p w14:paraId="5178A528" w14:textId="77777777" w:rsidR="002148C3" w:rsidRPr="00731140" w:rsidRDefault="002148C3" w:rsidP="002148C3">
      <w:pPr>
        <w:pStyle w:val="B1"/>
        <w:ind w:left="0" w:firstLine="0"/>
      </w:pPr>
      <w:r w:rsidRPr="00731140">
        <w:t xml:space="preserve">The device type of the Contact Manager Server shall be set to "3GPPCM": &lt;DevTyp&gt;3GPPCM &lt;/DevTyp&gt; </w:t>
      </w:r>
    </w:p>
    <w:p w14:paraId="1C64CFD1" w14:textId="77777777" w:rsidR="002148C3" w:rsidRPr="00731140" w:rsidRDefault="002148C3" w:rsidP="002148C3">
      <w:r w:rsidRPr="00731140">
        <w:t>The device identifier of the Contact Manager Server shall be set to the "ICCID": &lt;DevID&gt;ICCID&lt;/DevID&gt;. The ICCID shall be encoded as described in TS 31.101 [2].</w:t>
      </w:r>
    </w:p>
    <w:p w14:paraId="6285480F" w14:textId="77777777" w:rsidR="002148C3" w:rsidRPr="00731140" w:rsidRDefault="002148C3" w:rsidP="002148C3">
      <w:r w:rsidRPr="00731140">
        <w:t>The relative contacts database URI of the Contact Manager Server shall be set to "./contacts/3GPPCM":  &lt;LocURI&gt;./contacts/3GPPCM &lt;/LocURI&gt;.</w:t>
      </w:r>
    </w:p>
    <w:p w14:paraId="2E2A5E10" w14:textId="77777777" w:rsidR="002148C3" w:rsidRPr="00731140" w:rsidRDefault="002148C3" w:rsidP="002148C3">
      <w:r w:rsidRPr="00731140">
        <w:t xml:space="preserve">The absolute Contact Manager Server address shall be set to </w:t>
      </w:r>
      <w:hyperlink r:id="rId18" w:history="1">
        <w:r w:rsidRPr="00731140">
          <w:t>http://[SCWS</w:t>
        </w:r>
      </w:hyperlink>
      <w:r w:rsidRPr="00731140">
        <w:t xml:space="preserve"> @]/3GPPCM. For example, when the external interface is implemented over the APDU interface, the server address is: </w:t>
      </w:r>
      <w:hyperlink r:id="rId19" w:history="1">
        <w:r w:rsidRPr="00731140">
          <w:rPr>
            <w:rStyle w:val="Hyperlink"/>
          </w:rPr>
          <w:t>http://127.0.0.1:3516/3GPPCM</w:t>
        </w:r>
      </w:hyperlink>
      <w:r w:rsidRPr="00731140">
        <w:t>.</w:t>
      </w:r>
    </w:p>
    <w:p w14:paraId="2A6753E5" w14:textId="77777777" w:rsidR="002148C3" w:rsidRPr="00731140" w:rsidRDefault="002148C3" w:rsidP="002148C3">
      <w:r w:rsidRPr="00731140">
        <w:t>The Contact Manager configuration parameters shall not be editable by the user.</w:t>
      </w:r>
    </w:p>
    <w:p w14:paraId="590A47FD" w14:textId="77777777" w:rsidR="002148C3" w:rsidRPr="00731140" w:rsidRDefault="002148C3" w:rsidP="002148C3">
      <w:r w:rsidRPr="00731140">
        <w:t>The absolute Contact Manager Server address and other provisioning parameters may be configured using OMA CP SmartCard Provisioning or OMA DM SmartCard bootstrapping mechanism as described in OMA DS [7].</w:t>
      </w:r>
    </w:p>
    <w:p w14:paraId="7A789FE8" w14:textId="77777777" w:rsidR="002148C3" w:rsidRPr="00731140" w:rsidRDefault="002148C3" w:rsidP="002148C3">
      <w:pPr>
        <w:pStyle w:val="Heading2"/>
      </w:pPr>
      <w:bookmarkStart w:id="48" w:name="_Toc194479870"/>
      <w:r w:rsidRPr="00731140">
        <w:lastRenderedPageBreak/>
        <w:t>4.5</w:t>
      </w:r>
      <w:r w:rsidRPr="00731140">
        <w:tab/>
        <w:t>External Client configuration</w:t>
      </w:r>
      <w:bookmarkEnd w:id="48"/>
      <w:r w:rsidRPr="00731140">
        <w:t xml:space="preserve"> </w:t>
      </w:r>
    </w:p>
    <w:p w14:paraId="009B6FCF" w14:textId="77777777" w:rsidR="002148C3" w:rsidRPr="00731140" w:rsidRDefault="002148C3" w:rsidP="002148C3">
      <w:pPr>
        <w:pStyle w:val="Heading3"/>
        <w:ind w:left="0" w:firstLine="0"/>
      </w:pPr>
      <w:bookmarkStart w:id="49" w:name="_Toc194479871"/>
      <w:r w:rsidRPr="00731140">
        <w:t>4.5.1</w:t>
      </w:r>
      <w:r w:rsidRPr="00731140">
        <w:tab/>
        <w:t>Framework</w:t>
      </w:r>
      <w:bookmarkEnd w:id="49"/>
    </w:p>
    <w:p w14:paraId="661D1AA9" w14:textId="77777777" w:rsidR="002148C3" w:rsidRPr="00731140" w:rsidRDefault="002148C3" w:rsidP="002148C3">
      <w:r w:rsidRPr="00731140">
        <w:t>The Contact Manager Server and External Client shall support:</w:t>
      </w:r>
    </w:p>
    <w:p w14:paraId="0594A3A9" w14:textId="77777777" w:rsidR="002148C3" w:rsidRPr="00731140" w:rsidRDefault="002148C3" w:rsidP="002148C3">
      <w:pPr>
        <w:pStyle w:val="B1"/>
      </w:pPr>
      <w:r w:rsidRPr="00731140">
        <w:t>- the OMA DS Folder [10] and OMA DS File [11].</w:t>
      </w:r>
    </w:p>
    <w:p w14:paraId="3257364E" w14:textId="77777777" w:rsidR="002148C3" w:rsidRPr="00731140" w:rsidRDefault="002148C3" w:rsidP="002148C3">
      <w:pPr>
        <w:pStyle w:val="B1"/>
      </w:pPr>
      <w:r w:rsidRPr="00731140">
        <w:t>- the Large Object handling functionality as defined in OMA DS [7].</w:t>
      </w:r>
    </w:p>
    <w:p w14:paraId="56CB12BF" w14:textId="77777777" w:rsidR="002148C3" w:rsidRPr="00731140" w:rsidRDefault="002148C3" w:rsidP="002148C3">
      <w:pPr>
        <w:rPr>
          <w:rFonts w:ascii="Arial Unicode MS" w:hAnsi="Arial Unicode MS" w:cs="Arial Unicode MS"/>
          <w:color w:val="0000FF"/>
          <w:sz w:val="24"/>
          <w:highlight w:val="green"/>
        </w:rPr>
      </w:pPr>
      <w:r w:rsidRPr="00731140">
        <w:t>The 3GPPCM folder is organized as depicted hereafter:</w:t>
      </w:r>
    </w:p>
    <w:p w14:paraId="479AFD02" w14:textId="77777777" w:rsidR="002148C3" w:rsidRPr="00731140" w:rsidRDefault="002148C3" w:rsidP="007865FC">
      <w:pPr>
        <w:pStyle w:val="FP"/>
        <w:ind w:left="993" w:hanging="993"/>
      </w:pPr>
      <w:r w:rsidRPr="00731140">
        <w:t>             3GPPCM/</w:t>
      </w:r>
    </w:p>
    <w:p w14:paraId="1FE9047A" w14:textId="77777777" w:rsidR="002148C3" w:rsidRPr="00731140" w:rsidRDefault="007865FC" w:rsidP="007865FC">
      <w:pPr>
        <w:pStyle w:val="FP"/>
        <w:ind w:left="993" w:hanging="993"/>
      </w:pPr>
      <w:r>
        <w:tab/>
        <w:t>|_</w:t>
      </w:r>
      <w:r w:rsidR="002148C3" w:rsidRPr="00731140">
        <w:t>____ Provisioning.xml</w:t>
      </w:r>
    </w:p>
    <w:p w14:paraId="495D927D" w14:textId="77777777" w:rsidR="002148C3" w:rsidRPr="00731140" w:rsidRDefault="002148C3" w:rsidP="007865FC">
      <w:pPr>
        <w:pStyle w:val="FP"/>
        <w:ind w:left="993" w:hanging="993"/>
      </w:pPr>
      <w:r w:rsidRPr="00731140">
        <w:tab/>
        <w:t>|</w:t>
      </w:r>
      <w:r w:rsidRPr="00731140">
        <w:tab/>
      </w:r>
    </w:p>
    <w:p w14:paraId="25C99AE8" w14:textId="77777777" w:rsidR="002148C3" w:rsidRPr="00731140" w:rsidRDefault="002148C3" w:rsidP="007865FC">
      <w:pPr>
        <w:pStyle w:val="FP"/>
        <w:ind w:left="993" w:hanging="993"/>
      </w:pPr>
      <w:r w:rsidRPr="00731140">
        <w:tab/>
        <w:t>|_____ Actions.xml</w:t>
      </w:r>
    </w:p>
    <w:p w14:paraId="4248736C" w14:textId="77777777" w:rsidR="002148C3" w:rsidRPr="00731140" w:rsidRDefault="002148C3" w:rsidP="007865FC">
      <w:pPr>
        <w:pStyle w:val="FP"/>
        <w:ind w:left="993" w:hanging="993"/>
      </w:pPr>
      <w:r w:rsidRPr="00731140">
        <w:tab/>
        <w:t>|</w:t>
      </w:r>
      <w:r w:rsidRPr="00731140">
        <w:tab/>
      </w:r>
    </w:p>
    <w:p w14:paraId="7080D876" w14:textId="77777777" w:rsidR="002148C3" w:rsidRPr="00731140" w:rsidRDefault="007865FC" w:rsidP="007865FC">
      <w:pPr>
        <w:pStyle w:val="FP"/>
        <w:ind w:left="993" w:hanging="993"/>
      </w:pPr>
      <w:r>
        <w:tab/>
        <w:t>|_</w:t>
      </w:r>
      <w:r w:rsidR="002148C3" w:rsidRPr="00731140">
        <w:t>____ GroupsDefinition.xml</w:t>
      </w:r>
    </w:p>
    <w:p w14:paraId="19FD2C18" w14:textId="77777777" w:rsidR="002148C3" w:rsidRPr="00731140" w:rsidRDefault="002148C3" w:rsidP="002148C3">
      <w:pPr>
        <w:pStyle w:val="Heading3"/>
        <w:ind w:left="0" w:firstLine="0"/>
      </w:pPr>
      <w:bookmarkStart w:id="50" w:name="_Toc194479872"/>
      <w:r w:rsidRPr="00731140">
        <w:t>4.5.2</w:t>
      </w:r>
      <w:r w:rsidRPr="00731140">
        <w:tab/>
        <w:t>Basic configuration</w:t>
      </w:r>
      <w:bookmarkEnd w:id="50"/>
      <w:r w:rsidRPr="00731140">
        <w:t xml:space="preserve"> </w:t>
      </w:r>
    </w:p>
    <w:p w14:paraId="209146B3" w14:textId="77777777" w:rsidR="002148C3" w:rsidRPr="00731140" w:rsidRDefault="002148C3" w:rsidP="002148C3">
      <w:r w:rsidRPr="00731140">
        <w:t>When present, the "Provisioning.xml" file shall be accessible under "3GPPCM/". This file shall be "readable" only. The "cctype" (see OMA DS File [11]) shall be set to "text/xml".</w:t>
      </w:r>
    </w:p>
    <w:p w14:paraId="0051FA6D" w14:textId="77777777" w:rsidR="002148C3" w:rsidRPr="00731140" w:rsidRDefault="002148C3" w:rsidP="002148C3">
      <w:r w:rsidRPr="00731140">
        <w:t>This file contains the triggering mechanisms parameters, the associated UICC applications AIDs and the contacts structure.</w:t>
      </w:r>
    </w:p>
    <w:p w14:paraId="6400E051" w14:textId="77777777" w:rsidR="002148C3" w:rsidRPr="00731140" w:rsidRDefault="002148C3" w:rsidP="002148C3">
      <w:r w:rsidRPr="00731140">
        <w:t>If the ME supports the "vCardProperties" element defined in "Provisioning.xml" (see annex A), the Contact Manager External Client shall:</w:t>
      </w:r>
    </w:p>
    <w:p w14:paraId="10AA7087" w14:textId="77777777" w:rsidR="002148C3" w:rsidRPr="00731140" w:rsidRDefault="002148C3" w:rsidP="002148C3">
      <w:pPr>
        <w:pStyle w:val="B1"/>
      </w:pPr>
      <w:r w:rsidRPr="00731140">
        <w:t>- only use the properties that are provided in "vCardProperties" element and that are supported by the ME</w:t>
      </w:r>
    </w:p>
    <w:p w14:paraId="75AB9886" w14:textId="77777777" w:rsidR="002148C3" w:rsidRPr="00731140" w:rsidRDefault="002148C3" w:rsidP="002148C3">
      <w:pPr>
        <w:pStyle w:val="B1"/>
      </w:pPr>
      <w:r w:rsidRPr="00731140">
        <w:t>- use the Labels provided in the "vCardProperties" element</w:t>
      </w:r>
    </w:p>
    <w:p w14:paraId="53073055" w14:textId="77777777" w:rsidR="002148C3" w:rsidRPr="00731140" w:rsidRDefault="002148C3" w:rsidP="002148C3">
      <w:pPr>
        <w:pStyle w:val="B1"/>
      </w:pPr>
      <w:r w:rsidRPr="00731140">
        <w:t>- display the contact fields in the order of their appearance in the "vCardProperties" element.</w:t>
      </w:r>
    </w:p>
    <w:p w14:paraId="55D61D32" w14:textId="77777777" w:rsidR="002148C3" w:rsidRPr="00731140" w:rsidRDefault="002148C3" w:rsidP="002148C3">
      <w:pPr>
        <w:rPr>
          <w:rFonts w:ascii="Courier New" w:eastAsia="Arial Unicode MS" w:hAnsi="Courier New" w:cs="Courier New"/>
          <w:color w:val="000000"/>
          <w:highlight w:val="green"/>
        </w:rPr>
      </w:pPr>
      <w:r w:rsidRPr="00731140">
        <w:t>The DTD of the "Provisioning.xml" file is provided in annex A of the present document.</w:t>
      </w:r>
    </w:p>
    <w:p w14:paraId="122AEBB9" w14:textId="77777777" w:rsidR="002148C3" w:rsidRPr="00731140" w:rsidRDefault="002148C3" w:rsidP="002148C3">
      <w:pPr>
        <w:pStyle w:val="Heading3"/>
        <w:ind w:left="0" w:firstLine="0"/>
      </w:pPr>
      <w:bookmarkStart w:id="51" w:name="_Toc194479873"/>
      <w:r w:rsidRPr="00731140">
        <w:t>4.5.3</w:t>
      </w:r>
      <w:r w:rsidRPr="00731140">
        <w:tab/>
        <w:t>User Actions configuration</w:t>
      </w:r>
      <w:bookmarkEnd w:id="51"/>
    </w:p>
    <w:p w14:paraId="13A1C28B" w14:textId="77777777" w:rsidR="002148C3" w:rsidRPr="00731140" w:rsidRDefault="002148C3" w:rsidP="002148C3">
      <w:r w:rsidRPr="00731140">
        <w:t>When present, the "Actions.xml" file shall be accessible under "3GPPCM/". This file shall be "readable" only. The "cctype" (see OMA DS File [11]) shall be set to "</w:t>
      </w:r>
      <w:r w:rsidRPr="00731140">
        <w:rPr>
          <w:rFonts w:ascii="CourierNew" w:hAnsi="CourierNew"/>
        </w:rPr>
        <w:t>text/xml".</w:t>
      </w:r>
    </w:p>
    <w:p w14:paraId="3FB11A06" w14:textId="77777777" w:rsidR="002148C3" w:rsidRPr="00731140" w:rsidRDefault="002148C3" w:rsidP="002148C3">
      <w:r w:rsidRPr="00731140">
        <w:t>If the Contact Manager External client supports the User Actions configuration, and if the ME supports one or more applications required for the execution of these actions, it shall present the supported actions to the user when the contact is selected.</w:t>
      </w:r>
    </w:p>
    <w:p w14:paraId="0840359E" w14:textId="77777777" w:rsidR="002148C3" w:rsidRPr="00731140" w:rsidRDefault="002148C3" w:rsidP="002148C3">
      <w:r w:rsidRPr="00731140">
        <w:t>The DTD of the "Actions.xml" file is provided in annex B of the present document.</w:t>
      </w:r>
    </w:p>
    <w:p w14:paraId="2255B548" w14:textId="77777777" w:rsidR="002148C3" w:rsidRPr="00731140" w:rsidRDefault="002148C3" w:rsidP="002148C3">
      <w:pPr>
        <w:pStyle w:val="Heading2"/>
      </w:pPr>
      <w:bookmarkStart w:id="52" w:name="_Toc194479874"/>
      <w:r w:rsidRPr="00731140">
        <w:t>4.6</w:t>
      </w:r>
      <w:r w:rsidRPr="00731140">
        <w:tab/>
        <w:t>Contacts grouping</w:t>
      </w:r>
      <w:bookmarkEnd w:id="52"/>
    </w:p>
    <w:p w14:paraId="4D185E8D" w14:textId="77777777" w:rsidR="002148C3" w:rsidRPr="00731140" w:rsidRDefault="002148C3" w:rsidP="002148C3">
      <w:r w:rsidRPr="00731140">
        <w:t>When present, the "GroupsDefinition.xml" file shall be accessible under "3GPPCM/". This file shall be "readable" and "writable" only. The "cctype" (see OMA DS File [11]) shall be set to "text/xml".</w:t>
      </w:r>
    </w:p>
    <w:p w14:paraId="3AF0276E" w14:textId="77777777" w:rsidR="002148C3" w:rsidRPr="00731140" w:rsidRDefault="002148C3" w:rsidP="002148C3">
      <w:r w:rsidRPr="00731140">
        <w:t>A group definition shall at least contain a Unique Identifier and a Label. A group definition may additionally contain multimedia elements or links to multimedia elements (e.g. a picture, a ring tone, a voice tag and/or a video). The DTD of the "GroupsDefinition.xml" file is provided in annex C of the present document.</w:t>
      </w:r>
    </w:p>
    <w:p w14:paraId="2A25897E" w14:textId="77777777" w:rsidR="002148C3" w:rsidRPr="00731140" w:rsidRDefault="002148C3" w:rsidP="002148C3">
      <w:r w:rsidRPr="00731140">
        <w:t xml:space="preserve">3GPP-specific vCard Type may be used to associate a vCard with a group defined in "GroupsDefinition.xml". For that purpose, the "X-3GPP-GroupUID" Type shall be inserted in the vCard to point to the corresponding group definition in the "GroupsDefinition.xml" file. </w:t>
      </w:r>
    </w:p>
    <w:p w14:paraId="7D187B24" w14:textId="77777777" w:rsidR="002148C3" w:rsidRPr="00731140" w:rsidRDefault="002148C3" w:rsidP="002148C3">
      <w:r w:rsidRPr="00731140">
        <w:lastRenderedPageBreak/>
        <w:t xml:space="preserve">If "X-3GPP-GroupUID" contains a group Unique Identifier that does not exist in "GroupsDefinition.xml" (e.g. because it was deleted), then the Contact Manager External Client shall remove "X-3GPP-GroupUID" from the vCard(s). </w:t>
      </w:r>
    </w:p>
    <w:p w14:paraId="2F390226" w14:textId="77777777" w:rsidR="002148C3" w:rsidRPr="00731140" w:rsidRDefault="002148C3" w:rsidP="002148C3">
      <w:r w:rsidRPr="00731140">
        <w:t>"X-3GPP-GroupUID" is defined in Annex D.</w:t>
      </w:r>
    </w:p>
    <w:p w14:paraId="39143F33" w14:textId="77777777" w:rsidR="002148C3" w:rsidRPr="00731140" w:rsidRDefault="002148C3" w:rsidP="002148C3">
      <w:r w:rsidRPr="00731140">
        <w:t>The DTD of the "GroupsDefinition.xml" file is provided in annex C of the present document.</w:t>
      </w:r>
    </w:p>
    <w:p w14:paraId="58C967BC" w14:textId="77777777" w:rsidR="002148C3" w:rsidRPr="00731140" w:rsidRDefault="002148C3" w:rsidP="002148C3">
      <w:pPr>
        <w:pStyle w:val="Heading2"/>
        <w:rPr>
          <w:rStyle w:val="Strong"/>
          <w:rFonts w:cs="Arial"/>
          <w:color w:val="000000"/>
        </w:rPr>
      </w:pPr>
      <w:bookmarkStart w:id="53" w:name="_Toc194479875"/>
      <w:r w:rsidRPr="00731140">
        <w:t>4.7</w:t>
      </w:r>
      <w:r w:rsidRPr="00731140">
        <w:tab/>
        <w:t>3GPP specific contacts elements</w:t>
      </w:r>
      <w:bookmarkEnd w:id="53"/>
    </w:p>
    <w:p w14:paraId="419D79D4" w14:textId="77777777" w:rsidR="002148C3" w:rsidRPr="00731140" w:rsidRDefault="002148C3" w:rsidP="002148C3">
      <w:r w:rsidRPr="00731140">
        <w:t>3GPP-specific vCard Types may be used to associate additional multimedia elements to a vCard (e.g. a ring tone, a voice tag and/or a video) or to store additional contact information in a vCard (e.g. SIP URI, TEL URI). In this case, the 3GPP-specific vCard Types are used.</w:t>
      </w:r>
    </w:p>
    <w:p w14:paraId="51578E62" w14:textId="77777777" w:rsidR="002148C3" w:rsidRPr="00731140" w:rsidRDefault="002148C3" w:rsidP="002148C3">
      <w:r w:rsidRPr="00731140">
        <w:t>The 3GPP-specific vCard Types are defined in Annex D.</w:t>
      </w:r>
    </w:p>
    <w:p w14:paraId="26FE33AC" w14:textId="77777777" w:rsidR="002148C3" w:rsidRPr="00731140" w:rsidRDefault="002148C3" w:rsidP="002148C3">
      <w:pPr>
        <w:pStyle w:val="Heading2"/>
      </w:pPr>
      <w:bookmarkStart w:id="54" w:name="_Toc194479876"/>
      <w:r w:rsidRPr="00731140">
        <w:t>4.8</w:t>
      </w:r>
      <w:r w:rsidRPr="00731140">
        <w:tab/>
        <w:t>Synchronization with an external device</w:t>
      </w:r>
      <w:bookmarkEnd w:id="54"/>
    </w:p>
    <w:p w14:paraId="011120CF" w14:textId="77777777" w:rsidR="002148C3" w:rsidRPr="00731140" w:rsidRDefault="002148C3" w:rsidP="002148C3">
      <w:r w:rsidRPr="00731140">
        <w:t xml:space="preserve">The support of synchronization with an external device (e.g. a Laptop Computer connected to the ME through a local link) is optional. </w:t>
      </w:r>
    </w:p>
    <w:p w14:paraId="09245814" w14:textId="77777777" w:rsidR="002148C3" w:rsidRPr="00ED5556" w:rsidRDefault="002148C3" w:rsidP="002148C3">
      <w:r w:rsidRPr="00731140">
        <w:t xml:space="preserve">An ME supporting synchronization with an external device shall play the role of </w:t>
      </w:r>
      <w:r w:rsidR="0049564B" w:rsidRPr="00731140">
        <w:t>an</w:t>
      </w:r>
      <w:r w:rsidRPr="00731140">
        <w:t xml:space="preserve"> </w:t>
      </w:r>
      <w:r w:rsidR="0049564B">
        <w:t>IP router (i.e. port forwarding and address translation in IPv4), as described in TS 102 483 [9</w:t>
      </w:r>
      <w:r w:rsidRPr="00731140">
        <w:t>].</w:t>
      </w:r>
    </w:p>
    <w:p w14:paraId="5253B78E" w14:textId="77777777" w:rsidR="002148C3" w:rsidRPr="00731140" w:rsidRDefault="002148C3" w:rsidP="002148C3">
      <w:pPr>
        <w:pStyle w:val="EditorsNote"/>
        <w:sectPr w:rsidR="002148C3" w:rsidRPr="00731140" w:rsidSect="009E1A86">
          <w:footnotePr>
            <w:numRestart w:val="eachSect"/>
          </w:footnotePr>
          <w:pgSz w:w="11907" w:h="16840" w:code="9"/>
          <w:pgMar w:top="1418" w:right="1134" w:bottom="1134" w:left="1134" w:header="851" w:footer="340" w:gutter="0"/>
          <w:cols w:space="720"/>
          <w:formProt w:val="0"/>
          <w:titlePg/>
        </w:sectPr>
      </w:pPr>
    </w:p>
    <w:p w14:paraId="70B5A214" w14:textId="77777777" w:rsidR="002148C3" w:rsidRPr="00731140" w:rsidRDefault="002148C3" w:rsidP="002148C3">
      <w:pPr>
        <w:pStyle w:val="Heading8"/>
      </w:pPr>
      <w:bookmarkStart w:id="55" w:name="_Toc194479877"/>
      <w:r w:rsidRPr="00731140">
        <w:lastRenderedPageBreak/>
        <w:t xml:space="preserve">Annex A (normative): </w:t>
      </w:r>
      <w:r w:rsidRPr="00731140">
        <w:br/>
        <w:t>Contact Manager Provisioning DTD</w:t>
      </w:r>
      <w:bookmarkEnd w:id="55"/>
    </w:p>
    <w:p w14:paraId="0317D98C" w14:textId="77777777" w:rsidR="002148C3" w:rsidRPr="00731140" w:rsidRDefault="007865FC" w:rsidP="002148C3">
      <w:pPr>
        <w:pStyle w:val="Heading1"/>
        <w:rPr>
          <w:b/>
          <w:bCs/>
          <w:sz w:val="24"/>
        </w:rPr>
      </w:pPr>
      <w:bookmarkStart w:id="56" w:name="_Toc194479878"/>
      <w:r>
        <w:t>A.1</w:t>
      </w:r>
      <w:r w:rsidR="002148C3" w:rsidRPr="00731140">
        <w:tab/>
        <w:t>Document Type Definition</w:t>
      </w:r>
      <w:bookmarkEnd w:id="56"/>
    </w:p>
    <w:p w14:paraId="45018223" w14:textId="77777777" w:rsidR="002148C3" w:rsidRPr="00731140" w:rsidRDefault="002148C3" w:rsidP="002148C3">
      <w:r w:rsidRPr="00731140">
        <w:t>The Document Type Definition, according to XML syntax definitions, is defined hereafter:</w:t>
      </w:r>
    </w:p>
    <w:p w14:paraId="65EA4DF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&lt;?xml version="1.0" encoding="UTF-8"?&gt;</w:t>
      </w:r>
    </w:p>
    <w:p w14:paraId="68BEA226"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DTD for the Provisioning XML file. </w:t>
      </w:r>
      <w:r w:rsidR="002A2348">
        <w:sym w:font="Wingdings" w:char="F0E0"/>
      </w:r>
    </w:p>
    <w:p w14:paraId="745F7154"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3GPPCMProv</w:t>
      </w:r>
      <w:r w:rsidRPr="00731140">
        <w:t xml:space="preserve"> (</w:t>
      </w:r>
      <w:r w:rsidRPr="00731140">
        <w:rPr>
          <w:color w:val="000000"/>
        </w:rPr>
        <w:t>UICC_App_Id +, Triggering?, vCardProperties*</w:t>
      </w:r>
      <w:r w:rsidRPr="00731140">
        <w:t>)&gt;</w:t>
      </w:r>
    </w:p>
    <w:p w14:paraId="0C8BA871" w14:textId="77777777" w:rsidR="002148C3" w:rsidRPr="00731140" w:rsidRDefault="002148C3" w:rsidP="002148C3">
      <w:pPr>
        <w:pBdr>
          <w:top w:val="single" w:sz="4" w:space="1" w:color="auto"/>
          <w:left w:val="single" w:sz="4" w:space="4" w:color="auto"/>
          <w:bottom w:val="single" w:sz="4" w:space="1" w:color="auto"/>
          <w:right w:val="single" w:sz="4" w:space="4" w:color="auto"/>
        </w:pBdr>
        <w:rPr>
          <w:color w:val="000000"/>
        </w:rPr>
      </w:pPr>
      <w:r w:rsidRPr="00731140">
        <w:t xml:space="preserve">&lt;!ELEMENT </w:t>
      </w:r>
      <w:r w:rsidRPr="00731140">
        <w:rPr>
          <w:color w:val="000000"/>
        </w:rPr>
        <w:t>UICC_App_Id</w:t>
      </w:r>
      <w:r w:rsidRPr="00731140">
        <w:t xml:space="preserve"> (#PCDATA)&gt;</w:t>
      </w:r>
    </w:p>
    <w:p w14:paraId="64C9B384"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rPr>
          <w:color w:val="000000"/>
        </w:rPr>
        <w:t>&lt;!ELEMENT Triggering (Type, Parameter</w:t>
      </w:r>
      <w:r w:rsidRPr="00731140">
        <w:t>)&gt;</w:t>
      </w:r>
    </w:p>
    <w:p w14:paraId="28F8BF33"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Type</w:t>
      </w:r>
      <w:r w:rsidRPr="00731140">
        <w:t xml:space="preserve"> (#PCDATA)&gt;</w:t>
      </w:r>
    </w:p>
    <w:p w14:paraId="69CBBEBF"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Parameter</w:t>
      </w:r>
      <w:r w:rsidRPr="00731140">
        <w:t xml:space="preserve"> (#PCDATA)&gt;</w:t>
      </w:r>
    </w:p>
    <w:p w14:paraId="4861A092"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vCardProperties</w:t>
      </w:r>
      <w:r w:rsidRPr="00731140">
        <w:t xml:space="preserve"> (</w:t>
      </w:r>
      <w:r w:rsidRPr="00731140">
        <w:rPr>
          <w:color w:val="000000"/>
        </w:rPr>
        <w:t>Property+</w:t>
      </w:r>
      <w:r w:rsidRPr="00731140">
        <w:t>)&gt;</w:t>
      </w:r>
    </w:p>
    <w:p w14:paraId="6459CC31" w14:textId="77777777" w:rsidR="002148C3" w:rsidRPr="00731140" w:rsidRDefault="002148C3" w:rsidP="002148C3">
      <w:pPr>
        <w:pBdr>
          <w:top w:val="single" w:sz="4" w:space="1" w:color="auto"/>
          <w:left w:val="single" w:sz="4" w:space="4" w:color="auto"/>
          <w:bottom w:val="single" w:sz="4" w:space="1" w:color="auto"/>
          <w:right w:val="single" w:sz="4" w:space="4" w:color="auto"/>
        </w:pBdr>
        <w:rPr>
          <w:color w:val="000000"/>
        </w:rPr>
      </w:pPr>
      <w:r w:rsidRPr="00731140">
        <w:rPr>
          <w:color w:val="000000"/>
        </w:rPr>
        <w:t>&lt;!ELEMENT Property (Label?, Descriptor+</w:t>
      </w:r>
      <w:r w:rsidRPr="00731140">
        <w:t>)&gt;</w:t>
      </w:r>
    </w:p>
    <w:p w14:paraId="63FB54C2"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Label (#PCDATA)&gt;</w:t>
      </w:r>
    </w:p>
    <w:p w14:paraId="3BEF71F7"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Descriptor</w:t>
      </w:r>
      <w:r w:rsidRPr="00731140">
        <w:t xml:space="preserve"> (#PCDATA)&gt;</w:t>
      </w:r>
    </w:p>
    <w:p w14:paraId="6BF3E240"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End of DTD Definition </w:t>
      </w:r>
      <w:r w:rsidR="002A2348">
        <w:sym w:font="Wingdings" w:char="F0E0"/>
      </w:r>
    </w:p>
    <w:p w14:paraId="063BA312" w14:textId="77777777" w:rsidR="002148C3" w:rsidRPr="00731140" w:rsidRDefault="007865FC" w:rsidP="002148C3">
      <w:pPr>
        <w:pStyle w:val="Heading1"/>
      </w:pPr>
      <w:bookmarkStart w:id="57" w:name="_Toc194479879"/>
      <w:r>
        <w:t>A.2</w:t>
      </w:r>
      <w:r w:rsidR="002148C3" w:rsidRPr="00731140">
        <w:tab/>
        <w:t>DTD Description</w:t>
      </w:r>
      <w:bookmarkEnd w:id="57"/>
      <w:r w:rsidR="002148C3" w:rsidRPr="00731140">
        <w:t xml:space="preserve"> </w:t>
      </w:r>
    </w:p>
    <w:p w14:paraId="38EB99B8" w14:textId="77777777" w:rsidR="002148C3" w:rsidRPr="00731140" w:rsidRDefault="002148C3" w:rsidP="002148C3">
      <w:r w:rsidRPr="00731140">
        <w:t>This sub-clause describes the elements of the Contact Manager Provisioning Document Type Definition as defined in A.1.</w:t>
      </w:r>
    </w:p>
    <w:p w14:paraId="4174F9D1" w14:textId="77777777" w:rsidR="002148C3" w:rsidRPr="00731140" w:rsidRDefault="002148C3" w:rsidP="002148C3">
      <w:pPr>
        <w:tabs>
          <w:tab w:val="left" w:pos="1710"/>
        </w:tabs>
        <w:ind w:left="1704" w:hanging="1704"/>
      </w:pPr>
      <w:r w:rsidRPr="00731140">
        <w:rPr>
          <w:b/>
          <w:bCs/>
        </w:rPr>
        <w:t>&lt;</w:t>
      </w:r>
      <w:r w:rsidRPr="00731140">
        <w:rPr>
          <w:b/>
          <w:bCs/>
          <w:color w:val="000000"/>
        </w:rPr>
        <w:t>3GPPCMProv</w:t>
      </w:r>
      <w:r w:rsidRPr="00731140">
        <w:rPr>
          <w:b/>
          <w:bCs/>
        </w:rPr>
        <w:t>&gt;:</w:t>
      </w:r>
      <w:r w:rsidRPr="00731140">
        <w:rPr>
          <w:b/>
          <w:bCs/>
        </w:rPr>
        <w:tab/>
      </w:r>
      <w:r w:rsidRPr="00731140">
        <w:t>This is the root element of the Provisioning XML body. It shall always be present. The version described in the present document is 1.</w:t>
      </w:r>
    </w:p>
    <w:p w14:paraId="3FA095D3" w14:textId="77777777" w:rsidR="002148C3" w:rsidRPr="00731140" w:rsidRDefault="002148C3" w:rsidP="002148C3">
      <w:pPr>
        <w:tabs>
          <w:tab w:val="left" w:pos="1710"/>
        </w:tabs>
        <w:ind w:left="1704" w:hanging="1704"/>
      </w:pPr>
      <w:r w:rsidRPr="00731140">
        <w:rPr>
          <w:b/>
          <w:bCs/>
          <w:color w:val="000000"/>
        </w:rPr>
        <w:t>&lt;UICC_App_Id</w:t>
      </w:r>
      <w:r w:rsidRPr="00731140">
        <w:rPr>
          <w:b/>
          <w:bCs/>
        </w:rPr>
        <w:t>&gt;:</w:t>
      </w:r>
      <w:r w:rsidRPr="00731140">
        <w:tab/>
        <w:t>Contains the associated UICC application AID, which is encoded as a text string (see TS 31.101 [2]).</w:t>
      </w:r>
    </w:p>
    <w:p w14:paraId="0EA0A3C3" w14:textId="77777777" w:rsidR="002148C3" w:rsidRPr="00731140" w:rsidRDefault="002148C3" w:rsidP="002148C3">
      <w:pPr>
        <w:tabs>
          <w:tab w:val="left" w:pos="1710"/>
        </w:tabs>
        <w:ind w:left="1710" w:hanging="1710"/>
      </w:pPr>
      <w:r w:rsidRPr="00731140">
        <w:rPr>
          <w:b/>
          <w:bCs/>
          <w:color w:val="000000"/>
        </w:rPr>
        <w:t>&lt;Triggering</w:t>
      </w:r>
      <w:r w:rsidRPr="00731140">
        <w:rPr>
          <w:b/>
          <w:bCs/>
        </w:rPr>
        <w:t>&gt;:</w:t>
      </w:r>
      <w:r w:rsidRPr="00731140">
        <w:tab/>
        <w:t>Contains the Type of the triggering mechanism and its corresponding Parameter.</w:t>
      </w:r>
    </w:p>
    <w:p w14:paraId="43B716BA" w14:textId="77777777" w:rsidR="002148C3" w:rsidRPr="00731140" w:rsidRDefault="002148C3" w:rsidP="002148C3">
      <w:pPr>
        <w:tabs>
          <w:tab w:val="left" w:pos="1710"/>
        </w:tabs>
        <w:ind w:left="1710" w:hanging="1710"/>
      </w:pPr>
      <w:r w:rsidRPr="00731140">
        <w:rPr>
          <w:b/>
          <w:bCs/>
          <w:color w:val="000000"/>
        </w:rPr>
        <w:t>&lt;Type</w:t>
      </w:r>
      <w:r w:rsidRPr="00731140">
        <w:rPr>
          <w:b/>
          <w:bCs/>
        </w:rPr>
        <w:t>&gt;:</w:t>
      </w:r>
      <w:r w:rsidRPr="00731140">
        <w:tab/>
        <w:t>Contains the type of the triggering mechanism, which is encoded as a text string. It shall have one the following values: ME_POLICY, TIME, EVENT.</w:t>
      </w:r>
    </w:p>
    <w:p w14:paraId="61EFC1D3" w14:textId="77777777" w:rsidR="002148C3" w:rsidRPr="00731140" w:rsidRDefault="002148C3" w:rsidP="002148C3">
      <w:pPr>
        <w:tabs>
          <w:tab w:val="left" w:pos="1710"/>
        </w:tabs>
        <w:ind w:left="1704" w:hanging="1704"/>
        <w:rPr>
          <w:b/>
          <w:bCs/>
        </w:rPr>
      </w:pPr>
      <w:r w:rsidRPr="00731140">
        <w:rPr>
          <w:b/>
          <w:bCs/>
          <w:color w:val="000000"/>
        </w:rPr>
        <w:t>&lt;Parameter</w:t>
      </w:r>
      <w:r w:rsidRPr="00731140">
        <w:rPr>
          <w:b/>
          <w:bCs/>
        </w:rPr>
        <w:t>&gt;:</w:t>
      </w:r>
      <w:r w:rsidRPr="00731140">
        <w:tab/>
        <w:t>Contains the triggering mechanism parameter, which is encoded as a text string representing an integer. For TIME Type, the parameter represents the time interval in minutes. For EVENT Type, the parameter represents the number of updated contacts.</w:t>
      </w:r>
    </w:p>
    <w:p w14:paraId="45EB96D7" w14:textId="77777777" w:rsidR="002148C3" w:rsidRPr="00731140" w:rsidRDefault="002148C3" w:rsidP="002148C3">
      <w:pPr>
        <w:tabs>
          <w:tab w:val="left" w:pos="1710"/>
        </w:tabs>
        <w:ind w:left="1704" w:hanging="1704"/>
      </w:pPr>
      <w:r w:rsidRPr="00731140">
        <w:rPr>
          <w:b/>
          <w:bCs/>
        </w:rPr>
        <w:t xml:space="preserve">&lt;vCardProperties&gt;: </w:t>
      </w:r>
      <w:r w:rsidRPr="00731140">
        <w:t>It describes the vCards structure.</w:t>
      </w:r>
    </w:p>
    <w:p w14:paraId="7A06921D" w14:textId="77777777" w:rsidR="002148C3" w:rsidRPr="00731140" w:rsidRDefault="002148C3" w:rsidP="002148C3">
      <w:pPr>
        <w:tabs>
          <w:tab w:val="left" w:pos="1710"/>
        </w:tabs>
        <w:ind w:left="1704" w:hanging="1704"/>
      </w:pPr>
      <w:r w:rsidRPr="00731140">
        <w:rPr>
          <w:b/>
          <w:bCs/>
          <w:color w:val="000000"/>
        </w:rPr>
        <w:t>&lt;Property</w:t>
      </w:r>
      <w:r w:rsidRPr="00731140">
        <w:rPr>
          <w:b/>
          <w:bCs/>
        </w:rPr>
        <w:t>&gt;:</w:t>
      </w:r>
      <w:r w:rsidRPr="00731140">
        <w:tab/>
        <w:t>Contains the Label (optional) and the Descriptor of a contact.</w:t>
      </w:r>
    </w:p>
    <w:p w14:paraId="692064D5" w14:textId="77777777" w:rsidR="002148C3" w:rsidRPr="00731140" w:rsidRDefault="002148C3" w:rsidP="002148C3">
      <w:pPr>
        <w:tabs>
          <w:tab w:val="left" w:pos="1710"/>
        </w:tabs>
        <w:ind w:left="1710" w:hanging="1710"/>
      </w:pPr>
      <w:r w:rsidRPr="00731140">
        <w:rPr>
          <w:b/>
          <w:bCs/>
          <w:color w:val="000000"/>
        </w:rPr>
        <w:t>&lt;Label</w:t>
      </w:r>
      <w:r w:rsidRPr="00731140">
        <w:rPr>
          <w:b/>
          <w:bCs/>
        </w:rPr>
        <w:t>&gt;:</w:t>
      </w:r>
      <w:r w:rsidRPr="00731140">
        <w:tab/>
        <w:t>A text string, which contains the Label to be displayed to the user.</w:t>
      </w:r>
    </w:p>
    <w:p w14:paraId="1AC93ACA" w14:textId="77777777" w:rsidR="002148C3" w:rsidRPr="00731140" w:rsidRDefault="002148C3" w:rsidP="002148C3">
      <w:pPr>
        <w:tabs>
          <w:tab w:val="left" w:pos="1710"/>
        </w:tabs>
        <w:ind w:left="1710" w:hanging="1710"/>
      </w:pPr>
      <w:r w:rsidRPr="00731140">
        <w:rPr>
          <w:b/>
          <w:bCs/>
          <w:color w:val="000000"/>
        </w:rPr>
        <w:t>&lt;Descriptor</w:t>
      </w:r>
      <w:r w:rsidRPr="00731140">
        <w:rPr>
          <w:b/>
          <w:bCs/>
        </w:rPr>
        <w:t>&gt;:</w:t>
      </w:r>
      <w:r w:rsidRPr="00731140">
        <w:tab/>
        <w:t>A text string, which contains the field descriptor. It shall be encoded as a vCard Property.</w:t>
      </w:r>
    </w:p>
    <w:p w14:paraId="34E11114" w14:textId="77777777" w:rsidR="002148C3" w:rsidRPr="00731140" w:rsidRDefault="007865FC" w:rsidP="007865FC">
      <w:pPr>
        <w:pStyle w:val="Heading8"/>
      </w:pPr>
      <w:r>
        <w:br w:type="page"/>
      </w:r>
      <w:bookmarkStart w:id="58" w:name="_Toc194479880"/>
      <w:r w:rsidR="002148C3" w:rsidRPr="00731140">
        <w:lastRenderedPageBreak/>
        <w:t>Annex B (</w:t>
      </w:r>
      <w:r w:rsidR="002148C3">
        <w:t>n</w:t>
      </w:r>
      <w:r w:rsidR="002148C3" w:rsidRPr="00731140">
        <w:t>ormative):</w:t>
      </w:r>
      <w:r w:rsidR="002148C3" w:rsidRPr="00731140">
        <w:br/>
        <w:t>User Actions DTD</w:t>
      </w:r>
      <w:bookmarkEnd w:id="58"/>
    </w:p>
    <w:p w14:paraId="395900DC" w14:textId="77777777" w:rsidR="002148C3" w:rsidRPr="00731140" w:rsidRDefault="002148C3" w:rsidP="002148C3">
      <w:pPr>
        <w:pStyle w:val="Heading1"/>
      </w:pPr>
      <w:bookmarkStart w:id="59" w:name="_Toc194479881"/>
      <w:r w:rsidRPr="00731140">
        <w:t>B.1</w:t>
      </w:r>
      <w:r w:rsidRPr="00731140">
        <w:tab/>
        <w:t>Document Type Definition</w:t>
      </w:r>
      <w:bookmarkEnd w:id="59"/>
    </w:p>
    <w:p w14:paraId="2682D489" w14:textId="77777777" w:rsidR="002148C3" w:rsidRPr="00731140" w:rsidRDefault="002148C3" w:rsidP="002148C3">
      <w:r w:rsidRPr="00731140">
        <w:t>The Document Type Definition, according to XML syntax definitions, is defined hereafter:</w:t>
      </w:r>
    </w:p>
    <w:p w14:paraId="042052BB"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&lt;?xml version="1.0" encoding="UTF-8"?&gt;</w:t>
      </w:r>
    </w:p>
    <w:p w14:paraId="671283EF"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DTD for the User Actions XML file. </w:t>
      </w:r>
      <w:r w:rsidR="002A2348">
        <w:sym w:font="Wingdings" w:char="F0E0"/>
      </w:r>
    </w:p>
    <w:p w14:paraId="4C5C43E9"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fr-FR"/>
        </w:rPr>
      </w:pPr>
      <w:r w:rsidRPr="002148C3">
        <w:rPr>
          <w:lang w:val="fr-FR"/>
        </w:rPr>
        <w:t>&lt;!ELEMENT Action (Label, ActionCode, Parameter*, GroupUID*)&gt;</w:t>
      </w:r>
    </w:p>
    <w:p w14:paraId="0AA6248E"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Parameter (Name, Value)&gt;</w:t>
      </w:r>
    </w:p>
    <w:p w14:paraId="22D50613"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Label (#PCDATA)&gt;</w:t>
      </w:r>
    </w:p>
    <w:p w14:paraId="6156BA00"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ActionCode (#PCDATA)&gt;</w:t>
      </w:r>
    </w:p>
    <w:p w14:paraId="572A8D8E"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Name (#PCDATA)&gt;</w:t>
      </w:r>
    </w:p>
    <w:p w14:paraId="16856E95"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Value (#PCDATA)&gt;</w:t>
      </w:r>
    </w:p>
    <w:p w14:paraId="17F0167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GroupUID (#PCDATA)&gt;</w:t>
      </w:r>
    </w:p>
    <w:p w14:paraId="709B4A0B" w14:textId="77777777" w:rsidR="002148C3" w:rsidRPr="00731140" w:rsidRDefault="002148C3" w:rsidP="002148C3">
      <w:pPr>
        <w:pBdr>
          <w:top w:val="single" w:sz="4" w:space="1" w:color="auto"/>
          <w:left w:val="single" w:sz="4" w:space="4" w:color="auto"/>
          <w:bottom w:val="single" w:sz="4" w:space="1" w:color="auto"/>
          <w:right w:val="single" w:sz="4" w:space="4" w:color="auto"/>
        </w:pBdr>
        <w:rPr>
          <w:rFonts w:ascii="Courier New" w:hAnsi="Courier New" w:cs="Courier New"/>
          <w:color w:val="000000"/>
          <w:sz w:val="19"/>
          <w:szCs w:val="19"/>
        </w:rPr>
      </w:pPr>
      <w:r w:rsidRPr="00731140">
        <w:t>&lt;!</w:t>
      </w:r>
      <w:r w:rsidR="002A2348">
        <w:t>—</w:t>
      </w:r>
      <w:r w:rsidRPr="00731140">
        <w:t xml:space="preserve">End of DTD Definition </w:t>
      </w:r>
      <w:r w:rsidR="002A2348">
        <w:sym w:font="Wingdings" w:char="F0E0"/>
      </w:r>
    </w:p>
    <w:p w14:paraId="10746E47" w14:textId="77777777" w:rsidR="002148C3" w:rsidRPr="00731140" w:rsidRDefault="007865FC" w:rsidP="002148C3">
      <w:pPr>
        <w:pStyle w:val="Heading1"/>
      </w:pPr>
      <w:bookmarkStart w:id="60" w:name="_Toc194479882"/>
      <w:r>
        <w:t>B.2</w:t>
      </w:r>
      <w:r w:rsidR="002148C3" w:rsidRPr="00731140">
        <w:tab/>
        <w:t>DTD Description</w:t>
      </w:r>
      <w:bookmarkEnd w:id="60"/>
    </w:p>
    <w:p w14:paraId="5DB74B05" w14:textId="77777777" w:rsidR="002148C3" w:rsidRPr="00731140" w:rsidRDefault="002148C3" w:rsidP="002148C3">
      <w:pPr>
        <w:tabs>
          <w:tab w:val="left" w:pos="1440"/>
        </w:tabs>
        <w:ind w:left="1440" w:hanging="1440"/>
        <w:rPr>
          <w:b/>
          <w:bCs/>
        </w:rPr>
      </w:pPr>
      <w:r w:rsidRPr="00731140">
        <w:t>This sub-clause describes the elements of the User Actions Document Type Definition as defined in B.1.</w:t>
      </w:r>
    </w:p>
    <w:p w14:paraId="5BC5E59E" w14:textId="77777777" w:rsidR="002148C3" w:rsidRPr="00731140" w:rsidRDefault="002148C3" w:rsidP="002148C3">
      <w:pPr>
        <w:tabs>
          <w:tab w:val="left" w:pos="1440"/>
        </w:tabs>
        <w:ind w:left="1440" w:hanging="1440"/>
      </w:pPr>
      <w:r w:rsidRPr="00731140">
        <w:rPr>
          <w:b/>
          <w:bCs/>
        </w:rPr>
        <w:t>&lt;Action&gt;</w:t>
      </w:r>
      <w:r w:rsidRPr="00731140">
        <w:t>:</w:t>
      </w:r>
      <w:r w:rsidRPr="00731140">
        <w:tab/>
        <w:t>This is the root element of the Groups Definition XML body. It shall always be present. The version described in the present document is 1.</w:t>
      </w:r>
    </w:p>
    <w:p w14:paraId="5206C054" w14:textId="77777777" w:rsidR="002148C3" w:rsidRPr="00731140" w:rsidRDefault="002148C3" w:rsidP="002148C3">
      <w:pPr>
        <w:tabs>
          <w:tab w:val="left" w:pos="1440"/>
        </w:tabs>
        <w:ind w:left="1440" w:hanging="1440"/>
      </w:pPr>
      <w:r w:rsidRPr="00731140">
        <w:rPr>
          <w:b/>
          <w:bCs/>
        </w:rPr>
        <w:t>&lt;Label&gt;</w:t>
      </w:r>
      <w:r w:rsidRPr="00731140">
        <w:t>:</w:t>
      </w:r>
      <w:r w:rsidRPr="00731140">
        <w:tab/>
        <w:t>A text string, which contains the Label to be displayed to the user. This Label is displayed to the user as part of the actions that may be performed using the selected contact information.</w:t>
      </w:r>
    </w:p>
    <w:p w14:paraId="680D3FDD" w14:textId="77777777" w:rsidR="002148C3" w:rsidRPr="00731140" w:rsidRDefault="002148C3" w:rsidP="002148C3">
      <w:pPr>
        <w:tabs>
          <w:tab w:val="left" w:pos="1440"/>
        </w:tabs>
        <w:ind w:left="1440" w:hanging="1440"/>
      </w:pPr>
      <w:r w:rsidRPr="00731140">
        <w:rPr>
          <w:b/>
          <w:bCs/>
        </w:rPr>
        <w:t>&lt;ActionCode&gt;</w:t>
      </w:r>
      <w:r w:rsidRPr="00731140">
        <w:t>:</w:t>
      </w:r>
      <w:r w:rsidRPr="00731140">
        <w:tab/>
        <w:t>Contains a text string representing an integer defining the mobile application to be launched when the user selects this action menu.</w:t>
      </w:r>
    </w:p>
    <w:p w14:paraId="5F57E9F5" w14:textId="77777777" w:rsidR="002148C3" w:rsidRPr="00731140" w:rsidRDefault="002148C3" w:rsidP="002148C3">
      <w:pPr>
        <w:tabs>
          <w:tab w:val="left" w:pos="1440"/>
        </w:tabs>
        <w:ind w:left="1440" w:hanging="1440"/>
      </w:pPr>
      <w:r w:rsidRPr="00731140">
        <w:rPr>
          <w:b/>
          <w:bCs/>
        </w:rPr>
        <w:t>&lt;Parameter&gt;</w:t>
      </w:r>
      <w:r w:rsidRPr="00731140">
        <w:t xml:space="preserve">: </w:t>
      </w:r>
      <w:r w:rsidRPr="00731140">
        <w:tab/>
        <w:t>Describes an input parameter passed to the application when the action is launched. The number of parameters depends on the mobile application to launch. The table below defines for each application the expected parameters and their corresponding names and values.</w:t>
      </w:r>
    </w:p>
    <w:p w14:paraId="4AB752B1" w14:textId="77777777" w:rsidR="002148C3" w:rsidRPr="00731140" w:rsidRDefault="002148C3" w:rsidP="002148C3">
      <w:pPr>
        <w:tabs>
          <w:tab w:val="left" w:pos="1440"/>
        </w:tabs>
        <w:ind w:left="1440" w:hanging="1440"/>
      </w:pPr>
      <w:r w:rsidRPr="00731140">
        <w:rPr>
          <w:b/>
          <w:bCs/>
        </w:rPr>
        <w:t>&lt;Name&gt;</w:t>
      </w:r>
      <w:r w:rsidRPr="00731140">
        <w:t xml:space="preserve">: </w:t>
      </w:r>
      <w:r w:rsidRPr="00731140">
        <w:tab/>
        <w:t>Contains a text string, which represents the name of an input parameter. It allows the mobile application to recognize the parameter. If the Name field begins with the character "@", the corresponding value shall be input by the user. The string text following the "@" shall be used as a label to prompt the user.</w:t>
      </w:r>
    </w:p>
    <w:p w14:paraId="75EC1F59" w14:textId="77777777" w:rsidR="002148C3" w:rsidRPr="00731140" w:rsidRDefault="002148C3" w:rsidP="002148C3">
      <w:pPr>
        <w:tabs>
          <w:tab w:val="left" w:pos="1440"/>
        </w:tabs>
        <w:ind w:left="1440" w:hanging="1440"/>
        <w:rPr>
          <w:bCs/>
        </w:rPr>
      </w:pPr>
      <w:r w:rsidRPr="00731140">
        <w:rPr>
          <w:b/>
          <w:bCs/>
        </w:rPr>
        <w:t>&lt;Value&gt;</w:t>
      </w:r>
      <w:r w:rsidRPr="00731140">
        <w:t xml:space="preserve">: </w:t>
      </w:r>
      <w:r w:rsidRPr="00731140">
        <w:tab/>
        <w:t xml:space="preserve">Contains a text string, which represents the value of a parameter. The parameter value can mix constant text and references to variables. The references to variables are placed between curly brackets ({}) and encoded as a vCard Property. The ME shall replace the variable references with the vCard Property value of the selected contact. </w:t>
      </w:r>
      <w:r w:rsidRPr="00731140">
        <w:rPr>
          <w:bCs/>
        </w:rPr>
        <w:t>If the vCard property value is a concatenation of several fields, the value inside the curly brackets could be suffixed with "-x", where x is the field number (e.g. {N-2} will refer to the second field of N property which is the given name; {ADR;HOME-3} will refer to the third field of ADR property, which is the street name).</w:t>
      </w:r>
    </w:p>
    <w:p w14:paraId="7E7B8B5F" w14:textId="77777777" w:rsidR="002148C3" w:rsidRPr="00731140" w:rsidRDefault="002148C3" w:rsidP="002148C3">
      <w:pPr>
        <w:tabs>
          <w:tab w:val="left" w:pos="1440"/>
        </w:tabs>
        <w:ind w:left="1440" w:hanging="1440"/>
      </w:pPr>
      <w:r w:rsidRPr="00731140">
        <w:rPr>
          <w:b/>
          <w:bCs/>
        </w:rPr>
        <w:t>&lt;GroupUID&gt;</w:t>
      </w:r>
      <w:r w:rsidRPr="002A2348">
        <w:rPr>
          <w:b/>
          <w:bCs/>
        </w:rPr>
        <w:t>:</w:t>
      </w:r>
      <w:r w:rsidRPr="00731140">
        <w:rPr>
          <w:b/>
          <w:bCs/>
        </w:rPr>
        <w:tab/>
      </w:r>
      <w:r w:rsidRPr="00731140">
        <w:rPr>
          <w:bCs/>
        </w:rPr>
        <w:t xml:space="preserve">Contains the unique identifier of a group, which is encoded as a text string representing an integer value. If this element is present in the action description, the corresponding action shall only be </w:t>
      </w:r>
      <w:r w:rsidRPr="00731140">
        <w:rPr>
          <w:bCs/>
        </w:rPr>
        <w:lastRenderedPageBreak/>
        <w:t>applied to the contacts that belong to this group (i.e. to the contacts with a vCard containing a X-3GPP-GroupUID that is set to the same integer value as the GroupUID).</w:t>
      </w:r>
    </w:p>
    <w:p w14:paraId="649EA708" w14:textId="77777777" w:rsidR="002148C3" w:rsidRPr="00731140" w:rsidRDefault="002148C3" w:rsidP="002148C3">
      <w:pPr>
        <w:pStyle w:val="TH"/>
      </w:pPr>
      <w:r w:rsidRPr="00731140">
        <w:t>Table 1: Action codes and parameters</w:t>
      </w:r>
    </w:p>
    <w:tbl>
      <w:tblPr>
        <w:tblW w:w="8331"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2581"/>
        <w:gridCol w:w="2324"/>
        <w:gridCol w:w="2591"/>
      </w:tblGrid>
      <w:tr w:rsidR="002148C3" w:rsidRPr="00731140" w14:paraId="7BB64E75" w14:textId="77777777" w:rsidTr="002148C3">
        <w:trPr>
          <w:cantSplit/>
          <w:trHeight w:val="320"/>
        </w:trPr>
        <w:tc>
          <w:tcPr>
            <w:tcW w:w="835" w:type="dxa"/>
            <w:vMerge w:val="restart"/>
          </w:tcPr>
          <w:p w14:paraId="357AD0EC" w14:textId="77777777" w:rsidR="002148C3" w:rsidRPr="00731140" w:rsidRDefault="002148C3" w:rsidP="002148C3">
            <w:pPr>
              <w:jc w:val="center"/>
              <w:rPr>
                <w:b/>
              </w:rPr>
            </w:pPr>
            <w:r w:rsidRPr="00731140">
              <w:rPr>
                <w:b/>
              </w:rPr>
              <w:t>Action Code</w:t>
            </w:r>
          </w:p>
        </w:tc>
        <w:tc>
          <w:tcPr>
            <w:tcW w:w="2581" w:type="dxa"/>
            <w:vMerge w:val="restart"/>
          </w:tcPr>
          <w:p w14:paraId="43ADC09B" w14:textId="77777777" w:rsidR="002148C3" w:rsidRPr="00731140" w:rsidRDefault="002148C3" w:rsidP="002148C3">
            <w:pPr>
              <w:jc w:val="center"/>
              <w:rPr>
                <w:b/>
              </w:rPr>
            </w:pPr>
            <w:r w:rsidRPr="00731140">
              <w:rPr>
                <w:b/>
              </w:rPr>
              <w:t>Mobile application to launch</w:t>
            </w:r>
          </w:p>
        </w:tc>
        <w:tc>
          <w:tcPr>
            <w:tcW w:w="4915" w:type="dxa"/>
            <w:gridSpan w:val="2"/>
          </w:tcPr>
          <w:p w14:paraId="7BC2D019" w14:textId="77777777" w:rsidR="002148C3" w:rsidRPr="00731140" w:rsidRDefault="002148C3" w:rsidP="002148C3">
            <w:pPr>
              <w:jc w:val="center"/>
              <w:rPr>
                <w:b/>
              </w:rPr>
            </w:pPr>
            <w:r w:rsidRPr="00731140">
              <w:rPr>
                <w:b/>
              </w:rPr>
              <w:t>Expected Parameter(s)</w:t>
            </w:r>
          </w:p>
        </w:tc>
      </w:tr>
      <w:tr w:rsidR="002148C3" w:rsidRPr="00731140" w14:paraId="1AE267D2" w14:textId="77777777" w:rsidTr="002148C3">
        <w:trPr>
          <w:cantSplit/>
          <w:trHeight w:val="320"/>
        </w:trPr>
        <w:tc>
          <w:tcPr>
            <w:tcW w:w="835" w:type="dxa"/>
            <w:vMerge/>
          </w:tcPr>
          <w:p w14:paraId="1BECD69E" w14:textId="77777777" w:rsidR="002148C3" w:rsidRPr="00731140" w:rsidRDefault="002148C3" w:rsidP="002148C3">
            <w:pPr>
              <w:rPr>
                <w:b/>
              </w:rPr>
            </w:pPr>
          </w:p>
        </w:tc>
        <w:tc>
          <w:tcPr>
            <w:tcW w:w="2581" w:type="dxa"/>
            <w:vMerge/>
          </w:tcPr>
          <w:p w14:paraId="67F22577" w14:textId="77777777" w:rsidR="002148C3" w:rsidRPr="00731140" w:rsidRDefault="002148C3" w:rsidP="002148C3">
            <w:pPr>
              <w:rPr>
                <w:b/>
              </w:rPr>
            </w:pPr>
          </w:p>
        </w:tc>
        <w:tc>
          <w:tcPr>
            <w:tcW w:w="2324" w:type="dxa"/>
          </w:tcPr>
          <w:p w14:paraId="4F943DAA" w14:textId="77777777" w:rsidR="002148C3" w:rsidRPr="00731140" w:rsidRDefault="002148C3" w:rsidP="002148C3">
            <w:pPr>
              <w:pStyle w:val="RecCCITT"/>
              <w:keepLines w:val="0"/>
            </w:pPr>
            <w:r w:rsidRPr="00731140">
              <w:t>Name(s)</w:t>
            </w:r>
          </w:p>
        </w:tc>
        <w:tc>
          <w:tcPr>
            <w:tcW w:w="2591" w:type="dxa"/>
          </w:tcPr>
          <w:p w14:paraId="050E9122" w14:textId="77777777" w:rsidR="002148C3" w:rsidRPr="00731140" w:rsidRDefault="002148C3" w:rsidP="002148C3">
            <w:pPr>
              <w:rPr>
                <w:b/>
              </w:rPr>
            </w:pPr>
            <w:r w:rsidRPr="00731140">
              <w:rPr>
                <w:b/>
              </w:rPr>
              <w:t>Value(s)</w:t>
            </w:r>
          </w:p>
        </w:tc>
      </w:tr>
      <w:tr w:rsidR="002148C3" w:rsidRPr="00731140" w14:paraId="2FB9014A" w14:textId="77777777" w:rsidTr="002148C3">
        <w:tc>
          <w:tcPr>
            <w:tcW w:w="835" w:type="dxa"/>
          </w:tcPr>
          <w:p w14:paraId="7AB5AC0B" w14:textId="77777777" w:rsidR="002148C3" w:rsidRPr="00731140" w:rsidRDefault="002148C3" w:rsidP="002148C3">
            <w:r w:rsidRPr="00731140">
              <w:t>1</w:t>
            </w:r>
          </w:p>
        </w:tc>
        <w:tc>
          <w:tcPr>
            <w:tcW w:w="2581" w:type="dxa"/>
          </w:tcPr>
          <w:p w14:paraId="26960A26" w14:textId="77777777" w:rsidR="002148C3" w:rsidRPr="00731140" w:rsidRDefault="002148C3" w:rsidP="002148C3">
            <w:r w:rsidRPr="00731140">
              <w:t>Browser</w:t>
            </w:r>
          </w:p>
        </w:tc>
        <w:tc>
          <w:tcPr>
            <w:tcW w:w="2324" w:type="dxa"/>
          </w:tcPr>
          <w:p w14:paraId="651019DC" w14:textId="77777777" w:rsidR="002148C3" w:rsidRPr="00731140" w:rsidRDefault="002148C3" w:rsidP="002148C3">
            <w:r w:rsidRPr="00731140">
              <w:t>"url"</w:t>
            </w:r>
          </w:p>
        </w:tc>
        <w:tc>
          <w:tcPr>
            <w:tcW w:w="2591" w:type="dxa"/>
          </w:tcPr>
          <w:p w14:paraId="35BD06C2" w14:textId="77777777" w:rsidR="002148C3" w:rsidRPr="00731140" w:rsidRDefault="002148C3" w:rsidP="002148C3">
            <w:r w:rsidRPr="00731140">
              <w:t>url to browse</w:t>
            </w:r>
          </w:p>
        </w:tc>
      </w:tr>
      <w:tr w:rsidR="002148C3" w:rsidRPr="00731140" w14:paraId="79AF833D" w14:textId="77777777" w:rsidTr="002148C3">
        <w:tc>
          <w:tcPr>
            <w:tcW w:w="835" w:type="dxa"/>
          </w:tcPr>
          <w:p w14:paraId="6773524A" w14:textId="77777777" w:rsidR="002148C3" w:rsidRPr="00731140" w:rsidRDefault="002148C3" w:rsidP="002148C3">
            <w:r w:rsidRPr="00731140">
              <w:t>2</w:t>
            </w:r>
          </w:p>
        </w:tc>
        <w:tc>
          <w:tcPr>
            <w:tcW w:w="2581" w:type="dxa"/>
          </w:tcPr>
          <w:p w14:paraId="4E28DBFD" w14:textId="77777777" w:rsidR="002148C3" w:rsidRPr="00731140" w:rsidRDefault="002148C3" w:rsidP="002148C3">
            <w:r w:rsidRPr="00731140">
              <w:t>Application to send an SMS</w:t>
            </w:r>
          </w:p>
        </w:tc>
        <w:tc>
          <w:tcPr>
            <w:tcW w:w="2324" w:type="dxa"/>
          </w:tcPr>
          <w:p w14:paraId="108C6376" w14:textId="77777777" w:rsidR="002148C3" w:rsidRPr="00731140" w:rsidRDefault="002148C3" w:rsidP="002148C3">
            <w:r w:rsidRPr="00731140">
              <w:t>"Phone number", "text"</w:t>
            </w:r>
          </w:p>
        </w:tc>
        <w:tc>
          <w:tcPr>
            <w:tcW w:w="2591" w:type="dxa"/>
          </w:tcPr>
          <w:p w14:paraId="74D06494" w14:textId="77777777" w:rsidR="002148C3" w:rsidRPr="00731140" w:rsidRDefault="002148C3" w:rsidP="002148C3">
            <w:r w:rsidRPr="00731140">
              <w:t>Phone number and text to send.</w:t>
            </w:r>
          </w:p>
        </w:tc>
      </w:tr>
      <w:tr w:rsidR="002148C3" w:rsidRPr="00731140" w14:paraId="08F02937" w14:textId="77777777" w:rsidTr="002148C3">
        <w:tc>
          <w:tcPr>
            <w:tcW w:w="835" w:type="dxa"/>
          </w:tcPr>
          <w:p w14:paraId="5D4AB691" w14:textId="77777777" w:rsidR="002148C3" w:rsidRPr="00731140" w:rsidRDefault="002148C3" w:rsidP="002148C3">
            <w:r w:rsidRPr="00731140">
              <w:t>3</w:t>
            </w:r>
          </w:p>
        </w:tc>
        <w:tc>
          <w:tcPr>
            <w:tcW w:w="2581" w:type="dxa"/>
          </w:tcPr>
          <w:p w14:paraId="164AB8D0" w14:textId="77777777" w:rsidR="002148C3" w:rsidRPr="00731140" w:rsidRDefault="002148C3" w:rsidP="002148C3">
            <w:r w:rsidRPr="00731140">
              <w:t>Application to send an MMS</w:t>
            </w:r>
          </w:p>
        </w:tc>
        <w:tc>
          <w:tcPr>
            <w:tcW w:w="2324" w:type="dxa"/>
          </w:tcPr>
          <w:p w14:paraId="4BA0B8C3" w14:textId="77777777" w:rsidR="002148C3" w:rsidRPr="00731140" w:rsidRDefault="002148C3" w:rsidP="002148C3">
            <w:r w:rsidRPr="00731140">
              <w:t>"Phone number", "subject", "text", "multimedia"</w:t>
            </w:r>
          </w:p>
        </w:tc>
        <w:tc>
          <w:tcPr>
            <w:tcW w:w="2591" w:type="dxa"/>
          </w:tcPr>
          <w:p w14:paraId="6FDCE954" w14:textId="77777777" w:rsidR="002148C3" w:rsidRPr="00731140" w:rsidRDefault="002148C3" w:rsidP="002148C3">
            <w:r w:rsidRPr="00731140">
              <w:t>Phone number, subject, text to send, local url(s) of multimedia elements to attach to the MMS.</w:t>
            </w:r>
          </w:p>
        </w:tc>
      </w:tr>
      <w:tr w:rsidR="002148C3" w:rsidRPr="00731140" w14:paraId="062E9780" w14:textId="77777777" w:rsidTr="002148C3">
        <w:tc>
          <w:tcPr>
            <w:tcW w:w="835" w:type="dxa"/>
          </w:tcPr>
          <w:p w14:paraId="0069D377" w14:textId="77777777" w:rsidR="002148C3" w:rsidRPr="00731140" w:rsidRDefault="002148C3" w:rsidP="002148C3">
            <w:r w:rsidRPr="00731140">
              <w:t>4</w:t>
            </w:r>
          </w:p>
        </w:tc>
        <w:tc>
          <w:tcPr>
            <w:tcW w:w="2581" w:type="dxa"/>
          </w:tcPr>
          <w:p w14:paraId="76E21D59" w14:textId="77777777" w:rsidR="002148C3" w:rsidRPr="00731140" w:rsidRDefault="002148C3" w:rsidP="002148C3">
            <w:r w:rsidRPr="00731140">
              <w:t>Instant messaging</w:t>
            </w:r>
          </w:p>
        </w:tc>
        <w:tc>
          <w:tcPr>
            <w:tcW w:w="2324" w:type="dxa"/>
          </w:tcPr>
          <w:p w14:paraId="5B8CC41C" w14:textId="77777777" w:rsidR="002148C3" w:rsidRPr="00731140" w:rsidRDefault="002148C3" w:rsidP="002148C3">
            <w:r w:rsidRPr="00731140">
              <w:t>"Phone number", "text", "multimedia"</w:t>
            </w:r>
          </w:p>
        </w:tc>
        <w:tc>
          <w:tcPr>
            <w:tcW w:w="2591" w:type="dxa"/>
          </w:tcPr>
          <w:p w14:paraId="424C5A3C" w14:textId="77777777" w:rsidR="002148C3" w:rsidRPr="00731140" w:rsidRDefault="002148C3" w:rsidP="002148C3">
            <w:r w:rsidRPr="00731140">
              <w:t>Phone number, text to send, local url(s) of multimedia elements to attach to the Instant Message.</w:t>
            </w:r>
          </w:p>
        </w:tc>
      </w:tr>
      <w:tr w:rsidR="002148C3" w:rsidRPr="00731140" w14:paraId="05356E9A" w14:textId="77777777" w:rsidTr="002148C3">
        <w:tc>
          <w:tcPr>
            <w:tcW w:w="835" w:type="dxa"/>
          </w:tcPr>
          <w:p w14:paraId="4476CBF6" w14:textId="77777777" w:rsidR="002148C3" w:rsidRPr="00731140" w:rsidRDefault="002148C3" w:rsidP="002148C3">
            <w:r w:rsidRPr="00731140">
              <w:t>5</w:t>
            </w:r>
          </w:p>
        </w:tc>
        <w:tc>
          <w:tcPr>
            <w:tcW w:w="2581" w:type="dxa"/>
          </w:tcPr>
          <w:p w14:paraId="1C7B7AA1" w14:textId="77777777" w:rsidR="002148C3" w:rsidRPr="00731140" w:rsidRDefault="002148C3" w:rsidP="002148C3">
            <w:r w:rsidRPr="00731140">
              <w:t>Application to send an email</w:t>
            </w:r>
          </w:p>
        </w:tc>
        <w:tc>
          <w:tcPr>
            <w:tcW w:w="2324" w:type="dxa"/>
          </w:tcPr>
          <w:p w14:paraId="481C394C" w14:textId="77777777" w:rsidR="002148C3" w:rsidRPr="00731140" w:rsidRDefault="002148C3" w:rsidP="002148C3">
            <w:r w:rsidRPr="00731140">
              <w:t>"TO", "CC", "BCC", "subject", "text", "multimedia"</w:t>
            </w:r>
          </w:p>
        </w:tc>
        <w:tc>
          <w:tcPr>
            <w:tcW w:w="2591" w:type="dxa"/>
          </w:tcPr>
          <w:p w14:paraId="7DCEE508" w14:textId="77777777" w:rsidR="002148C3" w:rsidRPr="00731140" w:rsidRDefault="002148C3" w:rsidP="002148C3">
            <w:r w:rsidRPr="00731140">
              <w:t>Email destination address, subject, text to send, local url(s) of multimedia elements to attach to the EMAIL</w:t>
            </w:r>
          </w:p>
        </w:tc>
      </w:tr>
    </w:tbl>
    <w:p w14:paraId="6DE0C5CF" w14:textId="77777777" w:rsidR="002148C3" w:rsidRPr="00731140" w:rsidRDefault="002148C3" w:rsidP="002148C3">
      <w:pPr>
        <w:rPr>
          <w:szCs w:val="18"/>
        </w:rPr>
      </w:pPr>
    </w:p>
    <w:p w14:paraId="63119B6B" w14:textId="77777777" w:rsidR="002148C3" w:rsidRPr="002148C3" w:rsidRDefault="007865FC" w:rsidP="002148C3">
      <w:pPr>
        <w:pStyle w:val="Heading8"/>
        <w:rPr>
          <w:lang w:val="fr-FR"/>
        </w:rPr>
      </w:pPr>
      <w:r>
        <w:rPr>
          <w:lang w:val="fr-FR"/>
        </w:rPr>
        <w:br w:type="page"/>
      </w:r>
      <w:bookmarkStart w:id="61" w:name="_Toc194479883"/>
      <w:r w:rsidR="002148C3" w:rsidRPr="002148C3">
        <w:rPr>
          <w:lang w:val="fr-FR"/>
        </w:rPr>
        <w:lastRenderedPageBreak/>
        <w:t>Annex C (normative):</w:t>
      </w:r>
      <w:r w:rsidR="002148C3" w:rsidRPr="002148C3">
        <w:rPr>
          <w:lang w:val="fr-FR"/>
        </w:rPr>
        <w:br/>
        <w:t>Groups definition DTD</w:t>
      </w:r>
      <w:bookmarkEnd w:id="61"/>
    </w:p>
    <w:p w14:paraId="35845693" w14:textId="77777777" w:rsidR="002148C3" w:rsidRPr="00731140" w:rsidRDefault="007865FC" w:rsidP="002148C3">
      <w:pPr>
        <w:pStyle w:val="Heading1"/>
        <w:rPr>
          <w:b/>
          <w:bCs/>
          <w:sz w:val="24"/>
        </w:rPr>
      </w:pPr>
      <w:bookmarkStart w:id="62" w:name="_Toc194479884"/>
      <w:r>
        <w:t>C.1</w:t>
      </w:r>
      <w:r w:rsidR="002148C3" w:rsidRPr="00731140">
        <w:tab/>
        <w:t>Document Type Definition</w:t>
      </w:r>
      <w:bookmarkEnd w:id="62"/>
    </w:p>
    <w:p w14:paraId="30FA2529" w14:textId="77777777" w:rsidR="002148C3" w:rsidRPr="00731140" w:rsidRDefault="002148C3" w:rsidP="002148C3">
      <w:r w:rsidRPr="00731140">
        <w:t>The Document Type Definition, according to XML syntax definitions, is defined hereafter:</w:t>
      </w:r>
    </w:p>
    <w:p w14:paraId="077074FB"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&lt;?xml version="1.0" encoding="UTF-8"?&gt;</w:t>
      </w:r>
    </w:p>
    <w:p w14:paraId="004487E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DTD for the Groups Definition XML file. </w:t>
      </w:r>
      <w:r w:rsidR="002A2348">
        <w:sym w:font="Wingdings" w:char="F0E0"/>
      </w:r>
    </w:p>
    <w:p w14:paraId="601F07D4"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3GPPCMGroups</w:t>
      </w:r>
      <w:r w:rsidRPr="00731140">
        <w:t xml:space="preserve"> (</w:t>
      </w:r>
      <w:r w:rsidRPr="00731140">
        <w:rPr>
          <w:color w:val="000000"/>
        </w:rPr>
        <w:t>UID, Label, Photo?, Multimedia*</w:t>
      </w:r>
      <w:r w:rsidRPr="00731140">
        <w:t>)&gt;</w:t>
      </w:r>
    </w:p>
    <w:p w14:paraId="217C3878"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it-IT"/>
        </w:rPr>
      </w:pPr>
      <w:r w:rsidRPr="002148C3">
        <w:rPr>
          <w:lang w:val="it-IT"/>
        </w:rPr>
        <w:t>&lt;!ELEMENT UID (#PCDATA)&gt;</w:t>
      </w:r>
    </w:p>
    <w:p w14:paraId="358F1D66"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it-IT"/>
        </w:rPr>
      </w:pPr>
      <w:r w:rsidRPr="002148C3">
        <w:rPr>
          <w:lang w:val="it-IT"/>
        </w:rPr>
        <w:t xml:space="preserve">&lt;!ELEMENT </w:t>
      </w:r>
      <w:r w:rsidRPr="002148C3">
        <w:rPr>
          <w:color w:val="000000"/>
          <w:lang w:val="it-IT"/>
        </w:rPr>
        <w:t>Label</w:t>
      </w:r>
      <w:r w:rsidRPr="002148C3">
        <w:rPr>
          <w:lang w:val="it-IT"/>
        </w:rPr>
        <w:t xml:space="preserve"> (#PCDATA)&gt;</w:t>
      </w:r>
    </w:p>
    <w:p w14:paraId="4E67A8AC"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it-IT"/>
        </w:rPr>
      </w:pPr>
      <w:r w:rsidRPr="002148C3">
        <w:rPr>
          <w:lang w:val="it-IT"/>
        </w:rPr>
        <w:t xml:space="preserve">&lt;!ELEMENT </w:t>
      </w:r>
      <w:r w:rsidRPr="002148C3">
        <w:rPr>
          <w:color w:val="000000"/>
          <w:lang w:val="it-IT"/>
        </w:rPr>
        <w:t>Photo</w:t>
      </w:r>
      <w:r w:rsidRPr="002148C3">
        <w:rPr>
          <w:lang w:val="it-IT"/>
        </w:rPr>
        <w:t xml:space="preserve"> (#PCDATA)&gt;</w:t>
      </w:r>
    </w:p>
    <w:p w14:paraId="79BEA76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Multimedia</w:t>
      </w:r>
      <w:r w:rsidRPr="00731140">
        <w:t xml:space="preserve"> (#PCDATA)&gt;</w:t>
      </w:r>
    </w:p>
    <w:p w14:paraId="2229CB61"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End of DTD Definition </w:t>
      </w:r>
      <w:r w:rsidR="002A2348">
        <w:sym w:font="Wingdings" w:char="F0E0"/>
      </w:r>
    </w:p>
    <w:p w14:paraId="386C0681" w14:textId="77777777" w:rsidR="002148C3" w:rsidRPr="00731140" w:rsidRDefault="007865FC" w:rsidP="002148C3">
      <w:pPr>
        <w:pStyle w:val="Heading1"/>
      </w:pPr>
      <w:bookmarkStart w:id="63" w:name="_Toc194479885"/>
      <w:r>
        <w:t>C.2</w:t>
      </w:r>
      <w:r w:rsidR="002148C3" w:rsidRPr="00731140">
        <w:tab/>
        <w:t>DTD Description</w:t>
      </w:r>
      <w:bookmarkEnd w:id="63"/>
      <w:r w:rsidR="002148C3" w:rsidRPr="00731140">
        <w:t xml:space="preserve"> </w:t>
      </w:r>
    </w:p>
    <w:p w14:paraId="23425A88" w14:textId="77777777" w:rsidR="002148C3" w:rsidRPr="00731140" w:rsidRDefault="002148C3" w:rsidP="002148C3">
      <w:r w:rsidRPr="00731140">
        <w:t>This sub-clause describes the elements of the Contact Structure Document Type Definition as defined in E.1.</w:t>
      </w:r>
    </w:p>
    <w:p w14:paraId="4397DAD0" w14:textId="77777777" w:rsidR="002148C3" w:rsidRPr="00731140" w:rsidRDefault="002148C3" w:rsidP="002148C3">
      <w:pPr>
        <w:tabs>
          <w:tab w:val="left" w:pos="1710"/>
        </w:tabs>
        <w:ind w:left="1704" w:hanging="1704"/>
      </w:pPr>
      <w:r w:rsidRPr="00731140">
        <w:rPr>
          <w:b/>
          <w:bCs/>
        </w:rPr>
        <w:t>&lt;</w:t>
      </w:r>
      <w:r w:rsidRPr="00731140">
        <w:rPr>
          <w:b/>
          <w:bCs/>
          <w:color w:val="000000"/>
        </w:rPr>
        <w:t>3GPPCMGroups</w:t>
      </w:r>
      <w:r w:rsidRPr="00731140">
        <w:rPr>
          <w:b/>
          <w:bCs/>
        </w:rPr>
        <w:t xml:space="preserve">&gt;: </w:t>
      </w:r>
      <w:r w:rsidRPr="00731140">
        <w:t>This is the root element of the Groups Definition XML body. It shall always be present. The version described in the present document is 1.</w:t>
      </w:r>
    </w:p>
    <w:p w14:paraId="33B23B60" w14:textId="77777777" w:rsidR="002148C3" w:rsidRPr="00731140" w:rsidRDefault="002148C3" w:rsidP="002148C3">
      <w:pPr>
        <w:tabs>
          <w:tab w:val="left" w:pos="1710"/>
        </w:tabs>
        <w:ind w:left="1710" w:hanging="1710"/>
      </w:pPr>
      <w:r w:rsidRPr="00731140">
        <w:rPr>
          <w:b/>
          <w:bCs/>
          <w:color w:val="000000"/>
        </w:rPr>
        <w:t>&lt;UID</w:t>
      </w:r>
      <w:r w:rsidRPr="00731140">
        <w:rPr>
          <w:b/>
          <w:bCs/>
        </w:rPr>
        <w:t>&gt;:</w:t>
      </w:r>
      <w:r w:rsidRPr="00731140">
        <w:tab/>
        <w:t>Contains the unique identifier of a group, which is encoded as a text string representing an integer value. The vCards that belong to a particular group shall contain a X-3GPP-GroupUID that is set to the same integer value as the UID of this group.</w:t>
      </w:r>
    </w:p>
    <w:p w14:paraId="579C953C" w14:textId="77777777" w:rsidR="002148C3" w:rsidRPr="00731140" w:rsidRDefault="002148C3" w:rsidP="002148C3">
      <w:pPr>
        <w:tabs>
          <w:tab w:val="left" w:pos="1710"/>
        </w:tabs>
        <w:ind w:left="1710" w:hanging="1710"/>
      </w:pPr>
      <w:r w:rsidRPr="00731140">
        <w:rPr>
          <w:b/>
          <w:bCs/>
          <w:color w:val="000000"/>
        </w:rPr>
        <w:t>&lt;Label</w:t>
      </w:r>
      <w:r w:rsidRPr="00731140">
        <w:rPr>
          <w:b/>
          <w:bCs/>
        </w:rPr>
        <w:t>&gt;:</w:t>
      </w:r>
      <w:r w:rsidRPr="00731140">
        <w:tab/>
        <w:t>Contains a label representing the group, which is encoded as a text string.</w:t>
      </w:r>
    </w:p>
    <w:p w14:paraId="2D1603F4" w14:textId="77777777" w:rsidR="002148C3" w:rsidRPr="00731140" w:rsidRDefault="002148C3" w:rsidP="002148C3">
      <w:pPr>
        <w:tabs>
          <w:tab w:val="left" w:pos="1710"/>
        </w:tabs>
        <w:ind w:left="1710" w:hanging="1710"/>
        <w:rPr>
          <w:b/>
          <w:bCs/>
          <w:color w:val="000000"/>
        </w:rPr>
      </w:pPr>
      <w:r w:rsidRPr="00731140">
        <w:rPr>
          <w:b/>
          <w:bCs/>
          <w:color w:val="000000"/>
        </w:rPr>
        <w:t>&lt;Photo</w:t>
      </w:r>
      <w:r w:rsidRPr="00731140">
        <w:rPr>
          <w:b/>
          <w:bCs/>
        </w:rPr>
        <w:t>&gt;:</w:t>
      </w:r>
      <w:r w:rsidRPr="00731140">
        <w:tab/>
        <w:t>Contains the icon (or a link to the icon) to be displayed to the user. It shall be encoded as vCard 2.1 PHOTO Property in a text string format.</w:t>
      </w:r>
    </w:p>
    <w:p w14:paraId="40A2635C" w14:textId="77777777" w:rsidR="002148C3" w:rsidRPr="00731140" w:rsidRDefault="002148C3" w:rsidP="002148C3">
      <w:pPr>
        <w:tabs>
          <w:tab w:val="left" w:pos="1710"/>
        </w:tabs>
        <w:ind w:left="1710" w:hanging="1710"/>
      </w:pPr>
      <w:r w:rsidRPr="00731140">
        <w:rPr>
          <w:b/>
          <w:bCs/>
          <w:color w:val="000000"/>
        </w:rPr>
        <w:t>&lt;Multimedia</w:t>
      </w:r>
      <w:r w:rsidRPr="00731140">
        <w:rPr>
          <w:b/>
          <w:bCs/>
        </w:rPr>
        <w:t>&gt;:</w:t>
      </w:r>
      <w:r w:rsidRPr="00731140">
        <w:tab/>
        <w:t>Contains a link to a multimedia element that is associated with a group (e.g. ring tone, voice tag, video). It shall be encoded as a text string using the same syntax as a vCard Property. The following Properties may be used to indicate the type of the multimedia element: RINGTONE, VOICETAG, VIDEO. The VALUE property shall be used to indicate the URL of the Multimedia file, which may be located in the UICC Multimedia File System or in the SCWS.</w:t>
      </w:r>
    </w:p>
    <w:p w14:paraId="30CA9158" w14:textId="77777777" w:rsidR="002148C3" w:rsidRPr="00731140" w:rsidRDefault="002148C3" w:rsidP="002148C3">
      <w:pPr>
        <w:pStyle w:val="Heading8"/>
      </w:pPr>
      <w:bookmarkStart w:id="64" w:name="_Toc194479886"/>
      <w:r w:rsidRPr="00731140">
        <w:t>Annex D (</w:t>
      </w:r>
      <w:r>
        <w:t>n</w:t>
      </w:r>
      <w:r w:rsidRPr="00731140">
        <w:t>ormative):</w:t>
      </w:r>
      <w:r w:rsidRPr="00731140">
        <w:br/>
        <w:t>vCard properties requirements and extensions</w:t>
      </w:r>
      <w:bookmarkEnd w:id="64"/>
    </w:p>
    <w:p w14:paraId="6636BD66" w14:textId="77777777" w:rsidR="002148C3" w:rsidRPr="00731140" w:rsidRDefault="007865FC" w:rsidP="002148C3">
      <w:pPr>
        <w:pStyle w:val="Heading1"/>
      </w:pPr>
      <w:bookmarkStart w:id="65" w:name="_Toc194479887"/>
      <w:r>
        <w:t>D.1</w:t>
      </w:r>
      <w:r w:rsidR="002148C3" w:rsidRPr="00731140">
        <w:tab/>
        <w:t>vCard properties requirements</w:t>
      </w:r>
      <w:bookmarkEnd w:id="65"/>
    </w:p>
    <w:p w14:paraId="5D0CE97D" w14:textId="77777777" w:rsidR="002148C3" w:rsidRPr="00731140" w:rsidRDefault="002148C3" w:rsidP="002148C3">
      <w:r w:rsidRPr="00731140">
        <w:t>If a property does not have a value, the Contact Manager Server and External Client shall not include it in the corresponding vCard object.</w:t>
      </w:r>
    </w:p>
    <w:p w14:paraId="53664EC7" w14:textId="77777777" w:rsidR="002148C3" w:rsidRPr="00731140" w:rsidRDefault="002148C3" w:rsidP="002148C3">
      <w:pPr>
        <w:pStyle w:val="NO"/>
        <w:ind w:left="810" w:hanging="526"/>
      </w:pPr>
      <w:r w:rsidRPr="00731140">
        <w:lastRenderedPageBreak/>
        <w:t xml:space="preserve">Note: OMA DS protocol ensures the uniqueness of contacts. The use of the UID property in vCards </w:t>
      </w:r>
      <w:r>
        <w:t xml:space="preserve">as an OMA DS LUID </w:t>
      </w:r>
      <w:r w:rsidRPr="00731140">
        <w:t>result</w:t>
      </w:r>
      <w:r>
        <w:t>s</w:t>
      </w:r>
      <w:r w:rsidRPr="00731140">
        <w:t xml:space="preserve"> in contacts duplication.</w:t>
      </w:r>
    </w:p>
    <w:p w14:paraId="16E9177D" w14:textId="77777777" w:rsidR="002148C3" w:rsidRPr="00731140" w:rsidRDefault="002148C3" w:rsidP="002148C3">
      <w:r w:rsidRPr="00731140">
        <w:t>The Contact Manager External Client shall support the BDAY property.</w:t>
      </w:r>
    </w:p>
    <w:p w14:paraId="0736DF2B" w14:textId="77777777" w:rsidR="002148C3" w:rsidRPr="00731140" w:rsidRDefault="002148C3" w:rsidP="002148C3">
      <w:r w:rsidRPr="00731140">
        <w:t>If the ME supports JPEG files, the Contact Manager External Client shall support the PHOTO property.</w:t>
      </w:r>
    </w:p>
    <w:p w14:paraId="5F1C3668" w14:textId="77777777" w:rsidR="002148C3" w:rsidRPr="00731140" w:rsidRDefault="002148C3" w:rsidP="002148C3">
      <w:r w:rsidRPr="00731140">
        <w:t>A Contact Manager External Client supporting vCard 3.0 shall support the following vCard Types: Geographical Types, Nickname Type and Sort String Type.</w:t>
      </w:r>
    </w:p>
    <w:p w14:paraId="5860200D" w14:textId="77777777" w:rsidR="002148C3" w:rsidRPr="00731140" w:rsidRDefault="002148C3" w:rsidP="002148C3">
      <w:pPr>
        <w:pStyle w:val="Heading1"/>
      </w:pPr>
      <w:bookmarkStart w:id="66" w:name="_Toc194479888"/>
      <w:r w:rsidRPr="00731140">
        <w:t>D.2</w:t>
      </w:r>
      <w:r w:rsidRPr="00731140">
        <w:tab/>
        <w:t>vCard 3GPP extensions</w:t>
      </w:r>
      <w:bookmarkEnd w:id="66"/>
    </w:p>
    <w:p w14:paraId="7ABA7E9E" w14:textId="77777777" w:rsidR="002148C3" w:rsidRPr="00731140" w:rsidRDefault="002148C3" w:rsidP="002148C3">
      <w:r w:rsidRPr="00731140">
        <w:t>The Contact Manager Server and External Client should support the 3GPP-specific vCard Types, which are defined hereafter:</w:t>
      </w:r>
    </w:p>
    <w:p w14:paraId="5F9862D1" w14:textId="77777777" w:rsidR="002148C3" w:rsidRPr="00731140" w:rsidRDefault="002148C3" w:rsidP="002148C3">
      <w:pPr>
        <w:pStyle w:val="B1"/>
      </w:pPr>
      <w:r w:rsidRPr="00731140">
        <w:t>- "X-3GPP-Multimedia":</w:t>
      </w:r>
    </w:p>
    <w:p w14:paraId="7413C9A9" w14:textId="77777777" w:rsidR="002148C3" w:rsidRPr="00731140" w:rsidRDefault="002148C3" w:rsidP="002148C3">
      <w:pPr>
        <w:pStyle w:val="B2"/>
        <w:ind w:left="540" w:firstLine="0"/>
      </w:pPr>
      <w:r w:rsidRPr="00731140">
        <w:t>The following Properties may be used to indicate the type of the multimedia elements: RINGTONE, VOICETAG, VIDEO. The VALUE property shall be used to indicate the URL of the Multimedia File which may be located in the UICC Multimedia File System or in the SCWS (e.g. X-3GPP-Multimedia;RINGTONE;VALUE=URL:http://127.0.0.1:3516/pub/files/ringtone10.wav). This Type encoding shall be 8bit. A vCard may contain several X-3GPP-Multimedia entries with different types (e.g. a ring tone and a voice tag).</w:t>
      </w:r>
    </w:p>
    <w:p w14:paraId="362C3B27" w14:textId="77777777" w:rsidR="002148C3" w:rsidRPr="00731140" w:rsidRDefault="002148C3" w:rsidP="002148C3">
      <w:pPr>
        <w:pStyle w:val="B1"/>
      </w:pPr>
      <w:r w:rsidRPr="00731140">
        <w:t>- "X-3GPP-GroupUID":</w:t>
      </w:r>
    </w:p>
    <w:p w14:paraId="59E60A3A" w14:textId="77777777" w:rsidR="002148C3" w:rsidRPr="00731140" w:rsidRDefault="002148C3" w:rsidP="002148C3">
      <w:pPr>
        <w:pStyle w:val="B2"/>
        <w:ind w:left="540" w:firstLine="0"/>
      </w:pPr>
      <w:r w:rsidRPr="00731140">
        <w:t xml:space="preserve">This Type is used to specify a value that represents a unique identifier of the Group to which this vCard belongs (see Annex E). This Type encoding shall be 8bit. This Type value shall be an integer (e.g. X-3GPP-GroupUID:19). </w:t>
      </w:r>
    </w:p>
    <w:p w14:paraId="692342B6" w14:textId="77777777" w:rsidR="002148C3" w:rsidRPr="00731140" w:rsidRDefault="002148C3" w:rsidP="002148C3">
      <w:pPr>
        <w:pStyle w:val="B1"/>
      </w:pPr>
      <w:r w:rsidRPr="00731140">
        <w:t>- "X-3GPP-IM-Id":</w:t>
      </w:r>
    </w:p>
    <w:p w14:paraId="08C332B0" w14:textId="77777777" w:rsidR="002148C3" w:rsidRPr="00731140" w:rsidRDefault="002148C3" w:rsidP="002148C3">
      <w:pPr>
        <w:pStyle w:val="B2"/>
        <w:ind w:left="540" w:firstLine="0"/>
      </w:pPr>
      <w:r w:rsidRPr="00731140">
        <w:t>This Type is used to store the IM address in a vCard. Coded as vCard 2.1 EMAIL type.</w:t>
      </w:r>
    </w:p>
    <w:p w14:paraId="437C3300" w14:textId="77777777" w:rsidR="002148C3" w:rsidRPr="00731140" w:rsidRDefault="002148C3" w:rsidP="002148C3">
      <w:pPr>
        <w:pStyle w:val="B1"/>
      </w:pPr>
      <w:r w:rsidRPr="00731140">
        <w:t>- "X-3GPP-SIP-URI":</w:t>
      </w:r>
    </w:p>
    <w:p w14:paraId="0EBD4F29" w14:textId="77777777" w:rsidR="002148C3" w:rsidRPr="00731140" w:rsidRDefault="002148C3" w:rsidP="002148C3">
      <w:pPr>
        <w:pStyle w:val="B2"/>
        <w:ind w:left="540" w:firstLine="0"/>
      </w:pPr>
      <w:r w:rsidRPr="00731140">
        <w:t>This Type is used to store the SIP number in a vCard. This Type encoding shall be 8bit. This Type value shall be a sting representing a SIP URI.</w:t>
      </w:r>
    </w:p>
    <w:p w14:paraId="0F92884D" w14:textId="77777777" w:rsidR="002148C3" w:rsidRPr="00731140" w:rsidRDefault="002148C3" w:rsidP="002148C3">
      <w:pPr>
        <w:pStyle w:val="B1"/>
      </w:pPr>
      <w:r w:rsidRPr="00731140">
        <w:t>- "X-3GPP-TEL-URI":</w:t>
      </w:r>
    </w:p>
    <w:p w14:paraId="0383B27D" w14:textId="77777777" w:rsidR="002148C3" w:rsidRPr="00731140" w:rsidRDefault="002148C3" w:rsidP="002148C3">
      <w:pPr>
        <w:pStyle w:val="B2"/>
        <w:ind w:left="540" w:firstLine="0"/>
      </w:pPr>
      <w:r w:rsidRPr="00731140">
        <w:t>This Type is used to store the TEL URI in a vCard. This Type encoding shall be 8bit. This Type value shall be a sting representing a TEL URI.</w:t>
      </w:r>
    </w:p>
    <w:p w14:paraId="6E6327F2" w14:textId="77777777" w:rsidR="002148C3" w:rsidRPr="00731140" w:rsidRDefault="007865FC" w:rsidP="002148C3">
      <w:pPr>
        <w:pStyle w:val="Heading8"/>
      </w:pPr>
      <w:r>
        <w:br w:type="page"/>
      </w:r>
      <w:bookmarkStart w:id="67" w:name="_Toc194479889"/>
      <w:r w:rsidR="002148C3" w:rsidRPr="00731140">
        <w:lastRenderedPageBreak/>
        <w:t>Annex E (</w:t>
      </w:r>
      <w:r w:rsidR="002148C3">
        <w:t>i</w:t>
      </w:r>
      <w:r w:rsidR="002148C3" w:rsidRPr="00731140">
        <w:t>nformative):</w:t>
      </w:r>
      <w:r w:rsidR="002148C3" w:rsidRPr="00731140">
        <w:br/>
        <w:t>Mapping of OMA DS functionalities and the Contact Manager</w:t>
      </w:r>
      <w:bookmarkEnd w:id="67"/>
    </w:p>
    <w:p w14:paraId="6D005424" w14:textId="77777777" w:rsidR="002148C3" w:rsidRPr="00731140" w:rsidRDefault="002148C3" w:rsidP="002148C3">
      <w:r w:rsidRPr="00731140">
        <w:t>The following table lists the optional OMA DS functionalities that are required for the Contact Manager implementation.</w:t>
      </w:r>
    </w:p>
    <w:p w14:paraId="40A8D234" w14:textId="77777777" w:rsidR="002148C3" w:rsidRPr="00731140" w:rsidRDefault="002148C3" w:rsidP="002148C3">
      <w:pPr>
        <w:pStyle w:val="TH"/>
        <w:keepNext w:val="0"/>
        <w:keepLines w:val="0"/>
      </w:pPr>
      <w:r w:rsidRPr="00731140">
        <w:t>Table 1: Mapping of optional OMA DS 1.2 functionalities and Contact Manager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810"/>
        <w:gridCol w:w="810"/>
        <w:gridCol w:w="810"/>
        <w:gridCol w:w="900"/>
        <w:gridCol w:w="4169"/>
      </w:tblGrid>
      <w:tr w:rsidR="002148C3" w:rsidRPr="00731140" w14:paraId="079524DA" w14:textId="77777777" w:rsidTr="002148C3">
        <w:trPr>
          <w:cantSplit/>
        </w:trPr>
        <w:tc>
          <w:tcPr>
            <w:tcW w:w="2358" w:type="dxa"/>
          </w:tcPr>
          <w:p w14:paraId="2794E8BD" w14:textId="77777777" w:rsidR="002148C3" w:rsidRPr="00731140" w:rsidRDefault="002148C3" w:rsidP="007865FC">
            <w:pPr>
              <w:pStyle w:val="TAH"/>
            </w:pPr>
            <w:r w:rsidRPr="00731140">
              <w:lastRenderedPageBreak/>
              <w:t>Functionality</w:t>
            </w:r>
          </w:p>
        </w:tc>
        <w:tc>
          <w:tcPr>
            <w:tcW w:w="1620" w:type="dxa"/>
            <w:gridSpan w:val="2"/>
          </w:tcPr>
          <w:p w14:paraId="16B157F4" w14:textId="77777777" w:rsidR="002148C3" w:rsidRPr="00731140" w:rsidRDefault="002148C3" w:rsidP="007865FC">
            <w:pPr>
              <w:pStyle w:val="TAH"/>
            </w:pPr>
            <w:r w:rsidRPr="00731140">
              <w:t>DS 1.2</w:t>
            </w:r>
          </w:p>
        </w:tc>
        <w:tc>
          <w:tcPr>
            <w:tcW w:w="1710" w:type="dxa"/>
            <w:gridSpan w:val="2"/>
          </w:tcPr>
          <w:p w14:paraId="2C87F572" w14:textId="77777777" w:rsidR="002148C3" w:rsidRPr="00731140" w:rsidRDefault="002148C3" w:rsidP="007865FC">
            <w:pPr>
              <w:pStyle w:val="TAH"/>
            </w:pPr>
            <w:r w:rsidRPr="00731140">
              <w:t>Contact Manager</w:t>
            </w:r>
          </w:p>
        </w:tc>
        <w:tc>
          <w:tcPr>
            <w:tcW w:w="4169" w:type="dxa"/>
          </w:tcPr>
          <w:p w14:paraId="76DFED07" w14:textId="77777777" w:rsidR="002148C3" w:rsidRPr="00731140" w:rsidRDefault="002148C3" w:rsidP="007865FC">
            <w:pPr>
              <w:pStyle w:val="TAH"/>
            </w:pPr>
            <w:r w:rsidRPr="00731140">
              <w:t>Comments</w:t>
            </w:r>
          </w:p>
        </w:tc>
      </w:tr>
      <w:tr w:rsidR="002148C3" w:rsidRPr="00731140" w14:paraId="79EC8AE3" w14:textId="77777777" w:rsidTr="002148C3">
        <w:tc>
          <w:tcPr>
            <w:tcW w:w="2358" w:type="dxa"/>
          </w:tcPr>
          <w:p w14:paraId="7FB363AF" w14:textId="77777777" w:rsidR="002148C3" w:rsidRPr="00731140" w:rsidRDefault="002148C3" w:rsidP="007865FC">
            <w:pPr>
              <w:pStyle w:val="TAH"/>
            </w:pPr>
          </w:p>
        </w:tc>
        <w:tc>
          <w:tcPr>
            <w:tcW w:w="810" w:type="dxa"/>
          </w:tcPr>
          <w:p w14:paraId="20041C06" w14:textId="77777777" w:rsidR="002148C3" w:rsidRPr="00731140" w:rsidRDefault="002148C3" w:rsidP="007865FC">
            <w:pPr>
              <w:pStyle w:val="TAH"/>
            </w:pPr>
            <w:r w:rsidRPr="00731140">
              <w:t>Server</w:t>
            </w:r>
          </w:p>
        </w:tc>
        <w:tc>
          <w:tcPr>
            <w:tcW w:w="810" w:type="dxa"/>
          </w:tcPr>
          <w:p w14:paraId="58B3D7F0" w14:textId="77777777" w:rsidR="002148C3" w:rsidRPr="00731140" w:rsidRDefault="002148C3" w:rsidP="007865FC">
            <w:pPr>
              <w:pStyle w:val="TAH"/>
            </w:pPr>
            <w:r w:rsidRPr="00731140">
              <w:t>Client</w:t>
            </w:r>
          </w:p>
        </w:tc>
        <w:tc>
          <w:tcPr>
            <w:tcW w:w="810" w:type="dxa"/>
          </w:tcPr>
          <w:p w14:paraId="066FF027" w14:textId="77777777" w:rsidR="002148C3" w:rsidRPr="00731140" w:rsidRDefault="002148C3" w:rsidP="007865FC">
            <w:pPr>
              <w:pStyle w:val="TAH"/>
            </w:pPr>
            <w:r w:rsidRPr="00731140">
              <w:t>Server</w:t>
            </w:r>
          </w:p>
        </w:tc>
        <w:tc>
          <w:tcPr>
            <w:tcW w:w="900" w:type="dxa"/>
          </w:tcPr>
          <w:p w14:paraId="0F5CB31B" w14:textId="77777777" w:rsidR="002148C3" w:rsidRPr="00731140" w:rsidRDefault="002148C3" w:rsidP="007865FC">
            <w:pPr>
              <w:pStyle w:val="TAH"/>
            </w:pPr>
            <w:r w:rsidRPr="00731140">
              <w:t>Client</w:t>
            </w:r>
          </w:p>
        </w:tc>
        <w:tc>
          <w:tcPr>
            <w:tcW w:w="4169" w:type="dxa"/>
          </w:tcPr>
          <w:p w14:paraId="724FC95B" w14:textId="77777777" w:rsidR="002148C3" w:rsidRPr="00731140" w:rsidRDefault="002148C3" w:rsidP="007865FC">
            <w:pPr>
              <w:pStyle w:val="TAH"/>
            </w:pPr>
          </w:p>
        </w:tc>
      </w:tr>
      <w:tr w:rsidR="002148C3" w:rsidRPr="00731140" w14:paraId="06C50F5C" w14:textId="77777777" w:rsidTr="002148C3">
        <w:tc>
          <w:tcPr>
            <w:tcW w:w="2358" w:type="dxa"/>
          </w:tcPr>
          <w:p w14:paraId="029916C9" w14:textId="77777777" w:rsidR="002148C3" w:rsidRPr="00731140" w:rsidRDefault="002148C3" w:rsidP="007865FC">
            <w:pPr>
              <w:pStyle w:val="TAL"/>
            </w:pPr>
            <w:r w:rsidRPr="00731140">
              <w:t>HTTP Bindings</w:t>
            </w:r>
          </w:p>
        </w:tc>
        <w:tc>
          <w:tcPr>
            <w:tcW w:w="810" w:type="dxa"/>
          </w:tcPr>
          <w:p w14:paraId="460BDB49" w14:textId="77777777" w:rsidR="002148C3" w:rsidRPr="00731140" w:rsidRDefault="002148C3" w:rsidP="007865FC">
            <w:pPr>
              <w:pStyle w:val="TAL"/>
            </w:pPr>
            <w:r w:rsidRPr="00731140">
              <w:t>O</w:t>
            </w:r>
          </w:p>
        </w:tc>
        <w:tc>
          <w:tcPr>
            <w:tcW w:w="810" w:type="dxa"/>
          </w:tcPr>
          <w:p w14:paraId="4FE85730" w14:textId="77777777" w:rsidR="002148C3" w:rsidRPr="00731140" w:rsidRDefault="002148C3" w:rsidP="007865FC">
            <w:pPr>
              <w:pStyle w:val="TAL"/>
            </w:pPr>
            <w:r w:rsidRPr="00731140">
              <w:t>O</w:t>
            </w:r>
          </w:p>
        </w:tc>
        <w:tc>
          <w:tcPr>
            <w:tcW w:w="810" w:type="dxa"/>
          </w:tcPr>
          <w:p w14:paraId="1F65AAD9" w14:textId="77777777" w:rsidR="002148C3" w:rsidRPr="00731140" w:rsidRDefault="002148C3" w:rsidP="007865FC">
            <w:pPr>
              <w:pStyle w:val="TAL"/>
            </w:pPr>
            <w:r w:rsidRPr="00731140">
              <w:t>M</w:t>
            </w:r>
          </w:p>
        </w:tc>
        <w:tc>
          <w:tcPr>
            <w:tcW w:w="900" w:type="dxa"/>
          </w:tcPr>
          <w:p w14:paraId="1A581B94" w14:textId="77777777" w:rsidR="002148C3" w:rsidRPr="00731140" w:rsidRDefault="002148C3" w:rsidP="007865FC">
            <w:pPr>
              <w:pStyle w:val="TAL"/>
            </w:pPr>
            <w:r w:rsidRPr="00731140">
              <w:t>M</w:t>
            </w:r>
          </w:p>
        </w:tc>
        <w:tc>
          <w:tcPr>
            <w:tcW w:w="4169" w:type="dxa"/>
          </w:tcPr>
          <w:p w14:paraId="4126C0F3" w14:textId="77777777" w:rsidR="002148C3" w:rsidRPr="00731140" w:rsidRDefault="002148C3" w:rsidP="007865FC">
            <w:pPr>
              <w:pStyle w:val="TAL"/>
            </w:pPr>
            <w:r w:rsidRPr="00731140">
              <w:t>HTTP Bindings are required for the transmission of DS protocol messages over the Contact Manager external interface.</w:t>
            </w:r>
          </w:p>
        </w:tc>
      </w:tr>
      <w:tr w:rsidR="002148C3" w:rsidRPr="00731140" w14:paraId="0C8E1856" w14:textId="77777777" w:rsidTr="002148C3">
        <w:tc>
          <w:tcPr>
            <w:tcW w:w="2358" w:type="dxa"/>
          </w:tcPr>
          <w:p w14:paraId="50EAF12C" w14:textId="77777777" w:rsidR="002148C3" w:rsidRPr="00731140" w:rsidRDefault="002148C3" w:rsidP="007865FC">
            <w:pPr>
              <w:pStyle w:val="TAL"/>
            </w:pPr>
            <w:r w:rsidRPr="00731140">
              <w:t>Field level Filtering</w:t>
            </w:r>
          </w:p>
        </w:tc>
        <w:tc>
          <w:tcPr>
            <w:tcW w:w="810" w:type="dxa"/>
          </w:tcPr>
          <w:p w14:paraId="6032FA07" w14:textId="77777777" w:rsidR="002148C3" w:rsidRPr="00731140" w:rsidRDefault="002148C3" w:rsidP="007865FC">
            <w:pPr>
              <w:pStyle w:val="TAL"/>
            </w:pPr>
            <w:r w:rsidRPr="00731140">
              <w:t>O</w:t>
            </w:r>
          </w:p>
        </w:tc>
        <w:tc>
          <w:tcPr>
            <w:tcW w:w="810" w:type="dxa"/>
          </w:tcPr>
          <w:p w14:paraId="1EAEBE9A" w14:textId="77777777" w:rsidR="002148C3" w:rsidRPr="00731140" w:rsidRDefault="002148C3" w:rsidP="007865FC">
            <w:pPr>
              <w:pStyle w:val="TAL"/>
            </w:pPr>
            <w:r w:rsidRPr="00731140">
              <w:t>O</w:t>
            </w:r>
          </w:p>
        </w:tc>
        <w:tc>
          <w:tcPr>
            <w:tcW w:w="810" w:type="dxa"/>
          </w:tcPr>
          <w:p w14:paraId="30D2EE8A" w14:textId="77777777" w:rsidR="002148C3" w:rsidRPr="00731140" w:rsidRDefault="002148C3" w:rsidP="007865FC">
            <w:pPr>
              <w:pStyle w:val="TAL"/>
            </w:pPr>
            <w:r w:rsidRPr="00731140">
              <w:t>M</w:t>
            </w:r>
          </w:p>
        </w:tc>
        <w:tc>
          <w:tcPr>
            <w:tcW w:w="900" w:type="dxa"/>
          </w:tcPr>
          <w:p w14:paraId="271600BF" w14:textId="77777777" w:rsidR="002148C3" w:rsidRPr="00731140" w:rsidRDefault="002148C3" w:rsidP="007865FC">
            <w:pPr>
              <w:pStyle w:val="TAL"/>
            </w:pPr>
            <w:r w:rsidRPr="00731140">
              <w:t>M</w:t>
            </w:r>
          </w:p>
        </w:tc>
        <w:tc>
          <w:tcPr>
            <w:tcW w:w="4169" w:type="dxa"/>
          </w:tcPr>
          <w:p w14:paraId="12276659" w14:textId="77777777" w:rsidR="002148C3" w:rsidRPr="00731140" w:rsidRDefault="002148C3" w:rsidP="007865FC">
            <w:pPr>
              <w:pStyle w:val="TAL"/>
            </w:pPr>
            <w:r w:rsidRPr="00731140">
              <w:t xml:space="preserve">The UICC is a device with limited resources. The amount of free memory available for the Contact Manager can vary from few tenth of Kbytes to hundred of megabytes. This functionality enables the UICC to indicate to the ME what vCard elements shall be synchronized according to the amount of available memory and network operator policy.  In case this function is not implemented, the ME needs to implement a proprietary filtering mechanism. </w:t>
            </w:r>
          </w:p>
        </w:tc>
      </w:tr>
      <w:tr w:rsidR="002148C3" w:rsidRPr="00731140" w14:paraId="5D9D295F" w14:textId="77777777" w:rsidTr="002148C3">
        <w:tc>
          <w:tcPr>
            <w:tcW w:w="2358" w:type="dxa"/>
          </w:tcPr>
          <w:p w14:paraId="424850F7" w14:textId="77777777" w:rsidR="002148C3" w:rsidRPr="00731140" w:rsidRDefault="002148C3" w:rsidP="007865FC">
            <w:pPr>
              <w:pStyle w:val="TAL"/>
            </w:pPr>
            <w:r w:rsidRPr="00731140">
              <w:t>V</w:t>
            </w:r>
            <w:r w:rsidR="002A2348" w:rsidRPr="00731140">
              <w:t>c</w:t>
            </w:r>
            <w:r w:rsidRPr="00731140">
              <w:t>ard 2.1 Minimum Interoperability Profile</w:t>
            </w:r>
          </w:p>
        </w:tc>
        <w:tc>
          <w:tcPr>
            <w:tcW w:w="810" w:type="dxa"/>
          </w:tcPr>
          <w:p w14:paraId="6B56F6A2" w14:textId="77777777" w:rsidR="002148C3" w:rsidRPr="00731140" w:rsidRDefault="002148C3" w:rsidP="007865FC">
            <w:pPr>
              <w:pStyle w:val="TAL"/>
            </w:pPr>
            <w:r w:rsidRPr="00731140">
              <w:t>O</w:t>
            </w:r>
          </w:p>
        </w:tc>
        <w:tc>
          <w:tcPr>
            <w:tcW w:w="810" w:type="dxa"/>
          </w:tcPr>
          <w:p w14:paraId="02409C11" w14:textId="77777777" w:rsidR="002148C3" w:rsidRPr="00731140" w:rsidRDefault="002148C3" w:rsidP="007865FC">
            <w:pPr>
              <w:pStyle w:val="TAL"/>
            </w:pPr>
            <w:r w:rsidRPr="00731140">
              <w:t>O</w:t>
            </w:r>
          </w:p>
        </w:tc>
        <w:tc>
          <w:tcPr>
            <w:tcW w:w="810" w:type="dxa"/>
          </w:tcPr>
          <w:p w14:paraId="03AFEB5B" w14:textId="77777777" w:rsidR="002148C3" w:rsidRPr="00731140" w:rsidRDefault="002148C3" w:rsidP="007865FC">
            <w:pPr>
              <w:pStyle w:val="TAL"/>
            </w:pPr>
            <w:r w:rsidRPr="00731140">
              <w:t>M</w:t>
            </w:r>
          </w:p>
        </w:tc>
        <w:tc>
          <w:tcPr>
            <w:tcW w:w="900" w:type="dxa"/>
          </w:tcPr>
          <w:p w14:paraId="0EE4B7DD" w14:textId="77777777" w:rsidR="002148C3" w:rsidRPr="00731140" w:rsidRDefault="002148C3" w:rsidP="007865FC">
            <w:pPr>
              <w:pStyle w:val="TAL"/>
            </w:pPr>
            <w:r w:rsidRPr="00731140">
              <w:t>M</w:t>
            </w:r>
          </w:p>
        </w:tc>
        <w:tc>
          <w:tcPr>
            <w:tcW w:w="4169" w:type="dxa"/>
          </w:tcPr>
          <w:p w14:paraId="776E4D6C" w14:textId="77777777" w:rsidR="002148C3" w:rsidRPr="00731140" w:rsidRDefault="002148C3" w:rsidP="007865FC">
            <w:pPr>
              <w:pStyle w:val="TAL"/>
            </w:pPr>
            <w:r w:rsidRPr="00731140">
              <w:t>This is to address well-known interoperability issues that motivated the development of this profile.</w:t>
            </w:r>
          </w:p>
        </w:tc>
      </w:tr>
      <w:tr w:rsidR="002148C3" w:rsidRPr="00731140" w14:paraId="571D6035" w14:textId="77777777" w:rsidTr="002148C3">
        <w:tc>
          <w:tcPr>
            <w:tcW w:w="2358" w:type="dxa"/>
          </w:tcPr>
          <w:p w14:paraId="714910C7" w14:textId="77777777" w:rsidR="002148C3" w:rsidRPr="00731140" w:rsidRDefault="002148C3" w:rsidP="007865FC">
            <w:pPr>
              <w:pStyle w:val="TAL"/>
            </w:pPr>
            <w:r w:rsidRPr="00731140">
              <w:t xml:space="preserve">Folders and Files Data Objects </w:t>
            </w:r>
          </w:p>
        </w:tc>
        <w:tc>
          <w:tcPr>
            <w:tcW w:w="810" w:type="dxa"/>
          </w:tcPr>
          <w:p w14:paraId="1B159862" w14:textId="77777777" w:rsidR="002148C3" w:rsidRPr="00731140" w:rsidRDefault="002148C3" w:rsidP="007865FC">
            <w:pPr>
              <w:pStyle w:val="TAL"/>
            </w:pPr>
            <w:r w:rsidRPr="00731140">
              <w:t>O</w:t>
            </w:r>
          </w:p>
        </w:tc>
        <w:tc>
          <w:tcPr>
            <w:tcW w:w="810" w:type="dxa"/>
          </w:tcPr>
          <w:p w14:paraId="2683A545" w14:textId="77777777" w:rsidR="002148C3" w:rsidRPr="00731140" w:rsidRDefault="002148C3" w:rsidP="007865FC">
            <w:pPr>
              <w:pStyle w:val="TAL"/>
            </w:pPr>
            <w:r w:rsidRPr="00731140">
              <w:t>O</w:t>
            </w:r>
          </w:p>
        </w:tc>
        <w:tc>
          <w:tcPr>
            <w:tcW w:w="810" w:type="dxa"/>
          </w:tcPr>
          <w:p w14:paraId="23680E5A" w14:textId="77777777" w:rsidR="002148C3" w:rsidRPr="00731140" w:rsidRDefault="002148C3" w:rsidP="007865FC">
            <w:pPr>
              <w:pStyle w:val="TAL"/>
            </w:pPr>
            <w:r w:rsidRPr="00731140">
              <w:t>M</w:t>
            </w:r>
          </w:p>
        </w:tc>
        <w:tc>
          <w:tcPr>
            <w:tcW w:w="900" w:type="dxa"/>
          </w:tcPr>
          <w:p w14:paraId="69FB54B4" w14:textId="77777777" w:rsidR="002148C3" w:rsidRPr="00731140" w:rsidRDefault="002148C3" w:rsidP="007865FC">
            <w:pPr>
              <w:pStyle w:val="TAL"/>
            </w:pPr>
            <w:r w:rsidRPr="00731140">
              <w:t>M</w:t>
            </w:r>
          </w:p>
        </w:tc>
        <w:tc>
          <w:tcPr>
            <w:tcW w:w="4169" w:type="dxa"/>
          </w:tcPr>
          <w:p w14:paraId="69ED7E91" w14:textId="77777777" w:rsidR="002148C3" w:rsidRPr="00731140" w:rsidRDefault="002148C3" w:rsidP="007865FC">
            <w:pPr>
              <w:pStyle w:val="TAL"/>
            </w:pPr>
            <w:r w:rsidRPr="00731140">
              <w:t>This is to enable Contact Manager configuration and contacts grouping.</w:t>
            </w:r>
          </w:p>
        </w:tc>
      </w:tr>
      <w:tr w:rsidR="002148C3" w:rsidRPr="00731140" w14:paraId="3CF46C22" w14:textId="77777777" w:rsidTr="002148C3">
        <w:tc>
          <w:tcPr>
            <w:tcW w:w="2358" w:type="dxa"/>
          </w:tcPr>
          <w:p w14:paraId="1D00C1CC" w14:textId="77777777" w:rsidR="002148C3" w:rsidRPr="00731140" w:rsidRDefault="002148C3" w:rsidP="007865FC">
            <w:pPr>
              <w:pStyle w:val="TAL"/>
            </w:pPr>
            <w:r w:rsidRPr="00731140">
              <w:t>Sending Large Object</w:t>
            </w:r>
          </w:p>
        </w:tc>
        <w:tc>
          <w:tcPr>
            <w:tcW w:w="810" w:type="dxa"/>
          </w:tcPr>
          <w:p w14:paraId="41178235" w14:textId="77777777" w:rsidR="002148C3" w:rsidRPr="00731140" w:rsidRDefault="002148C3" w:rsidP="007865FC">
            <w:pPr>
              <w:pStyle w:val="TAL"/>
            </w:pPr>
            <w:r w:rsidRPr="00731140">
              <w:t>O</w:t>
            </w:r>
          </w:p>
        </w:tc>
        <w:tc>
          <w:tcPr>
            <w:tcW w:w="810" w:type="dxa"/>
          </w:tcPr>
          <w:p w14:paraId="3DEAEF97" w14:textId="77777777" w:rsidR="002148C3" w:rsidRPr="00731140" w:rsidRDefault="002148C3" w:rsidP="007865FC">
            <w:pPr>
              <w:pStyle w:val="TAL"/>
            </w:pPr>
            <w:r w:rsidRPr="00731140">
              <w:t>O</w:t>
            </w:r>
          </w:p>
        </w:tc>
        <w:tc>
          <w:tcPr>
            <w:tcW w:w="810" w:type="dxa"/>
          </w:tcPr>
          <w:p w14:paraId="78F64081" w14:textId="77777777" w:rsidR="002148C3" w:rsidRPr="00731140" w:rsidRDefault="002148C3" w:rsidP="007865FC">
            <w:pPr>
              <w:pStyle w:val="TAL"/>
            </w:pPr>
            <w:r w:rsidRPr="00731140">
              <w:t>M</w:t>
            </w:r>
          </w:p>
        </w:tc>
        <w:tc>
          <w:tcPr>
            <w:tcW w:w="900" w:type="dxa"/>
          </w:tcPr>
          <w:p w14:paraId="1A158E1A" w14:textId="77777777" w:rsidR="002148C3" w:rsidRPr="00731140" w:rsidRDefault="002148C3" w:rsidP="007865FC">
            <w:pPr>
              <w:pStyle w:val="TAL"/>
            </w:pPr>
            <w:r w:rsidRPr="00731140">
              <w:t>M</w:t>
            </w:r>
          </w:p>
        </w:tc>
        <w:tc>
          <w:tcPr>
            <w:tcW w:w="4169" w:type="dxa"/>
          </w:tcPr>
          <w:p w14:paraId="47F92B06" w14:textId="77777777" w:rsidR="002148C3" w:rsidRPr="00731140" w:rsidRDefault="002148C3" w:rsidP="007865FC">
            <w:pPr>
              <w:pStyle w:val="TAL"/>
            </w:pPr>
            <w:r w:rsidRPr="00731140">
              <w:t>This is required for the optimal support of Folders and Files Data Objects since the DS server in the UICC have limited resources.</w:t>
            </w:r>
          </w:p>
        </w:tc>
      </w:tr>
      <w:tr w:rsidR="002148C3" w:rsidRPr="00731140" w14:paraId="65D2098F" w14:textId="77777777" w:rsidTr="002148C3">
        <w:tc>
          <w:tcPr>
            <w:tcW w:w="2358" w:type="dxa"/>
          </w:tcPr>
          <w:p w14:paraId="07E51DDC" w14:textId="77777777" w:rsidR="002148C3" w:rsidRPr="00731140" w:rsidRDefault="002148C3" w:rsidP="007865FC">
            <w:pPr>
              <w:pStyle w:val="TAL"/>
            </w:pPr>
            <w:r w:rsidRPr="00731140">
              <w:t>Receiving Large Object</w:t>
            </w:r>
          </w:p>
        </w:tc>
        <w:tc>
          <w:tcPr>
            <w:tcW w:w="810" w:type="dxa"/>
          </w:tcPr>
          <w:p w14:paraId="7BB73BAA" w14:textId="77777777" w:rsidR="002148C3" w:rsidRPr="00731140" w:rsidRDefault="002148C3" w:rsidP="007865FC">
            <w:pPr>
              <w:pStyle w:val="TAL"/>
            </w:pPr>
            <w:r w:rsidRPr="00731140">
              <w:t>M</w:t>
            </w:r>
          </w:p>
        </w:tc>
        <w:tc>
          <w:tcPr>
            <w:tcW w:w="810" w:type="dxa"/>
          </w:tcPr>
          <w:p w14:paraId="3F78D22F" w14:textId="77777777" w:rsidR="002148C3" w:rsidRPr="00731140" w:rsidRDefault="002148C3" w:rsidP="007865FC">
            <w:pPr>
              <w:pStyle w:val="TAL"/>
            </w:pPr>
            <w:r w:rsidRPr="00731140">
              <w:t>O</w:t>
            </w:r>
          </w:p>
        </w:tc>
        <w:tc>
          <w:tcPr>
            <w:tcW w:w="810" w:type="dxa"/>
          </w:tcPr>
          <w:p w14:paraId="19241E6F" w14:textId="77777777" w:rsidR="002148C3" w:rsidRPr="00731140" w:rsidRDefault="002148C3" w:rsidP="007865FC">
            <w:pPr>
              <w:pStyle w:val="TAL"/>
            </w:pPr>
            <w:r w:rsidRPr="00731140">
              <w:t>M</w:t>
            </w:r>
          </w:p>
        </w:tc>
        <w:tc>
          <w:tcPr>
            <w:tcW w:w="900" w:type="dxa"/>
          </w:tcPr>
          <w:p w14:paraId="19B03522" w14:textId="77777777" w:rsidR="002148C3" w:rsidRPr="00731140" w:rsidRDefault="002148C3" w:rsidP="007865FC">
            <w:pPr>
              <w:pStyle w:val="TAL"/>
            </w:pPr>
            <w:r w:rsidRPr="00731140">
              <w:t>M</w:t>
            </w:r>
          </w:p>
        </w:tc>
        <w:tc>
          <w:tcPr>
            <w:tcW w:w="4169" w:type="dxa"/>
          </w:tcPr>
          <w:p w14:paraId="17F324A8" w14:textId="77777777" w:rsidR="002148C3" w:rsidRPr="00731140" w:rsidRDefault="002148C3" w:rsidP="007865FC">
            <w:pPr>
              <w:pStyle w:val="TAL"/>
            </w:pPr>
            <w:r w:rsidRPr="00731140">
              <w:t>This is required for the optimal support of Folders and Files Data Objects since the DS server in the UICC have limited resources.</w:t>
            </w:r>
          </w:p>
        </w:tc>
      </w:tr>
      <w:tr w:rsidR="002148C3" w:rsidRPr="00731140" w14:paraId="1E02CF9E" w14:textId="77777777" w:rsidTr="002148C3">
        <w:tc>
          <w:tcPr>
            <w:tcW w:w="2358" w:type="dxa"/>
          </w:tcPr>
          <w:p w14:paraId="45C5AC8F" w14:textId="77777777" w:rsidR="002148C3" w:rsidRPr="00731140" w:rsidRDefault="002148C3" w:rsidP="007865FC">
            <w:pPr>
              <w:pStyle w:val="TAL"/>
            </w:pPr>
            <w:r w:rsidRPr="00731140">
              <w:t>Device Memory Management</w:t>
            </w:r>
          </w:p>
        </w:tc>
        <w:tc>
          <w:tcPr>
            <w:tcW w:w="810" w:type="dxa"/>
          </w:tcPr>
          <w:p w14:paraId="4B79BC38" w14:textId="77777777" w:rsidR="002148C3" w:rsidRPr="00731140" w:rsidRDefault="002148C3" w:rsidP="007865FC">
            <w:pPr>
              <w:pStyle w:val="TAL"/>
            </w:pPr>
            <w:r w:rsidRPr="00731140">
              <w:t>O</w:t>
            </w:r>
          </w:p>
        </w:tc>
        <w:tc>
          <w:tcPr>
            <w:tcW w:w="810" w:type="dxa"/>
          </w:tcPr>
          <w:p w14:paraId="18369B1F" w14:textId="77777777" w:rsidR="002148C3" w:rsidRPr="00731140" w:rsidRDefault="002148C3" w:rsidP="007865FC">
            <w:pPr>
              <w:pStyle w:val="TAL"/>
            </w:pPr>
            <w:r w:rsidRPr="00731140">
              <w:t>O</w:t>
            </w:r>
          </w:p>
        </w:tc>
        <w:tc>
          <w:tcPr>
            <w:tcW w:w="810" w:type="dxa"/>
          </w:tcPr>
          <w:p w14:paraId="01E9A186" w14:textId="77777777" w:rsidR="002148C3" w:rsidRPr="00731140" w:rsidRDefault="002148C3" w:rsidP="007865FC">
            <w:pPr>
              <w:pStyle w:val="TAL"/>
            </w:pPr>
            <w:r w:rsidRPr="00731140">
              <w:t>M</w:t>
            </w:r>
          </w:p>
        </w:tc>
        <w:tc>
          <w:tcPr>
            <w:tcW w:w="900" w:type="dxa"/>
          </w:tcPr>
          <w:p w14:paraId="7AE63A10" w14:textId="77777777" w:rsidR="002148C3" w:rsidRPr="00731140" w:rsidRDefault="002148C3" w:rsidP="007865FC">
            <w:pPr>
              <w:pStyle w:val="TAL"/>
            </w:pPr>
            <w:r w:rsidRPr="00731140">
              <w:t>M</w:t>
            </w:r>
          </w:p>
        </w:tc>
        <w:tc>
          <w:tcPr>
            <w:tcW w:w="4169" w:type="dxa"/>
          </w:tcPr>
          <w:p w14:paraId="6D4E7458" w14:textId="77777777" w:rsidR="002148C3" w:rsidRPr="00731140" w:rsidRDefault="002148C3" w:rsidP="007865FC">
            <w:pPr>
              <w:pStyle w:val="TAL"/>
            </w:pPr>
            <w:r w:rsidRPr="00731140">
              <w:t xml:space="preserve">Highly recommended in OMA DS. </w:t>
            </w:r>
          </w:p>
          <w:p w14:paraId="75D24089" w14:textId="77777777" w:rsidR="002148C3" w:rsidRPr="00731140" w:rsidRDefault="002148C3" w:rsidP="007865FC">
            <w:pPr>
              <w:pStyle w:val="TAL"/>
            </w:pPr>
            <w:r w:rsidRPr="00731140">
              <w:t>This is required because the UICC is a device with limited resources.</w:t>
            </w:r>
          </w:p>
        </w:tc>
      </w:tr>
      <w:tr w:rsidR="002148C3" w:rsidRPr="00731140" w14:paraId="70006258" w14:textId="77777777" w:rsidTr="002148C3">
        <w:tc>
          <w:tcPr>
            <w:tcW w:w="2358" w:type="dxa"/>
          </w:tcPr>
          <w:p w14:paraId="6CE3A003" w14:textId="77777777" w:rsidR="002148C3" w:rsidRPr="00731140" w:rsidRDefault="002148C3" w:rsidP="007865FC">
            <w:pPr>
              <w:pStyle w:val="TAL"/>
            </w:pPr>
            <w:r w:rsidRPr="00731140">
              <w:t>&lt;FreeMem&gt; and &lt;FreeId&gt; elements</w:t>
            </w:r>
          </w:p>
        </w:tc>
        <w:tc>
          <w:tcPr>
            <w:tcW w:w="810" w:type="dxa"/>
          </w:tcPr>
          <w:p w14:paraId="737E7518" w14:textId="77777777" w:rsidR="002148C3" w:rsidRPr="00731140" w:rsidRDefault="002148C3" w:rsidP="007865FC">
            <w:pPr>
              <w:pStyle w:val="TAL"/>
            </w:pPr>
            <w:r w:rsidRPr="00731140">
              <w:t>O</w:t>
            </w:r>
          </w:p>
        </w:tc>
        <w:tc>
          <w:tcPr>
            <w:tcW w:w="810" w:type="dxa"/>
          </w:tcPr>
          <w:p w14:paraId="555F0A09" w14:textId="77777777" w:rsidR="002148C3" w:rsidRPr="00731140" w:rsidRDefault="002148C3" w:rsidP="007865FC">
            <w:pPr>
              <w:pStyle w:val="TAL"/>
            </w:pPr>
            <w:r w:rsidRPr="00731140">
              <w:t>O</w:t>
            </w:r>
          </w:p>
        </w:tc>
        <w:tc>
          <w:tcPr>
            <w:tcW w:w="810" w:type="dxa"/>
          </w:tcPr>
          <w:p w14:paraId="3A10DFE6" w14:textId="77777777" w:rsidR="002148C3" w:rsidRPr="00731140" w:rsidRDefault="002148C3" w:rsidP="007865FC">
            <w:pPr>
              <w:pStyle w:val="TAL"/>
            </w:pPr>
            <w:r w:rsidRPr="00731140">
              <w:t>M</w:t>
            </w:r>
          </w:p>
        </w:tc>
        <w:tc>
          <w:tcPr>
            <w:tcW w:w="900" w:type="dxa"/>
          </w:tcPr>
          <w:p w14:paraId="346A5239" w14:textId="77777777" w:rsidR="002148C3" w:rsidRPr="00731140" w:rsidRDefault="002148C3" w:rsidP="007865FC">
            <w:pPr>
              <w:pStyle w:val="TAL"/>
            </w:pPr>
            <w:r w:rsidRPr="00731140">
              <w:t>M</w:t>
            </w:r>
          </w:p>
        </w:tc>
        <w:tc>
          <w:tcPr>
            <w:tcW w:w="4169" w:type="dxa"/>
          </w:tcPr>
          <w:p w14:paraId="6DE11C1C" w14:textId="77777777" w:rsidR="002148C3" w:rsidRPr="00731140" w:rsidRDefault="002148C3" w:rsidP="007865FC">
            <w:pPr>
              <w:pStyle w:val="TAL"/>
            </w:pPr>
            <w:r w:rsidRPr="00731140">
              <w:t>This is related to Device Memory Management (see above).</w:t>
            </w:r>
          </w:p>
        </w:tc>
      </w:tr>
      <w:tr w:rsidR="002148C3" w:rsidRPr="00731140" w14:paraId="25BF598F" w14:textId="77777777" w:rsidTr="002148C3">
        <w:tc>
          <w:tcPr>
            <w:tcW w:w="2358" w:type="dxa"/>
          </w:tcPr>
          <w:p w14:paraId="59C9B3B1" w14:textId="77777777" w:rsidR="002148C3" w:rsidRPr="00731140" w:rsidRDefault="002148C3" w:rsidP="007865FC">
            <w:pPr>
              <w:pStyle w:val="TAL"/>
            </w:pPr>
            <w:r w:rsidRPr="00731140">
              <w:t>Device Information processing/Capabilities Exchange</w:t>
            </w:r>
          </w:p>
        </w:tc>
        <w:tc>
          <w:tcPr>
            <w:tcW w:w="810" w:type="dxa"/>
          </w:tcPr>
          <w:p w14:paraId="29FF7288" w14:textId="77777777" w:rsidR="002148C3" w:rsidRPr="00731140" w:rsidRDefault="002148C3" w:rsidP="007865FC">
            <w:pPr>
              <w:pStyle w:val="TAL"/>
            </w:pPr>
            <w:r w:rsidRPr="00731140">
              <w:t>O</w:t>
            </w:r>
          </w:p>
        </w:tc>
        <w:tc>
          <w:tcPr>
            <w:tcW w:w="810" w:type="dxa"/>
          </w:tcPr>
          <w:p w14:paraId="47D98E18" w14:textId="77777777" w:rsidR="002148C3" w:rsidRPr="00731140" w:rsidRDefault="002148C3" w:rsidP="007865FC">
            <w:pPr>
              <w:pStyle w:val="TAL"/>
            </w:pPr>
            <w:r w:rsidRPr="00731140">
              <w:t>O</w:t>
            </w:r>
          </w:p>
        </w:tc>
        <w:tc>
          <w:tcPr>
            <w:tcW w:w="810" w:type="dxa"/>
          </w:tcPr>
          <w:p w14:paraId="002CFB86" w14:textId="77777777" w:rsidR="002148C3" w:rsidRPr="00731140" w:rsidRDefault="002148C3" w:rsidP="007865FC">
            <w:pPr>
              <w:pStyle w:val="TAL"/>
            </w:pPr>
            <w:r w:rsidRPr="00731140">
              <w:t>M</w:t>
            </w:r>
          </w:p>
        </w:tc>
        <w:tc>
          <w:tcPr>
            <w:tcW w:w="900" w:type="dxa"/>
          </w:tcPr>
          <w:p w14:paraId="58B9FE1F" w14:textId="77777777" w:rsidR="002148C3" w:rsidRPr="00731140" w:rsidRDefault="002148C3" w:rsidP="007865FC">
            <w:pPr>
              <w:pStyle w:val="TAL"/>
            </w:pPr>
            <w:r w:rsidRPr="00731140">
              <w:t>M</w:t>
            </w:r>
          </w:p>
        </w:tc>
        <w:tc>
          <w:tcPr>
            <w:tcW w:w="4169" w:type="dxa"/>
          </w:tcPr>
          <w:p w14:paraId="7256DF2D" w14:textId="77777777" w:rsidR="002148C3" w:rsidRPr="00731140" w:rsidRDefault="002148C3" w:rsidP="007865FC">
            <w:pPr>
              <w:pStyle w:val="TAL"/>
            </w:pPr>
            <w:r w:rsidRPr="00731140">
              <w:t>Highly recommended in OMA DS.</w:t>
            </w:r>
          </w:p>
          <w:p w14:paraId="09BCA980" w14:textId="77777777" w:rsidR="002148C3" w:rsidRPr="00731140" w:rsidRDefault="002148C3" w:rsidP="007865FC">
            <w:pPr>
              <w:pStyle w:val="TAL"/>
            </w:pPr>
            <w:r w:rsidRPr="00731140">
              <w:t>This is required to avoid interoperability problems.</w:t>
            </w:r>
          </w:p>
        </w:tc>
      </w:tr>
      <w:tr w:rsidR="002148C3" w:rsidRPr="00731140" w14:paraId="25FE14BC" w14:textId="77777777" w:rsidTr="002148C3">
        <w:tc>
          <w:tcPr>
            <w:tcW w:w="2358" w:type="dxa"/>
          </w:tcPr>
          <w:p w14:paraId="38DB966C" w14:textId="77777777" w:rsidR="002148C3" w:rsidRPr="00731140" w:rsidRDefault="002148C3" w:rsidP="007865FC">
            <w:pPr>
              <w:pStyle w:val="TAL"/>
            </w:pPr>
            <w:r w:rsidRPr="00731140">
              <w:t>'Device Information' elements</w:t>
            </w:r>
          </w:p>
        </w:tc>
        <w:tc>
          <w:tcPr>
            <w:tcW w:w="810" w:type="dxa"/>
          </w:tcPr>
          <w:p w14:paraId="5B266E0C" w14:textId="77777777" w:rsidR="002148C3" w:rsidRPr="00731140" w:rsidRDefault="002148C3" w:rsidP="007865FC">
            <w:pPr>
              <w:pStyle w:val="TAL"/>
            </w:pPr>
          </w:p>
        </w:tc>
        <w:tc>
          <w:tcPr>
            <w:tcW w:w="810" w:type="dxa"/>
          </w:tcPr>
          <w:p w14:paraId="6C58A0C4" w14:textId="77777777" w:rsidR="002148C3" w:rsidRPr="00731140" w:rsidRDefault="002148C3" w:rsidP="007865FC">
            <w:pPr>
              <w:pStyle w:val="TAL"/>
            </w:pPr>
          </w:p>
        </w:tc>
        <w:tc>
          <w:tcPr>
            <w:tcW w:w="810" w:type="dxa"/>
          </w:tcPr>
          <w:p w14:paraId="1F1C7A50" w14:textId="77777777" w:rsidR="002148C3" w:rsidRPr="00731140" w:rsidRDefault="002148C3" w:rsidP="007865FC">
            <w:pPr>
              <w:pStyle w:val="TAL"/>
            </w:pPr>
          </w:p>
        </w:tc>
        <w:tc>
          <w:tcPr>
            <w:tcW w:w="900" w:type="dxa"/>
          </w:tcPr>
          <w:p w14:paraId="228D1353" w14:textId="77777777" w:rsidR="002148C3" w:rsidRPr="00731140" w:rsidRDefault="002148C3" w:rsidP="007865FC">
            <w:pPr>
              <w:pStyle w:val="TAL"/>
            </w:pPr>
          </w:p>
        </w:tc>
        <w:tc>
          <w:tcPr>
            <w:tcW w:w="4169" w:type="dxa"/>
          </w:tcPr>
          <w:p w14:paraId="192B1CD7" w14:textId="77777777" w:rsidR="002148C3" w:rsidRPr="00731140" w:rsidRDefault="002148C3" w:rsidP="007865FC">
            <w:pPr>
              <w:pStyle w:val="TAL"/>
            </w:pPr>
          </w:p>
        </w:tc>
      </w:tr>
      <w:tr w:rsidR="002148C3" w:rsidRPr="00731140" w14:paraId="643B6C8C" w14:textId="77777777" w:rsidTr="002148C3">
        <w:tc>
          <w:tcPr>
            <w:tcW w:w="2358" w:type="dxa"/>
          </w:tcPr>
          <w:p w14:paraId="1F6E45B8" w14:textId="77777777" w:rsidR="002148C3" w:rsidRPr="00731140" w:rsidRDefault="002148C3" w:rsidP="007865FC">
            <w:pPr>
              <w:pStyle w:val="TAL"/>
            </w:pPr>
            <w:r w:rsidRPr="00731140">
              <w:t>CTCap</w:t>
            </w:r>
          </w:p>
        </w:tc>
        <w:tc>
          <w:tcPr>
            <w:tcW w:w="810" w:type="dxa"/>
          </w:tcPr>
          <w:p w14:paraId="64755A04" w14:textId="77777777" w:rsidR="002148C3" w:rsidRPr="00731140" w:rsidRDefault="002148C3" w:rsidP="007865FC">
            <w:pPr>
              <w:pStyle w:val="TAL"/>
            </w:pPr>
            <w:r w:rsidRPr="00731140">
              <w:t>M</w:t>
            </w:r>
          </w:p>
        </w:tc>
        <w:tc>
          <w:tcPr>
            <w:tcW w:w="810" w:type="dxa"/>
          </w:tcPr>
          <w:p w14:paraId="050B31CF" w14:textId="77777777" w:rsidR="002148C3" w:rsidRPr="00731140" w:rsidRDefault="002148C3" w:rsidP="007865FC">
            <w:pPr>
              <w:pStyle w:val="TAL"/>
            </w:pPr>
            <w:r w:rsidRPr="00731140">
              <w:t>M</w:t>
            </w:r>
          </w:p>
        </w:tc>
        <w:tc>
          <w:tcPr>
            <w:tcW w:w="810" w:type="dxa"/>
          </w:tcPr>
          <w:p w14:paraId="19828A53" w14:textId="77777777" w:rsidR="002148C3" w:rsidRPr="00731140" w:rsidRDefault="002148C3" w:rsidP="007865FC">
            <w:pPr>
              <w:pStyle w:val="TAL"/>
            </w:pPr>
            <w:r w:rsidRPr="00731140">
              <w:t>M</w:t>
            </w:r>
          </w:p>
        </w:tc>
        <w:tc>
          <w:tcPr>
            <w:tcW w:w="900" w:type="dxa"/>
          </w:tcPr>
          <w:p w14:paraId="40014780" w14:textId="77777777" w:rsidR="002148C3" w:rsidRPr="00731140" w:rsidRDefault="002148C3" w:rsidP="007865FC">
            <w:pPr>
              <w:pStyle w:val="TAL"/>
            </w:pPr>
            <w:r w:rsidRPr="00731140">
              <w:t>M</w:t>
            </w:r>
          </w:p>
        </w:tc>
        <w:tc>
          <w:tcPr>
            <w:tcW w:w="4169" w:type="dxa"/>
          </w:tcPr>
          <w:p w14:paraId="0C20DFEE" w14:textId="77777777" w:rsidR="002148C3" w:rsidRPr="00731140" w:rsidRDefault="002148C3" w:rsidP="007865FC">
            <w:pPr>
              <w:pStyle w:val="TAL"/>
            </w:pPr>
            <w:r w:rsidRPr="00731140">
              <w:t>The Server and Client shall declare all content-type it supports. This is required to avoid interoperability problems.</w:t>
            </w:r>
          </w:p>
        </w:tc>
      </w:tr>
      <w:tr w:rsidR="002148C3" w:rsidRPr="00731140" w14:paraId="4039C41F" w14:textId="77777777" w:rsidTr="002148C3">
        <w:tc>
          <w:tcPr>
            <w:tcW w:w="2358" w:type="dxa"/>
          </w:tcPr>
          <w:p w14:paraId="56C034D0" w14:textId="77777777" w:rsidR="002148C3" w:rsidRPr="00731140" w:rsidRDefault="002148C3" w:rsidP="007865FC">
            <w:pPr>
              <w:pStyle w:val="TAL"/>
            </w:pPr>
            <w:r w:rsidRPr="00731140">
              <w:t>DSMem</w:t>
            </w:r>
          </w:p>
        </w:tc>
        <w:tc>
          <w:tcPr>
            <w:tcW w:w="810" w:type="dxa"/>
          </w:tcPr>
          <w:p w14:paraId="26B6F65E" w14:textId="77777777" w:rsidR="002148C3" w:rsidRPr="00731140" w:rsidRDefault="002148C3" w:rsidP="007865FC">
            <w:pPr>
              <w:pStyle w:val="TAL"/>
            </w:pPr>
            <w:r w:rsidRPr="00731140">
              <w:t>O</w:t>
            </w:r>
          </w:p>
        </w:tc>
        <w:tc>
          <w:tcPr>
            <w:tcW w:w="810" w:type="dxa"/>
          </w:tcPr>
          <w:p w14:paraId="54162FB7" w14:textId="77777777" w:rsidR="002148C3" w:rsidRPr="00731140" w:rsidRDefault="002148C3" w:rsidP="007865FC">
            <w:pPr>
              <w:pStyle w:val="TAL"/>
            </w:pPr>
            <w:r w:rsidRPr="00731140">
              <w:t>O</w:t>
            </w:r>
          </w:p>
        </w:tc>
        <w:tc>
          <w:tcPr>
            <w:tcW w:w="810" w:type="dxa"/>
          </w:tcPr>
          <w:p w14:paraId="723168D4" w14:textId="77777777" w:rsidR="002148C3" w:rsidRPr="00731140" w:rsidRDefault="002148C3" w:rsidP="007865FC">
            <w:pPr>
              <w:pStyle w:val="TAL"/>
            </w:pPr>
            <w:r w:rsidRPr="00731140">
              <w:t>M</w:t>
            </w:r>
          </w:p>
        </w:tc>
        <w:tc>
          <w:tcPr>
            <w:tcW w:w="900" w:type="dxa"/>
          </w:tcPr>
          <w:p w14:paraId="6C8F75B0" w14:textId="77777777" w:rsidR="002148C3" w:rsidRPr="00731140" w:rsidRDefault="002148C3" w:rsidP="007865FC">
            <w:pPr>
              <w:pStyle w:val="TAL"/>
            </w:pPr>
            <w:r w:rsidRPr="00731140">
              <w:t>M</w:t>
            </w:r>
          </w:p>
        </w:tc>
        <w:tc>
          <w:tcPr>
            <w:tcW w:w="4169" w:type="dxa"/>
          </w:tcPr>
          <w:p w14:paraId="56A2D7B3" w14:textId="77777777" w:rsidR="002148C3" w:rsidRPr="00731140" w:rsidRDefault="002148C3" w:rsidP="007865FC">
            <w:pPr>
              <w:pStyle w:val="TAL"/>
            </w:pPr>
            <w:r w:rsidRPr="00731140">
              <w:t>This is related to Device Memory Management (see above).</w:t>
            </w:r>
          </w:p>
        </w:tc>
      </w:tr>
      <w:tr w:rsidR="002148C3" w:rsidRPr="00731140" w14:paraId="3BCF7CB6" w14:textId="77777777" w:rsidTr="002148C3">
        <w:tc>
          <w:tcPr>
            <w:tcW w:w="2358" w:type="dxa"/>
          </w:tcPr>
          <w:p w14:paraId="0325A7CA" w14:textId="77777777" w:rsidR="002148C3" w:rsidRPr="00731140" w:rsidRDefault="002148C3" w:rsidP="007865FC">
            <w:pPr>
              <w:pStyle w:val="TAL"/>
            </w:pPr>
            <w:r w:rsidRPr="00731140">
              <w:t>MaxID</w:t>
            </w:r>
          </w:p>
        </w:tc>
        <w:tc>
          <w:tcPr>
            <w:tcW w:w="810" w:type="dxa"/>
          </w:tcPr>
          <w:p w14:paraId="56A2B1A5" w14:textId="77777777" w:rsidR="002148C3" w:rsidRPr="00731140" w:rsidRDefault="002148C3" w:rsidP="007865FC">
            <w:pPr>
              <w:pStyle w:val="TAL"/>
            </w:pPr>
            <w:r w:rsidRPr="00731140">
              <w:t>O</w:t>
            </w:r>
          </w:p>
        </w:tc>
        <w:tc>
          <w:tcPr>
            <w:tcW w:w="810" w:type="dxa"/>
          </w:tcPr>
          <w:p w14:paraId="3A85E8CD" w14:textId="77777777" w:rsidR="002148C3" w:rsidRPr="00731140" w:rsidRDefault="002148C3" w:rsidP="007865FC">
            <w:pPr>
              <w:pStyle w:val="TAL"/>
            </w:pPr>
            <w:r w:rsidRPr="00731140">
              <w:t>O</w:t>
            </w:r>
          </w:p>
        </w:tc>
        <w:tc>
          <w:tcPr>
            <w:tcW w:w="810" w:type="dxa"/>
          </w:tcPr>
          <w:p w14:paraId="3E40D37E" w14:textId="77777777" w:rsidR="002148C3" w:rsidRPr="00731140" w:rsidRDefault="002148C3" w:rsidP="007865FC">
            <w:pPr>
              <w:pStyle w:val="TAL"/>
            </w:pPr>
            <w:r w:rsidRPr="00731140">
              <w:t>M</w:t>
            </w:r>
          </w:p>
        </w:tc>
        <w:tc>
          <w:tcPr>
            <w:tcW w:w="900" w:type="dxa"/>
          </w:tcPr>
          <w:p w14:paraId="57FE6C80" w14:textId="77777777" w:rsidR="002148C3" w:rsidRPr="00731140" w:rsidRDefault="002148C3" w:rsidP="007865FC">
            <w:pPr>
              <w:pStyle w:val="TAL"/>
            </w:pPr>
            <w:r w:rsidRPr="00731140">
              <w:t>M</w:t>
            </w:r>
          </w:p>
        </w:tc>
        <w:tc>
          <w:tcPr>
            <w:tcW w:w="4169" w:type="dxa"/>
          </w:tcPr>
          <w:p w14:paraId="569561A3" w14:textId="77777777" w:rsidR="002148C3" w:rsidRPr="00731140" w:rsidRDefault="002148C3" w:rsidP="007865FC">
            <w:pPr>
              <w:pStyle w:val="TAL"/>
            </w:pPr>
            <w:r w:rsidRPr="00731140">
              <w:t>This is related to Device Memory Management (see above).</w:t>
            </w:r>
          </w:p>
        </w:tc>
      </w:tr>
      <w:tr w:rsidR="002148C3" w:rsidRPr="00731140" w14:paraId="54B62217" w14:textId="77777777" w:rsidTr="002148C3">
        <w:tc>
          <w:tcPr>
            <w:tcW w:w="2358" w:type="dxa"/>
          </w:tcPr>
          <w:p w14:paraId="21F02B6F" w14:textId="77777777" w:rsidR="002148C3" w:rsidRPr="00731140" w:rsidRDefault="002148C3" w:rsidP="007865FC">
            <w:pPr>
              <w:pStyle w:val="TAL"/>
            </w:pPr>
            <w:r w:rsidRPr="00731140">
              <w:t>MaxMem</w:t>
            </w:r>
          </w:p>
        </w:tc>
        <w:tc>
          <w:tcPr>
            <w:tcW w:w="810" w:type="dxa"/>
          </w:tcPr>
          <w:p w14:paraId="15BF0895" w14:textId="77777777" w:rsidR="002148C3" w:rsidRPr="00731140" w:rsidRDefault="002148C3" w:rsidP="007865FC">
            <w:pPr>
              <w:pStyle w:val="TAL"/>
            </w:pPr>
            <w:r w:rsidRPr="00731140">
              <w:t>O</w:t>
            </w:r>
          </w:p>
        </w:tc>
        <w:tc>
          <w:tcPr>
            <w:tcW w:w="810" w:type="dxa"/>
          </w:tcPr>
          <w:p w14:paraId="5CB90C00" w14:textId="77777777" w:rsidR="002148C3" w:rsidRPr="00731140" w:rsidRDefault="002148C3" w:rsidP="007865FC">
            <w:pPr>
              <w:pStyle w:val="TAL"/>
            </w:pPr>
            <w:r w:rsidRPr="00731140">
              <w:t>O</w:t>
            </w:r>
          </w:p>
        </w:tc>
        <w:tc>
          <w:tcPr>
            <w:tcW w:w="810" w:type="dxa"/>
          </w:tcPr>
          <w:p w14:paraId="420E4DF7" w14:textId="77777777" w:rsidR="002148C3" w:rsidRPr="00731140" w:rsidRDefault="002148C3" w:rsidP="007865FC">
            <w:pPr>
              <w:pStyle w:val="TAL"/>
            </w:pPr>
            <w:r w:rsidRPr="00731140">
              <w:t>M</w:t>
            </w:r>
          </w:p>
        </w:tc>
        <w:tc>
          <w:tcPr>
            <w:tcW w:w="900" w:type="dxa"/>
          </w:tcPr>
          <w:p w14:paraId="39D1E123" w14:textId="77777777" w:rsidR="002148C3" w:rsidRPr="00731140" w:rsidRDefault="002148C3" w:rsidP="007865FC">
            <w:pPr>
              <w:pStyle w:val="TAL"/>
            </w:pPr>
            <w:r w:rsidRPr="00731140">
              <w:t>M</w:t>
            </w:r>
          </w:p>
        </w:tc>
        <w:tc>
          <w:tcPr>
            <w:tcW w:w="4169" w:type="dxa"/>
          </w:tcPr>
          <w:p w14:paraId="43B6BE7A" w14:textId="77777777" w:rsidR="002148C3" w:rsidRPr="00731140" w:rsidRDefault="002148C3" w:rsidP="007865FC">
            <w:pPr>
              <w:pStyle w:val="TAL"/>
            </w:pPr>
            <w:r w:rsidRPr="00731140">
              <w:t>This is related to Device Memory Management (see above).</w:t>
            </w:r>
          </w:p>
        </w:tc>
      </w:tr>
      <w:tr w:rsidR="002148C3" w:rsidRPr="00731140" w14:paraId="68D348DE" w14:textId="77777777" w:rsidTr="002148C3">
        <w:tc>
          <w:tcPr>
            <w:tcW w:w="2358" w:type="dxa"/>
          </w:tcPr>
          <w:p w14:paraId="6A46A90A" w14:textId="77777777" w:rsidR="002148C3" w:rsidRPr="00731140" w:rsidRDefault="002148C3" w:rsidP="007865FC">
            <w:pPr>
              <w:pStyle w:val="TAL"/>
            </w:pPr>
            <w:r w:rsidRPr="00731140">
              <w:t>MaxOccur</w:t>
            </w:r>
          </w:p>
        </w:tc>
        <w:tc>
          <w:tcPr>
            <w:tcW w:w="810" w:type="dxa"/>
          </w:tcPr>
          <w:p w14:paraId="33CFD8EC" w14:textId="77777777" w:rsidR="002148C3" w:rsidRPr="00731140" w:rsidRDefault="002148C3" w:rsidP="007865FC">
            <w:pPr>
              <w:pStyle w:val="TAL"/>
            </w:pPr>
            <w:r w:rsidRPr="00731140">
              <w:t>M</w:t>
            </w:r>
          </w:p>
        </w:tc>
        <w:tc>
          <w:tcPr>
            <w:tcW w:w="810" w:type="dxa"/>
          </w:tcPr>
          <w:p w14:paraId="47C1ABFA" w14:textId="77777777" w:rsidR="002148C3" w:rsidRPr="00731140" w:rsidRDefault="002148C3" w:rsidP="007865FC">
            <w:pPr>
              <w:pStyle w:val="TAL"/>
            </w:pPr>
            <w:r w:rsidRPr="00731140">
              <w:t>O</w:t>
            </w:r>
          </w:p>
        </w:tc>
        <w:tc>
          <w:tcPr>
            <w:tcW w:w="810" w:type="dxa"/>
          </w:tcPr>
          <w:p w14:paraId="6BEF7248" w14:textId="77777777" w:rsidR="002148C3" w:rsidRPr="00731140" w:rsidRDefault="002148C3" w:rsidP="007865FC">
            <w:pPr>
              <w:pStyle w:val="TAL"/>
            </w:pPr>
            <w:r w:rsidRPr="00731140">
              <w:t>M</w:t>
            </w:r>
          </w:p>
        </w:tc>
        <w:tc>
          <w:tcPr>
            <w:tcW w:w="900" w:type="dxa"/>
          </w:tcPr>
          <w:p w14:paraId="5C00138A" w14:textId="77777777" w:rsidR="002148C3" w:rsidRPr="00731140" w:rsidRDefault="002148C3" w:rsidP="007865FC">
            <w:pPr>
              <w:pStyle w:val="TAL"/>
            </w:pPr>
            <w:r w:rsidRPr="00731140">
              <w:t>M</w:t>
            </w:r>
          </w:p>
        </w:tc>
        <w:tc>
          <w:tcPr>
            <w:tcW w:w="4169" w:type="dxa"/>
          </w:tcPr>
          <w:p w14:paraId="09FA77D1" w14:textId="77777777" w:rsidR="002148C3" w:rsidRPr="00731140" w:rsidRDefault="002148C3" w:rsidP="007865FC">
            <w:pPr>
              <w:pStyle w:val="TAL"/>
            </w:pPr>
            <w:r w:rsidRPr="00731140">
              <w:t>This is required to avoid contacts information loss in case of mismatch between server and client capabilities.</w:t>
            </w:r>
          </w:p>
        </w:tc>
      </w:tr>
      <w:tr w:rsidR="002148C3" w:rsidRPr="00731140" w14:paraId="788F9350" w14:textId="77777777" w:rsidTr="002148C3">
        <w:tc>
          <w:tcPr>
            <w:tcW w:w="2358" w:type="dxa"/>
          </w:tcPr>
          <w:p w14:paraId="0C9F527B" w14:textId="77777777" w:rsidR="002148C3" w:rsidRPr="00731140" w:rsidRDefault="002148C3" w:rsidP="007865FC">
            <w:pPr>
              <w:pStyle w:val="TAL"/>
            </w:pPr>
            <w:r w:rsidRPr="00731140">
              <w:t>MaxSize</w:t>
            </w:r>
          </w:p>
        </w:tc>
        <w:tc>
          <w:tcPr>
            <w:tcW w:w="810" w:type="dxa"/>
          </w:tcPr>
          <w:p w14:paraId="572BE664" w14:textId="77777777" w:rsidR="002148C3" w:rsidRPr="00731140" w:rsidRDefault="002148C3" w:rsidP="007865FC">
            <w:pPr>
              <w:pStyle w:val="TAL"/>
            </w:pPr>
            <w:r w:rsidRPr="00731140">
              <w:t>M</w:t>
            </w:r>
          </w:p>
        </w:tc>
        <w:tc>
          <w:tcPr>
            <w:tcW w:w="810" w:type="dxa"/>
          </w:tcPr>
          <w:p w14:paraId="4A325C86" w14:textId="77777777" w:rsidR="002148C3" w:rsidRPr="00731140" w:rsidRDefault="002148C3" w:rsidP="007865FC">
            <w:pPr>
              <w:pStyle w:val="TAL"/>
            </w:pPr>
            <w:r w:rsidRPr="00731140">
              <w:t>O</w:t>
            </w:r>
          </w:p>
        </w:tc>
        <w:tc>
          <w:tcPr>
            <w:tcW w:w="810" w:type="dxa"/>
          </w:tcPr>
          <w:p w14:paraId="0914647D" w14:textId="77777777" w:rsidR="002148C3" w:rsidRPr="00731140" w:rsidRDefault="002148C3" w:rsidP="007865FC">
            <w:pPr>
              <w:pStyle w:val="TAL"/>
            </w:pPr>
            <w:r w:rsidRPr="00731140">
              <w:t>M</w:t>
            </w:r>
          </w:p>
        </w:tc>
        <w:tc>
          <w:tcPr>
            <w:tcW w:w="900" w:type="dxa"/>
          </w:tcPr>
          <w:p w14:paraId="6E5FC0C9" w14:textId="77777777" w:rsidR="002148C3" w:rsidRPr="00731140" w:rsidRDefault="002148C3" w:rsidP="007865FC">
            <w:pPr>
              <w:pStyle w:val="TAL"/>
            </w:pPr>
            <w:r w:rsidRPr="00731140">
              <w:t>M</w:t>
            </w:r>
          </w:p>
        </w:tc>
        <w:tc>
          <w:tcPr>
            <w:tcW w:w="4169" w:type="dxa"/>
          </w:tcPr>
          <w:p w14:paraId="6A73D3C1" w14:textId="77777777" w:rsidR="002148C3" w:rsidRPr="00731140" w:rsidRDefault="002148C3" w:rsidP="007865FC">
            <w:pPr>
              <w:pStyle w:val="TAL"/>
            </w:pPr>
            <w:r w:rsidRPr="00731140">
              <w:t>This is required to avoid contacts information loss in case of mismatch between server and client capabilities.</w:t>
            </w:r>
          </w:p>
        </w:tc>
      </w:tr>
      <w:tr w:rsidR="002148C3" w:rsidRPr="00731140" w14:paraId="58FDFEC2" w14:textId="77777777" w:rsidTr="002148C3">
        <w:trPr>
          <w:cantSplit/>
        </w:trPr>
        <w:tc>
          <w:tcPr>
            <w:tcW w:w="9857" w:type="dxa"/>
            <w:gridSpan w:val="6"/>
          </w:tcPr>
          <w:p w14:paraId="37135C19" w14:textId="77777777" w:rsidR="002148C3" w:rsidRPr="00731140" w:rsidRDefault="002148C3" w:rsidP="007865FC">
            <w:pPr>
              <w:pStyle w:val="TAL"/>
            </w:pPr>
            <w:r w:rsidRPr="00731140">
              <w:t>O: Optional</w:t>
            </w:r>
          </w:p>
          <w:p w14:paraId="7CC1049E" w14:textId="77777777" w:rsidR="002148C3" w:rsidRPr="00731140" w:rsidRDefault="002148C3" w:rsidP="007865FC">
            <w:pPr>
              <w:pStyle w:val="TAL"/>
            </w:pPr>
            <w:r w:rsidRPr="00731140">
              <w:t>M: Mandatory</w:t>
            </w:r>
          </w:p>
          <w:p w14:paraId="13DB23ED" w14:textId="77777777" w:rsidR="002148C3" w:rsidRPr="00731140" w:rsidRDefault="002148C3" w:rsidP="007865FC">
            <w:pPr>
              <w:pStyle w:val="TAL"/>
            </w:pPr>
            <w:r w:rsidRPr="00731140">
              <w:t>N/A: Not Applicable</w:t>
            </w:r>
          </w:p>
        </w:tc>
      </w:tr>
    </w:tbl>
    <w:p w14:paraId="23233324" w14:textId="77777777" w:rsidR="002148C3" w:rsidRPr="00731140" w:rsidRDefault="002148C3" w:rsidP="002148C3"/>
    <w:p w14:paraId="186DBDAE" w14:textId="77777777" w:rsidR="002148C3" w:rsidRPr="00731140" w:rsidRDefault="007865FC" w:rsidP="002148C3">
      <w:pPr>
        <w:pStyle w:val="Heading8"/>
      </w:pPr>
      <w:r>
        <w:br w:type="page"/>
      </w:r>
      <w:bookmarkStart w:id="68" w:name="_Toc194479890"/>
      <w:r w:rsidR="002148C3" w:rsidRPr="00731140">
        <w:lastRenderedPageBreak/>
        <w:t>Annex F (</w:t>
      </w:r>
      <w:r w:rsidR="002148C3">
        <w:t>i</w:t>
      </w:r>
      <w:r w:rsidR="002148C3" w:rsidRPr="00731140">
        <w:t>nformative):</w:t>
      </w:r>
      <w:r w:rsidR="002148C3" w:rsidRPr="00731140">
        <w:br/>
        <w:t>Contact Manager XML files examples</w:t>
      </w:r>
      <w:bookmarkEnd w:id="68"/>
    </w:p>
    <w:p w14:paraId="45126845" w14:textId="77777777" w:rsidR="002148C3" w:rsidRPr="00731140" w:rsidRDefault="007865FC" w:rsidP="002148C3">
      <w:pPr>
        <w:pStyle w:val="Heading1"/>
      </w:pPr>
      <w:bookmarkStart w:id="69" w:name="_Toc194479891"/>
      <w:r>
        <w:t>F.1</w:t>
      </w:r>
      <w:r w:rsidR="002148C3" w:rsidRPr="00731140">
        <w:tab/>
        <w:t>Provisioning XML file example</w:t>
      </w:r>
      <w:bookmarkEnd w:id="69"/>
      <w:r w:rsidR="002148C3" w:rsidRPr="00731140">
        <w:t xml:space="preserve"> </w:t>
      </w:r>
    </w:p>
    <w:p w14:paraId="6E36F169" w14:textId="77777777" w:rsidR="002148C3" w:rsidRPr="00731140" w:rsidRDefault="002148C3" w:rsidP="002148C3">
      <w:r w:rsidRPr="00731140">
        <w:t>The example hereafter indicates that the Contact Manager Server should be triggered each 120 minutes. The Contact Manager is associated with a USIM and an ISIM. This example also shows a contact structure comprising a Name and a Cell Phone.</w:t>
      </w:r>
    </w:p>
    <w:p w14:paraId="4CD83AE3" w14:textId="77777777" w:rsidR="002148C3" w:rsidRPr="00731140" w:rsidRDefault="002148C3" w:rsidP="002148C3">
      <w:pPr>
        <w:outlineLvl w:val="0"/>
        <w:rPr>
          <w:rFonts w:ascii="Courier New" w:hAnsi="Courier New" w:cs="Courier New"/>
          <w:color w:val="000000"/>
        </w:rPr>
      </w:pPr>
      <w:r w:rsidRPr="00731140">
        <w:rPr>
          <w:rFonts w:ascii="Courier New" w:hAnsi="Courier New" w:cs="Courier New"/>
          <w:color w:val="000000"/>
        </w:rPr>
        <w:t>&lt;3GPPCMProv&gt;</w:t>
      </w:r>
    </w:p>
    <w:p w14:paraId="1E57E61E"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&lt;UICC_App_Id&gt;A0000000871002000000000011223399&lt;/UICC_App_Id&gt;</w:t>
      </w:r>
    </w:p>
    <w:p w14:paraId="2D23C399"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&lt;UICC_App_Id&gt;A0000000871004000000000011223399&lt;/UICC_App_Id&gt;</w:t>
      </w:r>
    </w:p>
    <w:p w14:paraId="50138EFC"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&lt;Triggering&gt;</w:t>
      </w:r>
    </w:p>
    <w:p w14:paraId="1961418D" w14:textId="77777777" w:rsidR="002148C3" w:rsidRPr="00731140" w:rsidRDefault="002148C3" w:rsidP="002148C3">
      <w:pPr>
        <w:ind w:left="284" w:firstLine="256"/>
        <w:rPr>
          <w:rFonts w:ascii="Courier New" w:hAnsi="Courier New" w:cs="Courier New"/>
          <w:color w:val="000000"/>
        </w:rPr>
      </w:pPr>
      <w:r w:rsidRPr="00731140">
        <w:rPr>
          <w:rFonts w:ascii="Courier New" w:hAnsi="Courier New" w:cs="Courier New"/>
          <w:color w:val="000000"/>
        </w:rPr>
        <w:t>&lt;Type&gt;TIME&lt;/Type&gt;</w:t>
      </w:r>
    </w:p>
    <w:p w14:paraId="431C7632" w14:textId="77777777" w:rsidR="002148C3" w:rsidRPr="00731140" w:rsidRDefault="002148C3" w:rsidP="002148C3">
      <w:pPr>
        <w:ind w:left="284" w:firstLine="256"/>
        <w:rPr>
          <w:rFonts w:ascii="Courier New" w:eastAsia="Arial Unicode MS" w:hAnsi="Courier New" w:cs="Courier New"/>
          <w:color w:val="000000"/>
        </w:rPr>
      </w:pPr>
      <w:r w:rsidRPr="00731140">
        <w:rPr>
          <w:rFonts w:ascii="Courier New" w:hAnsi="Courier New" w:cs="Courier New"/>
          <w:color w:val="000000"/>
        </w:rPr>
        <w:t>&lt;Parameter&gt;120&lt;/Parameter&gt;</w:t>
      </w:r>
    </w:p>
    <w:p w14:paraId="35EF29F1" w14:textId="77777777" w:rsidR="002148C3" w:rsidRPr="00731140" w:rsidRDefault="002148C3" w:rsidP="002148C3">
      <w:pPr>
        <w:ind w:firstLine="360"/>
        <w:outlineLvl w:val="0"/>
        <w:rPr>
          <w:rFonts w:ascii="Courier New" w:hAnsi="Courier New" w:cs="Courier New"/>
          <w:color w:val="000000"/>
        </w:rPr>
      </w:pPr>
      <w:r w:rsidRPr="00731140">
        <w:rPr>
          <w:rFonts w:ascii="Courier New" w:hAnsi="Courier New" w:cs="Courier New"/>
          <w:color w:val="000000"/>
        </w:rPr>
        <w:t>&lt;/Triggering&gt;</w:t>
      </w:r>
    </w:p>
    <w:p w14:paraId="3328CADC" w14:textId="77777777" w:rsidR="002148C3" w:rsidRPr="00731140" w:rsidRDefault="002148C3" w:rsidP="002148C3">
      <w:pPr>
        <w:ind w:firstLine="360"/>
        <w:outlineLvl w:val="0"/>
        <w:rPr>
          <w:rFonts w:ascii="Courier New" w:hAnsi="Courier New" w:cs="Courier New"/>
          <w:color w:val="000000"/>
        </w:rPr>
      </w:pPr>
      <w:r w:rsidRPr="00731140">
        <w:rPr>
          <w:rFonts w:ascii="Courier New" w:hAnsi="Courier New" w:cs="Courier New"/>
          <w:color w:val="000000"/>
        </w:rPr>
        <w:t>&lt;vCardProperties&gt;</w:t>
      </w:r>
    </w:p>
    <w:p w14:paraId="3EFB1843" w14:textId="77777777" w:rsidR="002148C3" w:rsidRPr="00731140" w:rsidRDefault="002148C3" w:rsidP="002148C3">
      <w:pPr>
        <w:ind w:left="208" w:firstLine="332"/>
        <w:rPr>
          <w:rFonts w:ascii="Courier New" w:hAnsi="Courier New" w:cs="Courier New"/>
          <w:color w:val="000000"/>
        </w:rPr>
      </w:pPr>
      <w:r w:rsidRPr="00731140">
        <w:rPr>
          <w:rFonts w:ascii="Courier New" w:hAnsi="Courier New" w:cs="Courier New"/>
          <w:color w:val="000000"/>
        </w:rPr>
        <w:t>&lt;Property&gt;</w:t>
      </w:r>
    </w:p>
    <w:p w14:paraId="41DEA0F9" w14:textId="77777777" w:rsidR="002148C3" w:rsidRPr="00731140" w:rsidRDefault="002148C3" w:rsidP="002148C3">
      <w:pPr>
        <w:ind w:left="492" w:firstLine="360"/>
        <w:rPr>
          <w:rFonts w:ascii="Courier New" w:hAnsi="Courier New" w:cs="Courier New"/>
          <w:color w:val="000000"/>
        </w:rPr>
      </w:pPr>
      <w:r w:rsidRPr="00731140">
        <w:rPr>
          <w:rFonts w:ascii="Courier New" w:hAnsi="Courier New" w:cs="Courier New"/>
          <w:color w:val="000000"/>
        </w:rPr>
        <w:t>&lt;Label&gt;Name&lt;/Label&gt;</w:t>
      </w:r>
    </w:p>
    <w:p w14:paraId="14D25A1C" w14:textId="77777777" w:rsidR="002148C3" w:rsidRPr="00731140" w:rsidRDefault="002148C3" w:rsidP="002148C3">
      <w:pPr>
        <w:ind w:left="492" w:firstLine="360"/>
        <w:rPr>
          <w:rFonts w:ascii="Courier New" w:eastAsia="Arial Unicode MS" w:hAnsi="Courier New" w:cs="Courier New"/>
          <w:color w:val="000000"/>
        </w:rPr>
      </w:pPr>
      <w:r w:rsidRPr="00731140">
        <w:rPr>
          <w:rFonts w:ascii="Courier New" w:hAnsi="Courier New" w:cs="Courier New"/>
          <w:color w:val="000000"/>
        </w:rPr>
        <w:t>&lt;Descriptor&gt;N&lt;/Descriptor&gt;</w:t>
      </w:r>
    </w:p>
    <w:p w14:paraId="64D79BFE" w14:textId="77777777" w:rsidR="002148C3" w:rsidRPr="00731140" w:rsidRDefault="002148C3" w:rsidP="002148C3">
      <w:pPr>
        <w:ind w:left="132" w:firstLine="360"/>
        <w:rPr>
          <w:rFonts w:ascii="Courier New" w:hAnsi="Courier New" w:cs="Courier New"/>
          <w:color w:val="000000"/>
        </w:rPr>
      </w:pPr>
      <w:r w:rsidRPr="00731140">
        <w:rPr>
          <w:rFonts w:ascii="Courier New" w:hAnsi="Courier New" w:cs="Courier New"/>
          <w:color w:val="000000"/>
        </w:rPr>
        <w:t>&lt;/Property&gt;</w:t>
      </w:r>
    </w:p>
    <w:p w14:paraId="3E88457A" w14:textId="77777777" w:rsidR="002148C3" w:rsidRPr="00731140" w:rsidRDefault="002148C3" w:rsidP="002148C3">
      <w:pPr>
        <w:ind w:left="132" w:firstLine="360"/>
        <w:rPr>
          <w:rFonts w:ascii="Courier New" w:hAnsi="Courier New" w:cs="Courier New"/>
          <w:color w:val="000000"/>
        </w:rPr>
      </w:pPr>
      <w:r w:rsidRPr="00731140">
        <w:rPr>
          <w:rFonts w:ascii="Courier New" w:hAnsi="Courier New" w:cs="Courier New"/>
          <w:color w:val="000000"/>
        </w:rPr>
        <w:t>&lt;Property&gt;</w:t>
      </w:r>
    </w:p>
    <w:p w14:paraId="0CDE29DF" w14:textId="77777777" w:rsidR="002148C3" w:rsidRPr="00731140" w:rsidRDefault="002148C3" w:rsidP="002148C3">
      <w:pPr>
        <w:ind w:left="284" w:firstLine="360"/>
        <w:rPr>
          <w:rFonts w:ascii="Courier New" w:hAnsi="Courier New" w:cs="Courier New"/>
          <w:color w:val="000000"/>
        </w:rPr>
      </w:pPr>
      <w:r w:rsidRPr="00731140">
        <w:rPr>
          <w:rFonts w:ascii="Courier New" w:hAnsi="Courier New" w:cs="Courier New"/>
          <w:color w:val="000000"/>
        </w:rPr>
        <w:t>&lt;Label&gt;</w:t>
      </w:r>
      <w:smartTag w:uri="urn:schemas-microsoft-com:office:smarttags" w:element="place">
        <w:smartTag w:uri="urn:schemas-microsoft-com:office:smarttags" w:element="City">
          <w:r w:rsidRPr="00731140">
            <w:rPr>
              <w:rFonts w:ascii="Courier New" w:hAnsi="Courier New" w:cs="Courier New"/>
              <w:color w:val="000000"/>
            </w:rPr>
            <w:t>Mobile</w:t>
          </w:r>
        </w:smartTag>
      </w:smartTag>
      <w:r w:rsidRPr="00731140">
        <w:rPr>
          <w:rFonts w:ascii="Courier New" w:hAnsi="Courier New" w:cs="Courier New"/>
          <w:color w:val="000000"/>
        </w:rPr>
        <w:t>&lt;/Label&gt;</w:t>
      </w:r>
    </w:p>
    <w:p w14:paraId="41F90D9A" w14:textId="77777777" w:rsidR="002148C3" w:rsidRPr="00731140" w:rsidRDefault="002148C3" w:rsidP="002148C3">
      <w:pPr>
        <w:ind w:left="284" w:firstLine="360"/>
        <w:rPr>
          <w:rFonts w:ascii="Courier New" w:eastAsia="Arial Unicode MS" w:hAnsi="Courier New" w:cs="Courier New"/>
          <w:color w:val="000000"/>
        </w:rPr>
      </w:pPr>
      <w:r w:rsidRPr="00731140">
        <w:rPr>
          <w:rFonts w:ascii="Courier New" w:hAnsi="Courier New" w:cs="Courier New"/>
          <w:color w:val="000000"/>
        </w:rPr>
        <w:t>&lt;Descriptor&gt;TEL;CELL&lt;/Descriptor&gt;</w:t>
      </w:r>
    </w:p>
    <w:p w14:paraId="0A8BB2A0" w14:textId="77777777" w:rsidR="002148C3" w:rsidRPr="00731140" w:rsidRDefault="002148C3" w:rsidP="002148C3">
      <w:pPr>
        <w:ind w:left="208" w:firstLine="360"/>
        <w:rPr>
          <w:rFonts w:ascii="Courier New" w:eastAsia="Arial Unicode MS" w:hAnsi="Courier New" w:cs="Courier New"/>
          <w:color w:val="000000"/>
        </w:rPr>
      </w:pPr>
      <w:r w:rsidRPr="00731140">
        <w:rPr>
          <w:rFonts w:ascii="Courier New" w:hAnsi="Courier New" w:cs="Courier New"/>
          <w:color w:val="000000"/>
        </w:rPr>
        <w:t>&lt;/Property&gt;</w:t>
      </w:r>
    </w:p>
    <w:p w14:paraId="2C506A42" w14:textId="77777777" w:rsidR="002148C3" w:rsidRPr="00731140" w:rsidRDefault="002148C3" w:rsidP="002148C3">
      <w:pPr>
        <w:ind w:firstLine="360"/>
        <w:rPr>
          <w:rFonts w:ascii="Courier New" w:eastAsia="Arial Unicode MS" w:hAnsi="Courier New" w:cs="Courier New"/>
          <w:color w:val="000000"/>
        </w:rPr>
      </w:pPr>
      <w:r w:rsidRPr="00731140">
        <w:rPr>
          <w:rFonts w:ascii="Courier New" w:hAnsi="Courier New" w:cs="Courier New"/>
          <w:color w:val="000000"/>
        </w:rPr>
        <w:t>&lt;/vCardProperties&gt;</w:t>
      </w:r>
    </w:p>
    <w:p w14:paraId="2409406B" w14:textId="77777777" w:rsidR="002148C3" w:rsidRPr="00731140" w:rsidRDefault="002148C3" w:rsidP="002148C3">
      <w:r w:rsidRPr="00731140">
        <w:rPr>
          <w:rFonts w:ascii="Courier New" w:hAnsi="Courier New" w:cs="Courier New"/>
          <w:color w:val="000000"/>
        </w:rPr>
        <w:t>&lt;/3GPPCMProv&gt;</w:t>
      </w:r>
    </w:p>
    <w:p w14:paraId="11F90591" w14:textId="77777777" w:rsidR="002148C3" w:rsidRPr="00731140" w:rsidRDefault="002148C3" w:rsidP="002148C3"/>
    <w:p w14:paraId="19574419" w14:textId="77777777" w:rsidR="002148C3" w:rsidRPr="00731140" w:rsidRDefault="002148C3" w:rsidP="002148C3">
      <w:pPr>
        <w:pStyle w:val="Heading1"/>
      </w:pPr>
      <w:bookmarkStart w:id="70" w:name="_Toc194479892"/>
      <w:r w:rsidRPr="00731140">
        <w:t>F.2</w:t>
      </w:r>
      <w:r w:rsidRPr="00731140">
        <w:tab/>
        <w:t>User Actions XML file example</w:t>
      </w:r>
      <w:bookmarkEnd w:id="70"/>
    </w:p>
    <w:p w14:paraId="43DC444E" w14:textId="77777777" w:rsidR="002148C3" w:rsidRPr="00731140" w:rsidRDefault="002148C3" w:rsidP="002148C3">
      <w:r w:rsidRPr="00731140">
        <w:t xml:space="preserve">The example hereafter shows a User Actions XML file. </w:t>
      </w:r>
    </w:p>
    <w:p w14:paraId="74353A47" w14:textId="77777777" w:rsidR="002148C3" w:rsidRPr="00731140" w:rsidRDefault="002148C3" w:rsidP="002148C3">
      <w:pPr>
        <w:rPr>
          <w:szCs w:val="18"/>
        </w:rPr>
      </w:pPr>
      <w:r w:rsidRPr="00731140">
        <w:rPr>
          <w:color w:val="000000"/>
          <w:szCs w:val="18"/>
        </w:rPr>
        <w:t xml:space="preserve"> &lt;Action</w:t>
      </w:r>
      <w:r w:rsidRPr="00731140">
        <w:rPr>
          <w:szCs w:val="18"/>
        </w:rPr>
        <w:t>&gt;</w:t>
      </w:r>
    </w:p>
    <w:p w14:paraId="39099CBF"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&lt;Label&gt;send greeting SMS?&lt;/Label&gt;</w:t>
      </w:r>
    </w:p>
    <w:p w14:paraId="40CF150B"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w:t>
      </w:r>
      <w:r w:rsidRPr="00731140">
        <w:t>ActionCode</w:t>
      </w:r>
      <w:r w:rsidRPr="00731140">
        <w:rPr>
          <w:szCs w:val="18"/>
        </w:rPr>
        <w:t>&gt;2&lt;/</w:t>
      </w:r>
      <w:r w:rsidRPr="00731140">
        <w:t>ActionCode</w:t>
      </w:r>
      <w:r w:rsidRPr="00731140">
        <w:rPr>
          <w:szCs w:val="18"/>
        </w:rPr>
        <w:t>&gt;</w:t>
      </w:r>
    </w:p>
    <w:p w14:paraId="63670FAD"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&lt;Parameter&gt;</w:t>
      </w:r>
    </w:p>
    <w:p w14:paraId="03D14109"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r>
      <w:r w:rsidRPr="00731140">
        <w:rPr>
          <w:szCs w:val="18"/>
        </w:rPr>
        <w:tab/>
        <w:t>&lt;Name&gt;phone number&lt;/Name&gt;</w:t>
      </w:r>
    </w:p>
    <w:p w14:paraId="0DB899F0" w14:textId="77777777" w:rsidR="002148C3" w:rsidRPr="00731140" w:rsidRDefault="002148C3" w:rsidP="002148C3">
      <w:pPr>
        <w:rPr>
          <w:szCs w:val="18"/>
        </w:rPr>
      </w:pPr>
      <w:r w:rsidRPr="00731140">
        <w:rPr>
          <w:szCs w:val="18"/>
        </w:rPr>
        <w:lastRenderedPageBreak/>
        <w:t xml:space="preserve">     </w:t>
      </w:r>
      <w:r w:rsidRPr="00731140">
        <w:rPr>
          <w:szCs w:val="18"/>
        </w:rPr>
        <w:tab/>
      </w:r>
      <w:r w:rsidRPr="00731140">
        <w:rPr>
          <w:szCs w:val="18"/>
        </w:rPr>
        <w:tab/>
      </w:r>
      <w:r w:rsidRPr="00731140">
        <w:rPr>
          <w:szCs w:val="18"/>
        </w:rPr>
        <w:tab/>
      </w:r>
      <w:r w:rsidRPr="00731140">
        <w:rPr>
          <w:szCs w:val="18"/>
        </w:rPr>
        <w:tab/>
        <w:t>&lt;Value&gt;{TEL;CELL}&lt;/Value&gt;</w:t>
      </w:r>
    </w:p>
    <w:p w14:paraId="7DF65158"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&lt;/Parameter&gt;</w:t>
      </w:r>
    </w:p>
    <w:p w14:paraId="6D9B8FE8"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 &gt;</w:t>
      </w:r>
    </w:p>
    <w:p w14:paraId="03ECA9B3" w14:textId="77777777" w:rsidR="002148C3" w:rsidRPr="00731140" w:rsidRDefault="002148C3" w:rsidP="002148C3">
      <w:pPr>
        <w:pStyle w:val="EQ"/>
        <w:keepLines w:val="0"/>
        <w:tabs>
          <w:tab w:val="clear" w:pos="4536"/>
          <w:tab w:val="clear" w:pos="9072"/>
        </w:tabs>
        <w:rPr>
          <w:szCs w:val="18"/>
        </w:rPr>
      </w:pPr>
      <w:r w:rsidRPr="00731140">
        <w:rPr>
          <w:szCs w:val="18"/>
        </w:rPr>
        <w:t xml:space="preserve">     </w:t>
      </w:r>
      <w:r w:rsidRPr="00731140">
        <w:rPr>
          <w:szCs w:val="18"/>
        </w:rPr>
        <w:tab/>
      </w:r>
      <w:r w:rsidRPr="00731140">
        <w:rPr>
          <w:szCs w:val="18"/>
        </w:rPr>
        <w:tab/>
      </w:r>
      <w:r w:rsidRPr="00731140">
        <w:rPr>
          <w:szCs w:val="18"/>
        </w:rPr>
        <w:tab/>
        <w:t xml:space="preserve"> &lt;Name&gt;text&lt;/Name&gt;</w:t>
      </w:r>
    </w:p>
    <w:p w14:paraId="2936F997"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&lt;Value&gt;Merry Christmas {N-2} and happy new year&lt;/Value&gt;</w:t>
      </w:r>
    </w:p>
    <w:p w14:paraId="3D11ED39"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&lt;/Parameter&gt;</w:t>
      </w:r>
    </w:p>
    <w:p w14:paraId="73C6759A" w14:textId="77777777" w:rsidR="002148C3" w:rsidRPr="00731140" w:rsidRDefault="002148C3" w:rsidP="002148C3">
      <w:pPr>
        <w:rPr>
          <w:szCs w:val="18"/>
        </w:rPr>
      </w:pPr>
      <w:r w:rsidRPr="00731140">
        <w:rPr>
          <w:szCs w:val="18"/>
        </w:rPr>
        <w:t xml:space="preserve"> &lt;/Action&gt;</w:t>
      </w:r>
    </w:p>
    <w:p w14:paraId="1F9A833E" w14:textId="77777777" w:rsidR="002148C3" w:rsidRPr="00731140" w:rsidRDefault="002148C3" w:rsidP="002148C3">
      <w:pPr>
        <w:rPr>
          <w:szCs w:val="18"/>
        </w:rPr>
      </w:pPr>
      <w:r w:rsidRPr="00731140">
        <w:rPr>
          <w:szCs w:val="18"/>
        </w:rPr>
        <w:t xml:space="preserve">  &lt;Action&gt;</w:t>
      </w:r>
    </w:p>
    <w:p w14:paraId="05A9A364"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&lt;Label&gt;Locate your contact?&lt;/Label&gt;</w:t>
      </w:r>
    </w:p>
    <w:p w14:paraId="57EDD9D7" w14:textId="77777777" w:rsidR="002148C3" w:rsidRPr="00731140" w:rsidRDefault="002148C3" w:rsidP="002148C3">
      <w:pPr>
        <w:ind w:left="284" w:firstLine="284"/>
        <w:rPr>
          <w:szCs w:val="18"/>
        </w:rPr>
      </w:pPr>
      <w:r w:rsidRPr="00731140">
        <w:rPr>
          <w:szCs w:val="18"/>
        </w:rPr>
        <w:t>&lt;</w:t>
      </w:r>
      <w:r w:rsidRPr="00731140">
        <w:t xml:space="preserve"> ActionCode</w:t>
      </w:r>
      <w:r w:rsidRPr="00731140">
        <w:rPr>
          <w:szCs w:val="18"/>
        </w:rPr>
        <w:t>&gt;1&lt;/</w:t>
      </w:r>
      <w:r w:rsidRPr="00731140">
        <w:t>ActionCode</w:t>
      </w:r>
      <w:r w:rsidRPr="00731140">
        <w:rPr>
          <w:szCs w:val="18"/>
        </w:rPr>
        <w:t>&gt;</w:t>
      </w:r>
    </w:p>
    <w:p w14:paraId="5ACAF4E1" w14:textId="77777777" w:rsidR="002148C3" w:rsidRPr="00731140" w:rsidRDefault="002148C3" w:rsidP="002148C3">
      <w:pPr>
        <w:ind w:left="284" w:firstLine="284"/>
        <w:rPr>
          <w:szCs w:val="18"/>
        </w:rPr>
      </w:pPr>
      <w:r w:rsidRPr="00731140">
        <w:rPr>
          <w:szCs w:val="18"/>
        </w:rPr>
        <w:t>&lt;Parameter&gt;</w:t>
      </w:r>
    </w:p>
    <w:p w14:paraId="37214B88" w14:textId="77777777" w:rsidR="002148C3" w:rsidRPr="00731140" w:rsidRDefault="002148C3" w:rsidP="002148C3">
      <w:pPr>
        <w:ind w:left="852" w:firstLine="284"/>
        <w:rPr>
          <w:szCs w:val="18"/>
        </w:rPr>
      </w:pPr>
      <w:r w:rsidRPr="00731140">
        <w:rPr>
          <w:szCs w:val="18"/>
        </w:rPr>
        <w:t>&lt;Name&gt;url&lt;/Name&gt;</w:t>
      </w:r>
    </w:p>
    <w:p w14:paraId="135B7A8C"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r>
      <w:r w:rsidRPr="00731140">
        <w:rPr>
          <w:szCs w:val="18"/>
        </w:rPr>
        <w:tab/>
      </w:r>
      <w:r w:rsidRPr="00731140">
        <w:rPr>
          <w:szCs w:val="18"/>
        </w:rPr>
        <w:tab/>
        <w:t>&lt;Value&gt;</w:t>
      </w:r>
    </w:p>
    <w:p w14:paraId="3779140B" w14:textId="77777777" w:rsidR="002148C3" w:rsidRPr="00731140" w:rsidRDefault="00000000" w:rsidP="002148C3">
      <w:pPr>
        <w:ind w:left="852" w:firstLine="284"/>
        <w:rPr>
          <w:szCs w:val="18"/>
        </w:rPr>
      </w:pPr>
      <w:hyperlink r:id="rId20" w:history="1">
        <w:r w:rsidR="002A2348" w:rsidRPr="00B47CDD">
          <w:rPr>
            <w:rStyle w:val="Hyperlink"/>
            <w:szCs w:val="18"/>
          </w:rPr>
          <w:t>http://www.map.fr/search_map?street={ADR;HOME-3}&amp;locality={ADR;HOME-4}</w:t>
        </w:r>
      </w:hyperlink>
    </w:p>
    <w:p w14:paraId="3B02B2E7" w14:textId="77777777" w:rsidR="002148C3" w:rsidRPr="00731140" w:rsidRDefault="002148C3" w:rsidP="002148C3">
      <w:pPr>
        <w:ind w:left="852" w:firstLine="284"/>
        <w:rPr>
          <w:szCs w:val="18"/>
        </w:rPr>
      </w:pPr>
      <w:r w:rsidRPr="00731140">
        <w:rPr>
          <w:szCs w:val="18"/>
        </w:rPr>
        <w:t>&lt;/Value&gt;</w:t>
      </w:r>
    </w:p>
    <w:p w14:paraId="719617A4"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 xml:space="preserve"> &lt;/Parameter&gt;</w:t>
      </w:r>
    </w:p>
    <w:p w14:paraId="2615D29C" w14:textId="77777777" w:rsidR="002148C3" w:rsidRPr="00731140" w:rsidRDefault="002148C3" w:rsidP="002148C3">
      <w:r w:rsidRPr="00731140">
        <w:rPr>
          <w:szCs w:val="18"/>
        </w:rPr>
        <w:t xml:space="preserve"> &lt;/Action&gt;</w:t>
      </w:r>
    </w:p>
    <w:p w14:paraId="2E3D7108" w14:textId="77777777" w:rsidR="002148C3" w:rsidRPr="00731140" w:rsidRDefault="007865FC" w:rsidP="002148C3">
      <w:pPr>
        <w:pStyle w:val="Heading1"/>
      </w:pPr>
      <w:bookmarkStart w:id="71" w:name="_Toc194479893"/>
      <w:r>
        <w:t>F.3</w:t>
      </w:r>
      <w:r w:rsidR="002148C3" w:rsidRPr="00731140">
        <w:tab/>
        <w:t>Groups Definition XML file</w:t>
      </w:r>
      <w:bookmarkEnd w:id="71"/>
      <w:r w:rsidR="002148C3" w:rsidRPr="00731140">
        <w:t xml:space="preserve"> </w:t>
      </w:r>
    </w:p>
    <w:p w14:paraId="062608E4" w14:textId="77777777" w:rsidR="002148C3" w:rsidRPr="00731140" w:rsidRDefault="002148C3" w:rsidP="002148C3">
      <w:r w:rsidRPr="00731140">
        <w:t xml:space="preserve">The example hereafter shows a Groups Definition file. </w:t>
      </w:r>
    </w:p>
    <w:p w14:paraId="7C2FC327" w14:textId="77777777" w:rsidR="002148C3" w:rsidRPr="00731140" w:rsidRDefault="002148C3" w:rsidP="002148C3">
      <w:pPr>
        <w:outlineLvl w:val="0"/>
        <w:rPr>
          <w:rFonts w:ascii="Courier New" w:hAnsi="Courier New" w:cs="Courier New"/>
          <w:color w:val="000000"/>
        </w:rPr>
      </w:pPr>
      <w:r w:rsidRPr="00731140">
        <w:rPr>
          <w:rFonts w:ascii="Courier New" w:hAnsi="Courier New" w:cs="Courier New"/>
          <w:color w:val="000000"/>
        </w:rPr>
        <w:t>&lt;3GPPCMPGroup&gt;</w:t>
      </w:r>
    </w:p>
    <w:p w14:paraId="4F5EB570"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&lt;UID&gt;19&lt;/UID&gt;</w:t>
      </w:r>
    </w:p>
    <w:p w14:paraId="7F6376B4"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&lt;Label&gt;My 3GPP CT6 colleagues&lt;/Label&gt;</w:t>
      </w:r>
    </w:p>
    <w:p w14:paraId="25CDE29C"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&lt;Icon&gt;PHOTO;ENCODING=BASE64;TYPE=JPEG:R05G0Dfkjhgfdtrolki&lt;/Icon&gt;</w:t>
      </w:r>
    </w:p>
    <w:p w14:paraId="667B4107" w14:textId="77777777" w:rsidR="002148C3" w:rsidRPr="00731140" w:rsidRDefault="002148C3" w:rsidP="002148C3">
      <w:pPr>
        <w:ind w:left="284" w:firstLine="76"/>
        <w:rPr>
          <w:rFonts w:ascii="Courier New" w:hAnsi="Courier New" w:cs="Courier New"/>
          <w:color w:val="000000"/>
        </w:rPr>
      </w:pPr>
      <w:r w:rsidRPr="00731140">
        <w:rPr>
          <w:rFonts w:ascii="Courier New" w:hAnsi="Courier New" w:cs="Courier New"/>
          <w:color w:val="000000"/>
        </w:rPr>
        <w:t>&lt;Multimedia&gt;</w:t>
      </w:r>
    </w:p>
    <w:p w14:paraId="217A98E3" w14:textId="77777777" w:rsidR="002148C3" w:rsidRPr="00731140" w:rsidRDefault="002148C3" w:rsidP="002148C3">
      <w:pPr>
        <w:ind w:left="284" w:firstLine="76"/>
        <w:rPr>
          <w:rFonts w:ascii="Courier New" w:hAnsi="Courier New" w:cs="Courier New"/>
          <w:color w:val="000000"/>
        </w:rPr>
      </w:pPr>
      <w:r w:rsidRPr="00731140">
        <w:rPr>
          <w:rFonts w:ascii="Courier New" w:hAnsi="Courier New" w:cs="Courier New"/>
          <w:color w:val="000000"/>
        </w:rPr>
        <w:t>RINGTONE;VALUE=URL:http://127.0.0.1:3516/pub/files/ringtone10.wav</w:t>
      </w:r>
    </w:p>
    <w:p w14:paraId="77481327" w14:textId="77777777" w:rsidR="002148C3" w:rsidRPr="00731140" w:rsidRDefault="002148C3" w:rsidP="002148C3">
      <w:pPr>
        <w:ind w:left="284" w:firstLine="76"/>
        <w:rPr>
          <w:rFonts w:ascii="Courier New" w:eastAsia="Arial Unicode MS" w:hAnsi="Courier New" w:cs="Courier New"/>
          <w:color w:val="000000"/>
        </w:rPr>
      </w:pPr>
      <w:r w:rsidRPr="00731140">
        <w:rPr>
          <w:rFonts w:ascii="Courier New" w:hAnsi="Courier New" w:cs="Courier New"/>
          <w:color w:val="000000"/>
        </w:rPr>
        <w:t>&lt;/Multimedia&gt;</w:t>
      </w:r>
    </w:p>
    <w:p w14:paraId="2313C571" w14:textId="77777777" w:rsidR="002148C3" w:rsidRPr="00731140" w:rsidRDefault="002148C3" w:rsidP="002148C3">
      <w:r w:rsidRPr="00731140">
        <w:rPr>
          <w:rFonts w:ascii="Courier New" w:hAnsi="Courier New" w:cs="Courier New"/>
          <w:color w:val="000000"/>
        </w:rPr>
        <w:t>&lt;/3GPPCMProv&gt;</w:t>
      </w:r>
    </w:p>
    <w:p w14:paraId="488A46B5" w14:textId="5E0CB9B8" w:rsidR="002148C3" w:rsidRDefault="002148C3" w:rsidP="002148C3">
      <w:pPr>
        <w:pStyle w:val="Heading8"/>
      </w:pPr>
      <w:bookmarkStart w:id="72" w:name="historyclause"/>
      <w:r>
        <w:br w:type="page"/>
      </w:r>
      <w:bookmarkStart w:id="73" w:name="_Toc194479894"/>
      <w:r w:rsidRPr="00731140">
        <w:lastRenderedPageBreak/>
        <w:t>Annex G (informative):</w:t>
      </w:r>
      <w:r w:rsidRPr="00731140">
        <w:br/>
        <w:t>Change history</w:t>
      </w:r>
      <w:bookmarkEnd w:id="73"/>
    </w:p>
    <w:p w14:paraId="1BE6EA77" w14:textId="77777777" w:rsidR="005703BE" w:rsidRPr="00235394" w:rsidRDefault="005703BE" w:rsidP="005703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703BE" w:rsidRPr="00235394" w14:paraId="7B5A1D7C" w14:textId="77777777" w:rsidTr="00EB2FF6">
        <w:trPr>
          <w:cantSplit/>
        </w:trPr>
        <w:tc>
          <w:tcPr>
            <w:tcW w:w="9639" w:type="dxa"/>
            <w:gridSpan w:val="8"/>
            <w:tcBorders>
              <w:bottom w:val="nil"/>
            </w:tcBorders>
            <w:shd w:val="solid" w:color="FFFFFF" w:fill="auto"/>
          </w:tcPr>
          <w:p w14:paraId="04BDAB1D" w14:textId="77777777" w:rsidR="005703BE" w:rsidRPr="00235394" w:rsidRDefault="005703BE" w:rsidP="00EB2FF6">
            <w:pPr>
              <w:pStyle w:val="TAL"/>
              <w:jc w:val="center"/>
              <w:rPr>
                <w:b/>
                <w:sz w:val="16"/>
              </w:rPr>
            </w:pPr>
            <w:r w:rsidRPr="00235394">
              <w:rPr>
                <w:b/>
              </w:rPr>
              <w:t>Change history</w:t>
            </w:r>
          </w:p>
        </w:tc>
      </w:tr>
      <w:tr w:rsidR="005703BE" w:rsidRPr="00235394" w14:paraId="0467918E" w14:textId="77777777" w:rsidTr="00EB2FF6">
        <w:tc>
          <w:tcPr>
            <w:tcW w:w="800" w:type="dxa"/>
            <w:shd w:val="pct10" w:color="auto" w:fill="FFFFFF"/>
          </w:tcPr>
          <w:p w14:paraId="4B2A0B1B" w14:textId="77777777" w:rsidR="005703BE" w:rsidRPr="00235394" w:rsidRDefault="005703BE" w:rsidP="00EB2FF6">
            <w:pPr>
              <w:pStyle w:val="TAL"/>
              <w:rPr>
                <w:b/>
                <w:sz w:val="16"/>
              </w:rPr>
            </w:pPr>
            <w:r w:rsidRPr="00235394">
              <w:rPr>
                <w:b/>
                <w:sz w:val="16"/>
              </w:rPr>
              <w:t>Date</w:t>
            </w:r>
          </w:p>
        </w:tc>
        <w:tc>
          <w:tcPr>
            <w:tcW w:w="800" w:type="dxa"/>
            <w:shd w:val="pct10" w:color="auto" w:fill="FFFFFF"/>
          </w:tcPr>
          <w:p w14:paraId="26F8E001" w14:textId="77777777" w:rsidR="005703BE" w:rsidRPr="00235394" w:rsidRDefault="005703BE" w:rsidP="00EB2FF6">
            <w:pPr>
              <w:pStyle w:val="TAL"/>
              <w:rPr>
                <w:b/>
                <w:sz w:val="16"/>
              </w:rPr>
            </w:pPr>
            <w:r>
              <w:rPr>
                <w:b/>
                <w:sz w:val="16"/>
              </w:rPr>
              <w:t>Meeting</w:t>
            </w:r>
          </w:p>
        </w:tc>
        <w:tc>
          <w:tcPr>
            <w:tcW w:w="1094" w:type="dxa"/>
            <w:shd w:val="pct10" w:color="auto" w:fill="FFFFFF"/>
          </w:tcPr>
          <w:p w14:paraId="34B64DFF" w14:textId="77777777" w:rsidR="005703BE" w:rsidRPr="00235394" w:rsidRDefault="005703BE" w:rsidP="00EB2FF6">
            <w:pPr>
              <w:pStyle w:val="TAL"/>
              <w:rPr>
                <w:b/>
                <w:sz w:val="16"/>
              </w:rPr>
            </w:pPr>
            <w:r w:rsidRPr="00235394">
              <w:rPr>
                <w:b/>
                <w:sz w:val="16"/>
              </w:rPr>
              <w:t>TDoc</w:t>
            </w:r>
          </w:p>
        </w:tc>
        <w:tc>
          <w:tcPr>
            <w:tcW w:w="425" w:type="dxa"/>
            <w:shd w:val="pct10" w:color="auto" w:fill="FFFFFF"/>
          </w:tcPr>
          <w:p w14:paraId="50DAFBFD" w14:textId="77777777" w:rsidR="005703BE" w:rsidRPr="00235394" w:rsidRDefault="005703BE" w:rsidP="00EB2FF6">
            <w:pPr>
              <w:pStyle w:val="TAL"/>
              <w:rPr>
                <w:b/>
                <w:sz w:val="16"/>
              </w:rPr>
            </w:pPr>
            <w:r w:rsidRPr="00235394">
              <w:rPr>
                <w:b/>
                <w:sz w:val="16"/>
              </w:rPr>
              <w:t>CR</w:t>
            </w:r>
          </w:p>
        </w:tc>
        <w:tc>
          <w:tcPr>
            <w:tcW w:w="425" w:type="dxa"/>
            <w:shd w:val="pct10" w:color="auto" w:fill="FFFFFF"/>
          </w:tcPr>
          <w:p w14:paraId="7C01F644" w14:textId="77777777" w:rsidR="005703BE" w:rsidRPr="00235394" w:rsidRDefault="005703BE" w:rsidP="00EB2FF6">
            <w:pPr>
              <w:pStyle w:val="TAL"/>
              <w:rPr>
                <w:b/>
                <w:sz w:val="16"/>
              </w:rPr>
            </w:pPr>
            <w:r w:rsidRPr="00235394">
              <w:rPr>
                <w:b/>
                <w:sz w:val="16"/>
              </w:rPr>
              <w:t>Rev</w:t>
            </w:r>
          </w:p>
        </w:tc>
        <w:tc>
          <w:tcPr>
            <w:tcW w:w="425" w:type="dxa"/>
            <w:shd w:val="pct10" w:color="auto" w:fill="FFFFFF"/>
          </w:tcPr>
          <w:p w14:paraId="72519B57" w14:textId="77777777" w:rsidR="005703BE" w:rsidRPr="00235394" w:rsidRDefault="005703BE" w:rsidP="00EB2FF6">
            <w:pPr>
              <w:pStyle w:val="TAL"/>
              <w:rPr>
                <w:b/>
                <w:sz w:val="16"/>
              </w:rPr>
            </w:pPr>
            <w:r>
              <w:rPr>
                <w:b/>
                <w:sz w:val="16"/>
              </w:rPr>
              <w:t>Cat</w:t>
            </w:r>
          </w:p>
        </w:tc>
        <w:tc>
          <w:tcPr>
            <w:tcW w:w="4962" w:type="dxa"/>
            <w:shd w:val="pct10" w:color="auto" w:fill="FFFFFF"/>
          </w:tcPr>
          <w:p w14:paraId="3FC1568F" w14:textId="77777777" w:rsidR="005703BE" w:rsidRPr="00235394" w:rsidRDefault="005703BE" w:rsidP="00EB2FF6">
            <w:pPr>
              <w:pStyle w:val="TAL"/>
              <w:rPr>
                <w:b/>
                <w:sz w:val="16"/>
              </w:rPr>
            </w:pPr>
            <w:r w:rsidRPr="00235394">
              <w:rPr>
                <w:b/>
                <w:sz w:val="16"/>
              </w:rPr>
              <w:t>Subject/Comment</w:t>
            </w:r>
          </w:p>
        </w:tc>
        <w:tc>
          <w:tcPr>
            <w:tcW w:w="708" w:type="dxa"/>
            <w:shd w:val="pct10" w:color="auto" w:fill="FFFFFF"/>
          </w:tcPr>
          <w:p w14:paraId="772292D3" w14:textId="77777777" w:rsidR="005703BE" w:rsidRPr="00235394" w:rsidRDefault="005703BE" w:rsidP="00EB2FF6">
            <w:pPr>
              <w:pStyle w:val="TAL"/>
              <w:rPr>
                <w:b/>
                <w:sz w:val="16"/>
              </w:rPr>
            </w:pPr>
            <w:r w:rsidRPr="00235394">
              <w:rPr>
                <w:b/>
                <w:sz w:val="16"/>
              </w:rPr>
              <w:t>New</w:t>
            </w:r>
            <w:r>
              <w:rPr>
                <w:b/>
                <w:sz w:val="16"/>
              </w:rPr>
              <w:t xml:space="preserve"> version</w:t>
            </w:r>
          </w:p>
        </w:tc>
      </w:tr>
      <w:tr w:rsidR="005703BE" w:rsidRPr="006B0D02" w14:paraId="6B3421D9" w14:textId="77777777" w:rsidTr="00EB2FF6">
        <w:tc>
          <w:tcPr>
            <w:tcW w:w="800" w:type="dxa"/>
            <w:shd w:val="solid" w:color="FFFFFF" w:fill="auto"/>
          </w:tcPr>
          <w:p w14:paraId="1447B374" w14:textId="3784E2B3" w:rsidR="005703BE" w:rsidRPr="006B0D02" w:rsidRDefault="005703BE" w:rsidP="005703BE">
            <w:pPr>
              <w:pStyle w:val="TAC"/>
              <w:rPr>
                <w:sz w:val="16"/>
                <w:szCs w:val="16"/>
              </w:rPr>
            </w:pPr>
            <w:r>
              <w:rPr>
                <w:snapToGrid w:val="0"/>
                <w:color w:val="000000"/>
                <w:sz w:val="16"/>
              </w:rPr>
              <w:t>2008-03</w:t>
            </w:r>
          </w:p>
        </w:tc>
        <w:tc>
          <w:tcPr>
            <w:tcW w:w="800" w:type="dxa"/>
            <w:shd w:val="solid" w:color="FFFFFF" w:fill="auto"/>
          </w:tcPr>
          <w:p w14:paraId="1DBC2BD4" w14:textId="7FF9AD63" w:rsidR="005703BE" w:rsidRPr="006B0D02" w:rsidRDefault="005703BE" w:rsidP="005703BE">
            <w:pPr>
              <w:pStyle w:val="TAC"/>
              <w:rPr>
                <w:sz w:val="16"/>
                <w:szCs w:val="16"/>
              </w:rPr>
            </w:pPr>
            <w:r>
              <w:rPr>
                <w:snapToGrid w:val="0"/>
                <w:color w:val="000000"/>
                <w:sz w:val="16"/>
              </w:rPr>
              <w:t>CT #39</w:t>
            </w:r>
          </w:p>
        </w:tc>
        <w:tc>
          <w:tcPr>
            <w:tcW w:w="1094" w:type="dxa"/>
            <w:shd w:val="solid" w:color="FFFFFF" w:fill="auto"/>
          </w:tcPr>
          <w:p w14:paraId="56EA30D1" w14:textId="287DB04B" w:rsidR="005703BE" w:rsidRPr="006B0D02" w:rsidRDefault="005703BE" w:rsidP="005703BE">
            <w:pPr>
              <w:pStyle w:val="TAC"/>
              <w:rPr>
                <w:sz w:val="16"/>
                <w:szCs w:val="16"/>
              </w:rPr>
            </w:pPr>
            <w:r>
              <w:rPr>
                <w:snapToGrid w:val="0"/>
                <w:color w:val="000000"/>
                <w:sz w:val="16"/>
              </w:rPr>
              <w:t>CP-080165</w:t>
            </w:r>
          </w:p>
        </w:tc>
        <w:tc>
          <w:tcPr>
            <w:tcW w:w="425" w:type="dxa"/>
            <w:shd w:val="solid" w:color="FFFFFF" w:fill="auto"/>
          </w:tcPr>
          <w:p w14:paraId="715FA2BB" w14:textId="77777777" w:rsidR="005703BE" w:rsidRPr="006B0D02" w:rsidRDefault="005703BE" w:rsidP="005703BE">
            <w:pPr>
              <w:pStyle w:val="TAL"/>
              <w:rPr>
                <w:sz w:val="16"/>
                <w:szCs w:val="16"/>
              </w:rPr>
            </w:pPr>
          </w:p>
        </w:tc>
        <w:tc>
          <w:tcPr>
            <w:tcW w:w="425" w:type="dxa"/>
            <w:shd w:val="solid" w:color="FFFFFF" w:fill="auto"/>
          </w:tcPr>
          <w:p w14:paraId="7CF2D3D8" w14:textId="77777777" w:rsidR="005703BE" w:rsidRPr="006B0D02" w:rsidRDefault="005703BE" w:rsidP="005703BE">
            <w:pPr>
              <w:pStyle w:val="TAR"/>
              <w:rPr>
                <w:sz w:val="16"/>
                <w:szCs w:val="16"/>
              </w:rPr>
            </w:pPr>
          </w:p>
        </w:tc>
        <w:tc>
          <w:tcPr>
            <w:tcW w:w="425" w:type="dxa"/>
            <w:shd w:val="solid" w:color="FFFFFF" w:fill="auto"/>
          </w:tcPr>
          <w:p w14:paraId="0AB605AD" w14:textId="77777777" w:rsidR="005703BE" w:rsidRPr="006B0D02" w:rsidRDefault="005703BE" w:rsidP="005703BE">
            <w:pPr>
              <w:pStyle w:val="TAC"/>
              <w:rPr>
                <w:sz w:val="16"/>
                <w:szCs w:val="16"/>
              </w:rPr>
            </w:pPr>
          </w:p>
        </w:tc>
        <w:tc>
          <w:tcPr>
            <w:tcW w:w="4962" w:type="dxa"/>
            <w:shd w:val="solid" w:color="FFFFFF" w:fill="auto"/>
          </w:tcPr>
          <w:p w14:paraId="0404693C" w14:textId="188020E6" w:rsidR="005703BE" w:rsidRPr="006B0D02" w:rsidRDefault="005703BE" w:rsidP="005703BE">
            <w:pPr>
              <w:pStyle w:val="TAL"/>
              <w:rPr>
                <w:sz w:val="16"/>
                <w:szCs w:val="16"/>
              </w:rPr>
            </w:pPr>
            <w:r>
              <w:rPr>
                <w:snapToGrid w:val="0"/>
                <w:color w:val="000000"/>
                <w:sz w:val="16"/>
              </w:rPr>
              <w:t>Presentation for approval at CT #39</w:t>
            </w:r>
          </w:p>
        </w:tc>
        <w:tc>
          <w:tcPr>
            <w:tcW w:w="708" w:type="dxa"/>
            <w:shd w:val="solid" w:color="FFFFFF" w:fill="auto"/>
          </w:tcPr>
          <w:p w14:paraId="3845DCCB" w14:textId="067AC38B" w:rsidR="005703BE" w:rsidRPr="007D6048" w:rsidRDefault="005703BE" w:rsidP="005703BE">
            <w:pPr>
              <w:pStyle w:val="TAC"/>
              <w:rPr>
                <w:sz w:val="16"/>
                <w:szCs w:val="16"/>
              </w:rPr>
            </w:pPr>
            <w:r>
              <w:rPr>
                <w:snapToGrid w:val="0"/>
                <w:color w:val="000000"/>
                <w:sz w:val="16"/>
              </w:rPr>
              <w:t>8.0.0</w:t>
            </w:r>
          </w:p>
        </w:tc>
      </w:tr>
      <w:tr w:rsidR="005703BE" w:rsidRPr="006B0D02" w14:paraId="34E31CF4" w14:textId="77777777" w:rsidTr="00EB2FF6">
        <w:tc>
          <w:tcPr>
            <w:tcW w:w="800" w:type="dxa"/>
            <w:shd w:val="solid" w:color="FFFFFF" w:fill="auto"/>
          </w:tcPr>
          <w:p w14:paraId="4E5BABB5" w14:textId="07DA9A74" w:rsidR="005703BE" w:rsidRDefault="005703BE" w:rsidP="005703BE">
            <w:pPr>
              <w:pStyle w:val="TAC"/>
              <w:rPr>
                <w:snapToGrid w:val="0"/>
                <w:color w:val="000000"/>
                <w:sz w:val="16"/>
              </w:rPr>
            </w:pPr>
            <w:r>
              <w:rPr>
                <w:snapToGrid w:val="0"/>
                <w:color w:val="000000"/>
                <w:sz w:val="16"/>
              </w:rPr>
              <w:t>2009-12</w:t>
            </w:r>
          </w:p>
        </w:tc>
        <w:tc>
          <w:tcPr>
            <w:tcW w:w="800" w:type="dxa"/>
            <w:shd w:val="solid" w:color="FFFFFF" w:fill="auto"/>
          </w:tcPr>
          <w:p w14:paraId="2DD71E5D" w14:textId="68641780" w:rsidR="005703BE" w:rsidRDefault="005703BE" w:rsidP="005703BE">
            <w:pPr>
              <w:pStyle w:val="TAC"/>
              <w:rPr>
                <w:snapToGrid w:val="0"/>
                <w:color w:val="000000"/>
                <w:sz w:val="16"/>
              </w:rPr>
            </w:pPr>
            <w:r>
              <w:rPr>
                <w:snapToGrid w:val="0"/>
                <w:color w:val="000000"/>
                <w:sz w:val="16"/>
              </w:rPr>
              <w:t>CT #46</w:t>
            </w:r>
          </w:p>
        </w:tc>
        <w:tc>
          <w:tcPr>
            <w:tcW w:w="1094" w:type="dxa"/>
            <w:shd w:val="solid" w:color="FFFFFF" w:fill="auto"/>
          </w:tcPr>
          <w:p w14:paraId="30B4A6EF" w14:textId="62E66EA7" w:rsidR="005703BE" w:rsidRDefault="005703BE" w:rsidP="005703BE">
            <w:pPr>
              <w:pStyle w:val="TAC"/>
              <w:rPr>
                <w:snapToGrid w:val="0"/>
                <w:color w:val="000000"/>
                <w:sz w:val="16"/>
              </w:rPr>
            </w:pPr>
            <w:r>
              <w:rPr>
                <w:snapToGrid w:val="0"/>
                <w:color w:val="000000"/>
                <w:sz w:val="16"/>
              </w:rPr>
              <w:t>CP-091011</w:t>
            </w:r>
          </w:p>
        </w:tc>
        <w:tc>
          <w:tcPr>
            <w:tcW w:w="425" w:type="dxa"/>
            <w:shd w:val="solid" w:color="FFFFFF" w:fill="auto"/>
          </w:tcPr>
          <w:p w14:paraId="1D74EDCD" w14:textId="3D2FDEC0" w:rsidR="005703BE" w:rsidRPr="006B0D02" w:rsidRDefault="005703BE" w:rsidP="005703BE">
            <w:pPr>
              <w:pStyle w:val="TAL"/>
              <w:rPr>
                <w:sz w:val="16"/>
                <w:szCs w:val="16"/>
              </w:rPr>
            </w:pPr>
            <w:r>
              <w:rPr>
                <w:snapToGrid w:val="0"/>
                <w:color w:val="000000"/>
                <w:sz w:val="16"/>
              </w:rPr>
              <w:t>001</w:t>
            </w:r>
          </w:p>
        </w:tc>
        <w:tc>
          <w:tcPr>
            <w:tcW w:w="425" w:type="dxa"/>
            <w:shd w:val="solid" w:color="FFFFFF" w:fill="auto"/>
          </w:tcPr>
          <w:p w14:paraId="29D3962F" w14:textId="70813CAB" w:rsidR="005703BE" w:rsidRPr="006B0D02" w:rsidRDefault="005703BE" w:rsidP="005703BE">
            <w:pPr>
              <w:pStyle w:val="TAR"/>
              <w:rPr>
                <w:sz w:val="16"/>
                <w:szCs w:val="16"/>
              </w:rPr>
            </w:pPr>
            <w:r>
              <w:rPr>
                <w:snapToGrid w:val="0"/>
                <w:color w:val="000000"/>
                <w:sz w:val="16"/>
              </w:rPr>
              <w:t>-</w:t>
            </w:r>
          </w:p>
        </w:tc>
        <w:tc>
          <w:tcPr>
            <w:tcW w:w="425" w:type="dxa"/>
            <w:shd w:val="solid" w:color="FFFFFF" w:fill="auto"/>
          </w:tcPr>
          <w:p w14:paraId="35355235" w14:textId="77777777" w:rsidR="005703BE" w:rsidRPr="006B0D02" w:rsidRDefault="005703BE" w:rsidP="005703BE">
            <w:pPr>
              <w:pStyle w:val="TAC"/>
              <w:rPr>
                <w:sz w:val="16"/>
                <w:szCs w:val="16"/>
              </w:rPr>
            </w:pPr>
          </w:p>
        </w:tc>
        <w:tc>
          <w:tcPr>
            <w:tcW w:w="4962" w:type="dxa"/>
            <w:shd w:val="solid" w:color="FFFFFF" w:fill="auto"/>
          </w:tcPr>
          <w:p w14:paraId="599F7985" w14:textId="2EAC5083" w:rsidR="005703BE" w:rsidRPr="006B0D02" w:rsidRDefault="005703BE" w:rsidP="005703BE">
            <w:pPr>
              <w:pStyle w:val="TAL"/>
              <w:rPr>
                <w:sz w:val="16"/>
                <w:szCs w:val="16"/>
              </w:rPr>
            </w:pPr>
            <w:r>
              <w:rPr>
                <w:snapToGrid w:val="0"/>
                <w:color w:val="000000"/>
                <w:sz w:val="16"/>
              </w:rPr>
              <w:t>References update</w:t>
            </w:r>
          </w:p>
        </w:tc>
        <w:tc>
          <w:tcPr>
            <w:tcW w:w="708" w:type="dxa"/>
            <w:shd w:val="solid" w:color="FFFFFF" w:fill="auto"/>
          </w:tcPr>
          <w:p w14:paraId="5605BAFB" w14:textId="23998117" w:rsidR="005703BE" w:rsidRPr="007D6048" w:rsidRDefault="005703BE" w:rsidP="005703BE">
            <w:pPr>
              <w:pStyle w:val="TAC"/>
              <w:rPr>
                <w:sz w:val="16"/>
                <w:szCs w:val="16"/>
              </w:rPr>
            </w:pPr>
            <w:r>
              <w:rPr>
                <w:snapToGrid w:val="0"/>
                <w:color w:val="000000"/>
                <w:sz w:val="16"/>
              </w:rPr>
              <w:t>8.1.0</w:t>
            </w:r>
          </w:p>
        </w:tc>
      </w:tr>
      <w:tr w:rsidR="005703BE" w:rsidRPr="006B0D02" w14:paraId="07C170D1" w14:textId="77777777" w:rsidTr="00D30A46">
        <w:tc>
          <w:tcPr>
            <w:tcW w:w="800" w:type="dxa"/>
            <w:tcBorders>
              <w:bottom w:val="single" w:sz="4" w:space="0" w:color="auto"/>
            </w:tcBorders>
            <w:shd w:val="solid" w:color="FFFFFF" w:fill="auto"/>
          </w:tcPr>
          <w:p w14:paraId="44660917" w14:textId="2311A538" w:rsidR="005703BE" w:rsidRDefault="005703BE" w:rsidP="005703BE">
            <w:pPr>
              <w:pStyle w:val="TAC"/>
              <w:rPr>
                <w:snapToGrid w:val="0"/>
                <w:color w:val="000000"/>
                <w:sz w:val="16"/>
              </w:rPr>
            </w:pPr>
            <w:r w:rsidRPr="00F52C89">
              <w:rPr>
                <w:snapToGrid w:val="0"/>
                <w:color w:val="000000"/>
                <w:sz w:val="16"/>
              </w:rPr>
              <w:t>2009-12</w:t>
            </w:r>
          </w:p>
        </w:tc>
        <w:tc>
          <w:tcPr>
            <w:tcW w:w="800" w:type="dxa"/>
            <w:tcBorders>
              <w:bottom w:val="single" w:sz="4" w:space="0" w:color="auto"/>
            </w:tcBorders>
            <w:shd w:val="solid" w:color="FFFFFF" w:fill="auto"/>
          </w:tcPr>
          <w:p w14:paraId="19778535" w14:textId="76FC1E05" w:rsidR="005703BE" w:rsidRDefault="005703BE" w:rsidP="005703BE">
            <w:pPr>
              <w:pStyle w:val="TAC"/>
              <w:rPr>
                <w:snapToGrid w:val="0"/>
                <w:color w:val="000000"/>
                <w:sz w:val="16"/>
              </w:rPr>
            </w:pPr>
            <w:r w:rsidRPr="00F52C89">
              <w:rPr>
                <w:snapToGrid w:val="0"/>
                <w:color w:val="000000"/>
                <w:sz w:val="16"/>
              </w:rPr>
              <w:t>CT #46</w:t>
            </w:r>
          </w:p>
        </w:tc>
        <w:tc>
          <w:tcPr>
            <w:tcW w:w="1094" w:type="dxa"/>
            <w:tcBorders>
              <w:bottom w:val="single" w:sz="4" w:space="0" w:color="auto"/>
            </w:tcBorders>
            <w:shd w:val="solid" w:color="FFFFFF" w:fill="auto"/>
          </w:tcPr>
          <w:p w14:paraId="193E1188" w14:textId="4118AD5D" w:rsidR="005703BE" w:rsidRDefault="005703BE" w:rsidP="005703BE">
            <w:pPr>
              <w:pStyle w:val="TAC"/>
              <w:rPr>
                <w:snapToGrid w:val="0"/>
                <w:color w:val="000000"/>
                <w:sz w:val="16"/>
              </w:rPr>
            </w:pPr>
            <w:r w:rsidRPr="00F52C89">
              <w:rPr>
                <w:snapToGrid w:val="0"/>
                <w:color w:val="000000"/>
                <w:sz w:val="16"/>
              </w:rPr>
              <w:t>-</w:t>
            </w:r>
          </w:p>
        </w:tc>
        <w:tc>
          <w:tcPr>
            <w:tcW w:w="425" w:type="dxa"/>
            <w:tcBorders>
              <w:bottom w:val="single" w:sz="4" w:space="0" w:color="auto"/>
            </w:tcBorders>
            <w:shd w:val="solid" w:color="FFFFFF" w:fill="auto"/>
          </w:tcPr>
          <w:p w14:paraId="7D33489F" w14:textId="6ABF92E3" w:rsidR="005703BE" w:rsidRDefault="005703BE" w:rsidP="005703BE">
            <w:pPr>
              <w:pStyle w:val="TAL"/>
              <w:rPr>
                <w:snapToGrid w:val="0"/>
                <w:color w:val="000000"/>
                <w:sz w:val="16"/>
              </w:rPr>
            </w:pPr>
            <w:r w:rsidRPr="00F52C89">
              <w:rPr>
                <w:snapToGrid w:val="0"/>
                <w:color w:val="000000"/>
                <w:sz w:val="16"/>
              </w:rPr>
              <w:t>-</w:t>
            </w:r>
          </w:p>
        </w:tc>
        <w:tc>
          <w:tcPr>
            <w:tcW w:w="425" w:type="dxa"/>
            <w:tcBorders>
              <w:bottom w:val="single" w:sz="4" w:space="0" w:color="auto"/>
            </w:tcBorders>
            <w:shd w:val="solid" w:color="FFFFFF" w:fill="auto"/>
          </w:tcPr>
          <w:p w14:paraId="33760123" w14:textId="527300F4" w:rsidR="005703BE" w:rsidRDefault="005703BE" w:rsidP="005703BE">
            <w:pPr>
              <w:pStyle w:val="TAR"/>
              <w:rPr>
                <w:snapToGrid w:val="0"/>
                <w:color w:val="000000"/>
                <w:sz w:val="16"/>
              </w:rPr>
            </w:pPr>
            <w:r w:rsidRPr="00F52C89">
              <w:rPr>
                <w:snapToGrid w:val="0"/>
                <w:color w:val="000000"/>
                <w:sz w:val="16"/>
              </w:rPr>
              <w:t>-</w:t>
            </w:r>
          </w:p>
        </w:tc>
        <w:tc>
          <w:tcPr>
            <w:tcW w:w="425" w:type="dxa"/>
            <w:tcBorders>
              <w:bottom w:val="single" w:sz="4" w:space="0" w:color="auto"/>
            </w:tcBorders>
            <w:shd w:val="solid" w:color="FFFFFF" w:fill="auto"/>
          </w:tcPr>
          <w:p w14:paraId="51165B7A" w14:textId="77777777" w:rsidR="005703BE" w:rsidRPr="006B0D02" w:rsidRDefault="005703BE" w:rsidP="005703BE">
            <w:pPr>
              <w:pStyle w:val="TAC"/>
              <w:rPr>
                <w:sz w:val="16"/>
                <w:szCs w:val="16"/>
              </w:rPr>
            </w:pPr>
          </w:p>
        </w:tc>
        <w:tc>
          <w:tcPr>
            <w:tcW w:w="4962" w:type="dxa"/>
            <w:tcBorders>
              <w:bottom w:val="single" w:sz="4" w:space="0" w:color="auto"/>
            </w:tcBorders>
            <w:shd w:val="solid" w:color="FFFFFF" w:fill="auto"/>
          </w:tcPr>
          <w:p w14:paraId="61C04743" w14:textId="52FA1E7B" w:rsidR="005703BE" w:rsidRPr="006B0D02" w:rsidRDefault="005703BE" w:rsidP="005703BE">
            <w:pPr>
              <w:pStyle w:val="TAL"/>
              <w:rPr>
                <w:sz w:val="16"/>
                <w:szCs w:val="16"/>
              </w:rPr>
            </w:pPr>
            <w:r w:rsidRPr="00F52C89">
              <w:rPr>
                <w:snapToGrid w:val="0"/>
                <w:color w:val="000000"/>
                <w:sz w:val="16"/>
              </w:rPr>
              <w:t>Upgrade of the specification to Rel-9</w:t>
            </w:r>
          </w:p>
        </w:tc>
        <w:tc>
          <w:tcPr>
            <w:tcW w:w="708" w:type="dxa"/>
            <w:tcBorders>
              <w:bottom w:val="single" w:sz="4" w:space="0" w:color="auto"/>
            </w:tcBorders>
            <w:shd w:val="solid" w:color="FFFFFF" w:fill="auto"/>
          </w:tcPr>
          <w:p w14:paraId="287ABD6B" w14:textId="60702754" w:rsidR="005703BE" w:rsidRPr="007D6048" w:rsidRDefault="005703BE" w:rsidP="005703BE">
            <w:pPr>
              <w:pStyle w:val="TAC"/>
              <w:rPr>
                <w:sz w:val="16"/>
                <w:szCs w:val="16"/>
              </w:rPr>
            </w:pPr>
            <w:r w:rsidRPr="00F52C89">
              <w:rPr>
                <w:snapToGrid w:val="0"/>
                <w:color w:val="000000"/>
                <w:sz w:val="16"/>
              </w:rPr>
              <w:t>9.0.0</w:t>
            </w:r>
          </w:p>
        </w:tc>
      </w:tr>
      <w:tr w:rsidR="005703BE" w:rsidRPr="006B0D02" w14:paraId="149939B9"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1BE21E15" w14:textId="5548396F" w:rsidR="005703BE" w:rsidRPr="00D30A46" w:rsidRDefault="005703BE" w:rsidP="005703BE">
            <w:pPr>
              <w:pStyle w:val="TAC"/>
              <w:rPr>
                <w:snapToGrid w:val="0"/>
                <w:color w:val="000000"/>
                <w:sz w:val="16"/>
              </w:rPr>
            </w:pPr>
            <w:r w:rsidRPr="00D30A46">
              <w:rPr>
                <w:snapToGrid w:val="0"/>
                <w:color w:val="00000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8C001" w14:textId="4ED03F40" w:rsidR="005703BE" w:rsidRPr="00D30A46" w:rsidRDefault="005703BE" w:rsidP="005703BE">
            <w:pPr>
              <w:pStyle w:val="TAC"/>
              <w:rPr>
                <w:snapToGrid w:val="0"/>
                <w:color w:val="000000"/>
                <w:sz w:val="16"/>
              </w:rPr>
            </w:pPr>
            <w:r w:rsidRPr="00D30A46">
              <w:rPr>
                <w:snapToGrid w:val="0"/>
                <w:color w:val="000000"/>
                <w:sz w:val="16"/>
              </w:rPr>
              <w:t>CT #47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DABEEF" w14:textId="2617519E" w:rsidR="005703BE" w:rsidRPr="00D30A46" w:rsidRDefault="005703BE" w:rsidP="005703BE">
            <w:pPr>
              <w:pStyle w:val="TAC"/>
              <w:rPr>
                <w:snapToGrid w:val="0"/>
                <w:color w:val="000000"/>
                <w:sz w:val="16"/>
              </w:rPr>
            </w:pPr>
            <w:r w:rsidRPr="00D30A46">
              <w:rPr>
                <w:snapToGrid w:val="0"/>
                <w:color w:val="000000"/>
                <w:sz w:val="16"/>
              </w:rPr>
              <w:t>CP-100183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B7EC2" w14:textId="67A2EC4B" w:rsidR="005703BE" w:rsidRPr="00D30A46" w:rsidRDefault="005703BE" w:rsidP="005703BE">
            <w:pPr>
              <w:pStyle w:val="TAL"/>
              <w:rPr>
                <w:snapToGrid w:val="0"/>
                <w:color w:val="000000"/>
                <w:sz w:val="16"/>
              </w:rPr>
            </w:pPr>
            <w:r w:rsidRPr="00D30A46">
              <w:rPr>
                <w:snapToGrid w:val="0"/>
                <w:color w:val="000000"/>
                <w:sz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AD191" w14:textId="704FE78A" w:rsidR="005703BE" w:rsidRPr="00D30A46" w:rsidRDefault="005703BE" w:rsidP="005703BE">
            <w:pPr>
              <w:pStyle w:val="TAR"/>
              <w:rPr>
                <w:snapToGrid w:val="0"/>
                <w:color w:val="000000"/>
                <w:sz w:val="16"/>
              </w:rPr>
            </w:pPr>
            <w:r w:rsidRPr="00D30A46">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54A2"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C9A417" w14:textId="49A1A8C4" w:rsidR="005703BE" w:rsidRPr="00D30A46" w:rsidRDefault="005703BE" w:rsidP="005703BE">
            <w:pPr>
              <w:pStyle w:val="TAL"/>
              <w:rPr>
                <w:sz w:val="16"/>
                <w:szCs w:val="16"/>
              </w:rPr>
            </w:pPr>
            <w:r w:rsidRPr="00D30A46">
              <w:rPr>
                <w:snapToGrid w:val="0"/>
                <w:color w:val="000000"/>
                <w:sz w:val="16"/>
              </w:rPr>
              <w:t>Correction of wrong reference pointer and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8ED02" w14:textId="59D44C94" w:rsidR="005703BE" w:rsidRPr="00D30A46" w:rsidRDefault="005703BE" w:rsidP="005703BE">
            <w:pPr>
              <w:pStyle w:val="TAC"/>
              <w:rPr>
                <w:sz w:val="16"/>
                <w:szCs w:val="16"/>
              </w:rPr>
            </w:pPr>
            <w:r w:rsidRPr="00D30A46">
              <w:rPr>
                <w:snapToGrid w:val="0"/>
                <w:color w:val="000000"/>
                <w:sz w:val="16"/>
              </w:rPr>
              <w:t>9.1.0</w:t>
            </w:r>
          </w:p>
        </w:tc>
      </w:tr>
      <w:tr w:rsidR="005703BE" w:rsidRPr="006B0D02" w14:paraId="0C18F47B"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560DDE83" w14:textId="3467C69C" w:rsidR="005703BE" w:rsidRPr="00D30A46" w:rsidRDefault="005703BE" w:rsidP="005703BE">
            <w:pPr>
              <w:pStyle w:val="TAC"/>
              <w:rPr>
                <w:snapToGrid w:val="0"/>
                <w:color w:val="000000"/>
                <w:sz w:val="16"/>
              </w:rPr>
            </w:pPr>
            <w:r w:rsidRPr="00D30A46">
              <w:rPr>
                <w:snapToGrid w:val="0"/>
                <w:color w:val="00000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E2BEB" w14:textId="0C3B23CB" w:rsidR="005703BE" w:rsidRPr="00D30A46" w:rsidRDefault="005703BE" w:rsidP="005703BE">
            <w:pPr>
              <w:pStyle w:val="TAC"/>
              <w:rPr>
                <w:snapToGrid w:val="0"/>
                <w:color w:val="000000"/>
                <w:sz w:val="16"/>
              </w:rPr>
            </w:pPr>
            <w:r w:rsidRPr="00D30A46">
              <w:rPr>
                <w:snapToGrid w:val="0"/>
                <w:color w:val="000000"/>
                <w:sz w:val="16"/>
              </w:rPr>
              <w:t>SP #51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7B887"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EEB16"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D6EE2"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376F2"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16E726" w14:textId="408AC0C1" w:rsidR="005703BE" w:rsidRPr="00D30A46" w:rsidRDefault="005703BE" w:rsidP="005703BE">
            <w:pPr>
              <w:pStyle w:val="TAL"/>
              <w:rPr>
                <w:sz w:val="16"/>
                <w:szCs w:val="16"/>
              </w:rPr>
            </w:pPr>
            <w:r w:rsidRPr="00D30A46">
              <w:rPr>
                <w:snapToGrid w:val="0"/>
                <w:color w:val="000000"/>
                <w:sz w:val="16"/>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E705A" w14:textId="261170AD" w:rsidR="005703BE" w:rsidRPr="00D30A46" w:rsidRDefault="005703BE" w:rsidP="005703BE">
            <w:pPr>
              <w:pStyle w:val="TAC"/>
              <w:rPr>
                <w:sz w:val="16"/>
                <w:szCs w:val="16"/>
              </w:rPr>
            </w:pPr>
            <w:r w:rsidRPr="00D30A46">
              <w:rPr>
                <w:snapToGrid w:val="0"/>
                <w:color w:val="000000"/>
                <w:sz w:val="16"/>
              </w:rPr>
              <w:t>10.0.0</w:t>
            </w:r>
          </w:p>
        </w:tc>
      </w:tr>
      <w:tr w:rsidR="005703BE" w:rsidRPr="006B0D02" w14:paraId="7DE46223"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335CC0F1" w14:textId="3D95CC2E" w:rsidR="005703BE" w:rsidRPr="00D30A46" w:rsidRDefault="005703BE" w:rsidP="005703BE">
            <w:pPr>
              <w:pStyle w:val="TAC"/>
              <w:rPr>
                <w:snapToGrid w:val="0"/>
                <w:color w:val="000000"/>
                <w:sz w:val="16"/>
              </w:rPr>
            </w:pPr>
            <w:r w:rsidRPr="00D30A46">
              <w:rPr>
                <w:snapToGrid w:val="0"/>
                <w:color w:val="00000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2A077" w14:textId="36C6D71B" w:rsidR="005703BE" w:rsidRPr="00D30A46" w:rsidRDefault="005703BE" w:rsidP="005703BE">
            <w:pPr>
              <w:pStyle w:val="TAC"/>
              <w:rPr>
                <w:snapToGrid w:val="0"/>
                <w:color w:val="000000"/>
                <w:sz w:val="16"/>
              </w:rPr>
            </w:pPr>
            <w:r w:rsidRPr="00D30A46">
              <w:rPr>
                <w:snapToGrid w:val="0"/>
                <w:color w:val="000000"/>
                <w:sz w:val="16"/>
              </w:rPr>
              <w:t>CT #57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2B093" w14:textId="0536EAD9" w:rsidR="005703BE" w:rsidRPr="00D30A46" w:rsidRDefault="005703BE" w:rsidP="005703BE">
            <w:pPr>
              <w:pStyle w:val="TAC"/>
              <w:rPr>
                <w:snapToGrid w:val="0"/>
                <w:color w:val="000000"/>
                <w:sz w:val="16"/>
              </w:rPr>
            </w:pPr>
            <w:r w:rsidRPr="00D30A46">
              <w:rPr>
                <w:snapToGrid w:val="0"/>
                <w:color w:val="000000"/>
                <w:sz w:val="16"/>
              </w:rPr>
              <w:t>CP-120622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CCBD9" w14:textId="26DC379D" w:rsidR="005703BE" w:rsidRPr="00D30A46" w:rsidRDefault="005703BE" w:rsidP="005703BE">
            <w:pPr>
              <w:pStyle w:val="TAL"/>
              <w:rPr>
                <w:snapToGrid w:val="0"/>
                <w:color w:val="000000"/>
                <w:sz w:val="16"/>
              </w:rPr>
            </w:pPr>
            <w:r w:rsidRPr="00D30A46">
              <w:rPr>
                <w:snapToGrid w:val="0"/>
                <w:color w:val="000000"/>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51283"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3D46D"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293337" w14:textId="061C580B" w:rsidR="005703BE" w:rsidRPr="00D30A46" w:rsidRDefault="005703BE" w:rsidP="005703BE">
            <w:pPr>
              <w:pStyle w:val="TAL"/>
              <w:rPr>
                <w:sz w:val="16"/>
                <w:szCs w:val="16"/>
              </w:rPr>
            </w:pPr>
            <w:r w:rsidRPr="00D30A46">
              <w:rPr>
                <w:snapToGrid w:val="0"/>
                <w:color w:val="000000"/>
                <w:sz w:val="16"/>
              </w:rPr>
              <w:t>Removal of unused reference to ASN.1 coding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E81C0" w14:textId="086A6482" w:rsidR="005703BE" w:rsidRPr="00D30A46" w:rsidRDefault="005703BE" w:rsidP="005703BE">
            <w:pPr>
              <w:pStyle w:val="TAC"/>
              <w:rPr>
                <w:sz w:val="16"/>
                <w:szCs w:val="16"/>
              </w:rPr>
            </w:pPr>
            <w:r w:rsidRPr="00D30A46">
              <w:rPr>
                <w:snapToGrid w:val="0"/>
                <w:color w:val="000000"/>
                <w:sz w:val="16"/>
              </w:rPr>
              <w:t>11.0.0</w:t>
            </w:r>
          </w:p>
        </w:tc>
      </w:tr>
      <w:tr w:rsidR="005703BE" w:rsidRPr="006B0D02" w14:paraId="55D618A5"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39A2CB81" w14:textId="117C5C58" w:rsidR="005703BE" w:rsidRPr="00D30A46" w:rsidRDefault="005703BE" w:rsidP="005703BE">
            <w:pPr>
              <w:pStyle w:val="TAC"/>
              <w:rPr>
                <w:snapToGrid w:val="0"/>
                <w:color w:val="000000"/>
                <w:sz w:val="16"/>
              </w:rPr>
            </w:pPr>
            <w:r w:rsidRPr="00D30A46">
              <w:rPr>
                <w:snapToGrid w:val="0"/>
                <w:color w:val="000000"/>
                <w:sz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5F0ED" w14:textId="6AEF4CBF" w:rsidR="005703BE" w:rsidRPr="00D30A46" w:rsidRDefault="005703BE" w:rsidP="005703BE">
            <w:pPr>
              <w:pStyle w:val="TAC"/>
              <w:rPr>
                <w:snapToGrid w:val="0"/>
                <w:color w:val="000000"/>
                <w:sz w:val="16"/>
              </w:rPr>
            </w:pPr>
            <w:r w:rsidRPr="00D30A46">
              <w:rPr>
                <w:snapToGrid w:val="0"/>
                <w:color w:val="000000"/>
                <w:sz w:val="16"/>
              </w:rPr>
              <w:t>SP #65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87E81"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9DC80"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CF8D5"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F784"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CE71C6" w14:textId="749E7FC7" w:rsidR="005703BE" w:rsidRPr="00D30A46" w:rsidRDefault="005703BE" w:rsidP="005703BE">
            <w:pPr>
              <w:pStyle w:val="TAL"/>
              <w:rPr>
                <w:sz w:val="16"/>
                <w:szCs w:val="16"/>
              </w:rPr>
            </w:pPr>
            <w:r w:rsidRPr="00D30A46">
              <w:rPr>
                <w:snapToGrid w:val="0"/>
                <w:color w:val="000000"/>
                <w:sz w:val="16"/>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F8535" w14:textId="7F98EA1A" w:rsidR="005703BE" w:rsidRPr="00D30A46" w:rsidRDefault="005703BE" w:rsidP="005703BE">
            <w:pPr>
              <w:pStyle w:val="TAC"/>
              <w:rPr>
                <w:sz w:val="16"/>
                <w:szCs w:val="16"/>
              </w:rPr>
            </w:pPr>
            <w:r w:rsidRPr="00D30A46">
              <w:rPr>
                <w:snapToGrid w:val="0"/>
                <w:color w:val="000000"/>
                <w:sz w:val="16"/>
              </w:rPr>
              <w:t>12.0.0</w:t>
            </w:r>
          </w:p>
        </w:tc>
      </w:tr>
      <w:tr w:rsidR="005703BE" w:rsidRPr="006B0D02" w14:paraId="3F608D9A"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32D40B8A" w14:textId="762519AB" w:rsidR="005703BE" w:rsidRPr="00D30A46" w:rsidRDefault="005703BE" w:rsidP="005703BE">
            <w:pPr>
              <w:pStyle w:val="TAC"/>
              <w:rPr>
                <w:snapToGrid w:val="0"/>
                <w:color w:val="000000"/>
                <w:sz w:val="16"/>
              </w:rPr>
            </w:pPr>
            <w:r w:rsidRPr="00D30A46">
              <w:rPr>
                <w:snapToGrid w:val="0"/>
                <w:color w:val="00000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8541" w14:textId="0856B554" w:rsidR="005703BE" w:rsidRPr="00D30A46" w:rsidRDefault="005703BE" w:rsidP="005703BE">
            <w:pPr>
              <w:pStyle w:val="TAC"/>
              <w:rPr>
                <w:snapToGrid w:val="0"/>
                <w:color w:val="000000"/>
                <w:sz w:val="16"/>
              </w:rPr>
            </w:pPr>
            <w:r w:rsidRPr="00D30A46">
              <w:rPr>
                <w:snapToGrid w:val="0"/>
                <w:color w:val="000000"/>
                <w:sz w:val="16"/>
              </w:rPr>
              <w:t>SP #70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3B31B"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D7E6"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931CD"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8557F"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F4C2AD" w14:textId="2859EE8B" w:rsidR="005703BE" w:rsidRPr="00D30A46" w:rsidRDefault="005703BE" w:rsidP="005703BE">
            <w:pPr>
              <w:pStyle w:val="TAL"/>
              <w:rPr>
                <w:sz w:val="16"/>
                <w:szCs w:val="16"/>
              </w:rPr>
            </w:pPr>
            <w:r w:rsidRPr="00D30A46">
              <w:rPr>
                <w:snapToGrid w:val="0"/>
                <w:color w:val="000000"/>
                <w:sz w:val="16"/>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D4303" w14:textId="1D211128" w:rsidR="005703BE" w:rsidRPr="00D30A46" w:rsidRDefault="005703BE" w:rsidP="005703BE">
            <w:pPr>
              <w:pStyle w:val="TAC"/>
              <w:rPr>
                <w:sz w:val="16"/>
                <w:szCs w:val="16"/>
              </w:rPr>
            </w:pPr>
            <w:r w:rsidRPr="00D30A46">
              <w:rPr>
                <w:snapToGrid w:val="0"/>
                <w:color w:val="000000"/>
                <w:sz w:val="16"/>
              </w:rPr>
              <w:t>13.0.0</w:t>
            </w:r>
          </w:p>
        </w:tc>
      </w:tr>
      <w:tr w:rsidR="005703BE" w:rsidRPr="006B0D02" w14:paraId="313503ED"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554046E1" w14:textId="59E46A72" w:rsidR="005703BE" w:rsidRPr="00D30A46" w:rsidRDefault="005703BE" w:rsidP="005703BE">
            <w:pPr>
              <w:pStyle w:val="TAC"/>
              <w:rPr>
                <w:snapToGrid w:val="0"/>
                <w:color w:val="000000"/>
                <w:sz w:val="16"/>
              </w:rPr>
            </w:pPr>
            <w:r w:rsidRPr="00D30A46">
              <w:rPr>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C086C" w14:textId="2AD47EF7" w:rsidR="005703BE" w:rsidRPr="00D30A46" w:rsidRDefault="005703BE" w:rsidP="005703BE">
            <w:pPr>
              <w:pStyle w:val="TAC"/>
              <w:rPr>
                <w:snapToGrid w:val="0"/>
                <w:color w:val="000000"/>
                <w:sz w:val="16"/>
              </w:rPr>
            </w:pPr>
            <w:r w:rsidRPr="00D30A46">
              <w:rPr>
                <w:snapToGrid w:val="0"/>
                <w:color w:val="000000"/>
                <w:sz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BD32E" w14:textId="3517A49F" w:rsidR="005703BE" w:rsidRPr="00D30A46" w:rsidRDefault="005703BE" w:rsidP="005703BE">
            <w:pPr>
              <w:pStyle w:val="TAC"/>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14B2C" w14:textId="671327E6" w:rsidR="005703BE" w:rsidRPr="00D30A46" w:rsidRDefault="005703BE" w:rsidP="005703BE">
            <w:pPr>
              <w:pStyle w:val="TAL"/>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DD16B" w14:textId="64EE8EF9" w:rsidR="005703BE" w:rsidRPr="00D30A46" w:rsidRDefault="005703BE" w:rsidP="005703BE">
            <w:pPr>
              <w:pStyle w:val="TAR"/>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DF26"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B87027" w14:textId="189BEA06" w:rsidR="005703BE" w:rsidRPr="00D30A46" w:rsidRDefault="005703BE" w:rsidP="005703BE">
            <w:pPr>
              <w:pStyle w:val="TAL"/>
              <w:rPr>
                <w:sz w:val="16"/>
                <w:szCs w:val="16"/>
              </w:rPr>
            </w:pPr>
            <w:r w:rsidRPr="00D30A46">
              <w:rPr>
                <w:snapToGrid w:val="0"/>
                <w:color w:val="000000"/>
                <w:sz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3363F" w14:textId="306DAE64" w:rsidR="005703BE" w:rsidRPr="00D30A46" w:rsidRDefault="005703BE" w:rsidP="005703BE">
            <w:pPr>
              <w:pStyle w:val="TAC"/>
              <w:rPr>
                <w:sz w:val="16"/>
                <w:szCs w:val="16"/>
              </w:rPr>
            </w:pPr>
            <w:r w:rsidRPr="00D30A46">
              <w:rPr>
                <w:snapToGrid w:val="0"/>
                <w:color w:val="000000"/>
                <w:sz w:val="16"/>
              </w:rPr>
              <w:t>14.0.0</w:t>
            </w:r>
          </w:p>
        </w:tc>
      </w:tr>
      <w:tr w:rsidR="005703BE" w:rsidRPr="006B0D02" w14:paraId="6E1B73CD"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6E721FE4" w14:textId="2E3665E7" w:rsidR="005703BE" w:rsidRPr="00D30A46" w:rsidRDefault="005703BE" w:rsidP="005703BE">
            <w:pPr>
              <w:pStyle w:val="TAC"/>
              <w:rPr>
                <w:snapToGrid w:val="0"/>
                <w:color w:val="000000"/>
                <w:sz w:val="16"/>
              </w:rPr>
            </w:pPr>
            <w:r w:rsidRPr="00D30A46">
              <w:rPr>
                <w:snapToGrid w:val="0"/>
                <w:color w:val="000000"/>
                <w:sz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E68C9" w14:textId="77F00E14" w:rsidR="005703BE" w:rsidRPr="00D30A46" w:rsidRDefault="005703BE" w:rsidP="005703BE">
            <w:pPr>
              <w:pStyle w:val="TAC"/>
              <w:rPr>
                <w:snapToGrid w:val="0"/>
                <w:color w:val="000000"/>
                <w:sz w:val="16"/>
              </w:rPr>
            </w:pPr>
            <w:r w:rsidRPr="00D30A46">
              <w:rPr>
                <w:snapToGrid w:val="0"/>
                <w:color w:val="000000"/>
                <w:sz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6C3B5"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EC4AD"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1D75"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2C7AD"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131E33" w14:textId="7AC7ED5E" w:rsidR="005703BE" w:rsidRPr="00D30A46" w:rsidRDefault="005703BE" w:rsidP="005703BE">
            <w:pPr>
              <w:pStyle w:val="TAL"/>
              <w:rPr>
                <w:sz w:val="16"/>
                <w:szCs w:val="16"/>
              </w:rPr>
            </w:pPr>
            <w:r w:rsidRPr="00D30A46">
              <w:rPr>
                <w:snapToGrid w:val="0"/>
                <w:color w:val="000000"/>
                <w:sz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A6903" w14:textId="62EA3472" w:rsidR="005703BE" w:rsidRPr="00D30A46" w:rsidRDefault="005703BE" w:rsidP="005703BE">
            <w:pPr>
              <w:pStyle w:val="TAC"/>
              <w:rPr>
                <w:sz w:val="16"/>
                <w:szCs w:val="16"/>
              </w:rPr>
            </w:pPr>
            <w:r w:rsidRPr="00D30A46">
              <w:rPr>
                <w:snapToGrid w:val="0"/>
                <w:color w:val="000000"/>
                <w:sz w:val="16"/>
              </w:rPr>
              <w:t>15.0.0</w:t>
            </w:r>
          </w:p>
        </w:tc>
      </w:tr>
      <w:tr w:rsidR="005703BE" w:rsidRPr="006B0D02" w14:paraId="4A7EAE70"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12E26C15" w14:textId="78F6CBC9" w:rsidR="005703BE" w:rsidRPr="00D30A46" w:rsidRDefault="005703BE" w:rsidP="005703BE">
            <w:pPr>
              <w:pStyle w:val="TAC"/>
              <w:rPr>
                <w:snapToGrid w:val="0"/>
                <w:color w:val="000000"/>
                <w:sz w:val="16"/>
              </w:rPr>
            </w:pPr>
            <w:r w:rsidRPr="00D30A46">
              <w:rPr>
                <w:snapToGrid w:val="0"/>
                <w:color w:val="000000"/>
                <w:sz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90DB1" w14:textId="2EF4DAB4" w:rsidR="005703BE" w:rsidRPr="00D30A46" w:rsidRDefault="005703BE" w:rsidP="005703BE">
            <w:pPr>
              <w:pStyle w:val="TAC"/>
              <w:rPr>
                <w:snapToGrid w:val="0"/>
                <w:color w:val="000000"/>
                <w:sz w:val="16"/>
              </w:rPr>
            </w:pPr>
            <w:r w:rsidRPr="00D30A46">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EEB48" w14:textId="0276E876" w:rsidR="005703BE" w:rsidRPr="00D30A46" w:rsidRDefault="005703BE" w:rsidP="005703BE">
            <w:pPr>
              <w:pStyle w:val="TAC"/>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51AE5" w14:textId="26C0ABC5" w:rsidR="005703BE" w:rsidRPr="00D30A46" w:rsidRDefault="005703BE" w:rsidP="005703BE">
            <w:pPr>
              <w:pStyle w:val="TAL"/>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90E" w14:textId="488A612F" w:rsidR="005703BE" w:rsidRPr="00D30A46" w:rsidRDefault="005703BE" w:rsidP="005703BE">
            <w:pPr>
              <w:pStyle w:val="TAR"/>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91D48"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55322" w14:textId="4DEAD8A6" w:rsidR="005703BE" w:rsidRPr="00D30A46" w:rsidRDefault="005703BE" w:rsidP="005703BE">
            <w:pPr>
              <w:pStyle w:val="TAL"/>
              <w:rPr>
                <w:sz w:val="16"/>
                <w:szCs w:val="16"/>
              </w:rPr>
            </w:pPr>
            <w:r w:rsidRPr="00D30A46">
              <w:rPr>
                <w:snapToGrid w:val="0"/>
                <w:color w:val="000000"/>
                <w:sz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227B" w14:textId="45862CF9" w:rsidR="005703BE" w:rsidRPr="00D30A46" w:rsidRDefault="005703BE" w:rsidP="005703BE">
            <w:pPr>
              <w:pStyle w:val="TAC"/>
              <w:rPr>
                <w:sz w:val="16"/>
                <w:szCs w:val="16"/>
              </w:rPr>
            </w:pPr>
            <w:r w:rsidRPr="00D30A46">
              <w:rPr>
                <w:snapToGrid w:val="0"/>
                <w:color w:val="000000"/>
                <w:sz w:val="16"/>
              </w:rPr>
              <w:t>16.0.0</w:t>
            </w:r>
          </w:p>
        </w:tc>
      </w:tr>
      <w:tr w:rsidR="004F3F43" w:rsidRPr="006B0D02" w14:paraId="1316F358"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20ED7E44" w14:textId="21436109" w:rsidR="004F3F43" w:rsidRPr="00D30A46" w:rsidRDefault="004F3F43" w:rsidP="005703BE">
            <w:pPr>
              <w:pStyle w:val="TAC"/>
              <w:rPr>
                <w:snapToGrid w:val="0"/>
                <w:color w:val="000000"/>
                <w:sz w:val="16"/>
              </w:rPr>
            </w:pPr>
            <w:r w:rsidRPr="00D30A46">
              <w:rPr>
                <w:snapToGrid w:val="0"/>
                <w:color w:val="000000"/>
                <w:sz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1C06F" w14:textId="6C0DA9B2" w:rsidR="004F3F43" w:rsidRPr="00D30A46" w:rsidRDefault="004F3F43" w:rsidP="005703BE">
            <w:pPr>
              <w:pStyle w:val="TAC"/>
              <w:rPr>
                <w:snapToGrid w:val="0"/>
                <w:color w:val="000000"/>
                <w:sz w:val="16"/>
              </w:rPr>
            </w:pPr>
            <w:r w:rsidRPr="00D30A46">
              <w:rPr>
                <w:snapToGrid w:val="0"/>
                <w:color w:val="000000"/>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1031FA" w14:textId="1D8CEE3B" w:rsidR="004F3F43" w:rsidRPr="00D30A46" w:rsidRDefault="004F3F43" w:rsidP="005703BE">
            <w:pPr>
              <w:pStyle w:val="TAC"/>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9FA85" w14:textId="08BD3BE1" w:rsidR="004F3F43" w:rsidRPr="00D30A46" w:rsidRDefault="004F3F43" w:rsidP="005703BE">
            <w:pPr>
              <w:pStyle w:val="TAL"/>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C8AB8" w14:textId="28D52228" w:rsidR="004F3F43" w:rsidRPr="00D30A46" w:rsidRDefault="004F3F43" w:rsidP="005703BE">
            <w:pPr>
              <w:pStyle w:val="TAR"/>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29CD9" w14:textId="3C8FA87D" w:rsidR="004F3F43" w:rsidRPr="00D30A46" w:rsidRDefault="004F3F43" w:rsidP="005703BE">
            <w:pPr>
              <w:pStyle w:val="TAC"/>
              <w:rPr>
                <w:sz w:val="16"/>
                <w:szCs w:val="16"/>
              </w:rPr>
            </w:pPr>
            <w:r w:rsidRPr="00D30A4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97E8CE" w14:textId="700B096A" w:rsidR="004F3F43" w:rsidRPr="00D30A46" w:rsidRDefault="004F3F43" w:rsidP="005703BE">
            <w:pPr>
              <w:pStyle w:val="TAL"/>
              <w:rPr>
                <w:snapToGrid w:val="0"/>
                <w:color w:val="000000"/>
                <w:sz w:val="16"/>
              </w:rPr>
            </w:pPr>
            <w:r w:rsidRPr="00D30A46">
              <w:rPr>
                <w:snapToGrid w:val="0"/>
                <w:color w:val="000000"/>
                <w:sz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AF49C" w14:textId="3B3000FE" w:rsidR="004F3F43" w:rsidRPr="00D30A46" w:rsidRDefault="004F3F43" w:rsidP="005703BE">
            <w:pPr>
              <w:pStyle w:val="TAC"/>
              <w:rPr>
                <w:snapToGrid w:val="0"/>
                <w:color w:val="000000"/>
                <w:sz w:val="16"/>
              </w:rPr>
            </w:pPr>
            <w:r w:rsidRPr="00D30A46">
              <w:rPr>
                <w:snapToGrid w:val="0"/>
                <w:color w:val="000000"/>
                <w:sz w:val="16"/>
              </w:rPr>
              <w:t>17.0.0</w:t>
            </w:r>
          </w:p>
        </w:tc>
      </w:tr>
      <w:tr w:rsidR="0000083A" w:rsidRPr="006B0D02" w14:paraId="5B6686A2"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49913800" w14:textId="0C94FBB3" w:rsidR="0000083A" w:rsidRPr="00D30A46" w:rsidRDefault="0000083A" w:rsidP="0000083A">
            <w:pPr>
              <w:pStyle w:val="TAC"/>
              <w:rPr>
                <w:snapToGrid w:val="0"/>
                <w:color w:val="000000"/>
                <w:sz w:val="16"/>
              </w:rPr>
            </w:pPr>
            <w:r w:rsidRPr="00D30A46">
              <w:rPr>
                <w:snapToGrid w:val="0"/>
                <w:color w:val="000000"/>
                <w:sz w:val="16"/>
              </w:rPr>
              <w:t>202</w:t>
            </w:r>
            <w:r>
              <w:rPr>
                <w:snapToGrid w:val="0"/>
                <w:color w:val="000000"/>
                <w:sz w:val="16"/>
              </w:rPr>
              <w:t>4</w:t>
            </w:r>
            <w:r w:rsidRPr="00D30A46">
              <w:rPr>
                <w:snapToGrid w:val="0"/>
                <w:color w:val="000000"/>
                <w:sz w:val="16"/>
              </w:rPr>
              <w:t>-0</w:t>
            </w:r>
            <w:r>
              <w:rPr>
                <w:snapToGrid w:val="0"/>
                <w:color w:val="000000"/>
                <w:sz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E3BBA" w14:textId="611D34A6" w:rsidR="0000083A" w:rsidRPr="00D30A46" w:rsidRDefault="0000083A" w:rsidP="0000083A">
            <w:pPr>
              <w:pStyle w:val="TAC"/>
              <w:rPr>
                <w:snapToGrid w:val="0"/>
                <w:color w:val="000000"/>
                <w:sz w:val="16"/>
              </w:rPr>
            </w:pPr>
            <w:r w:rsidRPr="00D30A46">
              <w:rPr>
                <w:snapToGrid w:val="0"/>
                <w:color w:val="000000"/>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645B5" w14:textId="3879B0BA" w:rsidR="0000083A" w:rsidRPr="00D30A46" w:rsidRDefault="0000083A" w:rsidP="0000083A">
            <w:pPr>
              <w:pStyle w:val="TAC"/>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0D0340" w14:textId="2F7DA30B" w:rsidR="0000083A" w:rsidRPr="00D30A46" w:rsidRDefault="0000083A" w:rsidP="0000083A">
            <w:pPr>
              <w:pStyle w:val="TAL"/>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28791" w14:textId="01E49DD0" w:rsidR="0000083A" w:rsidRPr="00D30A46" w:rsidRDefault="0000083A" w:rsidP="0000083A">
            <w:pPr>
              <w:pStyle w:val="TAR"/>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78CEE" w14:textId="3A86EC9C" w:rsidR="0000083A" w:rsidRPr="00D30A46" w:rsidRDefault="0000083A" w:rsidP="0000083A">
            <w:pPr>
              <w:pStyle w:val="TAC"/>
              <w:rPr>
                <w:sz w:val="16"/>
                <w:szCs w:val="16"/>
              </w:rPr>
            </w:pPr>
            <w:r w:rsidRPr="00D30A4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C67CB3" w14:textId="261BB02C" w:rsidR="0000083A" w:rsidRPr="00D30A46" w:rsidRDefault="0000083A" w:rsidP="0000083A">
            <w:pPr>
              <w:pStyle w:val="TAL"/>
              <w:rPr>
                <w:snapToGrid w:val="0"/>
                <w:color w:val="000000"/>
                <w:sz w:val="16"/>
              </w:rPr>
            </w:pPr>
            <w:r w:rsidRPr="00D30A46">
              <w:rPr>
                <w:snapToGrid w:val="0"/>
                <w:color w:val="000000"/>
                <w:sz w:val="16"/>
              </w:rPr>
              <w:t>Update to Rel-1</w:t>
            </w:r>
            <w:r>
              <w:rPr>
                <w:snapToGrid w:val="0"/>
                <w:color w:val="000000"/>
                <w:sz w:val="16"/>
              </w:rPr>
              <w:t>8</w:t>
            </w:r>
            <w:r w:rsidRPr="00D30A46">
              <w:rPr>
                <w:snapToGrid w:val="0"/>
                <w:color w:val="000000"/>
                <w:sz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AAAC8" w14:textId="3E115FCF" w:rsidR="0000083A" w:rsidRPr="00D30A46" w:rsidRDefault="0000083A" w:rsidP="0000083A">
            <w:pPr>
              <w:pStyle w:val="TAC"/>
              <w:rPr>
                <w:snapToGrid w:val="0"/>
                <w:color w:val="000000"/>
                <w:sz w:val="16"/>
              </w:rPr>
            </w:pPr>
            <w:r w:rsidRPr="00D30A46">
              <w:rPr>
                <w:snapToGrid w:val="0"/>
                <w:color w:val="000000"/>
                <w:sz w:val="16"/>
              </w:rPr>
              <w:t>1</w:t>
            </w:r>
            <w:r>
              <w:rPr>
                <w:snapToGrid w:val="0"/>
                <w:color w:val="000000"/>
                <w:sz w:val="16"/>
              </w:rPr>
              <w:t>8</w:t>
            </w:r>
            <w:r w:rsidRPr="00D30A46">
              <w:rPr>
                <w:snapToGrid w:val="0"/>
                <w:color w:val="000000"/>
                <w:sz w:val="16"/>
              </w:rPr>
              <w:t>.0.0</w:t>
            </w:r>
          </w:p>
        </w:tc>
      </w:tr>
      <w:bookmarkEnd w:id="72"/>
    </w:tbl>
    <w:p w14:paraId="4A037452" w14:textId="77777777" w:rsidR="005703BE" w:rsidRPr="00235394" w:rsidRDefault="005703BE" w:rsidP="005703BE"/>
    <w:sectPr w:rsidR="005703BE"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A348" w14:textId="77777777" w:rsidR="009E1A86" w:rsidRDefault="009E1A86">
      <w:r>
        <w:separator/>
      </w:r>
    </w:p>
  </w:endnote>
  <w:endnote w:type="continuationSeparator" w:id="0">
    <w:p w14:paraId="3E8D25B1" w14:textId="77777777" w:rsidR="009E1A86" w:rsidRDefault="009E1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ourierNew">
    <w:altName w:val="Courier New"/>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A833" w14:textId="77777777" w:rsidR="002148C3" w:rsidRDefault="002148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08444" w14:textId="77777777" w:rsidR="009E1A86" w:rsidRDefault="009E1A86">
      <w:r>
        <w:separator/>
      </w:r>
    </w:p>
  </w:footnote>
  <w:footnote w:type="continuationSeparator" w:id="0">
    <w:p w14:paraId="624C87A4" w14:textId="77777777" w:rsidR="009E1A86" w:rsidRDefault="009E1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959A0" w14:textId="057C1359" w:rsidR="002148C3" w:rsidRDefault="00000000">
    <w:pPr>
      <w:pStyle w:val="Header"/>
      <w:framePr w:wrap="auto" w:vAnchor="text" w:hAnchor="margin" w:xAlign="right" w:y="1"/>
      <w:widowControl/>
    </w:pPr>
    <w:r>
      <w:fldChar w:fldCharType="begin"/>
    </w:r>
    <w:r>
      <w:instrText xml:space="preserve"> STYLEREF ZA </w:instrText>
    </w:r>
    <w:r>
      <w:fldChar w:fldCharType="separate"/>
    </w:r>
    <w:r w:rsidR="0000083A">
      <w:rPr>
        <w:noProof/>
      </w:rPr>
      <w:t>3GPP TS 31.220 V18.0.0 (2024-03)</w:t>
    </w:r>
    <w:r>
      <w:rPr>
        <w:noProof/>
      </w:rPr>
      <w:fldChar w:fldCharType="end"/>
    </w:r>
  </w:p>
  <w:p w14:paraId="2D30375A" w14:textId="77777777" w:rsidR="002148C3" w:rsidRDefault="002148C3">
    <w:pPr>
      <w:pStyle w:val="Header"/>
      <w:framePr w:wrap="auto" w:vAnchor="text" w:hAnchor="margin" w:xAlign="center" w:y="1"/>
      <w:widowControl/>
    </w:pPr>
    <w:r>
      <w:fldChar w:fldCharType="begin"/>
    </w:r>
    <w:r>
      <w:instrText xml:space="preserve"> PAGE </w:instrText>
    </w:r>
    <w:r>
      <w:fldChar w:fldCharType="separate"/>
    </w:r>
    <w:r w:rsidR="00A352C2">
      <w:t>21</w:t>
    </w:r>
    <w:r>
      <w:fldChar w:fldCharType="end"/>
    </w:r>
  </w:p>
  <w:p w14:paraId="2DC84493" w14:textId="66776639" w:rsidR="002148C3" w:rsidRDefault="00000000">
    <w:pPr>
      <w:pStyle w:val="Header"/>
      <w:framePr w:wrap="auto" w:vAnchor="text" w:hAnchor="margin" w:y="1"/>
      <w:widowControl/>
    </w:pPr>
    <w:r>
      <w:fldChar w:fldCharType="begin"/>
    </w:r>
    <w:r>
      <w:instrText xml:space="preserve"> STYLEREF ZGSM </w:instrText>
    </w:r>
    <w:r>
      <w:fldChar w:fldCharType="separate"/>
    </w:r>
    <w:r w:rsidR="0000083A">
      <w:rPr>
        <w:noProof/>
      </w:rPr>
      <w:t>Release 18</w:t>
    </w:r>
    <w:r>
      <w:rPr>
        <w:noProof/>
      </w:rPr>
      <w:fldChar w:fldCharType="end"/>
    </w:r>
  </w:p>
  <w:p w14:paraId="76FB7CD0" w14:textId="77777777" w:rsidR="002148C3" w:rsidRDefault="00214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7450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E14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D66B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3934719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06655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8577414">
    <w:abstractNumId w:val="2"/>
  </w:num>
  <w:num w:numId="4" w16cid:durableId="1389769453">
    <w:abstractNumId w:val="1"/>
  </w:num>
  <w:num w:numId="5" w16cid:durableId="1825661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83A"/>
    <w:rsid w:val="00041181"/>
    <w:rsid w:val="000B4943"/>
    <w:rsid w:val="00101F8F"/>
    <w:rsid w:val="001A0D48"/>
    <w:rsid w:val="001C7155"/>
    <w:rsid w:val="002148C3"/>
    <w:rsid w:val="00225FAC"/>
    <w:rsid w:val="002A2348"/>
    <w:rsid w:val="002B68A1"/>
    <w:rsid w:val="002E5440"/>
    <w:rsid w:val="002F29BD"/>
    <w:rsid w:val="00383736"/>
    <w:rsid w:val="00396A8E"/>
    <w:rsid w:val="003C5335"/>
    <w:rsid w:val="003E2780"/>
    <w:rsid w:val="0044720D"/>
    <w:rsid w:val="00451FE2"/>
    <w:rsid w:val="0049394D"/>
    <w:rsid w:val="0049564B"/>
    <w:rsid w:val="004A3549"/>
    <w:rsid w:val="004C37DB"/>
    <w:rsid w:val="004D453E"/>
    <w:rsid w:val="004E7414"/>
    <w:rsid w:val="004F3F43"/>
    <w:rsid w:val="00526E24"/>
    <w:rsid w:val="0053405D"/>
    <w:rsid w:val="005703BE"/>
    <w:rsid w:val="005A3090"/>
    <w:rsid w:val="005F7E6E"/>
    <w:rsid w:val="00641CAC"/>
    <w:rsid w:val="00673242"/>
    <w:rsid w:val="00771779"/>
    <w:rsid w:val="007865FC"/>
    <w:rsid w:val="007A2650"/>
    <w:rsid w:val="007C7EB5"/>
    <w:rsid w:val="008435E2"/>
    <w:rsid w:val="0087054E"/>
    <w:rsid w:val="008A3D1C"/>
    <w:rsid w:val="008C6DB3"/>
    <w:rsid w:val="00941AE6"/>
    <w:rsid w:val="009915E8"/>
    <w:rsid w:val="009E1A86"/>
    <w:rsid w:val="00A352C2"/>
    <w:rsid w:val="00A65015"/>
    <w:rsid w:val="00AB6657"/>
    <w:rsid w:val="00AD2CAE"/>
    <w:rsid w:val="00B976C9"/>
    <w:rsid w:val="00BB159D"/>
    <w:rsid w:val="00BC613C"/>
    <w:rsid w:val="00BC6958"/>
    <w:rsid w:val="00BE1F36"/>
    <w:rsid w:val="00BF6042"/>
    <w:rsid w:val="00C3420E"/>
    <w:rsid w:val="00C527C4"/>
    <w:rsid w:val="00CF6981"/>
    <w:rsid w:val="00D30A46"/>
    <w:rsid w:val="00D40B23"/>
    <w:rsid w:val="00D851D0"/>
    <w:rsid w:val="00DA1808"/>
    <w:rsid w:val="00DA6B8D"/>
    <w:rsid w:val="00DD2E9C"/>
    <w:rsid w:val="00EA239C"/>
    <w:rsid w:val="00F52C89"/>
    <w:rsid w:val="00FB4603"/>
    <w:rsid w:val="00FF2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87328D1"/>
  <w15:chartTrackingRefBased/>
  <w15:docId w15:val="{AED22E0C-0866-4D0A-B818-90D7CC8F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qFormat/>
    <w:rsid w:val="002148C3"/>
    <w:rPr>
      <w:b/>
      <w:bCs/>
    </w:rPr>
  </w:style>
  <w:style w:type="paragraph" w:styleId="BalloonText">
    <w:name w:val="Balloon Text"/>
    <w:basedOn w:val="Normal"/>
    <w:semiHidden/>
    <w:rsid w:val="0049564B"/>
    <w:rPr>
      <w:rFonts w:ascii="Tahoma" w:hAnsi="Tahoma" w:cs="Tahoma"/>
      <w:sz w:val="16"/>
      <w:szCs w:val="16"/>
    </w:rPr>
  </w:style>
  <w:style w:type="paragraph" w:styleId="Bibliography">
    <w:name w:val="Bibliography"/>
    <w:basedOn w:val="Normal"/>
    <w:next w:val="Normal"/>
    <w:uiPriority w:val="37"/>
    <w:semiHidden/>
    <w:unhideWhenUsed/>
    <w:rsid w:val="002E5440"/>
  </w:style>
  <w:style w:type="paragraph" w:styleId="BlockText">
    <w:name w:val="Block Text"/>
    <w:basedOn w:val="Normal"/>
    <w:rsid w:val="002E5440"/>
    <w:pPr>
      <w:spacing w:after="120"/>
      <w:ind w:left="1440" w:right="1440"/>
    </w:pPr>
  </w:style>
  <w:style w:type="paragraph" w:styleId="BodyText2">
    <w:name w:val="Body Text 2"/>
    <w:basedOn w:val="Normal"/>
    <w:link w:val="BodyText2Char"/>
    <w:rsid w:val="002E5440"/>
    <w:pPr>
      <w:spacing w:after="120" w:line="480" w:lineRule="auto"/>
    </w:pPr>
  </w:style>
  <w:style w:type="character" w:customStyle="1" w:styleId="BodyText2Char">
    <w:name w:val="Body Text 2 Char"/>
    <w:link w:val="BodyText2"/>
    <w:rsid w:val="002E5440"/>
    <w:rPr>
      <w:lang w:eastAsia="en-US"/>
    </w:rPr>
  </w:style>
  <w:style w:type="paragraph" w:styleId="BodyText3">
    <w:name w:val="Body Text 3"/>
    <w:basedOn w:val="Normal"/>
    <w:link w:val="BodyText3Char"/>
    <w:rsid w:val="002E5440"/>
    <w:pPr>
      <w:spacing w:after="120"/>
    </w:pPr>
    <w:rPr>
      <w:sz w:val="16"/>
      <w:szCs w:val="16"/>
    </w:rPr>
  </w:style>
  <w:style w:type="character" w:customStyle="1" w:styleId="BodyText3Char">
    <w:name w:val="Body Text 3 Char"/>
    <w:link w:val="BodyText3"/>
    <w:rsid w:val="002E5440"/>
    <w:rPr>
      <w:sz w:val="16"/>
      <w:szCs w:val="16"/>
      <w:lang w:eastAsia="en-US"/>
    </w:rPr>
  </w:style>
  <w:style w:type="paragraph" w:styleId="BodyTextFirstIndent">
    <w:name w:val="Body Text First Indent"/>
    <w:basedOn w:val="BodyText"/>
    <w:link w:val="BodyTextFirstIndentChar"/>
    <w:rsid w:val="002E5440"/>
    <w:pPr>
      <w:spacing w:after="120"/>
      <w:ind w:firstLine="210"/>
    </w:pPr>
  </w:style>
  <w:style w:type="character" w:customStyle="1" w:styleId="BodyTextChar">
    <w:name w:val="Body Text Char"/>
    <w:link w:val="BodyText"/>
    <w:rsid w:val="002E5440"/>
    <w:rPr>
      <w:lang w:eastAsia="en-US"/>
    </w:rPr>
  </w:style>
  <w:style w:type="character" w:customStyle="1" w:styleId="BodyTextFirstIndentChar">
    <w:name w:val="Body Text First Indent Char"/>
    <w:basedOn w:val="BodyTextChar"/>
    <w:link w:val="BodyTextFirstIndent"/>
    <w:rsid w:val="002E5440"/>
    <w:rPr>
      <w:lang w:eastAsia="en-US"/>
    </w:rPr>
  </w:style>
  <w:style w:type="paragraph" w:styleId="BodyTextIndent">
    <w:name w:val="Body Text Indent"/>
    <w:basedOn w:val="Normal"/>
    <w:link w:val="BodyTextIndentChar"/>
    <w:rsid w:val="002E5440"/>
    <w:pPr>
      <w:spacing w:after="120"/>
      <w:ind w:left="283"/>
    </w:pPr>
  </w:style>
  <w:style w:type="character" w:customStyle="1" w:styleId="BodyTextIndentChar">
    <w:name w:val="Body Text Indent Char"/>
    <w:link w:val="BodyTextIndent"/>
    <w:rsid w:val="002E5440"/>
    <w:rPr>
      <w:lang w:eastAsia="en-US"/>
    </w:rPr>
  </w:style>
  <w:style w:type="paragraph" w:styleId="BodyTextFirstIndent2">
    <w:name w:val="Body Text First Indent 2"/>
    <w:basedOn w:val="BodyTextIndent"/>
    <w:link w:val="BodyTextFirstIndent2Char"/>
    <w:rsid w:val="002E5440"/>
    <w:pPr>
      <w:ind w:firstLine="210"/>
    </w:pPr>
  </w:style>
  <w:style w:type="character" w:customStyle="1" w:styleId="BodyTextFirstIndent2Char">
    <w:name w:val="Body Text First Indent 2 Char"/>
    <w:basedOn w:val="BodyTextIndentChar"/>
    <w:link w:val="BodyTextFirstIndent2"/>
    <w:rsid w:val="002E5440"/>
    <w:rPr>
      <w:lang w:eastAsia="en-US"/>
    </w:rPr>
  </w:style>
  <w:style w:type="paragraph" w:styleId="BodyTextIndent2">
    <w:name w:val="Body Text Indent 2"/>
    <w:basedOn w:val="Normal"/>
    <w:link w:val="BodyTextIndent2Char"/>
    <w:rsid w:val="002E5440"/>
    <w:pPr>
      <w:spacing w:after="120" w:line="480" w:lineRule="auto"/>
      <w:ind w:left="283"/>
    </w:pPr>
  </w:style>
  <w:style w:type="character" w:customStyle="1" w:styleId="BodyTextIndent2Char">
    <w:name w:val="Body Text Indent 2 Char"/>
    <w:link w:val="BodyTextIndent2"/>
    <w:rsid w:val="002E5440"/>
    <w:rPr>
      <w:lang w:eastAsia="en-US"/>
    </w:rPr>
  </w:style>
  <w:style w:type="paragraph" w:styleId="BodyTextIndent3">
    <w:name w:val="Body Text Indent 3"/>
    <w:basedOn w:val="Normal"/>
    <w:link w:val="BodyTextIndent3Char"/>
    <w:rsid w:val="002E5440"/>
    <w:pPr>
      <w:spacing w:after="120"/>
      <w:ind w:left="283"/>
    </w:pPr>
    <w:rPr>
      <w:sz w:val="16"/>
      <w:szCs w:val="16"/>
    </w:rPr>
  </w:style>
  <w:style w:type="character" w:customStyle="1" w:styleId="BodyTextIndent3Char">
    <w:name w:val="Body Text Indent 3 Char"/>
    <w:link w:val="BodyTextIndent3"/>
    <w:rsid w:val="002E5440"/>
    <w:rPr>
      <w:sz w:val="16"/>
      <w:szCs w:val="16"/>
      <w:lang w:eastAsia="en-US"/>
    </w:rPr>
  </w:style>
  <w:style w:type="paragraph" w:styleId="Closing">
    <w:name w:val="Closing"/>
    <w:basedOn w:val="Normal"/>
    <w:link w:val="ClosingChar"/>
    <w:rsid w:val="002E5440"/>
    <w:pPr>
      <w:ind w:left="4252"/>
    </w:pPr>
  </w:style>
  <w:style w:type="character" w:customStyle="1" w:styleId="ClosingChar">
    <w:name w:val="Closing Char"/>
    <w:link w:val="Closing"/>
    <w:rsid w:val="002E5440"/>
    <w:rPr>
      <w:lang w:eastAsia="en-US"/>
    </w:rPr>
  </w:style>
  <w:style w:type="paragraph" w:styleId="CommentSubject">
    <w:name w:val="annotation subject"/>
    <w:basedOn w:val="CommentText"/>
    <w:next w:val="CommentText"/>
    <w:link w:val="CommentSubjectChar"/>
    <w:rsid w:val="002E5440"/>
    <w:rPr>
      <w:b/>
      <w:bCs/>
    </w:rPr>
  </w:style>
  <w:style w:type="character" w:customStyle="1" w:styleId="CommentTextChar">
    <w:name w:val="Comment Text Char"/>
    <w:link w:val="CommentText"/>
    <w:semiHidden/>
    <w:rsid w:val="002E5440"/>
    <w:rPr>
      <w:lang w:eastAsia="en-US"/>
    </w:rPr>
  </w:style>
  <w:style w:type="character" w:customStyle="1" w:styleId="CommentSubjectChar">
    <w:name w:val="Comment Subject Char"/>
    <w:link w:val="CommentSubject"/>
    <w:rsid w:val="002E5440"/>
    <w:rPr>
      <w:b/>
      <w:bCs/>
      <w:lang w:eastAsia="en-US"/>
    </w:rPr>
  </w:style>
  <w:style w:type="paragraph" w:styleId="Date">
    <w:name w:val="Date"/>
    <w:basedOn w:val="Normal"/>
    <w:next w:val="Normal"/>
    <w:link w:val="DateChar"/>
    <w:rsid w:val="002E5440"/>
  </w:style>
  <w:style w:type="character" w:customStyle="1" w:styleId="DateChar">
    <w:name w:val="Date Char"/>
    <w:link w:val="Date"/>
    <w:rsid w:val="002E5440"/>
    <w:rPr>
      <w:lang w:eastAsia="en-US"/>
    </w:rPr>
  </w:style>
  <w:style w:type="paragraph" w:styleId="E-mailSignature">
    <w:name w:val="E-mail Signature"/>
    <w:basedOn w:val="Normal"/>
    <w:link w:val="E-mailSignatureChar"/>
    <w:rsid w:val="002E5440"/>
  </w:style>
  <w:style w:type="character" w:customStyle="1" w:styleId="E-mailSignatureChar">
    <w:name w:val="E-mail Signature Char"/>
    <w:link w:val="E-mailSignature"/>
    <w:rsid w:val="002E5440"/>
    <w:rPr>
      <w:lang w:eastAsia="en-US"/>
    </w:rPr>
  </w:style>
  <w:style w:type="paragraph" w:styleId="EndnoteText">
    <w:name w:val="endnote text"/>
    <w:basedOn w:val="Normal"/>
    <w:link w:val="EndnoteTextChar"/>
    <w:rsid w:val="002E5440"/>
  </w:style>
  <w:style w:type="character" w:customStyle="1" w:styleId="EndnoteTextChar">
    <w:name w:val="Endnote Text Char"/>
    <w:link w:val="EndnoteText"/>
    <w:rsid w:val="002E5440"/>
    <w:rPr>
      <w:lang w:eastAsia="en-US"/>
    </w:rPr>
  </w:style>
  <w:style w:type="paragraph" w:styleId="EnvelopeAddress">
    <w:name w:val="envelope address"/>
    <w:basedOn w:val="Normal"/>
    <w:rsid w:val="002E544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E5440"/>
    <w:rPr>
      <w:rFonts w:ascii="Calibri Light" w:hAnsi="Calibri Light"/>
    </w:rPr>
  </w:style>
  <w:style w:type="paragraph" w:styleId="HTMLAddress">
    <w:name w:val="HTML Address"/>
    <w:basedOn w:val="Normal"/>
    <w:link w:val="HTMLAddressChar"/>
    <w:rsid w:val="002E5440"/>
    <w:rPr>
      <w:i/>
      <w:iCs/>
    </w:rPr>
  </w:style>
  <w:style w:type="character" w:customStyle="1" w:styleId="HTMLAddressChar">
    <w:name w:val="HTML Address Char"/>
    <w:link w:val="HTMLAddress"/>
    <w:rsid w:val="002E5440"/>
    <w:rPr>
      <w:i/>
      <w:iCs/>
      <w:lang w:eastAsia="en-US"/>
    </w:rPr>
  </w:style>
  <w:style w:type="paragraph" w:styleId="HTMLPreformatted">
    <w:name w:val="HTML Preformatted"/>
    <w:basedOn w:val="Normal"/>
    <w:link w:val="HTMLPreformattedChar"/>
    <w:rsid w:val="002E5440"/>
    <w:rPr>
      <w:rFonts w:ascii="Courier New" w:hAnsi="Courier New" w:cs="Courier New"/>
    </w:rPr>
  </w:style>
  <w:style w:type="character" w:customStyle="1" w:styleId="HTMLPreformattedChar">
    <w:name w:val="HTML Preformatted Char"/>
    <w:link w:val="HTMLPreformatted"/>
    <w:rsid w:val="002E5440"/>
    <w:rPr>
      <w:rFonts w:ascii="Courier New" w:hAnsi="Courier New" w:cs="Courier New"/>
      <w:lang w:eastAsia="en-US"/>
    </w:rPr>
  </w:style>
  <w:style w:type="paragraph" w:styleId="Index3">
    <w:name w:val="index 3"/>
    <w:basedOn w:val="Normal"/>
    <w:next w:val="Normal"/>
    <w:rsid w:val="002E5440"/>
    <w:pPr>
      <w:ind w:left="600" w:hanging="200"/>
    </w:pPr>
  </w:style>
  <w:style w:type="paragraph" w:styleId="Index4">
    <w:name w:val="index 4"/>
    <w:basedOn w:val="Normal"/>
    <w:next w:val="Normal"/>
    <w:rsid w:val="002E5440"/>
    <w:pPr>
      <w:ind w:left="800" w:hanging="200"/>
    </w:pPr>
  </w:style>
  <w:style w:type="paragraph" w:styleId="Index5">
    <w:name w:val="index 5"/>
    <w:basedOn w:val="Normal"/>
    <w:next w:val="Normal"/>
    <w:rsid w:val="002E5440"/>
    <w:pPr>
      <w:ind w:left="1000" w:hanging="200"/>
    </w:pPr>
  </w:style>
  <w:style w:type="paragraph" w:styleId="Index6">
    <w:name w:val="index 6"/>
    <w:basedOn w:val="Normal"/>
    <w:next w:val="Normal"/>
    <w:rsid w:val="002E5440"/>
    <w:pPr>
      <w:ind w:left="1200" w:hanging="200"/>
    </w:pPr>
  </w:style>
  <w:style w:type="paragraph" w:styleId="Index7">
    <w:name w:val="index 7"/>
    <w:basedOn w:val="Normal"/>
    <w:next w:val="Normal"/>
    <w:rsid w:val="002E5440"/>
    <w:pPr>
      <w:ind w:left="1400" w:hanging="200"/>
    </w:pPr>
  </w:style>
  <w:style w:type="paragraph" w:styleId="Index8">
    <w:name w:val="index 8"/>
    <w:basedOn w:val="Normal"/>
    <w:next w:val="Normal"/>
    <w:rsid w:val="002E5440"/>
    <w:pPr>
      <w:ind w:left="1600" w:hanging="200"/>
    </w:pPr>
  </w:style>
  <w:style w:type="paragraph" w:styleId="Index9">
    <w:name w:val="index 9"/>
    <w:basedOn w:val="Normal"/>
    <w:next w:val="Normal"/>
    <w:rsid w:val="002E5440"/>
    <w:pPr>
      <w:ind w:left="1800" w:hanging="200"/>
    </w:pPr>
  </w:style>
  <w:style w:type="paragraph" w:styleId="IntenseQuote">
    <w:name w:val="Intense Quote"/>
    <w:basedOn w:val="Normal"/>
    <w:next w:val="Normal"/>
    <w:link w:val="IntenseQuoteChar"/>
    <w:uiPriority w:val="30"/>
    <w:qFormat/>
    <w:rsid w:val="002E544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E5440"/>
    <w:rPr>
      <w:i/>
      <w:iCs/>
      <w:color w:val="4472C4"/>
      <w:lang w:eastAsia="en-US"/>
    </w:rPr>
  </w:style>
  <w:style w:type="paragraph" w:styleId="ListContinue">
    <w:name w:val="List Continue"/>
    <w:basedOn w:val="Normal"/>
    <w:rsid w:val="002E5440"/>
    <w:pPr>
      <w:spacing w:after="120"/>
      <w:ind w:left="283"/>
      <w:contextualSpacing/>
    </w:pPr>
  </w:style>
  <w:style w:type="paragraph" w:styleId="ListContinue2">
    <w:name w:val="List Continue 2"/>
    <w:basedOn w:val="Normal"/>
    <w:rsid w:val="002E5440"/>
    <w:pPr>
      <w:spacing w:after="120"/>
      <w:ind w:left="566"/>
      <w:contextualSpacing/>
    </w:pPr>
  </w:style>
  <w:style w:type="paragraph" w:styleId="ListContinue3">
    <w:name w:val="List Continue 3"/>
    <w:basedOn w:val="Normal"/>
    <w:rsid w:val="002E5440"/>
    <w:pPr>
      <w:spacing w:after="120"/>
      <w:ind w:left="849"/>
      <w:contextualSpacing/>
    </w:pPr>
  </w:style>
  <w:style w:type="paragraph" w:styleId="ListContinue4">
    <w:name w:val="List Continue 4"/>
    <w:basedOn w:val="Normal"/>
    <w:rsid w:val="002E5440"/>
    <w:pPr>
      <w:spacing w:after="120"/>
      <w:ind w:left="1132"/>
      <w:contextualSpacing/>
    </w:pPr>
  </w:style>
  <w:style w:type="paragraph" w:styleId="ListContinue5">
    <w:name w:val="List Continue 5"/>
    <w:basedOn w:val="Normal"/>
    <w:rsid w:val="002E5440"/>
    <w:pPr>
      <w:spacing w:after="120"/>
      <w:ind w:left="1415"/>
      <w:contextualSpacing/>
    </w:pPr>
  </w:style>
  <w:style w:type="paragraph" w:styleId="ListNumber3">
    <w:name w:val="List Number 3"/>
    <w:basedOn w:val="Normal"/>
    <w:rsid w:val="002E5440"/>
    <w:pPr>
      <w:numPr>
        <w:numId w:val="3"/>
      </w:numPr>
      <w:contextualSpacing/>
    </w:pPr>
  </w:style>
  <w:style w:type="paragraph" w:styleId="ListNumber4">
    <w:name w:val="List Number 4"/>
    <w:basedOn w:val="Normal"/>
    <w:rsid w:val="002E5440"/>
    <w:pPr>
      <w:numPr>
        <w:numId w:val="4"/>
      </w:numPr>
      <w:contextualSpacing/>
    </w:pPr>
  </w:style>
  <w:style w:type="paragraph" w:styleId="ListNumber5">
    <w:name w:val="List Number 5"/>
    <w:basedOn w:val="Normal"/>
    <w:rsid w:val="002E5440"/>
    <w:pPr>
      <w:numPr>
        <w:numId w:val="5"/>
      </w:numPr>
      <w:contextualSpacing/>
    </w:pPr>
  </w:style>
  <w:style w:type="paragraph" w:styleId="ListParagraph">
    <w:name w:val="List Paragraph"/>
    <w:basedOn w:val="Normal"/>
    <w:uiPriority w:val="34"/>
    <w:qFormat/>
    <w:rsid w:val="002E5440"/>
    <w:pPr>
      <w:ind w:left="720"/>
    </w:pPr>
  </w:style>
  <w:style w:type="paragraph" w:styleId="MacroText">
    <w:name w:val="macro"/>
    <w:link w:val="MacroTextChar"/>
    <w:rsid w:val="002E544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E5440"/>
    <w:rPr>
      <w:rFonts w:ascii="Courier New" w:hAnsi="Courier New" w:cs="Courier New"/>
      <w:lang w:eastAsia="en-US"/>
    </w:rPr>
  </w:style>
  <w:style w:type="paragraph" w:styleId="MessageHeader">
    <w:name w:val="Message Header"/>
    <w:basedOn w:val="Normal"/>
    <w:link w:val="MessageHeaderChar"/>
    <w:rsid w:val="002E544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E5440"/>
    <w:rPr>
      <w:rFonts w:ascii="Calibri Light" w:hAnsi="Calibri Light"/>
      <w:sz w:val="24"/>
      <w:szCs w:val="24"/>
      <w:shd w:val="pct20" w:color="auto" w:fill="auto"/>
      <w:lang w:eastAsia="en-US"/>
    </w:rPr>
  </w:style>
  <w:style w:type="paragraph" w:styleId="NoSpacing">
    <w:name w:val="No Spacing"/>
    <w:uiPriority w:val="1"/>
    <w:qFormat/>
    <w:rsid w:val="002E5440"/>
    <w:rPr>
      <w:lang w:eastAsia="en-US"/>
    </w:rPr>
  </w:style>
  <w:style w:type="paragraph" w:styleId="NormalWeb">
    <w:name w:val="Normal (Web)"/>
    <w:basedOn w:val="Normal"/>
    <w:rsid w:val="002E5440"/>
    <w:rPr>
      <w:sz w:val="24"/>
      <w:szCs w:val="24"/>
    </w:rPr>
  </w:style>
  <w:style w:type="paragraph" w:styleId="NormalIndent">
    <w:name w:val="Normal Indent"/>
    <w:basedOn w:val="Normal"/>
    <w:rsid w:val="002E5440"/>
    <w:pPr>
      <w:ind w:left="720"/>
    </w:pPr>
  </w:style>
  <w:style w:type="paragraph" w:styleId="NoteHeading">
    <w:name w:val="Note Heading"/>
    <w:basedOn w:val="Normal"/>
    <w:next w:val="Normal"/>
    <w:link w:val="NoteHeadingChar"/>
    <w:rsid w:val="002E5440"/>
  </w:style>
  <w:style w:type="character" w:customStyle="1" w:styleId="NoteHeadingChar">
    <w:name w:val="Note Heading Char"/>
    <w:link w:val="NoteHeading"/>
    <w:rsid w:val="002E5440"/>
    <w:rPr>
      <w:lang w:eastAsia="en-US"/>
    </w:rPr>
  </w:style>
  <w:style w:type="paragraph" w:styleId="Quote">
    <w:name w:val="Quote"/>
    <w:basedOn w:val="Normal"/>
    <w:next w:val="Normal"/>
    <w:link w:val="QuoteChar"/>
    <w:uiPriority w:val="29"/>
    <w:qFormat/>
    <w:rsid w:val="002E5440"/>
    <w:pPr>
      <w:spacing w:before="200" w:after="160"/>
      <w:ind w:left="864" w:right="864"/>
      <w:jc w:val="center"/>
    </w:pPr>
    <w:rPr>
      <w:i/>
      <w:iCs/>
      <w:color w:val="404040"/>
    </w:rPr>
  </w:style>
  <w:style w:type="character" w:customStyle="1" w:styleId="QuoteChar">
    <w:name w:val="Quote Char"/>
    <w:link w:val="Quote"/>
    <w:uiPriority w:val="29"/>
    <w:rsid w:val="002E5440"/>
    <w:rPr>
      <w:i/>
      <w:iCs/>
      <w:color w:val="404040"/>
      <w:lang w:eastAsia="en-US"/>
    </w:rPr>
  </w:style>
  <w:style w:type="paragraph" w:styleId="Salutation">
    <w:name w:val="Salutation"/>
    <w:basedOn w:val="Normal"/>
    <w:next w:val="Normal"/>
    <w:link w:val="SalutationChar"/>
    <w:rsid w:val="002E5440"/>
  </w:style>
  <w:style w:type="character" w:customStyle="1" w:styleId="SalutationChar">
    <w:name w:val="Salutation Char"/>
    <w:link w:val="Salutation"/>
    <w:rsid w:val="002E5440"/>
    <w:rPr>
      <w:lang w:eastAsia="en-US"/>
    </w:rPr>
  </w:style>
  <w:style w:type="paragraph" w:styleId="Signature">
    <w:name w:val="Signature"/>
    <w:basedOn w:val="Normal"/>
    <w:link w:val="SignatureChar"/>
    <w:rsid w:val="002E5440"/>
    <w:pPr>
      <w:ind w:left="4252"/>
    </w:pPr>
  </w:style>
  <w:style w:type="character" w:customStyle="1" w:styleId="SignatureChar">
    <w:name w:val="Signature Char"/>
    <w:link w:val="Signature"/>
    <w:rsid w:val="002E5440"/>
    <w:rPr>
      <w:lang w:eastAsia="en-US"/>
    </w:rPr>
  </w:style>
  <w:style w:type="paragraph" w:styleId="Subtitle">
    <w:name w:val="Subtitle"/>
    <w:basedOn w:val="Normal"/>
    <w:next w:val="Normal"/>
    <w:link w:val="SubtitleChar"/>
    <w:qFormat/>
    <w:rsid w:val="002E5440"/>
    <w:pPr>
      <w:spacing w:after="60"/>
      <w:jc w:val="center"/>
      <w:outlineLvl w:val="1"/>
    </w:pPr>
    <w:rPr>
      <w:rFonts w:ascii="Calibri Light" w:hAnsi="Calibri Light"/>
      <w:sz w:val="24"/>
      <w:szCs w:val="24"/>
    </w:rPr>
  </w:style>
  <w:style w:type="character" w:customStyle="1" w:styleId="SubtitleChar">
    <w:name w:val="Subtitle Char"/>
    <w:link w:val="Subtitle"/>
    <w:rsid w:val="002E5440"/>
    <w:rPr>
      <w:rFonts w:ascii="Calibri Light" w:hAnsi="Calibri Light"/>
      <w:sz w:val="24"/>
      <w:szCs w:val="24"/>
      <w:lang w:eastAsia="en-US"/>
    </w:rPr>
  </w:style>
  <w:style w:type="paragraph" w:styleId="TableofAuthorities">
    <w:name w:val="table of authorities"/>
    <w:basedOn w:val="Normal"/>
    <w:next w:val="Normal"/>
    <w:rsid w:val="002E5440"/>
    <w:pPr>
      <w:ind w:left="200" w:hanging="200"/>
    </w:pPr>
  </w:style>
  <w:style w:type="paragraph" w:styleId="TableofFigures">
    <w:name w:val="table of figures"/>
    <w:basedOn w:val="Normal"/>
    <w:next w:val="Normal"/>
    <w:rsid w:val="002E5440"/>
  </w:style>
  <w:style w:type="paragraph" w:styleId="Title">
    <w:name w:val="Title"/>
    <w:basedOn w:val="Normal"/>
    <w:next w:val="Normal"/>
    <w:link w:val="TitleChar"/>
    <w:qFormat/>
    <w:rsid w:val="002E544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E5440"/>
    <w:rPr>
      <w:rFonts w:ascii="Calibri Light" w:hAnsi="Calibri Light"/>
      <w:b/>
      <w:bCs/>
      <w:kern w:val="28"/>
      <w:sz w:val="32"/>
      <w:szCs w:val="32"/>
      <w:lang w:eastAsia="en-US"/>
    </w:rPr>
  </w:style>
  <w:style w:type="paragraph" w:styleId="TOAHeading">
    <w:name w:val="toa heading"/>
    <w:basedOn w:val="Normal"/>
    <w:next w:val="Normal"/>
    <w:rsid w:val="002E544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E544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openmobilealliance.org" TargetMode="External"/><Relationship Id="rId18" Type="http://schemas.openxmlformats.org/officeDocument/2006/relationships/hyperlink" Target="http://[SCWS"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hyperlink" Target="http://www.openmobilealliance.org"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yperlink" Target="http://www.map.fr/search_map?street=%7bADR;HOME-3%7d&amp;locality=%7bADR;HOME-4%7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fontTable" Target="fontTable.xml"/><Relationship Id="rId10" Type="http://schemas.openxmlformats.org/officeDocument/2006/relationships/hyperlink" Target="http://www.openmobilealliance.org" TargetMode="External"/><Relationship Id="rId19" Type="http://schemas.openxmlformats.org/officeDocument/2006/relationships/hyperlink" Target="http://127.0.0.1:3516/3GPPCM"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openmobilealliance.org"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5097</Words>
  <Characters>29058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31.220</vt:lpstr>
    </vt:vector>
  </TitlesOfParts>
  <Company>ETSI</Company>
  <LinksUpToDate>false</LinksUpToDate>
  <CharactersWithSpaces>34087</CharactersWithSpaces>
  <SharedDoc>false</SharedDoc>
  <HLinks>
    <vt:vector size="60" baseType="variant">
      <vt:variant>
        <vt:i4>7209031</vt:i4>
      </vt:variant>
      <vt:variant>
        <vt:i4>159</vt:i4>
      </vt:variant>
      <vt:variant>
        <vt:i4>0</vt:i4>
      </vt:variant>
      <vt:variant>
        <vt:i4>5</vt:i4>
      </vt:variant>
      <vt:variant>
        <vt:lpwstr>http://www.map.fr/search_map?street={ADR;HOME-3}&amp;locality={ADR;HOME-4}</vt:lpwstr>
      </vt:variant>
      <vt:variant>
        <vt:lpwstr/>
      </vt:variant>
      <vt:variant>
        <vt:i4>4915212</vt:i4>
      </vt:variant>
      <vt:variant>
        <vt:i4>156</vt:i4>
      </vt:variant>
      <vt:variant>
        <vt:i4>0</vt:i4>
      </vt:variant>
      <vt:variant>
        <vt:i4>5</vt:i4>
      </vt:variant>
      <vt:variant>
        <vt:lpwstr>http://127.0.0.1:3516/3GPPCM</vt:lpwstr>
      </vt:variant>
      <vt:variant>
        <vt:lpwstr/>
      </vt:variant>
      <vt:variant>
        <vt:i4>6291469</vt:i4>
      </vt:variant>
      <vt:variant>
        <vt:i4>153</vt:i4>
      </vt:variant>
      <vt:variant>
        <vt:i4>0</vt:i4>
      </vt:variant>
      <vt:variant>
        <vt:i4>5</vt:i4>
      </vt:variant>
      <vt:variant>
        <vt:lpwstr>http://[scws/</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31.220</dc:title>
  <dc:subject>Characteristics of the Contact Manager for 3GPP UICC applications  (Release 8)</dc:subject>
  <dc:creator>MCC Support</dc:creator>
  <cp:keywords>UMTS, smart card</cp:keywords>
  <cp:lastModifiedBy>31.102_CR1004_(Rel-17)_TEI17</cp:lastModifiedBy>
  <cp:revision>5</cp:revision>
  <dcterms:created xsi:type="dcterms:W3CDTF">2022-04-01T14:26:00Z</dcterms:created>
  <dcterms:modified xsi:type="dcterms:W3CDTF">2024-04-08T11:31:00Z</dcterms:modified>
</cp:coreProperties>
</file>