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880DF8" w:rsidRPr="00ED033F" w14:paraId="3694369D" w14:textId="77777777" w:rsidTr="004B0D53">
        <w:trPr>
          <w:cantSplit/>
        </w:trPr>
        <w:tc>
          <w:tcPr>
            <w:tcW w:w="10423" w:type="dxa"/>
            <w:gridSpan w:val="2"/>
            <w:shd w:val="clear" w:color="auto" w:fill="auto"/>
          </w:tcPr>
          <w:p w14:paraId="5202200B" w14:textId="1A420BE7" w:rsidR="00880DF8" w:rsidRPr="00ED033F" w:rsidRDefault="00880DF8" w:rsidP="004B0D53">
            <w:pPr>
              <w:pStyle w:val="ZA"/>
              <w:framePr w:w="0" w:hRule="auto" w:wrap="auto" w:vAnchor="margin" w:hAnchor="text" w:yAlign="inline"/>
            </w:pPr>
            <w:bookmarkStart w:id="0" w:name="page1"/>
            <w:r>
              <w:rPr>
                <w:sz w:val="64"/>
              </w:rPr>
              <w:t xml:space="preserve">3GPP TS 29.280 </w:t>
            </w:r>
            <w:r>
              <w:t>V</w:t>
            </w:r>
            <w:r w:rsidR="00802D9C">
              <w:t>18.0.0</w:t>
            </w:r>
            <w:r>
              <w:t xml:space="preserve"> </w:t>
            </w:r>
            <w:r>
              <w:rPr>
                <w:sz w:val="32"/>
              </w:rPr>
              <w:t>(</w:t>
            </w:r>
            <w:r w:rsidR="00802D9C">
              <w:rPr>
                <w:sz w:val="32"/>
              </w:rPr>
              <w:t>2024-03</w:t>
            </w:r>
            <w:r>
              <w:rPr>
                <w:sz w:val="32"/>
              </w:rPr>
              <w:t>)</w:t>
            </w:r>
          </w:p>
        </w:tc>
      </w:tr>
      <w:tr w:rsidR="00880DF8" w:rsidRPr="00ED033F" w14:paraId="6DEA48A8" w14:textId="77777777" w:rsidTr="004B0D53">
        <w:trPr>
          <w:cantSplit/>
          <w:trHeight w:hRule="exact" w:val="1134"/>
        </w:trPr>
        <w:tc>
          <w:tcPr>
            <w:tcW w:w="10423" w:type="dxa"/>
            <w:gridSpan w:val="2"/>
            <w:shd w:val="clear" w:color="auto" w:fill="auto"/>
          </w:tcPr>
          <w:p w14:paraId="6EFFFF19" w14:textId="77777777" w:rsidR="00880DF8" w:rsidRPr="00ED033F" w:rsidRDefault="00880DF8" w:rsidP="004B0D53">
            <w:pPr>
              <w:pStyle w:val="TAR"/>
            </w:pPr>
            <w:r>
              <w:t>Technical Specification</w:t>
            </w:r>
          </w:p>
        </w:tc>
      </w:tr>
      <w:tr w:rsidR="00880DF8" w:rsidRPr="00ED033F" w14:paraId="74CD56D3" w14:textId="77777777" w:rsidTr="004B0D53">
        <w:trPr>
          <w:cantSplit/>
          <w:trHeight w:hRule="exact" w:val="3685"/>
        </w:trPr>
        <w:tc>
          <w:tcPr>
            <w:tcW w:w="10423" w:type="dxa"/>
            <w:gridSpan w:val="2"/>
            <w:shd w:val="clear" w:color="auto" w:fill="auto"/>
          </w:tcPr>
          <w:p w14:paraId="4FF2487F" w14:textId="77777777" w:rsidR="00880DF8" w:rsidRDefault="00880DF8" w:rsidP="004B0D53">
            <w:pPr>
              <w:pStyle w:val="ZT"/>
              <w:framePr w:wrap="auto" w:hAnchor="text" w:yAlign="inline"/>
            </w:pPr>
            <w:r>
              <w:t>3rd Generation Partnership Project;</w:t>
            </w:r>
          </w:p>
          <w:p w14:paraId="1CD40688" w14:textId="77777777" w:rsidR="00880DF8" w:rsidRDefault="00880DF8" w:rsidP="004B0D53">
            <w:pPr>
              <w:pStyle w:val="ZT"/>
              <w:framePr w:wrap="auto" w:hAnchor="text" w:yAlign="inline"/>
            </w:pPr>
            <w:r>
              <w:t xml:space="preserve">Technical Specification Group </w:t>
            </w:r>
            <w:r w:rsidRPr="00BC10BD">
              <w:t>Core Network and Terminals</w:t>
            </w:r>
            <w:r>
              <w:t>;</w:t>
            </w:r>
          </w:p>
          <w:p w14:paraId="0D0B5372" w14:textId="77777777" w:rsidR="00880DF8" w:rsidRDefault="00880DF8" w:rsidP="004B0D53">
            <w:pPr>
              <w:pStyle w:val="ZT"/>
              <w:framePr w:wrap="auto" w:hAnchor="text" w:yAlign="inline"/>
              <w:wordWrap w:val="0"/>
              <w:rPr>
                <w:lang w:eastAsia="zh-CN"/>
              </w:rPr>
            </w:pPr>
            <w:r>
              <w:rPr>
                <w:rFonts w:hint="eastAsia"/>
                <w:lang w:eastAsia="zh-CN"/>
              </w:rPr>
              <w:t>Evolved Packet System</w:t>
            </w:r>
            <w:r>
              <w:rPr>
                <w:lang w:eastAsia="zh-CN"/>
              </w:rPr>
              <w:t xml:space="preserve"> (EPS)</w:t>
            </w:r>
            <w:r>
              <w:rPr>
                <w:rFonts w:hint="eastAsia"/>
                <w:lang w:eastAsia="zh-CN"/>
              </w:rPr>
              <w:t>;</w:t>
            </w:r>
          </w:p>
          <w:p w14:paraId="068CED32" w14:textId="77777777" w:rsidR="00880DF8" w:rsidRDefault="00880DF8" w:rsidP="004B0D53">
            <w:pPr>
              <w:pStyle w:val="ZT"/>
              <w:framePr w:wrap="auto" w:hAnchor="text" w:yAlign="inline"/>
            </w:pPr>
            <w:r w:rsidRPr="00677D89">
              <w:rPr>
                <w:lang w:val="en-US"/>
              </w:rPr>
              <w:t xml:space="preserve">3GPP </w:t>
            </w:r>
            <w:proofErr w:type="spellStart"/>
            <w:r>
              <w:rPr>
                <w:lang w:val="en-US"/>
              </w:rPr>
              <w:t>Sv</w:t>
            </w:r>
            <w:proofErr w:type="spellEnd"/>
            <w:r w:rsidRPr="00677D89">
              <w:rPr>
                <w:lang w:val="en-US"/>
              </w:rPr>
              <w:t xml:space="preserve"> interface</w:t>
            </w:r>
            <w:r>
              <w:rPr>
                <w:lang w:val="en-US"/>
              </w:rPr>
              <w:t xml:space="preserve"> (MME to MSC, and SGSN to MSC) for SRVCC</w:t>
            </w:r>
            <w:r>
              <w:t xml:space="preserve"> </w:t>
            </w:r>
          </w:p>
          <w:p w14:paraId="67745427" w14:textId="19C71C46" w:rsidR="00880DF8" w:rsidRPr="00ED033F" w:rsidRDefault="00880DF8" w:rsidP="004B0D53">
            <w:pPr>
              <w:pStyle w:val="ZT"/>
              <w:framePr w:wrap="auto" w:hAnchor="text" w:yAlign="inline"/>
              <w:rPr>
                <w:i/>
                <w:sz w:val="28"/>
              </w:rPr>
            </w:pPr>
            <w:r>
              <w:t>(</w:t>
            </w:r>
            <w:r>
              <w:rPr>
                <w:rStyle w:val="ZGSM"/>
              </w:rPr>
              <w:t>Release</w:t>
            </w:r>
            <w:r w:rsidR="00802D9C">
              <w:rPr>
                <w:rStyle w:val="ZGSM"/>
              </w:rPr>
              <w:t xml:space="preserve"> 18</w:t>
            </w:r>
            <w:r>
              <w:t>)</w:t>
            </w:r>
          </w:p>
        </w:tc>
      </w:tr>
      <w:tr w:rsidR="00880DF8" w:rsidRPr="00ED033F" w14:paraId="0DCA9A8F" w14:textId="77777777" w:rsidTr="004B0D53">
        <w:trPr>
          <w:cantSplit/>
        </w:trPr>
        <w:tc>
          <w:tcPr>
            <w:tcW w:w="10423" w:type="dxa"/>
            <w:gridSpan w:val="2"/>
            <w:shd w:val="clear" w:color="auto" w:fill="auto"/>
          </w:tcPr>
          <w:p w14:paraId="0488C3C2" w14:textId="77777777" w:rsidR="00880DF8" w:rsidRDefault="00880DF8" w:rsidP="004B0D53">
            <w:pPr>
              <w:pStyle w:val="FP"/>
            </w:pPr>
          </w:p>
        </w:tc>
      </w:tr>
      <w:tr w:rsidR="00880DF8" w:rsidRPr="00ED033F" w14:paraId="4952E5E1" w14:textId="77777777" w:rsidTr="004B0D53">
        <w:trPr>
          <w:cantSplit/>
          <w:trHeight w:hRule="exact" w:val="1531"/>
        </w:trPr>
        <w:tc>
          <w:tcPr>
            <w:tcW w:w="4883" w:type="dxa"/>
            <w:shd w:val="clear" w:color="auto" w:fill="auto"/>
          </w:tcPr>
          <w:p w14:paraId="30981274" w14:textId="77777777" w:rsidR="00880DF8" w:rsidRPr="00ED033F" w:rsidRDefault="00000000" w:rsidP="004B0D53">
            <w:pPr>
              <w:rPr>
                <w:i/>
              </w:rPr>
            </w:pPr>
            <w:r>
              <w:rPr>
                <w:i/>
              </w:rPr>
              <w:pict w14:anchorId="705B66F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pt;height:82.5pt">
                  <v:imagedata r:id="rId9" o:title="LTE-AdvancedPro_largerTM_cropped"/>
                </v:shape>
              </w:pict>
            </w:r>
          </w:p>
        </w:tc>
        <w:tc>
          <w:tcPr>
            <w:tcW w:w="5540" w:type="dxa"/>
            <w:shd w:val="clear" w:color="auto" w:fill="auto"/>
          </w:tcPr>
          <w:p w14:paraId="5508AFF3" w14:textId="77777777" w:rsidR="00880DF8" w:rsidRPr="00ED033F" w:rsidRDefault="00000000" w:rsidP="004B0D53">
            <w:pPr>
              <w:jc w:val="right"/>
            </w:pPr>
            <w:r>
              <w:pict w14:anchorId="7D8AD45E">
                <v:shape id="_x0000_i1026" type="#_x0000_t75" style="width:128pt;height:75pt">
                  <v:imagedata r:id="rId10" o:title="3GPP-logo_web"/>
                </v:shape>
              </w:pict>
            </w:r>
          </w:p>
        </w:tc>
      </w:tr>
      <w:tr w:rsidR="00880DF8" w:rsidRPr="00ED033F" w14:paraId="024215E5" w14:textId="77777777" w:rsidTr="004B0D53">
        <w:trPr>
          <w:cantSplit/>
          <w:trHeight w:hRule="exact" w:val="5783"/>
        </w:trPr>
        <w:tc>
          <w:tcPr>
            <w:tcW w:w="10423" w:type="dxa"/>
            <w:gridSpan w:val="2"/>
            <w:shd w:val="clear" w:color="auto" w:fill="auto"/>
          </w:tcPr>
          <w:p w14:paraId="0C49B219" w14:textId="77777777" w:rsidR="00880DF8" w:rsidRPr="00ED033F" w:rsidRDefault="00880DF8" w:rsidP="004B0D53">
            <w:pPr>
              <w:pStyle w:val="FP"/>
              <w:rPr>
                <w:b/>
              </w:rPr>
            </w:pPr>
          </w:p>
        </w:tc>
      </w:tr>
      <w:tr w:rsidR="00880DF8" w:rsidRPr="00ED033F" w14:paraId="08B2C0E7" w14:textId="77777777" w:rsidTr="004B0D53">
        <w:trPr>
          <w:cantSplit/>
          <w:trHeight w:hRule="exact" w:val="964"/>
        </w:trPr>
        <w:tc>
          <w:tcPr>
            <w:tcW w:w="10423" w:type="dxa"/>
            <w:gridSpan w:val="2"/>
            <w:shd w:val="clear" w:color="auto" w:fill="auto"/>
          </w:tcPr>
          <w:p w14:paraId="3C4E9722" w14:textId="77777777" w:rsidR="00880DF8" w:rsidRPr="00ED033F" w:rsidRDefault="00880DF8" w:rsidP="004B0D53">
            <w:pPr>
              <w:rPr>
                <w:sz w:val="16"/>
              </w:rPr>
            </w:pPr>
            <w:bookmarkStart w:id="1" w:name="warningNotice"/>
            <w:r w:rsidRPr="00ED033F">
              <w:rPr>
                <w:sz w:val="16"/>
              </w:rPr>
              <w:t>The present document has been developed within the 3rd Generation Partnership Project (3GPP</w:t>
            </w:r>
            <w:r w:rsidRPr="00ED033F">
              <w:rPr>
                <w:sz w:val="16"/>
                <w:vertAlign w:val="superscript"/>
              </w:rPr>
              <w:t xml:space="preserve"> TM</w:t>
            </w:r>
            <w:r w:rsidRPr="00ED033F">
              <w:rPr>
                <w:sz w:val="16"/>
              </w:rPr>
              <w:t>) and may be further elaborated for the purposes of 3GPP.</w:t>
            </w:r>
            <w:r w:rsidRPr="00ED033F">
              <w:rPr>
                <w:sz w:val="16"/>
              </w:rPr>
              <w:br/>
              <w:t>The present document has not been subject to any approval process by the 3GPP</w:t>
            </w:r>
            <w:r w:rsidRPr="00ED033F">
              <w:rPr>
                <w:sz w:val="16"/>
                <w:vertAlign w:val="superscript"/>
              </w:rPr>
              <w:t xml:space="preserve"> </w:t>
            </w:r>
            <w:r w:rsidRPr="00ED033F">
              <w:rPr>
                <w:sz w:val="16"/>
              </w:rPr>
              <w:t>Organizational Partners and shall not be implemented.</w:t>
            </w:r>
            <w:r w:rsidRPr="00ED033F">
              <w:rPr>
                <w:sz w:val="16"/>
              </w:rPr>
              <w:br/>
              <w:t>This Specification is provided for future development work within 3GPP</w:t>
            </w:r>
            <w:r w:rsidRPr="00ED033F">
              <w:rPr>
                <w:sz w:val="16"/>
                <w:vertAlign w:val="superscript"/>
              </w:rPr>
              <w:t xml:space="preserve"> </w:t>
            </w:r>
            <w:r w:rsidRPr="00ED033F">
              <w:rPr>
                <w:sz w:val="16"/>
              </w:rPr>
              <w:t>only. The Organizational Partners accept no liability for any use of this Specification.</w:t>
            </w:r>
            <w:r w:rsidRPr="00ED033F">
              <w:rPr>
                <w:sz w:val="16"/>
              </w:rPr>
              <w:br/>
              <w:t>Specifications and Reports for implementation of the 3GPP</w:t>
            </w:r>
            <w:r w:rsidRPr="00ED033F">
              <w:rPr>
                <w:sz w:val="16"/>
                <w:vertAlign w:val="superscript"/>
              </w:rPr>
              <w:t xml:space="preserve"> TM</w:t>
            </w:r>
            <w:r w:rsidRPr="00ED033F">
              <w:rPr>
                <w:sz w:val="16"/>
              </w:rPr>
              <w:t xml:space="preserve"> system should be obtained via the 3GPP Organizational Partners' Publications Offices.</w:t>
            </w:r>
            <w:bookmarkEnd w:id="1"/>
          </w:p>
          <w:p w14:paraId="2E08BBE3" w14:textId="77777777" w:rsidR="00880DF8" w:rsidRPr="00ED033F" w:rsidRDefault="00880DF8" w:rsidP="004B0D53">
            <w:pPr>
              <w:pStyle w:val="ZV"/>
              <w:framePr w:w="0" w:wrap="auto" w:vAnchor="margin" w:hAnchor="text" w:yAlign="inline"/>
            </w:pPr>
          </w:p>
          <w:p w14:paraId="201CB75A" w14:textId="77777777" w:rsidR="00880DF8" w:rsidRPr="00ED033F" w:rsidRDefault="00880DF8" w:rsidP="004B0D53">
            <w:pPr>
              <w:rPr>
                <w:sz w:val="16"/>
              </w:rPr>
            </w:pPr>
          </w:p>
        </w:tc>
      </w:tr>
      <w:bookmarkEnd w:id="0"/>
    </w:tbl>
    <w:p w14:paraId="4C9F2327" w14:textId="77777777" w:rsidR="00880DF8" w:rsidRPr="00ED033F" w:rsidRDefault="00880DF8" w:rsidP="00880DF8">
      <w:pPr>
        <w:sectPr w:rsidR="00880DF8" w:rsidRPr="00ED033F" w:rsidSect="00AA322E">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880DF8" w:rsidRPr="00ED033F" w14:paraId="791BCE42" w14:textId="77777777" w:rsidTr="004B0D53">
        <w:trPr>
          <w:cantSplit/>
          <w:trHeight w:hRule="exact" w:val="5669"/>
        </w:trPr>
        <w:tc>
          <w:tcPr>
            <w:tcW w:w="10423" w:type="dxa"/>
            <w:shd w:val="clear" w:color="auto" w:fill="auto"/>
          </w:tcPr>
          <w:p w14:paraId="101462B7" w14:textId="77777777" w:rsidR="00880DF8" w:rsidRPr="00ED033F" w:rsidRDefault="00880DF8" w:rsidP="004B0D53">
            <w:pPr>
              <w:pStyle w:val="FP"/>
            </w:pPr>
            <w:bookmarkStart w:id="2" w:name="page2"/>
          </w:p>
        </w:tc>
      </w:tr>
      <w:tr w:rsidR="00880DF8" w:rsidRPr="00ED033F" w14:paraId="306D3438" w14:textId="77777777" w:rsidTr="004B0D53">
        <w:trPr>
          <w:cantSplit/>
          <w:trHeight w:hRule="exact" w:val="5386"/>
        </w:trPr>
        <w:tc>
          <w:tcPr>
            <w:tcW w:w="10423" w:type="dxa"/>
            <w:shd w:val="clear" w:color="auto" w:fill="auto"/>
          </w:tcPr>
          <w:p w14:paraId="3AC4BAA1" w14:textId="77777777" w:rsidR="00880DF8" w:rsidRPr="00ED033F" w:rsidRDefault="00880DF8" w:rsidP="004B0D53">
            <w:pPr>
              <w:pStyle w:val="FP"/>
              <w:spacing w:after="240"/>
              <w:ind w:left="2835" w:right="2835"/>
              <w:jc w:val="center"/>
              <w:rPr>
                <w:rFonts w:ascii="Arial" w:hAnsi="Arial"/>
                <w:b/>
                <w:i/>
                <w:noProof/>
              </w:rPr>
            </w:pPr>
            <w:bookmarkStart w:id="3" w:name="coords3gpp"/>
            <w:r w:rsidRPr="00ED033F">
              <w:rPr>
                <w:rFonts w:ascii="Arial" w:hAnsi="Arial"/>
                <w:b/>
                <w:i/>
                <w:noProof/>
              </w:rPr>
              <w:t>3GPP</w:t>
            </w:r>
          </w:p>
          <w:p w14:paraId="283887AF" w14:textId="77777777" w:rsidR="00880DF8" w:rsidRPr="00ED033F" w:rsidRDefault="00880DF8" w:rsidP="004B0D53">
            <w:pPr>
              <w:pStyle w:val="FP"/>
              <w:pBdr>
                <w:bottom w:val="single" w:sz="6" w:space="1" w:color="auto"/>
              </w:pBdr>
              <w:ind w:left="2835" w:right="2835"/>
              <w:jc w:val="center"/>
              <w:rPr>
                <w:noProof/>
              </w:rPr>
            </w:pPr>
            <w:r w:rsidRPr="00ED033F">
              <w:rPr>
                <w:noProof/>
              </w:rPr>
              <w:t>Postal address</w:t>
            </w:r>
          </w:p>
          <w:p w14:paraId="1BBA0C35" w14:textId="77777777" w:rsidR="00880DF8" w:rsidRPr="00ED033F" w:rsidRDefault="00880DF8" w:rsidP="004B0D53">
            <w:pPr>
              <w:pStyle w:val="FP"/>
              <w:ind w:left="2835" w:right="2835"/>
              <w:jc w:val="center"/>
              <w:rPr>
                <w:rFonts w:ascii="Arial" w:hAnsi="Arial"/>
                <w:noProof/>
                <w:sz w:val="18"/>
              </w:rPr>
            </w:pPr>
          </w:p>
          <w:p w14:paraId="4B73199B" w14:textId="77777777" w:rsidR="00880DF8" w:rsidRPr="00ED033F" w:rsidRDefault="00880DF8" w:rsidP="004B0D53">
            <w:pPr>
              <w:pStyle w:val="FP"/>
              <w:pBdr>
                <w:bottom w:val="single" w:sz="6" w:space="1" w:color="auto"/>
              </w:pBdr>
              <w:spacing w:before="240"/>
              <w:ind w:left="2835" w:right="2835"/>
              <w:jc w:val="center"/>
              <w:rPr>
                <w:noProof/>
              </w:rPr>
            </w:pPr>
            <w:r w:rsidRPr="00ED033F">
              <w:rPr>
                <w:noProof/>
              </w:rPr>
              <w:t>3GPP support office address</w:t>
            </w:r>
          </w:p>
          <w:p w14:paraId="19AA2CAC" w14:textId="77777777" w:rsidR="00880DF8" w:rsidRPr="00ED033F" w:rsidRDefault="00880DF8" w:rsidP="004B0D53">
            <w:pPr>
              <w:pStyle w:val="FP"/>
              <w:ind w:left="2835" w:right="2835"/>
              <w:jc w:val="center"/>
              <w:rPr>
                <w:rFonts w:ascii="Arial" w:hAnsi="Arial"/>
                <w:noProof/>
                <w:sz w:val="18"/>
              </w:rPr>
            </w:pPr>
            <w:r w:rsidRPr="00ED033F">
              <w:rPr>
                <w:rFonts w:ascii="Arial" w:hAnsi="Arial"/>
                <w:noProof/>
                <w:sz w:val="18"/>
              </w:rPr>
              <w:t>650 Route des Lucioles - Sophia Antipolis</w:t>
            </w:r>
          </w:p>
          <w:p w14:paraId="30808266" w14:textId="77777777" w:rsidR="00880DF8" w:rsidRPr="00ED033F" w:rsidRDefault="00880DF8" w:rsidP="004B0D53">
            <w:pPr>
              <w:pStyle w:val="FP"/>
              <w:ind w:left="2835" w:right="2835"/>
              <w:jc w:val="center"/>
              <w:rPr>
                <w:rFonts w:ascii="Arial" w:hAnsi="Arial"/>
                <w:noProof/>
                <w:sz w:val="18"/>
              </w:rPr>
            </w:pPr>
            <w:r w:rsidRPr="00ED033F">
              <w:rPr>
                <w:rFonts w:ascii="Arial" w:hAnsi="Arial"/>
                <w:noProof/>
                <w:sz w:val="18"/>
              </w:rPr>
              <w:t>Valbonne - FRANCE</w:t>
            </w:r>
          </w:p>
          <w:p w14:paraId="4D175A92" w14:textId="77777777" w:rsidR="00880DF8" w:rsidRPr="00ED033F" w:rsidRDefault="00880DF8" w:rsidP="004B0D53">
            <w:pPr>
              <w:pStyle w:val="FP"/>
              <w:spacing w:after="20"/>
              <w:ind w:left="2835" w:right="2835"/>
              <w:jc w:val="center"/>
              <w:rPr>
                <w:rFonts w:ascii="Arial" w:hAnsi="Arial"/>
                <w:noProof/>
                <w:sz w:val="18"/>
              </w:rPr>
            </w:pPr>
            <w:r w:rsidRPr="00ED033F">
              <w:rPr>
                <w:rFonts w:ascii="Arial" w:hAnsi="Arial"/>
                <w:noProof/>
                <w:sz w:val="18"/>
              </w:rPr>
              <w:t>Tel.: +33 4 92 94 42 00 Fax: +33 4 93 65 47 16</w:t>
            </w:r>
          </w:p>
          <w:p w14:paraId="13FA72E0" w14:textId="77777777" w:rsidR="00880DF8" w:rsidRPr="00ED033F" w:rsidRDefault="00880DF8" w:rsidP="004B0D53">
            <w:pPr>
              <w:pStyle w:val="FP"/>
              <w:pBdr>
                <w:bottom w:val="single" w:sz="6" w:space="1" w:color="auto"/>
              </w:pBdr>
              <w:spacing w:before="240"/>
              <w:ind w:left="2835" w:right="2835"/>
              <w:jc w:val="center"/>
              <w:rPr>
                <w:noProof/>
              </w:rPr>
            </w:pPr>
            <w:r w:rsidRPr="00ED033F">
              <w:rPr>
                <w:noProof/>
              </w:rPr>
              <w:t>Internet</w:t>
            </w:r>
          </w:p>
          <w:p w14:paraId="0A15BB11" w14:textId="77777777" w:rsidR="00880DF8" w:rsidRPr="00ED033F" w:rsidRDefault="00880DF8" w:rsidP="004B0D53">
            <w:pPr>
              <w:pStyle w:val="FP"/>
              <w:ind w:left="2835" w:right="2835"/>
              <w:jc w:val="center"/>
              <w:rPr>
                <w:rFonts w:ascii="Arial" w:hAnsi="Arial"/>
                <w:noProof/>
                <w:sz w:val="18"/>
              </w:rPr>
            </w:pPr>
            <w:r w:rsidRPr="00ED033F">
              <w:rPr>
                <w:rFonts w:ascii="Arial" w:hAnsi="Arial"/>
                <w:noProof/>
                <w:sz w:val="18"/>
              </w:rPr>
              <w:t>http://www.3gpp.org</w:t>
            </w:r>
            <w:bookmarkEnd w:id="3"/>
          </w:p>
          <w:p w14:paraId="7EB63DC9" w14:textId="77777777" w:rsidR="00880DF8" w:rsidRPr="00ED033F" w:rsidRDefault="00880DF8" w:rsidP="004B0D53">
            <w:pPr>
              <w:rPr>
                <w:noProof/>
              </w:rPr>
            </w:pPr>
          </w:p>
        </w:tc>
      </w:tr>
      <w:tr w:rsidR="00880DF8" w:rsidRPr="00ED033F" w14:paraId="546E3512" w14:textId="77777777" w:rsidTr="004B0D53">
        <w:trPr>
          <w:cantSplit/>
        </w:trPr>
        <w:tc>
          <w:tcPr>
            <w:tcW w:w="10423" w:type="dxa"/>
            <w:shd w:val="clear" w:color="auto" w:fill="auto"/>
            <w:vAlign w:val="bottom"/>
          </w:tcPr>
          <w:p w14:paraId="687906E8" w14:textId="77777777" w:rsidR="00880DF8" w:rsidRPr="00ED033F" w:rsidRDefault="00880DF8" w:rsidP="004B0D53">
            <w:pPr>
              <w:pStyle w:val="FP"/>
              <w:pBdr>
                <w:bottom w:val="single" w:sz="6" w:space="1" w:color="auto"/>
              </w:pBdr>
              <w:spacing w:after="240"/>
              <w:jc w:val="center"/>
              <w:rPr>
                <w:rFonts w:ascii="Arial" w:hAnsi="Arial"/>
                <w:b/>
                <w:i/>
                <w:noProof/>
              </w:rPr>
            </w:pPr>
            <w:bookmarkStart w:id="4" w:name="copyrightNotification"/>
            <w:r w:rsidRPr="00ED033F">
              <w:rPr>
                <w:rFonts w:ascii="Arial" w:hAnsi="Arial"/>
                <w:b/>
                <w:i/>
                <w:noProof/>
              </w:rPr>
              <w:t>Copyright Notification</w:t>
            </w:r>
          </w:p>
          <w:p w14:paraId="060AE5D3" w14:textId="77777777" w:rsidR="00880DF8" w:rsidRPr="00ED033F" w:rsidRDefault="00880DF8" w:rsidP="004B0D53">
            <w:pPr>
              <w:pStyle w:val="FP"/>
              <w:jc w:val="center"/>
              <w:rPr>
                <w:noProof/>
              </w:rPr>
            </w:pPr>
            <w:r w:rsidRPr="00ED033F">
              <w:rPr>
                <w:noProof/>
              </w:rPr>
              <w:t>No part may be reproduced except as authorized by written permission.</w:t>
            </w:r>
            <w:r w:rsidRPr="00ED033F">
              <w:rPr>
                <w:noProof/>
              </w:rPr>
              <w:br/>
              <w:t>The copyright and the foregoing restriction extend to reproduction in all media.</w:t>
            </w:r>
          </w:p>
          <w:p w14:paraId="6B1F8693" w14:textId="77777777" w:rsidR="00880DF8" w:rsidRPr="00ED033F" w:rsidRDefault="00880DF8" w:rsidP="004B0D53">
            <w:pPr>
              <w:pStyle w:val="FP"/>
              <w:jc w:val="center"/>
              <w:rPr>
                <w:noProof/>
              </w:rPr>
            </w:pPr>
          </w:p>
          <w:p w14:paraId="337A94B6" w14:textId="4C6B7AFF" w:rsidR="00880DF8" w:rsidRPr="00ED033F" w:rsidRDefault="00880DF8" w:rsidP="004B0D53">
            <w:pPr>
              <w:pStyle w:val="FP"/>
              <w:jc w:val="center"/>
              <w:rPr>
                <w:noProof/>
                <w:sz w:val="18"/>
              </w:rPr>
            </w:pPr>
            <w:r w:rsidRPr="00ED033F">
              <w:rPr>
                <w:noProof/>
                <w:sz w:val="18"/>
              </w:rPr>
              <w:t>©</w:t>
            </w:r>
            <w:r w:rsidR="00802D9C">
              <w:rPr>
                <w:noProof/>
                <w:sz w:val="18"/>
              </w:rPr>
              <w:t xml:space="preserve"> 2024</w:t>
            </w:r>
            <w:r w:rsidRPr="00ED033F">
              <w:rPr>
                <w:noProof/>
                <w:sz w:val="18"/>
              </w:rPr>
              <w:t>, 3GPP Organizational Partners (ARIB, ATIS, CCSA, ETSI, TSDSI, TTA, TTC).</w:t>
            </w:r>
            <w:bookmarkStart w:id="5" w:name="copyrightaddon"/>
            <w:bookmarkEnd w:id="5"/>
          </w:p>
          <w:p w14:paraId="00A7E5C2" w14:textId="77777777" w:rsidR="00880DF8" w:rsidRPr="00ED033F" w:rsidRDefault="00880DF8" w:rsidP="004B0D53">
            <w:pPr>
              <w:pStyle w:val="FP"/>
              <w:jc w:val="center"/>
              <w:rPr>
                <w:noProof/>
                <w:sz w:val="18"/>
              </w:rPr>
            </w:pPr>
            <w:r w:rsidRPr="00ED033F">
              <w:rPr>
                <w:noProof/>
                <w:sz w:val="18"/>
              </w:rPr>
              <w:t>All rights reserved.</w:t>
            </w:r>
          </w:p>
          <w:p w14:paraId="4425FC92" w14:textId="77777777" w:rsidR="00880DF8" w:rsidRPr="00ED033F" w:rsidRDefault="00880DF8" w:rsidP="004B0D53">
            <w:pPr>
              <w:pStyle w:val="FP"/>
              <w:rPr>
                <w:noProof/>
                <w:sz w:val="18"/>
              </w:rPr>
            </w:pPr>
          </w:p>
          <w:p w14:paraId="0057569E" w14:textId="77777777" w:rsidR="00880DF8" w:rsidRPr="00ED033F" w:rsidRDefault="00880DF8" w:rsidP="004B0D53">
            <w:pPr>
              <w:pStyle w:val="FP"/>
              <w:rPr>
                <w:noProof/>
                <w:sz w:val="18"/>
              </w:rPr>
            </w:pPr>
            <w:r w:rsidRPr="00ED033F">
              <w:rPr>
                <w:noProof/>
                <w:sz w:val="18"/>
              </w:rPr>
              <w:t>UMTS™ is a Trade Mark of ETSI registered for the benefit of its members</w:t>
            </w:r>
          </w:p>
          <w:p w14:paraId="31A2A7B8" w14:textId="77777777" w:rsidR="00880DF8" w:rsidRPr="00ED033F" w:rsidRDefault="00880DF8" w:rsidP="004B0D53">
            <w:pPr>
              <w:pStyle w:val="FP"/>
              <w:rPr>
                <w:noProof/>
                <w:sz w:val="18"/>
              </w:rPr>
            </w:pPr>
            <w:r w:rsidRPr="00ED033F">
              <w:rPr>
                <w:noProof/>
                <w:sz w:val="18"/>
              </w:rPr>
              <w:t>3GPP™ is a Trade Mark of ETSI registered for the benefit of its Members and of the 3GPP Organizational Partners</w:t>
            </w:r>
            <w:r w:rsidRPr="00ED033F">
              <w:rPr>
                <w:noProof/>
                <w:sz w:val="18"/>
              </w:rPr>
              <w:br/>
              <w:t>LTE™ is a Trade Mark of ETSI registered for the benefit of its Members and of the 3GPP Organizational Partners</w:t>
            </w:r>
          </w:p>
          <w:p w14:paraId="4808F9CA" w14:textId="77777777" w:rsidR="00880DF8" w:rsidRPr="00ED033F" w:rsidRDefault="00880DF8" w:rsidP="004B0D53">
            <w:pPr>
              <w:pStyle w:val="FP"/>
              <w:rPr>
                <w:noProof/>
                <w:sz w:val="18"/>
              </w:rPr>
            </w:pPr>
            <w:r w:rsidRPr="00ED033F">
              <w:rPr>
                <w:noProof/>
                <w:sz w:val="18"/>
              </w:rPr>
              <w:t>GSM® and the GSM logo are registered and owned by the GSM Association</w:t>
            </w:r>
            <w:bookmarkEnd w:id="4"/>
          </w:p>
          <w:p w14:paraId="1B63883C" w14:textId="77777777" w:rsidR="00880DF8" w:rsidRPr="00ED033F" w:rsidRDefault="00880DF8" w:rsidP="004B0D53"/>
        </w:tc>
      </w:tr>
      <w:bookmarkEnd w:id="2"/>
    </w:tbl>
    <w:p w14:paraId="060BDC23" w14:textId="22F6D420" w:rsidR="0090445A" w:rsidRDefault="00880DF8">
      <w:pPr>
        <w:pStyle w:val="TT"/>
      </w:pPr>
      <w:r w:rsidRPr="00ED033F">
        <w:br w:type="page"/>
      </w:r>
      <w:r w:rsidR="0090445A">
        <w:lastRenderedPageBreak/>
        <w:t>Contents</w:t>
      </w:r>
    </w:p>
    <w:p w14:paraId="1008EEFA" w14:textId="77777777" w:rsidR="00AF6D06" w:rsidRPr="002C25D2" w:rsidRDefault="00AF6D06">
      <w:pPr>
        <w:pStyle w:val="TOC1"/>
        <w:rPr>
          <w:rFonts w:ascii="Calibri" w:eastAsia="Times New Roman"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_Toc517480543 \h </w:instrText>
      </w:r>
      <w:r>
        <w:fldChar w:fldCharType="separate"/>
      </w:r>
      <w:r>
        <w:t>4</w:t>
      </w:r>
      <w:r>
        <w:fldChar w:fldCharType="end"/>
      </w:r>
    </w:p>
    <w:p w14:paraId="41C4B281" w14:textId="77777777" w:rsidR="00AF6D06" w:rsidRPr="002C25D2" w:rsidRDefault="00AF6D06">
      <w:pPr>
        <w:pStyle w:val="TOC1"/>
        <w:rPr>
          <w:rFonts w:ascii="Calibri" w:eastAsia="Times New Roman" w:hAnsi="Calibri"/>
          <w:szCs w:val="22"/>
          <w:lang w:eastAsia="en-GB"/>
        </w:rPr>
      </w:pPr>
      <w:r>
        <w:t>1</w:t>
      </w:r>
      <w:r w:rsidRPr="002C25D2">
        <w:rPr>
          <w:rFonts w:ascii="Calibri" w:eastAsia="Times New Roman" w:hAnsi="Calibri"/>
          <w:szCs w:val="22"/>
          <w:lang w:eastAsia="en-GB"/>
        </w:rPr>
        <w:tab/>
      </w:r>
      <w:r>
        <w:t>Scope</w:t>
      </w:r>
      <w:r>
        <w:tab/>
      </w:r>
      <w:r>
        <w:fldChar w:fldCharType="begin" w:fldLock="1"/>
      </w:r>
      <w:r>
        <w:instrText xml:space="preserve"> PAGEREF _Toc517480544 \h </w:instrText>
      </w:r>
      <w:r>
        <w:fldChar w:fldCharType="separate"/>
      </w:r>
      <w:r>
        <w:t>5</w:t>
      </w:r>
      <w:r>
        <w:fldChar w:fldCharType="end"/>
      </w:r>
    </w:p>
    <w:p w14:paraId="3200D5DB" w14:textId="77777777" w:rsidR="00AF6D06" w:rsidRPr="002C25D2" w:rsidRDefault="00AF6D06">
      <w:pPr>
        <w:pStyle w:val="TOC1"/>
        <w:rPr>
          <w:rFonts w:ascii="Calibri" w:eastAsia="Times New Roman" w:hAnsi="Calibri"/>
          <w:szCs w:val="22"/>
          <w:lang w:eastAsia="en-GB"/>
        </w:rPr>
      </w:pPr>
      <w:r>
        <w:t>2</w:t>
      </w:r>
      <w:r w:rsidRPr="002C25D2">
        <w:rPr>
          <w:rFonts w:ascii="Calibri" w:eastAsia="Times New Roman" w:hAnsi="Calibri"/>
          <w:szCs w:val="22"/>
          <w:lang w:eastAsia="en-GB"/>
        </w:rPr>
        <w:tab/>
      </w:r>
      <w:r>
        <w:t>References</w:t>
      </w:r>
      <w:r>
        <w:tab/>
      </w:r>
      <w:r>
        <w:fldChar w:fldCharType="begin" w:fldLock="1"/>
      </w:r>
      <w:r>
        <w:instrText xml:space="preserve"> PAGEREF _Toc517480545 \h </w:instrText>
      </w:r>
      <w:r>
        <w:fldChar w:fldCharType="separate"/>
      </w:r>
      <w:r>
        <w:t>5</w:t>
      </w:r>
      <w:r>
        <w:fldChar w:fldCharType="end"/>
      </w:r>
    </w:p>
    <w:p w14:paraId="651907FA" w14:textId="77777777" w:rsidR="00AF6D06" w:rsidRPr="002C25D2" w:rsidRDefault="00AF6D06">
      <w:pPr>
        <w:pStyle w:val="TOC1"/>
        <w:rPr>
          <w:rFonts w:ascii="Calibri" w:eastAsia="Times New Roman" w:hAnsi="Calibri"/>
          <w:szCs w:val="22"/>
          <w:lang w:eastAsia="en-GB"/>
        </w:rPr>
      </w:pPr>
      <w:r>
        <w:t>3</w:t>
      </w:r>
      <w:r w:rsidRPr="002C25D2">
        <w:rPr>
          <w:rFonts w:ascii="Calibri" w:eastAsia="Times New Roman" w:hAnsi="Calibri"/>
          <w:szCs w:val="22"/>
          <w:lang w:eastAsia="en-GB"/>
        </w:rPr>
        <w:tab/>
      </w:r>
      <w:r>
        <w:t>Definitions, symbols and abbreviations</w:t>
      </w:r>
      <w:r>
        <w:tab/>
      </w:r>
      <w:r>
        <w:fldChar w:fldCharType="begin" w:fldLock="1"/>
      </w:r>
      <w:r>
        <w:instrText xml:space="preserve"> PAGEREF _Toc517480546 \h </w:instrText>
      </w:r>
      <w:r>
        <w:fldChar w:fldCharType="separate"/>
      </w:r>
      <w:r>
        <w:t>6</w:t>
      </w:r>
      <w:r>
        <w:fldChar w:fldCharType="end"/>
      </w:r>
    </w:p>
    <w:p w14:paraId="0C53DE5C" w14:textId="77777777" w:rsidR="00AF6D06" w:rsidRPr="002C25D2" w:rsidRDefault="00AF6D06">
      <w:pPr>
        <w:pStyle w:val="TOC2"/>
        <w:rPr>
          <w:rFonts w:ascii="Calibri" w:eastAsia="Times New Roman" w:hAnsi="Calibri"/>
          <w:sz w:val="22"/>
          <w:szCs w:val="22"/>
          <w:lang w:eastAsia="en-GB"/>
        </w:rPr>
      </w:pPr>
      <w:r>
        <w:t>3.1</w:t>
      </w:r>
      <w:r w:rsidRPr="002C25D2">
        <w:rPr>
          <w:rFonts w:ascii="Calibri" w:eastAsia="Times New Roman" w:hAnsi="Calibri"/>
          <w:sz w:val="22"/>
          <w:szCs w:val="22"/>
          <w:lang w:eastAsia="en-GB"/>
        </w:rPr>
        <w:tab/>
      </w:r>
      <w:r>
        <w:t>Definitions</w:t>
      </w:r>
      <w:r>
        <w:tab/>
      </w:r>
      <w:r>
        <w:fldChar w:fldCharType="begin" w:fldLock="1"/>
      </w:r>
      <w:r>
        <w:instrText xml:space="preserve"> PAGEREF _Toc517480547 \h </w:instrText>
      </w:r>
      <w:r>
        <w:fldChar w:fldCharType="separate"/>
      </w:r>
      <w:r>
        <w:t>6</w:t>
      </w:r>
      <w:r>
        <w:fldChar w:fldCharType="end"/>
      </w:r>
    </w:p>
    <w:p w14:paraId="08862F6A" w14:textId="77777777" w:rsidR="00AF6D06" w:rsidRPr="002C25D2" w:rsidRDefault="00AF6D06">
      <w:pPr>
        <w:pStyle w:val="TOC2"/>
        <w:rPr>
          <w:rFonts w:ascii="Calibri" w:eastAsia="Times New Roman" w:hAnsi="Calibri"/>
          <w:sz w:val="22"/>
          <w:szCs w:val="22"/>
          <w:lang w:eastAsia="en-GB"/>
        </w:rPr>
      </w:pPr>
      <w:r>
        <w:t>3.2</w:t>
      </w:r>
      <w:r w:rsidRPr="002C25D2">
        <w:rPr>
          <w:rFonts w:ascii="Calibri" w:eastAsia="Times New Roman" w:hAnsi="Calibri"/>
          <w:sz w:val="22"/>
          <w:szCs w:val="22"/>
          <w:lang w:eastAsia="en-GB"/>
        </w:rPr>
        <w:tab/>
      </w:r>
      <w:r>
        <w:t>Symbols</w:t>
      </w:r>
      <w:r>
        <w:tab/>
      </w:r>
      <w:r>
        <w:fldChar w:fldCharType="begin" w:fldLock="1"/>
      </w:r>
      <w:r>
        <w:instrText xml:space="preserve"> PAGEREF _Toc517480548 \h </w:instrText>
      </w:r>
      <w:r>
        <w:fldChar w:fldCharType="separate"/>
      </w:r>
      <w:r>
        <w:t>6</w:t>
      </w:r>
      <w:r>
        <w:fldChar w:fldCharType="end"/>
      </w:r>
    </w:p>
    <w:p w14:paraId="1ED5ADA2" w14:textId="77777777" w:rsidR="00AF6D06" w:rsidRPr="002C25D2" w:rsidRDefault="00AF6D06">
      <w:pPr>
        <w:pStyle w:val="TOC2"/>
        <w:rPr>
          <w:rFonts w:ascii="Calibri" w:eastAsia="Times New Roman" w:hAnsi="Calibri"/>
          <w:sz w:val="22"/>
          <w:szCs w:val="22"/>
          <w:lang w:eastAsia="en-GB"/>
        </w:rPr>
      </w:pPr>
      <w:r>
        <w:t>3.3</w:t>
      </w:r>
      <w:r w:rsidRPr="002C25D2">
        <w:rPr>
          <w:rFonts w:ascii="Calibri" w:eastAsia="Times New Roman" w:hAnsi="Calibri"/>
          <w:sz w:val="22"/>
          <w:szCs w:val="22"/>
          <w:lang w:eastAsia="en-GB"/>
        </w:rPr>
        <w:tab/>
      </w:r>
      <w:r>
        <w:t>Abbreviations</w:t>
      </w:r>
      <w:r>
        <w:tab/>
      </w:r>
      <w:r>
        <w:fldChar w:fldCharType="begin" w:fldLock="1"/>
      </w:r>
      <w:r>
        <w:instrText xml:space="preserve"> PAGEREF _Toc517480549 \h </w:instrText>
      </w:r>
      <w:r>
        <w:fldChar w:fldCharType="separate"/>
      </w:r>
      <w:r>
        <w:t>6</w:t>
      </w:r>
      <w:r>
        <w:fldChar w:fldCharType="end"/>
      </w:r>
    </w:p>
    <w:p w14:paraId="0672D534" w14:textId="77777777" w:rsidR="00AF6D06" w:rsidRPr="002C25D2" w:rsidRDefault="00AF6D06">
      <w:pPr>
        <w:pStyle w:val="TOC1"/>
        <w:rPr>
          <w:rFonts w:ascii="Calibri" w:eastAsia="Times New Roman" w:hAnsi="Calibri"/>
          <w:szCs w:val="22"/>
          <w:lang w:eastAsia="en-GB"/>
        </w:rPr>
      </w:pPr>
      <w:r>
        <w:t>4</w:t>
      </w:r>
      <w:r w:rsidRPr="002C25D2">
        <w:rPr>
          <w:rFonts w:ascii="Calibri" w:eastAsia="Times New Roman" w:hAnsi="Calibri"/>
          <w:szCs w:val="22"/>
          <w:lang w:eastAsia="en-GB"/>
        </w:rPr>
        <w:tab/>
      </w:r>
      <w:r>
        <w:t>General Description</w:t>
      </w:r>
      <w:r>
        <w:tab/>
      </w:r>
      <w:r>
        <w:fldChar w:fldCharType="begin" w:fldLock="1"/>
      </w:r>
      <w:r>
        <w:instrText xml:space="preserve"> PAGEREF _Toc517480550 \h </w:instrText>
      </w:r>
      <w:r>
        <w:fldChar w:fldCharType="separate"/>
      </w:r>
      <w:r>
        <w:t>6</w:t>
      </w:r>
      <w:r>
        <w:fldChar w:fldCharType="end"/>
      </w:r>
    </w:p>
    <w:p w14:paraId="7E69EBF3" w14:textId="77777777" w:rsidR="00AF6D06" w:rsidRPr="002C25D2" w:rsidRDefault="00AF6D06">
      <w:pPr>
        <w:pStyle w:val="TOC1"/>
        <w:rPr>
          <w:rFonts w:ascii="Calibri" w:eastAsia="Times New Roman" w:hAnsi="Calibri"/>
          <w:szCs w:val="22"/>
          <w:lang w:eastAsia="en-GB"/>
        </w:rPr>
      </w:pPr>
      <w:r>
        <w:t>5</w:t>
      </w:r>
      <w:r w:rsidRPr="002C25D2">
        <w:rPr>
          <w:rFonts w:ascii="Calibri" w:eastAsia="Times New Roman" w:hAnsi="Calibri"/>
          <w:szCs w:val="22"/>
          <w:lang w:eastAsia="en-GB"/>
        </w:rPr>
        <w:tab/>
      </w:r>
      <w:r>
        <w:t>Sv Messages and Information Elements</w:t>
      </w:r>
      <w:r>
        <w:tab/>
      </w:r>
      <w:r>
        <w:fldChar w:fldCharType="begin" w:fldLock="1"/>
      </w:r>
      <w:r>
        <w:instrText xml:space="preserve"> PAGEREF _Toc517480551 \h </w:instrText>
      </w:r>
      <w:r>
        <w:fldChar w:fldCharType="separate"/>
      </w:r>
      <w:r>
        <w:t>6</w:t>
      </w:r>
      <w:r>
        <w:fldChar w:fldCharType="end"/>
      </w:r>
    </w:p>
    <w:p w14:paraId="408DD518" w14:textId="77777777" w:rsidR="00AF6D06" w:rsidRPr="002C25D2" w:rsidRDefault="00AF6D06">
      <w:pPr>
        <w:pStyle w:val="TOC2"/>
        <w:rPr>
          <w:rFonts w:ascii="Calibri" w:eastAsia="Times New Roman" w:hAnsi="Calibri"/>
          <w:sz w:val="22"/>
          <w:szCs w:val="22"/>
          <w:lang w:eastAsia="en-GB"/>
        </w:rPr>
      </w:pPr>
      <w:r>
        <w:t>5.1</w:t>
      </w:r>
      <w:r w:rsidRPr="002C25D2">
        <w:rPr>
          <w:rFonts w:ascii="Calibri" w:eastAsia="Times New Roman" w:hAnsi="Calibri"/>
          <w:sz w:val="22"/>
          <w:szCs w:val="22"/>
          <w:lang w:eastAsia="en-GB"/>
        </w:rPr>
        <w:tab/>
      </w:r>
      <w:r>
        <w:t>Introduction</w:t>
      </w:r>
      <w:r>
        <w:tab/>
      </w:r>
      <w:r>
        <w:fldChar w:fldCharType="begin" w:fldLock="1"/>
      </w:r>
      <w:r>
        <w:instrText xml:space="preserve"> PAGEREF _Toc517480552 \h </w:instrText>
      </w:r>
      <w:r>
        <w:fldChar w:fldCharType="separate"/>
      </w:r>
      <w:r>
        <w:t>6</w:t>
      </w:r>
      <w:r>
        <w:fldChar w:fldCharType="end"/>
      </w:r>
    </w:p>
    <w:p w14:paraId="1C34D176" w14:textId="77777777" w:rsidR="00AF6D06" w:rsidRPr="002C25D2" w:rsidRDefault="00AF6D06">
      <w:pPr>
        <w:pStyle w:val="TOC2"/>
        <w:rPr>
          <w:rFonts w:ascii="Calibri" w:eastAsia="Times New Roman" w:hAnsi="Calibri"/>
          <w:sz w:val="22"/>
          <w:szCs w:val="22"/>
          <w:lang w:eastAsia="en-GB"/>
        </w:rPr>
      </w:pPr>
      <w:r>
        <w:t>5.2</w:t>
      </w:r>
      <w:r w:rsidRPr="002C25D2">
        <w:rPr>
          <w:rFonts w:ascii="Calibri" w:eastAsia="Times New Roman" w:hAnsi="Calibri"/>
          <w:sz w:val="22"/>
          <w:szCs w:val="22"/>
          <w:lang w:eastAsia="en-GB"/>
        </w:rPr>
        <w:tab/>
      </w:r>
      <w:r>
        <w:t xml:space="preserve">Sv </w:t>
      </w:r>
      <w:r>
        <w:rPr>
          <w:lang w:eastAsia="zh-CN"/>
        </w:rPr>
        <w:t>Messages</w:t>
      </w:r>
      <w:r>
        <w:tab/>
      </w:r>
      <w:r>
        <w:fldChar w:fldCharType="begin" w:fldLock="1"/>
      </w:r>
      <w:r>
        <w:instrText xml:space="preserve"> PAGEREF _Toc517480553 \h </w:instrText>
      </w:r>
      <w:r>
        <w:fldChar w:fldCharType="separate"/>
      </w:r>
      <w:r>
        <w:t>7</w:t>
      </w:r>
      <w:r>
        <w:fldChar w:fldCharType="end"/>
      </w:r>
    </w:p>
    <w:p w14:paraId="31546A3E" w14:textId="77777777" w:rsidR="00AF6D06" w:rsidRPr="002C25D2" w:rsidRDefault="00AF6D06">
      <w:pPr>
        <w:pStyle w:val="TOC3"/>
        <w:rPr>
          <w:rFonts w:ascii="Calibri" w:eastAsia="Times New Roman" w:hAnsi="Calibri"/>
          <w:sz w:val="22"/>
          <w:szCs w:val="22"/>
          <w:lang w:eastAsia="en-GB"/>
        </w:rPr>
      </w:pPr>
      <w:r>
        <w:t>5.2.1</w:t>
      </w:r>
      <w:r w:rsidRPr="002C25D2">
        <w:rPr>
          <w:rFonts w:ascii="Calibri" w:eastAsia="Times New Roman" w:hAnsi="Calibri"/>
          <w:sz w:val="22"/>
          <w:szCs w:val="22"/>
        </w:rPr>
        <w:tab/>
      </w:r>
      <w:r>
        <w:rPr>
          <w:lang w:eastAsia="zh-CN"/>
        </w:rPr>
        <w:t>General</w:t>
      </w:r>
      <w:r>
        <w:tab/>
      </w:r>
      <w:r>
        <w:fldChar w:fldCharType="begin" w:fldLock="1"/>
      </w:r>
      <w:r>
        <w:instrText xml:space="preserve"> PAGEREF _Toc517480554 \h </w:instrText>
      </w:r>
      <w:r>
        <w:fldChar w:fldCharType="separate"/>
      </w:r>
      <w:r>
        <w:t>7</w:t>
      </w:r>
      <w:r>
        <w:fldChar w:fldCharType="end"/>
      </w:r>
    </w:p>
    <w:p w14:paraId="0E7CA637" w14:textId="77777777" w:rsidR="00AF6D06" w:rsidRPr="002C25D2" w:rsidRDefault="00AF6D06">
      <w:pPr>
        <w:pStyle w:val="TOC3"/>
        <w:rPr>
          <w:rFonts w:ascii="Calibri" w:eastAsia="Times New Roman" w:hAnsi="Calibri"/>
          <w:sz w:val="22"/>
          <w:szCs w:val="22"/>
          <w:lang w:eastAsia="en-GB"/>
        </w:rPr>
      </w:pPr>
      <w:r>
        <w:t>5.2.2</w:t>
      </w:r>
      <w:r w:rsidRPr="002C25D2">
        <w:rPr>
          <w:rFonts w:ascii="Calibri" w:eastAsia="Times New Roman" w:hAnsi="Calibri"/>
          <w:sz w:val="22"/>
          <w:szCs w:val="22"/>
        </w:rPr>
        <w:tab/>
      </w:r>
      <w:r>
        <w:rPr>
          <w:lang w:eastAsia="zh-CN"/>
        </w:rPr>
        <w:t>SRVCC PS to CS Request</w:t>
      </w:r>
      <w:r>
        <w:tab/>
      </w:r>
      <w:r>
        <w:fldChar w:fldCharType="begin" w:fldLock="1"/>
      </w:r>
      <w:r>
        <w:instrText xml:space="preserve"> PAGEREF _Toc517480555 \h </w:instrText>
      </w:r>
      <w:r>
        <w:fldChar w:fldCharType="separate"/>
      </w:r>
      <w:r>
        <w:t>8</w:t>
      </w:r>
      <w:r>
        <w:fldChar w:fldCharType="end"/>
      </w:r>
    </w:p>
    <w:p w14:paraId="5F014FB7" w14:textId="77777777" w:rsidR="00AF6D06" w:rsidRPr="002C25D2" w:rsidRDefault="00AF6D06">
      <w:pPr>
        <w:pStyle w:val="TOC3"/>
        <w:rPr>
          <w:rFonts w:ascii="Calibri" w:eastAsia="Times New Roman" w:hAnsi="Calibri"/>
          <w:sz w:val="22"/>
          <w:szCs w:val="22"/>
          <w:lang w:eastAsia="en-GB"/>
        </w:rPr>
      </w:pPr>
      <w:r>
        <w:t>5.2.3</w:t>
      </w:r>
      <w:r w:rsidRPr="002C25D2">
        <w:rPr>
          <w:rFonts w:ascii="Calibri" w:eastAsia="Times New Roman" w:hAnsi="Calibri"/>
          <w:sz w:val="22"/>
          <w:szCs w:val="22"/>
        </w:rPr>
        <w:tab/>
      </w:r>
      <w:r>
        <w:rPr>
          <w:lang w:eastAsia="zh-CN"/>
        </w:rPr>
        <w:t>SRVCC PS to CS Response</w:t>
      </w:r>
      <w:r>
        <w:tab/>
      </w:r>
      <w:r>
        <w:fldChar w:fldCharType="begin" w:fldLock="1"/>
      </w:r>
      <w:r>
        <w:instrText xml:space="preserve"> PAGEREF _Toc517480556 \h </w:instrText>
      </w:r>
      <w:r>
        <w:fldChar w:fldCharType="separate"/>
      </w:r>
      <w:r>
        <w:t>10</w:t>
      </w:r>
      <w:r>
        <w:fldChar w:fldCharType="end"/>
      </w:r>
    </w:p>
    <w:p w14:paraId="505C011D" w14:textId="77777777" w:rsidR="00AF6D06" w:rsidRPr="002C25D2" w:rsidRDefault="00AF6D06">
      <w:pPr>
        <w:pStyle w:val="TOC3"/>
        <w:rPr>
          <w:rFonts w:ascii="Calibri" w:eastAsia="Times New Roman" w:hAnsi="Calibri"/>
          <w:sz w:val="22"/>
          <w:szCs w:val="22"/>
          <w:lang w:eastAsia="en-GB"/>
        </w:rPr>
      </w:pPr>
      <w:r>
        <w:t>5.2.4</w:t>
      </w:r>
      <w:r w:rsidRPr="002C25D2">
        <w:rPr>
          <w:rFonts w:ascii="Calibri" w:eastAsia="Times New Roman" w:hAnsi="Calibri"/>
          <w:sz w:val="22"/>
          <w:szCs w:val="22"/>
        </w:rPr>
        <w:tab/>
      </w:r>
      <w:r>
        <w:rPr>
          <w:lang w:eastAsia="zh-CN"/>
        </w:rPr>
        <w:t>SRVCC PS to CS Complete Notification</w:t>
      </w:r>
      <w:r>
        <w:tab/>
      </w:r>
      <w:r>
        <w:fldChar w:fldCharType="begin" w:fldLock="1"/>
      </w:r>
      <w:r>
        <w:instrText xml:space="preserve"> PAGEREF _Toc517480557 \h </w:instrText>
      </w:r>
      <w:r>
        <w:fldChar w:fldCharType="separate"/>
      </w:r>
      <w:r>
        <w:t>10</w:t>
      </w:r>
      <w:r>
        <w:fldChar w:fldCharType="end"/>
      </w:r>
    </w:p>
    <w:p w14:paraId="74A38302" w14:textId="77777777" w:rsidR="00AF6D06" w:rsidRPr="002C25D2" w:rsidRDefault="00AF6D06">
      <w:pPr>
        <w:pStyle w:val="TOC3"/>
        <w:rPr>
          <w:rFonts w:ascii="Calibri" w:eastAsia="Times New Roman" w:hAnsi="Calibri"/>
          <w:sz w:val="22"/>
          <w:szCs w:val="22"/>
          <w:lang w:eastAsia="en-GB"/>
        </w:rPr>
      </w:pPr>
      <w:r>
        <w:t>5.2.5</w:t>
      </w:r>
      <w:r w:rsidRPr="002C25D2">
        <w:rPr>
          <w:rFonts w:ascii="Calibri" w:eastAsia="Times New Roman" w:hAnsi="Calibri"/>
          <w:sz w:val="22"/>
          <w:szCs w:val="22"/>
        </w:rPr>
        <w:tab/>
      </w:r>
      <w:r>
        <w:rPr>
          <w:lang w:eastAsia="zh-CN"/>
        </w:rPr>
        <w:t>SRVCC PS to CS Complete Acknowledge</w:t>
      </w:r>
      <w:r>
        <w:tab/>
      </w:r>
      <w:r>
        <w:fldChar w:fldCharType="begin" w:fldLock="1"/>
      </w:r>
      <w:r>
        <w:instrText xml:space="preserve"> PAGEREF _Toc517480558 \h </w:instrText>
      </w:r>
      <w:r>
        <w:fldChar w:fldCharType="separate"/>
      </w:r>
      <w:r>
        <w:t>11</w:t>
      </w:r>
      <w:r>
        <w:fldChar w:fldCharType="end"/>
      </w:r>
    </w:p>
    <w:p w14:paraId="3FE5DCE3" w14:textId="77777777" w:rsidR="00AF6D06" w:rsidRPr="002C25D2" w:rsidRDefault="00AF6D06">
      <w:pPr>
        <w:pStyle w:val="TOC3"/>
        <w:rPr>
          <w:rFonts w:ascii="Calibri" w:eastAsia="Times New Roman" w:hAnsi="Calibri"/>
          <w:sz w:val="22"/>
          <w:szCs w:val="22"/>
          <w:lang w:eastAsia="en-GB"/>
        </w:rPr>
      </w:pPr>
      <w:r>
        <w:t>5.2.6</w:t>
      </w:r>
      <w:r w:rsidRPr="002C25D2">
        <w:rPr>
          <w:rFonts w:ascii="Calibri" w:eastAsia="Times New Roman" w:hAnsi="Calibri"/>
          <w:sz w:val="22"/>
          <w:szCs w:val="22"/>
        </w:rPr>
        <w:tab/>
      </w:r>
      <w:r>
        <w:rPr>
          <w:lang w:eastAsia="zh-CN"/>
        </w:rPr>
        <w:t>SRVCC PS to CS Cancel Notification</w:t>
      </w:r>
      <w:r>
        <w:tab/>
      </w:r>
      <w:r>
        <w:fldChar w:fldCharType="begin" w:fldLock="1"/>
      </w:r>
      <w:r>
        <w:instrText xml:space="preserve"> PAGEREF _Toc517480559 \h </w:instrText>
      </w:r>
      <w:r>
        <w:fldChar w:fldCharType="separate"/>
      </w:r>
      <w:r>
        <w:t>11</w:t>
      </w:r>
      <w:r>
        <w:fldChar w:fldCharType="end"/>
      </w:r>
    </w:p>
    <w:p w14:paraId="7057BF5D" w14:textId="77777777" w:rsidR="00AF6D06" w:rsidRPr="002C25D2" w:rsidRDefault="00AF6D06">
      <w:pPr>
        <w:pStyle w:val="TOC3"/>
        <w:rPr>
          <w:rFonts w:ascii="Calibri" w:eastAsia="Times New Roman" w:hAnsi="Calibri"/>
          <w:sz w:val="22"/>
          <w:szCs w:val="22"/>
          <w:lang w:eastAsia="en-GB"/>
        </w:rPr>
      </w:pPr>
      <w:r>
        <w:t>5.2.7</w:t>
      </w:r>
      <w:r w:rsidRPr="002C25D2">
        <w:rPr>
          <w:rFonts w:ascii="Calibri" w:eastAsia="Times New Roman" w:hAnsi="Calibri"/>
          <w:sz w:val="22"/>
          <w:szCs w:val="22"/>
        </w:rPr>
        <w:tab/>
      </w:r>
      <w:r>
        <w:rPr>
          <w:lang w:eastAsia="zh-CN"/>
        </w:rPr>
        <w:t>SRVCC PS to CS Cancel Acknowledge</w:t>
      </w:r>
      <w:r>
        <w:tab/>
      </w:r>
      <w:r>
        <w:fldChar w:fldCharType="begin" w:fldLock="1"/>
      </w:r>
      <w:r>
        <w:instrText xml:space="preserve"> PAGEREF _Toc517480560 \h </w:instrText>
      </w:r>
      <w:r>
        <w:fldChar w:fldCharType="separate"/>
      </w:r>
      <w:r>
        <w:t>12</w:t>
      </w:r>
      <w:r>
        <w:fldChar w:fldCharType="end"/>
      </w:r>
    </w:p>
    <w:p w14:paraId="715536E3" w14:textId="77777777" w:rsidR="00AF6D06" w:rsidRPr="002C25D2" w:rsidRDefault="00AF6D06">
      <w:pPr>
        <w:pStyle w:val="TOC3"/>
        <w:rPr>
          <w:rFonts w:ascii="Calibri" w:eastAsia="Times New Roman" w:hAnsi="Calibri"/>
          <w:sz w:val="22"/>
          <w:szCs w:val="22"/>
          <w:lang w:eastAsia="en-GB"/>
        </w:rPr>
      </w:pPr>
      <w:r>
        <w:t>5.2.8</w:t>
      </w:r>
      <w:r w:rsidRPr="002C25D2">
        <w:rPr>
          <w:rFonts w:ascii="Calibri" w:eastAsia="Times New Roman" w:hAnsi="Calibri"/>
          <w:sz w:val="22"/>
          <w:szCs w:val="22"/>
        </w:rPr>
        <w:tab/>
      </w:r>
      <w:r>
        <w:rPr>
          <w:lang w:eastAsia="zh-CN"/>
        </w:rPr>
        <w:t>SRVCC CS to PS Request</w:t>
      </w:r>
      <w:r>
        <w:tab/>
      </w:r>
      <w:r>
        <w:fldChar w:fldCharType="begin" w:fldLock="1"/>
      </w:r>
      <w:r>
        <w:instrText xml:space="preserve"> PAGEREF _Toc517480561 \h </w:instrText>
      </w:r>
      <w:r>
        <w:fldChar w:fldCharType="separate"/>
      </w:r>
      <w:r>
        <w:t>12</w:t>
      </w:r>
      <w:r>
        <w:fldChar w:fldCharType="end"/>
      </w:r>
    </w:p>
    <w:p w14:paraId="6D279614" w14:textId="77777777" w:rsidR="00AF6D06" w:rsidRPr="002C25D2" w:rsidRDefault="00AF6D06">
      <w:pPr>
        <w:pStyle w:val="TOC3"/>
        <w:rPr>
          <w:rFonts w:ascii="Calibri" w:eastAsia="Times New Roman" w:hAnsi="Calibri"/>
          <w:sz w:val="22"/>
          <w:szCs w:val="22"/>
          <w:lang w:eastAsia="en-GB"/>
        </w:rPr>
      </w:pPr>
      <w:r>
        <w:t>5.2.9</w:t>
      </w:r>
      <w:r w:rsidRPr="002C25D2">
        <w:rPr>
          <w:rFonts w:ascii="Calibri" w:eastAsia="Times New Roman" w:hAnsi="Calibri"/>
          <w:sz w:val="22"/>
          <w:szCs w:val="22"/>
        </w:rPr>
        <w:tab/>
      </w:r>
      <w:r>
        <w:rPr>
          <w:lang w:eastAsia="zh-CN"/>
        </w:rPr>
        <w:t>SRVCC CS to PS Response</w:t>
      </w:r>
      <w:r>
        <w:tab/>
      </w:r>
      <w:r>
        <w:fldChar w:fldCharType="begin" w:fldLock="1"/>
      </w:r>
      <w:r>
        <w:instrText xml:space="preserve"> PAGEREF _Toc517480562 \h </w:instrText>
      </w:r>
      <w:r>
        <w:fldChar w:fldCharType="separate"/>
      </w:r>
      <w:r>
        <w:t>12</w:t>
      </w:r>
      <w:r>
        <w:fldChar w:fldCharType="end"/>
      </w:r>
    </w:p>
    <w:p w14:paraId="22B56199" w14:textId="77777777" w:rsidR="00AF6D06" w:rsidRPr="002C25D2" w:rsidRDefault="00AF6D06">
      <w:pPr>
        <w:pStyle w:val="TOC3"/>
        <w:rPr>
          <w:rFonts w:ascii="Calibri" w:eastAsia="Times New Roman" w:hAnsi="Calibri"/>
          <w:sz w:val="22"/>
          <w:szCs w:val="22"/>
          <w:lang w:eastAsia="en-GB"/>
        </w:rPr>
      </w:pPr>
      <w:r>
        <w:t>5.2.10</w:t>
      </w:r>
      <w:r w:rsidRPr="002C25D2">
        <w:rPr>
          <w:rFonts w:ascii="Calibri" w:eastAsia="Times New Roman" w:hAnsi="Calibri"/>
          <w:sz w:val="22"/>
          <w:szCs w:val="22"/>
        </w:rPr>
        <w:tab/>
      </w:r>
      <w:r>
        <w:rPr>
          <w:lang w:eastAsia="zh-CN"/>
        </w:rPr>
        <w:t>SRVCC CS to PS Complete Notification</w:t>
      </w:r>
      <w:r>
        <w:tab/>
      </w:r>
      <w:r>
        <w:fldChar w:fldCharType="begin" w:fldLock="1"/>
      </w:r>
      <w:r>
        <w:instrText xml:space="preserve"> PAGEREF _Toc517480563 \h </w:instrText>
      </w:r>
      <w:r>
        <w:fldChar w:fldCharType="separate"/>
      </w:r>
      <w:r>
        <w:t>13</w:t>
      </w:r>
      <w:r>
        <w:fldChar w:fldCharType="end"/>
      </w:r>
    </w:p>
    <w:p w14:paraId="236DE674" w14:textId="77777777" w:rsidR="00AF6D06" w:rsidRPr="002C25D2" w:rsidRDefault="00AF6D06">
      <w:pPr>
        <w:pStyle w:val="TOC3"/>
        <w:rPr>
          <w:rFonts w:ascii="Calibri" w:eastAsia="Times New Roman" w:hAnsi="Calibri"/>
          <w:sz w:val="22"/>
          <w:szCs w:val="22"/>
          <w:lang w:eastAsia="en-GB"/>
        </w:rPr>
      </w:pPr>
      <w:r>
        <w:t>5.2.11</w:t>
      </w:r>
      <w:r w:rsidRPr="002C25D2">
        <w:rPr>
          <w:rFonts w:ascii="Calibri" w:eastAsia="Times New Roman" w:hAnsi="Calibri"/>
          <w:sz w:val="22"/>
          <w:szCs w:val="22"/>
        </w:rPr>
        <w:tab/>
      </w:r>
      <w:r>
        <w:rPr>
          <w:lang w:eastAsia="zh-CN"/>
        </w:rPr>
        <w:t>SRVCC CS to PS Complete Acknowledge</w:t>
      </w:r>
      <w:r>
        <w:tab/>
      </w:r>
      <w:r>
        <w:fldChar w:fldCharType="begin" w:fldLock="1"/>
      </w:r>
      <w:r>
        <w:instrText xml:space="preserve"> PAGEREF _Toc517480564 \h </w:instrText>
      </w:r>
      <w:r>
        <w:fldChar w:fldCharType="separate"/>
      </w:r>
      <w:r>
        <w:t>13</w:t>
      </w:r>
      <w:r>
        <w:fldChar w:fldCharType="end"/>
      </w:r>
    </w:p>
    <w:p w14:paraId="4A2EA8A3" w14:textId="77777777" w:rsidR="00AF6D06" w:rsidRPr="002C25D2" w:rsidRDefault="00AF6D06">
      <w:pPr>
        <w:pStyle w:val="TOC3"/>
        <w:rPr>
          <w:rFonts w:ascii="Calibri" w:eastAsia="Times New Roman" w:hAnsi="Calibri"/>
          <w:sz w:val="22"/>
          <w:szCs w:val="22"/>
          <w:lang w:eastAsia="en-GB"/>
        </w:rPr>
      </w:pPr>
      <w:r>
        <w:t>5.2.12</w:t>
      </w:r>
      <w:r w:rsidRPr="002C25D2">
        <w:rPr>
          <w:rFonts w:ascii="Calibri" w:eastAsia="Times New Roman" w:hAnsi="Calibri"/>
          <w:sz w:val="22"/>
          <w:szCs w:val="22"/>
        </w:rPr>
        <w:tab/>
      </w:r>
      <w:r>
        <w:rPr>
          <w:lang w:eastAsia="zh-CN"/>
        </w:rPr>
        <w:t>SRVCC CS to PS Cancel Notification</w:t>
      </w:r>
      <w:r>
        <w:tab/>
      </w:r>
      <w:r>
        <w:fldChar w:fldCharType="begin" w:fldLock="1"/>
      </w:r>
      <w:r>
        <w:instrText xml:space="preserve"> PAGEREF _Toc517480565 \h </w:instrText>
      </w:r>
      <w:r>
        <w:fldChar w:fldCharType="separate"/>
      </w:r>
      <w:r>
        <w:t>14</w:t>
      </w:r>
      <w:r>
        <w:fldChar w:fldCharType="end"/>
      </w:r>
    </w:p>
    <w:p w14:paraId="7B084D67" w14:textId="77777777" w:rsidR="00AF6D06" w:rsidRPr="002C25D2" w:rsidRDefault="00AF6D06">
      <w:pPr>
        <w:pStyle w:val="TOC3"/>
        <w:rPr>
          <w:rFonts w:ascii="Calibri" w:eastAsia="Times New Roman" w:hAnsi="Calibri"/>
          <w:sz w:val="22"/>
          <w:szCs w:val="22"/>
          <w:lang w:eastAsia="en-GB"/>
        </w:rPr>
      </w:pPr>
      <w:r>
        <w:t>5.2.13</w:t>
      </w:r>
      <w:r w:rsidRPr="002C25D2">
        <w:rPr>
          <w:rFonts w:ascii="Calibri" w:eastAsia="Times New Roman" w:hAnsi="Calibri"/>
          <w:sz w:val="22"/>
          <w:szCs w:val="22"/>
        </w:rPr>
        <w:tab/>
      </w:r>
      <w:r>
        <w:rPr>
          <w:lang w:eastAsia="zh-CN"/>
        </w:rPr>
        <w:t>SRVCC CS to PS Cancel Acknowledge</w:t>
      </w:r>
      <w:r>
        <w:tab/>
      </w:r>
      <w:r>
        <w:fldChar w:fldCharType="begin" w:fldLock="1"/>
      </w:r>
      <w:r>
        <w:instrText xml:space="preserve"> PAGEREF _Toc517480566 \h </w:instrText>
      </w:r>
      <w:r>
        <w:fldChar w:fldCharType="separate"/>
      </w:r>
      <w:r>
        <w:t>14</w:t>
      </w:r>
      <w:r>
        <w:fldChar w:fldCharType="end"/>
      </w:r>
    </w:p>
    <w:p w14:paraId="088E609B" w14:textId="77777777" w:rsidR="00AF6D06" w:rsidRPr="002C25D2" w:rsidRDefault="00AF6D06">
      <w:pPr>
        <w:pStyle w:val="TOC2"/>
        <w:rPr>
          <w:rFonts w:ascii="Calibri" w:eastAsia="Times New Roman" w:hAnsi="Calibri"/>
          <w:sz w:val="22"/>
          <w:szCs w:val="22"/>
          <w:lang w:eastAsia="en-GB"/>
        </w:rPr>
      </w:pPr>
      <w:r>
        <w:t>5.3</w:t>
      </w:r>
      <w:r w:rsidRPr="002C25D2">
        <w:rPr>
          <w:rFonts w:ascii="Calibri" w:eastAsia="Times New Roman" w:hAnsi="Calibri"/>
          <w:sz w:val="22"/>
          <w:szCs w:val="22"/>
          <w:lang w:eastAsia="en-GB"/>
        </w:rPr>
        <w:tab/>
      </w:r>
      <w:r>
        <w:t>Path Management Messages</w:t>
      </w:r>
      <w:r>
        <w:tab/>
      </w:r>
      <w:r>
        <w:fldChar w:fldCharType="begin" w:fldLock="1"/>
      </w:r>
      <w:r>
        <w:instrText xml:space="preserve"> PAGEREF _Toc517480567 \h </w:instrText>
      </w:r>
      <w:r>
        <w:fldChar w:fldCharType="separate"/>
      </w:r>
      <w:r>
        <w:t>14</w:t>
      </w:r>
      <w:r>
        <w:fldChar w:fldCharType="end"/>
      </w:r>
    </w:p>
    <w:p w14:paraId="591CDB45" w14:textId="77777777" w:rsidR="00AF6D06" w:rsidRPr="002C25D2" w:rsidRDefault="00AF6D06">
      <w:pPr>
        <w:pStyle w:val="TOC3"/>
        <w:rPr>
          <w:rFonts w:ascii="Calibri" w:eastAsia="Times New Roman" w:hAnsi="Calibri"/>
          <w:sz w:val="22"/>
          <w:szCs w:val="22"/>
          <w:lang w:eastAsia="en-GB"/>
        </w:rPr>
      </w:pPr>
      <w:r>
        <w:t>5.3.1</w:t>
      </w:r>
      <w:r w:rsidRPr="002C25D2">
        <w:rPr>
          <w:rFonts w:ascii="Calibri" w:eastAsia="Times New Roman" w:hAnsi="Calibri"/>
          <w:sz w:val="22"/>
          <w:szCs w:val="22"/>
          <w:lang w:eastAsia="en-GB"/>
        </w:rPr>
        <w:tab/>
      </w:r>
      <w:r>
        <w:t>Introduction</w:t>
      </w:r>
      <w:r>
        <w:tab/>
      </w:r>
      <w:r>
        <w:fldChar w:fldCharType="begin" w:fldLock="1"/>
      </w:r>
      <w:r>
        <w:instrText xml:space="preserve"> PAGEREF _Toc517480568 \h </w:instrText>
      </w:r>
      <w:r>
        <w:fldChar w:fldCharType="separate"/>
      </w:r>
      <w:r>
        <w:t>14</w:t>
      </w:r>
      <w:r>
        <w:fldChar w:fldCharType="end"/>
      </w:r>
    </w:p>
    <w:p w14:paraId="4314D26A" w14:textId="77777777" w:rsidR="00AF6D06" w:rsidRPr="002C25D2" w:rsidRDefault="00AF6D06">
      <w:pPr>
        <w:pStyle w:val="TOC3"/>
        <w:rPr>
          <w:rFonts w:ascii="Calibri" w:eastAsia="Times New Roman" w:hAnsi="Calibri"/>
          <w:sz w:val="22"/>
          <w:szCs w:val="22"/>
          <w:lang w:eastAsia="en-GB"/>
        </w:rPr>
      </w:pPr>
      <w:r>
        <w:t>5.3.2</w:t>
      </w:r>
      <w:r w:rsidRPr="002C25D2">
        <w:rPr>
          <w:rFonts w:ascii="Calibri" w:eastAsia="Times New Roman" w:hAnsi="Calibri"/>
          <w:sz w:val="22"/>
          <w:szCs w:val="22"/>
          <w:lang w:eastAsia="en-GB"/>
        </w:rPr>
        <w:tab/>
      </w:r>
      <w:r>
        <w:t>Echo Request message</w:t>
      </w:r>
      <w:r>
        <w:tab/>
      </w:r>
      <w:r>
        <w:fldChar w:fldCharType="begin" w:fldLock="1"/>
      </w:r>
      <w:r>
        <w:instrText xml:space="preserve"> PAGEREF _Toc517480569 \h </w:instrText>
      </w:r>
      <w:r>
        <w:fldChar w:fldCharType="separate"/>
      </w:r>
      <w:r>
        <w:t>14</w:t>
      </w:r>
      <w:r>
        <w:fldChar w:fldCharType="end"/>
      </w:r>
    </w:p>
    <w:p w14:paraId="10D8F903" w14:textId="77777777" w:rsidR="00AF6D06" w:rsidRPr="002C25D2" w:rsidRDefault="00AF6D06">
      <w:pPr>
        <w:pStyle w:val="TOC3"/>
        <w:rPr>
          <w:rFonts w:ascii="Calibri" w:eastAsia="Times New Roman" w:hAnsi="Calibri"/>
          <w:sz w:val="22"/>
          <w:szCs w:val="22"/>
          <w:lang w:eastAsia="en-GB"/>
        </w:rPr>
      </w:pPr>
      <w:r>
        <w:t>5.3.3</w:t>
      </w:r>
      <w:r w:rsidRPr="002C25D2">
        <w:rPr>
          <w:rFonts w:ascii="Calibri" w:eastAsia="Times New Roman" w:hAnsi="Calibri"/>
          <w:sz w:val="22"/>
          <w:szCs w:val="22"/>
          <w:lang w:eastAsia="en-GB"/>
        </w:rPr>
        <w:tab/>
      </w:r>
      <w:r>
        <w:t>Echo Response message</w:t>
      </w:r>
      <w:r>
        <w:tab/>
      </w:r>
      <w:r>
        <w:fldChar w:fldCharType="begin" w:fldLock="1"/>
      </w:r>
      <w:r>
        <w:instrText xml:space="preserve"> PAGEREF _Toc517480570 \h </w:instrText>
      </w:r>
      <w:r>
        <w:fldChar w:fldCharType="separate"/>
      </w:r>
      <w:r>
        <w:t>15</w:t>
      </w:r>
      <w:r>
        <w:fldChar w:fldCharType="end"/>
      </w:r>
    </w:p>
    <w:p w14:paraId="6ED5AD05" w14:textId="77777777" w:rsidR="00AF6D06" w:rsidRPr="002C25D2" w:rsidRDefault="00AF6D06">
      <w:pPr>
        <w:pStyle w:val="TOC3"/>
        <w:rPr>
          <w:rFonts w:ascii="Calibri" w:eastAsia="Times New Roman" w:hAnsi="Calibri"/>
          <w:sz w:val="22"/>
          <w:szCs w:val="22"/>
          <w:lang w:eastAsia="en-GB"/>
        </w:rPr>
      </w:pPr>
      <w:r>
        <w:t>5.3.4</w:t>
      </w:r>
      <w:r w:rsidRPr="002C25D2">
        <w:rPr>
          <w:rFonts w:ascii="Calibri" w:eastAsia="Times New Roman" w:hAnsi="Calibri"/>
          <w:sz w:val="22"/>
          <w:szCs w:val="22"/>
          <w:lang w:eastAsia="en-GB"/>
        </w:rPr>
        <w:tab/>
      </w:r>
      <w:r>
        <w:t>Version Not Supported Indication message</w:t>
      </w:r>
      <w:r>
        <w:tab/>
      </w:r>
      <w:r>
        <w:fldChar w:fldCharType="begin" w:fldLock="1"/>
      </w:r>
      <w:r>
        <w:instrText xml:space="preserve"> PAGEREF _Toc517480571 \h </w:instrText>
      </w:r>
      <w:r>
        <w:fldChar w:fldCharType="separate"/>
      </w:r>
      <w:r>
        <w:t>15</w:t>
      </w:r>
      <w:r>
        <w:fldChar w:fldCharType="end"/>
      </w:r>
    </w:p>
    <w:p w14:paraId="165B9D38" w14:textId="77777777" w:rsidR="00AF6D06" w:rsidRPr="002C25D2" w:rsidRDefault="00AF6D06">
      <w:pPr>
        <w:pStyle w:val="TOC2"/>
        <w:rPr>
          <w:rFonts w:ascii="Calibri" w:eastAsia="Times New Roman" w:hAnsi="Calibri"/>
          <w:sz w:val="22"/>
          <w:szCs w:val="22"/>
          <w:lang w:eastAsia="en-GB"/>
        </w:rPr>
      </w:pPr>
      <w:r>
        <w:t>5.4</w:t>
      </w:r>
      <w:r w:rsidRPr="002C25D2">
        <w:rPr>
          <w:rFonts w:ascii="Calibri" w:eastAsia="Times New Roman" w:hAnsi="Calibri"/>
          <w:sz w:val="22"/>
          <w:szCs w:val="22"/>
          <w:lang w:eastAsia="en-GB"/>
        </w:rPr>
        <w:tab/>
      </w:r>
      <w:r>
        <w:t>Reliable Delivery of Signalling Messages</w:t>
      </w:r>
      <w:r>
        <w:tab/>
      </w:r>
      <w:r>
        <w:fldChar w:fldCharType="begin" w:fldLock="1"/>
      </w:r>
      <w:r>
        <w:instrText xml:space="preserve"> PAGEREF _Toc517480572 \h </w:instrText>
      </w:r>
      <w:r>
        <w:fldChar w:fldCharType="separate"/>
      </w:r>
      <w:r>
        <w:t>15</w:t>
      </w:r>
      <w:r>
        <w:fldChar w:fldCharType="end"/>
      </w:r>
    </w:p>
    <w:p w14:paraId="53AB1F52" w14:textId="77777777" w:rsidR="00AF6D06" w:rsidRPr="002C25D2" w:rsidRDefault="00AF6D06">
      <w:pPr>
        <w:pStyle w:val="TOC2"/>
        <w:rPr>
          <w:rFonts w:ascii="Calibri" w:eastAsia="Times New Roman" w:hAnsi="Calibri"/>
          <w:sz w:val="22"/>
          <w:szCs w:val="22"/>
          <w:lang w:eastAsia="en-GB"/>
        </w:rPr>
      </w:pPr>
      <w:r>
        <w:t>5.5</w:t>
      </w:r>
      <w:r w:rsidRPr="002C25D2">
        <w:rPr>
          <w:rFonts w:ascii="Calibri" w:eastAsia="Times New Roman" w:hAnsi="Calibri"/>
          <w:sz w:val="22"/>
          <w:szCs w:val="22"/>
          <w:lang w:eastAsia="en-GB"/>
        </w:rPr>
        <w:tab/>
      </w:r>
      <w:r>
        <w:t>Error Handling</w:t>
      </w:r>
      <w:r>
        <w:tab/>
      </w:r>
      <w:r>
        <w:fldChar w:fldCharType="begin" w:fldLock="1"/>
      </w:r>
      <w:r>
        <w:instrText xml:space="preserve"> PAGEREF _Toc517480573 \h </w:instrText>
      </w:r>
      <w:r>
        <w:fldChar w:fldCharType="separate"/>
      </w:r>
      <w:r>
        <w:t>15</w:t>
      </w:r>
      <w:r>
        <w:fldChar w:fldCharType="end"/>
      </w:r>
    </w:p>
    <w:p w14:paraId="66DD6C8C" w14:textId="77777777" w:rsidR="00AF6D06" w:rsidRPr="002C25D2" w:rsidRDefault="00AF6D06">
      <w:pPr>
        <w:pStyle w:val="TOC2"/>
        <w:rPr>
          <w:rFonts w:ascii="Calibri" w:eastAsia="Times New Roman" w:hAnsi="Calibri"/>
          <w:sz w:val="22"/>
          <w:szCs w:val="22"/>
          <w:lang w:eastAsia="en-GB"/>
        </w:rPr>
      </w:pPr>
      <w:r>
        <w:t>5.6</w:t>
      </w:r>
      <w:r w:rsidRPr="002C25D2">
        <w:rPr>
          <w:rFonts w:ascii="Calibri" w:eastAsia="Times New Roman" w:hAnsi="Calibri"/>
          <w:sz w:val="22"/>
          <w:szCs w:val="22"/>
          <w:lang w:eastAsia="en-GB"/>
        </w:rPr>
        <w:tab/>
      </w:r>
      <w:r>
        <w:t>Restoration and Recovery</w:t>
      </w:r>
      <w:r>
        <w:tab/>
      </w:r>
      <w:r>
        <w:fldChar w:fldCharType="begin" w:fldLock="1"/>
      </w:r>
      <w:r>
        <w:instrText xml:space="preserve"> PAGEREF _Toc517480574 \h </w:instrText>
      </w:r>
      <w:r>
        <w:fldChar w:fldCharType="separate"/>
      </w:r>
      <w:r>
        <w:t>15</w:t>
      </w:r>
      <w:r>
        <w:fldChar w:fldCharType="end"/>
      </w:r>
    </w:p>
    <w:p w14:paraId="579A15F1" w14:textId="77777777" w:rsidR="00AF6D06" w:rsidRPr="002C25D2" w:rsidRDefault="00AF6D06">
      <w:pPr>
        <w:pStyle w:val="TOC1"/>
        <w:rPr>
          <w:rFonts w:ascii="Calibri" w:eastAsia="Times New Roman" w:hAnsi="Calibri"/>
          <w:szCs w:val="22"/>
          <w:lang w:eastAsia="en-GB"/>
        </w:rPr>
      </w:pPr>
      <w:r>
        <w:t>6</w:t>
      </w:r>
      <w:r w:rsidRPr="002C25D2">
        <w:rPr>
          <w:rFonts w:ascii="Calibri" w:eastAsia="Times New Roman" w:hAnsi="Calibri"/>
          <w:szCs w:val="22"/>
          <w:lang w:eastAsia="en-GB"/>
        </w:rPr>
        <w:tab/>
      </w:r>
      <w:r>
        <w:t>Sv Information Elements</w:t>
      </w:r>
      <w:r>
        <w:tab/>
      </w:r>
      <w:r>
        <w:fldChar w:fldCharType="begin" w:fldLock="1"/>
      </w:r>
      <w:r>
        <w:instrText xml:space="preserve"> PAGEREF _Toc517480575 \h </w:instrText>
      </w:r>
      <w:r>
        <w:fldChar w:fldCharType="separate"/>
      </w:r>
      <w:r>
        <w:t>15</w:t>
      </w:r>
      <w:r>
        <w:fldChar w:fldCharType="end"/>
      </w:r>
    </w:p>
    <w:p w14:paraId="4D48ABA5" w14:textId="77777777" w:rsidR="00AF6D06" w:rsidRPr="002C25D2" w:rsidRDefault="00AF6D06">
      <w:pPr>
        <w:pStyle w:val="TOC2"/>
        <w:rPr>
          <w:rFonts w:ascii="Calibri" w:eastAsia="Times New Roman" w:hAnsi="Calibri"/>
          <w:sz w:val="22"/>
          <w:szCs w:val="22"/>
          <w:lang w:eastAsia="en-GB"/>
        </w:rPr>
      </w:pPr>
      <w:r>
        <w:t>6.1</w:t>
      </w:r>
      <w:r w:rsidRPr="002C25D2">
        <w:rPr>
          <w:rFonts w:ascii="Calibri" w:eastAsia="Times New Roman" w:hAnsi="Calibri"/>
          <w:sz w:val="22"/>
          <w:szCs w:val="22"/>
        </w:rPr>
        <w:tab/>
      </w:r>
      <w:r>
        <w:rPr>
          <w:lang w:eastAsia="zh-CN"/>
        </w:rPr>
        <w:t>General</w:t>
      </w:r>
      <w:r>
        <w:tab/>
      </w:r>
      <w:r>
        <w:fldChar w:fldCharType="begin" w:fldLock="1"/>
      </w:r>
      <w:r>
        <w:instrText xml:space="preserve"> PAGEREF _Toc517480576 \h </w:instrText>
      </w:r>
      <w:r>
        <w:fldChar w:fldCharType="separate"/>
      </w:r>
      <w:r>
        <w:t>15</w:t>
      </w:r>
      <w:r>
        <w:fldChar w:fldCharType="end"/>
      </w:r>
    </w:p>
    <w:p w14:paraId="77EDC4C3" w14:textId="77777777" w:rsidR="00AF6D06" w:rsidRPr="002C25D2" w:rsidRDefault="00AF6D06">
      <w:pPr>
        <w:pStyle w:val="TOC2"/>
        <w:rPr>
          <w:rFonts w:ascii="Calibri" w:eastAsia="Times New Roman" w:hAnsi="Calibri"/>
          <w:sz w:val="22"/>
          <w:szCs w:val="22"/>
          <w:lang w:eastAsia="en-GB"/>
        </w:rPr>
      </w:pPr>
      <w:r w:rsidRPr="00AF6D06">
        <w:t>6.2</w:t>
      </w:r>
      <w:r w:rsidRPr="002C25D2">
        <w:rPr>
          <w:rFonts w:ascii="Calibri" w:eastAsia="Times New Roman" w:hAnsi="Calibri"/>
          <w:sz w:val="22"/>
          <w:szCs w:val="22"/>
          <w:lang w:eastAsia="en-GB"/>
        </w:rPr>
        <w:tab/>
      </w:r>
      <w:r w:rsidRPr="00652E45">
        <w:rPr>
          <w:lang w:val="pt-BR"/>
        </w:rPr>
        <w:t>STN-SR</w:t>
      </w:r>
      <w:r>
        <w:tab/>
      </w:r>
      <w:r>
        <w:fldChar w:fldCharType="begin" w:fldLock="1"/>
      </w:r>
      <w:r>
        <w:instrText xml:space="preserve"> PAGEREF _Toc517480577 \h </w:instrText>
      </w:r>
      <w:r>
        <w:fldChar w:fldCharType="separate"/>
      </w:r>
      <w:r>
        <w:t>16</w:t>
      </w:r>
      <w:r>
        <w:fldChar w:fldCharType="end"/>
      </w:r>
    </w:p>
    <w:p w14:paraId="77A25549" w14:textId="77777777" w:rsidR="00AF6D06" w:rsidRPr="002C25D2" w:rsidRDefault="00AF6D06">
      <w:pPr>
        <w:pStyle w:val="TOC2"/>
        <w:rPr>
          <w:rFonts w:ascii="Calibri" w:eastAsia="Times New Roman" w:hAnsi="Calibri"/>
          <w:sz w:val="22"/>
          <w:szCs w:val="22"/>
          <w:lang w:eastAsia="en-GB"/>
        </w:rPr>
      </w:pPr>
      <w:r>
        <w:t>6.3</w:t>
      </w:r>
      <w:r w:rsidRPr="002C25D2">
        <w:rPr>
          <w:rFonts w:ascii="Calibri" w:eastAsia="Times New Roman" w:hAnsi="Calibri"/>
          <w:sz w:val="22"/>
          <w:szCs w:val="22"/>
          <w:lang w:eastAsia="en-GB"/>
        </w:rPr>
        <w:tab/>
      </w:r>
      <w:r>
        <w:t>Source to Target Transparent Container</w:t>
      </w:r>
      <w:r>
        <w:tab/>
      </w:r>
      <w:r>
        <w:fldChar w:fldCharType="begin" w:fldLock="1"/>
      </w:r>
      <w:r>
        <w:instrText xml:space="preserve"> PAGEREF _Toc517480578 \h </w:instrText>
      </w:r>
      <w:r>
        <w:fldChar w:fldCharType="separate"/>
      </w:r>
      <w:r>
        <w:t>16</w:t>
      </w:r>
      <w:r>
        <w:fldChar w:fldCharType="end"/>
      </w:r>
    </w:p>
    <w:p w14:paraId="29AED9D1" w14:textId="77777777" w:rsidR="00AF6D06" w:rsidRPr="002C25D2" w:rsidRDefault="00AF6D06">
      <w:pPr>
        <w:pStyle w:val="TOC2"/>
        <w:rPr>
          <w:rFonts w:ascii="Calibri" w:eastAsia="Times New Roman" w:hAnsi="Calibri"/>
          <w:sz w:val="22"/>
          <w:szCs w:val="22"/>
          <w:lang w:eastAsia="en-GB"/>
        </w:rPr>
      </w:pPr>
      <w:r>
        <w:t>6.4</w:t>
      </w:r>
      <w:r w:rsidRPr="002C25D2">
        <w:rPr>
          <w:rFonts w:ascii="Calibri" w:eastAsia="Times New Roman" w:hAnsi="Calibri"/>
          <w:sz w:val="22"/>
          <w:szCs w:val="22"/>
          <w:lang w:eastAsia="en-GB"/>
        </w:rPr>
        <w:tab/>
      </w:r>
      <w:r>
        <w:t>Target to Source Transparent Container</w:t>
      </w:r>
      <w:r>
        <w:tab/>
      </w:r>
      <w:r>
        <w:fldChar w:fldCharType="begin" w:fldLock="1"/>
      </w:r>
      <w:r>
        <w:instrText xml:space="preserve"> PAGEREF _Toc517480579 \h </w:instrText>
      </w:r>
      <w:r>
        <w:fldChar w:fldCharType="separate"/>
      </w:r>
      <w:r>
        <w:t>17</w:t>
      </w:r>
      <w:r>
        <w:fldChar w:fldCharType="end"/>
      </w:r>
    </w:p>
    <w:p w14:paraId="33E6E9FD" w14:textId="77777777" w:rsidR="00AF6D06" w:rsidRPr="002C25D2" w:rsidRDefault="00AF6D06">
      <w:pPr>
        <w:pStyle w:val="TOC2"/>
        <w:rPr>
          <w:rFonts w:ascii="Calibri" w:eastAsia="Times New Roman" w:hAnsi="Calibri"/>
          <w:sz w:val="22"/>
          <w:szCs w:val="22"/>
          <w:lang w:eastAsia="en-GB"/>
        </w:rPr>
      </w:pPr>
      <w:r>
        <w:t>6.5</w:t>
      </w:r>
      <w:r w:rsidRPr="002C25D2">
        <w:rPr>
          <w:rFonts w:ascii="Calibri" w:eastAsia="Times New Roman" w:hAnsi="Calibri"/>
          <w:sz w:val="22"/>
          <w:szCs w:val="22"/>
          <w:lang w:eastAsia="en-GB"/>
        </w:rPr>
        <w:tab/>
      </w:r>
      <w:r>
        <w:t xml:space="preserve">MM Context for E-UTRAN </w:t>
      </w:r>
      <w:r>
        <w:rPr>
          <w:lang w:eastAsia="zh-CN"/>
        </w:rPr>
        <w:t>(v)</w:t>
      </w:r>
      <w:r>
        <w:t>SRVCC</w:t>
      </w:r>
      <w:r>
        <w:tab/>
      </w:r>
      <w:r>
        <w:fldChar w:fldCharType="begin" w:fldLock="1"/>
      </w:r>
      <w:r>
        <w:instrText xml:space="preserve"> PAGEREF _Toc517480580 \h </w:instrText>
      </w:r>
      <w:r>
        <w:fldChar w:fldCharType="separate"/>
      </w:r>
      <w:r>
        <w:t>17</w:t>
      </w:r>
      <w:r>
        <w:fldChar w:fldCharType="end"/>
      </w:r>
    </w:p>
    <w:p w14:paraId="3CAB5831" w14:textId="77777777" w:rsidR="00AF6D06" w:rsidRPr="002C25D2" w:rsidRDefault="00AF6D06">
      <w:pPr>
        <w:pStyle w:val="TOC2"/>
        <w:rPr>
          <w:rFonts w:ascii="Calibri" w:eastAsia="Times New Roman" w:hAnsi="Calibri"/>
          <w:sz w:val="22"/>
          <w:szCs w:val="22"/>
          <w:lang w:eastAsia="en-GB"/>
        </w:rPr>
      </w:pPr>
      <w:r>
        <w:t>6.6</w:t>
      </w:r>
      <w:r w:rsidRPr="002C25D2">
        <w:rPr>
          <w:rFonts w:ascii="Calibri" w:eastAsia="Times New Roman" w:hAnsi="Calibri"/>
          <w:sz w:val="22"/>
          <w:szCs w:val="22"/>
          <w:lang w:eastAsia="en-GB"/>
        </w:rPr>
        <w:tab/>
      </w:r>
      <w:r>
        <w:t>MM Context for UTRAN SRVCC</w:t>
      </w:r>
      <w:r>
        <w:tab/>
      </w:r>
      <w:r>
        <w:fldChar w:fldCharType="begin" w:fldLock="1"/>
      </w:r>
      <w:r>
        <w:instrText xml:space="preserve"> PAGEREF _Toc517480581 \h </w:instrText>
      </w:r>
      <w:r>
        <w:fldChar w:fldCharType="separate"/>
      </w:r>
      <w:r>
        <w:t>18</w:t>
      </w:r>
      <w:r>
        <w:fldChar w:fldCharType="end"/>
      </w:r>
    </w:p>
    <w:p w14:paraId="14631C01" w14:textId="77777777" w:rsidR="00AF6D06" w:rsidRPr="002C25D2" w:rsidRDefault="00AF6D06">
      <w:pPr>
        <w:pStyle w:val="TOC2"/>
        <w:rPr>
          <w:rFonts w:ascii="Calibri" w:eastAsia="Times New Roman" w:hAnsi="Calibri"/>
          <w:sz w:val="22"/>
          <w:szCs w:val="22"/>
          <w:lang w:eastAsia="en-GB"/>
        </w:rPr>
      </w:pPr>
      <w:r>
        <w:t>6.7</w:t>
      </w:r>
      <w:r w:rsidRPr="002C25D2">
        <w:rPr>
          <w:rFonts w:ascii="Calibri" w:eastAsia="Times New Roman" w:hAnsi="Calibri"/>
          <w:sz w:val="22"/>
          <w:szCs w:val="22"/>
          <w:lang w:eastAsia="en-GB"/>
        </w:rPr>
        <w:tab/>
      </w:r>
      <w:r>
        <w:t>SRVCC Cause</w:t>
      </w:r>
      <w:r>
        <w:tab/>
      </w:r>
      <w:r>
        <w:fldChar w:fldCharType="begin" w:fldLock="1"/>
      </w:r>
      <w:r>
        <w:instrText xml:space="preserve"> PAGEREF _Toc517480582 \h </w:instrText>
      </w:r>
      <w:r>
        <w:fldChar w:fldCharType="separate"/>
      </w:r>
      <w:r>
        <w:t>19</w:t>
      </w:r>
      <w:r>
        <w:fldChar w:fldCharType="end"/>
      </w:r>
    </w:p>
    <w:p w14:paraId="393621CA" w14:textId="77777777" w:rsidR="00AF6D06" w:rsidRPr="002C25D2" w:rsidRDefault="00AF6D06">
      <w:pPr>
        <w:pStyle w:val="TOC2"/>
        <w:rPr>
          <w:rFonts w:ascii="Calibri" w:eastAsia="Times New Roman" w:hAnsi="Calibri"/>
          <w:sz w:val="22"/>
          <w:szCs w:val="22"/>
          <w:lang w:eastAsia="en-GB"/>
        </w:rPr>
      </w:pPr>
      <w:r>
        <w:t>6.</w:t>
      </w:r>
      <w:r>
        <w:rPr>
          <w:lang w:eastAsia="zh-CN"/>
        </w:rPr>
        <w:t>8</w:t>
      </w:r>
      <w:r w:rsidRPr="002C25D2">
        <w:rPr>
          <w:rFonts w:ascii="Calibri" w:eastAsia="Times New Roman" w:hAnsi="Calibri"/>
          <w:sz w:val="22"/>
          <w:szCs w:val="22"/>
          <w:lang w:eastAsia="en-GB"/>
        </w:rPr>
        <w:tab/>
      </w:r>
      <w:r>
        <w:t>Target RNC ID</w:t>
      </w:r>
      <w:r>
        <w:tab/>
      </w:r>
      <w:r>
        <w:fldChar w:fldCharType="begin" w:fldLock="1"/>
      </w:r>
      <w:r>
        <w:instrText xml:space="preserve"> PAGEREF _Toc517480583 \h </w:instrText>
      </w:r>
      <w:r>
        <w:fldChar w:fldCharType="separate"/>
      </w:r>
      <w:r>
        <w:t>19</w:t>
      </w:r>
      <w:r>
        <w:fldChar w:fldCharType="end"/>
      </w:r>
    </w:p>
    <w:p w14:paraId="6CBB0A89" w14:textId="77777777" w:rsidR="00AF6D06" w:rsidRPr="002C25D2" w:rsidRDefault="00AF6D06">
      <w:pPr>
        <w:pStyle w:val="TOC2"/>
        <w:rPr>
          <w:rFonts w:ascii="Calibri" w:eastAsia="Times New Roman" w:hAnsi="Calibri"/>
          <w:sz w:val="22"/>
          <w:szCs w:val="22"/>
          <w:lang w:eastAsia="en-GB"/>
        </w:rPr>
      </w:pPr>
      <w:r>
        <w:t>6.</w:t>
      </w:r>
      <w:r>
        <w:rPr>
          <w:lang w:eastAsia="zh-CN"/>
        </w:rPr>
        <w:t>9</w:t>
      </w:r>
      <w:r w:rsidRPr="002C25D2">
        <w:rPr>
          <w:rFonts w:ascii="Calibri" w:eastAsia="Times New Roman" w:hAnsi="Calibri"/>
          <w:sz w:val="22"/>
          <w:szCs w:val="22"/>
          <w:lang w:eastAsia="en-GB"/>
        </w:rPr>
        <w:tab/>
      </w:r>
      <w:r>
        <w:t>Target Global Cell ID</w:t>
      </w:r>
      <w:r>
        <w:tab/>
      </w:r>
      <w:r>
        <w:fldChar w:fldCharType="begin" w:fldLock="1"/>
      </w:r>
      <w:r>
        <w:instrText xml:space="preserve"> PAGEREF _Toc517480584 \h </w:instrText>
      </w:r>
      <w:r>
        <w:fldChar w:fldCharType="separate"/>
      </w:r>
      <w:r>
        <w:t>20</w:t>
      </w:r>
      <w:r>
        <w:fldChar w:fldCharType="end"/>
      </w:r>
    </w:p>
    <w:p w14:paraId="5E9026E6" w14:textId="77777777" w:rsidR="00AF6D06" w:rsidRPr="002C25D2" w:rsidRDefault="00AF6D06">
      <w:pPr>
        <w:pStyle w:val="TOC2"/>
        <w:rPr>
          <w:rFonts w:ascii="Calibri" w:eastAsia="Times New Roman" w:hAnsi="Calibri"/>
          <w:sz w:val="22"/>
          <w:szCs w:val="22"/>
          <w:lang w:eastAsia="en-GB"/>
        </w:rPr>
      </w:pPr>
      <w:r>
        <w:t>6.10</w:t>
      </w:r>
      <w:r w:rsidRPr="002C25D2">
        <w:rPr>
          <w:rFonts w:ascii="Calibri" w:eastAsia="Times New Roman" w:hAnsi="Calibri"/>
          <w:sz w:val="22"/>
          <w:szCs w:val="22"/>
          <w:lang w:eastAsia="en-GB"/>
        </w:rPr>
        <w:tab/>
      </w:r>
      <w:r>
        <w:t>Tunnel Endpoint Identifier for Control Plane (TEID-C)</w:t>
      </w:r>
      <w:r>
        <w:tab/>
      </w:r>
      <w:r>
        <w:fldChar w:fldCharType="begin" w:fldLock="1"/>
      </w:r>
      <w:r>
        <w:instrText xml:space="preserve"> PAGEREF _Toc517480585 \h </w:instrText>
      </w:r>
      <w:r>
        <w:fldChar w:fldCharType="separate"/>
      </w:r>
      <w:r>
        <w:t>20</w:t>
      </w:r>
      <w:r>
        <w:fldChar w:fldCharType="end"/>
      </w:r>
    </w:p>
    <w:p w14:paraId="5B312C94" w14:textId="77777777" w:rsidR="00AF6D06" w:rsidRPr="002C25D2" w:rsidRDefault="00AF6D06">
      <w:pPr>
        <w:pStyle w:val="TOC2"/>
        <w:rPr>
          <w:rFonts w:ascii="Calibri" w:eastAsia="Times New Roman" w:hAnsi="Calibri"/>
          <w:sz w:val="22"/>
          <w:szCs w:val="22"/>
          <w:lang w:eastAsia="en-GB"/>
        </w:rPr>
      </w:pPr>
      <w:r>
        <w:t>6.11</w:t>
      </w:r>
      <w:r w:rsidRPr="002C25D2">
        <w:rPr>
          <w:rFonts w:ascii="Calibri" w:eastAsia="Times New Roman" w:hAnsi="Calibri"/>
          <w:sz w:val="22"/>
          <w:szCs w:val="22"/>
          <w:lang w:eastAsia="en-GB"/>
        </w:rPr>
        <w:tab/>
      </w:r>
      <w:r>
        <w:rPr>
          <w:lang w:eastAsia="zh-CN"/>
        </w:rPr>
        <w:t>Sv Flags</w:t>
      </w:r>
      <w:r>
        <w:tab/>
      </w:r>
      <w:r>
        <w:fldChar w:fldCharType="begin" w:fldLock="1"/>
      </w:r>
      <w:r>
        <w:instrText xml:space="preserve"> PAGEREF _Toc517480586 \h </w:instrText>
      </w:r>
      <w:r>
        <w:fldChar w:fldCharType="separate"/>
      </w:r>
      <w:r>
        <w:t>20</w:t>
      </w:r>
      <w:r>
        <w:fldChar w:fldCharType="end"/>
      </w:r>
    </w:p>
    <w:p w14:paraId="0888209B" w14:textId="77777777" w:rsidR="00AF6D06" w:rsidRPr="002C25D2" w:rsidRDefault="00AF6D06">
      <w:pPr>
        <w:pStyle w:val="TOC2"/>
        <w:rPr>
          <w:rFonts w:ascii="Calibri" w:eastAsia="Times New Roman" w:hAnsi="Calibri"/>
          <w:sz w:val="22"/>
          <w:szCs w:val="22"/>
          <w:lang w:eastAsia="en-GB"/>
        </w:rPr>
      </w:pPr>
      <w:r>
        <w:t>6.</w:t>
      </w:r>
      <w:r>
        <w:rPr>
          <w:lang w:eastAsia="zh-CN"/>
        </w:rPr>
        <w:t>12</w:t>
      </w:r>
      <w:r w:rsidRPr="002C25D2">
        <w:rPr>
          <w:rFonts w:ascii="Calibri" w:eastAsia="Times New Roman" w:hAnsi="Calibri"/>
          <w:sz w:val="22"/>
          <w:szCs w:val="22"/>
          <w:lang w:eastAsia="en-GB"/>
        </w:rPr>
        <w:tab/>
      </w:r>
      <w:r>
        <w:t>Service Area Identifier</w:t>
      </w:r>
      <w:r>
        <w:tab/>
      </w:r>
      <w:r>
        <w:fldChar w:fldCharType="begin" w:fldLock="1"/>
      </w:r>
      <w:r>
        <w:instrText xml:space="preserve"> PAGEREF _Toc517480587 \h </w:instrText>
      </w:r>
      <w:r>
        <w:fldChar w:fldCharType="separate"/>
      </w:r>
      <w:r>
        <w:t>21</w:t>
      </w:r>
      <w:r>
        <w:fldChar w:fldCharType="end"/>
      </w:r>
    </w:p>
    <w:p w14:paraId="695790EE" w14:textId="77777777" w:rsidR="00AF6D06" w:rsidRPr="002C25D2" w:rsidRDefault="00AF6D06">
      <w:pPr>
        <w:pStyle w:val="TOC2"/>
        <w:rPr>
          <w:rFonts w:ascii="Calibri" w:eastAsia="Times New Roman" w:hAnsi="Calibri"/>
          <w:sz w:val="22"/>
          <w:szCs w:val="22"/>
          <w:lang w:eastAsia="en-GB"/>
        </w:rPr>
      </w:pPr>
      <w:r>
        <w:t>6.13</w:t>
      </w:r>
      <w:r w:rsidRPr="002C25D2">
        <w:rPr>
          <w:rFonts w:ascii="Calibri" w:eastAsia="Times New Roman" w:hAnsi="Calibri"/>
          <w:sz w:val="22"/>
          <w:szCs w:val="22"/>
          <w:lang w:eastAsia="en-GB"/>
        </w:rPr>
        <w:tab/>
      </w:r>
      <w:r>
        <w:t>MM Context for CS to PS SRVCC</w:t>
      </w:r>
      <w:r>
        <w:tab/>
      </w:r>
      <w:r>
        <w:fldChar w:fldCharType="begin" w:fldLock="1"/>
      </w:r>
      <w:r>
        <w:instrText xml:space="preserve"> PAGEREF _Toc517480588 \h </w:instrText>
      </w:r>
      <w:r>
        <w:fldChar w:fldCharType="separate"/>
      </w:r>
      <w:r>
        <w:t>21</w:t>
      </w:r>
      <w:r>
        <w:fldChar w:fldCharType="end"/>
      </w:r>
    </w:p>
    <w:p w14:paraId="5F5FE442" w14:textId="77777777" w:rsidR="00AF6D06" w:rsidRPr="002C25D2" w:rsidRDefault="00AF6D06" w:rsidP="00AF6D06">
      <w:pPr>
        <w:pStyle w:val="TOC8"/>
        <w:rPr>
          <w:rFonts w:ascii="Calibri" w:eastAsia="Times New Roman" w:hAnsi="Calibri"/>
          <w:b w:val="0"/>
          <w:szCs w:val="22"/>
          <w:lang w:eastAsia="en-GB"/>
        </w:rPr>
      </w:pPr>
      <w:r>
        <w:t>Annex A (informative):</w:t>
      </w:r>
      <w:r>
        <w:tab/>
        <w:t>Change history</w:t>
      </w:r>
      <w:r>
        <w:tab/>
      </w:r>
      <w:r>
        <w:fldChar w:fldCharType="begin" w:fldLock="1"/>
      </w:r>
      <w:r>
        <w:instrText xml:space="preserve"> PAGEREF _Toc517480589 \h </w:instrText>
      </w:r>
      <w:r>
        <w:fldChar w:fldCharType="separate"/>
      </w:r>
      <w:r>
        <w:t>23</w:t>
      </w:r>
      <w:r>
        <w:fldChar w:fldCharType="end"/>
      </w:r>
    </w:p>
    <w:p w14:paraId="7CC4A418" w14:textId="77777777" w:rsidR="0090445A" w:rsidRDefault="00AF6D06">
      <w:r>
        <w:rPr>
          <w:noProof/>
          <w:sz w:val="22"/>
        </w:rPr>
        <w:fldChar w:fldCharType="end"/>
      </w:r>
    </w:p>
    <w:p w14:paraId="1ED8310B" w14:textId="77777777" w:rsidR="0090445A" w:rsidRDefault="0090445A">
      <w:pPr>
        <w:pStyle w:val="Heading1"/>
      </w:pPr>
      <w:r>
        <w:br w:type="page"/>
      </w:r>
      <w:bookmarkStart w:id="6" w:name="_Toc517480543"/>
      <w:r>
        <w:lastRenderedPageBreak/>
        <w:t>Foreword</w:t>
      </w:r>
      <w:bookmarkEnd w:id="6"/>
    </w:p>
    <w:p w14:paraId="66DE4471" w14:textId="77777777" w:rsidR="0090445A" w:rsidRDefault="0090445A">
      <w:r>
        <w:t>This Technical Specification has been produced by the 3</w:t>
      </w:r>
      <w:r>
        <w:rPr>
          <w:vertAlign w:val="superscript"/>
        </w:rPr>
        <w:t>rd</w:t>
      </w:r>
      <w:r>
        <w:t xml:space="preserve"> Generation Partnership Project (3GPP).</w:t>
      </w:r>
    </w:p>
    <w:p w14:paraId="77F48DE5" w14:textId="77777777" w:rsidR="0090445A" w:rsidRDefault="0090445A">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BF48B24" w14:textId="77777777" w:rsidR="0090445A" w:rsidRPr="00E77199" w:rsidRDefault="0090445A">
      <w:pPr>
        <w:pStyle w:val="B1"/>
        <w:rPr>
          <w:lang w:val="en-US"/>
        </w:rPr>
      </w:pPr>
      <w:r w:rsidRPr="00E77199">
        <w:rPr>
          <w:lang w:val="en-US"/>
        </w:rPr>
        <w:t xml:space="preserve">Version </w:t>
      </w:r>
      <w:proofErr w:type="spellStart"/>
      <w:r w:rsidRPr="00E77199">
        <w:rPr>
          <w:lang w:val="en-US"/>
        </w:rPr>
        <w:t>x.y.z</w:t>
      </w:r>
      <w:proofErr w:type="spellEnd"/>
    </w:p>
    <w:p w14:paraId="6F8AD524" w14:textId="77777777" w:rsidR="0090445A" w:rsidRDefault="0090445A">
      <w:pPr>
        <w:pStyle w:val="B1"/>
      </w:pPr>
      <w:r>
        <w:t>where:</w:t>
      </w:r>
    </w:p>
    <w:p w14:paraId="3C1FCA07" w14:textId="77777777" w:rsidR="0090445A" w:rsidRDefault="0090445A">
      <w:pPr>
        <w:pStyle w:val="B2"/>
      </w:pPr>
      <w:r>
        <w:t>x</w:t>
      </w:r>
      <w:r>
        <w:tab/>
        <w:t>the first digit:</w:t>
      </w:r>
    </w:p>
    <w:p w14:paraId="2A964370" w14:textId="77777777" w:rsidR="0090445A" w:rsidRDefault="0090445A">
      <w:pPr>
        <w:pStyle w:val="B3"/>
      </w:pPr>
      <w:r>
        <w:t>1</w:t>
      </w:r>
      <w:r>
        <w:tab/>
        <w:t>presented to TSG for information;</w:t>
      </w:r>
    </w:p>
    <w:p w14:paraId="61A5F1CF" w14:textId="77777777" w:rsidR="0090445A" w:rsidRDefault="0090445A">
      <w:pPr>
        <w:pStyle w:val="B3"/>
      </w:pPr>
      <w:r>
        <w:t>2</w:t>
      </w:r>
      <w:r>
        <w:tab/>
        <w:t>presented to TSG for approval;</w:t>
      </w:r>
    </w:p>
    <w:p w14:paraId="363A6F09" w14:textId="77777777" w:rsidR="0090445A" w:rsidRDefault="0090445A">
      <w:pPr>
        <w:pStyle w:val="B3"/>
      </w:pPr>
      <w:r>
        <w:t>3</w:t>
      </w:r>
      <w:r>
        <w:tab/>
        <w:t>or greater indicates TSG approved document under change control.</w:t>
      </w:r>
    </w:p>
    <w:p w14:paraId="7AC28821" w14:textId="77777777" w:rsidR="0090445A" w:rsidRDefault="0090445A">
      <w:pPr>
        <w:pStyle w:val="B2"/>
      </w:pPr>
      <w:r>
        <w:t>y</w:t>
      </w:r>
      <w:r>
        <w:tab/>
        <w:t>the second digit is incremented for all changes of substance, i.e. technical enhancements, corrections, updates, etc.</w:t>
      </w:r>
    </w:p>
    <w:p w14:paraId="13ED4E5B" w14:textId="77777777" w:rsidR="0090445A" w:rsidRDefault="0090445A">
      <w:pPr>
        <w:pStyle w:val="B2"/>
      </w:pPr>
      <w:r>
        <w:t>z</w:t>
      </w:r>
      <w:r>
        <w:tab/>
        <w:t>the third digit is incremented when editorial only changes have been incorporated in the document.</w:t>
      </w:r>
    </w:p>
    <w:p w14:paraId="11E3AFFC" w14:textId="77777777" w:rsidR="0090445A" w:rsidRDefault="0090445A" w:rsidP="0090445A">
      <w:pPr>
        <w:pStyle w:val="Heading1"/>
      </w:pPr>
      <w:r>
        <w:br w:type="page"/>
      </w:r>
      <w:bookmarkStart w:id="7" w:name="_Toc517480544"/>
      <w:bookmarkStart w:id="8" w:name="historyclause"/>
      <w:r>
        <w:lastRenderedPageBreak/>
        <w:t>1</w:t>
      </w:r>
      <w:r>
        <w:tab/>
        <w:t>Scope</w:t>
      </w:r>
      <w:bookmarkEnd w:id="7"/>
    </w:p>
    <w:p w14:paraId="66E30F7E" w14:textId="77777777" w:rsidR="003B13B8" w:rsidRDefault="003B13B8" w:rsidP="003B13B8">
      <w:r>
        <w:t xml:space="preserve">The present document describes the </w:t>
      </w:r>
      <w:proofErr w:type="spellStart"/>
      <w:r>
        <w:t>Sv</w:t>
      </w:r>
      <w:proofErr w:type="spellEnd"/>
      <w:r>
        <w:t xml:space="preserve"> interface between the Mobility Management Entity</w:t>
      </w:r>
      <w:r>
        <w:rPr>
          <w:lang w:eastAsia="zh-CN"/>
        </w:rPr>
        <w:t xml:space="preserve"> (</w:t>
      </w:r>
      <w:r>
        <w:t xml:space="preserve">MME) or </w:t>
      </w:r>
      <w:r w:rsidRPr="007E106B">
        <w:t xml:space="preserve">Serving GPRS Support Node (SGSN) </w:t>
      </w:r>
      <w:r>
        <w:t>and 3GPP MSC s</w:t>
      </w:r>
      <w:r w:rsidRPr="00404983">
        <w:t>erver enhanced for SRVCC</w:t>
      </w:r>
      <w:r>
        <w:t>.</w:t>
      </w:r>
      <w:r w:rsidRPr="00404983">
        <w:t xml:space="preserve"> </w:t>
      </w:r>
      <w:proofErr w:type="spellStart"/>
      <w:r>
        <w:t>Sv</w:t>
      </w:r>
      <w:proofErr w:type="spellEnd"/>
      <w:r>
        <w:t xml:space="preserve"> interface is used to support Inter-RAT handover from IMS based voice service over EPS to CS domain over 3GPP UTRAN/GERAN access or from UTRAN (HSPA) to 3GPP UTRAN/GERAN access</w:t>
      </w:r>
      <w:r>
        <w:rPr>
          <w:rFonts w:hint="eastAsia"/>
          <w:lang w:eastAsia="ja-JP"/>
        </w:rPr>
        <w:t xml:space="preserve"> and </w:t>
      </w:r>
      <w:r>
        <w:t>to support Inter-RAT handover from IMS based voice and video service</w:t>
      </w:r>
      <w:r w:rsidRPr="00085121">
        <w:t xml:space="preserve"> </w:t>
      </w:r>
      <w:r>
        <w:t>over EPS to CS domain over 3GPP UTRAN access.</w:t>
      </w:r>
      <w:r w:rsidR="00EF35AC">
        <w:t xml:space="preserve"> </w:t>
      </w:r>
      <w:proofErr w:type="spellStart"/>
      <w:r w:rsidR="00EF35AC">
        <w:t>Sv</w:t>
      </w:r>
      <w:proofErr w:type="spellEnd"/>
      <w:r w:rsidR="00EF35AC">
        <w:t xml:space="preserve"> interface is also used to support Inter-RAT handover from voice service in CS domain over 3GPP UTRAN/GERAN access to IMS based service over LTE or UTRAN (HSPA).</w:t>
      </w:r>
    </w:p>
    <w:p w14:paraId="2FD63069" w14:textId="77777777" w:rsidR="0090445A" w:rsidRDefault="003B13B8" w:rsidP="003B13B8">
      <w:r w:rsidRPr="007E0397">
        <w:t xml:space="preserve">If there is no specific indication, the </w:t>
      </w:r>
      <w:r>
        <w:t xml:space="preserve">term "MSC server" denotes 3GPP MSC server enhanced for SRVCC or 3GPP MSC server enhanced for </w:t>
      </w:r>
      <w:proofErr w:type="spellStart"/>
      <w:r>
        <w:t>vSRVCC</w:t>
      </w:r>
      <w:proofErr w:type="spellEnd"/>
      <w:r>
        <w:t xml:space="preserve"> as defined in 3GPP TS 23.216 [2].</w:t>
      </w:r>
    </w:p>
    <w:p w14:paraId="470C0B9A" w14:textId="77777777" w:rsidR="0090445A" w:rsidRDefault="0090445A" w:rsidP="0090445A">
      <w:pPr>
        <w:pStyle w:val="Heading1"/>
      </w:pPr>
      <w:bookmarkStart w:id="9" w:name="_Toc517480545"/>
      <w:r>
        <w:t>2</w:t>
      </w:r>
      <w:r>
        <w:tab/>
        <w:t>References</w:t>
      </w:r>
      <w:bookmarkEnd w:id="9"/>
    </w:p>
    <w:p w14:paraId="3425FC85" w14:textId="77777777" w:rsidR="0090445A" w:rsidRDefault="0090445A" w:rsidP="0090445A">
      <w:r>
        <w:t>The following documents contain provisions which, through reference in this text, constitute provisions of the present document.</w:t>
      </w:r>
    </w:p>
    <w:p w14:paraId="30555189" w14:textId="77777777" w:rsidR="0090445A" w:rsidRDefault="00542D11" w:rsidP="00542D11">
      <w:pPr>
        <w:pStyle w:val="B1"/>
      </w:pPr>
      <w:r>
        <w:rPr>
          <w:sz w:val="16"/>
          <w:szCs w:val="16"/>
          <w:lang w:eastAsia="ko-KR"/>
        </w:rPr>
        <w:t>-</w:t>
      </w:r>
      <w:r>
        <w:rPr>
          <w:sz w:val="16"/>
          <w:szCs w:val="16"/>
          <w:lang w:eastAsia="ko-KR"/>
        </w:rPr>
        <w:tab/>
      </w:r>
      <w:r w:rsidR="0090445A">
        <w:t>References are either specific (identified by date of publication, edition number, version number, etc.) or non</w:t>
      </w:r>
      <w:r w:rsidR="0090445A">
        <w:noBreakHyphen/>
        <w:t>specific.</w:t>
      </w:r>
    </w:p>
    <w:p w14:paraId="5425B8BB" w14:textId="77777777" w:rsidR="0090445A" w:rsidRDefault="00542D11" w:rsidP="00542D11">
      <w:pPr>
        <w:pStyle w:val="B1"/>
      </w:pPr>
      <w:r>
        <w:rPr>
          <w:sz w:val="16"/>
          <w:szCs w:val="16"/>
          <w:lang w:eastAsia="ko-KR"/>
        </w:rPr>
        <w:t>-</w:t>
      </w:r>
      <w:r>
        <w:rPr>
          <w:sz w:val="16"/>
          <w:szCs w:val="16"/>
          <w:lang w:eastAsia="ko-KR"/>
        </w:rPr>
        <w:tab/>
      </w:r>
      <w:r w:rsidR="0090445A">
        <w:t>For a specific reference, subsequent revisions do not apply.</w:t>
      </w:r>
    </w:p>
    <w:p w14:paraId="462CAE1B" w14:textId="77777777" w:rsidR="0090445A" w:rsidRDefault="00542D11" w:rsidP="00542D11">
      <w:pPr>
        <w:pStyle w:val="B1"/>
      </w:pPr>
      <w:r>
        <w:rPr>
          <w:sz w:val="16"/>
          <w:szCs w:val="16"/>
          <w:lang w:eastAsia="ko-KR"/>
        </w:rPr>
        <w:t>-</w:t>
      </w:r>
      <w:r>
        <w:rPr>
          <w:sz w:val="16"/>
          <w:szCs w:val="16"/>
          <w:lang w:eastAsia="ko-KR"/>
        </w:rPr>
        <w:tab/>
      </w:r>
      <w:r w:rsidR="0090445A">
        <w:t xml:space="preserve">For a non-specific reference, the latest version applies. In the case of a reference to a 3GPP document (including a GSM document), a non-specific reference implicitly refers to the latest version of that document </w:t>
      </w:r>
      <w:r w:rsidR="0090445A">
        <w:rPr>
          <w:i/>
          <w:iCs/>
        </w:rPr>
        <w:t>in the same Release as the present document</w:t>
      </w:r>
      <w:r w:rsidR="0090445A">
        <w:t>.</w:t>
      </w:r>
    </w:p>
    <w:p w14:paraId="3B202949" w14:textId="77777777" w:rsidR="0090445A" w:rsidRDefault="0090445A" w:rsidP="0090445A">
      <w:pPr>
        <w:pStyle w:val="EX"/>
      </w:pPr>
      <w:r>
        <w:t>[1]</w:t>
      </w:r>
      <w:r>
        <w:tab/>
        <w:t>3GPP TR 21.905: "Vocabulary for 3GPP Specifications".</w:t>
      </w:r>
    </w:p>
    <w:p w14:paraId="5BDCA970" w14:textId="77777777" w:rsidR="0090445A" w:rsidRDefault="0090445A" w:rsidP="0090445A">
      <w:pPr>
        <w:pStyle w:val="EX"/>
      </w:pPr>
      <w:r>
        <w:t>[2]</w:t>
      </w:r>
      <w:r>
        <w:tab/>
        <w:t>3GPP TR 23.216: "</w:t>
      </w:r>
      <w:r w:rsidRPr="00404983">
        <w:t>Single Radi</w:t>
      </w:r>
      <w:r>
        <w:t>o Voice Call Continuity (SRVCC)".</w:t>
      </w:r>
    </w:p>
    <w:p w14:paraId="3B5D1850" w14:textId="77777777" w:rsidR="0090445A" w:rsidRPr="00214487" w:rsidRDefault="0090445A" w:rsidP="0090445A">
      <w:pPr>
        <w:pStyle w:val="EX"/>
        <w:rPr>
          <w:lang w:val="nb-NO"/>
        </w:rPr>
      </w:pPr>
      <w:r w:rsidRPr="00214487">
        <w:rPr>
          <w:lang w:val="nb-NO"/>
        </w:rPr>
        <w:t>[3]</w:t>
      </w:r>
      <w:r w:rsidRPr="00214487">
        <w:rPr>
          <w:lang w:val="nb-NO"/>
        </w:rPr>
        <w:tab/>
        <w:t>3GPP TS 29.274: "Evolved GPRS Tunnelling Protocol for Control Plane (GTPv2-C)".</w:t>
      </w:r>
    </w:p>
    <w:p w14:paraId="7D7A7ABE" w14:textId="77777777" w:rsidR="0090445A" w:rsidRDefault="0090445A" w:rsidP="0090445A">
      <w:pPr>
        <w:pStyle w:val="EX"/>
      </w:pPr>
      <w:r>
        <w:t>[4]</w:t>
      </w:r>
      <w:r>
        <w:tab/>
        <w:t>3GPP TS 23.003: "</w:t>
      </w:r>
      <w:r w:rsidRPr="006351A8">
        <w:t>Numbering, addressing and identification</w:t>
      </w:r>
      <w:r>
        <w:t>".</w:t>
      </w:r>
    </w:p>
    <w:p w14:paraId="5EC3C860" w14:textId="77777777" w:rsidR="0090445A" w:rsidRDefault="0090445A" w:rsidP="0090445A">
      <w:pPr>
        <w:pStyle w:val="EX"/>
      </w:pPr>
      <w:r>
        <w:t>[5]</w:t>
      </w:r>
      <w:r>
        <w:tab/>
        <w:t>3GPP TS 23.007: "Restoration Procedures".</w:t>
      </w:r>
    </w:p>
    <w:p w14:paraId="17EB06BC" w14:textId="77777777" w:rsidR="00DE4778" w:rsidRPr="00623A05" w:rsidRDefault="00DE4778" w:rsidP="00DE4778">
      <w:pPr>
        <w:pStyle w:val="EX"/>
      </w:pPr>
      <w:r>
        <w:t>[</w:t>
      </w:r>
      <w:r w:rsidR="00D5213E">
        <w:t>6</w:t>
      </w:r>
      <w:r>
        <w:t>]</w:t>
      </w:r>
      <w:r>
        <w:tab/>
        <w:t>3GPP TS 33</w:t>
      </w:r>
      <w:r w:rsidRPr="00623A05">
        <w:t>.</w:t>
      </w:r>
      <w:r>
        <w:t>401</w:t>
      </w:r>
      <w:r w:rsidRPr="00623A05">
        <w:t>: "</w:t>
      </w:r>
      <w:r w:rsidRPr="00807EC1">
        <w:t>3GPP System Architecture Evolution (SAE):</w:t>
      </w:r>
      <w:r>
        <w:t xml:space="preserve"> Security architecture</w:t>
      </w:r>
      <w:r w:rsidR="00FA3D08">
        <w:t>"</w:t>
      </w:r>
      <w:r>
        <w:t>.</w:t>
      </w:r>
    </w:p>
    <w:p w14:paraId="2E6E1771" w14:textId="77777777" w:rsidR="00DE4778" w:rsidRDefault="00DE4778" w:rsidP="00DE4778">
      <w:pPr>
        <w:pStyle w:val="EX"/>
      </w:pPr>
      <w:r>
        <w:t>[</w:t>
      </w:r>
      <w:r w:rsidR="00D5213E">
        <w:t>7</w:t>
      </w:r>
      <w:r w:rsidRPr="00623A05">
        <w:t>]</w:t>
      </w:r>
      <w:r w:rsidRPr="00623A05">
        <w:tab/>
      </w:r>
      <w:r w:rsidRPr="00807EC1">
        <w:t>3GPP TS 24.008: "</w:t>
      </w:r>
      <w:smartTag w:uri="urn:schemas-microsoft-com:office:smarttags" w:element="place">
        <w:r w:rsidRPr="00807EC1">
          <w:t>Mobile</w:t>
        </w:r>
      </w:smartTag>
      <w:r w:rsidRPr="00807EC1">
        <w:t xml:space="preserve"> radio interface Layer 3 specification; Core network protocols; Stage 3".</w:t>
      </w:r>
    </w:p>
    <w:p w14:paraId="508605EB" w14:textId="77777777" w:rsidR="00FA3D08" w:rsidRDefault="00FA3D08" w:rsidP="00FA3D08">
      <w:pPr>
        <w:pStyle w:val="EX"/>
      </w:pPr>
      <w:r>
        <w:t>[8]</w:t>
      </w:r>
      <w:r>
        <w:tab/>
        <w:t>3GPP TS 48.008: "Mobile Switching Centre – Base Station System (MSC - BSS) interface; Layer 3 specification".</w:t>
      </w:r>
    </w:p>
    <w:p w14:paraId="409DE73B" w14:textId="77777777" w:rsidR="00FA3D08" w:rsidRDefault="00FA3D08" w:rsidP="00FA3D08">
      <w:pPr>
        <w:pStyle w:val="EX"/>
      </w:pPr>
      <w:r>
        <w:t>[9]</w:t>
      </w:r>
      <w:r>
        <w:tab/>
        <w:t xml:space="preserve">3GPP TS 25.413: "UTRAN </w:t>
      </w:r>
      <w:proofErr w:type="spellStart"/>
      <w:r>
        <w:t>Iu</w:t>
      </w:r>
      <w:proofErr w:type="spellEnd"/>
      <w:r>
        <w:t xml:space="preserve"> interface Radio Access Network Application Part (RANAP) signalling".</w:t>
      </w:r>
    </w:p>
    <w:p w14:paraId="04BC9AA1" w14:textId="77777777" w:rsidR="00FA3D08" w:rsidRDefault="00FA3D08" w:rsidP="00FA3D08">
      <w:pPr>
        <w:pStyle w:val="EX"/>
      </w:pPr>
      <w:r>
        <w:t>[10]</w:t>
      </w:r>
      <w:r>
        <w:tab/>
        <w:t>3GPP TS 33.102: "3G Security; Security architecture".</w:t>
      </w:r>
    </w:p>
    <w:p w14:paraId="5284BDF2" w14:textId="77777777" w:rsidR="004C1A90" w:rsidRDefault="00FA3D08" w:rsidP="00EF35AC">
      <w:pPr>
        <w:pStyle w:val="EX"/>
      </w:pPr>
      <w:r>
        <w:t>[11</w:t>
      </w:r>
      <w:r w:rsidRPr="00623A05">
        <w:t>]</w:t>
      </w:r>
      <w:r w:rsidRPr="00623A05">
        <w:tab/>
      </w:r>
      <w:r w:rsidRPr="00807EC1">
        <w:t>3GPP TS 2</w:t>
      </w:r>
      <w:r>
        <w:t>9.002</w:t>
      </w:r>
      <w:r w:rsidRPr="00807EC1">
        <w:t xml:space="preserve">: "Mobile </w:t>
      </w:r>
      <w:r>
        <w:t>Application Part (MAP) specification</w:t>
      </w:r>
      <w:r w:rsidRPr="00807EC1">
        <w:t>; Stage 3".</w:t>
      </w:r>
    </w:p>
    <w:p w14:paraId="4977D43D" w14:textId="77777777" w:rsidR="009857D6" w:rsidRPr="004C1A90" w:rsidRDefault="004C1A90" w:rsidP="009857D6">
      <w:pPr>
        <w:pStyle w:val="EX"/>
        <w:rPr>
          <w:snapToGrid w:val="0"/>
        </w:rPr>
      </w:pPr>
      <w:r w:rsidRPr="00EA0173">
        <w:t>[</w:t>
      </w:r>
      <w:r>
        <w:t>12</w:t>
      </w:r>
      <w:r w:rsidRPr="00EA0173">
        <w:t>]</w:t>
      </w:r>
      <w:r w:rsidRPr="00EA0173">
        <w:tab/>
        <w:t xml:space="preserve">3GPP TS </w:t>
      </w:r>
      <w:r w:rsidRPr="00EA0173">
        <w:rPr>
          <w:lang w:eastAsia="zh-CN"/>
        </w:rPr>
        <w:t>24.301</w:t>
      </w:r>
      <w:r w:rsidRPr="00EA0173">
        <w:rPr>
          <w:snapToGrid w:val="0"/>
        </w:rPr>
        <w:t>: "</w:t>
      </w:r>
      <w:r w:rsidRPr="00EA0173">
        <w:t>Non-Access-Stratum (NAS) protocol for Evolved Packet</w:t>
      </w:r>
      <w:r w:rsidRPr="00EA0173">
        <w:rPr>
          <w:snapToGrid w:val="0"/>
        </w:rPr>
        <w:t>".</w:t>
      </w:r>
    </w:p>
    <w:p w14:paraId="15161482" w14:textId="77777777" w:rsidR="00EF35AC" w:rsidRDefault="009857D6" w:rsidP="00EF35AC">
      <w:pPr>
        <w:pStyle w:val="EX"/>
        <w:rPr>
          <w:snapToGrid w:val="0"/>
        </w:rPr>
      </w:pPr>
      <w:r>
        <w:t>[</w:t>
      </w:r>
      <w:r w:rsidR="009D4202">
        <w:t>13</w:t>
      </w:r>
      <w:r>
        <w:t>]</w:t>
      </w:r>
      <w:r>
        <w:tab/>
        <w:t>3GPP TS 23.237: "IP Multimedia Subsystem (IMS) Service Continuity: Stage 2".</w:t>
      </w:r>
    </w:p>
    <w:p w14:paraId="0B1D8BBB" w14:textId="77777777" w:rsidR="00EF35AC" w:rsidRDefault="009857D6" w:rsidP="00EF35AC">
      <w:pPr>
        <w:pStyle w:val="EX"/>
      </w:pPr>
      <w:r>
        <w:t>[14]</w:t>
      </w:r>
      <w:r w:rsidR="00AF6D06">
        <w:tab/>
      </w:r>
      <w:r w:rsidR="00EF35AC">
        <w:t>3GPP TS 36.413: "</w:t>
      </w:r>
      <w:r w:rsidR="00EF35AC" w:rsidRPr="00163D02">
        <w:t>S1 Application Protocol (S1AP)</w:t>
      </w:r>
      <w:r w:rsidR="00EF35AC">
        <w:t>".</w:t>
      </w:r>
    </w:p>
    <w:p w14:paraId="078649DF" w14:textId="77777777" w:rsidR="005A2A71" w:rsidRDefault="009857D6" w:rsidP="005A2A71">
      <w:pPr>
        <w:pStyle w:val="EX"/>
        <w:rPr>
          <w:lang w:eastAsia="zh-CN"/>
        </w:rPr>
      </w:pPr>
      <w:r>
        <w:t>[15]</w:t>
      </w:r>
      <w:r w:rsidR="00AF6D06">
        <w:tab/>
      </w:r>
      <w:r w:rsidR="00EF35AC">
        <w:t>3GPP TS 33.401: "</w:t>
      </w:r>
      <w:r w:rsidR="00EF35AC" w:rsidRPr="00524122">
        <w:t>3GPP Syst</w:t>
      </w:r>
      <w:r w:rsidR="00EF35AC">
        <w:t xml:space="preserve">em Architecture Evolution (SAE); </w:t>
      </w:r>
      <w:r w:rsidR="00EF35AC" w:rsidRPr="00524122">
        <w:t>Security a</w:t>
      </w:r>
      <w:r w:rsidR="00EF35AC">
        <w:t>rchitecture".</w:t>
      </w:r>
    </w:p>
    <w:p w14:paraId="45CCA7AF" w14:textId="77777777" w:rsidR="00FA102F" w:rsidRDefault="005A2A71" w:rsidP="00FA102F">
      <w:pPr>
        <w:pStyle w:val="EX"/>
      </w:pPr>
      <w:r>
        <w:rPr>
          <w:rFonts w:hint="eastAsia"/>
          <w:lang w:eastAsia="zh-CN"/>
        </w:rPr>
        <w:t>[</w:t>
      </w:r>
      <w:r w:rsidR="003560C9">
        <w:rPr>
          <w:lang w:eastAsia="zh-CN"/>
        </w:rPr>
        <w:t>16</w:t>
      </w:r>
      <w:r>
        <w:rPr>
          <w:rFonts w:hint="eastAsia"/>
          <w:lang w:eastAsia="zh-CN"/>
        </w:rPr>
        <w:t>]</w:t>
      </w:r>
      <w:r>
        <w:rPr>
          <w:rFonts w:hint="eastAsia"/>
          <w:lang w:eastAsia="zh-CN"/>
        </w:rPr>
        <w:tab/>
        <w:t>3GPP TS 23.251:</w:t>
      </w:r>
      <w:r w:rsidRPr="008244B2">
        <w:rPr>
          <w:lang w:eastAsia="ko-KR"/>
        </w:rPr>
        <w:t xml:space="preserve"> </w:t>
      </w:r>
      <w:r>
        <w:t>"Network Sharing; Architecture and Functional Description".</w:t>
      </w:r>
    </w:p>
    <w:p w14:paraId="5749BCD7" w14:textId="77777777" w:rsidR="00FA3D08" w:rsidRPr="00EF35AC" w:rsidRDefault="00FA102F" w:rsidP="00FA102F">
      <w:pPr>
        <w:pStyle w:val="EX"/>
      </w:pPr>
      <w:r>
        <w:t>[17]</w:t>
      </w:r>
      <w:r>
        <w:tab/>
      </w:r>
      <w:r>
        <w:rPr>
          <w:rFonts w:hint="eastAsia"/>
          <w:lang w:eastAsia="zh-CN"/>
        </w:rPr>
        <w:t>3GPP TS 2</w:t>
      </w:r>
      <w:r>
        <w:rPr>
          <w:lang w:eastAsia="zh-CN"/>
        </w:rPr>
        <w:t>9</w:t>
      </w:r>
      <w:r>
        <w:rPr>
          <w:rFonts w:hint="eastAsia"/>
          <w:lang w:eastAsia="zh-CN"/>
        </w:rPr>
        <w:t>.2</w:t>
      </w:r>
      <w:r>
        <w:rPr>
          <w:lang w:eastAsia="zh-CN"/>
        </w:rPr>
        <w:t>76</w:t>
      </w:r>
      <w:r>
        <w:rPr>
          <w:rFonts w:hint="eastAsia"/>
          <w:lang w:eastAsia="zh-CN"/>
        </w:rPr>
        <w:t>:</w:t>
      </w:r>
      <w:r w:rsidRPr="008244B2">
        <w:rPr>
          <w:lang w:eastAsia="ko-KR"/>
        </w:rPr>
        <w:t xml:space="preserve"> </w:t>
      </w:r>
      <w:r>
        <w:t>"Optimized Handover Procedures and Protocols between E-UTRAN access and cdma2000 HRPD Access".</w:t>
      </w:r>
    </w:p>
    <w:p w14:paraId="42DE5CE5" w14:textId="77777777" w:rsidR="0090445A" w:rsidRDefault="0090445A" w:rsidP="0090445A">
      <w:pPr>
        <w:pStyle w:val="Heading1"/>
      </w:pPr>
      <w:bookmarkStart w:id="10" w:name="_Toc517480546"/>
      <w:r>
        <w:lastRenderedPageBreak/>
        <w:t>3</w:t>
      </w:r>
      <w:r>
        <w:tab/>
        <w:t>Definitions, symbols and abbreviations</w:t>
      </w:r>
      <w:bookmarkEnd w:id="10"/>
    </w:p>
    <w:p w14:paraId="679EA065" w14:textId="77777777" w:rsidR="0090445A" w:rsidRDefault="0090445A" w:rsidP="0090445A">
      <w:pPr>
        <w:pStyle w:val="Heading2"/>
      </w:pPr>
      <w:bookmarkStart w:id="11" w:name="_Toc517480547"/>
      <w:r>
        <w:t>3.1</w:t>
      </w:r>
      <w:r>
        <w:tab/>
        <w:t>Definitions</w:t>
      </w:r>
      <w:bookmarkEnd w:id="11"/>
    </w:p>
    <w:p w14:paraId="4B7C2F69" w14:textId="77777777" w:rsidR="0090445A" w:rsidRDefault="0090445A" w:rsidP="0090445A">
      <w:r>
        <w:t>For the purposes of the present document, the terms and definitions given in 3GPP TR 21.905 [1] and the following apply. A term defined in the present document takes precedence over the definition of the same term, if any, in 3GPP TR 21.905 [1].</w:t>
      </w:r>
    </w:p>
    <w:p w14:paraId="7633BE7C" w14:textId="77777777" w:rsidR="003B13B8" w:rsidRPr="007E6407" w:rsidRDefault="003B13B8" w:rsidP="003B13B8">
      <w:r w:rsidRPr="007E6407">
        <w:t>For the purposes of the present document, the following terms and</w:t>
      </w:r>
      <w:r>
        <w:t xml:space="preserve"> definitions given in 3GPP TS 23.216</w:t>
      </w:r>
      <w:r w:rsidRPr="007E6407">
        <w:t> </w:t>
      </w:r>
      <w:r>
        <w:t>[2]</w:t>
      </w:r>
      <w:r w:rsidRPr="007E6407">
        <w:t xml:space="preserve"> apply:</w:t>
      </w:r>
    </w:p>
    <w:p w14:paraId="3A1F981A" w14:textId="77777777" w:rsidR="003B13B8" w:rsidRDefault="003B13B8" w:rsidP="003B13B8">
      <w:pPr>
        <w:pStyle w:val="EW"/>
        <w:rPr>
          <w:b/>
          <w:lang w:eastAsia="zh-CN"/>
        </w:rPr>
      </w:pPr>
      <w:r>
        <w:rPr>
          <w:b/>
          <w:lang w:eastAsia="zh-CN"/>
        </w:rPr>
        <w:t>SRVCC</w:t>
      </w:r>
    </w:p>
    <w:p w14:paraId="691AFD6D" w14:textId="77777777" w:rsidR="005A2A71" w:rsidRDefault="003B13B8" w:rsidP="005A2A71">
      <w:pPr>
        <w:pStyle w:val="EW"/>
        <w:rPr>
          <w:lang w:eastAsia="zh-CN"/>
        </w:rPr>
      </w:pPr>
      <w:proofErr w:type="spellStart"/>
      <w:r w:rsidRPr="003B13B8">
        <w:rPr>
          <w:lang w:eastAsia="zh-CN"/>
        </w:rPr>
        <w:t>vSRVCC</w:t>
      </w:r>
      <w:proofErr w:type="spellEnd"/>
    </w:p>
    <w:p w14:paraId="4B793296" w14:textId="77777777" w:rsidR="005A2A71" w:rsidRPr="005A2A71" w:rsidRDefault="005A2A71" w:rsidP="005A2A71">
      <w:pPr>
        <w:pStyle w:val="EW"/>
        <w:rPr>
          <w:b/>
          <w:lang w:eastAsia="zh-CN"/>
        </w:rPr>
      </w:pPr>
    </w:p>
    <w:p w14:paraId="0396853B" w14:textId="77777777" w:rsidR="005A2A71" w:rsidRDefault="005A2A71" w:rsidP="005A2A71">
      <w:pPr>
        <w:rPr>
          <w:lang w:eastAsia="zh-CN"/>
        </w:rPr>
      </w:pPr>
      <w:r>
        <w:rPr>
          <w:rFonts w:hint="eastAsia"/>
          <w:lang w:eastAsia="zh-CN"/>
        </w:rPr>
        <w:t>For the purposes of the present document, the following terms and definitions given in 3GPP TS 23.251 [</w:t>
      </w:r>
      <w:r w:rsidR="003560C9">
        <w:rPr>
          <w:lang w:eastAsia="zh-CN"/>
        </w:rPr>
        <w:t>16</w:t>
      </w:r>
      <w:r>
        <w:rPr>
          <w:rFonts w:hint="eastAsia"/>
          <w:lang w:eastAsia="zh-CN"/>
        </w:rPr>
        <w:t>] apply:</w:t>
      </w:r>
    </w:p>
    <w:p w14:paraId="4081C8A7" w14:textId="77777777" w:rsidR="005A2A71" w:rsidRDefault="005A2A71" w:rsidP="005A2A71">
      <w:pPr>
        <w:pStyle w:val="EW"/>
        <w:rPr>
          <w:b/>
          <w:lang w:eastAsia="zh-CN"/>
        </w:rPr>
      </w:pPr>
      <w:r w:rsidRPr="008244B2">
        <w:rPr>
          <w:b/>
        </w:rPr>
        <w:t>Anchor PLMN</w:t>
      </w:r>
    </w:p>
    <w:p w14:paraId="4DFB8C8D" w14:textId="77777777" w:rsidR="003B13B8" w:rsidRPr="003B13B8" w:rsidRDefault="003B13B8" w:rsidP="003B13B8">
      <w:pPr>
        <w:pStyle w:val="EW"/>
        <w:rPr>
          <w:b/>
          <w:lang w:eastAsia="zh-CN"/>
        </w:rPr>
      </w:pPr>
    </w:p>
    <w:p w14:paraId="464BEDEA" w14:textId="77777777" w:rsidR="0090445A" w:rsidRDefault="0090445A" w:rsidP="0090445A">
      <w:pPr>
        <w:pStyle w:val="Heading2"/>
      </w:pPr>
      <w:bookmarkStart w:id="12" w:name="_Toc517480548"/>
      <w:r>
        <w:t>3.2</w:t>
      </w:r>
      <w:r>
        <w:tab/>
        <w:t>Symbols</w:t>
      </w:r>
      <w:bookmarkEnd w:id="12"/>
    </w:p>
    <w:p w14:paraId="69F30B0A" w14:textId="77777777" w:rsidR="0090445A" w:rsidRDefault="0090445A" w:rsidP="0090445A">
      <w:pPr>
        <w:keepNext/>
      </w:pPr>
      <w:r>
        <w:t>For the purposes of the present document, the following symbols apply:</w:t>
      </w:r>
    </w:p>
    <w:p w14:paraId="2BFB6117" w14:textId="77777777" w:rsidR="0090445A" w:rsidRDefault="0090445A" w:rsidP="0090445A">
      <w:pPr>
        <w:pStyle w:val="Heading2"/>
      </w:pPr>
      <w:bookmarkStart w:id="13" w:name="_Toc517480549"/>
      <w:r>
        <w:t>3.3</w:t>
      </w:r>
      <w:r>
        <w:tab/>
        <w:t>Abbreviations</w:t>
      </w:r>
      <w:bookmarkEnd w:id="13"/>
    </w:p>
    <w:p w14:paraId="65C87CC1" w14:textId="77777777" w:rsidR="0090445A" w:rsidRDefault="0090445A" w:rsidP="0090445A">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5766EA4E" w14:textId="77777777" w:rsidR="005A2A71" w:rsidRPr="003B13B8" w:rsidRDefault="005A2A71" w:rsidP="005A2A71">
      <w:pPr>
        <w:pStyle w:val="EW"/>
        <w:rPr>
          <w:lang w:val="fr-FR"/>
        </w:rPr>
      </w:pPr>
      <w:r w:rsidRPr="003B13B8">
        <w:rPr>
          <w:rFonts w:hint="eastAsia"/>
          <w:lang w:val="fr-FR"/>
        </w:rPr>
        <w:t>C-MSISDN</w:t>
      </w:r>
      <w:r w:rsidRPr="003B13B8">
        <w:rPr>
          <w:lang w:val="fr-FR"/>
        </w:rPr>
        <w:tab/>
      </w:r>
      <w:proofErr w:type="spellStart"/>
      <w:r w:rsidRPr="003B13B8">
        <w:rPr>
          <w:lang w:val="fr-FR"/>
        </w:rPr>
        <w:t>Correlation</w:t>
      </w:r>
      <w:proofErr w:type="spellEnd"/>
      <w:r w:rsidRPr="003B13B8">
        <w:rPr>
          <w:lang w:val="fr-FR"/>
        </w:rPr>
        <w:t xml:space="preserve"> MSISDN</w:t>
      </w:r>
      <w:r w:rsidRPr="003B13B8">
        <w:rPr>
          <w:rFonts w:hint="eastAsia"/>
          <w:lang w:val="fr-FR"/>
        </w:rPr>
        <w:t>.</w:t>
      </w:r>
    </w:p>
    <w:p w14:paraId="22378549" w14:textId="77777777" w:rsidR="005A2A71" w:rsidRDefault="005A2A71" w:rsidP="005A2A71">
      <w:pPr>
        <w:pStyle w:val="EW"/>
      </w:pPr>
      <w:r>
        <w:rPr>
          <w:snapToGrid w:val="0"/>
        </w:rPr>
        <w:t>GWCN</w:t>
      </w:r>
      <w:r>
        <w:rPr>
          <w:snapToGrid w:val="0"/>
        </w:rPr>
        <w:tab/>
        <w:t>Gateway Core Network</w:t>
      </w:r>
    </w:p>
    <w:p w14:paraId="4700F7EB" w14:textId="77777777" w:rsidR="005A2A71" w:rsidRPr="005A2A71" w:rsidRDefault="005A2A71" w:rsidP="005A2A71">
      <w:pPr>
        <w:pStyle w:val="EW"/>
      </w:pPr>
      <w:r w:rsidRPr="005A2A71">
        <w:t>MME/SGSN</w:t>
      </w:r>
      <w:r w:rsidRPr="005A2A71">
        <w:tab/>
        <w:t>MME or SGSN</w:t>
      </w:r>
      <w:r w:rsidRPr="005A2A71">
        <w:rPr>
          <w:rFonts w:hint="eastAsia"/>
        </w:rPr>
        <w:t>.</w:t>
      </w:r>
    </w:p>
    <w:p w14:paraId="0B33C745" w14:textId="77777777" w:rsidR="005A2A71" w:rsidRPr="00464F9E" w:rsidRDefault="005A2A71" w:rsidP="005A2A71">
      <w:pPr>
        <w:pStyle w:val="EW"/>
        <w:rPr>
          <w:lang w:eastAsia="zh-CN"/>
        </w:rPr>
      </w:pPr>
      <w:r>
        <w:rPr>
          <w:snapToGrid w:val="0"/>
        </w:rPr>
        <w:t>MOCN</w:t>
      </w:r>
      <w:r>
        <w:rPr>
          <w:snapToGrid w:val="0"/>
        </w:rPr>
        <w:tab/>
        <w:t>Multi-Operator Core Network</w:t>
      </w:r>
    </w:p>
    <w:p w14:paraId="5C704DD3" w14:textId="77777777" w:rsidR="005A2A71" w:rsidRDefault="005A2A71" w:rsidP="005A2A71">
      <w:pPr>
        <w:pStyle w:val="EW"/>
      </w:pPr>
      <w:r>
        <w:t>SRVCC</w:t>
      </w:r>
      <w:r>
        <w:tab/>
        <w:t>Single Radio Voice Call Continuity</w:t>
      </w:r>
      <w:r>
        <w:rPr>
          <w:rFonts w:hint="eastAsia"/>
        </w:rPr>
        <w:t>.</w:t>
      </w:r>
    </w:p>
    <w:p w14:paraId="5B66747D" w14:textId="77777777" w:rsidR="005A2A71" w:rsidRDefault="005A2A71" w:rsidP="005A2A71">
      <w:pPr>
        <w:pStyle w:val="EW"/>
      </w:pPr>
      <w:r>
        <w:t>STN-SR</w:t>
      </w:r>
      <w:r>
        <w:tab/>
        <w:t>Session Transfer Number for SRVCC: see 3GPP TS 23.003 [4].</w:t>
      </w:r>
    </w:p>
    <w:p w14:paraId="048FBB47" w14:textId="77777777" w:rsidR="005A2A71" w:rsidRDefault="005A2A71" w:rsidP="005A2A71">
      <w:pPr>
        <w:pStyle w:val="EW"/>
        <w:rPr>
          <w:lang w:eastAsia="zh-CN"/>
        </w:rPr>
      </w:pPr>
      <w:proofErr w:type="spellStart"/>
      <w:r w:rsidRPr="00464F9E">
        <w:t>vSRVCC</w:t>
      </w:r>
      <w:proofErr w:type="spellEnd"/>
      <w:r w:rsidRPr="00464F9E">
        <w:tab/>
        <w:t>Single Radio Video Call Continuity</w:t>
      </w:r>
      <w:r w:rsidRPr="00464F9E">
        <w:rPr>
          <w:rFonts w:hint="eastAsia"/>
        </w:rPr>
        <w:t>.</w:t>
      </w:r>
    </w:p>
    <w:p w14:paraId="19103A6F" w14:textId="77777777" w:rsidR="0090445A" w:rsidRDefault="0090445A" w:rsidP="0090445A">
      <w:pPr>
        <w:pStyle w:val="Heading1"/>
      </w:pPr>
      <w:bookmarkStart w:id="14" w:name="_Toc517480550"/>
      <w:r>
        <w:t>4</w:t>
      </w:r>
      <w:r>
        <w:tab/>
        <w:t>General Description</w:t>
      </w:r>
      <w:bookmarkEnd w:id="14"/>
    </w:p>
    <w:p w14:paraId="1E9E6B2D" w14:textId="77777777" w:rsidR="00F34C65" w:rsidRDefault="0090445A" w:rsidP="00F34C65">
      <w:r>
        <w:t xml:space="preserve">This document describes the </w:t>
      </w:r>
      <w:proofErr w:type="spellStart"/>
      <w:r>
        <w:t>Sv</w:t>
      </w:r>
      <w:proofErr w:type="spellEnd"/>
      <w:r>
        <w:t xml:space="preserve"> interface</w:t>
      </w:r>
      <w:r w:rsidRPr="00E04183">
        <w:t xml:space="preserve"> related procedures, message parameters and protocol specifications.</w:t>
      </w:r>
      <w:r>
        <w:t xml:space="preserve"> The </w:t>
      </w:r>
      <w:proofErr w:type="spellStart"/>
      <w:r>
        <w:t>Sv</w:t>
      </w:r>
      <w:proofErr w:type="spellEnd"/>
      <w:r>
        <w:t xml:space="preserve"> messages are based on GTP. The message format, IE coding, and protocol error handling for </w:t>
      </w:r>
      <w:proofErr w:type="spellStart"/>
      <w:r>
        <w:t>Sv</w:t>
      </w:r>
      <w:proofErr w:type="spellEnd"/>
      <w:r>
        <w:t xml:space="preserve"> is per GTP as s</w:t>
      </w:r>
      <w:r w:rsidR="00D8437B">
        <w:t>pecified in 3GPP TS 29.274 [3].</w:t>
      </w:r>
      <w:r w:rsidR="00F34C65" w:rsidRPr="00F34C65">
        <w:t xml:space="preserve"> </w:t>
      </w:r>
    </w:p>
    <w:p w14:paraId="3E824F53" w14:textId="77777777" w:rsidR="0090445A" w:rsidRDefault="00F34C65" w:rsidP="00F34C65">
      <w:r>
        <w:t xml:space="preserve">The general rules for IP address and UDP port number handling for the GTP messages on the </w:t>
      </w:r>
      <w:proofErr w:type="spellStart"/>
      <w:r>
        <w:t>Sv</w:t>
      </w:r>
      <w:proofErr w:type="spellEnd"/>
      <w:r>
        <w:t xml:space="preserve"> interface is per 3GPP TS 29.274 [3].</w:t>
      </w:r>
    </w:p>
    <w:p w14:paraId="282A02EA" w14:textId="77777777" w:rsidR="0090445A" w:rsidRDefault="0090445A" w:rsidP="0090445A">
      <w:pPr>
        <w:pStyle w:val="Heading1"/>
      </w:pPr>
      <w:bookmarkStart w:id="15" w:name="_Toc517480551"/>
      <w:r>
        <w:t>5</w:t>
      </w:r>
      <w:r>
        <w:tab/>
      </w:r>
      <w:proofErr w:type="spellStart"/>
      <w:r>
        <w:t>Sv</w:t>
      </w:r>
      <w:proofErr w:type="spellEnd"/>
      <w:r>
        <w:t xml:space="preserve"> Messages and Information Elements</w:t>
      </w:r>
      <w:bookmarkEnd w:id="15"/>
    </w:p>
    <w:p w14:paraId="6EBE83BA" w14:textId="77777777" w:rsidR="0090445A" w:rsidRDefault="0090445A" w:rsidP="0090445A">
      <w:pPr>
        <w:pStyle w:val="Heading2"/>
      </w:pPr>
      <w:bookmarkStart w:id="16" w:name="_Toc517480552"/>
      <w:r>
        <w:t>5.1</w:t>
      </w:r>
      <w:r>
        <w:tab/>
        <w:t>Introduction</w:t>
      </w:r>
      <w:bookmarkEnd w:id="16"/>
    </w:p>
    <w:p w14:paraId="1DD063AB" w14:textId="77777777" w:rsidR="0090445A" w:rsidRPr="00E04183" w:rsidRDefault="00291B9E" w:rsidP="0090445A">
      <w:r>
        <w:t xml:space="preserve">The </w:t>
      </w:r>
      <w:proofErr w:type="spellStart"/>
      <w:r>
        <w:t>Sv</w:t>
      </w:r>
      <w:proofErr w:type="spellEnd"/>
      <w:r>
        <w:t xml:space="preserve"> application defines a set of messages between the MME/SGSN and MSC Server to provide SRVCC as defined in 3GPP TS 23.216 [2]. The </w:t>
      </w:r>
      <w:proofErr w:type="spellStart"/>
      <w:r>
        <w:t>Sv</w:t>
      </w:r>
      <w:proofErr w:type="spellEnd"/>
      <w:r>
        <w:t xml:space="preserve"> message header </w:t>
      </w:r>
      <w:r>
        <w:rPr>
          <w:rFonts w:hint="eastAsia"/>
          <w:lang w:eastAsia="zh-CN"/>
        </w:rPr>
        <w:t>shall be</w:t>
      </w:r>
      <w:r>
        <w:t xml:space="preserve"> conformant to the GTPv2-C Message Header, see</w:t>
      </w:r>
      <w:r w:rsidDel="00EB6378">
        <w:t xml:space="preserve"> </w:t>
      </w:r>
      <w:r>
        <w:t>3GPP TS 29.274 [3]. The messages to be used and the information elements are described in the following sections.</w:t>
      </w:r>
    </w:p>
    <w:p w14:paraId="5E8C5C94" w14:textId="77777777" w:rsidR="0090445A" w:rsidRDefault="0090445A" w:rsidP="0090445A">
      <w:pPr>
        <w:pStyle w:val="Heading2"/>
        <w:rPr>
          <w:lang w:eastAsia="zh-CN"/>
        </w:rPr>
      </w:pPr>
      <w:bookmarkStart w:id="17" w:name="_Toc517480553"/>
      <w:r>
        <w:lastRenderedPageBreak/>
        <w:t>5.2</w:t>
      </w:r>
      <w:r>
        <w:tab/>
      </w:r>
      <w:proofErr w:type="spellStart"/>
      <w:r>
        <w:t>Sv</w:t>
      </w:r>
      <w:proofErr w:type="spellEnd"/>
      <w:r>
        <w:t xml:space="preserve"> </w:t>
      </w:r>
      <w:r>
        <w:rPr>
          <w:lang w:eastAsia="zh-CN"/>
        </w:rPr>
        <w:t>Messages</w:t>
      </w:r>
      <w:bookmarkEnd w:id="17"/>
    </w:p>
    <w:p w14:paraId="49C88237" w14:textId="77777777" w:rsidR="0090445A" w:rsidRDefault="0090445A" w:rsidP="0090445A">
      <w:pPr>
        <w:pStyle w:val="Heading3"/>
        <w:rPr>
          <w:lang w:eastAsia="zh-CN"/>
        </w:rPr>
      </w:pPr>
      <w:bookmarkStart w:id="18" w:name="_Toc517480554"/>
      <w:r>
        <w:rPr>
          <w:lang w:eastAsia="zh-CN"/>
        </w:rPr>
        <w:t>5</w:t>
      </w:r>
      <w:r w:rsidRPr="006351A8">
        <w:rPr>
          <w:lang w:eastAsia="zh-CN"/>
        </w:rPr>
        <w:t>.</w:t>
      </w:r>
      <w:r>
        <w:rPr>
          <w:lang w:eastAsia="zh-CN"/>
        </w:rPr>
        <w:t>2</w:t>
      </w:r>
      <w:r w:rsidRPr="006351A8">
        <w:rPr>
          <w:lang w:eastAsia="zh-CN"/>
        </w:rPr>
        <w:t>.1</w:t>
      </w:r>
      <w:r w:rsidRPr="006351A8">
        <w:rPr>
          <w:lang w:eastAsia="zh-CN"/>
        </w:rPr>
        <w:tab/>
      </w:r>
      <w:r>
        <w:rPr>
          <w:lang w:eastAsia="zh-CN"/>
        </w:rPr>
        <w:t>General</w:t>
      </w:r>
      <w:bookmarkEnd w:id="18"/>
    </w:p>
    <w:p w14:paraId="2C3859C3" w14:textId="77777777" w:rsidR="003B13B8" w:rsidRPr="00537809" w:rsidRDefault="003B13B8" w:rsidP="003B13B8">
      <w:pPr>
        <w:rPr>
          <w:lang w:eastAsia="ja-JP"/>
        </w:rPr>
      </w:pPr>
      <w:proofErr w:type="spellStart"/>
      <w:r>
        <w:rPr>
          <w:rFonts w:hint="eastAsia"/>
          <w:lang w:eastAsia="ja-JP"/>
        </w:rPr>
        <w:t>Sv</w:t>
      </w:r>
      <w:proofErr w:type="spellEnd"/>
      <w:r>
        <w:rPr>
          <w:rFonts w:hint="eastAsia"/>
          <w:lang w:eastAsia="ja-JP"/>
        </w:rPr>
        <w:t xml:space="preserve"> Messages are used </w:t>
      </w:r>
      <w:r w:rsidR="00EF35AC">
        <w:rPr>
          <w:lang w:eastAsia="ja-JP"/>
        </w:rPr>
        <w:t>for</w:t>
      </w:r>
      <w:r w:rsidR="00EF35AC">
        <w:rPr>
          <w:rFonts w:hint="eastAsia"/>
          <w:lang w:eastAsia="ja-JP"/>
        </w:rPr>
        <w:t xml:space="preserve"> </w:t>
      </w:r>
      <w:r>
        <w:rPr>
          <w:rFonts w:hint="eastAsia"/>
          <w:lang w:eastAsia="ja-JP"/>
        </w:rPr>
        <w:t xml:space="preserve">both the </w:t>
      </w:r>
      <w:r>
        <w:t>Inter-RAT handover from IMS based voice service over EPS to CS domain over 3GPP UTRAN/GERAN access or from UTRAN (HSPA) to 3GPP UTRAN/GERAN access</w:t>
      </w:r>
      <w:r>
        <w:rPr>
          <w:rFonts w:hint="eastAsia"/>
          <w:lang w:eastAsia="ja-JP"/>
        </w:rPr>
        <w:t xml:space="preserve"> and the </w:t>
      </w:r>
      <w:r>
        <w:t>Inter-RAT handover from IMS based voice and video service</w:t>
      </w:r>
      <w:r w:rsidRPr="00085121">
        <w:t xml:space="preserve"> </w:t>
      </w:r>
      <w:r>
        <w:t>over EPS to CS domain over 3GPP UTRAN access.</w:t>
      </w:r>
    </w:p>
    <w:p w14:paraId="08D86942" w14:textId="77777777" w:rsidR="00EF35AC" w:rsidRPr="00537809" w:rsidRDefault="00EF35AC" w:rsidP="00EF35AC">
      <w:pPr>
        <w:rPr>
          <w:lang w:eastAsia="ja-JP"/>
        </w:rPr>
      </w:pPr>
      <w:proofErr w:type="spellStart"/>
      <w:r>
        <w:rPr>
          <w:rFonts w:hint="eastAsia"/>
          <w:lang w:eastAsia="ja-JP"/>
        </w:rPr>
        <w:t>Sv</w:t>
      </w:r>
      <w:proofErr w:type="spellEnd"/>
      <w:r>
        <w:rPr>
          <w:rFonts w:hint="eastAsia"/>
          <w:lang w:eastAsia="ja-JP"/>
        </w:rPr>
        <w:t xml:space="preserve"> Messages are </w:t>
      </w:r>
      <w:r>
        <w:rPr>
          <w:lang w:eastAsia="ja-JP"/>
        </w:rPr>
        <w:t>also</w:t>
      </w:r>
      <w:r>
        <w:rPr>
          <w:rFonts w:hint="eastAsia"/>
          <w:lang w:eastAsia="ja-JP"/>
        </w:rPr>
        <w:t xml:space="preserve"> used </w:t>
      </w:r>
      <w:r>
        <w:rPr>
          <w:lang w:eastAsia="ja-JP"/>
        </w:rPr>
        <w:t>for</w:t>
      </w:r>
      <w:r>
        <w:rPr>
          <w:rFonts w:hint="eastAsia"/>
          <w:lang w:eastAsia="ja-JP"/>
        </w:rPr>
        <w:t xml:space="preserve"> the </w:t>
      </w:r>
      <w:r>
        <w:t>Inter-RAT handover from voice service in CS domain over 3GPP UTRAN/GERAN access to IMS based service over LTE or UTRAN (HSPA).</w:t>
      </w:r>
    </w:p>
    <w:p w14:paraId="714AAD2A" w14:textId="77777777" w:rsidR="0090445A" w:rsidRDefault="0090445A" w:rsidP="0090445A">
      <w:pPr>
        <w:rPr>
          <w:lang w:eastAsia="zh-CN"/>
        </w:rPr>
      </w:pPr>
      <w:proofErr w:type="spellStart"/>
      <w:r>
        <w:rPr>
          <w:lang w:eastAsia="zh-CN"/>
        </w:rPr>
        <w:t>Sv</w:t>
      </w:r>
      <w:proofErr w:type="spellEnd"/>
      <w:r>
        <w:rPr>
          <w:lang w:eastAsia="zh-CN"/>
        </w:rPr>
        <w:t xml:space="preserve"> Message Type value is defined in 3GPP TS 29.274 [3]. The message format is coded as per GTP in 3GPP TS 29.274 [3].</w:t>
      </w:r>
    </w:p>
    <w:p w14:paraId="58E21A32" w14:textId="77777777" w:rsidR="006272B6" w:rsidRPr="0050317B" w:rsidRDefault="0090445A" w:rsidP="006272B6">
      <w:pPr>
        <w:pStyle w:val="TH"/>
      </w:pPr>
      <w:r w:rsidRPr="0050317B">
        <w:t xml:space="preserve">Table </w:t>
      </w:r>
      <w:r>
        <w:t>5</w:t>
      </w:r>
      <w:r w:rsidRPr="0050317B">
        <w:t>.</w:t>
      </w:r>
      <w:r>
        <w:t xml:space="preserve">2.1: Message types for </w:t>
      </w:r>
      <w:proofErr w:type="spellStart"/>
      <w:r>
        <w:t>Sv</w:t>
      </w:r>
      <w:proofErr w:type="spellEnd"/>
      <w:r>
        <w:t xml:space="preserve"> interface</w:t>
      </w:r>
      <w:r w:rsidR="00437B50" w:rsidRPr="00437B50">
        <w:t xml:space="preserve"> </w:t>
      </w:r>
    </w:p>
    <w:tbl>
      <w:tblPr>
        <w:tblW w:w="89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379"/>
        <w:gridCol w:w="3678"/>
        <w:gridCol w:w="1796"/>
        <w:gridCol w:w="1063"/>
        <w:gridCol w:w="992"/>
      </w:tblGrid>
      <w:tr w:rsidR="006272B6" w:rsidRPr="0050317B" w14:paraId="4A268892" w14:textId="77777777" w:rsidTr="002310CC">
        <w:trPr>
          <w:tblHeader/>
          <w:jc w:val="center"/>
        </w:trPr>
        <w:tc>
          <w:tcPr>
            <w:tcW w:w="1379" w:type="dxa"/>
          </w:tcPr>
          <w:p w14:paraId="7513C667" w14:textId="77777777" w:rsidR="006272B6" w:rsidRPr="0050317B" w:rsidRDefault="006272B6" w:rsidP="002310CC">
            <w:pPr>
              <w:pStyle w:val="TAH"/>
            </w:pPr>
            <w:r w:rsidRPr="0050317B">
              <w:t>Message Type value (Decimal)</w:t>
            </w:r>
          </w:p>
        </w:tc>
        <w:tc>
          <w:tcPr>
            <w:tcW w:w="3678" w:type="dxa"/>
          </w:tcPr>
          <w:p w14:paraId="12AF603F" w14:textId="77777777" w:rsidR="006272B6" w:rsidRPr="0050317B" w:rsidRDefault="006272B6" w:rsidP="002310CC">
            <w:pPr>
              <w:pStyle w:val="TAH"/>
            </w:pPr>
            <w:r w:rsidRPr="0050317B">
              <w:t>Message</w:t>
            </w:r>
          </w:p>
        </w:tc>
        <w:tc>
          <w:tcPr>
            <w:tcW w:w="1796" w:type="dxa"/>
          </w:tcPr>
          <w:p w14:paraId="6D0C0A0E" w14:textId="77777777" w:rsidR="006272B6" w:rsidRPr="0050317B" w:rsidRDefault="006272B6" w:rsidP="002310CC">
            <w:pPr>
              <w:pStyle w:val="TAH"/>
            </w:pPr>
            <w:r w:rsidRPr="0050317B">
              <w:t>Reference</w:t>
            </w:r>
          </w:p>
        </w:tc>
        <w:tc>
          <w:tcPr>
            <w:tcW w:w="1063" w:type="dxa"/>
          </w:tcPr>
          <w:p w14:paraId="01EAABA2" w14:textId="77777777" w:rsidR="006272B6" w:rsidRDefault="006272B6" w:rsidP="002310CC">
            <w:pPr>
              <w:pStyle w:val="TAH"/>
            </w:pPr>
            <w:r>
              <w:t>Initial</w:t>
            </w:r>
          </w:p>
        </w:tc>
        <w:tc>
          <w:tcPr>
            <w:tcW w:w="992" w:type="dxa"/>
          </w:tcPr>
          <w:p w14:paraId="22C712BC" w14:textId="77777777" w:rsidR="006272B6" w:rsidRPr="0050317B" w:rsidRDefault="006272B6" w:rsidP="002310CC">
            <w:pPr>
              <w:pStyle w:val="TAH"/>
            </w:pPr>
            <w:r>
              <w:t>Triggered</w:t>
            </w:r>
          </w:p>
        </w:tc>
      </w:tr>
      <w:tr w:rsidR="006272B6" w:rsidRPr="0050317B" w14:paraId="4854F857" w14:textId="77777777" w:rsidTr="002310CC">
        <w:trPr>
          <w:jc w:val="center"/>
        </w:trPr>
        <w:tc>
          <w:tcPr>
            <w:tcW w:w="1379" w:type="dxa"/>
          </w:tcPr>
          <w:p w14:paraId="43522474" w14:textId="77777777" w:rsidR="006272B6" w:rsidRPr="0050317B" w:rsidRDefault="006272B6" w:rsidP="002310CC">
            <w:pPr>
              <w:pStyle w:val="TAC"/>
            </w:pPr>
            <w:r w:rsidRPr="0050317B">
              <w:t>0</w:t>
            </w:r>
          </w:p>
        </w:tc>
        <w:tc>
          <w:tcPr>
            <w:tcW w:w="3678" w:type="dxa"/>
          </w:tcPr>
          <w:p w14:paraId="414D40B2" w14:textId="77777777" w:rsidR="006272B6" w:rsidRPr="0050317B" w:rsidRDefault="006272B6" w:rsidP="002310CC">
            <w:pPr>
              <w:pStyle w:val="TAL"/>
            </w:pPr>
            <w:r w:rsidRPr="0050317B">
              <w:t>Reserved</w:t>
            </w:r>
          </w:p>
        </w:tc>
        <w:tc>
          <w:tcPr>
            <w:tcW w:w="1796" w:type="dxa"/>
          </w:tcPr>
          <w:p w14:paraId="4BB7BC3D" w14:textId="77777777" w:rsidR="006272B6" w:rsidRPr="0050317B" w:rsidRDefault="006272B6" w:rsidP="002310CC">
            <w:pPr>
              <w:pStyle w:val="TAC"/>
              <w:rPr>
                <w:highlight w:val="yellow"/>
              </w:rPr>
            </w:pPr>
            <w:r>
              <w:t xml:space="preserve">3GPP </w:t>
            </w:r>
            <w:r w:rsidRPr="002E2B6C">
              <w:t>TS 29.274</w:t>
            </w:r>
            <w:r>
              <w:t xml:space="preserve"> [3]</w:t>
            </w:r>
          </w:p>
        </w:tc>
        <w:tc>
          <w:tcPr>
            <w:tcW w:w="1063" w:type="dxa"/>
          </w:tcPr>
          <w:p w14:paraId="62BD4640" w14:textId="77777777" w:rsidR="006272B6" w:rsidRDefault="006272B6" w:rsidP="002310CC">
            <w:pPr>
              <w:pStyle w:val="TAC"/>
            </w:pPr>
          </w:p>
        </w:tc>
        <w:tc>
          <w:tcPr>
            <w:tcW w:w="992" w:type="dxa"/>
          </w:tcPr>
          <w:p w14:paraId="123CFA24" w14:textId="77777777" w:rsidR="006272B6" w:rsidRDefault="006272B6" w:rsidP="002310CC">
            <w:pPr>
              <w:pStyle w:val="TAC"/>
            </w:pPr>
          </w:p>
        </w:tc>
      </w:tr>
      <w:tr w:rsidR="006272B6" w:rsidRPr="0050317B" w14:paraId="38ADBCBD" w14:textId="77777777" w:rsidTr="002310CC">
        <w:trPr>
          <w:jc w:val="center"/>
        </w:trPr>
        <w:tc>
          <w:tcPr>
            <w:tcW w:w="1379" w:type="dxa"/>
          </w:tcPr>
          <w:p w14:paraId="7EC80375" w14:textId="77777777" w:rsidR="006272B6" w:rsidRPr="0050317B" w:rsidRDefault="006272B6" w:rsidP="002310CC">
            <w:pPr>
              <w:pStyle w:val="TAC"/>
            </w:pPr>
            <w:r w:rsidRPr="0050317B">
              <w:t>1</w:t>
            </w:r>
          </w:p>
        </w:tc>
        <w:tc>
          <w:tcPr>
            <w:tcW w:w="3678" w:type="dxa"/>
          </w:tcPr>
          <w:p w14:paraId="5A39A83F" w14:textId="77777777" w:rsidR="006272B6" w:rsidRPr="0050317B" w:rsidRDefault="006272B6" w:rsidP="002310CC">
            <w:pPr>
              <w:pStyle w:val="TAL"/>
            </w:pPr>
            <w:r w:rsidRPr="0050317B">
              <w:t>Echo Request</w:t>
            </w:r>
          </w:p>
        </w:tc>
        <w:tc>
          <w:tcPr>
            <w:tcW w:w="1796" w:type="dxa"/>
            <w:vAlign w:val="center"/>
          </w:tcPr>
          <w:p w14:paraId="70F865C1" w14:textId="77777777" w:rsidR="006272B6" w:rsidRPr="0050317B" w:rsidRDefault="006272B6" w:rsidP="002310CC">
            <w:pPr>
              <w:pStyle w:val="TAL"/>
              <w:jc w:val="center"/>
            </w:pPr>
            <w:r>
              <w:t xml:space="preserve">3GPP </w:t>
            </w:r>
            <w:r w:rsidRPr="002E2B6C">
              <w:t>TS 29.274</w:t>
            </w:r>
            <w:r>
              <w:t xml:space="preserve"> [3]</w:t>
            </w:r>
          </w:p>
        </w:tc>
        <w:tc>
          <w:tcPr>
            <w:tcW w:w="1063" w:type="dxa"/>
            <w:vAlign w:val="center"/>
          </w:tcPr>
          <w:p w14:paraId="04649A66" w14:textId="77777777" w:rsidR="006272B6" w:rsidRDefault="006272B6" w:rsidP="002310CC">
            <w:pPr>
              <w:pStyle w:val="TAL"/>
              <w:jc w:val="center"/>
            </w:pPr>
            <w:r>
              <w:t>X</w:t>
            </w:r>
          </w:p>
        </w:tc>
        <w:tc>
          <w:tcPr>
            <w:tcW w:w="992" w:type="dxa"/>
            <w:vAlign w:val="center"/>
          </w:tcPr>
          <w:p w14:paraId="2283E325" w14:textId="77777777" w:rsidR="006272B6" w:rsidRDefault="006272B6" w:rsidP="002310CC">
            <w:pPr>
              <w:pStyle w:val="TAL"/>
              <w:jc w:val="center"/>
            </w:pPr>
          </w:p>
        </w:tc>
      </w:tr>
      <w:tr w:rsidR="006272B6" w:rsidRPr="0050317B" w14:paraId="60100A40" w14:textId="77777777" w:rsidTr="002310CC">
        <w:trPr>
          <w:jc w:val="center"/>
        </w:trPr>
        <w:tc>
          <w:tcPr>
            <w:tcW w:w="1379" w:type="dxa"/>
          </w:tcPr>
          <w:p w14:paraId="7C2E5E45" w14:textId="77777777" w:rsidR="006272B6" w:rsidRPr="0050317B" w:rsidRDefault="006272B6" w:rsidP="002310CC">
            <w:pPr>
              <w:pStyle w:val="TAC"/>
            </w:pPr>
            <w:r w:rsidRPr="0050317B">
              <w:t>2</w:t>
            </w:r>
          </w:p>
        </w:tc>
        <w:tc>
          <w:tcPr>
            <w:tcW w:w="3678" w:type="dxa"/>
          </w:tcPr>
          <w:p w14:paraId="19E38570" w14:textId="77777777" w:rsidR="006272B6" w:rsidRPr="0050317B" w:rsidRDefault="006272B6" w:rsidP="002310CC">
            <w:pPr>
              <w:pStyle w:val="TAL"/>
            </w:pPr>
            <w:r w:rsidRPr="0050317B">
              <w:t>Echo Response</w:t>
            </w:r>
          </w:p>
        </w:tc>
        <w:tc>
          <w:tcPr>
            <w:tcW w:w="1796" w:type="dxa"/>
            <w:vAlign w:val="center"/>
          </w:tcPr>
          <w:p w14:paraId="4882E3A4" w14:textId="77777777" w:rsidR="006272B6" w:rsidRPr="0050317B" w:rsidRDefault="006272B6" w:rsidP="002310CC">
            <w:pPr>
              <w:pStyle w:val="TAL"/>
              <w:jc w:val="center"/>
            </w:pPr>
            <w:r>
              <w:t xml:space="preserve">3GPP </w:t>
            </w:r>
            <w:r w:rsidRPr="002E2B6C">
              <w:t>TS 29.274</w:t>
            </w:r>
            <w:r>
              <w:t xml:space="preserve"> [3]</w:t>
            </w:r>
          </w:p>
        </w:tc>
        <w:tc>
          <w:tcPr>
            <w:tcW w:w="1063" w:type="dxa"/>
            <w:vAlign w:val="center"/>
          </w:tcPr>
          <w:p w14:paraId="6063EF21" w14:textId="77777777" w:rsidR="006272B6" w:rsidRDefault="006272B6" w:rsidP="002310CC">
            <w:pPr>
              <w:pStyle w:val="TAL"/>
              <w:jc w:val="center"/>
            </w:pPr>
          </w:p>
        </w:tc>
        <w:tc>
          <w:tcPr>
            <w:tcW w:w="992" w:type="dxa"/>
            <w:vAlign w:val="center"/>
          </w:tcPr>
          <w:p w14:paraId="74D9BC0C" w14:textId="77777777" w:rsidR="006272B6" w:rsidRDefault="006272B6" w:rsidP="002310CC">
            <w:pPr>
              <w:pStyle w:val="TAL"/>
              <w:jc w:val="center"/>
            </w:pPr>
            <w:r>
              <w:t>X</w:t>
            </w:r>
          </w:p>
        </w:tc>
      </w:tr>
      <w:tr w:rsidR="006272B6" w:rsidRPr="0050317B" w14:paraId="5166DD05" w14:textId="77777777" w:rsidTr="002310CC">
        <w:tblPrEx>
          <w:tblLook w:val="0000" w:firstRow="0" w:lastRow="0" w:firstColumn="0" w:lastColumn="0" w:noHBand="0" w:noVBand="0"/>
        </w:tblPrEx>
        <w:trPr>
          <w:jc w:val="center"/>
        </w:trPr>
        <w:tc>
          <w:tcPr>
            <w:tcW w:w="1379" w:type="dxa"/>
          </w:tcPr>
          <w:p w14:paraId="626616AF" w14:textId="77777777" w:rsidR="006272B6" w:rsidRPr="0050317B" w:rsidRDefault="006272B6" w:rsidP="002310CC">
            <w:pPr>
              <w:pStyle w:val="TAC"/>
            </w:pPr>
            <w:r w:rsidRPr="0050317B">
              <w:t>3</w:t>
            </w:r>
          </w:p>
        </w:tc>
        <w:tc>
          <w:tcPr>
            <w:tcW w:w="3678" w:type="dxa"/>
          </w:tcPr>
          <w:p w14:paraId="018124D3" w14:textId="77777777" w:rsidR="006272B6" w:rsidRPr="0050317B" w:rsidRDefault="006272B6" w:rsidP="002310CC">
            <w:pPr>
              <w:pStyle w:val="TAL"/>
            </w:pPr>
            <w:r w:rsidRPr="0050317B">
              <w:t>Version Not Supported Indication</w:t>
            </w:r>
          </w:p>
        </w:tc>
        <w:tc>
          <w:tcPr>
            <w:tcW w:w="1796" w:type="dxa"/>
            <w:vAlign w:val="center"/>
          </w:tcPr>
          <w:p w14:paraId="526E5FAF" w14:textId="77777777" w:rsidR="006272B6" w:rsidRPr="0050317B" w:rsidRDefault="006272B6" w:rsidP="002310CC">
            <w:pPr>
              <w:pStyle w:val="TAL"/>
              <w:jc w:val="center"/>
            </w:pPr>
            <w:r>
              <w:t xml:space="preserve">3GPP </w:t>
            </w:r>
            <w:r w:rsidRPr="002E2B6C">
              <w:t>TS 29.274</w:t>
            </w:r>
            <w:r>
              <w:t xml:space="preserve"> [3]</w:t>
            </w:r>
          </w:p>
        </w:tc>
        <w:tc>
          <w:tcPr>
            <w:tcW w:w="1063" w:type="dxa"/>
            <w:vAlign w:val="center"/>
          </w:tcPr>
          <w:p w14:paraId="6F599CC8" w14:textId="77777777" w:rsidR="006272B6" w:rsidRDefault="006272B6" w:rsidP="002310CC">
            <w:pPr>
              <w:pStyle w:val="TAL"/>
              <w:jc w:val="center"/>
            </w:pPr>
          </w:p>
        </w:tc>
        <w:tc>
          <w:tcPr>
            <w:tcW w:w="992" w:type="dxa"/>
            <w:vAlign w:val="center"/>
          </w:tcPr>
          <w:p w14:paraId="5BE092A6" w14:textId="77777777" w:rsidR="006272B6" w:rsidRDefault="006272B6" w:rsidP="002310CC">
            <w:pPr>
              <w:pStyle w:val="TAL"/>
              <w:jc w:val="center"/>
            </w:pPr>
            <w:r>
              <w:t>X</w:t>
            </w:r>
          </w:p>
        </w:tc>
      </w:tr>
      <w:tr w:rsidR="006272B6" w:rsidRPr="0050317B" w14:paraId="23A8C358" w14:textId="77777777" w:rsidTr="002310CC">
        <w:tblPrEx>
          <w:tblLook w:val="0000" w:firstRow="0" w:lastRow="0" w:firstColumn="0" w:lastColumn="0" w:noHBand="0" w:noVBand="0"/>
        </w:tblPrEx>
        <w:trPr>
          <w:jc w:val="center"/>
        </w:trPr>
        <w:tc>
          <w:tcPr>
            <w:tcW w:w="1379" w:type="dxa"/>
          </w:tcPr>
          <w:p w14:paraId="7239E62D" w14:textId="77777777" w:rsidR="006272B6" w:rsidRPr="0050317B" w:rsidRDefault="006272B6" w:rsidP="002310CC">
            <w:pPr>
              <w:pStyle w:val="TAC"/>
            </w:pPr>
            <w:r>
              <w:t>4-</w:t>
            </w:r>
            <w:r w:rsidR="00FA102F">
              <w:t>16</w:t>
            </w:r>
          </w:p>
        </w:tc>
        <w:tc>
          <w:tcPr>
            <w:tcW w:w="3678" w:type="dxa"/>
          </w:tcPr>
          <w:p w14:paraId="324032A0" w14:textId="77777777" w:rsidR="006272B6" w:rsidRPr="0050317B" w:rsidRDefault="006272B6" w:rsidP="002310CC">
            <w:pPr>
              <w:pStyle w:val="TAL"/>
            </w:pPr>
            <w:r w:rsidRPr="0050317B">
              <w:t>Reserved for S101</w:t>
            </w:r>
            <w:r>
              <w:t xml:space="preserve"> interface</w:t>
            </w:r>
          </w:p>
        </w:tc>
        <w:tc>
          <w:tcPr>
            <w:tcW w:w="1796" w:type="dxa"/>
          </w:tcPr>
          <w:p w14:paraId="63E2FBB7" w14:textId="77777777" w:rsidR="006272B6" w:rsidRPr="0050317B" w:rsidRDefault="00291B9E" w:rsidP="002310CC">
            <w:pPr>
              <w:pStyle w:val="TAC"/>
            </w:pPr>
            <w:r w:rsidRPr="008E5CC9">
              <w:t>3GPP TS 29.27</w:t>
            </w:r>
            <w:r w:rsidRPr="008E5CC9">
              <w:rPr>
                <w:rFonts w:hint="eastAsia"/>
                <w:lang w:eastAsia="zh-CN"/>
              </w:rPr>
              <w:t>6</w:t>
            </w:r>
            <w:r w:rsidRPr="008E5CC9">
              <w:t xml:space="preserve"> [</w:t>
            </w:r>
            <w:r w:rsidRPr="008E5CC9">
              <w:rPr>
                <w:rFonts w:hint="eastAsia"/>
                <w:lang w:eastAsia="zh-CN"/>
              </w:rPr>
              <w:t>17</w:t>
            </w:r>
            <w:r w:rsidRPr="008E5CC9">
              <w:t>]</w:t>
            </w:r>
          </w:p>
        </w:tc>
        <w:tc>
          <w:tcPr>
            <w:tcW w:w="1063" w:type="dxa"/>
          </w:tcPr>
          <w:p w14:paraId="15DF8249" w14:textId="77777777" w:rsidR="006272B6" w:rsidRDefault="006272B6" w:rsidP="002310CC">
            <w:pPr>
              <w:pStyle w:val="TAC"/>
            </w:pPr>
          </w:p>
        </w:tc>
        <w:tc>
          <w:tcPr>
            <w:tcW w:w="992" w:type="dxa"/>
          </w:tcPr>
          <w:p w14:paraId="3A95E617" w14:textId="77777777" w:rsidR="006272B6" w:rsidRDefault="006272B6" w:rsidP="002310CC">
            <w:pPr>
              <w:pStyle w:val="TAC"/>
            </w:pPr>
          </w:p>
        </w:tc>
      </w:tr>
      <w:tr w:rsidR="00FA102F" w14:paraId="68DA0804" w14:textId="77777777" w:rsidTr="002310CC">
        <w:tblPrEx>
          <w:tblLook w:val="0000" w:firstRow="0" w:lastRow="0" w:firstColumn="0" w:lastColumn="0" w:noHBand="0" w:noVBand="0"/>
        </w:tblPrEx>
        <w:trPr>
          <w:jc w:val="center"/>
        </w:trPr>
        <w:tc>
          <w:tcPr>
            <w:tcW w:w="1379" w:type="dxa"/>
          </w:tcPr>
          <w:p w14:paraId="1C5AC948" w14:textId="77777777" w:rsidR="00FA102F" w:rsidRDefault="00FA102F" w:rsidP="002310CC">
            <w:pPr>
              <w:pStyle w:val="TAC"/>
            </w:pPr>
            <w:r>
              <w:t>17</w:t>
            </w:r>
            <w:r>
              <w:rPr>
                <w:lang w:val="en-US" w:eastAsia="zh-CN"/>
              </w:rPr>
              <w:t>-</w:t>
            </w:r>
            <w:r>
              <w:t>24</w:t>
            </w:r>
          </w:p>
        </w:tc>
        <w:tc>
          <w:tcPr>
            <w:tcW w:w="3678" w:type="dxa"/>
          </w:tcPr>
          <w:p w14:paraId="61E89F7A" w14:textId="77777777" w:rsidR="00FA102F" w:rsidRPr="0050317B" w:rsidRDefault="00FA102F" w:rsidP="002310CC">
            <w:pPr>
              <w:pStyle w:val="TAL"/>
            </w:pPr>
            <w:r w:rsidRPr="0050317B">
              <w:t xml:space="preserve">Reserved for </w:t>
            </w:r>
            <w:r>
              <w:rPr>
                <w:rFonts w:hint="eastAsia"/>
                <w:lang w:eastAsia="zh-CN"/>
              </w:rPr>
              <w:t>S121</w:t>
            </w:r>
            <w:r>
              <w:t xml:space="preserve"> interface</w:t>
            </w:r>
          </w:p>
        </w:tc>
        <w:tc>
          <w:tcPr>
            <w:tcW w:w="1796" w:type="dxa"/>
          </w:tcPr>
          <w:p w14:paraId="343B00BC" w14:textId="77777777" w:rsidR="00FA102F" w:rsidRDefault="00FA102F" w:rsidP="002310CC">
            <w:pPr>
              <w:pStyle w:val="TAC"/>
            </w:pPr>
            <w:r>
              <w:t xml:space="preserve">3GPP </w:t>
            </w:r>
            <w:r w:rsidRPr="002E2B6C">
              <w:t>TS 29.27</w:t>
            </w:r>
            <w:r>
              <w:t>6 [17]</w:t>
            </w:r>
          </w:p>
        </w:tc>
        <w:tc>
          <w:tcPr>
            <w:tcW w:w="1063" w:type="dxa"/>
          </w:tcPr>
          <w:p w14:paraId="5697F7F9" w14:textId="77777777" w:rsidR="00FA102F" w:rsidRDefault="00FA102F" w:rsidP="002310CC">
            <w:pPr>
              <w:pStyle w:val="TAC"/>
            </w:pPr>
          </w:p>
        </w:tc>
        <w:tc>
          <w:tcPr>
            <w:tcW w:w="992" w:type="dxa"/>
          </w:tcPr>
          <w:p w14:paraId="1F10F6D5" w14:textId="77777777" w:rsidR="00FA102F" w:rsidRDefault="00FA102F" w:rsidP="002310CC">
            <w:pPr>
              <w:pStyle w:val="TAC"/>
            </w:pPr>
          </w:p>
        </w:tc>
      </w:tr>
      <w:tr w:rsidR="006272B6" w:rsidRPr="0050317B" w14:paraId="0B6980A6" w14:textId="77777777" w:rsidTr="002310CC">
        <w:tblPrEx>
          <w:tblLook w:val="0000" w:firstRow="0" w:lastRow="0" w:firstColumn="0" w:lastColumn="0" w:noHBand="0" w:noVBand="0"/>
        </w:tblPrEx>
        <w:trPr>
          <w:jc w:val="center"/>
        </w:trPr>
        <w:tc>
          <w:tcPr>
            <w:tcW w:w="1379" w:type="dxa"/>
          </w:tcPr>
          <w:p w14:paraId="0F727BF7" w14:textId="77777777" w:rsidR="006272B6" w:rsidRPr="0050317B" w:rsidRDefault="006272B6" w:rsidP="002310CC">
            <w:pPr>
              <w:pStyle w:val="TAC"/>
            </w:pPr>
            <w:r>
              <w:t>25</w:t>
            </w:r>
          </w:p>
        </w:tc>
        <w:tc>
          <w:tcPr>
            <w:tcW w:w="3678" w:type="dxa"/>
          </w:tcPr>
          <w:p w14:paraId="360A6588" w14:textId="77777777" w:rsidR="006272B6" w:rsidRPr="0050317B" w:rsidRDefault="006272B6" w:rsidP="002310CC">
            <w:pPr>
              <w:pStyle w:val="TAL"/>
            </w:pPr>
            <w:r>
              <w:rPr>
                <w:lang w:eastAsia="zh-CN"/>
              </w:rPr>
              <w:t>SRVCC PS to CS</w:t>
            </w:r>
            <w:r w:rsidRPr="006351A8">
              <w:rPr>
                <w:lang w:eastAsia="zh-CN"/>
              </w:rPr>
              <w:t xml:space="preserve"> Request</w:t>
            </w:r>
          </w:p>
        </w:tc>
        <w:tc>
          <w:tcPr>
            <w:tcW w:w="1796" w:type="dxa"/>
          </w:tcPr>
          <w:p w14:paraId="47E5F217" w14:textId="77777777" w:rsidR="006272B6" w:rsidRPr="0050317B" w:rsidRDefault="006272B6" w:rsidP="002310CC">
            <w:pPr>
              <w:pStyle w:val="TAC"/>
            </w:pPr>
            <w:r>
              <w:t>5.2.2</w:t>
            </w:r>
          </w:p>
        </w:tc>
        <w:tc>
          <w:tcPr>
            <w:tcW w:w="1063" w:type="dxa"/>
          </w:tcPr>
          <w:p w14:paraId="5B853478" w14:textId="77777777" w:rsidR="006272B6" w:rsidRDefault="006272B6" w:rsidP="002310CC">
            <w:pPr>
              <w:pStyle w:val="TAC"/>
            </w:pPr>
            <w:r>
              <w:t>X</w:t>
            </w:r>
          </w:p>
        </w:tc>
        <w:tc>
          <w:tcPr>
            <w:tcW w:w="992" w:type="dxa"/>
          </w:tcPr>
          <w:p w14:paraId="203AD0D0" w14:textId="77777777" w:rsidR="006272B6" w:rsidRDefault="006272B6" w:rsidP="002310CC">
            <w:pPr>
              <w:pStyle w:val="TAC"/>
            </w:pPr>
          </w:p>
        </w:tc>
      </w:tr>
      <w:tr w:rsidR="006272B6" w:rsidRPr="0050317B" w14:paraId="179B2444" w14:textId="77777777" w:rsidTr="002310CC">
        <w:tblPrEx>
          <w:tblLook w:val="0000" w:firstRow="0" w:lastRow="0" w:firstColumn="0" w:lastColumn="0" w:noHBand="0" w:noVBand="0"/>
        </w:tblPrEx>
        <w:trPr>
          <w:jc w:val="center"/>
        </w:trPr>
        <w:tc>
          <w:tcPr>
            <w:tcW w:w="1379" w:type="dxa"/>
          </w:tcPr>
          <w:p w14:paraId="697925E9" w14:textId="77777777" w:rsidR="006272B6" w:rsidRPr="0050317B" w:rsidRDefault="006272B6" w:rsidP="002310CC">
            <w:pPr>
              <w:pStyle w:val="TAC"/>
            </w:pPr>
            <w:r>
              <w:t>26</w:t>
            </w:r>
          </w:p>
        </w:tc>
        <w:tc>
          <w:tcPr>
            <w:tcW w:w="3678" w:type="dxa"/>
          </w:tcPr>
          <w:p w14:paraId="67B05207" w14:textId="77777777" w:rsidR="006272B6" w:rsidRPr="0050317B" w:rsidRDefault="006272B6" w:rsidP="002310CC">
            <w:pPr>
              <w:pStyle w:val="TAL"/>
            </w:pPr>
            <w:r>
              <w:rPr>
                <w:lang w:eastAsia="zh-CN"/>
              </w:rPr>
              <w:t>SRVCC PS to CS</w:t>
            </w:r>
            <w:r w:rsidRPr="006351A8">
              <w:rPr>
                <w:lang w:eastAsia="zh-CN"/>
              </w:rPr>
              <w:t xml:space="preserve"> Re</w:t>
            </w:r>
            <w:r>
              <w:rPr>
                <w:lang w:eastAsia="zh-CN"/>
              </w:rPr>
              <w:t>sponse</w:t>
            </w:r>
          </w:p>
        </w:tc>
        <w:tc>
          <w:tcPr>
            <w:tcW w:w="1796" w:type="dxa"/>
          </w:tcPr>
          <w:p w14:paraId="7247D671" w14:textId="77777777" w:rsidR="006272B6" w:rsidRPr="0050317B" w:rsidRDefault="006272B6" w:rsidP="002310CC">
            <w:pPr>
              <w:pStyle w:val="TAC"/>
            </w:pPr>
            <w:r>
              <w:t>5.2.3</w:t>
            </w:r>
          </w:p>
        </w:tc>
        <w:tc>
          <w:tcPr>
            <w:tcW w:w="1063" w:type="dxa"/>
          </w:tcPr>
          <w:p w14:paraId="48FAAF93" w14:textId="77777777" w:rsidR="006272B6" w:rsidRDefault="006272B6" w:rsidP="002310CC">
            <w:pPr>
              <w:pStyle w:val="TAC"/>
            </w:pPr>
          </w:p>
        </w:tc>
        <w:tc>
          <w:tcPr>
            <w:tcW w:w="992" w:type="dxa"/>
          </w:tcPr>
          <w:p w14:paraId="542E846D" w14:textId="77777777" w:rsidR="006272B6" w:rsidRDefault="006272B6" w:rsidP="002310CC">
            <w:pPr>
              <w:pStyle w:val="TAC"/>
            </w:pPr>
            <w:r>
              <w:t>X</w:t>
            </w:r>
          </w:p>
        </w:tc>
      </w:tr>
      <w:tr w:rsidR="006272B6" w:rsidRPr="0050317B" w14:paraId="79D8BFE1" w14:textId="77777777" w:rsidTr="002310CC">
        <w:tblPrEx>
          <w:tblLook w:val="0000" w:firstRow="0" w:lastRow="0" w:firstColumn="0" w:lastColumn="0" w:noHBand="0" w:noVBand="0"/>
        </w:tblPrEx>
        <w:trPr>
          <w:jc w:val="center"/>
        </w:trPr>
        <w:tc>
          <w:tcPr>
            <w:tcW w:w="1379" w:type="dxa"/>
          </w:tcPr>
          <w:p w14:paraId="35CAEFF0" w14:textId="77777777" w:rsidR="006272B6" w:rsidRPr="0050317B" w:rsidRDefault="006272B6" w:rsidP="002310CC">
            <w:pPr>
              <w:pStyle w:val="TAC"/>
            </w:pPr>
            <w:r>
              <w:t>27</w:t>
            </w:r>
          </w:p>
        </w:tc>
        <w:tc>
          <w:tcPr>
            <w:tcW w:w="3678" w:type="dxa"/>
          </w:tcPr>
          <w:p w14:paraId="45639C9C" w14:textId="77777777" w:rsidR="006272B6" w:rsidRPr="0050317B" w:rsidRDefault="006272B6" w:rsidP="002310CC">
            <w:pPr>
              <w:pStyle w:val="TAL"/>
            </w:pPr>
            <w:r>
              <w:rPr>
                <w:lang w:eastAsia="zh-CN"/>
              </w:rPr>
              <w:t>SRVCC PS to CS</w:t>
            </w:r>
            <w:r w:rsidRPr="006351A8">
              <w:rPr>
                <w:lang w:eastAsia="zh-CN"/>
              </w:rPr>
              <w:t xml:space="preserve"> Complete Notification</w:t>
            </w:r>
          </w:p>
        </w:tc>
        <w:tc>
          <w:tcPr>
            <w:tcW w:w="1796" w:type="dxa"/>
          </w:tcPr>
          <w:p w14:paraId="197BDF05" w14:textId="77777777" w:rsidR="006272B6" w:rsidRPr="0050317B" w:rsidRDefault="006272B6" w:rsidP="002310CC">
            <w:pPr>
              <w:pStyle w:val="TAC"/>
            </w:pPr>
            <w:r>
              <w:t>5.2.4</w:t>
            </w:r>
          </w:p>
        </w:tc>
        <w:tc>
          <w:tcPr>
            <w:tcW w:w="1063" w:type="dxa"/>
          </w:tcPr>
          <w:p w14:paraId="40278E32" w14:textId="77777777" w:rsidR="006272B6" w:rsidRDefault="006272B6" w:rsidP="002310CC">
            <w:pPr>
              <w:pStyle w:val="TAC"/>
            </w:pPr>
            <w:r>
              <w:t>X</w:t>
            </w:r>
          </w:p>
        </w:tc>
        <w:tc>
          <w:tcPr>
            <w:tcW w:w="992" w:type="dxa"/>
          </w:tcPr>
          <w:p w14:paraId="4886E3AA" w14:textId="77777777" w:rsidR="006272B6" w:rsidRDefault="006272B6" w:rsidP="002310CC">
            <w:pPr>
              <w:pStyle w:val="TAC"/>
            </w:pPr>
          </w:p>
        </w:tc>
      </w:tr>
      <w:tr w:rsidR="006272B6" w:rsidRPr="0050317B" w14:paraId="2A21A278" w14:textId="77777777" w:rsidTr="002310CC">
        <w:tblPrEx>
          <w:tblLook w:val="0000" w:firstRow="0" w:lastRow="0" w:firstColumn="0" w:lastColumn="0" w:noHBand="0" w:noVBand="0"/>
        </w:tblPrEx>
        <w:trPr>
          <w:jc w:val="center"/>
        </w:trPr>
        <w:tc>
          <w:tcPr>
            <w:tcW w:w="1379" w:type="dxa"/>
          </w:tcPr>
          <w:p w14:paraId="0B4613C0" w14:textId="77777777" w:rsidR="006272B6" w:rsidRPr="0050317B" w:rsidRDefault="006272B6" w:rsidP="002310CC">
            <w:pPr>
              <w:pStyle w:val="TAC"/>
            </w:pPr>
            <w:r>
              <w:t>28</w:t>
            </w:r>
          </w:p>
        </w:tc>
        <w:tc>
          <w:tcPr>
            <w:tcW w:w="3678" w:type="dxa"/>
          </w:tcPr>
          <w:p w14:paraId="1A706DB7" w14:textId="77777777" w:rsidR="006272B6" w:rsidRPr="0050317B" w:rsidRDefault="006272B6" w:rsidP="002310CC">
            <w:pPr>
              <w:pStyle w:val="TAL"/>
            </w:pPr>
            <w:r>
              <w:rPr>
                <w:lang w:eastAsia="zh-CN"/>
              </w:rPr>
              <w:t>SRVCC PS to CS</w:t>
            </w:r>
            <w:r w:rsidRPr="006351A8">
              <w:rPr>
                <w:lang w:eastAsia="zh-CN"/>
              </w:rPr>
              <w:t xml:space="preserve"> Complete </w:t>
            </w:r>
            <w:r>
              <w:rPr>
                <w:lang w:eastAsia="zh-CN"/>
              </w:rPr>
              <w:t>Acknowledge</w:t>
            </w:r>
          </w:p>
        </w:tc>
        <w:tc>
          <w:tcPr>
            <w:tcW w:w="1796" w:type="dxa"/>
          </w:tcPr>
          <w:p w14:paraId="662DCB76" w14:textId="77777777" w:rsidR="006272B6" w:rsidRPr="0050317B" w:rsidRDefault="006272B6" w:rsidP="002310CC">
            <w:pPr>
              <w:pStyle w:val="TAC"/>
            </w:pPr>
            <w:r>
              <w:t>5.2.5</w:t>
            </w:r>
          </w:p>
        </w:tc>
        <w:tc>
          <w:tcPr>
            <w:tcW w:w="1063" w:type="dxa"/>
          </w:tcPr>
          <w:p w14:paraId="05E360BC" w14:textId="77777777" w:rsidR="006272B6" w:rsidRDefault="006272B6" w:rsidP="002310CC">
            <w:pPr>
              <w:pStyle w:val="TAC"/>
            </w:pPr>
          </w:p>
        </w:tc>
        <w:tc>
          <w:tcPr>
            <w:tcW w:w="992" w:type="dxa"/>
          </w:tcPr>
          <w:p w14:paraId="7F02D13A" w14:textId="77777777" w:rsidR="006272B6" w:rsidRDefault="006272B6" w:rsidP="002310CC">
            <w:pPr>
              <w:pStyle w:val="TAC"/>
            </w:pPr>
            <w:r>
              <w:t>X</w:t>
            </w:r>
          </w:p>
        </w:tc>
      </w:tr>
      <w:tr w:rsidR="006272B6" w14:paraId="5102A8B6" w14:textId="77777777" w:rsidTr="002310CC">
        <w:tblPrEx>
          <w:tblLook w:val="0000" w:firstRow="0" w:lastRow="0" w:firstColumn="0" w:lastColumn="0" w:noHBand="0" w:noVBand="0"/>
        </w:tblPrEx>
        <w:trPr>
          <w:jc w:val="center"/>
        </w:trPr>
        <w:tc>
          <w:tcPr>
            <w:tcW w:w="1379" w:type="dxa"/>
          </w:tcPr>
          <w:p w14:paraId="6762ADEF" w14:textId="77777777" w:rsidR="006272B6" w:rsidRDefault="006272B6" w:rsidP="002310CC">
            <w:pPr>
              <w:pStyle w:val="TAC"/>
            </w:pPr>
            <w:r>
              <w:t>29</w:t>
            </w:r>
          </w:p>
        </w:tc>
        <w:tc>
          <w:tcPr>
            <w:tcW w:w="3678" w:type="dxa"/>
          </w:tcPr>
          <w:p w14:paraId="4FB78995" w14:textId="77777777" w:rsidR="006272B6" w:rsidRDefault="006272B6" w:rsidP="002310CC">
            <w:pPr>
              <w:pStyle w:val="TAL"/>
              <w:rPr>
                <w:lang w:eastAsia="zh-CN"/>
              </w:rPr>
            </w:pPr>
            <w:r>
              <w:rPr>
                <w:lang w:eastAsia="zh-CN"/>
              </w:rPr>
              <w:t>SRVCC PS to CS</w:t>
            </w:r>
            <w:r w:rsidRPr="006351A8">
              <w:rPr>
                <w:lang w:eastAsia="zh-CN"/>
              </w:rPr>
              <w:t xml:space="preserve"> </w:t>
            </w:r>
            <w:r>
              <w:rPr>
                <w:lang w:eastAsia="zh-CN"/>
              </w:rPr>
              <w:t>Cancel</w:t>
            </w:r>
            <w:r w:rsidRPr="006351A8">
              <w:rPr>
                <w:lang w:eastAsia="zh-CN"/>
              </w:rPr>
              <w:t xml:space="preserve"> Notification</w:t>
            </w:r>
          </w:p>
        </w:tc>
        <w:tc>
          <w:tcPr>
            <w:tcW w:w="1796" w:type="dxa"/>
          </w:tcPr>
          <w:p w14:paraId="4F25F836" w14:textId="77777777" w:rsidR="006272B6" w:rsidRDefault="006272B6" w:rsidP="002310CC">
            <w:pPr>
              <w:pStyle w:val="TAC"/>
            </w:pPr>
            <w:r>
              <w:t>5.2.6</w:t>
            </w:r>
          </w:p>
        </w:tc>
        <w:tc>
          <w:tcPr>
            <w:tcW w:w="1063" w:type="dxa"/>
          </w:tcPr>
          <w:p w14:paraId="7EB01CB6" w14:textId="77777777" w:rsidR="006272B6" w:rsidRDefault="006272B6" w:rsidP="002310CC">
            <w:pPr>
              <w:pStyle w:val="TAC"/>
            </w:pPr>
            <w:r>
              <w:t>X</w:t>
            </w:r>
          </w:p>
        </w:tc>
        <w:tc>
          <w:tcPr>
            <w:tcW w:w="992" w:type="dxa"/>
          </w:tcPr>
          <w:p w14:paraId="454A5DF0" w14:textId="77777777" w:rsidR="006272B6" w:rsidRDefault="006272B6" w:rsidP="002310CC">
            <w:pPr>
              <w:pStyle w:val="TAC"/>
            </w:pPr>
          </w:p>
        </w:tc>
      </w:tr>
      <w:tr w:rsidR="006272B6" w14:paraId="0B0C3169" w14:textId="77777777" w:rsidTr="002310CC">
        <w:tblPrEx>
          <w:tblLook w:val="0000" w:firstRow="0" w:lastRow="0" w:firstColumn="0" w:lastColumn="0" w:noHBand="0" w:noVBand="0"/>
        </w:tblPrEx>
        <w:trPr>
          <w:jc w:val="center"/>
        </w:trPr>
        <w:tc>
          <w:tcPr>
            <w:tcW w:w="1379" w:type="dxa"/>
          </w:tcPr>
          <w:p w14:paraId="6E0F36DD" w14:textId="77777777" w:rsidR="006272B6" w:rsidRDefault="006272B6" w:rsidP="002310CC">
            <w:pPr>
              <w:pStyle w:val="TAC"/>
            </w:pPr>
            <w:r>
              <w:t>30</w:t>
            </w:r>
          </w:p>
        </w:tc>
        <w:tc>
          <w:tcPr>
            <w:tcW w:w="3678" w:type="dxa"/>
          </w:tcPr>
          <w:p w14:paraId="58B8B9F0" w14:textId="77777777" w:rsidR="006272B6" w:rsidRDefault="006272B6" w:rsidP="002310CC">
            <w:pPr>
              <w:pStyle w:val="TAL"/>
              <w:rPr>
                <w:lang w:eastAsia="zh-CN"/>
              </w:rPr>
            </w:pPr>
            <w:r>
              <w:rPr>
                <w:lang w:eastAsia="zh-CN"/>
              </w:rPr>
              <w:t>SRVCC PS to CS</w:t>
            </w:r>
            <w:r w:rsidRPr="006351A8">
              <w:rPr>
                <w:lang w:eastAsia="zh-CN"/>
              </w:rPr>
              <w:t xml:space="preserve"> </w:t>
            </w:r>
            <w:r>
              <w:rPr>
                <w:lang w:eastAsia="zh-CN"/>
              </w:rPr>
              <w:t>Cancel</w:t>
            </w:r>
            <w:r w:rsidRPr="006351A8">
              <w:rPr>
                <w:lang w:eastAsia="zh-CN"/>
              </w:rPr>
              <w:t xml:space="preserve"> </w:t>
            </w:r>
            <w:r>
              <w:rPr>
                <w:lang w:eastAsia="zh-CN"/>
              </w:rPr>
              <w:t>Acknowledge</w:t>
            </w:r>
          </w:p>
        </w:tc>
        <w:tc>
          <w:tcPr>
            <w:tcW w:w="1796" w:type="dxa"/>
          </w:tcPr>
          <w:p w14:paraId="41C21D8E" w14:textId="77777777" w:rsidR="006272B6" w:rsidRDefault="006272B6" w:rsidP="002310CC">
            <w:pPr>
              <w:pStyle w:val="TAC"/>
            </w:pPr>
            <w:r>
              <w:t>5.2.7</w:t>
            </w:r>
          </w:p>
        </w:tc>
        <w:tc>
          <w:tcPr>
            <w:tcW w:w="1063" w:type="dxa"/>
          </w:tcPr>
          <w:p w14:paraId="4EF4A39B" w14:textId="77777777" w:rsidR="006272B6" w:rsidRDefault="006272B6" w:rsidP="002310CC">
            <w:pPr>
              <w:pStyle w:val="TAC"/>
            </w:pPr>
          </w:p>
        </w:tc>
        <w:tc>
          <w:tcPr>
            <w:tcW w:w="992" w:type="dxa"/>
          </w:tcPr>
          <w:p w14:paraId="1A35550A" w14:textId="77777777" w:rsidR="006272B6" w:rsidRDefault="006272B6" w:rsidP="002310CC">
            <w:pPr>
              <w:pStyle w:val="TAC"/>
            </w:pPr>
            <w:r>
              <w:t>X</w:t>
            </w:r>
          </w:p>
        </w:tc>
      </w:tr>
      <w:tr w:rsidR="006272B6" w14:paraId="4F953B5F" w14:textId="77777777" w:rsidTr="002310CC">
        <w:tblPrEx>
          <w:tblLook w:val="0000" w:firstRow="0" w:lastRow="0" w:firstColumn="0" w:lastColumn="0" w:noHBand="0" w:noVBand="0"/>
        </w:tblPrEx>
        <w:trPr>
          <w:jc w:val="center"/>
        </w:trPr>
        <w:tc>
          <w:tcPr>
            <w:tcW w:w="1379" w:type="dxa"/>
          </w:tcPr>
          <w:p w14:paraId="6DD03546" w14:textId="77777777" w:rsidR="006272B6" w:rsidRPr="0050317B" w:rsidRDefault="006272B6" w:rsidP="002310CC">
            <w:pPr>
              <w:pStyle w:val="TAC"/>
            </w:pPr>
            <w:r>
              <w:t>31</w:t>
            </w:r>
          </w:p>
        </w:tc>
        <w:tc>
          <w:tcPr>
            <w:tcW w:w="3678" w:type="dxa"/>
          </w:tcPr>
          <w:p w14:paraId="6798BE1B" w14:textId="77777777" w:rsidR="006272B6" w:rsidRPr="0050317B" w:rsidRDefault="006272B6" w:rsidP="002310CC">
            <w:pPr>
              <w:pStyle w:val="TAL"/>
            </w:pPr>
            <w:r>
              <w:rPr>
                <w:lang w:eastAsia="zh-CN"/>
              </w:rPr>
              <w:t xml:space="preserve">SRVCC CS to PS </w:t>
            </w:r>
            <w:r w:rsidRPr="006351A8">
              <w:rPr>
                <w:lang w:eastAsia="zh-CN"/>
              </w:rPr>
              <w:t>Request</w:t>
            </w:r>
          </w:p>
        </w:tc>
        <w:tc>
          <w:tcPr>
            <w:tcW w:w="1796" w:type="dxa"/>
          </w:tcPr>
          <w:p w14:paraId="69C1FF6D" w14:textId="77777777" w:rsidR="006272B6" w:rsidRPr="0050317B" w:rsidRDefault="006272B6" w:rsidP="002310CC">
            <w:pPr>
              <w:pStyle w:val="TAC"/>
            </w:pPr>
            <w:r>
              <w:t>5.2.8</w:t>
            </w:r>
          </w:p>
        </w:tc>
        <w:tc>
          <w:tcPr>
            <w:tcW w:w="1063" w:type="dxa"/>
          </w:tcPr>
          <w:p w14:paraId="5270EED5" w14:textId="77777777" w:rsidR="006272B6" w:rsidRDefault="006272B6" w:rsidP="002310CC">
            <w:pPr>
              <w:pStyle w:val="TAC"/>
            </w:pPr>
            <w:r>
              <w:t>X</w:t>
            </w:r>
          </w:p>
        </w:tc>
        <w:tc>
          <w:tcPr>
            <w:tcW w:w="992" w:type="dxa"/>
          </w:tcPr>
          <w:p w14:paraId="51875358" w14:textId="77777777" w:rsidR="006272B6" w:rsidRDefault="006272B6" w:rsidP="002310CC">
            <w:pPr>
              <w:pStyle w:val="TAC"/>
            </w:pPr>
          </w:p>
        </w:tc>
      </w:tr>
      <w:tr w:rsidR="006272B6" w:rsidRPr="0050317B" w14:paraId="4305D23D" w14:textId="77777777" w:rsidTr="002310CC">
        <w:tblPrEx>
          <w:tblLook w:val="0000" w:firstRow="0" w:lastRow="0" w:firstColumn="0" w:lastColumn="0" w:noHBand="0" w:noVBand="0"/>
        </w:tblPrEx>
        <w:trPr>
          <w:jc w:val="center"/>
        </w:trPr>
        <w:tc>
          <w:tcPr>
            <w:tcW w:w="1379" w:type="dxa"/>
          </w:tcPr>
          <w:p w14:paraId="2B1394A3" w14:textId="77777777" w:rsidR="006272B6" w:rsidRPr="0050317B" w:rsidRDefault="006272B6" w:rsidP="002310CC">
            <w:pPr>
              <w:pStyle w:val="TAC"/>
            </w:pPr>
            <w:r>
              <w:t>32-239</w:t>
            </w:r>
          </w:p>
        </w:tc>
        <w:tc>
          <w:tcPr>
            <w:tcW w:w="3678" w:type="dxa"/>
          </w:tcPr>
          <w:p w14:paraId="293A04FD" w14:textId="77777777" w:rsidR="006272B6" w:rsidRPr="0050317B" w:rsidRDefault="006272B6" w:rsidP="002310CC">
            <w:pPr>
              <w:pStyle w:val="TAL"/>
            </w:pPr>
            <w:r w:rsidRPr="0050317B">
              <w:t xml:space="preserve">Reserved for </w:t>
            </w:r>
            <w:r>
              <w:t xml:space="preserve">GTPv2 </w:t>
            </w:r>
          </w:p>
        </w:tc>
        <w:tc>
          <w:tcPr>
            <w:tcW w:w="1796" w:type="dxa"/>
          </w:tcPr>
          <w:p w14:paraId="31DE143C" w14:textId="77777777" w:rsidR="006272B6" w:rsidRPr="0050317B" w:rsidRDefault="006272B6" w:rsidP="002310CC">
            <w:pPr>
              <w:pStyle w:val="TAC"/>
            </w:pPr>
            <w:r>
              <w:t xml:space="preserve">3GPP </w:t>
            </w:r>
            <w:r w:rsidRPr="002E2B6C">
              <w:t>TS 29.274</w:t>
            </w:r>
            <w:r>
              <w:t xml:space="preserve"> [3]</w:t>
            </w:r>
          </w:p>
        </w:tc>
        <w:tc>
          <w:tcPr>
            <w:tcW w:w="1063" w:type="dxa"/>
          </w:tcPr>
          <w:p w14:paraId="2FBB0FB9" w14:textId="77777777" w:rsidR="006272B6" w:rsidRDefault="006272B6" w:rsidP="002310CC">
            <w:pPr>
              <w:pStyle w:val="TAC"/>
            </w:pPr>
          </w:p>
        </w:tc>
        <w:tc>
          <w:tcPr>
            <w:tcW w:w="992" w:type="dxa"/>
          </w:tcPr>
          <w:p w14:paraId="36570273" w14:textId="77777777" w:rsidR="006272B6" w:rsidRDefault="006272B6" w:rsidP="002310CC">
            <w:pPr>
              <w:pStyle w:val="TAC"/>
            </w:pPr>
          </w:p>
        </w:tc>
      </w:tr>
      <w:tr w:rsidR="006272B6" w14:paraId="0900F416" w14:textId="77777777" w:rsidTr="002310CC">
        <w:tblPrEx>
          <w:tblLook w:val="0000" w:firstRow="0" w:lastRow="0" w:firstColumn="0" w:lastColumn="0" w:noHBand="0" w:noVBand="0"/>
        </w:tblPrEx>
        <w:trPr>
          <w:jc w:val="center"/>
        </w:trPr>
        <w:tc>
          <w:tcPr>
            <w:tcW w:w="1379" w:type="dxa"/>
          </w:tcPr>
          <w:p w14:paraId="515F4D8B" w14:textId="77777777" w:rsidR="006272B6" w:rsidRPr="0050317B" w:rsidRDefault="006272B6" w:rsidP="002310CC">
            <w:pPr>
              <w:pStyle w:val="TAC"/>
            </w:pPr>
            <w:r>
              <w:t>240</w:t>
            </w:r>
          </w:p>
        </w:tc>
        <w:tc>
          <w:tcPr>
            <w:tcW w:w="3678" w:type="dxa"/>
          </w:tcPr>
          <w:p w14:paraId="502EB01A" w14:textId="77777777" w:rsidR="006272B6" w:rsidRPr="0050317B" w:rsidRDefault="006272B6" w:rsidP="002310CC">
            <w:pPr>
              <w:pStyle w:val="TAL"/>
            </w:pPr>
            <w:r>
              <w:rPr>
                <w:lang w:eastAsia="zh-CN"/>
              </w:rPr>
              <w:t xml:space="preserve">SRVCC CS to PS </w:t>
            </w:r>
            <w:r w:rsidRPr="006351A8">
              <w:rPr>
                <w:lang w:eastAsia="zh-CN"/>
              </w:rPr>
              <w:t>Re</w:t>
            </w:r>
            <w:r>
              <w:rPr>
                <w:lang w:eastAsia="zh-CN"/>
              </w:rPr>
              <w:t>sponse</w:t>
            </w:r>
          </w:p>
        </w:tc>
        <w:tc>
          <w:tcPr>
            <w:tcW w:w="1796" w:type="dxa"/>
          </w:tcPr>
          <w:p w14:paraId="2A26B0C9" w14:textId="77777777" w:rsidR="006272B6" w:rsidRPr="0050317B" w:rsidRDefault="006272B6" w:rsidP="002310CC">
            <w:pPr>
              <w:pStyle w:val="TAC"/>
            </w:pPr>
            <w:r>
              <w:t>5.2.9</w:t>
            </w:r>
          </w:p>
        </w:tc>
        <w:tc>
          <w:tcPr>
            <w:tcW w:w="1063" w:type="dxa"/>
          </w:tcPr>
          <w:p w14:paraId="2958D29B" w14:textId="77777777" w:rsidR="006272B6" w:rsidRDefault="006272B6" w:rsidP="002310CC">
            <w:pPr>
              <w:pStyle w:val="TAC"/>
            </w:pPr>
          </w:p>
        </w:tc>
        <w:tc>
          <w:tcPr>
            <w:tcW w:w="992" w:type="dxa"/>
          </w:tcPr>
          <w:p w14:paraId="4F945801" w14:textId="77777777" w:rsidR="006272B6" w:rsidRDefault="006272B6" w:rsidP="002310CC">
            <w:pPr>
              <w:pStyle w:val="TAC"/>
            </w:pPr>
            <w:r>
              <w:t>X</w:t>
            </w:r>
          </w:p>
        </w:tc>
      </w:tr>
      <w:tr w:rsidR="006272B6" w14:paraId="48243CE7" w14:textId="77777777" w:rsidTr="002310CC">
        <w:tblPrEx>
          <w:tblLook w:val="0000" w:firstRow="0" w:lastRow="0" w:firstColumn="0" w:lastColumn="0" w:noHBand="0" w:noVBand="0"/>
        </w:tblPrEx>
        <w:trPr>
          <w:jc w:val="center"/>
        </w:trPr>
        <w:tc>
          <w:tcPr>
            <w:tcW w:w="1379" w:type="dxa"/>
          </w:tcPr>
          <w:p w14:paraId="04A09BAE" w14:textId="77777777" w:rsidR="006272B6" w:rsidRPr="0050317B" w:rsidRDefault="006272B6" w:rsidP="002310CC">
            <w:pPr>
              <w:pStyle w:val="TAC"/>
            </w:pPr>
            <w:r>
              <w:t>241</w:t>
            </w:r>
          </w:p>
        </w:tc>
        <w:tc>
          <w:tcPr>
            <w:tcW w:w="3678" w:type="dxa"/>
          </w:tcPr>
          <w:p w14:paraId="208111B8" w14:textId="77777777" w:rsidR="006272B6" w:rsidRPr="0050317B" w:rsidRDefault="006272B6" w:rsidP="002310CC">
            <w:pPr>
              <w:pStyle w:val="TAL"/>
            </w:pPr>
            <w:r>
              <w:rPr>
                <w:lang w:eastAsia="zh-CN"/>
              </w:rPr>
              <w:t xml:space="preserve">SRVCC CS to PS </w:t>
            </w:r>
            <w:r w:rsidRPr="006351A8">
              <w:rPr>
                <w:lang w:eastAsia="zh-CN"/>
              </w:rPr>
              <w:t>Complete Notification</w:t>
            </w:r>
          </w:p>
        </w:tc>
        <w:tc>
          <w:tcPr>
            <w:tcW w:w="1796" w:type="dxa"/>
          </w:tcPr>
          <w:p w14:paraId="12917977" w14:textId="77777777" w:rsidR="006272B6" w:rsidRPr="0050317B" w:rsidRDefault="006272B6" w:rsidP="002310CC">
            <w:pPr>
              <w:pStyle w:val="TAC"/>
            </w:pPr>
            <w:r>
              <w:t>5.2.10</w:t>
            </w:r>
          </w:p>
        </w:tc>
        <w:tc>
          <w:tcPr>
            <w:tcW w:w="1063" w:type="dxa"/>
          </w:tcPr>
          <w:p w14:paraId="71ED97DA" w14:textId="77777777" w:rsidR="006272B6" w:rsidRDefault="006272B6" w:rsidP="002310CC">
            <w:pPr>
              <w:pStyle w:val="TAC"/>
            </w:pPr>
            <w:r>
              <w:t>X</w:t>
            </w:r>
          </w:p>
        </w:tc>
        <w:tc>
          <w:tcPr>
            <w:tcW w:w="992" w:type="dxa"/>
          </w:tcPr>
          <w:p w14:paraId="42E78D4B" w14:textId="77777777" w:rsidR="006272B6" w:rsidRDefault="006272B6" w:rsidP="002310CC">
            <w:pPr>
              <w:pStyle w:val="TAC"/>
            </w:pPr>
          </w:p>
        </w:tc>
      </w:tr>
      <w:tr w:rsidR="006272B6" w14:paraId="471E92DA" w14:textId="77777777" w:rsidTr="002310CC">
        <w:tblPrEx>
          <w:tblLook w:val="0000" w:firstRow="0" w:lastRow="0" w:firstColumn="0" w:lastColumn="0" w:noHBand="0" w:noVBand="0"/>
        </w:tblPrEx>
        <w:trPr>
          <w:jc w:val="center"/>
        </w:trPr>
        <w:tc>
          <w:tcPr>
            <w:tcW w:w="1379" w:type="dxa"/>
          </w:tcPr>
          <w:p w14:paraId="31414EC6" w14:textId="77777777" w:rsidR="006272B6" w:rsidRPr="005A2A71" w:rsidRDefault="006272B6" w:rsidP="002310CC">
            <w:pPr>
              <w:pStyle w:val="TAC"/>
            </w:pPr>
            <w:r>
              <w:t>242</w:t>
            </w:r>
          </w:p>
        </w:tc>
        <w:tc>
          <w:tcPr>
            <w:tcW w:w="3678" w:type="dxa"/>
          </w:tcPr>
          <w:p w14:paraId="3177C824" w14:textId="77777777" w:rsidR="006272B6" w:rsidRPr="0050317B" w:rsidRDefault="006272B6" w:rsidP="002310CC">
            <w:pPr>
              <w:pStyle w:val="TAL"/>
            </w:pPr>
            <w:r>
              <w:rPr>
                <w:lang w:eastAsia="zh-CN"/>
              </w:rPr>
              <w:t xml:space="preserve">SRVCC CS to PS </w:t>
            </w:r>
            <w:r w:rsidRPr="006351A8">
              <w:rPr>
                <w:lang w:eastAsia="zh-CN"/>
              </w:rPr>
              <w:t xml:space="preserve">Complete </w:t>
            </w:r>
            <w:r>
              <w:rPr>
                <w:lang w:eastAsia="zh-CN"/>
              </w:rPr>
              <w:t>Acknowledge</w:t>
            </w:r>
          </w:p>
        </w:tc>
        <w:tc>
          <w:tcPr>
            <w:tcW w:w="1796" w:type="dxa"/>
          </w:tcPr>
          <w:p w14:paraId="5B45C81F" w14:textId="77777777" w:rsidR="006272B6" w:rsidRPr="0050317B" w:rsidRDefault="006272B6" w:rsidP="002310CC">
            <w:pPr>
              <w:pStyle w:val="TAC"/>
            </w:pPr>
            <w:r>
              <w:t>5.2.11</w:t>
            </w:r>
          </w:p>
        </w:tc>
        <w:tc>
          <w:tcPr>
            <w:tcW w:w="1063" w:type="dxa"/>
          </w:tcPr>
          <w:p w14:paraId="1F1B2C33" w14:textId="77777777" w:rsidR="006272B6" w:rsidRDefault="006272B6" w:rsidP="002310CC">
            <w:pPr>
              <w:pStyle w:val="TAC"/>
            </w:pPr>
          </w:p>
        </w:tc>
        <w:tc>
          <w:tcPr>
            <w:tcW w:w="992" w:type="dxa"/>
          </w:tcPr>
          <w:p w14:paraId="707B5952" w14:textId="77777777" w:rsidR="006272B6" w:rsidRDefault="006272B6" w:rsidP="002310CC">
            <w:pPr>
              <w:pStyle w:val="TAC"/>
            </w:pPr>
            <w:r>
              <w:t>X</w:t>
            </w:r>
          </w:p>
        </w:tc>
      </w:tr>
      <w:tr w:rsidR="006272B6" w14:paraId="663F58AD" w14:textId="77777777" w:rsidTr="002310CC">
        <w:tblPrEx>
          <w:tblLook w:val="0000" w:firstRow="0" w:lastRow="0" w:firstColumn="0" w:lastColumn="0" w:noHBand="0" w:noVBand="0"/>
        </w:tblPrEx>
        <w:trPr>
          <w:jc w:val="center"/>
        </w:trPr>
        <w:tc>
          <w:tcPr>
            <w:tcW w:w="1379" w:type="dxa"/>
          </w:tcPr>
          <w:p w14:paraId="7AF49CF8" w14:textId="77777777" w:rsidR="006272B6" w:rsidRPr="005A2A71" w:rsidRDefault="006272B6" w:rsidP="002310CC">
            <w:pPr>
              <w:pStyle w:val="TAC"/>
            </w:pPr>
            <w:r>
              <w:t>243</w:t>
            </w:r>
          </w:p>
        </w:tc>
        <w:tc>
          <w:tcPr>
            <w:tcW w:w="3678" w:type="dxa"/>
          </w:tcPr>
          <w:p w14:paraId="1536C5E4" w14:textId="77777777" w:rsidR="006272B6" w:rsidRDefault="006272B6" w:rsidP="002310CC">
            <w:pPr>
              <w:pStyle w:val="TAL"/>
              <w:rPr>
                <w:lang w:eastAsia="zh-CN"/>
              </w:rPr>
            </w:pPr>
            <w:r>
              <w:rPr>
                <w:lang w:eastAsia="zh-CN"/>
              </w:rPr>
              <w:t>SRVCC CS to PS Cancel</w:t>
            </w:r>
            <w:r w:rsidRPr="006351A8">
              <w:rPr>
                <w:lang w:eastAsia="zh-CN"/>
              </w:rPr>
              <w:t xml:space="preserve"> Notification</w:t>
            </w:r>
          </w:p>
        </w:tc>
        <w:tc>
          <w:tcPr>
            <w:tcW w:w="1796" w:type="dxa"/>
          </w:tcPr>
          <w:p w14:paraId="71526F9A" w14:textId="77777777" w:rsidR="006272B6" w:rsidRDefault="006272B6" w:rsidP="002310CC">
            <w:pPr>
              <w:pStyle w:val="TAC"/>
            </w:pPr>
            <w:r>
              <w:t>5.2.12</w:t>
            </w:r>
          </w:p>
        </w:tc>
        <w:tc>
          <w:tcPr>
            <w:tcW w:w="1063" w:type="dxa"/>
          </w:tcPr>
          <w:p w14:paraId="0290547F" w14:textId="77777777" w:rsidR="006272B6" w:rsidRDefault="006272B6" w:rsidP="002310CC">
            <w:pPr>
              <w:pStyle w:val="TAC"/>
            </w:pPr>
            <w:r>
              <w:t>X</w:t>
            </w:r>
          </w:p>
        </w:tc>
        <w:tc>
          <w:tcPr>
            <w:tcW w:w="992" w:type="dxa"/>
          </w:tcPr>
          <w:p w14:paraId="76062ED3" w14:textId="77777777" w:rsidR="006272B6" w:rsidRDefault="006272B6" w:rsidP="002310CC">
            <w:pPr>
              <w:pStyle w:val="TAC"/>
            </w:pPr>
          </w:p>
        </w:tc>
      </w:tr>
      <w:tr w:rsidR="006272B6" w14:paraId="452C72BC" w14:textId="77777777" w:rsidTr="002310CC">
        <w:tblPrEx>
          <w:tblLook w:val="0000" w:firstRow="0" w:lastRow="0" w:firstColumn="0" w:lastColumn="0" w:noHBand="0" w:noVBand="0"/>
        </w:tblPrEx>
        <w:trPr>
          <w:jc w:val="center"/>
        </w:trPr>
        <w:tc>
          <w:tcPr>
            <w:tcW w:w="1379" w:type="dxa"/>
          </w:tcPr>
          <w:p w14:paraId="2739D7B7" w14:textId="77777777" w:rsidR="006272B6" w:rsidRPr="005A2A71" w:rsidRDefault="006272B6" w:rsidP="002310CC">
            <w:pPr>
              <w:pStyle w:val="TAC"/>
            </w:pPr>
            <w:r>
              <w:t>244</w:t>
            </w:r>
          </w:p>
        </w:tc>
        <w:tc>
          <w:tcPr>
            <w:tcW w:w="3678" w:type="dxa"/>
          </w:tcPr>
          <w:p w14:paraId="71154C69" w14:textId="77777777" w:rsidR="006272B6" w:rsidRDefault="006272B6" w:rsidP="002310CC">
            <w:pPr>
              <w:pStyle w:val="TAL"/>
              <w:rPr>
                <w:lang w:eastAsia="zh-CN"/>
              </w:rPr>
            </w:pPr>
            <w:r>
              <w:rPr>
                <w:lang w:eastAsia="zh-CN"/>
              </w:rPr>
              <w:t>SRVCC CS to PS Cancel</w:t>
            </w:r>
            <w:r w:rsidRPr="006351A8">
              <w:rPr>
                <w:lang w:eastAsia="zh-CN"/>
              </w:rPr>
              <w:t xml:space="preserve"> </w:t>
            </w:r>
            <w:r>
              <w:rPr>
                <w:lang w:eastAsia="zh-CN"/>
              </w:rPr>
              <w:t>Acknowledge</w:t>
            </w:r>
          </w:p>
        </w:tc>
        <w:tc>
          <w:tcPr>
            <w:tcW w:w="1796" w:type="dxa"/>
          </w:tcPr>
          <w:p w14:paraId="59215C8B" w14:textId="77777777" w:rsidR="006272B6" w:rsidRDefault="006272B6" w:rsidP="002310CC">
            <w:pPr>
              <w:pStyle w:val="TAC"/>
            </w:pPr>
            <w:r>
              <w:t>5.2.13</w:t>
            </w:r>
          </w:p>
        </w:tc>
        <w:tc>
          <w:tcPr>
            <w:tcW w:w="1063" w:type="dxa"/>
          </w:tcPr>
          <w:p w14:paraId="6FE818D5" w14:textId="77777777" w:rsidR="006272B6" w:rsidRDefault="006272B6" w:rsidP="002310CC">
            <w:pPr>
              <w:pStyle w:val="TAC"/>
            </w:pPr>
          </w:p>
        </w:tc>
        <w:tc>
          <w:tcPr>
            <w:tcW w:w="992" w:type="dxa"/>
          </w:tcPr>
          <w:p w14:paraId="360DA980" w14:textId="77777777" w:rsidR="006272B6" w:rsidRDefault="006272B6" w:rsidP="002310CC">
            <w:pPr>
              <w:pStyle w:val="TAC"/>
            </w:pPr>
            <w:r>
              <w:t>X</w:t>
            </w:r>
          </w:p>
        </w:tc>
      </w:tr>
      <w:tr w:rsidR="006272B6" w:rsidRPr="0050317B" w14:paraId="733BA101" w14:textId="77777777" w:rsidTr="002310CC">
        <w:tblPrEx>
          <w:tblLook w:val="0000" w:firstRow="0" w:lastRow="0" w:firstColumn="0" w:lastColumn="0" w:noHBand="0" w:noVBand="0"/>
        </w:tblPrEx>
        <w:trPr>
          <w:jc w:val="center"/>
        </w:trPr>
        <w:tc>
          <w:tcPr>
            <w:tcW w:w="1379" w:type="dxa"/>
          </w:tcPr>
          <w:p w14:paraId="553A6AF7" w14:textId="77777777" w:rsidR="006272B6" w:rsidRDefault="006272B6" w:rsidP="002310CC">
            <w:pPr>
              <w:pStyle w:val="TAC"/>
            </w:pPr>
          </w:p>
          <w:p w14:paraId="3D266950" w14:textId="77777777" w:rsidR="006272B6" w:rsidRPr="0050317B" w:rsidRDefault="006272B6" w:rsidP="002310CC">
            <w:pPr>
              <w:pStyle w:val="TAC"/>
            </w:pPr>
            <w:r>
              <w:t>245 to 247</w:t>
            </w:r>
          </w:p>
        </w:tc>
        <w:tc>
          <w:tcPr>
            <w:tcW w:w="3678" w:type="dxa"/>
          </w:tcPr>
          <w:p w14:paraId="05A2E4E7" w14:textId="77777777" w:rsidR="006272B6" w:rsidRPr="0050317B" w:rsidRDefault="006272B6" w:rsidP="002310CC">
            <w:pPr>
              <w:pStyle w:val="TAL"/>
            </w:pPr>
            <w:r>
              <w:t xml:space="preserve">For future </w:t>
            </w:r>
            <w:proofErr w:type="spellStart"/>
            <w:r>
              <w:t>Sv</w:t>
            </w:r>
            <w:proofErr w:type="spellEnd"/>
            <w:r>
              <w:t xml:space="preserve"> interface use</w:t>
            </w:r>
          </w:p>
        </w:tc>
        <w:tc>
          <w:tcPr>
            <w:tcW w:w="1796" w:type="dxa"/>
          </w:tcPr>
          <w:p w14:paraId="5534264B" w14:textId="77777777" w:rsidR="006272B6" w:rsidRPr="0050317B" w:rsidRDefault="006272B6" w:rsidP="002310CC">
            <w:pPr>
              <w:pStyle w:val="TAC"/>
            </w:pPr>
            <w:r>
              <w:t>-</w:t>
            </w:r>
          </w:p>
        </w:tc>
        <w:tc>
          <w:tcPr>
            <w:tcW w:w="1063" w:type="dxa"/>
          </w:tcPr>
          <w:p w14:paraId="4CADE3D0" w14:textId="77777777" w:rsidR="006272B6" w:rsidRDefault="006272B6" w:rsidP="002310CC">
            <w:pPr>
              <w:pStyle w:val="TAC"/>
            </w:pPr>
          </w:p>
        </w:tc>
        <w:tc>
          <w:tcPr>
            <w:tcW w:w="992" w:type="dxa"/>
          </w:tcPr>
          <w:p w14:paraId="460970DD" w14:textId="77777777" w:rsidR="006272B6" w:rsidRDefault="006272B6" w:rsidP="002310CC">
            <w:pPr>
              <w:pStyle w:val="TAC"/>
            </w:pPr>
          </w:p>
        </w:tc>
      </w:tr>
      <w:tr w:rsidR="006272B6" w:rsidRPr="0050317B" w14:paraId="745ACFD8" w14:textId="77777777" w:rsidTr="002310CC">
        <w:tblPrEx>
          <w:tblLook w:val="0000" w:firstRow="0" w:lastRow="0" w:firstColumn="0" w:lastColumn="0" w:noHBand="0" w:noVBand="0"/>
        </w:tblPrEx>
        <w:trPr>
          <w:jc w:val="center"/>
        </w:trPr>
        <w:tc>
          <w:tcPr>
            <w:tcW w:w="1379" w:type="dxa"/>
          </w:tcPr>
          <w:p w14:paraId="519C9195" w14:textId="77777777" w:rsidR="006272B6" w:rsidRPr="0050317B" w:rsidRDefault="006272B6" w:rsidP="002310CC">
            <w:pPr>
              <w:pStyle w:val="TAC"/>
            </w:pPr>
            <w:r>
              <w:t>248-255</w:t>
            </w:r>
          </w:p>
        </w:tc>
        <w:tc>
          <w:tcPr>
            <w:tcW w:w="3678" w:type="dxa"/>
          </w:tcPr>
          <w:p w14:paraId="7E89E275" w14:textId="77777777" w:rsidR="006272B6" w:rsidRPr="0050317B" w:rsidRDefault="006272B6" w:rsidP="002310CC">
            <w:pPr>
              <w:pStyle w:val="TAL"/>
            </w:pPr>
            <w:r w:rsidRPr="0050317B">
              <w:t xml:space="preserve">Reserved for </w:t>
            </w:r>
            <w:r>
              <w:t xml:space="preserve">GTPv2 </w:t>
            </w:r>
          </w:p>
        </w:tc>
        <w:tc>
          <w:tcPr>
            <w:tcW w:w="1796" w:type="dxa"/>
          </w:tcPr>
          <w:p w14:paraId="0AC1A0D6" w14:textId="77777777" w:rsidR="006272B6" w:rsidRPr="0050317B" w:rsidRDefault="006272B6" w:rsidP="002310CC">
            <w:pPr>
              <w:pStyle w:val="TAC"/>
            </w:pPr>
            <w:r>
              <w:t xml:space="preserve">3GPP </w:t>
            </w:r>
            <w:r w:rsidRPr="002E2B6C">
              <w:t>TS 29.274</w:t>
            </w:r>
            <w:r>
              <w:t xml:space="preserve"> [3]</w:t>
            </w:r>
          </w:p>
        </w:tc>
        <w:tc>
          <w:tcPr>
            <w:tcW w:w="1063" w:type="dxa"/>
          </w:tcPr>
          <w:p w14:paraId="4143EECF" w14:textId="77777777" w:rsidR="006272B6" w:rsidRDefault="006272B6" w:rsidP="002310CC">
            <w:pPr>
              <w:pStyle w:val="TAC"/>
            </w:pPr>
          </w:p>
        </w:tc>
        <w:tc>
          <w:tcPr>
            <w:tcW w:w="992" w:type="dxa"/>
          </w:tcPr>
          <w:p w14:paraId="662D5676" w14:textId="77777777" w:rsidR="006272B6" w:rsidRDefault="006272B6" w:rsidP="002310CC">
            <w:pPr>
              <w:pStyle w:val="TAC"/>
            </w:pPr>
          </w:p>
        </w:tc>
      </w:tr>
    </w:tbl>
    <w:p w14:paraId="5AE48FA6" w14:textId="77777777" w:rsidR="006272B6" w:rsidRDefault="006272B6" w:rsidP="006272B6">
      <w:pPr>
        <w:rPr>
          <w:lang w:eastAsia="zh-CN"/>
        </w:rPr>
      </w:pPr>
    </w:p>
    <w:p w14:paraId="0D67A8A7" w14:textId="77777777" w:rsidR="00F34C65" w:rsidRDefault="00F34C65" w:rsidP="00F34C65">
      <w:pPr>
        <w:rPr>
          <w:lang w:eastAsia="zh-CN"/>
        </w:rPr>
      </w:pPr>
      <w:r>
        <w:rPr>
          <w:lang w:eastAsia="zh-CN"/>
        </w:rPr>
        <w:t xml:space="preserve">The GTPv2-C messages shall be sent per UE on the </w:t>
      </w:r>
      <w:proofErr w:type="spellStart"/>
      <w:r>
        <w:rPr>
          <w:lang w:eastAsia="zh-CN"/>
        </w:rPr>
        <w:t>Sv</w:t>
      </w:r>
      <w:proofErr w:type="spellEnd"/>
      <w:r>
        <w:rPr>
          <w:rFonts w:hint="eastAsia"/>
          <w:lang w:eastAsia="zh-CN"/>
        </w:rPr>
        <w:t xml:space="preserve"> </w:t>
      </w:r>
      <w:r>
        <w:rPr>
          <w:lang w:eastAsia="zh-CN"/>
        </w:rPr>
        <w:t>interface.</w:t>
      </w:r>
    </w:p>
    <w:p w14:paraId="5CBDBDDF" w14:textId="77777777" w:rsidR="00F34C65" w:rsidRDefault="00F34C65" w:rsidP="00F34C65">
      <w:pPr>
        <w:rPr>
          <w:lang w:eastAsia="zh-CN"/>
        </w:rPr>
      </w:pPr>
      <w:r w:rsidRPr="00F40A98">
        <w:rPr>
          <w:lang w:eastAsia="zh-CN"/>
        </w:rPr>
        <w:t xml:space="preserve">There shall be one pair of TEID-C per UE </w:t>
      </w:r>
      <w:r>
        <w:rPr>
          <w:lang w:eastAsia="zh-CN"/>
        </w:rPr>
        <w:t xml:space="preserve">on </w:t>
      </w:r>
      <w:r w:rsidRPr="00F40A98">
        <w:rPr>
          <w:lang w:eastAsia="zh-CN"/>
        </w:rPr>
        <w:t xml:space="preserve">the </w:t>
      </w:r>
      <w:proofErr w:type="spellStart"/>
      <w:r>
        <w:rPr>
          <w:lang w:eastAsia="zh-CN"/>
        </w:rPr>
        <w:t>Sv</w:t>
      </w:r>
      <w:proofErr w:type="spellEnd"/>
      <w:r>
        <w:rPr>
          <w:rFonts w:hint="eastAsia"/>
          <w:lang w:eastAsia="zh-CN"/>
        </w:rPr>
        <w:t xml:space="preserve"> </w:t>
      </w:r>
      <w:r>
        <w:rPr>
          <w:lang w:eastAsia="zh-CN"/>
        </w:rPr>
        <w:t>interface</w:t>
      </w:r>
      <w:r w:rsidRPr="00F40A98">
        <w:rPr>
          <w:lang w:eastAsia="zh-CN"/>
        </w:rPr>
        <w:t>. The same tunnel shall be shared for the control messages related to the same UE operation</w:t>
      </w:r>
      <w:r>
        <w:rPr>
          <w:lang w:eastAsia="zh-CN"/>
        </w:rPr>
        <w:t>.</w:t>
      </w:r>
    </w:p>
    <w:p w14:paraId="7629FE7B" w14:textId="77777777" w:rsidR="00F34C65" w:rsidRDefault="00F34C65" w:rsidP="00F34C65">
      <w:r>
        <w:t>The TEID</w:t>
      </w:r>
      <w:r w:rsidRPr="00F40A98">
        <w:t xml:space="preserve"> field</w:t>
      </w:r>
      <w:r>
        <w:rPr>
          <w:lang w:eastAsia="zh-CN"/>
        </w:rPr>
        <w:t xml:space="preserve"> in the SRVCC PS to CS Request </w:t>
      </w:r>
      <w:r w:rsidR="00EF35AC">
        <w:rPr>
          <w:lang w:eastAsia="zh-CN"/>
        </w:rPr>
        <w:t xml:space="preserve">and in the SRVCC CS to PS Request </w:t>
      </w:r>
      <w:r>
        <w:rPr>
          <w:lang w:eastAsia="zh-CN"/>
        </w:rPr>
        <w:t xml:space="preserve">message header shall be set to </w:t>
      </w:r>
      <w:r w:rsidRPr="00F40A98">
        <w:t>"0"</w:t>
      </w:r>
      <w:r>
        <w:t xml:space="preserve"> because this is the first message </w:t>
      </w:r>
      <w:r w:rsidR="00EF35AC">
        <w:t xml:space="preserve">sent between </w:t>
      </w:r>
      <w:r>
        <w:t xml:space="preserve">the MME/SGSN </w:t>
      </w:r>
      <w:r w:rsidR="00EF35AC">
        <w:t>and</w:t>
      </w:r>
      <w:r>
        <w:t xml:space="preserve"> the MSC server to establish the tunnel for a UE. </w:t>
      </w:r>
    </w:p>
    <w:p w14:paraId="4414B928" w14:textId="77777777" w:rsidR="00EF35AC" w:rsidRDefault="00F34C65" w:rsidP="00EF35AC">
      <w:pPr>
        <w:rPr>
          <w:lang w:eastAsia="zh-CN"/>
        </w:rPr>
      </w:pPr>
      <w:r>
        <w:t>The TEID</w:t>
      </w:r>
      <w:r w:rsidRPr="00F40A98">
        <w:t xml:space="preserve"> field</w:t>
      </w:r>
      <w:r>
        <w:rPr>
          <w:lang w:eastAsia="zh-CN"/>
        </w:rPr>
        <w:t xml:space="preserve"> in the SRVCC PS to CS Cancel Notification message header shall be set to </w:t>
      </w:r>
      <w:r w:rsidRPr="00F40A98">
        <w:t>"0"</w:t>
      </w:r>
      <w:r>
        <w:t xml:space="preserve"> if the message is sent before reception of the acceptance response to the SRVCC PS to CS Request.</w:t>
      </w:r>
      <w:r>
        <w:rPr>
          <w:lang w:eastAsia="zh-CN"/>
        </w:rPr>
        <w:t xml:space="preserve"> If the MME/SGSN sends the SRVCC PS to CS Cancel Notification message after the acceptance response to the </w:t>
      </w:r>
      <w:r>
        <w:t xml:space="preserve">SRVCC PS to CS Request, the TEID field of the </w:t>
      </w:r>
      <w:r>
        <w:rPr>
          <w:lang w:eastAsia="zh-CN"/>
        </w:rPr>
        <w:t>SRVCC PS to CS Cancel Notification message may be set to the MSC Server</w:t>
      </w:r>
      <w:r w:rsidR="00AF6D06">
        <w:rPr>
          <w:lang w:eastAsia="zh-CN"/>
        </w:rPr>
        <w:t>'</w:t>
      </w:r>
      <w:r>
        <w:rPr>
          <w:lang w:eastAsia="zh-CN"/>
        </w:rPr>
        <w:t xml:space="preserve">s TEID value received in the </w:t>
      </w:r>
      <w:r>
        <w:t xml:space="preserve">SRVCC PS to CS Response message. Therefore the MSC Server shall be able to accept the </w:t>
      </w:r>
      <w:r>
        <w:rPr>
          <w:lang w:eastAsia="zh-CN"/>
        </w:rPr>
        <w:t xml:space="preserve">SRVCC PS to CS Cancel Notification messages with </w:t>
      </w:r>
      <w:r w:rsidRPr="00F40A98">
        <w:t>"0"</w:t>
      </w:r>
      <w:r>
        <w:t xml:space="preserve"> </w:t>
      </w:r>
      <w:r>
        <w:rPr>
          <w:lang w:eastAsia="zh-CN"/>
        </w:rPr>
        <w:t>or non-zero TEID in the message header.</w:t>
      </w:r>
    </w:p>
    <w:p w14:paraId="6A1012C3" w14:textId="77777777" w:rsidR="00F34C65" w:rsidRPr="003D530B" w:rsidRDefault="00EF35AC" w:rsidP="00F34C65">
      <w:pPr>
        <w:rPr>
          <w:lang w:eastAsia="zh-CN"/>
        </w:rPr>
      </w:pPr>
      <w:r>
        <w:t>The TEID</w:t>
      </w:r>
      <w:r w:rsidRPr="00F40A98">
        <w:t xml:space="preserve"> field</w:t>
      </w:r>
      <w:r>
        <w:rPr>
          <w:lang w:eastAsia="zh-CN"/>
        </w:rPr>
        <w:t xml:space="preserve"> in the SRVCC CS to PS Cancel Notification message header shall be set to </w:t>
      </w:r>
      <w:r w:rsidRPr="00F40A98">
        <w:t>"0"</w:t>
      </w:r>
      <w:r>
        <w:t xml:space="preserve"> if the message is sent before reception of the acceptance response to the SRVCC CS to PS Request.</w:t>
      </w:r>
      <w:r>
        <w:rPr>
          <w:lang w:eastAsia="zh-CN"/>
        </w:rPr>
        <w:t xml:space="preserve"> If the MSC Server sends the SRVCC CS to PS Cancel Notification message after the acceptance response to the </w:t>
      </w:r>
      <w:r>
        <w:t xml:space="preserve">SRVCC CS to PS Request, the TEID field of the </w:t>
      </w:r>
      <w:r>
        <w:rPr>
          <w:lang w:eastAsia="zh-CN"/>
        </w:rPr>
        <w:t xml:space="preserve">SRVCC CS to PS Cancel Notification message may be set to the MME/SGSN TEID value received in the </w:t>
      </w:r>
      <w:r>
        <w:t xml:space="preserve">SRVCC CS to PS Response message. Therefore the </w:t>
      </w:r>
      <w:r>
        <w:rPr>
          <w:lang w:eastAsia="zh-CN"/>
        </w:rPr>
        <w:t xml:space="preserve">MME/SGSN </w:t>
      </w:r>
      <w:r>
        <w:t xml:space="preserve">shall be able to accept the </w:t>
      </w:r>
      <w:r>
        <w:rPr>
          <w:lang w:eastAsia="zh-CN"/>
        </w:rPr>
        <w:t xml:space="preserve">SRVCC CS to PS Cancel Notification messages with </w:t>
      </w:r>
      <w:r w:rsidRPr="00F40A98">
        <w:t>"0"</w:t>
      </w:r>
      <w:r>
        <w:t xml:space="preserve"> </w:t>
      </w:r>
      <w:r>
        <w:rPr>
          <w:lang w:eastAsia="zh-CN"/>
        </w:rPr>
        <w:t>or non-zero TEID in the message header.</w:t>
      </w:r>
    </w:p>
    <w:p w14:paraId="05ACBDE0" w14:textId="77777777" w:rsidR="0090445A" w:rsidRPr="006351A8" w:rsidRDefault="0090445A" w:rsidP="0090445A">
      <w:pPr>
        <w:pStyle w:val="Heading3"/>
        <w:rPr>
          <w:lang w:eastAsia="zh-CN"/>
        </w:rPr>
      </w:pPr>
      <w:bookmarkStart w:id="19" w:name="_Toc517480555"/>
      <w:r>
        <w:rPr>
          <w:lang w:eastAsia="zh-CN"/>
        </w:rPr>
        <w:lastRenderedPageBreak/>
        <w:t>5.2.2</w:t>
      </w:r>
      <w:r w:rsidRPr="006351A8">
        <w:rPr>
          <w:lang w:eastAsia="zh-CN"/>
        </w:rPr>
        <w:tab/>
      </w:r>
      <w:r>
        <w:rPr>
          <w:lang w:eastAsia="zh-CN"/>
        </w:rPr>
        <w:t>SRVCC PS to CS</w:t>
      </w:r>
      <w:r w:rsidRPr="006351A8">
        <w:rPr>
          <w:lang w:eastAsia="zh-CN"/>
        </w:rPr>
        <w:t xml:space="preserve"> Request</w:t>
      </w:r>
      <w:bookmarkEnd w:id="19"/>
    </w:p>
    <w:p w14:paraId="4EFCF797" w14:textId="77777777" w:rsidR="00D66C40" w:rsidRDefault="0090445A" w:rsidP="00D66C40">
      <w:pPr>
        <w:rPr>
          <w:lang w:eastAsia="zh-CN"/>
        </w:rPr>
      </w:pPr>
      <w:r w:rsidRPr="006351A8">
        <w:t xml:space="preserve">A </w:t>
      </w:r>
      <w:r>
        <w:t>SRVCC PS to CS</w:t>
      </w:r>
      <w:r w:rsidRPr="006351A8">
        <w:rPr>
          <w:lang w:eastAsia="zh-CN"/>
        </w:rPr>
        <w:t xml:space="preserve"> Request</w:t>
      </w:r>
      <w:r w:rsidRPr="006351A8">
        <w:t xml:space="preserve"> 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from the MME</w:t>
      </w:r>
      <w:r>
        <w:rPr>
          <w:lang w:eastAsia="zh-CN"/>
        </w:rPr>
        <w:t>/SGSN</w:t>
      </w:r>
      <w:r w:rsidRPr="006351A8">
        <w:rPr>
          <w:lang w:eastAsia="zh-CN"/>
        </w:rPr>
        <w:t xml:space="preserve"> to the target </w:t>
      </w:r>
      <w:r>
        <w:rPr>
          <w:lang w:eastAsia="zh-CN"/>
        </w:rPr>
        <w:t xml:space="preserve">MSC server </w:t>
      </w:r>
      <w:r w:rsidRPr="006351A8">
        <w:rPr>
          <w:lang w:eastAsia="zh-CN"/>
        </w:rPr>
        <w:t xml:space="preserve">as part of </w:t>
      </w:r>
      <w:r>
        <w:rPr>
          <w:lang w:eastAsia="zh-CN"/>
        </w:rPr>
        <w:t xml:space="preserve">the </w:t>
      </w:r>
      <w:r w:rsidRPr="006351A8">
        <w:rPr>
          <w:lang w:eastAsia="zh-CN"/>
        </w:rPr>
        <w:t>MME</w:t>
      </w:r>
      <w:r>
        <w:rPr>
          <w:lang w:eastAsia="zh-CN"/>
        </w:rPr>
        <w:t>/SGSN</w:t>
      </w:r>
      <w:r w:rsidRPr="006351A8">
        <w:rPr>
          <w:lang w:eastAsia="zh-CN"/>
        </w:rPr>
        <w:t xml:space="preserve"> </w:t>
      </w:r>
      <w:r>
        <w:rPr>
          <w:lang w:eastAsia="zh-CN"/>
        </w:rPr>
        <w:t>SRVCC</w:t>
      </w:r>
      <w:r w:rsidRPr="006351A8">
        <w:rPr>
          <w:lang w:eastAsia="zh-CN"/>
        </w:rPr>
        <w:t xml:space="preserve"> procedure</w:t>
      </w:r>
      <w:r>
        <w:rPr>
          <w:lang w:eastAsia="zh-CN"/>
        </w:rPr>
        <w:t xml:space="preserve"> </w:t>
      </w:r>
      <w:r>
        <w:t>in 3GPP TS 23.216 [2]</w:t>
      </w:r>
      <w:r w:rsidRPr="006351A8">
        <w:t>.</w:t>
      </w:r>
      <w:r w:rsidR="00D66C40" w:rsidRPr="00D66C40">
        <w:rPr>
          <w:rFonts w:hint="eastAsia"/>
          <w:lang w:eastAsia="zh-CN"/>
        </w:rPr>
        <w:t xml:space="preserve"> </w:t>
      </w:r>
    </w:p>
    <w:p w14:paraId="59B3450E" w14:textId="77777777" w:rsidR="0090445A" w:rsidRPr="006351A8" w:rsidRDefault="00D66C40" w:rsidP="00D66C40">
      <w:r>
        <w:rPr>
          <w:rFonts w:hint="eastAsia"/>
          <w:lang w:eastAsia="zh-CN"/>
        </w:rPr>
        <w:t xml:space="preserve">This message shall also be sent across </w:t>
      </w:r>
      <w:proofErr w:type="spellStart"/>
      <w:r>
        <w:rPr>
          <w:rFonts w:hint="eastAsia"/>
          <w:lang w:eastAsia="zh-CN"/>
        </w:rPr>
        <w:t>Sv</w:t>
      </w:r>
      <w:proofErr w:type="spellEnd"/>
      <w:r>
        <w:rPr>
          <w:rFonts w:hint="eastAsia"/>
          <w:lang w:eastAsia="zh-CN"/>
        </w:rPr>
        <w:t xml:space="preserve"> interface from the MME to the target MSC server as part of the </w:t>
      </w:r>
      <w:proofErr w:type="spellStart"/>
      <w:r>
        <w:rPr>
          <w:rFonts w:hint="eastAsia"/>
          <w:lang w:eastAsia="zh-CN"/>
        </w:rPr>
        <w:t>vSRVCC</w:t>
      </w:r>
      <w:proofErr w:type="spellEnd"/>
      <w:r>
        <w:rPr>
          <w:rFonts w:hint="eastAsia"/>
          <w:lang w:eastAsia="zh-CN"/>
        </w:rPr>
        <w:t xml:space="preserve"> procedure in 3GPP TS</w:t>
      </w:r>
      <w:r>
        <w:t xml:space="preserve"> 23.216 [2]</w:t>
      </w:r>
      <w:r>
        <w:rPr>
          <w:rFonts w:hint="eastAsia"/>
          <w:lang w:eastAsia="zh-CN"/>
        </w:rPr>
        <w:t>.</w:t>
      </w:r>
    </w:p>
    <w:p w14:paraId="4D6D04D3" w14:textId="77777777" w:rsidR="0090445A" w:rsidRPr="006351A8" w:rsidRDefault="0090445A" w:rsidP="0090445A">
      <w:pPr>
        <w:tabs>
          <w:tab w:val="left" w:pos="1828"/>
        </w:tabs>
        <w:rPr>
          <w:lang w:eastAsia="zh-CN"/>
        </w:rPr>
      </w:pPr>
      <w:r>
        <w:t>Table 5</w:t>
      </w:r>
      <w:r w:rsidRPr="006351A8">
        <w:t>.</w:t>
      </w:r>
      <w:r>
        <w:rPr>
          <w:lang w:eastAsia="zh-CN"/>
        </w:rPr>
        <w:t>2</w:t>
      </w:r>
      <w:r>
        <w:t>.2</w:t>
      </w:r>
      <w:r w:rsidRPr="006351A8">
        <w:t xml:space="preserve"> specifies the presence </w:t>
      </w:r>
      <w:r w:rsidRPr="006351A8">
        <w:rPr>
          <w:lang w:eastAsia="zh-CN"/>
        </w:rPr>
        <w:t xml:space="preserve">requirements and conditions </w:t>
      </w:r>
      <w:r w:rsidRPr="006351A8">
        <w:t>of the IEs in the message.</w:t>
      </w:r>
    </w:p>
    <w:p w14:paraId="6A5EEB37" w14:textId="77777777" w:rsidR="00FA3D08" w:rsidRDefault="0090445A" w:rsidP="00FA3D08">
      <w:pPr>
        <w:pStyle w:val="TH"/>
        <w:rPr>
          <w:lang w:eastAsia="zh-CN"/>
        </w:rPr>
      </w:pPr>
      <w:r w:rsidRPr="006351A8">
        <w:lastRenderedPageBreak/>
        <w:t xml:space="preserve">Table </w:t>
      </w:r>
      <w:r>
        <w:rPr>
          <w:lang w:eastAsia="zh-CN"/>
        </w:rPr>
        <w:t>5</w:t>
      </w:r>
      <w:r w:rsidRPr="006351A8">
        <w:rPr>
          <w:lang w:eastAsia="zh-CN"/>
        </w:rPr>
        <w:t>.</w:t>
      </w:r>
      <w:r>
        <w:rPr>
          <w:lang w:eastAsia="zh-CN"/>
        </w:rPr>
        <w:t>2</w:t>
      </w:r>
      <w:r w:rsidRPr="006351A8">
        <w:rPr>
          <w:lang w:eastAsia="zh-CN"/>
        </w:rPr>
        <w:t>.</w:t>
      </w:r>
      <w:r>
        <w:rPr>
          <w:lang w:eastAsia="zh-CN"/>
        </w:rPr>
        <w:t>2</w:t>
      </w:r>
      <w:r w:rsidRPr="006351A8">
        <w:t xml:space="preserve">: Information Elements in a </w:t>
      </w:r>
      <w:r>
        <w:rPr>
          <w:lang w:eastAsia="zh-CN"/>
        </w:rPr>
        <w:t>SRVCC PS to CS</w:t>
      </w:r>
      <w:r w:rsidRPr="006351A8">
        <w:rPr>
          <w:lang w:eastAsia="zh-CN"/>
        </w:rPr>
        <w:t xml:space="preserve"> Request</w:t>
      </w:r>
      <w:r w:rsidR="00FA3D08" w:rsidRPr="00FA3D08">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4853BDED"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567291A5"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044A39AB"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2E92F69E"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570BC64A"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9C2FC3E" w14:textId="77777777" w:rsidR="00FA3D08" w:rsidRPr="0052372D" w:rsidRDefault="00FA3D08" w:rsidP="00D8437B">
            <w:pPr>
              <w:pStyle w:val="TAH"/>
            </w:pPr>
            <w:r w:rsidRPr="0052372D">
              <w:t>Ins.</w:t>
            </w:r>
          </w:p>
        </w:tc>
      </w:tr>
      <w:tr w:rsidR="00FA3D08" w:rsidRPr="0052372D" w14:paraId="42C7EA28"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4FA9FA0C" w14:textId="77777777" w:rsidR="00FA3D08" w:rsidRPr="0052372D" w:rsidRDefault="00FA3D08" w:rsidP="00D8437B">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6EA8D1A" w14:textId="77777777" w:rsidR="00FA3D08" w:rsidRPr="0052372D" w:rsidRDefault="00D74C68" w:rsidP="00D8437B">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F340A1E" w14:textId="77777777" w:rsidR="00D74C68" w:rsidRDefault="00D74C68" w:rsidP="00D74C68">
            <w:pPr>
              <w:pStyle w:val="TAL"/>
              <w:rPr>
                <w:lang w:eastAsia="zh-CN"/>
              </w:rPr>
            </w:pPr>
            <w:r>
              <w:rPr>
                <w:lang w:eastAsia="zh-CN"/>
              </w:rPr>
              <w:t>This IE shall be included in the message except for the cases:</w:t>
            </w:r>
          </w:p>
          <w:p w14:paraId="7A74FB69" w14:textId="77777777" w:rsidR="00D74C68" w:rsidRDefault="00542D11" w:rsidP="00542D11">
            <w:pPr>
              <w:pStyle w:val="TAL"/>
            </w:pPr>
            <w:r>
              <w:t>-</w:t>
            </w:r>
            <w:r w:rsidRPr="006351A8">
              <w:rPr>
                <w:lang w:eastAsia="zh-CN"/>
              </w:rPr>
              <w:tab/>
            </w:r>
            <w:r w:rsidR="00D74C68">
              <w:t xml:space="preserve">The UE is emergency attached and it is </w:t>
            </w:r>
            <w:proofErr w:type="spellStart"/>
            <w:r w:rsidR="00D74C68">
              <w:t>UICCless</w:t>
            </w:r>
            <w:proofErr w:type="spellEnd"/>
          </w:p>
          <w:p w14:paraId="74DDD52A" w14:textId="77777777" w:rsidR="00FA3D08" w:rsidRPr="0052372D" w:rsidRDefault="00542D11" w:rsidP="00542D11">
            <w:pPr>
              <w:pStyle w:val="TAL"/>
            </w:pPr>
            <w:r>
              <w:t>-</w:t>
            </w:r>
            <w:r w:rsidRPr="006351A8">
              <w:rPr>
                <w:lang w:eastAsia="zh-CN"/>
              </w:rPr>
              <w:tab/>
            </w:r>
            <w:r w:rsidR="00D74C68">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7D47AD5B" w14:textId="77777777" w:rsidR="00FA3D08" w:rsidRPr="0052372D" w:rsidRDefault="00FA3D08" w:rsidP="00D8437B">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41D27B10" w14:textId="77777777" w:rsidR="00FA3D08" w:rsidRPr="0052372D" w:rsidRDefault="00FA3D08" w:rsidP="00D8437B">
            <w:pPr>
              <w:pStyle w:val="TAC"/>
            </w:pPr>
            <w:r>
              <w:t>0</w:t>
            </w:r>
          </w:p>
        </w:tc>
      </w:tr>
      <w:tr w:rsidR="00D74050" w14:paraId="5B26FD49" w14:textId="77777777" w:rsidTr="006960FF">
        <w:trPr>
          <w:jc w:val="center"/>
        </w:trPr>
        <w:tc>
          <w:tcPr>
            <w:tcW w:w="1819" w:type="dxa"/>
            <w:vMerge w:val="restart"/>
            <w:tcBorders>
              <w:top w:val="single" w:sz="4" w:space="0" w:color="auto"/>
              <w:left w:val="single" w:sz="4" w:space="0" w:color="auto"/>
              <w:right w:val="single" w:sz="4" w:space="0" w:color="auto"/>
            </w:tcBorders>
          </w:tcPr>
          <w:p w14:paraId="0A6ED61A" w14:textId="77777777" w:rsidR="00D74050" w:rsidRDefault="00D74050" w:rsidP="00BE3C50">
            <w:pPr>
              <w:pStyle w:val="TAL"/>
              <w:rPr>
                <w:lang w:eastAsia="zh-CN"/>
              </w:rPr>
            </w:pPr>
            <w:r>
              <w:rPr>
                <w:lang w:eastAsia="zh-CN"/>
              </w:rPr>
              <w:t>ME Identity (MEI)</w:t>
            </w:r>
          </w:p>
        </w:tc>
        <w:tc>
          <w:tcPr>
            <w:tcW w:w="360" w:type="dxa"/>
            <w:tcBorders>
              <w:top w:val="single" w:sz="4" w:space="0" w:color="auto"/>
              <w:left w:val="single" w:sz="4" w:space="0" w:color="auto"/>
              <w:bottom w:val="single" w:sz="4" w:space="0" w:color="auto"/>
              <w:right w:val="single" w:sz="4" w:space="0" w:color="auto"/>
            </w:tcBorders>
          </w:tcPr>
          <w:p w14:paraId="5918678E" w14:textId="77777777" w:rsidR="00D74050" w:rsidRPr="006351A8" w:rsidRDefault="00D74050" w:rsidP="00BE3C50">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84990B3" w14:textId="77777777" w:rsidR="00D74050" w:rsidRPr="006351A8" w:rsidRDefault="00D74050" w:rsidP="001C401D">
            <w:pPr>
              <w:pStyle w:val="TAL"/>
              <w:rPr>
                <w:lang w:eastAsia="zh-CN"/>
              </w:rPr>
            </w:pPr>
            <w:r>
              <w:rPr>
                <w:lang w:eastAsia="zh-CN"/>
              </w:rPr>
              <w:t xml:space="preserve">This IE shall be included in the message for </w:t>
            </w:r>
            <w:r w:rsidR="001C401D" w:rsidRPr="00753FEE">
              <w:rPr>
                <w:lang w:eastAsia="zh-CN"/>
              </w:rPr>
              <w:t>all types of emergency cal</w:t>
            </w:r>
            <w:r w:rsidR="001C401D" w:rsidRPr="000875FE">
              <w:rPr>
                <w:lang w:eastAsia="zh-CN"/>
              </w:rPr>
              <w:t>ls</w:t>
            </w:r>
            <w:r w:rsidR="001C401D" w:rsidRPr="000875FE">
              <w:rPr>
                <w:rFonts w:hint="eastAsia"/>
                <w:lang w:eastAsia="zh-CN"/>
              </w:rPr>
              <w:t xml:space="preserve"> </w:t>
            </w:r>
            <w:r w:rsidR="001C401D" w:rsidRPr="000875FE">
              <w:rPr>
                <w:lang w:val="en-US" w:eastAsia="zh-CN"/>
              </w:rPr>
              <w:t xml:space="preserve">by the MME </w:t>
            </w:r>
            <w:r w:rsidR="001C401D">
              <w:rPr>
                <w:rFonts w:hint="eastAsia"/>
                <w:lang w:val="en-US" w:eastAsia="zh-CN"/>
              </w:rPr>
              <w:t>and the SGSN</w:t>
            </w:r>
            <w:r w:rsidR="001C401D" w:rsidRPr="000875FE">
              <w:rPr>
                <w:rFonts w:cs="Arial" w:hint="eastAsia"/>
                <w:color w:val="0000FF"/>
                <w:sz w:val="20"/>
                <w:lang w:eastAsia="zh-CN"/>
              </w:rPr>
              <w:t>.</w:t>
            </w:r>
          </w:p>
        </w:tc>
        <w:tc>
          <w:tcPr>
            <w:tcW w:w="1530" w:type="dxa"/>
            <w:vMerge w:val="restart"/>
            <w:tcBorders>
              <w:top w:val="single" w:sz="4" w:space="0" w:color="auto"/>
              <w:left w:val="single" w:sz="4" w:space="0" w:color="auto"/>
              <w:right w:val="single" w:sz="4" w:space="0" w:color="auto"/>
            </w:tcBorders>
          </w:tcPr>
          <w:p w14:paraId="5940DBE6" w14:textId="77777777" w:rsidR="00D74050" w:rsidRPr="006351A8" w:rsidRDefault="00D74050" w:rsidP="00BE3C50">
            <w:pPr>
              <w:pStyle w:val="TAC"/>
              <w:rPr>
                <w:lang w:eastAsia="zh-CN"/>
              </w:rPr>
            </w:pPr>
            <w:r>
              <w:rPr>
                <w:lang w:eastAsia="zh-CN"/>
              </w:rPr>
              <w:t>MEI</w:t>
            </w:r>
          </w:p>
        </w:tc>
        <w:tc>
          <w:tcPr>
            <w:tcW w:w="481" w:type="dxa"/>
            <w:vMerge w:val="restart"/>
            <w:tcBorders>
              <w:top w:val="single" w:sz="4" w:space="0" w:color="auto"/>
              <w:left w:val="single" w:sz="4" w:space="0" w:color="auto"/>
              <w:right w:val="single" w:sz="4" w:space="0" w:color="auto"/>
            </w:tcBorders>
          </w:tcPr>
          <w:p w14:paraId="2840DB3A" w14:textId="77777777" w:rsidR="00D74050" w:rsidRDefault="00D74050" w:rsidP="00BE3C50">
            <w:pPr>
              <w:pStyle w:val="TAC"/>
            </w:pPr>
            <w:r>
              <w:t>0</w:t>
            </w:r>
          </w:p>
        </w:tc>
      </w:tr>
      <w:tr w:rsidR="00D74050" w14:paraId="0F392182" w14:textId="77777777" w:rsidTr="006960FF">
        <w:trPr>
          <w:jc w:val="center"/>
        </w:trPr>
        <w:tc>
          <w:tcPr>
            <w:tcW w:w="1819" w:type="dxa"/>
            <w:vMerge/>
            <w:tcBorders>
              <w:left w:val="single" w:sz="4" w:space="0" w:color="auto"/>
              <w:bottom w:val="single" w:sz="4" w:space="0" w:color="auto"/>
              <w:right w:val="single" w:sz="4" w:space="0" w:color="auto"/>
            </w:tcBorders>
          </w:tcPr>
          <w:p w14:paraId="01CFC2B9" w14:textId="77777777" w:rsidR="00D74050" w:rsidRDefault="00D74050" w:rsidP="00BE3C50">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1A6DE796" w14:textId="77777777" w:rsidR="00D74050" w:rsidRDefault="00D74050" w:rsidP="00BE3C50">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55A17B3" w14:textId="77777777" w:rsidR="00D74050" w:rsidRDefault="00D74050" w:rsidP="00F34C65">
            <w:pPr>
              <w:pStyle w:val="TAL"/>
              <w:rPr>
                <w:lang w:eastAsia="zh-CN"/>
              </w:rPr>
            </w:pPr>
            <w:r>
              <w:rPr>
                <w:lang w:eastAsia="zh-CN"/>
              </w:rPr>
              <w:t>This IE shall be included for all SRVCC calls if available in the MME or SGSN (NOTE 2).</w:t>
            </w:r>
          </w:p>
        </w:tc>
        <w:tc>
          <w:tcPr>
            <w:tcW w:w="1530" w:type="dxa"/>
            <w:vMerge/>
            <w:tcBorders>
              <w:left w:val="single" w:sz="4" w:space="0" w:color="auto"/>
              <w:bottom w:val="single" w:sz="4" w:space="0" w:color="auto"/>
              <w:right w:val="single" w:sz="4" w:space="0" w:color="auto"/>
            </w:tcBorders>
          </w:tcPr>
          <w:p w14:paraId="6C4BECF7" w14:textId="77777777" w:rsidR="00D74050" w:rsidRDefault="00D74050" w:rsidP="00BE3C50">
            <w:pPr>
              <w:pStyle w:val="TAC"/>
              <w:rPr>
                <w:lang w:eastAsia="zh-CN"/>
              </w:rPr>
            </w:pPr>
          </w:p>
        </w:tc>
        <w:tc>
          <w:tcPr>
            <w:tcW w:w="481" w:type="dxa"/>
            <w:vMerge/>
            <w:tcBorders>
              <w:left w:val="single" w:sz="4" w:space="0" w:color="auto"/>
              <w:bottom w:val="single" w:sz="4" w:space="0" w:color="auto"/>
              <w:right w:val="single" w:sz="4" w:space="0" w:color="auto"/>
            </w:tcBorders>
          </w:tcPr>
          <w:p w14:paraId="37CEAFC0" w14:textId="77777777" w:rsidR="00D74050" w:rsidRDefault="00D74050" w:rsidP="00BE3C50">
            <w:pPr>
              <w:pStyle w:val="TAC"/>
            </w:pPr>
          </w:p>
        </w:tc>
      </w:tr>
      <w:tr w:rsidR="003B467D" w14:paraId="044CC91D" w14:textId="77777777" w:rsidTr="004C31AE">
        <w:trPr>
          <w:jc w:val="center"/>
        </w:trPr>
        <w:tc>
          <w:tcPr>
            <w:tcW w:w="1819" w:type="dxa"/>
            <w:tcBorders>
              <w:top w:val="single" w:sz="4" w:space="0" w:color="auto"/>
              <w:left w:val="single" w:sz="4" w:space="0" w:color="auto"/>
              <w:bottom w:val="single" w:sz="4" w:space="0" w:color="auto"/>
              <w:right w:val="single" w:sz="4" w:space="0" w:color="auto"/>
            </w:tcBorders>
          </w:tcPr>
          <w:p w14:paraId="1DC73A04" w14:textId="77777777" w:rsidR="003B467D" w:rsidRDefault="003B467D" w:rsidP="004C31AE">
            <w:pPr>
              <w:pStyle w:val="TAL"/>
              <w:rPr>
                <w:lang w:eastAsia="zh-CN"/>
              </w:rPr>
            </w:pPr>
            <w:proofErr w:type="spellStart"/>
            <w:r>
              <w:rPr>
                <w:lang w:eastAsia="zh-CN"/>
              </w:rPr>
              <w:t>Sv</w:t>
            </w:r>
            <w:proofErr w:type="spellEnd"/>
            <w:r>
              <w:rPr>
                <w:lang w:eastAsia="zh-CN"/>
              </w:rPr>
              <w:t xml:space="preserve"> Flags</w:t>
            </w:r>
          </w:p>
        </w:tc>
        <w:tc>
          <w:tcPr>
            <w:tcW w:w="360" w:type="dxa"/>
            <w:tcBorders>
              <w:top w:val="single" w:sz="4" w:space="0" w:color="auto"/>
              <w:left w:val="single" w:sz="4" w:space="0" w:color="auto"/>
              <w:bottom w:val="single" w:sz="4" w:space="0" w:color="auto"/>
              <w:right w:val="single" w:sz="4" w:space="0" w:color="auto"/>
            </w:tcBorders>
          </w:tcPr>
          <w:p w14:paraId="7F09715C" w14:textId="77777777" w:rsidR="003B467D" w:rsidRPr="006351A8" w:rsidRDefault="003B467D" w:rsidP="004C31AE">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84EC252" w14:textId="77777777" w:rsidR="003560C9" w:rsidRDefault="003560C9" w:rsidP="003560C9">
            <w:pPr>
              <w:pStyle w:val="TAL"/>
              <w:rPr>
                <w:rFonts w:cs="Arial"/>
                <w:szCs w:val="18"/>
                <w:lang w:eastAsia="ja-JP"/>
              </w:rPr>
            </w:pPr>
            <w:r w:rsidRPr="00EA0173">
              <w:rPr>
                <w:rFonts w:cs="Arial"/>
                <w:szCs w:val="18"/>
                <w:lang w:eastAsia="zh-CN"/>
              </w:rPr>
              <w:t>This IE shall be included if any one of the applicable flags is set to 1.</w:t>
            </w:r>
          </w:p>
          <w:p w14:paraId="70818CD7" w14:textId="77777777" w:rsidR="003B467D" w:rsidRDefault="003B467D" w:rsidP="004C31AE">
            <w:pPr>
              <w:pStyle w:val="TAL"/>
              <w:rPr>
                <w:lang w:eastAsia="zh-CN"/>
              </w:rPr>
            </w:pPr>
            <w:r>
              <w:rPr>
                <w:lang w:eastAsia="zh-CN"/>
              </w:rPr>
              <w:t>The following flags are applicable:</w:t>
            </w:r>
          </w:p>
          <w:p w14:paraId="35051821" w14:textId="77777777" w:rsidR="003B467D" w:rsidRDefault="00542D11" w:rsidP="00542D11">
            <w:pPr>
              <w:pStyle w:val="TAL"/>
              <w:rPr>
                <w:lang w:eastAsia="zh-CN"/>
              </w:rPr>
            </w:pPr>
            <w:r>
              <w:t>-</w:t>
            </w:r>
            <w:r w:rsidRPr="006351A8">
              <w:rPr>
                <w:lang w:eastAsia="zh-CN"/>
              </w:rPr>
              <w:tab/>
            </w:r>
            <w:proofErr w:type="spellStart"/>
            <w:r w:rsidR="003B467D">
              <w:rPr>
                <w:lang w:eastAsia="zh-CN"/>
              </w:rPr>
              <w:t>EmInd</w:t>
            </w:r>
            <w:proofErr w:type="spellEnd"/>
            <w:r w:rsidR="003B467D">
              <w:rPr>
                <w:lang w:eastAsia="zh-CN"/>
              </w:rPr>
              <w:t>: this flag shall be sent if this session is for an emergency call.</w:t>
            </w:r>
          </w:p>
          <w:p w14:paraId="1F7B85ED" w14:textId="77777777" w:rsidR="003B467D" w:rsidRDefault="00542D11" w:rsidP="00542D11">
            <w:pPr>
              <w:pStyle w:val="TAL"/>
              <w:rPr>
                <w:lang w:eastAsia="zh-CN"/>
              </w:rPr>
            </w:pPr>
            <w:r>
              <w:t>-</w:t>
            </w:r>
            <w:r w:rsidRPr="006351A8">
              <w:rPr>
                <w:lang w:eastAsia="zh-CN"/>
              </w:rPr>
              <w:tab/>
            </w:r>
            <w:r w:rsidR="003B467D">
              <w:rPr>
                <w:lang w:eastAsia="zh-CN"/>
              </w:rPr>
              <w:t>ICS: t</w:t>
            </w:r>
            <w:r w:rsidR="003B467D" w:rsidRPr="00F367A7">
              <w:rPr>
                <w:lang w:eastAsia="zh-CN"/>
              </w:rPr>
              <w:t xml:space="preserve">his flag </w:t>
            </w:r>
            <w:r w:rsidR="003B467D">
              <w:rPr>
                <w:lang w:eastAsia="zh-CN"/>
              </w:rPr>
              <w:t>shall be sent</w:t>
            </w:r>
            <w:r w:rsidR="003B467D" w:rsidRPr="00F367A7">
              <w:rPr>
                <w:lang w:eastAsia="zh-CN"/>
              </w:rPr>
              <w:t xml:space="preserve"> to request </w:t>
            </w:r>
            <w:r w:rsidR="003B467D" w:rsidRPr="00323DDD">
              <w:t>IMS Centralized Service</w:t>
            </w:r>
            <w:r w:rsidR="003B467D" w:rsidRPr="00F367A7">
              <w:rPr>
                <w:lang w:eastAsia="zh-CN"/>
              </w:rPr>
              <w:t xml:space="preserve"> support.</w:t>
            </w:r>
          </w:p>
          <w:p w14:paraId="60CDAA11" w14:textId="77777777" w:rsidR="003B13B8" w:rsidRPr="006351A8" w:rsidRDefault="00542D11" w:rsidP="00542D11">
            <w:pPr>
              <w:pStyle w:val="TAL"/>
              <w:rPr>
                <w:lang w:eastAsia="zh-CN"/>
              </w:rPr>
            </w:pPr>
            <w:r>
              <w:t>-</w:t>
            </w:r>
            <w:r w:rsidRPr="006351A8">
              <w:rPr>
                <w:lang w:eastAsia="zh-CN"/>
              </w:rPr>
              <w:tab/>
            </w:r>
            <w:r w:rsidR="003B13B8">
              <w:rPr>
                <w:rFonts w:hint="eastAsia"/>
                <w:lang w:eastAsia="ja-JP"/>
              </w:rPr>
              <w:t>VHO: this flag shall be sent</w:t>
            </w:r>
            <w:r w:rsidR="003B13B8">
              <w:rPr>
                <w:rFonts w:hint="eastAsia"/>
              </w:rPr>
              <w:t xml:space="preserve"> if the MME </w:t>
            </w:r>
            <w:r w:rsidR="003B13B8">
              <w:rPr>
                <w:rFonts w:hint="eastAsia"/>
                <w:lang w:eastAsia="ja-JP"/>
              </w:rPr>
              <w:t>requests</w:t>
            </w:r>
            <w:r w:rsidR="003B13B8">
              <w:rPr>
                <w:rFonts w:hint="eastAsia"/>
              </w:rPr>
              <w:t xml:space="preserve"> the </w:t>
            </w:r>
            <w:proofErr w:type="spellStart"/>
            <w:r w:rsidR="003B13B8">
              <w:rPr>
                <w:rFonts w:hint="eastAsia"/>
              </w:rPr>
              <w:t>vSRVCC</w:t>
            </w:r>
            <w:proofErr w:type="spellEnd"/>
            <w:r w:rsidR="003B13B8">
              <w:rPr>
                <w:rFonts w:hint="eastAsia"/>
              </w:rPr>
              <w:t xml:space="preserve"> HO.</w:t>
            </w:r>
          </w:p>
        </w:tc>
        <w:tc>
          <w:tcPr>
            <w:tcW w:w="1530" w:type="dxa"/>
            <w:tcBorders>
              <w:top w:val="single" w:sz="4" w:space="0" w:color="auto"/>
              <w:left w:val="single" w:sz="4" w:space="0" w:color="auto"/>
              <w:bottom w:val="single" w:sz="4" w:space="0" w:color="auto"/>
              <w:right w:val="single" w:sz="4" w:space="0" w:color="auto"/>
            </w:tcBorders>
          </w:tcPr>
          <w:p w14:paraId="4D022744" w14:textId="77777777" w:rsidR="003B467D" w:rsidRPr="006351A8" w:rsidRDefault="003B467D" w:rsidP="004C31AE">
            <w:pPr>
              <w:pStyle w:val="TAC"/>
              <w:rPr>
                <w:lang w:eastAsia="zh-CN"/>
              </w:rPr>
            </w:pPr>
            <w:proofErr w:type="spellStart"/>
            <w:r>
              <w:rPr>
                <w:lang w:eastAsia="zh-CN"/>
              </w:rPr>
              <w:t>Sv</w:t>
            </w:r>
            <w:proofErr w:type="spellEnd"/>
            <w:r>
              <w:rPr>
                <w:lang w:eastAsia="zh-CN"/>
              </w:rPr>
              <w:t xml:space="preserve"> Flags</w:t>
            </w:r>
          </w:p>
        </w:tc>
        <w:tc>
          <w:tcPr>
            <w:tcW w:w="481" w:type="dxa"/>
            <w:tcBorders>
              <w:top w:val="single" w:sz="4" w:space="0" w:color="auto"/>
              <w:left w:val="single" w:sz="4" w:space="0" w:color="auto"/>
              <w:bottom w:val="single" w:sz="4" w:space="0" w:color="auto"/>
              <w:right w:val="single" w:sz="4" w:space="0" w:color="auto"/>
            </w:tcBorders>
          </w:tcPr>
          <w:p w14:paraId="66A9346B" w14:textId="77777777" w:rsidR="003B467D" w:rsidRDefault="003B467D" w:rsidP="004C31AE">
            <w:pPr>
              <w:pStyle w:val="TAC"/>
            </w:pPr>
            <w:r>
              <w:t>0</w:t>
            </w:r>
          </w:p>
        </w:tc>
      </w:tr>
      <w:tr w:rsidR="00FA3D08" w:rsidRPr="0052372D" w14:paraId="14E0066B"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0CC01A7" w14:textId="77777777" w:rsidR="00FA3D08" w:rsidRPr="0052372D" w:rsidRDefault="00FA3D08" w:rsidP="00D8437B">
            <w:pPr>
              <w:pStyle w:val="TAL"/>
            </w:pPr>
            <w:r>
              <w:rPr>
                <w:lang w:eastAsia="zh-CN"/>
              </w:rPr>
              <w:t xml:space="preserve">MME/SGSN </w:t>
            </w:r>
            <w:proofErr w:type="spellStart"/>
            <w:r>
              <w:rPr>
                <w:lang w:eastAsia="zh-CN"/>
              </w:rPr>
              <w:t>Sv</w:t>
            </w:r>
            <w:proofErr w:type="spellEnd"/>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7D682C45"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7753A5" w14:textId="77777777" w:rsidR="00437B50" w:rsidRPr="003A4396" w:rsidRDefault="00437B50" w:rsidP="00437B50">
            <w:pPr>
              <w:pStyle w:val="tal0"/>
              <w:rPr>
                <w:lang w:eastAsia="zh-CN"/>
              </w:rPr>
            </w:pPr>
            <w:r w:rsidRPr="003A4396">
              <w:rPr>
                <w:lang w:eastAsia="zh-CN"/>
              </w:rPr>
              <w:t xml:space="preserve">This IE specifies the address for control plane Initial message which is chosen by the source MME/SGSN. </w:t>
            </w:r>
          </w:p>
          <w:p w14:paraId="1CD0AF18" w14:textId="77777777" w:rsidR="00437B50" w:rsidRPr="00224CCB" w:rsidRDefault="00437B50" w:rsidP="00437B50">
            <w:pPr>
              <w:pStyle w:val="tal0"/>
              <w:rPr>
                <w:lang w:eastAsia="zh-CN"/>
              </w:rPr>
            </w:pPr>
            <w:r w:rsidRPr="00224CCB">
              <w:rPr>
                <w:lang w:eastAsia="zh-CN"/>
              </w:rPr>
              <w:t xml:space="preserve">The target MSC Server shall send </w:t>
            </w:r>
            <w:r>
              <w:rPr>
                <w:lang w:eastAsia="zh-CN"/>
              </w:rPr>
              <w:t xml:space="preserve">subsequent </w:t>
            </w:r>
            <w:r w:rsidRPr="00224CCB">
              <w:rPr>
                <w:lang w:eastAsia="zh-CN"/>
              </w:rPr>
              <w:t xml:space="preserve">control plane </w:t>
            </w:r>
            <w:r>
              <w:rPr>
                <w:lang w:eastAsia="zh-CN"/>
              </w:rPr>
              <w:t xml:space="preserve">Initial </w:t>
            </w:r>
            <w:r w:rsidRPr="00224CCB">
              <w:rPr>
                <w:lang w:eastAsia="zh-CN"/>
              </w:rPr>
              <w:t xml:space="preserve">messages </w:t>
            </w:r>
            <w:r>
              <w:rPr>
                <w:lang w:eastAsia="zh-CN"/>
              </w:rPr>
              <w:t>related to the GTP tunnel for this UE</w:t>
            </w:r>
            <w:r w:rsidRPr="00224CCB">
              <w:rPr>
                <w:lang w:eastAsia="zh-CN"/>
              </w:rPr>
              <w:t xml:space="preserve"> towards this address.</w:t>
            </w:r>
          </w:p>
          <w:p w14:paraId="0CD9F082" w14:textId="77777777" w:rsidR="00FA3D08" w:rsidRPr="0052372D" w:rsidRDefault="00FA3D08" w:rsidP="00D8437B">
            <w:pPr>
              <w:pStyle w:val="TAL"/>
            </w:pPr>
          </w:p>
        </w:tc>
        <w:tc>
          <w:tcPr>
            <w:tcW w:w="1530" w:type="dxa"/>
            <w:tcBorders>
              <w:top w:val="single" w:sz="4" w:space="0" w:color="auto"/>
              <w:left w:val="single" w:sz="4" w:space="0" w:color="auto"/>
              <w:bottom w:val="single" w:sz="4" w:space="0" w:color="auto"/>
              <w:right w:val="single" w:sz="4" w:space="0" w:color="auto"/>
            </w:tcBorders>
          </w:tcPr>
          <w:p w14:paraId="1FEC54F7" w14:textId="77777777" w:rsidR="00FA3D08" w:rsidRPr="0052372D" w:rsidRDefault="00FA3D08" w:rsidP="00D8437B">
            <w:pPr>
              <w:pStyle w:val="TAC"/>
            </w:pPr>
            <w:r w:rsidRPr="006351A8">
              <w:rPr>
                <w:lang w:eastAsia="zh-CN"/>
              </w:rPr>
              <w:t>IP-Address</w:t>
            </w:r>
          </w:p>
        </w:tc>
        <w:tc>
          <w:tcPr>
            <w:tcW w:w="481" w:type="dxa"/>
            <w:tcBorders>
              <w:top w:val="single" w:sz="4" w:space="0" w:color="auto"/>
              <w:left w:val="single" w:sz="4" w:space="0" w:color="auto"/>
              <w:bottom w:val="single" w:sz="4" w:space="0" w:color="auto"/>
              <w:right w:val="single" w:sz="4" w:space="0" w:color="auto"/>
            </w:tcBorders>
          </w:tcPr>
          <w:p w14:paraId="488441E0" w14:textId="77777777" w:rsidR="00FA3D08" w:rsidRPr="0052372D" w:rsidRDefault="00FA3D08" w:rsidP="00D8437B">
            <w:pPr>
              <w:pStyle w:val="TAC"/>
            </w:pPr>
            <w:r>
              <w:t>0</w:t>
            </w:r>
          </w:p>
        </w:tc>
      </w:tr>
      <w:tr w:rsidR="00FA3D08" w:rsidRPr="0052372D" w14:paraId="1DCEC456"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7162FAC1" w14:textId="77777777" w:rsidR="00FA3D08" w:rsidRPr="0052372D" w:rsidRDefault="00FA3D08" w:rsidP="00D8437B">
            <w:pPr>
              <w:pStyle w:val="TAL"/>
            </w:pPr>
            <w:r w:rsidRPr="00214487">
              <w:rPr>
                <w:lang w:val="nb-NO" w:eastAsia="zh-CN"/>
              </w:rPr>
              <w:t>MME/SGSN Sv TEID for Control Plane</w:t>
            </w:r>
          </w:p>
        </w:tc>
        <w:tc>
          <w:tcPr>
            <w:tcW w:w="360" w:type="dxa"/>
            <w:tcBorders>
              <w:top w:val="single" w:sz="4" w:space="0" w:color="auto"/>
              <w:left w:val="single" w:sz="4" w:space="0" w:color="auto"/>
              <w:bottom w:val="single" w:sz="4" w:space="0" w:color="auto"/>
              <w:right w:val="single" w:sz="4" w:space="0" w:color="auto"/>
            </w:tcBorders>
          </w:tcPr>
          <w:p w14:paraId="7D3AADAE"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F25D7E2" w14:textId="77777777" w:rsidR="00437B50" w:rsidRDefault="00437B50" w:rsidP="00437B50">
            <w:pPr>
              <w:pStyle w:val="TAL"/>
              <w:rPr>
                <w:lang w:eastAsia="zh-CN"/>
              </w:rPr>
            </w:pPr>
            <w:r w:rsidRPr="006351A8">
              <w:rPr>
                <w:lang w:eastAsia="zh-CN"/>
              </w:rPr>
              <w:t xml:space="preserve">This IE specifies the tunnel for control plane message which is chosen by the source </w:t>
            </w:r>
            <w:r>
              <w:rPr>
                <w:lang w:eastAsia="zh-CN"/>
              </w:rPr>
              <w:t>MME/SGSN</w:t>
            </w:r>
            <w:r w:rsidRPr="006351A8">
              <w:rPr>
                <w:lang w:eastAsia="zh-CN"/>
              </w:rPr>
              <w:t xml:space="preserve">. </w:t>
            </w:r>
          </w:p>
          <w:p w14:paraId="79D7D3B0" w14:textId="77777777" w:rsidR="00FA3D08" w:rsidRPr="0052372D" w:rsidRDefault="00437B50" w:rsidP="00437B50">
            <w:pPr>
              <w:pStyle w:val="TAL"/>
            </w:pPr>
            <w:r w:rsidRPr="006351A8">
              <w:rPr>
                <w:lang w:eastAsia="zh-CN"/>
              </w:rPr>
              <w:t xml:space="preserve">The target </w:t>
            </w:r>
            <w:r>
              <w:rPr>
                <w:lang w:eastAsia="zh-CN"/>
              </w:rPr>
              <w:t>MSC Server</w:t>
            </w:r>
            <w:r w:rsidRPr="006351A8">
              <w:rPr>
                <w:lang w:eastAsia="zh-CN"/>
              </w:rPr>
              <w:t xml:space="preserve"> </w:t>
            </w:r>
            <w:r w:rsidRPr="006351A8">
              <w:t xml:space="preserve">shall include </w:t>
            </w:r>
            <w:r w:rsidRPr="006351A8">
              <w:rPr>
                <w:lang w:eastAsia="zh-CN"/>
              </w:rPr>
              <w:t>this</w:t>
            </w:r>
            <w:r w:rsidRPr="006351A8">
              <w:t xml:space="preserve"> </w:t>
            </w:r>
            <w:r w:rsidRPr="006351A8">
              <w:rPr>
                <w:lang w:eastAsia="zh-CN"/>
              </w:rPr>
              <w:t>TEID</w:t>
            </w:r>
            <w:r w:rsidRPr="006351A8">
              <w:t xml:space="preserve"> in the GTP header of all control plane messages </w:t>
            </w:r>
            <w:r>
              <w:t>related to the GTP tunnel for this UE</w:t>
            </w:r>
            <w:r w:rsidRPr="006351A8">
              <w:t>.</w:t>
            </w:r>
          </w:p>
        </w:tc>
        <w:tc>
          <w:tcPr>
            <w:tcW w:w="1530" w:type="dxa"/>
            <w:tcBorders>
              <w:top w:val="single" w:sz="4" w:space="0" w:color="auto"/>
              <w:left w:val="single" w:sz="4" w:space="0" w:color="auto"/>
              <w:bottom w:val="single" w:sz="4" w:space="0" w:color="auto"/>
              <w:right w:val="single" w:sz="4" w:space="0" w:color="auto"/>
            </w:tcBorders>
          </w:tcPr>
          <w:p w14:paraId="67E0F7ED" w14:textId="77777777" w:rsidR="00FA3D08" w:rsidRPr="0052372D" w:rsidRDefault="00FA3D08" w:rsidP="00D8437B">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3C943C01" w14:textId="77777777" w:rsidR="00FA3D08" w:rsidRPr="0052372D" w:rsidRDefault="00FA3D08" w:rsidP="00D8437B">
            <w:pPr>
              <w:pStyle w:val="TAC"/>
            </w:pPr>
            <w:r>
              <w:t>0</w:t>
            </w:r>
          </w:p>
        </w:tc>
      </w:tr>
      <w:tr w:rsidR="00FA3D08" w:rsidRPr="0052372D" w14:paraId="54B85C5A"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04EE625" w14:textId="77777777" w:rsidR="00FA3D08" w:rsidRPr="0052372D" w:rsidRDefault="003B467D" w:rsidP="00D8437B">
            <w:pPr>
              <w:pStyle w:val="TAL"/>
            </w:pPr>
            <w:r>
              <w:rPr>
                <w:lang w:eastAsia="zh-CN"/>
              </w:rPr>
              <w:t>C-</w:t>
            </w:r>
            <w:r w:rsidR="00FA3D08">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0DDFD730" w14:textId="77777777" w:rsidR="00FA3D08" w:rsidRPr="0052372D" w:rsidRDefault="00D74C68" w:rsidP="00D8437B">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F4EF353" w14:textId="77777777" w:rsidR="00D74C68" w:rsidRDefault="00FA3D08" w:rsidP="00D74C68">
            <w:pPr>
              <w:pStyle w:val="TAL"/>
              <w:rPr>
                <w:lang w:eastAsia="zh-CN"/>
              </w:rPr>
            </w:pPr>
            <w:r w:rsidRPr="004D592B">
              <w:rPr>
                <w:lang w:eastAsia="zh-CN"/>
              </w:rPr>
              <w:t xml:space="preserve">The </w:t>
            </w:r>
            <w:r>
              <w:rPr>
                <w:lang w:eastAsia="zh-CN"/>
              </w:rPr>
              <w:t>MME/SGSN</w:t>
            </w:r>
            <w:r w:rsidRPr="004D592B">
              <w:rPr>
                <w:lang w:eastAsia="zh-CN"/>
              </w:rPr>
              <w:t xml:space="preserve"> shall include </w:t>
            </w:r>
            <w:r w:rsidR="003B467D">
              <w:rPr>
                <w:lang w:eastAsia="zh-CN"/>
              </w:rPr>
              <w:t>C-</w:t>
            </w:r>
            <w:r w:rsidRPr="004D592B">
              <w:rPr>
                <w:lang w:eastAsia="zh-CN"/>
              </w:rPr>
              <w:t>MSISDN IE</w:t>
            </w:r>
            <w:r w:rsidR="00D74C68">
              <w:rPr>
                <w:lang w:eastAsia="zh-CN"/>
              </w:rPr>
              <w:t xml:space="preserve"> in the message except for the cases:</w:t>
            </w:r>
          </w:p>
          <w:p w14:paraId="72D99B67" w14:textId="77777777" w:rsidR="00D74C68" w:rsidRDefault="00542D11" w:rsidP="00542D11">
            <w:pPr>
              <w:pStyle w:val="TAL"/>
            </w:pPr>
            <w:r>
              <w:t>-</w:t>
            </w:r>
            <w:r w:rsidRPr="006351A8">
              <w:rPr>
                <w:lang w:eastAsia="zh-CN"/>
              </w:rPr>
              <w:tab/>
            </w:r>
            <w:r w:rsidR="00D74C68">
              <w:t xml:space="preserve">The UE is emergency attached and it is </w:t>
            </w:r>
            <w:proofErr w:type="spellStart"/>
            <w:r w:rsidR="00D74C68">
              <w:t>UICCless</w:t>
            </w:r>
            <w:proofErr w:type="spellEnd"/>
          </w:p>
          <w:p w14:paraId="212BBFF9" w14:textId="77777777" w:rsidR="00FA3D08" w:rsidRDefault="00542D11" w:rsidP="00542D11">
            <w:pPr>
              <w:pStyle w:val="TAL"/>
            </w:pPr>
            <w:r>
              <w:t>-</w:t>
            </w:r>
            <w:r w:rsidRPr="006351A8">
              <w:rPr>
                <w:lang w:eastAsia="zh-CN"/>
              </w:rPr>
              <w:tab/>
            </w:r>
            <w:r w:rsidR="00D74C68">
              <w:t>The UE is emergency attached and the IMSI is not authenticated</w:t>
            </w:r>
          </w:p>
          <w:p w14:paraId="2670692F" w14:textId="77777777" w:rsidR="003B467D" w:rsidRPr="0052372D" w:rsidRDefault="003B467D" w:rsidP="003B467D">
            <w:pPr>
              <w:pStyle w:val="TAL"/>
            </w:pPr>
            <w:r>
              <w:rPr>
                <w:rFonts w:hint="eastAsia"/>
                <w:lang w:eastAsia="zh-CN"/>
              </w:rPr>
              <w:t>The C-MSISDN is defined in 3GPP TS 23.003 [4].</w:t>
            </w:r>
          </w:p>
        </w:tc>
        <w:tc>
          <w:tcPr>
            <w:tcW w:w="1530" w:type="dxa"/>
            <w:tcBorders>
              <w:top w:val="single" w:sz="4" w:space="0" w:color="auto"/>
              <w:left w:val="single" w:sz="4" w:space="0" w:color="auto"/>
              <w:bottom w:val="single" w:sz="4" w:space="0" w:color="auto"/>
              <w:right w:val="single" w:sz="4" w:space="0" w:color="auto"/>
            </w:tcBorders>
          </w:tcPr>
          <w:p w14:paraId="417FEC9E" w14:textId="77777777" w:rsidR="00FA3D08" w:rsidRPr="0052372D" w:rsidRDefault="00FA3D08" w:rsidP="00D8437B">
            <w:pPr>
              <w:pStyle w:val="TAC"/>
            </w:pPr>
            <w:r>
              <w:rPr>
                <w:lang w:eastAsia="zh-CN"/>
              </w:rPr>
              <w:t>MSISDN</w:t>
            </w:r>
          </w:p>
        </w:tc>
        <w:tc>
          <w:tcPr>
            <w:tcW w:w="481" w:type="dxa"/>
            <w:tcBorders>
              <w:top w:val="single" w:sz="4" w:space="0" w:color="auto"/>
              <w:left w:val="single" w:sz="4" w:space="0" w:color="auto"/>
              <w:bottom w:val="single" w:sz="4" w:space="0" w:color="auto"/>
              <w:right w:val="single" w:sz="4" w:space="0" w:color="auto"/>
            </w:tcBorders>
          </w:tcPr>
          <w:p w14:paraId="63A53A3F" w14:textId="77777777" w:rsidR="00FA3D08" w:rsidRPr="0052372D" w:rsidRDefault="00FA3D08" w:rsidP="00D8437B">
            <w:pPr>
              <w:pStyle w:val="TAC"/>
            </w:pPr>
            <w:r>
              <w:t>0</w:t>
            </w:r>
          </w:p>
        </w:tc>
      </w:tr>
      <w:tr w:rsidR="00FA3D08" w:rsidRPr="0052372D" w14:paraId="3A6575A3"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FBBBDE4" w14:textId="77777777" w:rsidR="00FA3D08" w:rsidRPr="0052372D" w:rsidRDefault="00FA3D08" w:rsidP="00D8437B">
            <w:pPr>
              <w:pStyle w:val="TAL"/>
            </w:pPr>
            <w:r>
              <w:rPr>
                <w:lang w:eastAsia="zh-CN"/>
              </w:rPr>
              <w:t>STN-SR</w:t>
            </w:r>
          </w:p>
        </w:tc>
        <w:tc>
          <w:tcPr>
            <w:tcW w:w="360" w:type="dxa"/>
            <w:tcBorders>
              <w:top w:val="single" w:sz="4" w:space="0" w:color="auto"/>
              <w:left w:val="single" w:sz="4" w:space="0" w:color="auto"/>
              <w:bottom w:val="single" w:sz="4" w:space="0" w:color="auto"/>
              <w:right w:val="single" w:sz="4" w:space="0" w:color="auto"/>
            </w:tcBorders>
          </w:tcPr>
          <w:p w14:paraId="20709B76" w14:textId="77777777" w:rsidR="00FA3D08" w:rsidRPr="0052372D" w:rsidRDefault="00D74C68" w:rsidP="00D8437B">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B08CA39" w14:textId="77777777" w:rsidR="00FA3D08" w:rsidRPr="0052372D" w:rsidRDefault="00FA3D08" w:rsidP="00D8437B">
            <w:pPr>
              <w:pStyle w:val="TAL"/>
              <w:rPr>
                <w:lang w:eastAsia="zh-CN"/>
              </w:rPr>
            </w:pPr>
            <w:r w:rsidRPr="004D592B">
              <w:rPr>
                <w:lang w:eastAsia="zh-CN"/>
              </w:rPr>
              <w:t xml:space="preserve">The </w:t>
            </w:r>
            <w:r>
              <w:rPr>
                <w:lang w:eastAsia="zh-CN"/>
              </w:rPr>
              <w:t>MME/SGSN</w:t>
            </w:r>
            <w:r w:rsidRPr="004D592B">
              <w:rPr>
                <w:lang w:eastAsia="zh-CN"/>
              </w:rPr>
              <w:t xml:space="preserve"> shall include </w:t>
            </w:r>
            <w:r>
              <w:rPr>
                <w:lang w:eastAsia="zh-CN"/>
              </w:rPr>
              <w:t>STN-SR</w:t>
            </w:r>
            <w:r w:rsidRPr="004D592B">
              <w:rPr>
                <w:lang w:eastAsia="zh-CN"/>
              </w:rPr>
              <w:t xml:space="preserve"> IE</w:t>
            </w:r>
            <w:r w:rsidR="00D74C68">
              <w:rPr>
                <w:lang w:eastAsia="zh-CN"/>
              </w:rPr>
              <w:t xml:space="preserve"> if this session is not for an emergency call.</w:t>
            </w:r>
          </w:p>
        </w:tc>
        <w:tc>
          <w:tcPr>
            <w:tcW w:w="1530" w:type="dxa"/>
            <w:tcBorders>
              <w:top w:val="single" w:sz="4" w:space="0" w:color="auto"/>
              <w:left w:val="single" w:sz="4" w:space="0" w:color="auto"/>
              <w:bottom w:val="single" w:sz="4" w:space="0" w:color="auto"/>
              <w:right w:val="single" w:sz="4" w:space="0" w:color="auto"/>
            </w:tcBorders>
          </w:tcPr>
          <w:p w14:paraId="3B42A3B4" w14:textId="77777777" w:rsidR="00FA3D08" w:rsidRPr="0052372D" w:rsidRDefault="00FA3D08" w:rsidP="00D8437B">
            <w:pPr>
              <w:pStyle w:val="TAC"/>
            </w:pPr>
            <w:r>
              <w:rPr>
                <w:lang w:eastAsia="zh-CN"/>
              </w:rPr>
              <w:t>STN-SR</w:t>
            </w:r>
          </w:p>
        </w:tc>
        <w:tc>
          <w:tcPr>
            <w:tcW w:w="481" w:type="dxa"/>
            <w:tcBorders>
              <w:top w:val="single" w:sz="4" w:space="0" w:color="auto"/>
              <w:left w:val="single" w:sz="4" w:space="0" w:color="auto"/>
              <w:bottom w:val="single" w:sz="4" w:space="0" w:color="auto"/>
              <w:right w:val="single" w:sz="4" w:space="0" w:color="auto"/>
            </w:tcBorders>
          </w:tcPr>
          <w:p w14:paraId="068F16AC" w14:textId="77777777" w:rsidR="00FA3D08" w:rsidRPr="0052372D" w:rsidRDefault="00FA3D08" w:rsidP="00D8437B">
            <w:pPr>
              <w:pStyle w:val="TAC"/>
            </w:pPr>
            <w:r>
              <w:t>0</w:t>
            </w:r>
          </w:p>
        </w:tc>
      </w:tr>
      <w:tr w:rsidR="009D4202" w:rsidRPr="0050471B" w14:paraId="3E61FDF8"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15ECE0C" w14:textId="77777777" w:rsidR="009D4202" w:rsidRPr="0050471B" w:rsidRDefault="009D4202" w:rsidP="00C31861">
            <w:pPr>
              <w:pStyle w:val="TAL"/>
            </w:pPr>
            <w:r w:rsidRPr="004B448C">
              <w:rPr>
                <w:lang w:val="pt-BR" w:eastAsia="zh-CN"/>
              </w:rPr>
              <w:t>MM Context</w:t>
            </w:r>
            <w:r>
              <w:rPr>
                <w:lang w:val="pt-BR" w:eastAsia="zh-CN"/>
              </w:rPr>
              <w:t xml:space="preserve"> for E-UTRAN </w:t>
            </w:r>
            <w:r>
              <w:rPr>
                <w:rFonts w:hint="eastAsia"/>
                <w:lang w:val="pt-BR" w:eastAsia="zh-CN"/>
              </w:rPr>
              <w:t>(v)</w:t>
            </w:r>
            <w:r>
              <w:rPr>
                <w:lang w:val="pt-BR" w:eastAsia="zh-CN"/>
              </w:rPr>
              <w:t>SRVCC</w:t>
            </w:r>
          </w:p>
        </w:tc>
        <w:tc>
          <w:tcPr>
            <w:tcW w:w="360" w:type="dxa"/>
            <w:tcBorders>
              <w:top w:val="single" w:sz="4" w:space="0" w:color="auto"/>
              <w:left w:val="single" w:sz="4" w:space="0" w:color="auto"/>
              <w:bottom w:val="single" w:sz="4" w:space="0" w:color="auto"/>
              <w:right w:val="single" w:sz="4" w:space="0" w:color="auto"/>
            </w:tcBorders>
          </w:tcPr>
          <w:p w14:paraId="0D13886A" w14:textId="77777777" w:rsidR="009D4202" w:rsidRPr="0050471B" w:rsidRDefault="009D4202" w:rsidP="00C31861">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1650D1F" w14:textId="77777777" w:rsidR="009D4202" w:rsidRDefault="009D4202" w:rsidP="00C31861">
            <w:pPr>
              <w:pStyle w:val="TAL"/>
              <w:rPr>
                <w:lang w:eastAsia="zh-CN"/>
              </w:rPr>
            </w:pPr>
            <w:r w:rsidRPr="004D592B">
              <w:rPr>
                <w:lang w:eastAsia="zh-CN"/>
              </w:rPr>
              <w:t xml:space="preserve">The </w:t>
            </w:r>
            <w:r>
              <w:rPr>
                <w:lang w:eastAsia="zh-CN"/>
              </w:rPr>
              <w:t>MME</w:t>
            </w:r>
            <w:r w:rsidRPr="004D592B">
              <w:rPr>
                <w:lang w:eastAsia="zh-CN"/>
              </w:rPr>
              <w:t xml:space="preserve"> shall include</w:t>
            </w:r>
            <w:r>
              <w:rPr>
                <w:lang w:eastAsia="zh-CN"/>
              </w:rPr>
              <w:t xml:space="preserve"> mobile station </w:t>
            </w:r>
            <w:proofErr w:type="spellStart"/>
            <w:r>
              <w:rPr>
                <w:lang w:eastAsia="zh-CN"/>
              </w:rPr>
              <w:t>classmarks</w:t>
            </w:r>
            <w:proofErr w:type="spellEnd"/>
            <w:r>
              <w:rPr>
                <w:lang w:eastAsia="zh-CN"/>
              </w:rPr>
              <w:t>, supported codecs, and</w:t>
            </w:r>
            <w:r w:rsidRPr="004D592B">
              <w:rPr>
                <w:lang w:eastAsia="zh-CN"/>
              </w:rPr>
              <w:t xml:space="preserve"> </w:t>
            </w:r>
            <w:r>
              <w:rPr>
                <w:lang w:eastAsia="zh-CN"/>
              </w:rPr>
              <w:t xml:space="preserve">CS Security key in MM Context for E-UTRAN </w:t>
            </w:r>
            <w:r>
              <w:rPr>
                <w:rFonts w:hint="eastAsia"/>
                <w:lang w:eastAsia="zh-CN"/>
              </w:rPr>
              <w:t>(v)</w:t>
            </w:r>
            <w:r>
              <w:rPr>
                <w:lang w:eastAsia="zh-CN"/>
              </w:rPr>
              <w:t xml:space="preserve">SRVCC. </w:t>
            </w:r>
          </w:p>
          <w:p w14:paraId="5CB52418" w14:textId="77777777" w:rsidR="009D4202" w:rsidRPr="0050471B" w:rsidRDefault="009D4202" w:rsidP="00C31861">
            <w:pPr>
              <w:pStyle w:val="TAL"/>
            </w:pPr>
            <w:r>
              <w:rPr>
                <w:lang w:eastAsia="zh-CN"/>
              </w:rPr>
              <w:t>The derivation of the CS security keys shall follow the procedures defined 3GPP TS 33.401[7].</w:t>
            </w:r>
          </w:p>
        </w:tc>
        <w:tc>
          <w:tcPr>
            <w:tcW w:w="1530" w:type="dxa"/>
            <w:tcBorders>
              <w:top w:val="single" w:sz="4" w:space="0" w:color="auto"/>
              <w:left w:val="single" w:sz="4" w:space="0" w:color="auto"/>
              <w:bottom w:val="single" w:sz="4" w:space="0" w:color="auto"/>
              <w:right w:val="single" w:sz="4" w:space="0" w:color="auto"/>
            </w:tcBorders>
          </w:tcPr>
          <w:p w14:paraId="2C3691A6" w14:textId="77777777" w:rsidR="009D4202" w:rsidRPr="0050471B" w:rsidRDefault="009D4202" w:rsidP="00C31861">
            <w:pPr>
              <w:pStyle w:val="TAC"/>
            </w:pPr>
            <w:r>
              <w:rPr>
                <w:lang w:eastAsia="zh-CN"/>
              </w:rPr>
              <w:t xml:space="preserve">MM Context for E-UTRAN </w:t>
            </w:r>
            <w:r>
              <w:rPr>
                <w:rFonts w:hint="eastAsia"/>
                <w:lang w:eastAsia="zh-CN"/>
              </w:rPr>
              <w:t>(v)</w:t>
            </w:r>
            <w:r>
              <w:rPr>
                <w:lang w:eastAsia="zh-CN"/>
              </w:rPr>
              <w:t>SRVCC</w:t>
            </w:r>
          </w:p>
        </w:tc>
        <w:tc>
          <w:tcPr>
            <w:tcW w:w="481" w:type="dxa"/>
            <w:tcBorders>
              <w:top w:val="single" w:sz="4" w:space="0" w:color="auto"/>
              <w:left w:val="single" w:sz="4" w:space="0" w:color="auto"/>
              <w:bottom w:val="single" w:sz="4" w:space="0" w:color="auto"/>
              <w:right w:val="single" w:sz="4" w:space="0" w:color="auto"/>
            </w:tcBorders>
          </w:tcPr>
          <w:p w14:paraId="447E5A7B" w14:textId="77777777" w:rsidR="009D4202" w:rsidRPr="0050471B" w:rsidRDefault="009D4202" w:rsidP="00C31861">
            <w:pPr>
              <w:pStyle w:val="TAC"/>
            </w:pPr>
            <w:r>
              <w:t>0</w:t>
            </w:r>
          </w:p>
        </w:tc>
      </w:tr>
      <w:tr w:rsidR="009D4202" w:rsidRPr="0050471B" w14:paraId="5EF93128"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5058F267" w14:textId="77777777" w:rsidR="009D4202" w:rsidRPr="004B448C" w:rsidRDefault="009D4202" w:rsidP="00C31861">
            <w:pPr>
              <w:pStyle w:val="TAL"/>
              <w:rPr>
                <w:lang w:val="pt-BR" w:eastAsia="zh-CN"/>
              </w:rPr>
            </w:pPr>
            <w:r w:rsidRPr="00992EF4">
              <w:rPr>
                <w:lang w:val="pt-BR" w:eastAsia="zh-CN"/>
              </w:rPr>
              <w:t>MM Context for UTRAN SRVCC</w:t>
            </w:r>
          </w:p>
        </w:tc>
        <w:tc>
          <w:tcPr>
            <w:tcW w:w="360" w:type="dxa"/>
            <w:tcBorders>
              <w:top w:val="single" w:sz="4" w:space="0" w:color="auto"/>
              <w:left w:val="single" w:sz="4" w:space="0" w:color="auto"/>
              <w:bottom w:val="single" w:sz="4" w:space="0" w:color="auto"/>
              <w:right w:val="single" w:sz="4" w:space="0" w:color="auto"/>
            </w:tcBorders>
          </w:tcPr>
          <w:p w14:paraId="7F58350D" w14:textId="77777777" w:rsidR="009D4202" w:rsidRDefault="009D4202" w:rsidP="00C31861">
            <w:pPr>
              <w:pStyle w:val="TAC"/>
            </w:pPr>
            <w:r w:rsidRPr="00992EF4">
              <w:t>C</w:t>
            </w:r>
          </w:p>
        </w:tc>
        <w:tc>
          <w:tcPr>
            <w:tcW w:w="4773" w:type="dxa"/>
            <w:tcBorders>
              <w:top w:val="single" w:sz="4" w:space="0" w:color="auto"/>
              <w:left w:val="single" w:sz="4" w:space="0" w:color="auto"/>
              <w:bottom w:val="single" w:sz="4" w:space="0" w:color="auto"/>
              <w:right w:val="single" w:sz="4" w:space="0" w:color="auto"/>
            </w:tcBorders>
          </w:tcPr>
          <w:p w14:paraId="75F8398B" w14:textId="77777777" w:rsidR="009D4202" w:rsidRPr="00992EF4" w:rsidRDefault="009D4202" w:rsidP="00C31861">
            <w:pPr>
              <w:pStyle w:val="TAL"/>
              <w:rPr>
                <w:lang w:eastAsia="zh-CN"/>
              </w:rPr>
            </w:pPr>
            <w:r w:rsidRPr="00992EF4">
              <w:rPr>
                <w:lang w:eastAsia="zh-CN"/>
              </w:rPr>
              <w:t xml:space="preserve">The SGSN shall include mobile station </w:t>
            </w:r>
            <w:proofErr w:type="spellStart"/>
            <w:r w:rsidRPr="00992EF4">
              <w:rPr>
                <w:lang w:eastAsia="zh-CN"/>
              </w:rPr>
              <w:t>classmarks</w:t>
            </w:r>
            <w:proofErr w:type="spellEnd"/>
            <w:r w:rsidRPr="00992EF4">
              <w:rPr>
                <w:lang w:eastAsia="zh-CN"/>
              </w:rPr>
              <w:t xml:space="preserve">, supported codecs, and CS Security key in MM Context for UTRAN (HSPA) SRVCC. </w:t>
            </w:r>
          </w:p>
          <w:p w14:paraId="4EC47338" w14:textId="77777777" w:rsidR="009D4202" w:rsidRPr="004D592B" w:rsidRDefault="009D4202" w:rsidP="00C31861">
            <w:pPr>
              <w:pStyle w:val="TAL"/>
              <w:rPr>
                <w:lang w:eastAsia="zh-CN"/>
              </w:rPr>
            </w:pPr>
            <w:r w:rsidRPr="00992EF4">
              <w:rPr>
                <w:lang w:eastAsia="zh-CN"/>
              </w:rPr>
              <w:t>The derivation of the CS security keys shall follow the procedures defined 3GPP TS 33.102[</w:t>
            </w:r>
            <w:r>
              <w:rPr>
                <w:lang w:eastAsia="zh-CN"/>
              </w:rPr>
              <w:t>10</w:t>
            </w:r>
            <w:r w:rsidRPr="00992EF4">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61851092" w14:textId="77777777" w:rsidR="009D4202" w:rsidRPr="0050471B" w:rsidRDefault="009D4202" w:rsidP="00C31861">
            <w:pPr>
              <w:pStyle w:val="TAC"/>
            </w:pPr>
            <w:r w:rsidRPr="00992EF4">
              <w:rPr>
                <w:lang w:eastAsia="zh-CN"/>
              </w:rPr>
              <w:t>MM Context for UTRAN SRVCC</w:t>
            </w:r>
          </w:p>
        </w:tc>
        <w:tc>
          <w:tcPr>
            <w:tcW w:w="481" w:type="dxa"/>
            <w:tcBorders>
              <w:top w:val="single" w:sz="4" w:space="0" w:color="auto"/>
              <w:left w:val="single" w:sz="4" w:space="0" w:color="auto"/>
              <w:bottom w:val="single" w:sz="4" w:space="0" w:color="auto"/>
              <w:right w:val="single" w:sz="4" w:space="0" w:color="auto"/>
            </w:tcBorders>
          </w:tcPr>
          <w:p w14:paraId="48D99A17" w14:textId="77777777" w:rsidR="009D4202" w:rsidRPr="0050471B" w:rsidRDefault="009D4202" w:rsidP="00C31861">
            <w:pPr>
              <w:pStyle w:val="TAC"/>
            </w:pPr>
            <w:r>
              <w:t>0</w:t>
            </w:r>
          </w:p>
        </w:tc>
      </w:tr>
      <w:tr w:rsidR="009D4202" w:rsidRPr="0050471B" w14:paraId="74922040"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8DFAC57" w14:textId="77777777" w:rsidR="009D4202" w:rsidRPr="00992EF4" w:rsidRDefault="009D4202" w:rsidP="00C31861">
            <w:pPr>
              <w:pStyle w:val="TAL"/>
              <w:rPr>
                <w:lang w:val="pt-BR" w:eastAsia="zh-CN"/>
              </w:rPr>
            </w:pPr>
            <w:r w:rsidRPr="004D592B">
              <w:rPr>
                <w:lang w:eastAsia="zh-CN"/>
              </w:rPr>
              <w:t>Source to Target Transparent Container</w:t>
            </w:r>
          </w:p>
        </w:tc>
        <w:tc>
          <w:tcPr>
            <w:tcW w:w="360" w:type="dxa"/>
            <w:tcBorders>
              <w:top w:val="single" w:sz="4" w:space="0" w:color="auto"/>
              <w:left w:val="single" w:sz="4" w:space="0" w:color="auto"/>
              <w:bottom w:val="single" w:sz="4" w:space="0" w:color="auto"/>
              <w:right w:val="single" w:sz="4" w:space="0" w:color="auto"/>
            </w:tcBorders>
          </w:tcPr>
          <w:p w14:paraId="57E35328" w14:textId="77777777" w:rsidR="009D4202" w:rsidRPr="00992EF4" w:rsidRDefault="009D4202" w:rsidP="00C31861">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F9FF4C" w14:textId="77777777" w:rsidR="009D4202" w:rsidRPr="00992EF4" w:rsidRDefault="009D4202" w:rsidP="00C31861">
            <w:pPr>
              <w:pStyle w:val="TAL"/>
              <w:rPr>
                <w:lang w:eastAsia="zh-CN"/>
              </w:rPr>
            </w:pPr>
            <w:r w:rsidRPr="004D592B">
              <w:rPr>
                <w:lang w:eastAsia="zh-CN"/>
              </w:rPr>
              <w:t xml:space="preserve"> The </w:t>
            </w:r>
            <w:r>
              <w:rPr>
                <w:lang w:eastAsia="zh-CN"/>
              </w:rPr>
              <w:t>MME or SGSN</w:t>
            </w:r>
            <w:r w:rsidRPr="004D592B">
              <w:rPr>
                <w:lang w:eastAsia="zh-CN"/>
              </w:rPr>
              <w:t xml:space="preserve"> shall include Source to Target Transparent Container</w:t>
            </w:r>
            <w:r>
              <w:rPr>
                <w:lang w:eastAsia="zh-CN"/>
              </w:rPr>
              <w:t xml:space="preserve"> IE</w:t>
            </w:r>
          </w:p>
        </w:tc>
        <w:tc>
          <w:tcPr>
            <w:tcW w:w="1530" w:type="dxa"/>
            <w:tcBorders>
              <w:top w:val="single" w:sz="4" w:space="0" w:color="auto"/>
              <w:left w:val="single" w:sz="4" w:space="0" w:color="auto"/>
              <w:bottom w:val="single" w:sz="4" w:space="0" w:color="auto"/>
              <w:right w:val="single" w:sz="4" w:space="0" w:color="auto"/>
            </w:tcBorders>
          </w:tcPr>
          <w:p w14:paraId="7FC3D14F" w14:textId="77777777" w:rsidR="009D4202" w:rsidRPr="0050471B" w:rsidRDefault="009D4202" w:rsidP="00C31861">
            <w:pPr>
              <w:pStyle w:val="TAC"/>
            </w:pPr>
            <w:r>
              <w:rPr>
                <w:lang w:eastAsia="zh-CN"/>
              </w:rPr>
              <w:t xml:space="preserve">Source to Target </w:t>
            </w:r>
            <w:proofErr w:type="spellStart"/>
            <w:r>
              <w:rPr>
                <w:lang w:eastAsia="zh-CN"/>
              </w:rPr>
              <w:t>Transparant</w:t>
            </w:r>
            <w:proofErr w:type="spellEnd"/>
            <w:r>
              <w:rPr>
                <w:lang w:eastAsia="zh-CN"/>
              </w:rPr>
              <w:t xml:space="preserve"> Container IE</w:t>
            </w:r>
          </w:p>
        </w:tc>
        <w:tc>
          <w:tcPr>
            <w:tcW w:w="481" w:type="dxa"/>
            <w:tcBorders>
              <w:top w:val="single" w:sz="4" w:space="0" w:color="auto"/>
              <w:left w:val="single" w:sz="4" w:space="0" w:color="auto"/>
              <w:bottom w:val="single" w:sz="4" w:space="0" w:color="auto"/>
              <w:right w:val="single" w:sz="4" w:space="0" w:color="auto"/>
            </w:tcBorders>
          </w:tcPr>
          <w:p w14:paraId="1641C793" w14:textId="77777777" w:rsidR="009D4202" w:rsidRPr="0050471B" w:rsidRDefault="009D4202" w:rsidP="00C31861">
            <w:pPr>
              <w:pStyle w:val="TAC"/>
            </w:pPr>
            <w:r>
              <w:t>0</w:t>
            </w:r>
          </w:p>
        </w:tc>
      </w:tr>
      <w:tr w:rsidR="009D4202" w:rsidRPr="0050471B" w14:paraId="568B5053"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4EC2CE4" w14:textId="77777777" w:rsidR="009D4202" w:rsidRPr="004D592B" w:rsidRDefault="009D4202" w:rsidP="00C31861">
            <w:pPr>
              <w:pStyle w:val="TAL"/>
              <w:rPr>
                <w:lang w:eastAsia="zh-CN"/>
              </w:rPr>
            </w:pPr>
            <w:r>
              <w:rPr>
                <w:lang w:eastAsia="zh-CN"/>
              </w:rPr>
              <w:t xml:space="preserve">Target RNC ID </w:t>
            </w:r>
          </w:p>
        </w:tc>
        <w:tc>
          <w:tcPr>
            <w:tcW w:w="360" w:type="dxa"/>
            <w:tcBorders>
              <w:top w:val="single" w:sz="4" w:space="0" w:color="auto"/>
              <w:left w:val="single" w:sz="4" w:space="0" w:color="auto"/>
              <w:bottom w:val="single" w:sz="4" w:space="0" w:color="auto"/>
              <w:right w:val="single" w:sz="4" w:space="0" w:color="auto"/>
            </w:tcBorders>
          </w:tcPr>
          <w:p w14:paraId="1382E133" w14:textId="77777777" w:rsidR="009D4202" w:rsidRDefault="009D4202" w:rsidP="00C31861">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06281D" w14:textId="77777777" w:rsidR="009D4202" w:rsidRPr="004D592B" w:rsidRDefault="009D4202" w:rsidP="00C31861">
            <w:pPr>
              <w:pStyle w:val="TAL"/>
              <w:rPr>
                <w:lang w:eastAsia="zh-CN"/>
              </w:rPr>
            </w:pPr>
            <w:r>
              <w:rPr>
                <w:lang w:eastAsia="zh-CN"/>
              </w:rPr>
              <w:t xml:space="preserve">This IE shall be used to identify the target access for </w:t>
            </w:r>
            <w:r>
              <w:rPr>
                <w:rFonts w:hint="eastAsia"/>
                <w:lang w:eastAsia="zh-CN"/>
              </w:rPr>
              <w:t>(v)</w:t>
            </w:r>
            <w:r>
              <w:rPr>
                <w:lang w:eastAsia="zh-CN"/>
              </w:rPr>
              <w:t>SRVCC handover to UTRAN (NOTE 1).</w:t>
            </w:r>
          </w:p>
        </w:tc>
        <w:tc>
          <w:tcPr>
            <w:tcW w:w="1530" w:type="dxa"/>
            <w:tcBorders>
              <w:top w:val="single" w:sz="4" w:space="0" w:color="auto"/>
              <w:left w:val="single" w:sz="4" w:space="0" w:color="auto"/>
              <w:bottom w:val="single" w:sz="4" w:space="0" w:color="auto"/>
              <w:right w:val="single" w:sz="4" w:space="0" w:color="auto"/>
            </w:tcBorders>
          </w:tcPr>
          <w:p w14:paraId="4A3D980F" w14:textId="77777777" w:rsidR="009D4202" w:rsidRDefault="009D4202" w:rsidP="00C31861">
            <w:pPr>
              <w:pStyle w:val="TAC"/>
              <w:rPr>
                <w:lang w:eastAsia="zh-CN"/>
              </w:rPr>
            </w:pPr>
            <w:r>
              <w:rPr>
                <w:lang w:eastAsia="zh-CN"/>
              </w:rPr>
              <w:t xml:space="preserve">Target RNC ID </w:t>
            </w:r>
          </w:p>
        </w:tc>
        <w:tc>
          <w:tcPr>
            <w:tcW w:w="481" w:type="dxa"/>
            <w:tcBorders>
              <w:top w:val="single" w:sz="4" w:space="0" w:color="auto"/>
              <w:left w:val="single" w:sz="4" w:space="0" w:color="auto"/>
              <w:bottom w:val="single" w:sz="4" w:space="0" w:color="auto"/>
              <w:right w:val="single" w:sz="4" w:space="0" w:color="auto"/>
            </w:tcBorders>
          </w:tcPr>
          <w:p w14:paraId="37FF41C7" w14:textId="77777777" w:rsidR="009D4202" w:rsidRDefault="009D4202" w:rsidP="00C31861">
            <w:pPr>
              <w:pStyle w:val="TAC"/>
            </w:pPr>
            <w:r>
              <w:t>0</w:t>
            </w:r>
          </w:p>
        </w:tc>
      </w:tr>
      <w:tr w:rsidR="00FA3D08" w:rsidRPr="0050471B" w14:paraId="0615EDB5"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995629C" w14:textId="77777777" w:rsidR="00FA3D08" w:rsidRPr="004D592B" w:rsidRDefault="00FA3D08" w:rsidP="00D8437B">
            <w:pPr>
              <w:pStyle w:val="TAL"/>
              <w:rPr>
                <w:lang w:eastAsia="zh-CN"/>
              </w:rPr>
            </w:pPr>
            <w:r>
              <w:rPr>
                <w:lang w:eastAsia="zh-CN"/>
              </w:rPr>
              <w:t>Target Cell ID</w:t>
            </w:r>
          </w:p>
        </w:tc>
        <w:tc>
          <w:tcPr>
            <w:tcW w:w="360" w:type="dxa"/>
            <w:tcBorders>
              <w:top w:val="single" w:sz="4" w:space="0" w:color="auto"/>
              <w:left w:val="single" w:sz="4" w:space="0" w:color="auto"/>
              <w:bottom w:val="single" w:sz="4" w:space="0" w:color="auto"/>
              <w:right w:val="single" w:sz="4" w:space="0" w:color="auto"/>
            </w:tcBorders>
          </w:tcPr>
          <w:p w14:paraId="32F4C813" w14:textId="77777777" w:rsidR="00FA3D08" w:rsidRDefault="00FA3D08" w:rsidP="00D8437B">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3AC4CBA" w14:textId="77777777" w:rsidR="00FA3D08" w:rsidRPr="004D592B" w:rsidRDefault="00FA3D08" w:rsidP="00D8437B">
            <w:pPr>
              <w:pStyle w:val="TAL"/>
              <w:rPr>
                <w:lang w:eastAsia="zh-CN"/>
              </w:rPr>
            </w:pPr>
            <w:r>
              <w:rPr>
                <w:lang w:eastAsia="zh-CN"/>
              </w:rPr>
              <w:t>This IE shall be used to identify the target access for SRVCC handover to GERAN (</w:t>
            </w:r>
            <w:r w:rsidR="006D5E8F">
              <w:rPr>
                <w:lang w:eastAsia="zh-CN"/>
              </w:rPr>
              <w:t xml:space="preserve">NOTE </w:t>
            </w:r>
            <w:r>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340874E1" w14:textId="77777777" w:rsidR="00FA3D08" w:rsidRDefault="00FA3D08" w:rsidP="00D8437B">
            <w:pPr>
              <w:pStyle w:val="TAC"/>
              <w:rPr>
                <w:lang w:eastAsia="zh-CN"/>
              </w:rPr>
            </w:pPr>
            <w:r>
              <w:rPr>
                <w:lang w:eastAsia="zh-CN"/>
              </w:rPr>
              <w:t xml:space="preserve">Target Global Cell </w:t>
            </w:r>
          </w:p>
          <w:p w14:paraId="4378B893" w14:textId="77777777" w:rsidR="00FA3D08" w:rsidRDefault="00FA3D08" w:rsidP="00D8437B">
            <w:pPr>
              <w:pStyle w:val="TAC"/>
              <w:rPr>
                <w:lang w:eastAsia="zh-CN"/>
              </w:rPr>
            </w:pPr>
            <w:r>
              <w:rPr>
                <w:lang w:eastAsia="zh-CN"/>
              </w:rPr>
              <w:t>ID</w:t>
            </w:r>
          </w:p>
        </w:tc>
        <w:tc>
          <w:tcPr>
            <w:tcW w:w="481" w:type="dxa"/>
            <w:tcBorders>
              <w:top w:val="single" w:sz="4" w:space="0" w:color="auto"/>
              <w:left w:val="single" w:sz="4" w:space="0" w:color="auto"/>
              <w:bottom w:val="single" w:sz="4" w:space="0" w:color="auto"/>
              <w:right w:val="single" w:sz="4" w:space="0" w:color="auto"/>
            </w:tcBorders>
          </w:tcPr>
          <w:p w14:paraId="094DBB45" w14:textId="77777777" w:rsidR="00FA3D08" w:rsidRDefault="00FA3D08" w:rsidP="00D8437B">
            <w:pPr>
              <w:pStyle w:val="TAC"/>
            </w:pPr>
            <w:r>
              <w:t>0</w:t>
            </w:r>
          </w:p>
        </w:tc>
      </w:tr>
      <w:tr w:rsidR="006D5E8F" w14:paraId="1121BE6B" w14:textId="77777777" w:rsidTr="006D5E8F">
        <w:trPr>
          <w:jc w:val="center"/>
        </w:trPr>
        <w:tc>
          <w:tcPr>
            <w:tcW w:w="1819" w:type="dxa"/>
            <w:tcBorders>
              <w:top w:val="single" w:sz="4" w:space="0" w:color="auto"/>
              <w:left w:val="single" w:sz="4" w:space="0" w:color="auto"/>
              <w:bottom w:val="single" w:sz="4" w:space="0" w:color="auto"/>
              <w:right w:val="single" w:sz="4" w:space="0" w:color="auto"/>
            </w:tcBorders>
          </w:tcPr>
          <w:p w14:paraId="124CEF9B" w14:textId="77777777" w:rsidR="006D5E8F" w:rsidRPr="004D592B" w:rsidRDefault="006D5E8F" w:rsidP="006D5E8F">
            <w:pPr>
              <w:pStyle w:val="TAL"/>
              <w:rPr>
                <w:lang w:eastAsia="zh-CN"/>
              </w:rPr>
            </w:pPr>
            <w:r>
              <w:rPr>
                <w:lang w:eastAsia="zh-CN"/>
              </w:rPr>
              <w:t>Source SAI</w:t>
            </w:r>
          </w:p>
        </w:tc>
        <w:tc>
          <w:tcPr>
            <w:tcW w:w="360" w:type="dxa"/>
            <w:tcBorders>
              <w:top w:val="single" w:sz="4" w:space="0" w:color="auto"/>
              <w:left w:val="single" w:sz="4" w:space="0" w:color="auto"/>
              <w:bottom w:val="single" w:sz="4" w:space="0" w:color="auto"/>
              <w:right w:val="single" w:sz="4" w:space="0" w:color="auto"/>
            </w:tcBorders>
          </w:tcPr>
          <w:p w14:paraId="2C90BF4A" w14:textId="77777777" w:rsidR="006D5E8F" w:rsidRDefault="006D5E8F" w:rsidP="006D5E8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8073347" w14:textId="77777777" w:rsidR="006D5E8F" w:rsidRPr="004D592B" w:rsidRDefault="006D5E8F" w:rsidP="006D5E8F">
            <w:pPr>
              <w:pStyle w:val="TAL"/>
              <w:rPr>
                <w:lang w:eastAsia="zh-CN"/>
              </w:rPr>
            </w:pPr>
            <w:r>
              <w:rPr>
                <w:lang w:eastAsia="zh-CN"/>
              </w:rPr>
              <w:t>The SGSN shall include this IE during a SRVCC Handover from UTRAN to GERAN and shall set it as per the SAI</w:t>
            </w:r>
            <w:r w:rsidRPr="00EA0173">
              <w:rPr>
                <w:lang w:eastAsia="ja-JP"/>
              </w:rPr>
              <w:t xml:space="preserve"> of the Source ID</w:t>
            </w:r>
            <w:r>
              <w:rPr>
                <w:lang w:eastAsia="ja-JP"/>
              </w:rPr>
              <w:t xml:space="preserve"> IE</w:t>
            </w:r>
            <w:r w:rsidRPr="00EA0173">
              <w:rPr>
                <w:lang w:eastAsia="ja-JP"/>
              </w:rPr>
              <w:t xml:space="preserve"> </w:t>
            </w:r>
            <w:r>
              <w:rPr>
                <w:lang w:eastAsia="zh-CN"/>
              </w:rPr>
              <w:t>received from the source RNC (see</w:t>
            </w:r>
            <w:r w:rsidRPr="00EA0173">
              <w:rPr>
                <w:lang w:eastAsia="ja-JP"/>
              </w:rPr>
              <w:t xml:space="preserve"> 3GPP TS 25.413 [</w:t>
            </w:r>
            <w:r>
              <w:rPr>
                <w:lang w:eastAsia="ja-JP"/>
              </w:rPr>
              <w:t>9])</w:t>
            </w:r>
            <w:r w:rsidRPr="00EA0173">
              <w:rPr>
                <w:lang w:eastAsia="ja-JP"/>
              </w:rPr>
              <w:t>.</w:t>
            </w:r>
            <w:r>
              <w:rPr>
                <w:lang w:eastAsia="zh-CN"/>
              </w:rPr>
              <w:t xml:space="preserve"> See NOTE 3.</w:t>
            </w:r>
          </w:p>
        </w:tc>
        <w:tc>
          <w:tcPr>
            <w:tcW w:w="1530" w:type="dxa"/>
            <w:tcBorders>
              <w:top w:val="single" w:sz="4" w:space="0" w:color="auto"/>
              <w:left w:val="single" w:sz="4" w:space="0" w:color="auto"/>
              <w:bottom w:val="single" w:sz="4" w:space="0" w:color="auto"/>
              <w:right w:val="single" w:sz="4" w:space="0" w:color="auto"/>
            </w:tcBorders>
          </w:tcPr>
          <w:p w14:paraId="574709E0" w14:textId="77777777" w:rsidR="006D5E8F" w:rsidRDefault="006D5E8F" w:rsidP="006D5E8F">
            <w:pPr>
              <w:pStyle w:val="TAC"/>
              <w:rPr>
                <w:lang w:eastAsia="zh-CN"/>
              </w:rPr>
            </w:pPr>
            <w:r>
              <w:rPr>
                <w:lang w:eastAsia="zh-CN"/>
              </w:rPr>
              <w:t>Service Area Identifier</w:t>
            </w:r>
          </w:p>
        </w:tc>
        <w:tc>
          <w:tcPr>
            <w:tcW w:w="481" w:type="dxa"/>
            <w:tcBorders>
              <w:top w:val="single" w:sz="4" w:space="0" w:color="auto"/>
              <w:left w:val="single" w:sz="4" w:space="0" w:color="auto"/>
              <w:bottom w:val="single" w:sz="4" w:space="0" w:color="auto"/>
              <w:right w:val="single" w:sz="4" w:space="0" w:color="auto"/>
            </w:tcBorders>
          </w:tcPr>
          <w:p w14:paraId="5B52C378" w14:textId="77777777" w:rsidR="006D5E8F" w:rsidRDefault="006D5E8F" w:rsidP="006D5E8F">
            <w:pPr>
              <w:pStyle w:val="TAC"/>
            </w:pPr>
            <w:r>
              <w:t>0</w:t>
            </w:r>
          </w:p>
        </w:tc>
      </w:tr>
      <w:tr w:rsidR="007526A4" w14:paraId="21563428" w14:textId="77777777" w:rsidTr="00A17C7F">
        <w:trPr>
          <w:jc w:val="center"/>
        </w:trPr>
        <w:tc>
          <w:tcPr>
            <w:tcW w:w="1819" w:type="dxa"/>
            <w:tcBorders>
              <w:top w:val="single" w:sz="4" w:space="0" w:color="auto"/>
              <w:left w:val="single" w:sz="4" w:space="0" w:color="auto"/>
              <w:bottom w:val="single" w:sz="4" w:space="0" w:color="auto"/>
              <w:right w:val="single" w:sz="4" w:space="0" w:color="auto"/>
            </w:tcBorders>
          </w:tcPr>
          <w:p w14:paraId="5692D0F5" w14:textId="77777777" w:rsidR="007526A4" w:rsidRDefault="007526A4" w:rsidP="00A17C7F">
            <w:pPr>
              <w:pStyle w:val="TAL"/>
              <w:rPr>
                <w:lang w:eastAsia="zh-CN"/>
              </w:rPr>
            </w:pPr>
            <w:r>
              <w:rPr>
                <w:lang w:eastAsia="zh-CN"/>
              </w:rPr>
              <w:t>Allocation/Retention Priority</w:t>
            </w:r>
          </w:p>
        </w:tc>
        <w:tc>
          <w:tcPr>
            <w:tcW w:w="360" w:type="dxa"/>
            <w:tcBorders>
              <w:top w:val="single" w:sz="4" w:space="0" w:color="auto"/>
              <w:left w:val="single" w:sz="4" w:space="0" w:color="auto"/>
              <w:bottom w:val="single" w:sz="4" w:space="0" w:color="auto"/>
              <w:right w:val="single" w:sz="4" w:space="0" w:color="auto"/>
            </w:tcBorders>
          </w:tcPr>
          <w:p w14:paraId="596728C9" w14:textId="77777777" w:rsidR="007526A4" w:rsidRDefault="007526A4" w:rsidP="00A17C7F">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6594826E" w14:textId="77777777" w:rsidR="007526A4" w:rsidRDefault="009857D6" w:rsidP="00A17C7F">
            <w:pPr>
              <w:pStyle w:val="TAL"/>
              <w:rPr>
                <w:lang w:eastAsia="zh-CN"/>
              </w:rPr>
            </w:pPr>
            <w:r w:rsidRPr="00721365">
              <w:rPr>
                <w:lang w:eastAsia="zh-CN"/>
              </w:rPr>
              <w:t xml:space="preserve">The MME shall include this IE if </w:t>
            </w:r>
            <w:r>
              <w:rPr>
                <w:rFonts w:hint="eastAsia"/>
                <w:lang w:eastAsia="zh-CN"/>
              </w:rPr>
              <w:t>(v)</w:t>
            </w:r>
            <w:r w:rsidRPr="00721365">
              <w:rPr>
                <w:lang w:eastAsia="zh-CN"/>
              </w:rPr>
              <w:t xml:space="preserve">SRVCC with priority is supported and </w:t>
            </w:r>
            <w:r>
              <w:rPr>
                <w:rFonts w:hint="eastAsia"/>
                <w:lang w:eastAsia="zh-CN"/>
              </w:rPr>
              <w:t>(v)</w:t>
            </w:r>
            <w:r w:rsidRPr="00721365">
              <w:rPr>
                <w:lang w:eastAsia="zh-CN"/>
              </w:rPr>
              <w:t xml:space="preserve">SRVCC is performed for an IMS-based MPS session </w:t>
            </w:r>
            <w:r w:rsidRPr="00721365">
              <w:rPr>
                <w:rFonts w:hint="eastAsia"/>
                <w:lang w:eastAsia="ja-JP"/>
              </w:rPr>
              <w:t>(see 3GPP TS 23.216 [2])</w:t>
            </w:r>
            <w:r w:rsidRPr="00721365">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D5CA6E2" w14:textId="77777777" w:rsidR="007526A4" w:rsidRDefault="007526A4" w:rsidP="00A17C7F">
            <w:pPr>
              <w:pStyle w:val="TAC"/>
              <w:rPr>
                <w:lang w:eastAsia="zh-CN"/>
              </w:rPr>
            </w:pPr>
            <w:r>
              <w:rPr>
                <w:lang w:eastAsia="zh-CN"/>
              </w:rPr>
              <w:t>ARP</w:t>
            </w:r>
          </w:p>
        </w:tc>
        <w:tc>
          <w:tcPr>
            <w:tcW w:w="481" w:type="dxa"/>
            <w:tcBorders>
              <w:top w:val="single" w:sz="4" w:space="0" w:color="auto"/>
              <w:left w:val="single" w:sz="4" w:space="0" w:color="auto"/>
              <w:bottom w:val="single" w:sz="4" w:space="0" w:color="auto"/>
              <w:right w:val="single" w:sz="4" w:space="0" w:color="auto"/>
            </w:tcBorders>
          </w:tcPr>
          <w:p w14:paraId="367AD550" w14:textId="77777777" w:rsidR="007526A4" w:rsidRDefault="007526A4" w:rsidP="00A17C7F">
            <w:pPr>
              <w:pStyle w:val="TAC"/>
            </w:pPr>
            <w:r>
              <w:t>0</w:t>
            </w:r>
          </w:p>
        </w:tc>
      </w:tr>
      <w:tr w:rsidR="005A2A71" w14:paraId="4E10A284"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031BB10F" w14:textId="77777777" w:rsidR="005A2A71" w:rsidRDefault="005A2A71" w:rsidP="003560C9">
            <w:pPr>
              <w:pStyle w:val="TAL"/>
              <w:rPr>
                <w:lang w:eastAsia="zh-CN"/>
              </w:rPr>
            </w:pPr>
            <w:r>
              <w:rPr>
                <w:lang w:eastAsia="zh-CN"/>
              </w:rPr>
              <w:t>Anchor PLMN ID</w:t>
            </w:r>
          </w:p>
        </w:tc>
        <w:tc>
          <w:tcPr>
            <w:tcW w:w="360" w:type="dxa"/>
            <w:tcBorders>
              <w:top w:val="single" w:sz="4" w:space="0" w:color="auto"/>
              <w:left w:val="single" w:sz="4" w:space="0" w:color="auto"/>
              <w:bottom w:val="single" w:sz="4" w:space="0" w:color="auto"/>
              <w:right w:val="single" w:sz="4" w:space="0" w:color="auto"/>
            </w:tcBorders>
          </w:tcPr>
          <w:p w14:paraId="58644DB6" w14:textId="77777777" w:rsidR="005A2A71" w:rsidRDefault="005A2A71" w:rsidP="003560C9">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1B0620FA" w14:textId="77777777" w:rsidR="005A2A71" w:rsidRDefault="005A2A71" w:rsidP="003560C9">
            <w:pPr>
              <w:pStyle w:val="TAL"/>
              <w:rPr>
                <w:lang w:eastAsia="zh-CN"/>
              </w:rPr>
            </w:pPr>
            <w:r>
              <w:rPr>
                <w:rFonts w:hint="eastAsia"/>
                <w:lang w:eastAsia="zh-CN"/>
              </w:rPr>
              <w:t xml:space="preserve">The MME/SGSN shall include this IE during SRVCC from </w:t>
            </w:r>
            <w:r w:rsidRPr="005A2A71">
              <w:rPr>
                <w:rFonts w:hint="eastAsia"/>
                <w:lang w:eastAsia="zh-CN"/>
              </w:rPr>
              <w:t xml:space="preserve">UTRAN/E-UTRAN PS to UTRAN/GERAN CS domain GWCN/MOCN </w:t>
            </w:r>
            <w:r w:rsidRPr="005A2A71">
              <w:rPr>
                <w:bCs/>
              </w:rPr>
              <w:t xml:space="preserve">to be used for subsequent SRVCC </w:t>
            </w:r>
            <w:r w:rsidRPr="005A2A71">
              <w:rPr>
                <w:bCs/>
              </w:rPr>
              <w:lastRenderedPageBreak/>
              <w:t xml:space="preserve">handover in the reverse direction </w:t>
            </w:r>
            <w:r w:rsidRPr="005A2A71">
              <w:rPr>
                <w:rFonts w:hint="eastAsia"/>
                <w:lang w:eastAsia="zh-CN"/>
              </w:rPr>
              <w:t>as specified in 3GPP TS 23.251 [</w:t>
            </w:r>
            <w:r w:rsidR="003560C9">
              <w:rPr>
                <w:lang w:eastAsia="zh-CN"/>
              </w:rPr>
              <w:t>16</w:t>
            </w:r>
            <w:r w:rsidRPr="005A2A71">
              <w:rPr>
                <w:rFonts w:hint="eastAsia"/>
                <w:lang w:eastAsia="zh-CN"/>
              </w:rPr>
              <w:t>].</w:t>
            </w:r>
          </w:p>
        </w:tc>
        <w:tc>
          <w:tcPr>
            <w:tcW w:w="1530" w:type="dxa"/>
            <w:tcBorders>
              <w:top w:val="single" w:sz="4" w:space="0" w:color="auto"/>
              <w:left w:val="single" w:sz="4" w:space="0" w:color="auto"/>
              <w:bottom w:val="single" w:sz="4" w:space="0" w:color="auto"/>
              <w:right w:val="single" w:sz="4" w:space="0" w:color="auto"/>
            </w:tcBorders>
          </w:tcPr>
          <w:p w14:paraId="552BE9D7" w14:textId="77777777" w:rsidR="005A2A71" w:rsidRDefault="005A2A71" w:rsidP="003560C9">
            <w:pPr>
              <w:pStyle w:val="TAC"/>
              <w:rPr>
                <w:lang w:eastAsia="zh-CN"/>
              </w:rPr>
            </w:pPr>
            <w:r>
              <w:rPr>
                <w:lang w:eastAsia="zh-CN"/>
              </w:rPr>
              <w:lastRenderedPageBreak/>
              <w:t>PLMN ID</w:t>
            </w:r>
          </w:p>
        </w:tc>
        <w:tc>
          <w:tcPr>
            <w:tcW w:w="481" w:type="dxa"/>
            <w:tcBorders>
              <w:top w:val="single" w:sz="4" w:space="0" w:color="auto"/>
              <w:left w:val="single" w:sz="4" w:space="0" w:color="auto"/>
              <w:bottom w:val="single" w:sz="4" w:space="0" w:color="auto"/>
              <w:right w:val="single" w:sz="4" w:space="0" w:color="auto"/>
            </w:tcBorders>
          </w:tcPr>
          <w:p w14:paraId="10B6C0D7" w14:textId="77777777" w:rsidR="005A2A71" w:rsidRDefault="005A2A71" w:rsidP="003560C9">
            <w:pPr>
              <w:pStyle w:val="TAC"/>
            </w:pPr>
            <w:r>
              <w:t>0</w:t>
            </w:r>
          </w:p>
        </w:tc>
      </w:tr>
      <w:tr w:rsidR="00FA3D08" w:rsidRPr="0050471B" w14:paraId="0A77071C"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F377472" w14:textId="77777777" w:rsidR="00FA3D08" w:rsidRPr="004D592B" w:rsidRDefault="00FA3D08" w:rsidP="00D8437B">
            <w:pPr>
              <w:pStyle w:val="TAL"/>
              <w:rPr>
                <w:lang w:eastAsia="zh-CN"/>
              </w:rPr>
            </w:pPr>
            <w:r w:rsidRPr="006351A8">
              <w:rPr>
                <w:lang w:eastAsia="zh-CN"/>
              </w:rPr>
              <w:t>Private Extension</w:t>
            </w:r>
          </w:p>
        </w:tc>
        <w:tc>
          <w:tcPr>
            <w:tcW w:w="360" w:type="dxa"/>
            <w:tcBorders>
              <w:top w:val="single" w:sz="4" w:space="0" w:color="auto"/>
              <w:left w:val="single" w:sz="4" w:space="0" w:color="auto"/>
              <w:bottom w:val="single" w:sz="4" w:space="0" w:color="auto"/>
              <w:right w:val="single" w:sz="4" w:space="0" w:color="auto"/>
            </w:tcBorders>
          </w:tcPr>
          <w:p w14:paraId="3D7B3918" w14:textId="77777777" w:rsidR="00FA3D08" w:rsidRDefault="00FA3D08" w:rsidP="00D8437B">
            <w:pPr>
              <w:pStyle w:val="TAC"/>
              <w:rPr>
                <w:lang w:eastAsia="zh-CN"/>
              </w:rPr>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B4A14FA" w14:textId="77777777" w:rsidR="00FA3D08" w:rsidRPr="004D592B" w:rsidRDefault="00FA3D08" w:rsidP="00D8437B">
            <w:pPr>
              <w:pStyle w:val="TAL"/>
              <w:rPr>
                <w:lang w:eastAsia="zh-CN"/>
              </w:rPr>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24138AB2" w14:textId="77777777" w:rsidR="00FA3D08" w:rsidRPr="0050471B" w:rsidRDefault="00FA3D08" w:rsidP="00D8437B">
            <w:pPr>
              <w:pStyle w:val="TAC"/>
            </w:pPr>
            <w:r w:rsidRPr="006351A8">
              <w:rPr>
                <w:lang w:eastAsia="zh-CN"/>
              </w:rPr>
              <w:t>Private Extension</w:t>
            </w:r>
          </w:p>
        </w:tc>
        <w:tc>
          <w:tcPr>
            <w:tcW w:w="481" w:type="dxa"/>
            <w:tcBorders>
              <w:top w:val="single" w:sz="4" w:space="0" w:color="auto"/>
              <w:left w:val="single" w:sz="4" w:space="0" w:color="auto"/>
              <w:bottom w:val="single" w:sz="4" w:space="0" w:color="auto"/>
              <w:right w:val="single" w:sz="4" w:space="0" w:color="auto"/>
            </w:tcBorders>
          </w:tcPr>
          <w:p w14:paraId="1CBC9A45" w14:textId="77777777" w:rsidR="00FA3D08" w:rsidRPr="0050471B" w:rsidRDefault="00FA3D08" w:rsidP="00D8437B">
            <w:pPr>
              <w:pStyle w:val="TAC"/>
            </w:pPr>
            <w:r>
              <w:t>VS</w:t>
            </w:r>
          </w:p>
        </w:tc>
      </w:tr>
      <w:tr w:rsidR="00FA3D08" w:rsidRPr="0050471B" w14:paraId="108B0836" w14:textId="77777777" w:rsidTr="00D8437B">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3587FF0" w14:textId="77777777" w:rsidR="00FA3D08" w:rsidRDefault="00FA3D08" w:rsidP="00D8437B">
            <w:pPr>
              <w:pStyle w:val="TAN"/>
              <w:rPr>
                <w:lang w:eastAsia="zh-CN"/>
              </w:rPr>
            </w:pPr>
            <w:r>
              <w:rPr>
                <w:lang w:eastAsia="zh-CN"/>
              </w:rPr>
              <w:t>NOTE1:</w:t>
            </w:r>
            <w:r w:rsidR="00D8437B">
              <w:rPr>
                <w:lang w:eastAsia="zh-CN"/>
              </w:rPr>
              <w:tab/>
            </w:r>
            <w:r>
              <w:rPr>
                <w:lang w:eastAsia="zh-CN"/>
              </w:rPr>
              <w:t>Based upon the SRVCC Handover procedure, either Target RNC ID or Target Cell ID shall be present in this message</w:t>
            </w:r>
          </w:p>
          <w:p w14:paraId="4530C798" w14:textId="77777777" w:rsidR="006D5E8F" w:rsidRDefault="00D74050" w:rsidP="006D5E8F">
            <w:pPr>
              <w:pStyle w:val="TAN"/>
              <w:rPr>
                <w:lang w:eastAsia="zh-CN"/>
              </w:rPr>
            </w:pPr>
            <w:r>
              <w:rPr>
                <w:lang w:eastAsia="zh-CN"/>
              </w:rPr>
              <w:t>NOTE2:</w:t>
            </w:r>
            <w:r>
              <w:rPr>
                <w:lang w:eastAsia="zh-CN"/>
              </w:rPr>
              <w:tab/>
              <w:t xml:space="preserve">An MME or SGSN supporting the </w:t>
            </w:r>
            <w:proofErr w:type="spellStart"/>
            <w:r>
              <w:rPr>
                <w:lang w:eastAsia="zh-CN"/>
              </w:rPr>
              <w:t>Sv</w:t>
            </w:r>
            <w:proofErr w:type="spellEnd"/>
            <w:r>
              <w:rPr>
                <w:lang w:eastAsia="zh-CN"/>
              </w:rPr>
              <w:t xml:space="preserve"> interface should attempt to get the ME Identity for all SRVCC calls for interception, charging or Automatic Device Detection in the MSC.</w:t>
            </w:r>
            <w:r w:rsidR="006D5E8F">
              <w:rPr>
                <w:lang w:eastAsia="zh-CN"/>
              </w:rPr>
              <w:t xml:space="preserve"> </w:t>
            </w:r>
          </w:p>
          <w:p w14:paraId="7B65EEE7" w14:textId="77777777" w:rsidR="00D74050" w:rsidRDefault="006D5E8F" w:rsidP="006D5E8F">
            <w:pPr>
              <w:pStyle w:val="TAN"/>
            </w:pPr>
            <w:r>
              <w:rPr>
                <w:lang w:eastAsia="zh-CN"/>
              </w:rPr>
              <w:t>NOTE 3:</w:t>
            </w:r>
            <w:r>
              <w:rPr>
                <w:lang w:eastAsia="zh-CN"/>
              </w:rPr>
              <w:tab/>
              <w:t xml:space="preserve">The </w:t>
            </w:r>
            <w:r w:rsidRPr="000F4BB8">
              <w:rPr>
                <w:lang w:eastAsia="zh-CN"/>
              </w:rPr>
              <w:t>Source SAI is sent in BSSMAP Handover Request during a SRVCC Handover from UTRAN</w:t>
            </w:r>
            <w:r>
              <w:rPr>
                <w:lang w:eastAsia="zh-CN"/>
              </w:rPr>
              <w:t xml:space="preserve"> to GERAN. A default SAI configured in the MSC Server enhanced for SRVCC is sent in BSSMAP Handover Request during a SRVCC Handover from E-UTRAN to GERAN. The default SAI for E-UTRAN should be different from the </w:t>
            </w:r>
            <w:smartTag w:uri="urn:schemas-microsoft-com:office:smarttags" w:element="place">
              <w:smartTag w:uri="urn:schemas-microsoft-com:office:smarttags" w:element="City">
                <w:r>
                  <w:rPr>
                    <w:lang w:eastAsia="zh-CN"/>
                  </w:rPr>
                  <w:t>SAIs</w:t>
                </w:r>
              </w:smartTag>
            </w:smartTag>
            <w:r>
              <w:rPr>
                <w:lang w:eastAsia="zh-CN"/>
              </w:rPr>
              <w:t xml:space="preserve"> used in UTRAN.</w:t>
            </w:r>
          </w:p>
        </w:tc>
      </w:tr>
    </w:tbl>
    <w:p w14:paraId="40C6AF7F" w14:textId="77777777" w:rsidR="00D8437B" w:rsidRDefault="00D8437B" w:rsidP="00D8437B">
      <w:pPr>
        <w:rPr>
          <w:lang w:eastAsia="zh-CN"/>
        </w:rPr>
      </w:pPr>
      <w:r>
        <w:rPr>
          <w:lang w:eastAsia="zh-CN"/>
        </w:rPr>
        <w:tab/>
      </w:r>
    </w:p>
    <w:p w14:paraId="2147779A" w14:textId="77777777" w:rsidR="0090445A" w:rsidRPr="006351A8" w:rsidRDefault="0090445A" w:rsidP="0090445A">
      <w:pPr>
        <w:pStyle w:val="Heading3"/>
        <w:rPr>
          <w:lang w:eastAsia="zh-CN"/>
        </w:rPr>
      </w:pPr>
      <w:bookmarkStart w:id="20" w:name="_Toc517480556"/>
      <w:r>
        <w:rPr>
          <w:lang w:eastAsia="zh-CN"/>
        </w:rPr>
        <w:t>5</w:t>
      </w:r>
      <w:r w:rsidRPr="006351A8">
        <w:rPr>
          <w:lang w:eastAsia="zh-CN"/>
        </w:rPr>
        <w:t>.</w:t>
      </w:r>
      <w:r>
        <w:rPr>
          <w:lang w:eastAsia="zh-CN"/>
        </w:rPr>
        <w:t>2</w:t>
      </w:r>
      <w:r w:rsidRPr="006351A8">
        <w:rPr>
          <w:lang w:eastAsia="zh-CN"/>
        </w:rPr>
        <w:t>.</w:t>
      </w:r>
      <w:r>
        <w:rPr>
          <w:lang w:eastAsia="zh-CN"/>
        </w:rPr>
        <w:t>3</w:t>
      </w:r>
      <w:r w:rsidRPr="006351A8">
        <w:rPr>
          <w:lang w:eastAsia="zh-CN"/>
        </w:rPr>
        <w:tab/>
      </w:r>
      <w:r>
        <w:rPr>
          <w:lang w:eastAsia="zh-CN"/>
        </w:rPr>
        <w:t>SRVCC PS to CS</w:t>
      </w:r>
      <w:r w:rsidRPr="006351A8">
        <w:rPr>
          <w:lang w:eastAsia="zh-CN"/>
        </w:rPr>
        <w:t xml:space="preserve"> Response</w:t>
      </w:r>
      <w:bookmarkEnd w:id="20"/>
    </w:p>
    <w:p w14:paraId="4DC407F7" w14:textId="77777777" w:rsidR="0090445A" w:rsidRPr="006351A8" w:rsidRDefault="0090445A" w:rsidP="0090445A">
      <w:r w:rsidRPr="006351A8">
        <w:t xml:space="preserve">A </w:t>
      </w:r>
      <w:r>
        <w:rPr>
          <w:lang w:eastAsia="zh-CN"/>
        </w:rPr>
        <w:t>SRVCC PS to CS</w:t>
      </w:r>
      <w:r w:rsidRPr="006351A8">
        <w:rPr>
          <w:lang w:eastAsia="zh-CN"/>
        </w:rPr>
        <w:t xml:space="preserve"> Response</w:t>
      </w:r>
      <w:r w:rsidRPr="006351A8">
        <w:t xml:space="preserve"> message shall be sent </w:t>
      </w:r>
      <w:r>
        <w:t xml:space="preserve">across </w:t>
      </w:r>
      <w:proofErr w:type="spellStart"/>
      <w:r>
        <w:t>Sv</w:t>
      </w:r>
      <w:proofErr w:type="spellEnd"/>
      <w:r>
        <w:t xml:space="preserve"> interface </w:t>
      </w:r>
      <w:r w:rsidRPr="006351A8">
        <w:rPr>
          <w:lang w:eastAsia="zh-CN"/>
        </w:rPr>
        <w:t xml:space="preserve">as a response to </w:t>
      </w:r>
      <w:r>
        <w:rPr>
          <w:lang w:eastAsia="zh-CN"/>
        </w:rPr>
        <w:t>SRVCC PS to CS</w:t>
      </w:r>
      <w:r w:rsidRPr="006351A8">
        <w:rPr>
          <w:lang w:eastAsia="zh-CN"/>
        </w:rPr>
        <w:t xml:space="preserve"> Request </w:t>
      </w:r>
      <w:r>
        <w:rPr>
          <w:lang w:eastAsia="zh-CN"/>
        </w:rPr>
        <w:t xml:space="preserve">by the MSC server </w:t>
      </w:r>
      <w:r w:rsidRPr="006351A8">
        <w:rPr>
          <w:lang w:eastAsia="zh-CN"/>
        </w:rPr>
        <w:t>during</w:t>
      </w:r>
      <w:r>
        <w:rPr>
          <w:lang w:eastAsia="zh-CN"/>
        </w:rPr>
        <w:t xml:space="preserve"> SRVCC</w:t>
      </w:r>
      <w:r w:rsidRPr="006351A8">
        <w:rPr>
          <w:lang w:eastAsia="zh-CN"/>
        </w:rPr>
        <w:t xml:space="preserve"> procedure</w:t>
      </w:r>
      <w:r>
        <w:rPr>
          <w:lang w:eastAsia="zh-CN"/>
        </w:rPr>
        <w:t xml:space="preserve"> </w:t>
      </w:r>
      <w:r>
        <w:t>in 3GPP TS 23.216 [2]</w:t>
      </w:r>
      <w:r w:rsidRPr="006351A8">
        <w:t>.</w:t>
      </w:r>
    </w:p>
    <w:p w14:paraId="74727155" w14:textId="77777777" w:rsidR="0090445A" w:rsidRPr="006351A8" w:rsidRDefault="0090445A" w:rsidP="0090445A">
      <w:pPr>
        <w:tabs>
          <w:tab w:val="left" w:pos="1828"/>
        </w:tabs>
        <w:rPr>
          <w:lang w:eastAsia="zh-CN"/>
        </w:rPr>
      </w:pPr>
      <w:r>
        <w:t>Table 5</w:t>
      </w:r>
      <w:r w:rsidRPr="006351A8">
        <w:t>.</w:t>
      </w:r>
      <w:r>
        <w:rPr>
          <w:lang w:eastAsia="zh-CN"/>
        </w:rPr>
        <w:t>2</w:t>
      </w:r>
      <w:r w:rsidRPr="006351A8">
        <w:t>.</w:t>
      </w:r>
      <w:r>
        <w:t>3</w:t>
      </w:r>
      <w:r w:rsidRPr="006351A8">
        <w:t xml:space="preserve"> specifies the presence</w:t>
      </w:r>
      <w:r w:rsidRPr="006351A8">
        <w:rPr>
          <w:lang w:eastAsia="zh-CN"/>
        </w:rPr>
        <w:t xml:space="preserve"> requirements and conditions</w:t>
      </w:r>
      <w:r w:rsidRPr="006351A8">
        <w:t xml:space="preserve"> of the IEs in the message.</w:t>
      </w:r>
    </w:p>
    <w:p w14:paraId="6572CB94" w14:textId="77777777" w:rsidR="0090445A" w:rsidRPr="006351A8" w:rsidRDefault="0090445A" w:rsidP="00D8437B">
      <w:pPr>
        <w:rPr>
          <w:lang w:eastAsia="zh-CN"/>
        </w:rPr>
      </w:pPr>
      <w:r w:rsidRPr="006351A8">
        <w:rPr>
          <w:lang w:eastAsia="zh-CN"/>
        </w:rPr>
        <w:t xml:space="preserve">Cause IE indicates if the </w:t>
      </w:r>
      <w:r>
        <w:rPr>
          <w:lang w:eastAsia="zh-CN"/>
        </w:rPr>
        <w:t>SRVCC PS to CS request</w:t>
      </w:r>
      <w:r w:rsidRPr="006351A8">
        <w:rPr>
          <w:lang w:eastAsia="zh-CN"/>
        </w:rPr>
        <w:t xml:space="preserve"> has been accepted, or not.</w:t>
      </w:r>
      <w:r w:rsidRPr="006351A8">
        <w:t xml:space="preserve"> The </w:t>
      </w:r>
      <w:r>
        <w:t>request</w:t>
      </w:r>
      <w:r w:rsidRPr="006351A8">
        <w:t xml:space="preserve"> has not been </w:t>
      </w:r>
      <w:r w:rsidRPr="006351A8">
        <w:rPr>
          <w:lang w:eastAsia="zh-CN"/>
        </w:rPr>
        <w:t>accepted</w:t>
      </w:r>
      <w:r w:rsidRPr="006351A8">
        <w:t xml:space="preserve"> </w:t>
      </w:r>
      <w:r w:rsidRPr="006351A8">
        <w:rPr>
          <w:lang w:eastAsia="zh-CN"/>
        </w:rPr>
        <w:t xml:space="preserve">by the target </w:t>
      </w:r>
      <w:r>
        <w:rPr>
          <w:lang w:eastAsia="zh-CN"/>
        </w:rPr>
        <w:t>MSC server</w:t>
      </w:r>
      <w:r w:rsidRPr="006351A8">
        <w:t xml:space="preserve"> if the Cause IE value differs from "Request accepted". </w:t>
      </w:r>
    </w:p>
    <w:p w14:paraId="7FF8D6C9" w14:textId="77777777" w:rsidR="00FA3D08" w:rsidRDefault="0090445A" w:rsidP="00FA3D08">
      <w:pPr>
        <w:pStyle w:val="TH"/>
        <w:rPr>
          <w:lang w:eastAsia="zh-CN"/>
        </w:rPr>
      </w:pPr>
      <w:r w:rsidRPr="006351A8">
        <w:t xml:space="preserve">Table </w:t>
      </w:r>
      <w:r>
        <w:rPr>
          <w:lang w:eastAsia="zh-CN"/>
        </w:rPr>
        <w:t>5</w:t>
      </w:r>
      <w:r w:rsidRPr="006351A8">
        <w:rPr>
          <w:lang w:eastAsia="zh-CN"/>
        </w:rPr>
        <w:t>.</w:t>
      </w:r>
      <w:r>
        <w:rPr>
          <w:lang w:eastAsia="zh-CN"/>
        </w:rPr>
        <w:t>2</w:t>
      </w:r>
      <w:r w:rsidRPr="006351A8">
        <w:rPr>
          <w:lang w:eastAsia="zh-CN"/>
        </w:rPr>
        <w:t>.</w:t>
      </w:r>
      <w:r>
        <w:rPr>
          <w:lang w:eastAsia="zh-CN"/>
        </w:rPr>
        <w:t>3</w:t>
      </w:r>
      <w:r w:rsidRPr="006351A8">
        <w:t xml:space="preserve">: Information Elements in a </w:t>
      </w:r>
      <w:r>
        <w:rPr>
          <w:lang w:eastAsia="zh-CN"/>
        </w:rPr>
        <w:t>SRVCC PS to CS</w:t>
      </w:r>
      <w:r w:rsidRPr="006351A8">
        <w:rPr>
          <w:lang w:eastAsia="zh-CN"/>
        </w:rPr>
        <w:t xml:space="preserve"> Response</w:t>
      </w:r>
      <w:r w:rsidR="00FA3D08" w:rsidRPr="00FA3D08">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65CA0D5A"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0854DE0D"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3AD7441B"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6F5CA02A"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4F795BB9"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DC0BAC5" w14:textId="77777777" w:rsidR="00FA3D08" w:rsidRPr="0052372D" w:rsidRDefault="00FA3D08" w:rsidP="00D8437B">
            <w:pPr>
              <w:pStyle w:val="TAH"/>
            </w:pPr>
            <w:r w:rsidRPr="0052372D">
              <w:t>Ins.</w:t>
            </w:r>
          </w:p>
        </w:tc>
      </w:tr>
      <w:tr w:rsidR="00FA3D08" w:rsidRPr="0052372D" w14:paraId="50F41503"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36F2438" w14:textId="77777777" w:rsidR="00FA3D08" w:rsidRPr="007043D3" w:rsidRDefault="00FA3D08" w:rsidP="00D8437B">
            <w:pPr>
              <w:pStyle w:val="TAL"/>
              <w:rPr>
                <w:b/>
              </w:rPr>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9CD28C0"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EA10E43" w14:textId="77777777" w:rsidR="00FA3D08" w:rsidRPr="0052372D" w:rsidRDefault="00FA3D08" w:rsidP="00D8437B">
            <w:pPr>
              <w:pStyle w:val="TAL"/>
            </w:pPr>
          </w:p>
        </w:tc>
        <w:tc>
          <w:tcPr>
            <w:tcW w:w="1530" w:type="dxa"/>
            <w:tcBorders>
              <w:top w:val="single" w:sz="4" w:space="0" w:color="auto"/>
              <w:left w:val="single" w:sz="4" w:space="0" w:color="auto"/>
              <w:bottom w:val="single" w:sz="4" w:space="0" w:color="auto"/>
              <w:right w:val="single" w:sz="4" w:space="0" w:color="auto"/>
            </w:tcBorders>
          </w:tcPr>
          <w:p w14:paraId="43AD093D" w14:textId="77777777" w:rsidR="00FA3D08" w:rsidRPr="0052372D" w:rsidRDefault="00FA3D08" w:rsidP="00D8437B">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60484E63" w14:textId="77777777" w:rsidR="00FA3D08" w:rsidRPr="0052372D" w:rsidRDefault="00FA3D08" w:rsidP="00D8437B">
            <w:pPr>
              <w:pStyle w:val="TAC"/>
            </w:pPr>
            <w:r>
              <w:t>0</w:t>
            </w:r>
          </w:p>
        </w:tc>
      </w:tr>
      <w:tr w:rsidR="00FA3D08" w:rsidRPr="0052372D" w14:paraId="362D58B2"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ED70741" w14:textId="77777777" w:rsidR="00FA3D08" w:rsidRPr="0052372D" w:rsidRDefault="009D4202" w:rsidP="00D8437B">
            <w:pPr>
              <w:pStyle w:val="TAL"/>
            </w:pPr>
            <w:r>
              <w:rPr>
                <w:lang w:eastAsia="zh-CN"/>
              </w:rPr>
              <w:t>(v)</w:t>
            </w:r>
            <w:r w:rsidR="00FA3D08">
              <w:rPr>
                <w:lang w:eastAsia="zh-CN"/>
              </w:rPr>
              <w:t>SRVCC rejected Cause</w:t>
            </w:r>
          </w:p>
        </w:tc>
        <w:tc>
          <w:tcPr>
            <w:tcW w:w="360" w:type="dxa"/>
            <w:tcBorders>
              <w:top w:val="single" w:sz="4" w:space="0" w:color="auto"/>
              <w:left w:val="single" w:sz="4" w:space="0" w:color="auto"/>
              <w:bottom w:val="single" w:sz="4" w:space="0" w:color="auto"/>
              <w:right w:val="single" w:sz="4" w:space="0" w:color="auto"/>
            </w:tcBorders>
          </w:tcPr>
          <w:p w14:paraId="5A3E296B" w14:textId="77777777" w:rsidR="00FA3D08" w:rsidRPr="0052372D" w:rsidRDefault="009857D6" w:rsidP="00D8437B">
            <w:pPr>
              <w:pStyle w:val="TAC"/>
            </w:pPr>
            <w:r>
              <w:rPr>
                <w:lang w:eastAsia="zh-CN"/>
              </w:rPr>
              <w:t>C</w:t>
            </w:r>
            <w:r w:rsidR="00FA3D0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1DC7E1CA" w14:textId="77777777" w:rsidR="009857D6" w:rsidRDefault="009857D6" w:rsidP="009857D6">
            <w:pPr>
              <w:pStyle w:val="TAL"/>
            </w:pPr>
            <w:r>
              <w:rPr>
                <w:lang w:eastAsia="zh-CN"/>
              </w:rPr>
              <w:t xml:space="preserve">This IE shall be sent if Cause value </w:t>
            </w:r>
            <w:r w:rsidRPr="006351A8">
              <w:t xml:space="preserve">differs from "Request accepted".  </w:t>
            </w:r>
          </w:p>
          <w:p w14:paraId="182DB5C9" w14:textId="77777777" w:rsidR="00FA3D08" w:rsidRPr="0052372D" w:rsidRDefault="009857D6" w:rsidP="009857D6">
            <w:pPr>
              <w:pStyle w:val="TAL"/>
            </w:pPr>
            <w:r>
              <w:rPr>
                <w:lang w:eastAsia="zh-CN"/>
              </w:rPr>
              <w:t>MSC Server shall include this information element to indicate the reason for rejecting SRVCC PS to CS request</w:t>
            </w:r>
          </w:p>
        </w:tc>
        <w:tc>
          <w:tcPr>
            <w:tcW w:w="1530" w:type="dxa"/>
            <w:tcBorders>
              <w:top w:val="single" w:sz="4" w:space="0" w:color="auto"/>
              <w:left w:val="single" w:sz="4" w:space="0" w:color="auto"/>
              <w:bottom w:val="single" w:sz="4" w:space="0" w:color="auto"/>
              <w:right w:val="single" w:sz="4" w:space="0" w:color="auto"/>
            </w:tcBorders>
          </w:tcPr>
          <w:p w14:paraId="2CA3AAB9" w14:textId="77777777" w:rsidR="00FA3D08" w:rsidRPr="0052372D" w:rsidRDefault="00FA3D08" w:rsidP="00D8437B">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1DD958B8" w14:textId="77777777" w:rsidR="00FA3D08" w:rsidRPr="0052372D" w:rsidRDefault="00FA3D08" w:rsidP="00D8437B">
            <w:pPr>
              <w:pStyle w:val="TAC"/>
            </w:pPr>
            <w:r>
              <w:t>0</w:t>
            </w:r>
          </w:p>
        </w:tc>
      </w:tr>
      <w:tr w:rsidR="00FA3D08" w:rsidRPr="0052372D" w14:paraId="302DBBAA"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04B073F1" w14:textId="77777777" w:rsidR="00FA3D08" w:rsidRPr="0052372D" w:rsidRDefault="00FA3D08" w:rsidP="00D8437B">
            <w:pPr>
              <w:pStyle w:val="TAL"/>
            </w:pPr>
            <w:r>
              <w:rPr>
                <w:lang w:eastAsia="zh-CN"/>
              </w:rPr>
              <w:t xml:space="preserve">MSC Server </w:t>
            </w:r>
            <w:proofErr w:type="spellStart"/>
            <w:r>
              <w:rPr>
                <w:lang w:eastAsia="zh-CN"/>
              </w:rPr>
              <w:t>Sv</w:t>
            </w:r>
            <w:proofErr w:type="spellEnd"/>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005C9EC6" w14:textId="77777777" w:rsidR="00FA3D08" w:rsidRPr="0052372D" w:rsidRDefault="00FA3D08" w:rsidP="00D8437B">
            <w:pPr>
              <w:pStyle w:val="TAC"/>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C43CA92" w14:textId="77777777" w:rsidR="00FA3D08" w:rsidRPr="0052372D" w:rsidRDefault="00FA3D08" w:rsidP="00D8437B">
            <w:pPr>
              <w:pStyle w:val="TAL"/>
            </w:pPr>
            <w:r w:rsidRPr="006351A8">
              <w:rPr>
                <w:rFonts w:cs="Arial"/>
                <w:szCs w:val="18"/>
                <w:lang w:eastAsia="zh-CN"/>
              </w:rPr>
              <w:t>If the Cause IE contains the value</w:t>
            </w:r>
            <w:r>
              <w:rPr>
                <w:rFonts w:cs="Arial"/>
                <w:szCs w:val="18"/>
                <w:lang w:eastAsia="zh-CN"/>
              </w:rPr>
              <w:t xml:space="preserve">" </w:t>
            </w:r>
            <w:r w:rsidRPr="006351A8">
              <w:rPr>
                <w:rFonts w:cs="Arial"/>
                <w:szCs w:val="18"/>
                <w:lang w:eastAsia="zh-CN"/>
              </w:rPr>
              <w:t>Request accepted</w:t>
            </w:r>
            <w:r w:rsidR="00D8437B">
              <w:rPr>
                <w:rFonts w:cs="Arial"/>
                <w:szCs w:val="18"/>
                <w:lang w:eastAsia="zh-CN"/>
              </w:rPr>
              <w:t>"</w:t>
            </w:r>
            <w:r w:rsidRPr="006351A8">
              <w:rPr>
                <w:rFonts w:cs="Arial"/>
                <w:szCs w:val="18"/>
                <w:lang w:eastAsia="zh-CN"/>
              </w:rPr>
              <w:t xml:space="preserve">, the target </w:t>
            </w:r>
            <w:r>
              <w:rPr>
                <w:rFonts w:cs="Arial"/>
                <w:szCs w:val="18"/>
                <w:lang w:eastAsia="zh-CN"/>
              </w:rPr>
              <w:t>MSC server</w:t>
            </w:r>
            <w:r w:rsidRPr="006351A8">
              <w:rPr>
                <w:rFonts w:cs="Arial"/>
                <w:szCs w:val="18"/>
                <w:lang w:eastAsia="zh-CN"/>
              </w:rPr>
              <w:t xml:space="preserve"> may include </w:t>
            </w:r>
            <w:r>
              <w:rPr>
                <w:rFonts w:cs="Arial"/>
                <w:szCs w:val="18"/>
                <w:lang w:eastAsia="zh-CN"/>
              </w:rPr>
              <w:t xml:space="preserve">MSC server </w:t>
            </w:r>
            <w:proofErr w:type="spellStart"/>
            <w:r>
              <w:rPr>
                <w:rFonts w:cs="Arial"/>
                <w:szCs w:val="18"/>
                <w:lang w:eastAsia="zh-CN"/>
              </w:rPr>
              <w:t>Sv</w:t>
            </w:r>
            <w:proofErr w:type="spellEnd"/>
            <w:r w:rsidRPr="006351A8">
              <w:rPr>
                <w:rFonts w:cs="Arial"/>
                <w:szCs w:val="18"/>
                <w:lang w:eastAsia="zh-CN"/>
              </w:rPr>
              <w:t xml:space="preserve"> Address for Control Plane IE in </w:t>
            </w:r>
            <w:r>
              <w:rPr>
                <w:rFonts w:cs="Arial"/>
                <w:szCs w:val="18"/>
                <w:lang w:eastAsia="zh-CN"/>
              </w:rPr>
              <w:t>SRVCC PS to CS</w:t>
            </w:r>
            <w:r w:rsidRPr="006351A8">
              <w:rPr>
                <w:rFonts w:cs="Arial"/>
                <w:szCs w:val="18"/>
                <w:lang w:eastAsia="zh-CN"/>
              </w:rPr>
              <w:t xml:space="preserve"> Response message if target </w:t>
            </w:r>
            <w:r>
              <w:rPr>
                <w:rFonts w:cs="Arial"/>
                <w:szCs w:val="18"/>
                <w:lang w:eastAsia="zh-CN"/>
              </w:rPr>
              <w:t xml:space="preserve">MSC Server </w:t>
            </w:r>
            <w:r w:rsidRPr="006351A8">
              <w:rPr>
                <w:rFonts w:cs="Arial"/>
                <w:szCs w:val="18"/>
                <w:lang w:eastAsia="zh-CN"/>
              </w:rPr>
              <w:t xml:space="preserve">decides to use different IP address for the subsequent communication. The source </w:t>
            </w:r>
            <w:r>
              <w:rPr>
                <w:rFonts w:cs="Arial"/>
                <w:szCs w:val="18"/>
                <w:lang w:eastAsia="zh-CN"/>
              </w:rPr>
              <w:t>MME/SGSN</w:t>
            </w:r>
            <w:r w:rsidRPr="006351A8">
              <w:rPr>
                <w:rFonts w:cs="Arial"/>
                <w:szCs w:val="18"/>
                <w:lang w:eastAsia="zh-CN"/>
              </w:rPr>
              <w:t xml:space="preserve"> shall store this </w:t>
            </w:r>
            <w:r>
              <w:rPr>
                <w:rFonts w:cs="Arial"/>
                <w:szCs w:val="18"/>
                <w:lang w:eastAsia="zh-CN"/>
              </w:rPr>
              <w:t>MSC server</w:t>
            </w:r>
            <w:r w:rsidRPr="006351A8">
              <w:rPr>
                <w:rFonts w:cs="Arial"/>
                <w:szCs w:val="18"/>
                <w:lang w:eastAsia="zh-CN"/>
              </w:rPr>
              <w:t xml:space="preserve"> address and use it when sending subsequent </w:t>
            </w:r>
            <w:r w:rsidRPr="006351A8">
              <w:rPr>
                <w:rFonts w:cs="Arial"/>
                <w:szCs w:val="18"/>
              </w:rPr>
              <w:t>control plane messages to this GTP-C tunnel.</w:t>
            </w:r>
          </w:p>
        </w:tc>
        <w:tc>
          <w:tcPr>
            <w:tcW w:w="1530" w:type="dxa"/>
            <w:tcBorders>
              <w:top w:val="single" w:sz="4" w:space="0" w:color="auto"/>
              <w:left w:val="single" w:sz="4" w:space="0" w:color="auto"/>
              <w:bottom w:val="single" w:sz="4" w:space="0" w:color="auto"/>
              <w:right w:val="single" w:sz="4" w:space="0" w:color="auto"/>
            </w:tcBorders>
          </w:tcPr>
          <w:p w14:paraId="4FBF4F88" w14:textId="77777777" w:rsidR="00FA3D08" w:rsidRPr="0052372D" w:rsidRDefault="00FA3D08" w:rsidP="00D8437B">
            <w:pPr>
              <w:pStyle w:val="TAC"/>
            </w:pPr>
            <w:r w:rsidRPr="006351A8">
              <w:rPr>
                <w:lang w:eastAsia="zh-CN"/>
              </w:rPr>
              <w:t>IP Address</w:t>
            </w:r>
          </w:p>
        </w:tc>
        <w:tc>
          <w:tcPr>
            <w:tcW w:w="481" w:type="dxa"/>
            <w:tcBorders>
              <w:top w:val="single" w:sz="4" w:space="0" w:color="auto"/>
              <w:left w:val="single" w:sz="4" w:space="0" w:color="auto"/>
              <w:bottom w:val="single" w:sz="4" w:space="0" w:color="auto"/>
              <w:right w:val="single" w:sz="4" w:space="0" w:color="auto"/>
            </w:tcBorders>
          </w:tcPr>
          <w:p w14:paraId="795AEC72" w14:textId="77777777" w:rsidR="00FA3D08" w:rsidRPr="0052372D" w:rsidRDefault="00FA3D08" w:rsidP="00D8437B">
            <w:pPr>
              <w:pStyle w:val="TAC"/>
            </w:pPr>
            <w:r>
              <w:t>0</w:t>
            </w:r>
          </w:p>
        </w:tc>
      </w:tr>
      <w:tr w:rsidR="00FA3D08" w:rsidRPr="0052372D" w14:paraId="1BBF793C"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585321C" w14:textId="77777777" w:rsidR="00FA3D08" w:rsidRPr="0052372D" w:rsidRDefault="00FA3D08" w:rsidP="00D8437B">
            <w:pPr>
              <w:pStyle w:val="TAL"/>
            </w:pPr>
            <w:r>
              <w:rPr>
                <w:lang w:eastAsia="zh-CN"/>
              </w:rPr>
              <w:t xml:space="preserve">MSC Server </w:t>
            </w:r>
            <w:proofErr w:type="spellStart"/>
            <w:r>
              <w:rPr>
                <w:lang w:eastAsia="zh-CN"/>
              </w:rPr>
              <w:t>Sv</w:t>
            </w:r>
            <w:proofErr w:type="spellEnd"/>
            <w:r w:rsidRPr="006351A8">
              <w:rPr>
                <w:lang w:eastAsia="zh-CN"/>
              </w:rPr>
              <w:t xml:space="preserve"> TEID for Control Plane</w:t>
            </w:r>
          </w:p>
        </w:tc>
        <w:tc>
          <w:tcPr>
            <w:tcW w:w="360" w:type="dxa"/>
            <w:tcBorders>
              <w:top w:val="single" w:sz="4" w:space="0" w:color="auto"/>
              <w:left w:val="single" w:sz="4" w:space="0" w:color="auto"/>
              <w:bottom w:val="single" w:sz="4" w:space="0" w:color="auto"/>
              <w:right w:val="single" w:sz="4" w:space="0" w:color="auto"/>
            </w:tcBorders>
          </w:tcPr>
          <w:p w14:paraId="41E055B5" w14:textId="77777777" w:rsidR="00FA3D08" w:rsidRPr="0052372D" w:rsidRDefault="00FA3D08" w:rsidP="00D8437B">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644CC0E" w14:textId="77777777" w:rsidR="00FA3D08" w:rsidRPr="0052372D" w:rsidRDefault="00FA3D08" w:rsidP="00D8437B">
            <w:pPr>
              <w:pStyle w:val="TAL"/>
            </w:pPr>
            <w:r w:rsidRPr="006351A8">
              <w:rPr>
                <w:lang w:eastAsia="zh-CN"/>
              </w:rPr>
              <w:t xml:space="preserve">The </w:t>
            </w:r>
            <w:r w:rsidRPr="006351A8">
              <w:rPr>
                <w:rFonts w:cs="Arial"/>
                <w:lang w:eastAsia="zh-CN"/>
              </w:rPr>
              <w:t xml:space="preserve">target </w:t>
            </w:r>
            <w:r>
              <w:rPr>
                <w:rFonts w:cs="Arial"/>
                <w:lang w:eastAsia="zh-CN"/>
              </w:rPr>
              <w:t>MSC server</w:t>
            </w:r>
            <w:r w:rsidRPr="006351A8">
              <w:rPr>
                <w:rFonts w:cs="Arial"/>
                <w:lang w:eastAsia="zh-CN"/>
              </w:rPr>
              <w:t xml:space="preserve"> shall include</w:t>
            </w:r>
            <w:r>
              <w:rPr>
                <w:rFonts w:cs="Arial"/>
                <w:lang w:eastAsia="zh-CN"/>
              </w:rPr>
              <w:t xml:space="preserve"> </w:t>
            </w:r>
            <w:r>
              <w:rPr>
                <w:lang w:eastAsia="zh-CN"/>
              </w:rPr>
              <w:t>MSC server</w:t>
            </w:r>
            <w:r w:rsidRPr="006351A8">
              <w:rPr>
                <w:lang w:eastAsia="zh-CN"/>
              </w:rPr>
              <w:t xml:space="preserve"> </w:t>
            </w:r>
            <w:proofErr w:type="spellStart"/>
            <w:r w:rsidRPr="006351A8">
              <w:rPr>
                <w:lang w:eastAsia="zh-CN"/>
              </w:rPr>
              <w:t>S</w:t>
            </w:r>
            <w:r>
              <w:rPr>
                <w:lang w:eastAsia="zh-CN"/>
              </w:rPr>
              <w:t>v</w:t>
            </w:r>
            <w:proofErr w:type="spellEnd"/>
            <w:r w:rsidRPr="006351A8">
              <w:rPr>
                <w:lang w:eastAsia="zh-CN"/>
              </w:rPr>
              <w:t xml:space="preserve"> Tunnel Endpoint Identifier for Control Plane IE </w:t>
            </w:r>
            <w:r w:rsidRPr="006351A8">
              <w:rPr>
                <w:rFonts w:cs="Arial"/>
                <w:lang w:eastAsia="zh-CN"/>
              </w:rPr>
              <w:t xml:space="preserve">in </w:t>
            </w:r>
            <w:r>
              <w:rPr>
                <w:rFonts w:cs="Arial"/>
                <w:szCs w:val="18"/>
                <w:lang w:eastAsia="zh-CN"/>
              </w:rPr>
              <w:t xml:space="preserve">SRVCC PS to CS </w:t>
            </w:r>
            <w:r w:rsidRPr="006351A8">
              <w:rPr>
                <w:lang w:eastAsia="zh-CN"/>
              </w:rPr>
              <w:t xml:space="preserve">Response </w:t>
            </w:r>
            <w:r w:rsidRPr="006351A8">
              <w:rPr>
                <w:rFonts w:cs="Arial"/>
                <w:lang w:eastAsia="zh-CN"/>
              </w:rPr>
              <w:t xml:space="preserve">message if the Cause IE contains the value </w:t>
            </w:r>
            <w:r>
              <w:rPr>
                <w:rFonts w:cs="Arial"/>
                <w:lang w:eastAsia="zh-CN"/>
              </w:rPr>
              <w:t>"</w:t>
            </w:r>
            <w:r w:rsidRPr="006351A8">
              <w:rPr>
                <w:rFonts w:cs="Arial"/>
                <w:lang w:eastAsia="zh-CN"/>
              </w:rPr>
              <w:t>Request accepted</w:t>
            </w:r>
            <w:r w:rsidR="00D8437B">
              <w:rPr>
                <w:rFonts w:cs="Arial"/>
                <w:lang w:eastAsia="zh-CN"/>
              </w:rPr>
              <w:t>"</w:t>
            </w:r>
            <w:r w:rsidRPr="006351A8">
              <w:rPr>
                <w:rFonts w:cs="Arial"/>
                <w:lang w:eastAsia="zh-CN"/>
              </w:rPr>
              <w:t>.</w:t>
            </w:r>
            <w:r w:rsidRPr="006351A8">
              <w:rPr>
                <w:lang w:eastAsia="zh-CN"/>
              </w:rPr>
              <w:t xml:space="preserve"> The source </w:t>
            </w:r>
            <w:r>
              <w:rPr>
                <w:lang w:eastAsia="zh-CN"/>
              </w:rPr>
              <w:t>MME/SGSN</w:t>
            </w:r>
            <w:r w:rsidRPr="006351A8">
              <w:rPr>
                <w:lang w:eastAsia="zh-CN"/>
              </w:rPr>
              <w:t xml:space="preserve"> </w:t>
            </w:r>
            <w:r w:rsidRPr="006351A8">
              <w:t xml:space="preserve">shall include </w:t>
            </w:r>
            <w:r w:rsidRPr="006351A8">
              <w:rPr>
                <w:lang w:eastAsia="zh-CN"/>
              </w:rPr>
              <w:t>this</w:t>
            </w:r>
            <w:r w:rsidRPr="006351A8">
              <w:t xml:space="preserve"> TEID-C in the GTP-C header of all subsequent uplink control plane messages </w:t>
            </w:r>
            <w:r w:rsidRPr="006351A8">
              <w:rPr>
                <w:lang w:eastAsia="zh-CN"/>
              </w:rPr>
              <w:t xml:space="preserve">from the source </w:t>
            </w:r>
            <w:r>
              <w:rPr>
                <w:lang w:eastAsia="zh-CN"/>
              </w:rPr>
              <w:t>MME/SGSN</w:t>
            </w:r>
            <w:r w:rsidRPr="006351A8">
              <w:rPr>
                <w:lang w:eastAsia="zh-CN"/>
              </w:rPr>
              <w:t xml:space="preserve"> to the target </w:t>
            </w:r>
            <w:r>
              <w:rPr>
                <w:lang w:eastAsia="zh-CN"/>
              </w:rPr>
              <w:t>MSC servers</w:t>
            </w:r>
            <w:r w:rsidRPr="006351A8">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85523FB" w14:textId="77777777" w:rsidR="00FA3D08" w:rsidRPr="0052372D" w:rsidRDefault="00FA3D08" w:rsidP="00D8437B">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6552276D" w14:textId="77777777" w:rsidR="00FA3D08" w:rsidRPr="0052372D" w:rsidRDefault="00FA3D08" w:rsidP="00D8437B">
            <w:pPr>
              <w:pStyle w:val="TAC"/>
            </w:pPr>
            <w:r>
              <w:t>0</w:t>
            </w:r>
          </w:p>
        </w:tc>
      </w:tr>
      <w:tr w:rsidR="00FA3D08" w:rsidRPr="0052372D" w14:paraId="31841C7B"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1B9AB735" w14:textId="77777777" w:rsidR="00FA3D08" w:rsidRPr="0052372D" w:rsidRDefault="00FA3D08" w:rsidP="00D8437B">
            <w:pPr>
              <w:pStyle w:val="TAL"/>
            </w:pPr>
            <w:r w:rsidRPr="00D3237D">
              <w:rPr>
                <w:lang w:eastAsia="zh-CN"/>
              </w:rPr>
              <w:t>Target to Source Transparent Container</w:t>
            </w:r>
          </w:p>
        </w:tc>
        <w:tc>
          <w:tcPr>
            <w:tcW w:w="360" w:type="dxa"/>
            <w:tcBorders>
              <w:top w:val="single" w:sz="4" w:space="0" w:color="auto"/>
              <w:left w:val="single" w:sz="4" w:space="0" w:color="auto"/>
              <w:bottom w:val="single" w:sz="4" w:space="0" w:color="auto"/>
              <w:right w:val="single" w:sz="4" w:space="0" w:color="auto"/>
            </w:tcBorders>
          </w:tcPr>
          <w:p w14:paraId="19733FE0" w14:textId="77777777" w:rsidR="00FA3D08" w:rsidRPr="0052372D" w:rsidRDefault="00FA3D08" w:rsidP="00D8437B">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566431F" w14:textId="77777777" w:rsidR="00FA3D08" w:rsidRPr="0052372D" w:rsidRDefault="003772D4" w:rsidP="00D8437B">
            <w:pPr>
              <w:pStyle w:val="TAL"/>
              <w:rPr>
                <w:lang w:eastAsia="zh-CN"/>
              </w:rPr>
            </w:pPr>
            <w:r w:rsidRPr="006351A8">
              <w:rPr>
                <w:lang w:eastAsia="zh-CN"/>
              </w:rPr>
              <w:t xml:space="preserve">If the Cause IE contains the value </w:t>
            </w:r>
            <w:r>
              <w:rPr>
                <w:lang w:eastAsia="zh-CN"/>
              </w:rPr>
              <w:t>"</w:t>
            </w:r>
            <w:r w:rsidRPr="006351A8">
              <w:rPr>
                <w:lang w:eastAsia="zh-CN"/>
              </w:rPr>
              <w:t xml:space="preserve">Request accepted </w:t>
            </w:r>
            <w:r>
              <w:rPr>
                <w:lang w:eastAsia="zh-CN"/>
              </w:rPr>
              <w:t>"</w:t>
            </w:r>
            <w:r w:rsidRPr="006351A8">
              <w:rPr>
                <w:lang w:eastAsia="zh-CN"/>
              </w:rPr>
              <w:t xml:space="preserve">, this IE </w:t>
            </w:r>
            <w:r>
              <w:rPr>
                <w:lang w:eastAsia="zh-CN"/>
              </w:rPr>
              <w:t>shall be</w:t>
            </w:r>
            <w:r w:rsidRPr="006351A8">
              <w:rPr>
                <w:lang w:eastAsia="zh-CN"/>
              </w:rPr>
              <w:t xml:space="preserve"> included</w:t>
            </w:r>
            <w:r>
              <w:rPr>
                <w:lang w:eastAsia="zh-CN"/>
              </w:rPr>
              <w:t xml:space="preserve"> and shall carry the </w:t>
            </w:r>
            <w:r w:rsidRPr="00D3237D">
              <w:rPr>
                <w:lang w:eastAsia="zh-CN"/>
              </w:rPr>
              <w:t>Target to Source Transparent Container</w:t>
            </w:r>
            <w:r>
              <w:rPr>
                <w:lang w:eastAsia="zh-CN"/>
              </w:rPr>
              <w:t xml:space="preserve"> to be sent within the Handover command or the Relocation Command towards the source access network.</w:t>
            </w:r>
          </w:p>
        </w:tc>
        <w:tc>
          <w:tcPr>
            <w:tcW w:w="1530" w:type="dxa"/>
            <w:tcBorders>
              <w:top w:val="single" w:sz="4" w:space="0" w:color="auto"/>
              <w:left w:val="single" w:sz="4" w:space="0" w:color="auto"/>
              <w:bottom w:val="single" w:sz="4" w:space="0" w:color="auto"/>
              <w:right w:val="single" w:sz="4" w:space="0" w:color="auto"/>
            </w:tcBorders>
          </w:tcPr>
          <w:p w14:paraId="6F29F8CA" w14:textId="77777777" w:rsidR="00FA3D08" w:rsidRPr="0052372D" w:rsidRDefault="00FA3D08" w:rsidP="00D8437B">
            <w:pPr>
              <w:pStyle w:val="TAC"/>
            </w:pPr>
            <w:r>
              <w:rPr>
                <w:lang w:eastAsia="zh-CN"/>
              </w:rPr>
              <w:t xml:space="preserve">Target to Source </w:t>
            </w:r>
            <w:proofErr w:type="spellStart"/>
            <w:r>
              <w:rPr>
                <w:lang w:eastAsia="zh-CN"/>
              </w:rPr>
              <w:t>Transparant</w:t>
            </w:r>
            <w:proofErr w:type="spellEnd"/>
            <w:r>
              <w:rPr>
                <w:lang w:eastAsia="zh-CN"/>
              </w:rPr>
              <w:t xml:space="preserve"> Container IE</w:t>
            </w:r>
          </w:p>
        </w:tc>
        <w:tc>
          <w:tcPr>
            <w:tcW w:w="481" w:type="dxa"/>
            <w:tcBorders>
              <w:top w:val="single" w:sz="4" w:space="0" w:color="auto"/>
              <w:left w:val="single" w:sz="4" w:space="0" w:color="auto"/>
              <w:bottom w:val="single" w:sz="4" w:space="0" w:color="auto"/>
              <w:right w:val="single" w:sz="4" w:space="0" w:color="auto"/>
            </w:tcBorders>
          </w:tcPr>
          <w:p w14:paraId="383A5964" w14:textId="77777777" w:rsidR="00FA3D08" w:rsidRPr="0052372D" w:rsidRDefault="00FA3D08" w:rsidP="00D8437B">
            <w:pPr>
              <w:pStyle w:val="TAC"/>
            </w:pPr>
            <w:r>
              <w:t>0</w:t>
            </w:r>
          </w:p>
        </w:tc>
      </w:tr>
      <w:tr w:rsidR="00FA3D08" w:rsidRPr="0050471B" w14:paraId="5A42112B"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34457BA4" w14:textId="77777777" w:rsidR="00FA3D08" w:rsidRPr="0050471B" w:rsidRDefault="00FA3D08" w:rsidP="00D8437B">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68A51E10" w14:textId="77777777" w:rsidR="00FA3D08" w:rsidRPr="0050471B" w:rsidRDefault="00FA3D08" w:rsidP="00D8437B">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217F43B3" w14:textId="77777777" w:rsidR="00FA3D08" w:rsidRPr="0050471B" w:rsidRDefault="00FA3D08" w:rsidP="00D8437B">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2A54F57B" w14:textId="77777777" w:rsidR="00FA3D08" w:rsidRPr="0050471B" w:rsidRDefault="00FA3D08" w:rsidP="00D8437B">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185A4627" w14:textId="77777777" w:rsidR="00FA3D08" w:rsidRPr="0050471B" w:rsidRDefault="00FA3D08" w:rsidP="00D8437B">
            <w:pPr>
              <w:pStyle w:val="TAC"/>
            </w:pPr>
            <w:r>
              <w:t>VS</w:t>
            </w:r>
          </w:p>
        </w:tc>
      </w:tr>
    </w:tbl>
    <w:p w14:paraId="33999802" w14:textId="77777777" w:rsidR="00D8437B" w:rsidRDefault="00D8437B" w:rsidP="00D8437B">
      <w:pPr>
        <w:rPr>
          <w:lang w:eastAsia="zh-CN"/>
        </w:rPr>
      </w:pPr>
    </w:p>
    <w:p w14:paraId="26694218" w14:textId="77777777" w:rsidR="0090445A" w:rsidRPr="006351A8" w:rsidRDefault="0090445A" w:rsidP="0090445A">
      <w:pPr>
        <w:pStyle w:val="Heading3"/>
        <w:rPr>
          <w:lang w:eastAsia="zh-CN"/>
        </w:rPr>
      </w:pPr>
      <w:bookmarkStart w:id="21" w:name="_Toc517480557"/>
      <w:r>
        <w:rPr>
          <w:lang w:eastAsia="zh-CN"/>
        </w:rPr>
        <w:t>5</w:t>
      </w:r>
      <w:r w:rsidRPr="006351A8">
        <w:rPr>
          <w:lang w:eastAsia="zh-CN"/>
        </w:rPr>
        <w:t>.</w:t>
      </w:r>
      <w:r>
        <w:rPr>
          <w:lang w:eastAsia="zh-CN"/>
        </w:rPr>
        <w:t>2.4</w:t>
      </w:r>
      <w:r w:rsidRPr="006351A8">
        <w:rPr>
          <w:lang w:eastAsia="zh-CN"/>
        </w:rPr>
        <w:tab/>
      </w:r>
      <w:r>
        <w:rPr>
          <w:lang w:eastAsia="zh-CN"/>
        </w:rPr>
        <w:t>SRVCC PS to CS</w:t>
      </w:r>
      <w:r w:rsidRPr="006351A8">
        <w:rPr>
          <w:lang w:eastAsia="zh-CN"/>
        </w:rPr>
        <w:t xml:space="preserve"> Complete Notification</w:t>
      </w:r>
      <w:bookmarkEnd w:id="21"/>
    </w:p>
    <w:p w14:paraId="2F19637E" w14:textId="77777777" w:rsidR="009857D6" w:rsidRDefault="009857D6" w:rsidP="009857D6">
      <w:pPr>
        <w:rPr>
          <w:lang w:eastAsia="zh-CN"/>
        </w:rPr>
      </w:pPr>
      <w:r w:rsidRPr="006351A8">
        <w:t xml:space="preserve">A </w:t>
      </w:r>
      <w:r>
        <w:rPr>
          <w:lang w:eastAsia="zh-CN"/>
        </w:rPr>
        <w:t>SRVCC PS to CS</w:t>
      </w:r>
      <w:r w:rsidRPr="006351A8">
        <w:rPr>
          <w:lang w:eastAsia="zh-CN"/>
        </w:rPr>
        <w:t xml:space="preserve"> Complete Notification</w:t>
      </w:r>
      <w:r w:rsidRPr="006351A8">
        <w:t xml:space="preserve"> message shall be sent </w:t>
      </w:r>
      <w:r>
        <w:t xml:space="preserve">across </w:t>
      </w:r>
      <w:proofErr w:type="spellStart"/>
      <w:r>
        <w:t>Sv</w:t>
      </w:r>
      <w:proofErr w:type="spellEnd"/>
      <w:r>
        <w:t xml:space="preserve"> interface </w:t>
      </w:r>
      <w:r w:rsidRPr="006351A8">
        <w:rPr>
          <w:lang w:eastAsia="zh-CN"/>
        </w:rPr>
        <w:t xml:space="preserve">to the source </w:t>
      </w:r>
      <w:r>
        <w:rPr>
          <w:lang w:eastAsia="zh-CN"/>
        </w:rPr>
        <w:t>MME/SGSN</w:t>
      </w:r>
      <w:r w:rsidRPr="006351A8">
        <w:rPr>
          <w:lang w:eastAsia="zh-CN"/>
        </w:rPr>
        <w:t xml:space="preserve"> during </w:t>
      </w:r>
      <w:r>
        <w:rPr>
          <w:lang w:eastAsia="zh-CN"/>
        </w:rPr>
        <w:t>SRVCC</w:t>
      </w:r>
      <w:r w:rsidRPr="006351A8">
        <w:rPr>
          <w:lang w:eastAsia="zh-CN"/>
        </w:rPr>
        <w:t xml:space="preserve"> procedure</w:t>
      </w:r>
      <w:r>
        <w:rPr>
          <w:lang w:eastAsia="zh-CN"/>
        </w:rPr>
        <w:t xml:space="preserve"> as specified </w:t>
      </w:r>
      <w:r>
        <w:t>in 3GPP TS 23.216 [2]</w:t>
      </w:r>
      <w:r>
        <w:rPr>
          <w:lang w:eastAsia="zh-CN"/>
        </w:rPr>
        <w:t>:</w:t>
      </w:r>
    </w:p>
    <w:p w14:paraId="7C0AAB44" w14:textId="77777777" w:rsidR="009857D6" w:rsidRDefault="00542D11" w:rsidP="00542D11">
      <w:pPr>
        <w:pStyle w:val="B1"/>
        <w:rPr>
          <w:lang w:eastAsia="zh-CN"/>
        </w:rPr>
      </w:pPr>
      <w:r>
        <w:t>-</w:t>
      </w:r>
      <w:r w:rsidRPr="006351A8">
        <w:rPr>
          <w:lang w:eastAsia="zh-CN"/>
        </w:rPr>
        <w:tab/>
      </w:r>
      <w:r w:rsidR="009857D6" w:rsidRPr="006351A8">
        <w:rPr>
          <w:lang w:eastAsia="zh-CN"/>
        </w:rPr>
        <w:t xml:space="preserve">to indicate </w:t>
      </w:r>
      <w:r w:rsidR="009857D6">
        <w:rPr>
          <w:lang w:eastAsia="zh-CN"/>
        </w:rPr>
        <w:t>the SRVCC</w:t>
      </w:r>
      <w:r w:rsidR="009857D6" w:rsidRPr="006351A8">
        <w:rPr>
          <w:lang w:eastAsia="zh-CN"/>
        </w:rPr>
        <w:t xml:space="preserve"> handover with </w:t>
      </w:r>
      <w:r w:rsidR="009857D6">
        <w:rPr>
          <w:lang w:eastAsia="zh-CN"/>
        </w:rPr>
        <w:t>CS Domain</w:t>
      </w:r>
      <w:r w:rsidR="009857D6" w:rsidRPr="006351A8">
        <w:rPr>
          <w:lang w:eastAsia="zh-CN"/>
        </w:rPr>
        <w:t xml:space="preserve"> has been successfully finished</w:t>
      </w:r>
      <w:r w:rsidR="009857D6">
        <w:rPr>
          <w:lang w:eastAsia="zh-CN"/>
        </w:rPr>
        <w:t>;</w:t>
      </w:r>
    </w:p>
    <w:p w14:paraId="40594F62" w14:textId="77777777" w:rsidR="009857D6" w:rsidRPr="006351A8" w:rsidRDefault="00542D11" w:rsidP="00542D11">
      <w:pPr>
        <w:pStyle w:val="B1"/>
      </w:pPr>
      <w:r>
        <w:t>-</w:t>
      </w:r>
      <w:r w:rsidRPr="006351A8">
        <w:rPr>
          <w:lang w:eastAsia="zh-CN"/>
        </w:rPr>
        <w:tab/>
      </w:r>
      <w:r w:rsidR="009857D6">
        <w:rPr>
          <w:lang w:eastAsia="zh-CN"/>
        </w:rPr>
        <w:t>or to indicate the SRVCC</w:t>
      </w:r>
      <w:r w:rsidR="009857D6" w:rsidRPr="006351A8">
        <w:rPr>
          <w:lang w:eastAsia="zh-CN"/>
        </w:rPr>
        <w:t xml:space="preserve"> handover with </w:t>
      </w:r>
      <w:r w:rsidR="009857D6">
        <w:rPr>
          <w:lang w:eastAsia="zh-CN"/>
        </w:rPr>
        <w:t>CS Domain</w:t>
      </w:r>
      <w:r w:rsidR="009857D6" w:rsidRPr="006351A8">
        <w:rPr>
          <w:lang w:eastAsia="zh-CN"/>
        </w:rPr>
        <w:t xml:space="preserve"> has finished</w:t>
      </w:r>
      <w:r w:rsidR="009857D6">
        <w:rPr>
          <w:lang w:eastAsia="zh-CN"/>
        </w:rPr>
        <w:t xml:space="preserve"> (i.e. HO Complete / Relocation Complete message has been received from the target RAN) but </w:t>
      </w:r>
      <w:r w:rsidR="009857D6" w:rsidRPr="000E7295">
        <w:rPr>
          <w:lang w:eastAsia="zh-CN"/>
        </w:rPr>
        <w:t xml:space="preserve">the IMS </w:t>
      </w:r>
      <w:r w:rsidR="009857D6">
        <w:rPr>
          <w:lang w:eastAsia="zh-CN"/>
        </w:rPr>
        <w:t>S</w:t>
      </w:r>
      <w:r w:rsidR="009857D6" w:rsidRPr="000E7295">
        <w:rPr>
          <w:lang w:eastAsia="zh-CN"/>
        </w:rPr>
        <w:t xml:space="preserve">ession </w:t>
      </w:r>
      <w:r w:rsidR="009857D6">
        <w:rPr>
          <w:lang w:eastAsia="zh-CN"/>
        </w:rPr>
        <w:t>T</w:t>
      </w:r>
      <w:r w:rsidR="009857D6" w:rsidRPr="000E7295">
        <w:rPr>
          <w:lang w:eastAsia="zh-CN"/>
        </w:rPr>
        <w:t>ransfer procedure completion in 3GPP TS 23.237 [</w:t>
      </w:r>
      <w:r w:rsidR="009857D6">
        <w:rPr>
          <w:lang w:eastAsia="zh-CN"/>
        </w:rPr>
        <w:t>13</w:t>
      </w:r>
      <w:r w:rsidR="009857D6" w:rsidRPr="000E7295">
        <w:rPr>
          <w:lang w:eastAsia="zh-CN"/>
        </w:rPr>
        <w:t>]</w:t>
      </w:r>
      <w:r w:rsidR="009857D6">
        <w:rPr>
          <w:lang w:eastAsia="zh-CN"/>
        </w:rPr>
        <w:t xml:space="preserve"> has failed</w:t>
      </w:r>
      <w:r w:rsidR="009857D6" w:rsidRPr="007051F2">
        <w:t xml:space="preserve"> </w:t>
      </w:r>
      <w:r w:rsidR="009857D6">
        <w:t>by including the appropriate SRVCC post failure Cause value</w:t>
      </w:r>
      <w:r w:rsidR="009857D6" w:rsidRPr="006351A8">
        <w:t>.</w:t>
      </w:r>
    </w:p>
    <w:p w14:paraId="3D4729DC" w14:textId="77777777" w:rsidR="009D4202" w:rsidRDefault="009D4202" w:rsidP="009D4202">
      <w:pPr>
        <w:rPr>
          <w:lang w:eastAsia="zh-CN"/>
        </w:rPr>
      </w:pPr>
    </w:p>
    <w:p w14:paraId="6E1DACCB" w14:textId="77777777" w:rsidR="009D4202" w:rsidRDefault="009D4202" w:rsidP="009D4202">
      <w:pPr>
        <w:tabs>
          <w:tab w:val="left" w:pos="1828"/>
        </w:tabs>
      </w:pPr>
      <w:r>
        <w:rPr>
          <w:rFonts w:hint="eastAsia"/>
          <w:lang w:eastAsia="zh-CN"/>
        </w:rPr>
        <w:t xml:space="preserve">This message shall also be sent on </w:t>
      </w:r>
      <w:proofErr w:type="spellStart"/>
      <w:r>
        <w:rPr>
          <w:rFonts w:hint="eastAsia"/>
          <w:lang w:eastAsia="zh-CN"/>
        </w:rPr>
        <w:t>Sv</w:t>
      </w:r>
      <w:proofErr w:type="spellEnd"/>
      <w:r>
        <w:rPr>
          <w:rFonts w:hint="eastAsia"/>
          <w:lang w:eastAsia="zh-CN"/>
        </w:rPr>
        <w:t xml:space="preserve"> interface to the source MME during </w:t>
      </w:r>
      <w:proofErr w:type="spellStart"/>
      <w:r>
        <w:rPr>
          <w:rFonts w:hint="eastAsia"/>
          <w:lang w:eastAsia="zh-CN"/>
        </w:rPr>
        <w:t>vSRVCC</w:t>
      </w:r>
      <w:proofErr w:type="spellEnd"/>
      <w:r>
        <w:rPr>
          <w:rFonts w:hint="eastAsia"/>
          <w:lang w:eastAsia="zh-CN"/>
        </w:rPr>
        <w:t xml:space="preserve"> procedure in </w:t>
      </w:r>
      <w:r>
        <w:t>3GPP TS 23.216 [2]</w:t>
      </w:r>
      <w:r w:rsidRPr="006351A8">
        <w:t>.</w:t>
      </w:r>
    </w:p>
    <w:p w14:paraId="037AD9B7" w14:textId="77777777" w:rsidR="009857D6" w:rsidRPr="006351A8" w:rsidRDefault="009857D6" w:rsidP="009D4202">
      <w:pPr>
        <w:tabs>
          <w:tab w:val="left" w:pos="1828"/>
        </w:tabs>
      </w:pPr>
      <w:r>
        <w:t>Table 5</w:t>
      </w:r>
      <w:r w:rsidRPr="006351A8">
        <w:t>.</w:t>
      </w:r>
      <w:r>
        <w:rPr>
          <w:lang w:eastAsia="zh-CN"/>
        </w:rPr>
        <w:t>2</w:t>
      </w:r>
      <w:r w:rsidRPr="006351A8">
        <w:t>.</w:t>
      </w:r>
      <w:r>
        <w:rPr>
          <w:lang w:eastAsia="zh-CN"/>
        </w:rPr>
        <w:t>4</w:t>
      </w:r>
      <w:r w:rsidRPr="006351A8">
        <w:t xml:space="preserve"> specifies the presence</w:t>
      </w:r>
      <w:r w:rsidRPr="006351A8">
        <w:rPr>
          <w:lang w:eastAsia="zh-CN"/>
        </w:rPr>
        <w:t xml:space="preserve"> requirements and conditions</w:t>
      </w:r>
      <w:r w:rsidRPr="006351A8">
        <w:t xml:space="preserve"> of the IEs in the message.</w:t>
      </w:r>
    </w:p>
    <w:p w14:paraId="1AFEFF99" w14:textId="77777777" w:rsidR="009857D6" w:rsidRDefault="009857D6" w:rsidP="009857D6">
      <w:pPr>
        <w:pStyle w:val="TH"/>
        <w:rPr>
          <w:lang w:eastAsia="zh-CN"/>
        </w:rPr>
      </w:pPr>
      <w:r w:rsidRPr="006351A8">
        <w:t xml:space="preserve">Table </w:t>
      </w:r>
      <w:r>
        <w:rPr>
          <w:lang w:eastAsia="zh-CN"/>
        </w:rPr>
        <w:t>5</w:t>
      </w:r>
      <w:r w:rsidRPr="006351A8">
        <w:rPr>
          <w:lang w:eastAsia="zh-CN"/>
        </w:rPr>
        <w:t>.</w:t>
      </w:r>
      <w:r>
        <w:rPr>
          <w:lang w:eastAsia="zh-CN"/>
        </w:rPr>
        <w:t>2.4</w:t>
      </w:r>
      <w:r w:rsidRPr="006351A8">
        <w:t xml:space="preserve">: Information Elements in a </w:t>
      </w:r>
      <w:r>
        <w:rPr>
          <w:lang w:eastAsia="zh-CN"/>
        </w:rPr>
        <w:t>SRVCC PS to CS</w:t>
      </w:r>
      <w:r w:rsidRPr="006351A8">
        <w:rPr>
          <w:lang w:eastAsia="zh-CN"/>
        </w:rPr>
        <w:t xml:space="preserve"> 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857D6" w:rsidRPr="0052372D" w14:paraId="17186E0A"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43A05A50" w14:textId="77777777" w:rsidR="009857D6" w:rsidRPr="0052372D" w:rsidRDefault="009857D6" w:rsidP="00C31861">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79B57EB5" w14:textId="77777777" w:rsidR="009857D6" w:rsidRPr="0052372D" w:rsidRDefault="009857D6" w:rsidP="00C31861">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2CAE92E" w14:textId="77777777" w:rsidR="009857D6" w:rsidRPr="0052372D" w:rsidRDefault="009857D6" w:rsidP="00C31861">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7D605443" w14:textId="77777777" w:rsidR="009857D6" w:rsidRPr="0052372D" w:rsidRDefault="009857D6" w:rsidP="00C31861">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38D8446" w14:textId="77777777" w:rsidR="009857D6" w:rsidRPr="0052372D" w:rsidRDefault="009857D6" w:rsidP="00C31861">
            <w:pPr>
              <w:pStyle w:val="TAH"/>
            </w:pPr>
            <w:r w:rsidRPr="0052372D">
              <w:t>Ins.</w:t>
            </w:r>
          </w:p>
        </w:tc>
      </w:tr>
      <w:tr w:rsidR="009857D6" w:rsidRPr="0052372D" w14:paraId="6D4181EF"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1F422BCF" w14:textId="77777777" w:rsidR="009857D6" w:rsidRPr="0052372D" w:rsidRDefault="009857D6" w:rsidP="00C31861">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48976430" w14:textId="77777777" w:rsidR="009857D6" w:rsidRPr="0052372D" w:rsidRDefault="009857D6" w:rsidP="00C31861">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2EB63EB" w14:textId="77777777" w:rsidR="009857D6" w:rsidRDefault="009857D6" w:rsidP="00C31861">
            <w:pPr>
              <w:pStyle w:val="TAL"/>
              <w:rPr>
                <w:lang w:eastAsia="zh-CN"/>
              </w:rPr>
            </w:pPr>
            <w:r>
              <w:rPr>
                <w:lang w:eastAsia="zh-CN"/>
              </w:rPr>
              <w:t>This IE shall be included in the message except for the cases:</w:t>
            </w:r>
          </w:p>
          <w:p w14:paraId="4B653072" w14:textId="77777777" w:rsidR="009857D6" w:rsidRDefault="00542D11" w:rsidP="00542D11">
            <w:pPr>
              <w:pStyle w:val="TAL"/>
            </w:pPr>
            <w:r>
              <w:t>-</w:t>
            </w:r>
            <w:r w:rsidRPr="006351A8">
              <w:rPr>
                <w:lang w:eastAsia="zh-CN"/>
              </w:rPr>
              <w:tab/>
            </w:r>
            <w:r w:rsidR="009857D6">
              <w:t xml:space="preserve">The UE is emergency attached and it is </w:t>
            </w:r>
            <w:proofErr w:type="spellStart"/>
            <w:r w:rsidR="009857D6">
              <w:t>UICCless</w:t>
            </w:r>
            <w:proofErr w:type="spellEnd"/>
          </w:p>
          <w:p w14:paraId="04006BD8" w14:textId="77777777" w:rsidR="009857D6" w:rsidRPr="0052372D" w:rsidRDefault="00542D11" w:rsidP="00542D11">
            <w:pPr>
              <w:pStyle w:val="TAL"/>
            </w:pPr>
            <w:r>
              <w:t>-</w:t>
            </w:r>
            <w:r w:rsidRPr="006351A8">
              <w:rPr>
                <w:lang w:eastAsia="zh-CN"/>
              </w:rPr>
              <w:tab/>
            </w:r>
            <w:r w:rsidR="009857D6">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1F35FC90" w14:textId="77777777" w:rsidR="009857D6" w:rsidRPr="0052372D" w:rsidRDefault="009857D6" w:rsidP="00C31861">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7526D18A" w14:textId="77777777" w:rsidR="009857D6" w:rsidRPr="0052372D" w:rsidRDefault="009857D6" w:rsidP="00C31861">
            <w:pPr>
              <w:pStyle w:val="TAC"/>
            </w:pPr>
            <w:r>
              <w:t>0</w:t>
            </w:r>
          </w:p>
        </w:tc>
      </w:tr>
      <w:tr w:rsidR="009857D6" w:rsidRPr="0052372D" w14:paraId="512C2553"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05228FC2" w14:textId="77777777" w:rsidR="009857D6" w:rsidRPr="006351A8" w:rsidRDefault="009857D6" w:rsidP="00C31861">
            <w:pPr>
              <w:pStyle w:val="TAL"/>
              <w:rPr>
                <w:lang w:eastAsia="zh-CN"/>
              </w:rPr>
            </w:pPr>
            <w:r>
              <w:rPr>
                <w:lang w:eastAsia="zh-CN"/>
              </w:rPr>
              <w:t>SRVCC post failure Cause</w:t>
            </w:r>
          </w:p>
        </w:tc>
        <w:tc>
          <w:tcPr>
            <w:tcW w:w="360" w:type="dxa"/>
            <w:tcBorders>
              <w:top w:val="single" w:sz="4" w:space="0" w:color="auto"/>
              <w:left w:val="single" w:sz="4" w:space="0" w:color="auto"/>
              <w:bottom w:val="single" w:sz="4" w:space="0" w:color="auto"/>
              <w:right w:val="single" w:sz="4" w:space="0" w:color="auto"/>
            </w:tcBorders>
          </w:tcPr>
          <w:p w14:paraId="19F1C88A" w14:textId="77777777" w:rsidR="009857D6" w:rsidRDefault="009857D6" w:rsidP="00C31861">
            <w:pPr>
              <w:pStyle w:val="TAC"/>
              <w:rPr>
                <w:lang w:eastAsia="zh-CN"/>
              </w:rPr>
            </w:pPr>
            <w:r w:rsidRPr="00240B91">
              <w:rPr>
                <w:lang w:eastAsia="zh-CN"/>
              </w:rPr>
              <w:t>C</w:t>
            </w: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6BA71F69" w14:textId="77777777" w:rsidR="009857D6" w:rsidRDefault="009857D6" w:rsidP="00C31861">
            <w:pPr>
              <w:pStyle w:val="TAL"/>
            </w:pPr>
            <w:r>
              <w:rPr>
                <w:lang w:eastAsia="zh-CN"/>
              </w:rPr>
              <w:t>This IE shall be sent if a call is to be released locally in the MSC Server due to IMS session leg establishment failure.</w:t>
            </w:r>
            <w:r w:rsidRPr="006351A8">
              <w:t xml:space="preserve"> </w:t>
            </w:r>
          </w:p>
          <w:p w14:paraId="056CF1B7" w14:textId="77777777" w:rsidR="009857D6" w:rsidRDefault="009857D6" w:rsidP="00C31861">
            <w:pPr>
              <w:pStyle w:val="TAL"/>
              <w:rPr>
                <w:lang w:eastAsia="zh-CN"/>
              </w:rPr>
            </w:pPr>
            <w:r>
              <w:rPr>
                <w:lang w:eastAsia="zh-CN"/>
              </w:rPr>
              <w:t>The MSC Server shall include this IE to indicate the nature of the failure (</w:t>
            </w:r>
            <w:proofErr w:type="spellStart"/>
            <w:r>
              <w:rPr>
                <w:lang w:eastAsia="zh-CN"/>
              </w:rPr>
              <w:t>i.e</w:t>
            </w:r>
            <w:proofErr w:type="spellEnd"/>
            <w:r>
              <w:rPr>
                <w:lang w:eastAsia="zh-CN"/>
              </w:rPr>
              <w:t xml:space="preserve">, permanent or temporary) </w:t>
            </w:r>
          </w:p>
        </w:tc>
        <w:tc>
          <w:tcPr>
            <w:tcW w:w="1530" w:type="dxa"/>
            <w:tcBorders>
              <w:top w:val="single" w:sz="4" w:space="0" w:color="auto"/>
              <w:left w:val="single" w:sz="4" w:space="0" w:color="auto"/>
              <w:bottom w:val="single" w:sz="4" w:space="0" w:color="auto"/>
              <w:right w:val="single" w:sz="4" w:space="0" w:color="auto"/>
            </w:tcBorders>
          </w:tcPr>
          <w:p w14:paraId="3F81A29E" w14:textId="77777777" w:rsidR="009857D6" w:rsidRPr="006351A8" w:rsidRDefault="009857D6" w:rsidP="00C31861">
            <w:pPr>
              <w:pStyle w:val="TAC"/>
              <w:rPr>
                <w:lang w:eastAsia="zh-CN"/>
              </w:rPr>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6B485685" w14:textId="77777777" w:rsidR="009857D6" w:rsidRDefault="009857D6" w:rsidP="00C31861">
            <w:pPr>
              <w:pStyle w:val="TAC"/>
            </w:pPr>
            <w:r>
              <w:t>0</w:t>
            </w:r>
          </w:p>
        </w:tc>
      </w:tr>
      <w:tr w:rsidR="009857D6" w:rsidRPr="0052372D" w14:paraId="3B06A563"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25A0C87B" w14:textId="77777777" w:rsidR="009857D6" w:rsidRPr="0052372D" w:rsidRDefault="009857D6" w:rsidP="00C31861">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2437DCAB" w14:textId="77777777" w:rsidR="009857D6" w:rsidRPr="0052372D" w:rsidRDefault="009857D6" w:rsidP="00C31861">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0E1958A0" w14:textId="77777777" w:rsidR="009857D6" w:rsidRPr="0052372D" w:rsidRDefault="009857D6" w:rsidP="00C31861">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7D69B70E" w14:textId="77777777" w:rsidR="009857D6" w:rsidRPr="0052372D" w:rsidRDefault="009857D6" w:rsidP="00C31861">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5BA0987C" w14:textId="77777777" w:rsidR="009857D6" w:rsidRPr="0052372D" w:rsidRDefault="009857D6" w:rsidP="00C31861">
            <w:pPr>
              <w:pStyle w:val="TAC"/>
            </w:pPr>
            <w:r>
              <w:t>VS</w:t>
            </w:r>
          </w:p>
        </w:tc>
      </w:tr>
    </w:tbl>
    <w:p w14:paraId="0903A6BA" w14:textId="77777777" w:rsidR="009857D6" w:rsidRPr="006351A8" w:rsidRDefault="009857D6" w:rsidP="009857D6">
      <w:pPr>
        <w:rPr>
          <w:lang w:eastAsia="zh-CN"/>
        </w:rPr>
      </w:pPr>
    </w:p>
    <w:p w14:paraId="6C1FE64A" w14:textId="77777777" w:rsidR="0090445A" w:rsidRPr="006351A8" w:rsidRDefault="0090445A" w:rsidP="0090445A">
      <w:pPr>
        <w:pStyle w:val="Heading3"/>
        <w:rPr>
          <w:lang w:eastAsia="zh-CN"/>
        </w:rPr>
      </w:pPr>
      <w:bookmarkStart w:id="22" w:name="_Toc517480558"/>
      <w:r>
        <w:rPr>
          <w:lang w:eastAsia="zh-CN"/>
        </w:rPr>
        <w:t>5</w:t>
      </w:r>
      <w:r w:rsidRPr="006351A8">
        <w:rPr>
          <w:lang w:eastAsia="zh-CN"/>
        </w:rPr>
        <w:t>.</w:t>
      </w:r>
      <w:r>
        <w:rPr>
          <w:lang w:eastAsia="zh-CN"/>
        </w:rPr>
        <w:t>2.5</w:t>
      </w:r>
      <w:r w:rsidRPr="006351A8">
        <w:rPr>
          <w:lang w:eastAsia="zh-CN"/>
        </w:rPr>
        <w:tab/>
      </w:r>
      <w:r w:rsidRPr="001E02FA">
        <w:rPr>
          <w:lang w:eastAsia="zh-CN"/>
        </w:rPr>
        <w:t>SRVCC PS</w:t>
      </w:r>
      <w:r>
        <w:rPr>
          <w:lang w:eastAsia="zh-CN"/>
        </w:rPr>
        <w:t xml:space="preserve"> </w:t>
      </w:r>
      <w:r w:rsidRPr="001E02FA">
        <w:rPr>
          <w:lang w:eastAsia="zh-CN"/>
        </w:rPr>
        <w:t>to</w:t>
      </w:r>
      <w:r>
        <w:rPr>
          <w:lang w:eastAsia="zh-CN"/>
        </w:rPr>
        <w:t xml:space="preserve"> </w:t>
      </w:r>
      <w:r w:rsidRPr="001E02FA">
        <w:rPr>
          <w:lang w:eastAsia="zh-CN"/>
        </w:rPr>
        <w:t xml:space="preserve">CS </w:t>
      </w:r>
      <w:r w:rsidRPr="006351A8">
        <w:rPr>
          <w:lang w:eastAsia="zh-CN"/>
        </w:rPr>
        <w:t>Complete Acknowledge</w:t>
      </w:r>
      <w:bookmarkEnd w:id="22"/>
    </w:p>
    <w:p w14:paraId="1ED291FB" w14:textId="77777777" w:rsidR="0090445A" w:rsidRPr="006351A8" w:rsidRDefault="0090445A" w:rsidP="0090445A">
      <w:r w:rsidRPr="006351A8">
        <w:t xml:space="preserve">A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sidRPr="006351A8">
        <w:rPr>
          <w:lang w:eastAsia="zh-CN"/>
        </w:rPr>
        <w:t>Complete</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as a response to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sidRPr="006351A8">
        <w:rPr>
          <w:lang w:eastAsia="zh-CN"/>
        </w:rPr>
        <w:t xml:space="preserve">Complete Notification during </w:t>
      </w:r>
      <w:r w:rsidR="009D4202">
        <w:rPr>
          <w:lang w:eastAsia="zh-CN"/>
        </w:rPr>
        <w:t>(v)</w:t>
      </w:r>
      <w:r>
        <w:rPr>
          <w:lang w:eastAsia="zh-CN"/>
        </w:rPr>
        <w:t>SRVCC</w:t>
      </w:r>
      <w:r w:rsidRPr="006351A8">
        <w:rPr>
          <w:lang w:eastAsia="zh-CN"/>
        </w:rPr>
        <w:t xml:space="preserve"> handover with </w:t>
      </w:r>
      <w:r>
        <w:rPr>
          <w:lang w:eastAsia="zh-CN"/>
        </w:rPr>
        <w:t xml:space="preserve">CS Domain </w:t>
      </w:r>
      <w:r>
        <w:t>in 3GPP TS 23.216 [2]</w:t>
      </w:r>
      <w:r w:rsidRPr="006351A8">
        <w:t>.</w:t>
      </w:r>
    </w:p>
    <w:p w14:paraId="0F370FA5" w14:textId="77777777" w:rsidR="0090445A" w:rsidRPr="006351A8" w:rsidRDefault="0090445A" w:rsidP="0090445A">
      <w:pPr>
        <w:tabs>
          <w:tab w:val="left" w:pos="1828"/>
        </w:tabs>
        <w:rPr>
          <w:lang w:eastAsia="zh-CN"/>
        </w:rPr>
      </w:pPr>
      <w:r>
        <w:t>Table 5</w:t>
      </w:r>
      <w:r w:rsidRPr="006351A8">
        <w:t>.</w:t>
      </w:r>
      <w:r>
        <w:rPr>
          <w:lang w:eastAsia="zh-CN"/>
        </w:rPr>
        <w:t>2</w:t>
      </w:r>
      <w:r>
        <w:t>.5</w:t>
      </w:r>
      <w:r w:rsidRPr="006351A8">
        <w:t xml:space="preserve"> specifies the presence </w:t>
      </w:r>
      <w:r w:rsidRPr="006351A8">
        <w:rPr>
          <w:lang w:eastAsia="zh-CN"/>
        </w:rPr>
        <w:t>requirements and conditions</w:t>
      </w:r>
      <w:r w:rsidRPr="006351A8">
        <w:t xml:space="preserve"> of the IEs in the message.</w:t>
      </w:r>
    </w:p>
    <w:p w14:paraId="4E5FEF07" w14:textId="77777777" w:rsidR="00FA3D08" w:rsidRDefault="0090445A" w:rsidP="00FA3D08">
      <w:pPr>
        <w:pStyle w:val="TH"/>
        <w:rPr>
          <w:lang w:eastAsia="zh-CN"/>
        </w:rPr>
      </w:pPr>
      <w:r w:rsidRPr="006351A8">
        <w:t xml:space="preserve">Table </w:t>
      </w:r>
      <w:r>
        <w:rPr>
          <w:lang w:eastAsia="zh-CN"/>
        </w:rPr>
        <w:t>5.2.5</w:t>
      </w:r>
      <w:r w:rsidRPr="006351A8">
        <w:t xml:space="preserve">: Information Elements in a </w:t>
      </w:r>
      <w:r>
        <w:rPr>
          <w:lang w:eastAsia="zh-CN"/>
        </w:rPr>
        <w:t>SRVCC PS to CS</w:t>
      </w:r>
      <w:r w:rsidRPr="006351A8">
        <w:rPr>
          <w:lang w:eastAsia="zh-CN"/>
        </w:rPr>
        <w:t xml:space="preserve"> Complete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55EC40D0"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5161C153"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E426891"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4B24D3B"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0749A003"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2E8C42D2" w14:textId="77777777" w:rsidR="00FA3D08" w:rsidRPr="0052372D" w:rsidRDefault="00FA3D08" w:rsidP="00D8437B">
            <w:pPr>
              <w:pStyle w:val="TAH"/>
            </w:pPr>
            <w:r w:rsidRPr="0052372D">
              <w:t>Ins.</w:t>
            </w:r>
          </w:p>
        </w:tc>
      </w:tr>
      <w:tr w:rsidR="00FA3D08" w:rsidRPr="0052372D" w14:paraId="4DA8F025"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37F5330" w14:textId="77777777" w:rsidR="00FA3D08" w:rsidRPr="0052372D" w:rsidRDefault="00FA3D08" w:rsidP="00D8437B">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6A73A4C"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87431A0" w14:textId="77777777" w:rsidR="00FA3D08" w:rsidRPr="0052372D" w:rsidRDefault="00FA3D08" w:rsidP="00D8437B">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1CA0B3EC" w14:textId="77777777" w:rsidR="00FA3D08" w:rsidRPr="0052372D" w:rsidRDefault="00FA3D08" w:rsidP="00D8437B">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5C2334AE" w14:textId="77777777" w:rsidR="00FA3D08" w:rsidRPr="0052372D" w:rsidRDefault="00FA3D08" w:rsidP="00D8437B">
            <w:pPr>
              <w:pStyle w:val="TAC"/>
            </w:pPr>
            <w:r>
              <w:t>0</w:t>
            </w:r>
          </w:p>
        </w:tc>
      </w:tr>
      <w:tr w:rsidR="00FA3D08" w:rsidRPr="0052372D" w14:paraId="57D4FADF"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5119BB9" w14:textId="77777777" w:rsidR="00FA3D08" w:rsidRPr="0052372D" w:rsidRDefault="00FA3D08" w:rsidP="00D8437B">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6F8FF1B4" w14:textId="77777777" w:rsidR="00FA3D08" w:rsidRPr="0052372D" w:rsidRDefault="00FA3D08" w:rsidP="00D8437B">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00387D02" w14:textId="77777777" w:rsidR="00FA3D08" w:rsidRPr="0052372D" w:rsidRDefault="00FA3D08" w:rsidP="00D8437B">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12205786" w14:textId="77777777" w:rsidR="00FA3D08" w:rsidRPr="0052372D" w:rsidRDefault="00FA3D08" w:rsidP="00D8437B">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7DCA6015" w14:textId="77777777" w:rsidR="00FA3D08" w:rsidRPr="0052372D" w:rsidRDefault="00FA3D08" w:rsidP="00D8437B">
            <w:pPr>
              <w:pStyle w:val="TAC"/>
            </w:pPr>
            <w:r>
              <w:t>VS</w:t>
            </w:r>
          </w:p>
        </w:tc>
      </w:tr>
    </w:tbl>
    <w:p w14:paraId="20A928FC" w14:textId="77777777" w:rsidR="00D8437B" w:rsidRDefault="00D8437B" w:rsidP="00D8437B">
      <w:pPr>
        <w:rPr>
          <w:lang w:eastAsia="zh-CN"/>
        </w:rPr>
      </w:pPr>
    </w:p>
    <w:p w14:paraId="14961B93" w14:textId="77777777" w:rsidR="00FA3D08" w:rsidRPr="006351A8" w:rsidRDefault="00FA3D08" w:rsidP="00FA3D08">
      <w:pPr>
        <w:pStyle w:val="Heading3"/>
        <w:rPr>
          <w:lang w:eastAsia="zh-CN"/>
        </w:rPr>
      </w:pPr>
      <w:bookmarkStart w:id="23" w:name="_Toc517480559"/>
      <w:r>
        <w:rPr>
          <w:lang w:eastAsia="zh-CN"/>
        </w:rPr>
        <w:t>5</w:t>
      </w:r>
      <w:r w:rsidRPr="006351A8">
        <w:rPr>
          <w:lang w:eastAsia="zh-CN"/>
        </w:rPr>
        <w:t>.</w:t>
      </w:r>
      <w:r>
        <w:rPr>
          <w:lang w:eastAsia="zh-CN"/>
        </w:rPr>
        <w:t>2.6</w:t>
      </w:r>
      <w:r w:rsidRPr="006351A8">
        <w:rPr>
          <w:lang w:eastAsia="zh-CN"/>
        </w:rPr>
        <w:tab/>
      </w:r>
      <w:r>
        <w:rPr>
          <w:lang w:eastAsia="zh-CN"/>
        </w:rPr>
        <w:t>SRVCC PS to CS</w:t>
      </w:r>
      <w:r w:rsidRPr="006351A8">
        <w:rPr>
          <w:lang w:eastAsia="zh-CN"/>
        </w:rPr>
        <w:t xml:space="preserve"> </w:t>
      </w:r>
      <w:r>
        <w:rPr>
          <w:lang w:eastAsia="zh-CN"/>
        </w:rPr>
        <w:t>Cancel</w:t>
      </w:r>
      <w:r w:rsidRPr="006351A8">
        <w:rPr>
          <w:lang w:eastAsia="zh-CN"/>
        </w:rPr>
        <w:t xml:space="preserve"> Notification</w:t>
      </w:r>
      <w:bookmarkEnd w:id="23"/>
    </w:p>
    <w:p w14:paraId="5DAC8994" w14:textId="77777777" w:rsidR="009D4202" w:rsidRDefault="00FA3D08" w:rsidP="009D4202">
      <w:pPr>
        <w:rPr>
          <w:lang w:eastAsia="zh-CN"/>
        </w:rPr>
      </w:pPr>
      <w:r w:rsidRPr="006351A8">
        <w:t xml:space="preserve">A </w:t>
      </w:r>
      <w:r>
        <w:t>SRVCC PS to CS</w:t>
      </w:r>
      <w:r w:rsidRPr="006351A8">
        <w:rPr>
          <w:lang w:eastAsia="zh-CN"/>
        </w:rPr>
        <w:t xml:space="preserve"> </w:t>
      </w:r>
      <w:r>
        <w:rPr>
          <w:lang w:eastAsia="zh-CN"/>
        </w:rPr>
        <w:t>Cancel Notification</w:t>
      </w:r>
      <w:r w:rsidRPr="006351A8">
        <w:t xml:space="preserve"> 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from the MME</w:t>
      </w:r>
      <w:r>
        <w:rPr>
          <w:lang w:eastAsia="zh-CN"/>
        </w:rPr>
        <w:t>/SGSN</w:t>
      </w:r>
      <w:r w:rsidRPr="006351A8">
        <w:rPr>
          <w:lang w:eastAsia="zh-CN"/>
        </w:rPr>
        <w:t xml:space="preserve"> to the target </w:t>
      </w:r>
      <w:r>
        <w:rPr>
          <w:lang w:eastAsia="zh-CN"/>
        </w:rPr>
        <w:t xml:space="preserve">MSC server </w:t>
      </w:r>
      <w:r>
        <w:t>to request the cancellation of an ongoing SRVCC handover.</w:t>
      </w:r>
      <w:r w:rsidR="009D4202" w:rsidRPr="009D4202">
        <w:rPr>
          <w:rFonts w:hint="eastAsia"/>
          <w:lang w:eastAsia="zh-CN"/>
        </w:rPr>
        <w:t xml:space="preserve"> </w:t>
      </w:r>
    </w:p>
    <w:p w14:paraId="3F26CEEE" w14:textId="77777777" w:rsidR="00FA3D08" w:rsidRDefault="009D4202" w:rsidP="009D4202">
      <w:r>
        <w:rPr>
          <w:rFonts w:hint="eastAsia"/>
          <w:lang w:eastAsia="zh-CN"/>
        </w:rPr>
        <w:t xml:space="preserve">This message shall also be sent across </w:t>
      </w:r>
      <w:proofErr w:type="spellStart"/>
      <w:r>
        <w:rPr>
          <w:rFonts w:hint="eastAsia"/>
          <w:lang w:eastAsia="zh-CN"/>
        </w:rPr>
        <w:t>Sv</w:t>
      </w:r>
      <w:proofErr w:type="spellEnd"/>
      <w:r>
        <w:rPr>
          <w:rFonts w:hint="eastAsia"/>
          <w:lang w:eastAsia="zh-CN"/>
        </w:rPr>
        <w:t xml:space="preserve"> interface from the MME to the target MSC server to request the cancellation of an ongoing </w:t>
      </w:r>
      <w:proofErr w:type="spellStart"/>
      <w:r>
        <w:rPr>
          <w:rFonts w:hint="eastAsia"/>
          <w:lang w:eastAsia="zh-CN"/>
        </w:rPr>
        <w:t>vSRVCC</w:t>
      </w:r>
      <w:proofErr w:type="spellEnd"/>
      <w:r>
        <w:rPr>
          <w:rFonts w:hint="eastAsia"/>
          <w:lang w:eastAsia="zh-CN"/>
        </w:rPr>
        <w:t xml:space="preserve"> handover.</w:t>
      </w:r>
    </w:p>
    <w:p w14:paraId="4EDD43F9" w14:textId="77777777" w:rsidR="00FA3D08" w:rsidRPr="006351A8" w:rsidRDefault="00FA3D08" w:rsidP="00FA3D08">
      <w:pPr>
        <w:tabs>
          <w:tab w:val="left" w:pos="1828"/>
        </w:tabs>
      </w:pPr>
      <w:r>
        <w:t>Table 5</w:t>
      </w:r>
      <w:r w:rsidRPr="006351A8">
        <w:t>.</w:t>
      </w:r>
      <w:r>
        <w:rPr>
          <w:lang w:eastAsia="zh-CN"/>
        </w:rPr>
        <w:t>2</w:t>
      </w:r>
      <w:r w:rsidRPr="006351A8">
        <w:t>.</w:t>
      </w:r>
      <w:r>
        <w:rPr>
          <w:lang w:eastAsia="zh-CN"/>
        </w:rPr>
        <w:t>6</w:t>
      </w:r>
      <w:r w:rsidRPr="006351A8">
        <w:t xml:space="preserve"> specifies the presence</w:t>
      </w:r>
      <w:r w:rsidRPr="006351A8">
        <w:rPr>
          <w:lang w:eastAsia="zh-CN"/>
        </w:rPr>
        <w:t xml:space="preserve"> requirements and conditions</w:t>
      </w:r>
      <w:r w:rsidRPr="006351A8">
        <w:t xml:space="preserve"> of the IEs in the message.</w:t>
      </w:r>
    </w:p>
    <w:p w14:paraId="19857430" w14:textId="77777777" w:rsidR="00F34C65" w:rsidRDefault="00FA3D08" w:rsidP="00F34C65">
      <w:pPr>
        <w:pStyle w:val="TH"/>
        <w:rPr>
          <w:lang w:eastAsia="zh-CN"/>
        </w:rPr>
      </w:pPr>
      <w:r w:rsidRPr="006351A8">
        <w:t xml:space="preserve">Table </w:t>
      </w:r>
      <w:r>
        <w:rPr>
          <w:lang w:eastAsia="zh-CN"/>
        </w:rPr>
        <w:t>5</w:t>
      </w:r>
      <w:r w:rsidRPr="006351A8">
        <w:rPr>
          <w:lang w:eastAsia="zh-CN"/>
        </w:rPr>
        <w:t>.</w:t>
      </w:r>
      <w:r>
        <w:rPr>
          <w:lang w:eastAsia="zh-CN"/>
        </w:rPr>
        <w:t>2.6</w:t>
      </w:r>
      <w:r w:rsidRPr="006351A8">
        <w:t xml:space="preserve">: Information Elements in a </w:t>
      </w:r>
      <w:r>
        <w:rPr>
          <w:lang w:eastAsia="zh-CN"/>
        </w:rPr>
        <w:t>SRVCC PS to CS</w:t>
      </w:r>
      <w:r w:rsidRPr="006351A8">
        <w:rPr>
          <w:lang w:eastAsia="zh-CN"/>
        </w:rPr>
        <w:t xml:space="preserve"> </w:t>
      </w:r>
      <w:r>
        <w:rPr>
          <w:lang w:eastAsia="zh-CN"/>
        </w:rPr>
        <w:t>Cancel</w:t>
      </w:r>
      <w:r w:rsidRPr="006351A8">
        <w:rPr>
          <w:lang w:eastAsia="zh-CN"/>
        </w:rPr>
        <w:t xml:space="preserve"> Notification</w:t>
      </w:r>
      <w:r w:rsidR="00F34C65" w:rsidRPr="00F34C65">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34C65" w:rsidRPr="0052372D" w14:paraId="3FA957F3"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2FC708EA" w14:textId="77777777" w:rsidR="00F34C65" w:rsidRPr="0052372D" w:rsidRDefault="00F34C65" w:rsidP="006E550A">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01ADCAAF" w14:textId="77777777" w:rsidR="00F34C65" w:rsidRPr="0052372D" w:rsidRDefault="00F34C65" w:rsidP="006E550A">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03454E9B" w14:textId="77777777" w:rsidR="00F34C65" w:rsidRPr="0052372D" w:rsidRDefault="00F34C65" w:rsidP="006E550A">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14E5382D" w14:textId="77777777" w:rsidR="00F34C65" w:rsidRPr="0052372D" w:rsidRDefault="00F34C65" w:rsidP="006E550A">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38A8D2BC" w14:textId="77777777" w:rsidR="00F34C65" w:rsidRPr="0052372D" w:rsidRDefault="00F34C65" w:rsidP="006E550A">
            <w:pPr>
              <w:pStyle w:val="TAH"/>
            </w:pPr>
            <w:r w:rsidRPr="0052372D">
              <w:t>Ins.</w:t>
            </w:r>
          </w:p>
        </w:tc>
      </w:tr>
      <w:tr w:rsidR="00F34C65" w:rsidRPr="0052372D" w14:paraId="255F5BA1"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5E9FCAE2" w14:textId="77777777" w:rsidR="00F34C65" w:rsidRPr="0052372D" w:rsidRDefault="00F34C65" w:rsidP="006E550A">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337367D" w14:textId="77777777" w:rsidR="00F34C65" w:rsidRPr="0052372D" w:rsidRDefault="00F34C65" w:rsidP="006E550A">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83232F3" w14:textId="77777777" w:rsidR="00F34C65" w:rsidRDefault="00F34C65" w:rsidP="006E550A">
            <w:pPr>
              <w:pStyle w:val="TAL"/>
              <w:rPr>
                <w:lang w:eastAsia="zh-CN"/>
              </w:rPr>
            </w:pPr>
            <w:r>
              <w:rPr>
                <w:lang w:eastAsia="zh-CN"/>
              </w:rPr>
              <w:t xml:space="preserve"> This IE shall be included in the message except for the cases:</w:t>
            </w:r>
          </w:p>
          <w:p w14:paraId="68D97070" w14:textId="77777777" w:rsidR="00F34C65" w:rsidRDefault="00542D11" w:rsidP="00542D11">
            <w:pPr>
              <w:pStyle w:val="TAL"/>
            </w:pPr>
            <w:r>
              <w:t>-</w:t>
            </w:r>
            <w:r w:rsidRPr="006351A8">
              <w:rPr>
                <w:lang w:eastAsia="zh-CN"/>
              </w:rPr>
              <w:tab/>
            </w:r>
            <w:r w:rsidR="00F34C65">
              <w:t xml:space="preserve">The UE is emergency attached and it is </w:t>
            </w:r>
            <w:proofErr w:type="spellStart"/>
            <w:r w:rsidR="00F34C65">
              <w:t>UICCless</w:t>
            </w:r>
            <w:proofErr w:type="spellEnd"/>
          </w:p>
          <w:p w14:paraId="78BB628F" w14:textId="77777777" w:rsidR="00F34C65" w:rsidRPr="0052372D" w:rsidRDefault="00542D11" w:rsidP="00542D11">
            <w:pPr>
              <w:pStyle w:val="TAL"/>
            </w:pPr>
            <w:r>
              <w:t>-</w:t>
            </w:r>
            <w:r w:rsidRPr="006351A8">
              <w:rPr>
                <w:lang w:eastAsia="zh-CN"/>
              </w:rPr>
              <w:tab/>
            </w:r>
            <w:r w:rsidR="00F34C65">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47C0FB0A" w14:textId="77777777" w:rsidR="00F34C65" w:rsidRPr="0052372D" w:rsidRDefault="00F34C65" w:rsidP="006E550A">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516B8879" w14:textId="77777777" w:rsidR="00F34C65" w:rsidRPr="0052372D" w:rsidRDefault="00F34C65" w:rsidP="006E550A">
            <w:pPr>
              <w:pStyle w:val="TAC"/>
            </w:pPr>
            <w:r>
              <w:t>0</w:t>
            </w:r>
          </w:p>
        </w:tc>
      </w:tr>
      <w:tr w:rsidR="00F34C65" w:rsidRPr="0052372D" w14:paraId="545FC1D5"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564B08E0" w14:textId="77777777" w:rsidR="00F34C65" w:rsidRPr="0052372D" w:rsidRDefault="00F34C65" w:rsidP="006E550A">
            <w:pPr>
              <w:pStyle w:val="TAL"/>
            </w:pPr>
            <w:r>
              <w:rPr>
                <w:lang w:eastAsia="zh-CN"/>
              </w:rPr>
              <w:t>Cancel Cause</w:t>
            </w:r>
          </w:p>
        </w:tc>
        <w:tc>
          <w:tcPr>
            <w:tcW w:w="360" w:type="dxa"/>
            <w:tcBorders>
              <w:top w:val="single" w:sz="4" w:space="0" w:color="auto"/>
              <w:left w:val="single" w:sz="4" w:space="0" w:color="auto"/>
              <w:bottom w:val="single" w:sz="4" w:space="0" w:color="auto"/>
              <w:right w:val="single" w:sz="4" w:space="0" w:color="auto"/>
            </w:tcBorders>
          </w:tcPr>
          <w:p w14:paraId="17A06DF7" w14:textId="77777777" w:rsidR="00F34C65" w:rsidRPr="0052372D" w:rsidRDefault="00F34C65" w:rsidP="006E550A">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0A7687D" w14:textId="77777777" w:rsidR="00F34C65" w:rsidRPr="0052372D" w:rsidRDefault="00F34C65" w:rsidP="006E550A">
            <w:pPr>
              <w:pStyle w:val="TAL"/>
            </w:pPr>
            <w:r>
              <w:rPr>
                <w:lang w:eastAsia="zh-CN"/>
              </w:rPr>
              <w:t>MME/SGSN  indicates  the reason for Handover cancellation</w:t>
            </w:r>
          </w:p>
        </w:tc>
        <w:tc>
          <w:tcPr>
            <w:tcW w:w="1530" w:type="dxa"/>
            <w:tcBorders>
              <w:top w:val="single" w:sz="4" w:space="0" w:color="auto"/>
              <w:left w:val="single" w:sz="4" w:space="0" w:color="auto"/>
              <w:bottom w:val="single" w:sz="4" w:space="0" w:color="auto"/>
              <w:right w:val="single" w:sz="4" w:space="0" w:color="auto"/>
            </w:tcBorders>
          </w:tcPr>
          <w:p w14:paraId="31602906" w14:textId="77777777" w:rsidR="00F34C65" w:rsidRPr="0052372D" w:rsidRDefault="00F34C65" w:rsidP="006E550A">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5112AC10" w14:textId="77777777" w:rsidR="00F34C65" w:rsidRPr="0052372D" w:rsidRDefault="00F34C65" w:rsidP="006E550A">
            <w:pPr>
              <w:pStyle w:val="TAC"/>
            </w:pPr>
            <w:r>
              <w:t>0</w:t>
            </w:r>
          </w:p>
        </w:tc>
      </w:tr>
      <w:tr w:rsidR="00F34C65" w:rsidRPr="0052372D" w14:paraId="7777EAF5"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789BECA1" w14:textId="77777777" w:rsidR="00F34C65" w:rsidRDefault="00F34C65" w:rsidP="006E550A">
            <w:pPr>
              <w:pStyle w:val="TAL"/>
              <w:rPr>
                <w:lang w:eastAsia="zh-CN"/>
              </w:rPr>
            </w:pPr>
            <w:r>
              <w:rPr>
                <w:lang w:eastAsia="zh-CN"/>
              </w:rPr>
              <w:t>ME Identity (MEI)</w:t>
            </w:r>
          </w:p>
        </w:tc>
        <w:tc>
          <w:tcPr>
            <w:tcW w:w="360" w:type="dxa"/>
            <w:tcBorders>
              <w:top w:val="single" w:sz="4" w:space="0" w:color="auto"/>
              <w:left w:val="single" w:sz="4" w:space="0" w:color="auto"/>
              <w:bottom w:val="single" w:sz="4" w:space="0" w:color="auto"/>
              <w:right w:val="single" w:sz="4" w:space="0" w:color="auto"/>
            </w:tcBorders>
          </w:tcPr>
          <w:p w14:paraId="10D1DE0B" w14:textId="77777777" w:rsidR="00F34C65" w:rsidRDefault="00F34C65" w:rsidP="006E550A">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E4001B8" w14:textId="77777777" w:rsidR="00F34C65" w:rsidRDefault="00F34C65" w:rsidP="006E550A">
            <w:pPr>
              <w:pStyle w:val="TAL"/>
              <w:rPr>
                <w:lang w:eastAsia="zh-CN"/>
              </w:rPr>
            </w:pPr>
            <w:r>
              <w:rPr>
                <w:lang w:eastAsia="zh-CN"/>
              </w:rPr>
              <w:t>This IE shall be included in the message for the following cases:</w:t>
            </w:r>
          </w:p>
          <w:p w14:paraId="588ED2BF" w14:textId="77777777" w:rsidR="00F34C65" w:rsidRDefault="00542D11" w:rsidP="00542D11">
            <w:pPr>
              <w:pStyle w:val="TAL"/>
            </w:pPr>
            <w:r>
              <w:t>-</w:t>
            </w:r>
            <w:r w:rsidRPr="006351A8">
              <w:rPr>
                <w:lang w:eastAsia="zh-CN"/>
              </w:rPr>
              <w:tab/>
            </w:r>
            <w:r w:rsidR="00F34C65">
              <w:t xml:space="preserve">The UE is emergency attached and it is </w:t>
            </w:r>
            <w:proofErr w:type="spellStart"/>
            <w:r w:rsidR="00F34C65">
              <w:t>UICCless</w:t>
            </w:r>
            <w:proofErr w:type="spellEnd"/>
          </w:p>
          <w:p w14:paraId="7A37E098" w14:textId="77777777" w:rsidR="00F34C65" w:rsidRDefault="00542D11" w:rsidP="00542D11">
            <w:pPr>
              <w:pStyle w:val="TAL"/>
            </w:pPr>
            <w:r>
              <w:t>-</w:t>
            </w:r>
            <w:r w:rsidRPr="006351A8">
              <w:rPr>
                <w:lang w:eastAsia="zh-CN"/>
              </w:rPr>
              <w:tab/>
            </w:r>
            <w:r w:rsidR="00F34C65">
              <w:t>The UE is emergency attached and the IMSI is not authenticated</w:t>
            </w:r>
          </w:p>
        </w:tc>
        <w:tc>
          <w:tcPr>
            <w:tcW w:w="1530" w:type="dxa"/>
            <w:tcBorders>
              <w:top w:val="single" w:sz="4" w:space="0" w:color="auto"/>
              <w:left w:val="single" w:sz="4" w:space="0" w:color="auto"/>
              <w:bottom w:val="single" w:sz="4" w:space="0" w:color="auto"/>
              <w:right w:val="single" w:sz="4" w:space="0" w:color="auto"/>
            </w:tcBorders>
          </w:tcPr>
          <w:p w14:paraId="4CB0270C" w14:textId="77777777" w:rsidR="00F34C65" w:rsidRDefault="00F34C65" w:rsidP="006E550A">
            <w:pPr>
              <w:pStyle w:val="TAC"/>
              <w:rPr>
                <w:lang w:eastAsia="zh-CN"/>
              </w:rPr>
            </w:pPr>
            <w:r>
              <w:rPr>
                <w:lang w:eastAsia="zh-CN"/>
              </w:rPr>
              <w:t>MEI</w:t>
            </w:r>
          </w:p>
        </w:tc>
        <w:tc>
          <w:tcPr>
            <w:tcW w:w="481" w:type="dxa"/>
            <w:tcBorders>
              <w:top w:val="single" w:sz="4" w:space="0" w:color="auto"/>
              <w:left w:val="single" w:sz="4" w:space="0" w:color="auto"/>
              <w:bottom w:val="single" w:sz="4" w:space="0" w:color="auto"/>
              <w:right w:val="single" w:sz="4" w:space="0" w:color="auto"/>
            </w:tcBorders>
          </w:tcPr>
          <w:p w14:paraId="1CD6CCB5" w14:textId="77777777" w:rsidR="00F34C65" w:rsidRDefault="00F34C65" w:rsidP="006E550A">
            <w:pPr>
              <w:pStyle w:val="TAC"/>
            </w:pPr>
            <w:r>
              <w:t>0</w:t>
            </w:r>
          </w:p>
        </w:tc>
      </w:tr>
      <w:tr w:rsidR="00F34C65" w:rsidRPr="0052372D" w14:paraId="359263B9" w14:textId="77777777" w:rsidTr="006E550A">
        <w:trPr>
          <w:jc w:val="center"/>
        </w:trPr>
        <w:tc>
          <w:tcPr>
            <w:tcW w:w="1819" w:type="dxa"/>
            <w:tcBorders>
              <w:top w:val="single" w:sz="4" w:space="0" w:color="auto"/>
              <w:left w:val="single" w:sz="4" w:space="0" w:color="auto"/>
              <w:bottom w:val="single" w:sz="4" w:space="0" w:color="auto"/>
              <w:right w:val="single" w:sz="4" w:space="0" w:color="auto"/>
            </w:tcBorders>
          </w:tcPr>
          <w:p w14:paraId="4E7DA37A" w14:textId="77777777" w:rsidR="00F34C65" w:rsidRPr="0052372D" w:rsidRDefault="00F34C65" w:rsidP="006E550A">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44F55D81" w14:textId="77777777" w:rsidR="00F34C65" w:rsidRPr="0052372D" w:rsidRDefault="00F34C65" w:rsidP="006E550A">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14110412" w14:textId="77777777" w:rsidR="00F34C65" w:rsidRPr="0052372D" w:rsidRDefault="00F34C65" w:rsidP="006E550A">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6BD5D0B9" w14:textId="77777777" w:rsidR="00F34C65" w:rsidRPr="0052372D" w:rsidRDefault="00F34C65" w:rsidP="006E550A">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04B52D2A" w14:textId="77777777" w:rsidR="00F34C65" w:rsidRPr="0052372D" w:rsidRDefault="00F34C65" w:rsidP="006E550A">
            <w:pPr>
              <w:pStyle w:val="TAC"/>
            </w:pPr>
            <w:r>
              <w:t>VS</w:t>
            </w:r>
          </w:p>
        </w:tc>
      </w:tr>
    </w:tbl>
    <w:p w14:paraId="4C088447" w14:textId="77777777" w:rsidR="00F34C65" w:rsidRPr="006351A8" w:rsidRDefault="00F34C65" w:rsidP="00F34C65">
      <w:pPr>
        <w:rPr>
          <w:lang w:eastAsia="zh-CN"/>
        </w:rPr>
      </w:pPr>
    </w:p>
    <w:p w14:paraId="7DC769FC" w14:textId="77777777" w:rsidR="00FA3D08" w:rsidRPr="006351A8" w:rsidRDefault="00FA3D08" w:rsidP="00FA3D08">
      <w:pPr>
        <w:pStyle w:val="Heading3"/>
        <w:rPr>
          <w:lang w:eastAsia="zh-CN"/>
        </w:rPr>
      </w:pPr>
      <w:bookmarkStart w:id="24" w:name="_Toc517480560"/>
      <w:r>
        <w:rPr>
          <w:lang w:eastAsia="zh-CN"/>
        </w:rPr>
        <w:lastRenderedPageBreak/>
        <w:t>5</w:t>
      </w:r>
      <w:r w:rsidRPr="006351A8">
        <w:rPr>
          <w:lang w:eastAsia="zh-CN"/>
        </w:rPr>
        <w:t>.</w:t>
      </w:r>
      <w:r>
        <w:rPr>
          <w:lang w:eastAsia="zh-CN"/>
        </w:rPr>
        <w:t>2.7</w:t>
      </w:r>
      <w:r w:rsidRPr="006351A8">
        <w:rPr>
          <w:lang w:eastAsia="zh-CN"/>
        </w:rPr>
        <w:tab/>
      </w:r>
      <w:r w:rsidRPr="001E02FA">
        <w:rPr>
          <w:lang w:eastAsia="zh-CN"/>
        </w:rPr>
        <w:t>SRVCC PS</w:t>
      </w:r>
      <w:r>
        <w:rPr>
          <w:lang w:eastAsia="zh-CN"/>
        </w:rPr>
        <w:t xml:space="preserve"> </w:t>
      </w:r>
      <w:r w:rsidRPr="001E02FA">
        <w:rPr>
          <w:lang w:eastAsia="zh-CN"/>
        </w:rPr>
        <w:t>to</w:t>
      </w:r>
      <w:r>
        <w:rPr>
          <w:lang w:eastAsia="zh-CN"/>
        </w:rPr>
        <w:t xml:space="preserve"> </w:t>
      </w:r>
      <w:r w:rsidRPr="001E02FA">
        <w:rPr>
          <w:lang w:eastAsia="zh-CN"/>
        </w:rPr>
        <w:t xml:space="preserve">CS </w:t>
      </w:r>
      <w:r>
        <w:rPr>
          <w:lang w:eastAsia="zh-CN"/>
        </w:rPr>
        <w:t>Cancel</w:t>
      </w:r>
      <w:r w:rsidRPr="006351A8">
        <w:rPr>
          <w:lang w:eastAsia="zh-CN"/>
        </w:rPr>
        <w:t xml:space="preserve"> Acknowledge</w:t>
      </w:r>
      <w:bookmarkEnd w:id="24"/>
    </w:p>
    <w:p w14:paraId="6639F2B6" w14:textId="77777777" w:rsidR="00FA3D08" w:rsidRPr="006351A8" w:rsidRDefault="00FA3D08" w:rsidP="00FA3D08">
      <w:r w:rsidRPr="006351A8">
        <w:t xml:space="preserve">A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Pr>
          <w:lang w:eastAsia="zh-CN"/>
        </w:rPr>
        <w:t>Cancel</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as a response to </w:t>
      </w:r>
      <w:r w:rsidRPr="009E116A">
        <w:rPr>
          <w:lang w:eastAsia="zh-CN"/>
        </w:rPr>
        <w:t>SRVCC PS</w:t>
      </w:r>
      <w:r>
        <w:rPr>
          <w:lang w:eastAsia="zh-CN"/>
        </w:rPr>
        <w:t xml:space="preserve"> </w:t>
      </w:r>
      <w:r w:rsidRPr="009E116A">
        <w:rPr>
          <w:lang w:eastAsia="zh-CN"/>
        </w:rPr>
        <w:t>to</w:t>
      </w:r>
      <w:r>
        <w:rPr>
          <w:lang w:eastAsia="zh-CN"/>
        </w:rPr>
        <w:t xml:space="preserve"> </w:t>
      </w:r>
      <w:r w:rsidRPr="009E116A">
        <w:rPr>
          <w:lang w:eastAsia="zh-CN"/>
        </w:rPr>
        <w:t xml:space="preserve">CS </w:t>
      </w:r>
      <w:r>
        <w:rPr>
          <w:lang w:eastAsia="zh-CN"/>
        </w:rPr>
        <w:t>Cancel Notification.</w:t>
      </w:r>
    </w:p>
    <w:p w14:paraId="58212E38" w14:textId="77777777" w:rsidR="00FA3D08" w:rsidRPr="006351A8" w:rsidRDefault="00FA3D08" w:rsidP="00FA3D08">
      <w:pPr>
        <w:tabs>
          <w:tab w:val="left" w:pos="1828"/>
        </w:tabs>
        <w:rPr>
          <w:lang w:eastAsia="zh-CN"/>
        </w:rPr>
      </w:pPr>
      <w:r>
        <w:t>Table 5</w:t>
      </w:r>
      <w:r w:rsidRPr="006351A8">
        <w:t>.</w:t>
      </w:r>
      <w:r>
        <w:rPr>
          <w:lang w:eastAsia="zh-CN"/>
        </w:rPr>
        <w:t>2</w:t>
      </w:r>
      <w:r>
        <w:t>.7</w:t>
      </w:r>
      <w:r w:rsidRPr="006351A8">
        <w:t xml:space="preserve"> specifies the presence </w:t>
      </w:r>
      <w:r w:rsidRPr="006351A8">
        <w:rPr>
          <w:lang w:eastAsia="zh-CN"/>
        </w:rPr>
        <w:t>requirements and conditions</w:t>
      </w:r>
      <w:r w:rsidRPr="006351A8">
        <w:t xml:space="preserve"> of the IEs in the message.</w:t>
      </w:r>
    </w:p>
    <w:p w14:paraId="0BF70F16" w14:textId="77777777" w:rsidR="00FA3D08" w:rsidRDefault="00FA3D08" w:rsidP="00FA3D08">
      <w:pPr>
        <w:pStyle w:val="TH"/>
        <w:rPr>
          <w:lang w:eastAsia="zh-CN"/>
        </w:rPr>
      </w:pPr>
      <w:r w:rsidRPr="006351A8">
        <w:t xml:space="preserve">Table </w:t>
      </w:r>
      <w:r>
        <w:rPr>
          <w:lang w:eastAsia="zh-CN"/>
        </w:rPr>
        <w:t>5.2.7</w:t>
      </w:r>
      <w:r w:rsidRPr="006351A8">
        <w:t xml:space="preserve">: Information Elements in a </w:t>
      </w:r>
      <w:r>
        <w:rPr>
          <w:lang w:eastAsia="zh-CN"/>
        </w:rPr>
        <w:t>SRVCC PS to CS</w:t>
      </w:r>
      <w:r w:rsidRPr="006351A8">
        <w:rPr>
          <w:lang w:eastAsia="zh-CN"/>
        </w:rPr>
        <w:t xml:space="preserve"> </w:t>
      </w:r>
      <w:r>
        <w:rPr>
          <w:lang w:eastAsia="zh-CN"/>
        </w:rPr>
        <w:t>Cancel</w:t>
      </w:r>
      <w:r w:rsidRPr="006351A8">
        <w:rPr>
          <w:lang w:eastAsia="zh-CN"/>
        </w:rPr>
        <w:t xml:space="preserv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A3D08" w:rsidRPr="0052372D" w14:paraId="67DB8849"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00A7252" w14:textId="77777777" w:rsidR="00FA3D08" w:rsidRPr="0052372D" w:rsidRDefault="00FA3D08" w:rsidP="00D8437B">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4BD07786" w14:textId="77777777" w:rsidR="00FA3D08" w:rsidRPr="0052372D" w:rsidRDefault="00FA3D08" w:rsidP="00D8437B">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17863150" w14:textId="77777777" w:rsidR="00FA3D08" w:rsidRPr="0052372D" w:rsidRDefault="00FA3D08" w:rsidP="00D8437B">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121E978B" w14:textId="77777777" w:rsidR="00FA3D08" w:rsidRPr="0052372D" w:rsidRDefault="00FA3D08" w:rsidP="00D8437B">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3AA85BEE" w14:textId="77777777" w:rsidR="00FA3D08" w:rsidRPr="0052372D" w:rsidRDefault="00FA3D08" w:rsidP="00D8437B">
            <w:pPr>
              <w:pStyle w:val="TAH"/>
            </w:pPr>
            <w:r w:rsidRPr="0052372D">
              <w:t>Ins.</w:t>
            </w:r>
          </w:p>
        </w:tc>
      </w:tr>
      <w:tr w:rsidR="00FA3D08" w:rsidRPr="0052372D" w14:paraId="74A24476"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6C0835A7" w14:textId="77777777" w:rsidR="00FA3D08" w:rsidRPr="0052372D" w:rsidRDefault="00FA3D08" w:rsidP="00D8437B">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1FF3F68" w14:textId="77777777" w:rsidR="00FA3D08" w:rsidRPr="0052372D" w:rsidRDefault="00FA3D08" w:rsidP="00D8437B">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8303673" w14:textId="77777777" w:rsidR="00FA3D08" w:rsidRPr="0052372D" w:rsidRDefault="00FA3D08" w:rsidP="00D8437B">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3CA5A010" w14:textId="77777777" w:rsidR="00FA3D08" w:rsidRPr="0052372D" w:rsidRDefault="00FA3D08" w:rsidP="00D8437B">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38FA47D3" w14:textId="77777777" w:rsidR="00FA3D08" w:rsidRPr="0052372D" w:rsidRDefault="00FA3D08" w:rsidP="00D8437B">
            <w:pPr>
              <w:pStyle w:val="TAC"/>
            </w:pPr>
            <w:r>
              <w:t>0</w:t>
            </w:r>
          </w:p>
        </w:tc>
      </w:tr>
      <w:tr w:rsidR="003B467D" w14:paraId="21A3F232" w14:textId="77777777" w:rsidTr="004C31AE">
        <w:trPr>
          <w:jc w:val="center"/>
        </w:trPr>
        <w:tc>
          <w:tcPr>
            <w:tcW w:w="1819" w:type="dxa"/>
            <w:tcBorders>
              <w:top w:val="single" w:sz="4" w:space="0" w:color="auto"/>
              <w:left w:val="single" w:sz="4" w:space="0" w:color="auto"/>
              <w:bottom w:val="single" w:sz="4" w:space="0" w:color="auto"/>
              <w:right w:val="single" w:sz="4" w:space="0" w:color="auto"/>
            </w:tcBorders>
          </w:tcPr>
          <w:p w14:paraId="102968C4" w14:textId="77777777" w:rsidR="003B467D" w:rsidRPr="00CE2275" w:rsidRDefault="003B467D" w:rsidP="004C31AE">
            <w:pPr>
              <w:pStyle w:val="TAL"/>
              <w:rPr>
                <w:lang w:eastAsia="zh-CN"/>
              </w:rPr>
            </w:pPr>
            <w:proofErr w:type="spellStart"/>
            <w:r w:rsidRPr="00CE2275">
              <w:rPr>
                <w:lang w:eastAsia="zh-CN"/>
              </w:rPr>
              <w:t>Sv</w:t>
            </w:r>
            <w:proofErr w:type="spellEnd"/>
            <w:r w:rsidRPr="00CE2275">
              <w:rPr>
                <w:lang w:eastAsia="zh-CN"/>
              </w:rPr>
              <w:t xml:space="preserve"> Flags</w:t>
            </w:r>
          </w:p>
        </w:tc>
        <w:tc>
          <w:tcPr>
            <w:tcW w:w="360" w:type="dxa"/>
            <w:tcBorders>
              <w:top w:val="single" w:sz="4" w:space="0" w:color="auto"/>
              <w:left w:val="single" w:sz="4" w:space="0" w:color="auto"/>
              <w:bottom w:val="single" w:sz="4" w:space="0" w:color="auto"/>
              <w:right w:val="single" w:sz="4" w:space="0" w:color="auto"/>
            </w:tcBorders>
          </w:tcPr>
          <w:p w14:paraId="1FA4F176" w14:textId="77777777" w:rsidR="003B467D" w:rsidRPr="00CE2275" w:rsidRDefault="003B467D" w:rsidP="004C31AE">
            <w:pPr>
              <w:pStyle w:val="TAC"/>
              <w:rPr>
                <w:lang w:eastAsia="zh-CN"/>
              </w:rPr>
            </w:pPr>
            <w:r w:rsidRPr="00CE2275">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5CFEF92" w14:textId="77777777" w:rsidR="003560C9" w:rsidRDefault="003560C9" w:rsidP="003560C9">
            <w:pPr>
              <w:pStyle w:val="TAL"/>
              <w:rPr>
                <w:rFonts w:cs="Arial"/>
                <w:szCs w:val="18"/>
                <w:lang w:eastAsia="ja-JP"/>
              </w:rPr>
            </w:pPr>
            <w:r w:rsidRPr="00EA0173">
              <w:rPr>
                <w:rFonts w:cs="Arial"/>
                <w:szCs w:val="18"/>
                <w:lang w:eastAsia="zh-CN"/>
              </w:rPr>
              <w:t>This IE shall be included if any one of the applicable flags is set to 1.</w:t>
            </w:r>
          </w:p>
          <w:p w14:paraId="65267440" w14:textId="77777777" w:rsidR="003B467D" w:rsidRPr="00CE2275" w:rsidRDefault="003B467D" w:rsidP="004C31AE">
            <w:pPr>
              <w:pStyle w:val="TAL"/>
              <w:rPr>
                <w:lang w:eastAsia="zh-CN"/>
              </w:rPr>
            </w:pPr>
            <w:r w:rsidRPr="00CE2275">
              <w:rPr>
                <w:lang w:eastAsia="zh-CN"/>
              </w:rPr>
              <w:t>The following flags are applicable:</w:t>
            </w:r>
          </w:p>
          <w:p w14:paraId="0F46AEA5" w14:textId="77777777" w:rsidR="003B467D" w:rsidRPr="00CE2275" w:rsidRDefault="00542D11" w:rsidP="00542D11">
            <w:pPr>
              <w:pStyle w:val="TAL"/>
              <w:rPr>
                <w:lang w:eastAsia="zh-CN"/>
              </w:rPr>
            </w:pPr>
            <w:r>
              <w:t>-</w:t>
            </w:r>
            <w:r w:rsidRPr="006351A8">
              <w:rPr>
                <w:lang w:eastAsia="zh-CN"/>
              </w:rPr>
              <w:tab/>
            </w:r>
            <w:r w:rsidR="003B467D" w:rsidRPr="00CE2275">
              <w:rPr>
                <w:lang w:eastAsia="zh-CN"/>
              </w:rPr>
              <w:t>S</w:t>
            </w:r>
            <w:r w:rsidR="0047439F">
              <w:rPr>
                <w:lang w:eastAsia="zh-CN"/>
              </w:rPr>
              <w:t>T</w:t>
            </w:r>
            <w:r w:rsidR="003B467D" w:rsidRPr="00CE2275">
              <w:rPr>
                <w:lang w:eastAsia="zh-CN"/>
              </w:rPr>
              <w:t xml:space="preserve">I: this flag shall be sent if the MSC Server has started the IMS session </w:t>
            </w:r>
            <w:r w:rsidR="0047439F">
              <w:rPr>
                <w:lang w:eastAsia="zh-CN"/>
              </w:rPr>
              <w:t>transfer</w:t>
            </w:r>
            <w:r w:rsidR="0047439F" w:rsidRPr="00CE2275">
              <w:rPr>
                <w:lang w:eastAsia="zh-CN"/>
              </w:rPr>
              <w:t xml:space="preserve"> </w:t>
            </w:r>
            <w:r w:rsidR="003B467D" w:rsidRPr="00CE2275">
              <w:rPr>
                <w:lang w:eastAsia="zh-CN"/>
              </w:rPr>
              <w:t>procedure.</w:t>
            </w:r>
          </w:p>
        </w:tc>
        <w:tc>
          <w:tcPr>
            <w:tcW w:w="1530" w:type="dxa"/>
            <w:tcBorders>
              <w:top w:val="single" w:sz="4" w:space="0" w:color="auto"/>
              <w:left w:val="single" w:sz="4" w:space="0" w:color="auto"/>
              <w:bottom w:val="single" w:sz="4" w:space="0" w:color="auto"/>
              <w:right w:val="single" w:sz="4" w:space="0" w:color="auto"/>
            </w:tcBorders>
          </w:tcPr>
          <w:p w14:paraId="25A698EE" w14:textId="77777777" w:rsidR="003B467D" w:rsidRPr="00CE2275" w:rsidRDefault="003B467D" w:rsidP="004C31AE">
            <w:pPr>
              <w:pStyle w:val="TAC"/>
              <w:rPr>
                <w:lang w:eastAsia="zh-CN"/>
              </w:rPr>
            </w:pPr>
            <w:proofErr w:type="spellStart"/>
            <w:r w:rsidRPr="00CE2275">
              <w:rPr>
                <w:lang w:eastAsia="zh-CN"/>
              </w:rPr>
              <w:t>Sv</w:t>
            </w:r>
            <w:proofErr w:type="spellEnd"/>
            <w:r w:rsidRPr="00CE2275">
              <w:rPr>
                <w:lang w:eastAsia="zh-CN"/>
              </w:rPr>
              <w:t xml:space="preserve"> Flags</w:t>
            </w:r>
          </w:p>
        </w:tc>
        <w:tc>
          <w:tcPr>
            <w:tcW w:w="481" w:type="dxa"/>
            <w:tcBorders>
              <w:top w:val="single" w:sz="4" w:space="0" w:color="auto"/>
              <w:left w:val="single" w:sz="4" w:space="0" w:color="auto"/>
              <w:bottom w:val="single" w:sz="4" w:space="0" w:color="auto"/>
              <w:right w:val="single" w:sz="4" w:space="0" w:color="auto"/>
            </w:tcBorders>
          </w:tcPr>
          <w:p w14:paraId="0345A3A7" w14:textId="77777777" w:rsidR="003B467D" w:rsidRDefault="003B467D" w:rsidP="004C31AE">
            <w:pPr>
              <w:pStyle w:val="TAC"/>
            </w:pPr>
            <w:r w:rsidRPr="00CE2275">
              <w:t>0</w:t>
            </w:r>
          </w:p>
        </w:tc>
      </w:tr>
      <w:tr w:rsidR="00FA3D08" w:rsidRPr="0052372D" w14:paraId="0947D732" w14:textId="77777777" w:rsidTr="00D8437B">
        <w:trPr>
          <w:jc w:val="center"/>
        </w:trPr>
        <w:tc>
          <w:tcPr>
            <w:tcW w:w="1819" w:type="dxa"/>
            <w:tcBorders>
              <w:top w:val="single" w:sz="4" w:space="0" w:color="auto"/>
              <w:left w:val="single" w:sz="4" w:space="0" w:color="auto"/>
              <w:bottom w:val="single" w:sz="4" w:space="0" w:color="auto"/>
              <w:right w:val="single" w:sz="4" w:space="0" w:color="auto"/>
            </w:tcBorders>
          </w:tcPr>
          <w:p w14:paraId="298F284F" w14:textId="77777777" w:rsidR="00FA3D08" w:rsidRPr="0052372D" w:rsidRDefault="00FA3D08" w:rsidP="00D8437B">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740A1565" w14:textId="77777777" w:rsidR="00FA3D08" w:rsidRPr="0052372D" w:rsidRDefault="00FA3D08" w:rsidP="00D8437B">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41E3B475" w14:textId="77777777" w:rsidR="00FA3D08" w:rsidRPr="0052372D" w:rsidRDefault="00FA3D08" w:rsidP="00D8437B">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578ED494" w14:textId="77777777" w:rsidR="00FA3D08" w:rsidRPr="0052372D" w:rsidRDefault="00FA3D08" w:rsidP="00D8437B">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1D7E1712" w14:textId="77777777" w:rsidR="00FA3D08" w:rsidRPr="0052372D" w:rsidRDefault="00FA3D08" w:rsidP="00D8437B">
            <w:pPr>
              <w:pStyle w:val="TAC"/>
            </w:pPr>
            <w:r>
              <w:t>VS</w:t>
            </w:r>
          </w:p>
        </w:tc>
      </w:tr>
    </w:tbl>
    <w:p w14:paraId="241761D9" w14:textId="77777777" w:rsidR="0090445A" w:rsidRDefault="0090445A" w:rsidP="00D8437B"/>
    <w:p w14:paraId="30117CA7" w14:textId="77777777" w:rsidR="00EF35AC" w:rsidRPr="006351A8" w:rsidRDefault="00EF35AC" w:rsidP="00EF35AC">
      <w:pPr>
        <w:pStyle w:val="Heading3"/>
        <w:rPr>
          <w:lang w:eastAsia="zh-CN"/>
        </w:rPr>
      </w:pPr>
      <w:bookmarkStart w:id="25" w:name="_Toc517480561"/>
      <w:r>
        <w:rPr>
          <w:lang w:eastAsia="zh-CN"/>
        </w:rPr>
        <w:t>5.2.8</w:t>
      </w:r>
      <w:r w:rsidRPr="006351A8">
        <w:rPr>
          <w:lang w:eastAsia="zh-CN"/>
        </w:rPr>
        <w:tab/>
      </w:r>
      <w:r>
        <w:rPr>
          <w:lang w:eastAsia="zh-CN"/>
        </w:rPr>
        <w:t xml:space="preserve">SRVCC CS to PS </w:t>
      </w:r>
      <w:r w:rsidRPr="006351A8">
        <w:rPr>
          <w:lang w:eastAsia="zh-CN"/>
        </w:rPr>
        <w:t>Request</w:t>
      </w:r>
      <w:bookmarkEnd w:id="25"/>
    </w:p>
    <w:p w14:paraId="29E7DCB3" w14:textId="77777777" w:rsidR="00EF35AC" w:rsidRPr="006351A8" w:rsidRDefault="00EF35AC" w:rsidP="00EF35AC">
      <w:r w:rsidRPr="006351A8">
        <w:t xml:space="preserve">A </w:t>
      </w:r>
      <w:r>
        <w:t xml:space="preserve">SRVCC CS to PS </w:t>
      </w:r>
      <w:r w:rsidRPr="006351A8">
        <w:rPr>
          <w:lang w:eastAsia="zh-CN"/>
        </w:rPr>
        <w:t>Request</w:t>
      </w:r>
      <w:r w:rsidRPr="006351A8">
        <w:t xml:space="preserve"> 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from the </w:t>
      </w:r>
      <w:r>
        <w:rPr>
          <w:lang w:eastAsia="zh-CN"/>
        </w:rPr>
        <w:t xml:space="preserve">MSC Server </w:t>
      </w:r>
      <w:r w:rsidRPr="006351A8">
        <w:rPr>
          <w:lang w:eastAsia="zh-CN"/>
        </w:rPr>
        <w:t xml:space="preserve">to the target </w:t>
      </w:r>
      <w:r>
        <w:rPr>
          <w:lang w:eastAsia="zh-CN"/>
        </w:rPr>
        <w:t xml:space="preserve">MME/SGSN </w:t>
      </w:r>
      <w:r w:rsidRPr="006351A8">
        <w:rPr>
          <w:lang w:eastAsia="zh-CN"/>
        </w:rPr>
        <w:t xml:space="preserve">as part of </w:t>
      </w:r>
      <w:r w:rsidRPr="003C0526">
        <w:rPr>
          <w:lang w:val="en-US"/>
        </w:rPr>
        <w:t>UTRAN/GERAN to E-UTRAN/UTRAN (HSPA) SRVCC</w:t>
      </w:r>
      <w:r>
        <w:rPr>
          <w:lang w:eastAsia="zh-CN"/>
        </w:rPr>
        <w:t xml:space="preserve"> </w:t>
      </w:r>
      <w:r w:rsidRPr="006351A8">
        <w:rPr>
          <w:lang w:eastAsia="zh-CN"/>
        </w:rPr>
        <w:t>procedure</w:t>
      </w:r>
      <w:r>
        <w:rPr>
          <w:lang w:eastAsia="zh-CN"/>
        </w:rPr>
        <w:t xml:space="preserve"> </w:t>
      </w:r>
      <w:r>
        <w:t>in 3GPP TS 23.216 [2]</w:t>
      </w:r>
      <w:r w:rsidRPr="006351A8">
        <w:t>.</w:t>
      </w:r>
    </w:p>
    <w:p w14:paraId="3F0A8430" w14:textId="77777777" w:rsidR="00EF35AC" w:rsidRPr="006351A8" w:rsidRDefault="00EF35AC" w:rsidP="00EF35AC">
      <w:pPr>
        <w:tabs>
          <w:tab w:val="left" w:pos="1828"/>
        </w:tabs>
        <w:rPr>
          <w:lang w:eastAsia="zh-CN"/>
        </w:rPr>
      </w:pPr>
      <w:r>
        <w:t>Table 5</w:t>
      </w:r>
      <w:r w:rsidRPr="006351A8">
        <w:t>.</w:t>
      </w:r>
      <w:r>
        <w:rPr>
          <w:lang w:eastAsia="zh-CN"/>
        </w:rPr>
        <w:t>2</w:t>
      </w:r>
      <w:r>
        <w:t>8</w:t>
      </w:r>
      <w:r w:rsidRPr="006351A8">
        <w:t xml:space="preserve"> specifies the presence </w:t>
      </w:r>
      <w:r w:rsidRPr="006351A8">
        <w:rPr>
          <w:lang w:eastAsia="zh-CN"/>
        </w:rPr>
        <w:t xml:space="preserve">requirements and conditions </w:t>
      </w:r>
      <w:r w:rsidRPr="006351A8">
        <w:t>of the IEs in the message.</w:t>
      </w:r>
    </w:p>
    <w:p w14:paraId="117DF204" w14:textId="77777777" w:rsidR="00EF35AC" w:rsidRDefault="00EF35AC" w:rsidP="00EF35AC">
      <w:pPr>
        <w:pStyle w:val="TH"/>
        <w:rPr>
          <w:lang w:eastAsia="zh-CN"/>
        </w:rPr>
      </w:pPr>
      <w:r w:rsidRPr="006351A8">
        <w:t xml:space="preserve">Table </w:t>
      </w:r>
      <w:r>
        <w:rPr>
          <w:lang w:eastAsia="zh-CN"/>
        </w:rPr>
        <w:t>5</w:t>
      </w:r>
      <w:r w:rsidRPr="006351A8">
        <w:rPr>
          <w:lang w:eastAsia="zh-CN"/>
        </w:rPr>
        <w:t>.</w:t>
      </w:r>
      <w:r>
        <w:rPr>
          <w:lang w:eastAsia="zh-CN"/>
        </w:rPr>
        <w:t>2</w:t>
      </w:r>
      <w:r w:rsidRPr="006351A8">
        <w:rPr>
          <w:lang w:eastAsia="zh-CN"/>
        </w:rPr>
        <w:t>.</w:t>
      </w:r>
      <w:r>
        <w:rPr>
          <w:lang w:eastAsia="zh-CN"/>
        </w:rPr>
        <w:t>8: Info</w:t>
      </w:r>
      <w:r w:rsidRPr="006351A8">
        <w:t xml:space="preserve">rmation Elements in a </w:t>
      </w:r>
      <w:r>
        <w:rPr>
          <w:lang w:eastAsia="zh-CN"/>
        </w:rPr>
        <w:t xml:space="preserve">SRVCC CS to PS </w:t>
      </w:r>
      <w:r w:rsidRPr="006351A8">
        <w:rPr>
          <w:lang w:eastAsia="zh-CN"/>
        </w:rPr>
        <w:t>Request</w:t>
      </w:r>
      <w:r w:rsidRPr="00FA3D08">
        <w:rPr>
          <w:lang w:eastAsia="zh-CN"/>
        </w:rPr>
        <w:t xml:space="preserve">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F35AC" w:rsidRPr="0052372D" w14:paraId="5B14CAD7"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7BA4F5B" w14:textId="77777777" w:rsidR="00EF35AC" w:rsidRPr="0052372D" w:rsidRDefault="00EF35AC" w:rsidP="00F21E75">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31832FF9" w14:textId="77777777" w:rsidR="00EF35AC" w:rsidRPr="0052372D" w:rsidRDefault="00EF35AC" w:rsidP="00F21E75">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10D43C1A" w14:textId="77777777" w:rsidR="00EF35AC" w:rsidRPr="0052372D" w:rsidRDefault="00EF35AC" w:rsidP="00F21E75">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3912605A" w14:textId="77777777" w:rsidR="00EF35AC" w:rsidRPr="0052372D" w:rsidRDefault="00EF35AC" w:rsidP="00F21E75">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11072B4C" w14:textId="77777777" w:rsidR="00EF35AC" w:rsidRPr="0052372D" w:rsidRDefault="00EF35AC" w:rsidP="00F21E75">
            <w:pPr>
              <w:pStyle w:val="TAH"/>
            </w:pPr>
            <w:r w:rsidRPr="0052372D">
              <w:t>Ins.</w:t>
            </w:r>
          </w:p>
        </w:tc>
      </w:tr>
      <w:tr w:rsidR="00EF35AC" w:rsidRPr="0052372D" w14:paraId="33AC9B2E"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7B677D7" w14:textId="77777777" w:rsidR="00EF35AC" w:rsidRPr="0052372D" w:rsidRDefault="00EF35AC" w:rsidP="00F21E75">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E2055DD" w14:textId="77777777" w:rsidR="00EF35AC" w:rsidRPr="0052372D" w:rsidRDefault="00EF35AC" w:rsidP="00F21E75">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98AC231" w14:textId="77777777" w:rsidR="00EF35AC" w:rsidRPr="0052372D" w:rsidRDefault="00EF35AC" w:rsidP="00F21E75">
            <w:pPr>
              <w:pStyle w:val="TAL"/>
            </w:pPr>
            <w:r>
              <w:t>The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5B48D9DF" w14:textId="77777777" w:rsidR="00EF35AC" w:rsidRPr="0052372D" w:rsidRDefault="00EF35AC" w:rsidP="00F21E75">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14DB1475" w14:textId="77777777" w:rsidR="00EF35AC" w:rsidRPr="0052372D" w:rsidRDefault="00EF35AC" w:rsidP="00F21E75">
            <w:pPr>
              <w:pStyle w:val="TAC"/>
            </w:pPr>
            <w:r>
              <w:t>0</w:t>
            </w:r>
          </w:p>
        </w:tc>
      </w:tr>
      <w:tr w:rsidR="00EF35AC" w14:paraId="677AEFD3" w14:textId="77777777" w:rsidTr="00F21E75">
        <w:trPr>
          <w:trHeight w:val="414"/>
          <w:jc w:val="center"/>
        </w:trPr>
        <w:tc>
          <w:tcPr>
            <w:tcW w:w="1819" w:type="dxa"/>
            <w:tcBorders>
              <w:top w:val="single" w:sz="4" w:space="0" w:color="auto"/>
              <w:left w:val="single" w:sz="4" w:space="0" w:color="auto"/>
              <w:right w:val="single" w:sz="4" w:space="0" w:color="auto"/>
            </w:tcBorders>
          </w:tcPr>
          <w:p w14:paraId="7FCA02E8" w14:textId="77777777" w:rsidR="00EF35AC" w:rsidRDefault="00EF35AC" w:rsidP="00F21E75">
            <w:pPr>
              <w:pStyle w:val="TAL"/>
              <w:rPr>
                <w:lang w:eastAsia="zh-CN"/>
              </w:rPr>
            </w:pPr>
            <w:r>
              <w:rPr>
                <w:lang w:eastAsia="zh-CN"/>
              </w:rPr>
              <w:t>ME Identity (MEI)</w:t>
            </w:r>
          </w:p>
        </w:tc>
        <w:tc>
          <w:tcPr>
            <w:tcW w:w="360" w:type="dxa"/>
            <w:tcBorders>
              <w:top w:val="single" w:sz="4" w:space="0" w:color="auto"/>
              <w:left w:val="single" w:sz="4" w:space="0" w:color="auto"/>
              <w:right w:val="single" w:sz="4" w:space="0" w:color="auto"/>
            </w:tcBorders>
          </w:tcPr>
          <w:p w14:paraId="03DE7E43" w14:textId="77777777" w:rsidR="00EF35AC" w:rsidRPr="006351A8" w:rsidRDefault="00EF35AC" w:rsidP="00F21E75">
            <w:pPr>
              <w:pStyle w:val="TAC"/>
              <w:rPr>
                <w:lang w:eastAsia="zh-CN"/>
              </w:rPr>
            </w:pPr>
            <w:r>
              <w:rPr>
                <w:lang w:eastAsia="zh-CN"/>
              </w:rPr>
              <w:t>C</w:t>
            </w:r>
          </w:p>
        </w:tc>
        <w:tc>
          <w:tcPr>
            <w:tcW w:w="4773" w:type="dxa"/>
            <w:tcBorders>
              <w:top w:val="single" w:sz="4" w:space="0" w:color="auto"/>
              <w:left w:val="single" w:sz="4" w:space="0" w:color="auto"/>
              <w:right w:val="single" w:sz="4" w:space="0" w:color="auto"/>
            </w:tcBorders>
          </w:tcPr>
          <w:p w14:paraId="099E8D1C" w14:textId="77777777" w:rsidR="00EF35AC" w:rsidRPr="006351A8" w:rsidRDefault="00EF35AC" w:rsidP="00F21E75">
            <w:pPr>
              <w:pStyle w:val="TAL"/>
            </w:pPr>
            <w:r>
              <w:rPr>
                <w:lang w:eastAsia="zh-CN"/>
              </w:rPr>
              <w:t>This IE shall be included if available.</w:t>
            </w:r>
          </w:p>
        </w:tc>
        <w:tc>
          <w:tcPr>
            <w:tcW w:w="1530" w:type="dxa"/>
            <w:tcBorders>
              <w:top w:val="single" w:sz="4" w:space="0" w:color="auto"/>
              <w:left w:val="single" w:sz="4" w:space="0" w:color="auto"/>
              <w:right w:val="single" w:sz="4" w:space="0" w:color="auto"/>
            </w:tcBorders>
          </w:tcPr>
          <w:p w14:paraId="22982A90" w14:textId="77777777" w:rsidR="00EF35AC" w:rsidRPr="006351A8" w:rsidRDefault="00EF35AC" w:rsidP="00F21E75">
            <w:pPr>
              <w:pStyle w:val="TAC"/>
              <w:rPr>
                <w:lang w:eastAsia="zh-CN"/>
              </w:rPr>
            </w:pPr>
            <w:r>
              <w:rPr>
                <w:lang w:eastAsia="zh-CN"/>
              </w:rPr>
              <w:t>MEI</w:t>
            </w:r>
          </w:p>
        </w:tc>
        <w:tc>
          <w:tcPr>
            <w:tcW w:w="481" w:type="dxa"/>
            <w:tcBorders>
              <w:top w:val="single" w:sz="4" w:space="0" w:color="auto"/>
              <w:left w:val="single" w:sz="4" w:space="0" w:color="auto"/>
              <w:right w:val="single" w:sz="4" w:space="0" w:color="auto"/>
            </w:tcBorders>
          </w:tcPr>
          <w:p w14:paraId="42A5A36A" w14:textId="77777777" w:rsidR="00EF35AC" w:rsidRDefault="00EF35AC" w:rsidP="00F21E75">
            <w:pPr>
              <w:pStyle w:val="TAC"/>
            </w:pPr>
            <w:r>
              <w:t>0</w:t>
            </w:r>
          </w:p>
        </w:tc>
      </w:tr>
      <w:tr w:rsidR="00EF35AC" w:rsidRPr="0052372D" w14:paraId="38603CCA"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724F5514" w14:textId="77777777" w:rsidR="00EF35AC" w:rsidRPr="0052372D" w:rsidRDefault="00EF35AC" w:rsidP="00F21E75">
            <w:pPr>
              <w:pStyle w:val="TAL"/>
            </w:pPr>
            <w:r>
              <w:rPr>
                <w:lang w:eastAsia="zh-CN"/>
              </w:rPr>
              <w:t xml:space="preserve">MSC Server </w:t>
            </w:r>
            <w:proofErr w:type="spellStart"/>
            <w:r>
              <w:rPr>
                <w:lang w:eastAsia="zh-CN"/>
              </w:rPr>
              <w:t>Sv</w:t>
            </w:r>
            <w:proofErr w:type="spellEnd"/>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687FE1E4"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D09CAF6" w14:textId="77777777" w:rsidR="00EF35AC" w:rsidRPr="003A4396" w:rsidRDefault="00EF35AC" w:rsidP="00F21E75">
            <w:pPr>
              <w:pStyle w:val="tal0"/>
              <w:rPr>
                <w:lang w:eastAsia="zh-CN"/>
              </w:rPr>
            </w:pPr>
            <w:r w:rsidRPr="003A4396">
              <w:rPr>
                <w:lang w:eastAsia="zh-CN"/>
              </w:rPr>
              <w:t xml:space="preserve">This IE specifies the address for control plane Initial message which is chosen by the source </w:t>
            </w:r>
            <w:r>
              <w:rPr>
                <w:lang w:eastAsia="zh-CN"/>
              </w:rPr>
              <w:t>MSC Server</w:t>
            </w:r>
            <w:r w:rsidRPr="003A4396">
              <w:rPr>
                <w:lang w:eastAsia="zh-CN"/>
              </w:rPr>
              <w:t xml:space="preserve">. </w:t>
            </w:r>
          </w:p>
          <w:p w14:paraId="4BBBFEC2" w14:textId="77777777" w:rsidR="00EF35AC" w:rsidRPr="00224CCB" w:rsidDel="003B523B" w:rsidRDefault="00EF35AC" w:rsidP="00F21E75">
            <w:pPr>
              <w:pStyle w:val="tal0"/>
              <w:rPr>
                <w:lang w:eastAsia="zh-CN"/>
              </w:rPr>
            </w:pPr>
            <w:r w:rsidRPr="00224CCB">
              <w:rPr>
                <w:lang w:eastAsia="zh-CN"/>
              </w:rPr>
              <w:t xml:space="preserve">The target </w:t>
            </w:r>
            <w:r>
              <w:rPr>
                <w:lang w:eastAsia="zh-CN"/>
              </w:rPr>
              <w:t xml:space="preserve">MME/SGSN </w:t>
            </w:r>
            <w:r w:rsidRPr="00224CCB">
              <w:rPr>
                <w:lang w:eastAsia="zh-CN"/>
              </w:rPr>
              <w:t xml:space="preserve">shall send </w:t>
            </w:r>
            <w:r>
              <w:rPr>
                <w:lang w:eastAsia="zh-CN"/>
              </w:rPr>
              <w:t xml:space="preserve">subsequent </w:t>
            </w:r>
            <w:r w:rsidRPr="00224CCB">
              <w:rPr>
                <w:lang w:eastAsia="zh-CN"/>
              </w:rPr>
              <w:t xml:space="preserve">control plane </w:t>
            </w:r>
            <w:r>
              <w:rPr>
                <w:lang w:eastAsia="zh-CN"/>
              </w:rPr>
              <w:t xml:space="preserve">Initial </w:t>
            </w:r>
            <w:r w:rsidRPr="00224CCB">
              <w:rPr>
                <w:lang w:eastAsia="zh-CN"/>
              </w:rPr>
              <w:t xml:space="preserve">messages </w:t>
            </w:r>
            <w:r>
              <w:rPr>
                <w:lang w:eastAsia="zh-CN"/>
              </w:rPr>
              <w:t>related to the GTP tunnel for this UE</w:t>
            </w:r>
            <w:r w:rsidRPr="00224CCB">
              <w:rPr>
                <w:lang w:eastAsia="zh-CN"/>
              </w:rPr>
              <w:t xml:space="preserve"> towards this address.</w:t>
            </w:r>
          </w:p>
          <w:p w14:paraId="06292595" w14:textId="77777777" w:rsidR="00EF35AC" w:rsidRPr="005F0384" w:rsidRDefault="00EF35AC" w:rsidP="00F21E75">
            <w:pPr>
              <w:pStyle w:val="tal0"/>
              <w:rPr>
                <w:lang w:val="en-US"/>
              </w:rPr>
            </w:pPr>
          </w:p>
        </w:tc>
        <w:tc>
          <w:tcPr>
            <w:tcW w:w="1530" w:type="dxa"/>
            <w:tcBorders>
              <w:top w:val="single" w:sz="4" w:space="0" w:color="auto"/>
              <w:left w:val="single" w:sz="4" w:space="0" w:color="auto"/>
              <w:bottom w:val="single" w:sz="4" w:space="0" w:color="auto"/>
              <w:right w:val="single" w:sz="4" w:space="0" w:color="auto"/>
            </w:tcBorders>
          </w:tcPr>
          <w:p w14:paraId="73937515" w14:textId="77777777" w:rsidR="00EF35AC" w:rsidRPr="0052372D" w:rsidRDefault="00EF35AC" w:rsidP="00F21E75">
            <w:pPr>
              <w:pStyle w:val="TAC"/>
            </w:pPr>
            <w:r w:rsidRPr="006351A8">
              <w:rPr>
                <w:lang w:eastAsia="zh-CN"/>
              </w:rPr>
              <w:t>IP</w:t>
            </w:r>
            <w:r>
              <w:rPr>
                <w:lang w:eastAsia="zh-CN"/>
              </w:rPr>
              <w:t xml:space="preserve"> </w:t>
            </w:r>
            <w:r w:rsidRPr="006351A8">
              <w:rPr>
                <w:lang w:eastAsia="zh-CN"/>
              </w:rPr>
              <w:t>Address</w:t>
            </w:r>
          </w:p>
        </w:tc>
        <w:tc>
          <w:tcPr>
            <w:tcW w:w="481" w:type="dxa"/>
            <w:tcBorders>
              <w:top w:val="single" w:sz="4" w:space="0" w:color="auto"/>
              <w:left w:val="single" w:sz="4" w:space="0" w:color="auto"/>
              <w:bottom w:val="single" w:sz="4" w:space="0" w:color="auto"/>
              <w:right w:val="single" w:sz="4" w:space="0" w:color="auto"/>
            </w:tcBorders>
          </w:tcPr>
          <w:p w14:paraId="7AFF8A0E" w14:textId="77777777" w:rsidR="00EF35AC" w:rsidRPr="0052372D" w:rsidRDefault="00EF35AC" w:rsidP="00F21E75">
            <w:pPr>
              <w:pStyle w:val="TAC"/>
            </w:pPr>
            <w:r>
              <w:t>0</w:t>
            </w:r>
          </w:p>
        </w:tc>
      </w:tr>
      <w:tr w:rsidR="00EF35AC" w:rsidRPr="0052372D" w14:paraId="06BB7360"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5F08D50B" w14:textId="77777777" w:rsidR="00EF35AC" w:rsidRPr="0052372D" w:rsidRDefault="00EF35AC" w:rsidP="00F21E75">
            <w:pPr>
              <w:pStyle w:val="TAL"/>
            </w:pPr>
            <w:r>
              <w:rPr>
                <w:lang w:val="nb-NO" w:eastAsia="zh-CN"/>
              </w:rPr>
              <w:t xml:space="preserve">MSC Server </w:t>
            </w:r>
            <w:r w:rsidRPr="00214487">
              <w:rPr>
                <w:lang w:val="nb-NO" w:eastAsia="zh-CN"/>
              </w:rPr>
              <w:t>Sv TEID for Control Plane</w:t>
            </w:r>
          </w:p>
        </w:tc>
        <w:tc>
          <w:tcPr>
            <w:tcW w:w="360" w:type="dxa"/>
            <w:tcBorders>
              <w:top w:val="single" w:sz="4" w:space="0" w:color="auto"/>
              <w:left w:val="single" w:sz="4" w:space="0" w:color="auto"/>
              <w:bottom w:val="single" w:sz="4" w:space="0" w:color="auto"/>
              <w:right w:val="single" w:sz="4" w:space="0" w:color="auto"/>
            </w:tcBorders>
          </w:tcPr>
          <w:p w14:paraId="70E1E1A8"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49AE1FE" w14:textId="77777777" w:rsidR="00EF35AC" w:rsidRDefault="00EF35AC" w:rsidP="00F21E75">
            <w:pPr>
              <w:pStyle w:val="TAL"/>
              <w:rPr>
                <w:lang w:eastAsia="zh-CN"/>
              </w:rPr>
            </w:pPr>
            <w:r w:rsidRPr="006351A8">
              <w:rPr>
                <w:lang w:eastAsia="zh-CN"/>
              </w:rPr>
              <w:t xml:space="preserve">This IE specifies the tunnel for control plane message which is chosen by the source </w:t>
            </w:r>
            <w:r>
              <w:rPr>
                <w:lang w:eastAsia="zh-CN"/>
              </w:rPr>
              <w:t>MSC Server</w:t>
            </w:r>
            <w:r w:rsidRPr="006351A8">
              <w:rPr>
                <w:lang w:eastAsia="zh-CN"/>
              </w:rPr>
              <w:t xml:space="preserve">. </w:t>
            </w:r>
          </w:p>
          <w:p w14:paraId="64DC9FC4" w14:textId="77777777" w:rsidR="00EF35AC" w:rsidRPr="0052372D" w:rsidRDefault="00EF35AC" w:rsidP="00F21E75">
            <w:pPr>
              <w:pStyle w:val="TAL"/>
            </w:pPr>
            <w:r w:rsidRPr="006351A8">
              <w:rPr>
                <w:lang w:eastAsia="zh-CN"/>
              </w:rPr>
              <w:t xml:space="preserve">The target </w:t>
            </w:r>
            <w:r>
              <w:rPr>
                <w:lang w:eastAsia="zh-CN"/>
              </w:rPr>
              <w:t xml:space="preserve">MME/SGSN </w:t>
            </w:r>
            <w:r w:rsidRPr="006351A8">
              <w:t xml:space="preserve">shall include </w:t>
            </w:r>
            <w:r w:rsidRPr="006351A8">
              <w:rPr>
                <w:lang w:eastAsia="zh-CN"/>
              </w:rPr>
              <w:t>this</w:t>
            </w:r>
            <w:r w:rsidRPr="006351A8">
              <w:t xml:space="preserve"> </w:t>
            </w:r>
            <w:r w:rsidRPr="006351A8">
              <w:rPr>
                <w:lang w:eastAsia="zh-CN"/>
              </w:rPr>
              <w:t>TEID</w:t>
            </w:r>
            <w:r w:rsidRPr="006351A8">
              <w:t xml:space="preserve"> in the GTP header of all control plane messages </w:t>
            </w:r>
            <w:r>
              <w:t>related to the GTP tunnel for this UE</w:t>
            </w:r>
            <w:r w:rsidRPr="006351A8">
              <w:t>.</w:t>
            </w:r>
          </w:p>
        </w:tc>
        <w:tc>
          <w:tcPr>
            <w:tcW w:w="1530" w:type="dxa"/>
            <w:tcBorders>
              <w:top w:val="single" w:sz="4" w:space="0" w:color="auto"/>
              <w:left w:val="single" w:sz="4" w:space="0" w:color="auto"/>
              <w:bottom w:val="single" w:sz="4" w:space="0" w:color="auto"/>
              <w:right w:val="single" w:sz="4" w:space="0" w:color="auto"/>
            </w:tcBorders>
          </w:tcPr>
          <w:p w14:paraId="7EEA21E1" w14:textId="77777777" w:rsidR="00EF35AC" w:rsidRPr="0052372D" w:rsidRDefault="00EF35AC" w:rsidP="00F21E75">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7722A25B" w14:textId="77777777" w:rsidR="00EF35AC" w:rsidRPr="0052372D" w:rsidRDefault="00EF35AC" w:rsidP="00F21E75">
            <w:pPr>
              <w:pStyle w:val="TAC"/>
            </w:pPr>
            <w:r>
              <w:t>0</w:t>
            </w:r>
          </w:p>
        </w:tc>
      </w:tr>
      <w:tr w:rsidR="00EF35AC" w:rsidRPr="0050471B" w14:paraId="61B14C3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045D628" w14:textId="77777777" w:rsidR="00EF35AC" w:rsidRPr="00992EF4" w:rsidRDefault="00EF35AC" w:rsidP="00F21E75">
            <w:pPr>
              <w:pStyle w:val="TAL"/>
              <w:rPr>
                <w:lang w:val="pt-BR" w:eastAsia="zh-CN"/>
              </w:rPr>
            </w:pPr>
            <w:r w:rsidRPr="004D592B">
              <w:rPr>
                <w:lang w:eastAsia="zh-CN"/>
              </w:rPr>
              <w:t>Source to Target Transparent Container</w:t>
            </w:r>
          </w:p>
        </w:tc>
        <w:tc>
          <w:tcPr>
            <w:tcW w:w="360" w:type="dxa"/>
            <w:tcBorders>
              <w:top w:val="single" w:sz="4" w:space="0" w:color="auto"/>
              <w:left w:val="single" w:sz="4" w:space="0" w:color="auto"/>
              <w:bottom w:val="single" w:sz="4" w:space="0" w:color="auto"/>
              <w:right w:val="single" w:sz="4" w:space="0" w:color="auto"/>
            </w:tcBorders>
          </w:tcPr>
          <w:p w14:paraId="7235A3C8" w14:textId="77777777" w:rsidR="00EF35AC" w:rsidRPr="00992EF4" w:rsidRDefault="00EF35AC" w:rsidP="00F21E75">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ED9150A" w14:textId="77777777" w:rsidR="00EF35AC" w:rsidRPr="00992EF4" w:rsidRDefault="00EF35AC" w:rsidP="00F21E75">
            <w:pPr>
              <w:pStyle w:val="TAL"/>
              <w:rPr>
                <w:lang w:eastAsia="zh-CN"/>
              </w:rPr>
            </w:pPr>
            <w:r w:rsidRPr="004D592B">
              <w:rPr>
                <w:lang w:eastAsia="zh-CN"/>
              </w:rPr>
              <w:t xml:space="preserve">The </w:t>
            </w:r>
            <w:r>
              <w:rPr>
                <w:lang w:eastAsia="zh-CN"/>
              </w:rPr>
              <w:t>MSC Server</w:t>
            </w:r>
            <w:r w:rsidRPr="004D592B">
              <w:rPr>
                <w:lang w:eastAsia="zh-CN"/>
              </w:rPr>
              <w:t xml:space="preserve"> shall include Source to Target Transparent Container</w:t>
            </w:r>
            <w:r>
              <w:rPr>
                <w:lang w:eastAsia="zh-CN"/>
              </w:rPr>
              <w:t xml:space="preserve"> IE.</w:t>
            </w:r>
          </w:p>
        </w:tc>
        <w:tc>
          <w:tcPr>
            <w:tcW w:w="1530" w:type="dxa"/>
            <w:tcBorders>
              <w:top w:val="single" w:sz="4" w:space="0" w:color="auto"/>
              <w:left w:val="single" w:sz="4" w:space="0" w:color="auto"/>
              <w:bottom w:val="single" w:sz="4" w:space="0" w:color="auto"/>
              <w:right w:val="single" w:sz="4" w:space="0" w:color="auto"/>
            </w:tcBorders>
          </w:tcPr>
          <w:p w14:paraId="3908CAF8" w14:textId="77777777" w:rsidR="00EF35AC" w:rsidRPr="0050471B" w:rsidRDefault="00EF35AC" w:rsidP="00F21E75">
            <w:pPr>
              <w:pStyle w:val="TAC"/>
            </w:pPr>
            <w:r>
              <w:rPr>
                <w:lang w:eastAsia="zh-CN"/>
              </w:rPr>
              <w:t xml:space="preserve">Source to Target Transparent Container </w:t>
            </w:r>
          </w:p>
        </w:tc>
        <w:tc>
          <w:tcPr>
            <w:tcW w:w="481" w:type="dxa"/>
            <w:tcBorders>
              <w:top w:val="single" w:sz="4" w:space="0" w:color="auto"/>
              <w:left w:val="single" w:sz="4" w:space="0" w:color="auto"/>
              <w:bottom w:val="single" w:sz="4" w:space="0" w:color="auto"/>
              <w:right w:val="single" w:sz="4" w:space="0" w:color="auto"/>
            </w:tcBorders>
          </w:tcPr>
          <w:p w14:paraId="215F57A0" w14:textId="77777777" w:rsidR="00EF35AC" w:rsidRPr="0050471B" w:rsidRDefault="00EF35AC" w:rsidP="00F21E75">
            <w:pPr>
              <w:pStyle w:val="TAC"/>
            </w:pPr>
            <w:r>
              <w:t>0</w:t>
            </w:r>
          </w:p>
        </w:tc>
      </w:tr>
      <w:tr w:rsidR="00EF35AC" w14:paraId="4509269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9C50768" w14:textId="77777777" w:rsidR="00EF35AC" w:rsidRPr="004D592B" w:rsidRDefault="00EF35AC" w:rsidP="00F21E75">
            <w:pPr>
              <w:pStyle w:val="TAL"/>
              <w:rPr>
                <w:lang w:eastAsia="zh-CN"/>
              </w:rPr>
            </w:pPr>
            <w:r w:rsidRPr="00EA0173">
              <w:t>Target Identification</w:t>
            </w:r>
          </w:p>
        </w:tc>
        <w:tc>
          <w:tcPr>
            <w:tcW w:w="360" w:type="dxa"/>
            <w:tcBorders>
              <w:top w:val="single" w:sz="4" w:space="0" w:color="auto"/>
              <w:left w:val="single" w:sz="4" w:space="0" w:color="auto"/>
              <w:bottom w:val="single" w:sz="4" w:space="0" w:color="auto"/>
              <w:right w:val="single" w:sz="4" w:space="0" w:color="auto"/>
            </w:tcBorders>
          </w:tcPr>
          <w:p w14:paraId="46BA1A8A" w14:textId="77777777" w:rsidR="00EF35AC" w:rsidRDefault="00EF35AC" w:rsidP="00F21E75">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C990057" w14:textId="77777777" w:rsidR="00EF35AC" w:rsidRPr="004D592B" w:rsidRDefault="00EF35AC" w:rsidP="00F21E75">
            <w:pPr>
              <w:pStyle w:val="TAL"/>
              <w:rPr>
                <w:lang w:eastAsia="zh-CN"/>
              </w:rPr>
            </w:pPr>
            <w:r>
              <w:rPr>
                <w:lang w:eastAsia="zh-CN"/>
              </w:rPr>
              <w:t xml:space="preserve">This IE shall be included to identify the target access. </w:t>
            </w:r>
          </w:p>
        </w:tc>
        <w:tc>
          <w:tcPr>
            <w:tcW w:w="1530" w:type="dxa"/>
            <w:tcBorders>
              <w:top w:val="single" w:sz="4" w:space="0" w:color="auto"/>
              <w:left w:val="single" w:sz="4" w:space="0" w:color="auto"/>
              <w:bottom w:val="single" w:sz="4" w:space="0" w:color="auto"/>
              <w:right w:val="single" w:sz="4" w:space="0" w:color="auto"/>
            </w:tcBorders>
          </w:tcPr>
          <w:p w14:paraId="44AEEC23" w14:textId="77777777" w:rsidR="00EF35AC" w:rsidRDefault="00EF35AC" w:rsidP="00F21E75">
            <w:pPr>
              <w:pStyle w:val="TAC"/>
              <w:rPr>
                <w:lang w:eastAsia="zh-CN"/>
              </w:rPr>
            </w:pPr>
            <w:r w:rsidRPr="00EA0173">
              <w:t>Target Identification</w:t>
            </w:r>
          </w:p>
        </w:tc>
        <w:tc>
          <w:tcPr>
            <w:tcW w:w="481" w:type="dxa"/>
            <w:tcBorders>
              <w:top w:val="single" w:sz="4" w:space="0" w:color="auto"/>
              <w:left w:val="single" w:sz="4" w:space="0" w:color="auto"/>
              <w:bottom w:val="single" w:sz="4" w:space="0" w:color="auto"/>
              <w:right w:val="single" w:sz="4" w:space="0" w:color="auto"/>
            </w:tcBorders>
          </w:tcPr>
          <w:p w14:paraId="05A5CF2A" w14:textId="77777777" w:rsidR="00EF35AC" w:rsidRDefault="00EF35AC" w:rsidP="00F21E75">
            <w:pPr>
              <w:pStyle w:val="TAC"/>
            </w:pPr>
            <w:r>
              <w:t>0</w:t>
            </w:r>
          </w:p>
        </w:tc>
      </w:tr>
      <w:tr w:rsidR="00EF35AC" w14:paraId="5400367B"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0B197E3E" w14:textId="77777777" w:rsidR="00EF35AC" w:rsidRDefault="00EF35AC" w:rsidP="00F21E75">
            <w:pPr>
              <w:pStyle w:val="TAL"/>
              <w:rPr>
                <w:lang w:eastAsia="zh-CN"/>
              </w:rPr>
            </w:pPr>
            <w:r>
              <w:rPr>
                <w:lang w:eastAsia="zh-CN"/>
              </w:rPr>
              <w:t>P-TMSI</w:t>
            </w:r>
          </w:p>
        </w:tc>
        <w:tc>
          <w:tcPr>
            <w:tcW w:w="360" w:type="dxa"/>
            <w:tcBorders>
              <w:top w:val="single" w:sz="4" w:space="0" w:color="auto"/>
              <w:left w:val="single" w:sz="4" w:space="0" w:color="auto"/>
              <w:bottom w:val="single" w:sz="4" w:space="0" w:color="auto"/>
              <w:right w:val="single" w:sz="4" w:space="0" w:color="auto"/>
            </w:tcBorders>
          </w:tcPr>
          <w:p w14:paraId="6C0CC3C6" w14:textId="77777777" w:rsidR="00EF35AC" w:rsidRDefault="00EF35AC" w:rsidP="00F21E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0BF660F" w14:textId="77777777" w:rsidR="00EF35AC" w:rsidRDefault="00EF35AC" w:rsidP="00F21E75">
            <w:pPr>
              <w:pStyle w:val="TAL"/>
              <w:rPr>
                <w:lang w:eastAsia="zh-CN"/>
              </w:rPr>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09BB3348" w14:textId="77777777" w:rsidR="00EF35AC" w:rsidRDefault="00EF35AC" w:rsidP="00F21E75">
            <w:pPr>
              <w:pStyle w:val="TAC"/>
              <w:rPr>
                <w:lang w:eastAsia="zh-CN"/>
              </w:rPr>
            </w:pPr>
            <w:r>
              <w:rPr>
                <w:lang w:eastAsia="zh-CN"/>
              </w:rPr>
              <w:t>P-TMSI</w:t>
            </w:r>
          </w:p>
        </w:tc>
        <w:tc>
          <w:tcPr>
            <w:tcW w:w="481" w:type="dxa"/>
            <w:tcBorders>
              <w:top w:val="single" w:sz="4" w:space="0" w:color="auto"/>
              <w:left w:val="single" w:sz="4" w:space="0" w:color="auto"/>
              <w:bottom w:val="single" w:sz="4" w:space="0" w:color="auto"/>
              <w:right w:val="single" w:sz="4" w:space="0" w:color="auto"/>
            </w:tcBorders>
          </w:tcPr>
          <w:p w14:paraId="6DAAFEDC" w14:textId="77777777" w:rsidR="00EF35AC" w:rsidRDefault="00EF35AC" w:rsidP="00F21E75">
            <w:pPr>
              <w:pStyle w:val="TAC"/>
            </w:pPr>
            <w:r>
              <w:t>0</w:t>
            </w:r>
          </w:p>
        </w:tc>
      </w:tr>
      <w:tr w:rsidR="00EF35AC" w14:paraId="1A8A24B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736F091" w14:textId="77777777" w:rsidR="00EF35AC" w:rsidRDefault="00EF35AC" w:rsidP="00F21E75">
            <w:pPr>
              <w:pStyle w:val="TAL"/>
              <w:rPr>
                <w:lang w:eastAsia="zh-CN"/>
              </w:rPr>
            </w:pPr>
            <w:r>
              <w:rPr>
                <w:lang w:eastAsia="zh-CN"/>
              </w:rPr>
              <w:t>Source RAI</w:t>
            </w:r>
          </w:p>
        </w:tc>
        <w:tc>
          <w:tcPr>
            <w:tcW w:w="360" w:type="dxa"/>
            <w:tcBorders>
              <w:top w:val="single" w:sz="4" w:space="0" w:color="auto"/>
              <w:left w:val="single" w:sz="4" w:space="0" w:color="auto"/>
              <w:bottom w:val="single" w:sz="4" w:space="0" w:color="auto"/>
              <w:right w:val="single" w:sz="4" w:space="0" w:color="auto"/>
            </w:tcBorders>
          </w:tcPr>
          <w:p w14:paraId="01B7A307" w14:textId="77777777" w:rsidR="00EF35AC" w:rsidRDefault="00EF35AC" w:rsidP="00F21E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CF5E76E" w14:textId="77777777" w:rsidR="00EF35AC" w:rsidRDefault="00EF35AC" w:rsidP="00F21E75">
            <w:pPr>
              <w:pStyle w:val="TAL"/>
              <w:rPr>
                <w:lang w:eastAsia="zh-CN"/>
              </w:rPr>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00BC6765" w14:textId="77777777" w:rsidR="00EF35AC" w:rsidRDefault="00EF35AC" w:rsidP="00F21E75">
            <w:pPr>
              <w:pStyle w:val="TAC"/>
              <w:rPr>
                <w:lang w:eastAsia="zh-CN"/>
              </w:rPr>
            </w:pPr>
            <w:r>
              <w:rPr>
                <w:lang w:eastAsia="zh-CN"/>
              </w:rPr>
              <w:t>ULI</w:t>
            </w:r>
          </w:p>
        </w:tc>
        <w:tc>
          <w:tcPr>
            <w:tcW w:w="481" w:type="dxa"/>
            <w:tcBorders>
              <w:top w:val="single" w:sz="4" w:space="0" w:color="auto"/>
              <w:left w:val="single" w:sz="4" w:space="0" w:color="auto"/>
              <w:bottom w:val="single" w:sz="4" w:space="0" w:color="auto"/>
              <w:right w:val="single" w:sz="4" w:space="0" w:color="auto"/>
            </w:tcBorders>
          </w:tcPr>
          <w:p w14:paraId="56D73E9E" w14:textId="77777777" w:rsidR="00EF35AC" w:rsidRDefault="00EF35AC" w:rsidP="00F21E75">
            <w:pPr>
              <w:pStyle w:val="TAC"/>
            </w:pPr>
            <w:r>
              <w:t>0</w:t>
            </w:r>
          </w:p>
        </w:tc>
      </w:tr>
      <w:tr w:rsidR="00EF35AC" w14:paraId="08CD83E4"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0AE71D1" w14:textId="77777777" w:rsidR="00EF35AC" w:rsidRDefault="00EF35AC" w:rsidP="00F21E75">
            <w:pPr>
              <w:pStyle w:val="TAL"/>
              <w:rPr>
                <w:lang w:eastAsia="zh-CN"/>
              </w:rPr>
            </w:pPr>
            <w:r>
              <w:rPr>
                <w:lang w:eastAsia="zh-CN"/>
              </w:rPr>
              <w:t>P-TMSI Signature</w:t>
            </w:r>
          </w:p>
        </w:tc>
        <w:tc>
          <w:tcPr>
            <w:tcW w:w="360" w:type="dxa"/>
            <w:tcBorders>
              <w:top w:val="single" w:sz="4" w:space="0" w:color="auto"/>
              <w:left w:val="single" w:sz="4" w:space="0" w:color="auto"/>
              <w:bottom w:val="single" w:sz="4" w:space="0" w:color="auto"/>
              <w:right w:val="single" w:sz="4" w:space="0" w:color="auto"/>
            </w:tcBorders>
          </w:tcPr>
          <w:p w14:paraId="7F513EC1" w14:textId="77777777" w:rsidR="00EF35AC" w:rsidRDefault="00EF35AC" w:rsidP="00F21E75">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E17E87" w14:textId="77777777" w:rsidR="00EF35AC" w:rsidRDefault="00EF35AC" w:rsidP="00F21E75">
            <w:pPr>
              <w:pStyle w:val="TAL"/>
              <w:rPr>
                <w:lang w:eastAsia="zh-CN"/>
              </w:rPr>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67BFEA2A" w14:textId="77777777" w:rsidR="00EF35AC" w:rsidRDefault="00EF35AC" w:rsidP="00F21E75">
            <w:pPr>
              <w:pStyle w:val="TAC"/>
              <w:rPr>
                <w:lang w:eastAsia="zh-CN"/>
              </w:rPr>
            </w:pPr>
            <w:r>
              <w:rPr>
                <w:lang w:eastAsia="zh-CN"/>
              </w:rPr>
              <w:t>P-TMSI Signature</w:t>
            </w:r>
          </w:p>
        </w:tc>
        <w:tc>
          <w:tcPr>
            <w:tcW w:w="481" w:type="dxa"/>
            <w:tcBorders>
              <w:top w:val="single" w:sz="4" w:space="0" w:color="auto"/>
              <w:left w:val="single" w:sz="4" w:space="0" w:color="auto"/>
              <w:bottom w:val="single" w:sz="4" w:space="0" w:color="auto"/>
              <w:right w:val="single" w:sz="4" w:space="0" w:color="auto"/>
            </w:tcBorders>
          </w:tcPr>
          <w:p w14:paraId="48874777" w14:textId="77777777" w:rsidR="00EF35AC" w:rsidRDefault="00EF35AC" w:rsidP="00F21E75">
            <w:pPr>
              <w:pStyle w:val="TAC"/>
            </w:pPr>
            <w:r>
              <w:t>0</w:t>
            </w:r>
          </w:p>
        </w:tc>
      </w:tr>
      <w:tr w:rsidR="00EF35AC" w14:paraId="3A0AE83D"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F496545" w14:textId="77777777" w:rsidR="00EF35AC" w:rsidRPr="00472390" w:rsidRDefault="00EF35AC" w:rsidP="00F21E75">
            <w:pPr>
              <w:pStyle w:val="TAL"/>
              <w:rPr>
                <w:lang w:eastAsia="zh-CN"/>
              </w:rPr>
            </w:pPr>
            <w:r w:rsidRPr="00472390">
              <w:rPr>
                <w:lang w:eastAsia="zh-CN"/>
              </w:rPr>
              <w:t>GUTI</w:t>
            </w:r>
          </w:p>
        </w:tc>
        <w:tc>
          <w:tcPr>
            <w:tcW w:w="360" w:type="dxa"/>
            <w:tcBorders>
              <w:top w:val="single" w:sz="4" w:space="0" w:color="auto"/>
              <w:left w:val="single" w:sz="4" w:space="0" w:color="auto"/>
              <w:bottom w:val="single" w:sz="4" w:space="0" w:color="auto"/>
              <w:right w:val="single" w:sz="4" w:space="0" w:color="auto"/>
            </w:tcBorders>
          </w:tcPr>
          <w:p w14:paraId="4DBEDEAF" w14:textId="77777777" w:rsidR="00EF35AC" w:rsidRPr="00472390" w:rsidRDefault="00EF35AC" w:rsidP="00F21E75">
            <w:pPr>
              <w:pStyle w:val="TAC"/>
              <w:rPr>
                <w:lang w:eastAsia="zh-CN"/>
              </w:rPr>
            </w:pPr>
            <w:r w:rsidRPr="00472390">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E71B884" w14:textId="77777777" w:rsidR="00EF35AC" w:rsidRPr="005F0384" w:rsidRDefault="00EF35AC" w:rsidP="00F21E75">
            <w:pPr>
              <w:pStyle w:val="tal0"/>
              <w:rPr>
                <w:lang w:val="en-US"/>
              </w:rPr>
            </w:pPr>
            <w:r w:rsidRPr="005F0384">
              <w:rPr>
                <w:lang w:val="en-US"/>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5BC06ABB" w14:textId="77777777" w:rsidR="00EF35AC" w:rsidRPr="00472390" w:rsidRDefault="00EF35AC" w:rsidP="00F21E75">
            <w:pPr>
              <w:pStyle w:val="TAC"/>
              <w:rPr>
                <w:lang w:eastAsia="zh-CN"/>
              </w:rPr>
            </w:pPr>
            <w:r w:rsidRPr="00472390">
              <w:rPr>
                <w:lang w:eastAsia="zh-CN"/>
              </w:rPr>
              <w:t>GUTI</w:t>
            </w:r>
          </w:p>
        </w:tc>
        <w:tc>
          <w:tcPr>
            <w:tcW w:w="481" w:type="dxa"/>
            <w:tcBorders>
              <w:top w:val="single" w:sz="4" w:space="0" w:color="auto"/>
              <w:left w:val="single" w:sz="4" w:space="0" w:color="auto"/>
              <w:bottom w:val="single" w:sz="4" w:space="0" w:color="auto"/>
              <w:right w:val="single" w:sz="4" w:space="0" w:color="auto"/>
            </w:tcBorders>
          </w:tcPr>
          <w:p w14:paraId="7FCB6C69" w14:textId="77777777" w:rsidR="00EF35AC" w:rsidRPr="00472390" w:rsidRDefault="00EF35AC" w:rsidP="00F21E75">
            <w:pPr>
              <w:pStyle w:val="TAC"/>
            </w:pPr>
            <w:r w:rsidRPr="00472390">
              <w:t>0</w:t>
            </w:r>
          </w:p>
        </w:tc>
      </w:tr>
      <w:tr w:rsidR="00EF35AC" w:rsidRPr="006B3FD7" w14:paraId="42C3A19F"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F7C3BCF" w14:textId="77777777" w:rsidR="00EF35AC" w:rsidRPr="00472390" w:rsidRDefault="00EF35AC" w:rsidP="00F21E75">
            <w:pPr>
              <w:pStyle w:val="TAL"/>
              <w:rPr>
                <w:lang w:eastAsia="zh-CN"/>
              </w:rPr>
            </w:pPr>
            <w:r w:rsidRPr="00472390">
              <w:rPr>
                <w:lang w:eastAsia="zh-CN"/>
              </w:rPr>
              <w:t xml:space="preserve">MM Context for </w:t>
            </w:r>
            <w:r>
              <w:rPr>
                <w:lang w:eastAsia="zh-CN"/>
              </w:rPr>
              <w:t>CS to PS</w:t>
            </w:r>
            <w:r w:rsidRPr="00472390">
              <w:rPr>
                <w:lang w:eastAsia="zh-CN"/>
              </w:rPr>
              <w:t xml:space="preserve"> SRVCC</w:t>
            </w:r>
          </w:p>
        </w:tc>
        <w:tc>
          <w:tcPr>
            <w:tcW w:w="360" w:type="dxa"/>
            <w:tcBorders>
              <w:top w:val="single" w:sz="4" w:space="0" w:color="auto"/>
              <w:left w:val="single" w:sz="4" w:space="0" w:color="auto"/>
              <w:bottom w:val="single" w:sz="4" w:space="0" w:color="auto"/>
              <w:right w:val="single" w:sz="4" w:space="0" w:color="auto"/>
            </w:tcBorders>
          </w:tcPr>
          <w:p w14:paraId="6C0F5142" w14:textId="77777777" w:rsidR="00EF35AC" w:rsidRPr="00472390" w:rsidRDefault="00EF35AC" w:rsidP="00F21E75">
            <w:pPr>
              <w:pStyle w:val="TAC"/>
              <w:rPr>
                <w:lang w:eastAsia="zh-CN"/>
              </w:rPr>
            </w:pPr>
            <w:r w:rsidRPr="00472390">
              <w:t>M</w:t>
            </w:r>
          </w:p>
        </w:tc>
        <w:tc>
          <w:tcPr>
            <w:tcW w:w="4773" w:type="dxa"/>
            <w:tcBorders>
              <w:top w:val="single" w:sz="4" w:space="0" w:color="auto"/>
              <w:left w:val="single" w:sz="4" w:space="0" w:color="auto"/>
              <w:bottom w:val="single" w:sz="4" w:space="0" w:color="auto"/>
              <w:right w:val="single" w:sz="4" w:space="0" w:color="auto"/>
            </w:tcBorders>
          </w:tcPr>
          <w:p w14:paraId="22AD41BF" w14:textId="77777777" w:rsidR="00EF35AC" w:rsidRPr="00472390" w:rsidRDefault="00EF35AC" w:rsidP="00F21E75">
            <w:pPr>
              <w:pStyle w:val="tal0"/>
            </w:pPr>
          </w:p>
        </w:tc>
        <w:tc>
          <w:tcPr>
            <w:tcW w:w="1530" w:type="dxa"/>
            <w:tcBorders>
              <w:top w:val="single" w:sz="4" w:space="0" w:color="auto"/>
              <w:left w:val="single" w:sz="4" w:space="0" w:color="auto"/>
              <w:bottom w:val="single" w:sz="4" w:space="0" w:color="auto"/>
              <w:right w:val="single" w:sz="4" w:space="0" w:color="auto"/>
            </w:tcBorders>
          </w:tcPr>
          <w:p w14:paraId="6BBFFE19" w14:textId="77777777" w:rsidR="00EF35AC" w:rsidRPr="00472390" w:rsidRDefault="00EF35AC" w:rsidP="00F21E75">
            <w:pPr>
              <w:pStyle w:val="TAC"/>
              <w:rPr>
                <w:lang w:eastAsia="zh-CN"/>
              </w:rPr>
            </w:pPr>
            <w:r w:rsidRPr="00472390">
              <w:rPr>
                <w:lang w:eastAsia="zh-CN"/>
              </w:rPr>
              <w:t xml:space="preserve">MM Context for </w:t>
            </w:r>
            <w:r>
              <w:rPr>
                <w:lang w:eastAsia="zh-CN"/>
              </w:rPr>
              <w:t>CS to PS</w:t>
            </w:r>
            <w:r w:rsidRPr="00472390">
              <w:rPr>
                <w:lang w:eastAsia="zh-CN"/>
              </w:rPr>
              <w:t xml:space="preserve"> SRVCC</w:t>
            </w:r>
          </w:p>
        </w:tc>
        <w:tc>
          <w:tcPr>
            <w:tcW w:w="481" w:type="dxa"/>
            <w:tcBorders>
              <w:top w:val="single" w:sz="4" w:space="0" w:color="auto"/>
              <w:left w:val="single" w:sz="4" w:space="0" w:color="auto"/>
              <w:bottom w:val="single" w:sz="4" w:space="0" w:color="auto"/>
              <w:right w:val="single" w:sz="4" w:space="0" w:color="auto"/>
            </w:tcBorders>
          </w:tcPr>
          <w:p w14:paraId="3F83EA63" w14:textId="77777777" w:rsidR="00EF35AC" w:rsidRPr="00472390" w:rsidRDefault="00EF35AC" w:rsidP="00F21E75">
            <w:pPr>
              <w:pStyle w:val="TAC"/>
            </w:pPr>
            <w:r w:rsidRPr="00472390">
              <w:t>0</w:t>
            </w:r>
          </w:p>
        </w:tc>
      </w:tr>
      <w:tr w:rsidR="00EF35AC" w:rsidRPr="0050471B" w14:paraId="5FED83DE"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61C1971" w14:textId="77777777" w:rsidR="00EF35AC" w:rsidRPr="004D592B" w:rsidRDefault="00EF35AC" w:rsidP="00F21E75">
            <w:pPr>
              <w:pStyle w:val="TAL"/>
              <w:rPr>
                <w:lang w:eastAsia="zh-CN"/>
              </w:rPr>
            </w:pPr>
            <w:r w:rsidRPr="006351A8">
              <w:rPr>
                <w:lang w:eastAsia="zh-CN"/>
              </w:rPr>
              <w:t>Private Extension</w:t>
            </w:r>
          </w:p>
        </w:tc>
        <w:tc>
          <w:tcPr>
            <w:tcW w:w="360" w:type="dxa"/>
            <w:tcBorders>
              <w:top w:val="single" w:sz="4" w:space="0" w:color="auto"/>
              <w:left w:val="single" w:sz="4" w:space="0" w:color="auto"/>
              <w:bottom w:val="single" w:sz="4" w:space="0" w:color="auto"/>
              <w:right w:val="single" w:sz="4" w:space="0" w:color="auto"/>
            </w:tcBorders>
          </w:tcPr>
          <w:p w14:paraId="5F08E53B" w14:textId="77777777" w:rsidR="00EF35AC" w:rsidRDefault="00EF35AC" w:rsidP="00F21E75">
            <w:pPr>
              <w:pStyle w:val="TAC"/>
              <w:rPr>
                <w:lang w:eastAsia="zh-CN"/>
              </w:rPr>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734EF8D3" w14:textId="77777777" w:rsidR="00EF35AC" w:rsidRPr="004D592B" w:rsidRDefault="00EF35AC" w:rsidP="00F21E75">
            <w:pPr>
              <w:pStyle w:val="TAL"/>
              <w:rPr>
                <w:lang w:eastAsia="zh-CN"/>
              </w:rPr>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37ACA22D" w14:textId="77777777" w:rsidR="00EF35AC" w:rsidRPr="0050471B" w:rsidRDefault="00EF35AC" w:rsidP="00F21E75">
            <w:pPr>
              <w:pStyle w:val="TAC"/>
            </w:pPr>
            <w:r w:rsidRPr="006351A8">
              <w:rPr>
                <w:lang w:eastAsia="zh-CN"/>
              </w:rPr>
              <w:t>Private Extension</w:t>
            </w:r>
          </w:p>
        </w:tc>
        <w:tc>
          <w:tcPr>
            <w:tcW w:w="481" w:type="dxa"/>
            <w:tcBorders>
              <w:top w:val="single" w:sz="4" w:space="0" w:color="auto"/>
              <w:left w:val="single" w:sz="4" w:space="0" w:color="auto"/>
              <w:bottom w:val="single" w:sz="4" w:space="0" w:color="auto"/>
              <w:right w:val="single" w:sz="4" w:space="0" w:color="auto"/>
            </w:tcBorders>
          </w:tcPr>
          <w:p w14:paraId="74D664FF" w14:textId="77777777" w:rsidR="00EF35AC" w:rsidRPr="0050471B" w:rsidRDefault="00EF35AC" w:rsidP="00F21E75">
            <w:pPr>
              <w:pStyle w:val="TAC"/>
            </w:pPr>
            <w:r>
              <w:t>VS</w:t>
            </w:r>
          </w:p>
        </w:tc>
      </w:tr>
    </w:tbl>
    <w:p w14:paraId="35E8D7F5" w14:textId="77777777" w:rsidR="00EF35AC" w:rsidRDefault="00EF35AC" w:rsidP="00D8437B"/>
    <w:p w14:paraId="40B19298" w14:textId="77777777" w:rsidR="00EF35AC" w:rsidRPr="006351A8" w:rsidRDefault="00EF35AC" w:rsidP="00EF35AC">
      <w:pPr>
        <w:pStyle w:val="Heading3"/>
        <w:rPr>
          <w:lang w:eastAsia="zh-CN"/>
        </w:rPr>
      </w:pPr>
      <w:bookmarkStart w:id="26" w:name="_Toc517480562"/>
      <w:r>
        <w:rPr>
          <w:lang w:eastAsia="zh-CN"/>
        </w:rPr>
        <w:t>5</w:t>
      </w:r>
      <w:r w:rsidRPr="006351A8">
        <w:rPr>
          <w:lang w:eastAsia="zh-CN"/>
        </w:rPr>
        <w:t>.</w:t>
      </w:r>
      <w:r>
        <w:rPr>
          <w:lang w:eastAsia="zh-CN"/>
        </w:rPr>
        <w:t>2</w:t>
      </w:r>
      <w:r w:rsidRPr="006351A8">
        <w:rPr>
          <w:lang w:eastAsia="zh-CN"/>
        </w:rPr>
        <w:t>.</w:t>
      </w:r>
      <w:r>
        <w:rPr>
          <w:lang w:eastAsia="zh-CN"/>
        </w:rPr>
        <w:t>9</w:t>
      </w:r>
      <w:r w:rsidRPr="006351A8">
        <w:rPr>
          <w:lang w:eastAsia="zh-CN"/>
        </w:rPr>
        <w:tab/>
      </w:r>
      <w:r>
        <w:rPr>
          <w:lang w:eastAsia="zh-CN"/>
        </w:rPr>
        <w:t xml:space="preserve">SRVCC CS to PS </w:t>
      </w:r>
      <w:r w:rsidRPr="006351A8">
        <w:rPr>
          <w:lang w:eastAsia="zh-CN"/>
        </w:rPr>
        <w:t>Response</w:t>
      </w:r>
      <w:bookmarkEnd w:id="26"/>
    </w:p>
    <w:p w14:paraId="77519AB8" w14:textId="77777777" w:rsidR="00EF35AC" w:rsidRPr="006351A8" w:rsidRDefault="00EF35AC" w:rsidP="00EF35AC">
      <w:r w:rsidRPr="006351A8">
        <w:t xml:space="preserve">A </w:t>
      </w:r>
      <w:r>
        <w:rPr>
          <w:lang w:eastAsia="zh-CN"/>
        </w:rPr>
        <w:t xml:space="preserve">SRVCC CS to PS </w:t>
      </w:r>
      <w:r w:rsidRPr="006351A8">
        <w:rPr>
          <w:lang w:eastAsia="zh-CN"/>
        </w:rPr>
        <w:t>Response</w:t>
      </w:r>
      <w:r w:rsidRPr="006351A8">
        <w:t xml:space="preserve"> message shall be sent </w:t>
      </w:r>
      <w:r>
        <w:t xml:space="preserve">across </w:t>
      </w:r>
      <w:proofErr w:type="spellStart"/>
      <w:r>
        <w:t>Sv</w:t>
      </w:r>
      <w:proofErr w:type="spellEnd"/>
      <w:r>
        <w:t xml:space="preserve"> interface </w:t>
      </w:r>
      <w:r w:rsidRPr="006351A8">
        <w:rPr>
          <w:lang w:eastAsia="zh-CN"/>
        </w:rPr>
        <w:t xml:space="preserve">as a response to </w:t>
      </w:r>
      <w:r>
        <w:rPr>
          <w:lang w:eastAsia="zh-CN"/>
        </w:rPr>
        <w:t xml:space="preserve">SRVCC CS to PS </w:t>
      </w:r>
      <w:r w:rsidRPr="006351A8">
        <w:rPr>
          <w:lang w:eastAsia="zh-CN"/>
        </w:rPr>
        <w:t xml:space="preserve">Request </w:t>
      </w:r>
      <w:r>
        <w:rPr>
          <w:lang w:eastAsia="zh-CN"/>
        </w:rPr>
        <w:t xml:space="preserve">by the MME/SGSN </w:t>
      </w:r>
      <w:r w:rsidRPr="006351A8">
        <w:rPr>
          <w:lang w:eastAsia="zh-CN"/>
        </w:rPr>
        <w:t>during</w:t>
      </w:r>
      <w:r>
        <w:rPr>
          <w:lang w:eastAsia="zh-CN"/>
        </w:rPr>
        <w:t xml:space="preserve">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p>
    <w:p w14:paraId="10A98C51" w14:textId="77777777" w:rsidR="00EF35AC" w:rsidRPr="006351A8" w:rsidRDefault="00EF35AC" w:rsidP="00EF35AC">
      <w:pPr>
        <w:tabs>
          <w:tab w:val="left" w:pos="1828"/>
        </w:tabs>
        <w:rPr>
          <w:lang w:eastAsia="zh-CN"/>
        </w:rPr>
      </w:pPr>
      <w:r>
        <w:lastRenderedPageBreak/>
        <w:t>Table 5</w:t>
      </w:r>
      <w:r w:rsidRPr="006351A8">
        <w:t>.</w:t>
      </w:r>
      <w:r>
        <w:rPr>
          <w:lang w:eastAsia="zh-CN"/>
        </w:rPr>
        <w:t>2.</w:t>
      </w:r>
      <w:r>
        <w:t>9</w:t>
      </w:r>
      <w:r w:rsidRPr="006351A8">
        <w:t xml:space="preserve"> specifies the presence</w:t>
      </w:r>
      <w:r w:rsidRPr="006351A8">
        <w:rPr>
          <w:lang w:eastAsia="zh-CN"/>
        </w:rPr>
        <w:t xml:space="preserve"> requirements and conditions</w:t>
      </w:r>
      <w:r w:rsidRPr="006351A8">
        <w:t xml:space="preserve"> of the IEs in the message.</w:t>
      </w:r>
    </w:p>
    <w:p w14:paraId="5378C27C" w14:textId="77777777" w:rsidR="00EF35AC" w:rsidRPr="006351A8" w:rsidRDefault="00EF35AC" w:rsidP="00EF35AC">
      <w:pPr>
        <w:rPr>
          <w:lang w:eastAsia="zh-CN"/>
        </w:rPr>
      </w:pPr>
      <w:r w:rsidRPr="006351A8">
        <w:rPr>
          <w:lang w:eastAsia="zh-CN"/>
        </w:rPr>
        <w:t xml:space="preserve">Cause IE indicates if the </w:t>
      </w:r>
      <w:r>
        <w:rPr>
          <w:lang w:eastAsia="zh-CN"/>
        </w:rPr>
        <w:t>SRVCC CS to PS request</w:t>
      </w:r>
      <w:r w:rsidRPr="006351A8">
        <w:rPr>
          <w:lang w:eastAsia="zh-CN"/>
        </w:rPr>
        <w:t xml:space="preserve"> has been accepted, or not.</w:t>
      </w:r>
      <w:r w:rsidRPr="006351A8">
        <w:t xml:space="preserve"> The </w:t>
      </w:r>
      <w:r>
        <w:t>request</w:t>
      </w:r>
      <w:r w:rsidRPr="006351A8">
        <w:t xml:space="preserve"> has not been </w:t>
      </w:r>
      <w:r w:rsidRPr="006351A8">
        <w:rPr>
          <w:lang w:eastAsia="zh-CN"/>
        </w:rPr>
        <w:t>accepted</w:t>
      </w:r>
      <w:r w:rsidRPr="006351A8">
        <w:t xml:space="preserve"> </w:t>
      </w:r>
      <w:r w:rsidRPr="006351A8">
        <w:rPr>
          <w:lang w:eastAsia="zh-CN"/>
        </w:rPr>
        <w:t xml:space="preserve">by the target </w:t>
      </w:r>
      <w:r>
        <w:rPr>
          <w:lang w:eastAsia="zh-CN"/>
        </w:rPr>
        <w:t xml:space="preserve">MME/SGSN </w:t>
      </w:r>
      <w:r w:rsidRPr="006351A8">
        <w:t>if the Cause IE value d</w:t>
      </w:r>
      <w:r>
        <w:t>iffers from "Request accepted".</w:t>
      </w:r>
    </w:p>
    <w:p w14:paraId="5AC9FEB0" w14:textId="77777777" w:rsidR="00EF35AC" w:rsidRDefault="00EF35AC" w:rsidP="00EF35AC">
      <w:pPr>
        <w:pStyle w:val="TH"/>
        <w:rPr>
          <w:lang w:eastAsia="zh-CN"/>
        </w:rPr>
      </w:pPr>
      <w:r w:rsidRPr="006351A8">
        <w:t xml:space="preserve">Table </w:t>
      </w:r>
      <w:r>
        <w:rPr>
          <w:lang w:eastAsia="zh-CN"/>
        </w:rPr>
        <w:t>5</w:t>
      </w:r>
      <w:r w:rsidRPr="006351A8">
        <w:rPr>
          <w:lang w:eastAsia="zh-CN"/>
        </w:rPr>
        <w:t>.</w:t>
      </w:r>
      <w:r>
        <w:rPr>
          <w:lang w:eastAsia="zh-CN"/>
        </w:rPr>
        <w:t>2</w:t>
      </w:r>
      <w:r w:rsidRPr="006351A8">
        <w:rPr>
          <w:lang w:eastAsia="zh-CN"/>
        </w:rPr>
        <w:t>.</w:t>
      </w:r>
      <w:r>
        <w:rPr>
          <w:lang w:eastAsia="zh-CN"/>
        </w:rPr>
        <w:t>9: Info</w:t>
      </w:r>
      <w:r w:rsidRPr="006351A8">
        <w:t xml:space="preserve">rmation Elements in a </w:t>
      </w:r>
      <w:r>
        <w:rPr>
          <w:lang w:eastAsia="zh-CN"/>
        </w:rPr>
        <w:t xml:space="preserve">SRVCC CS to PS </w:t>
      </w:r>
      <w:r w:rsidRPr="006351A8">
        <w:rPr>
          <w:lang w:eastAsia="zh-CN"/>
        </w:rPr>
        <w:t>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F35AC" w:rsidRPr="0052372D" w14:paraId="6148A35C"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123C9882" w14:textId="77777777" w:rsidR="00EF35AC" w:rsidRPr="0052372D" w:rsidRDefault="00EF35AC" w:rsidP="00F21E75">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39B35C4A" w14:textId="77777777" w:rsidR="00EF35AC" w:rsidRPr="0052372D" w:rsidRDefault="00EF35AC" w:rsidP="00F21E75">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30E84B0A" w14:textId="77777777" w:rsidR="00EF35AC" w:rsidRPr="0052372D" w:rsidRDefault="00EF35AC" w:rsidP="00F21E75">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5A939566" w14:textId="77777777" w:rsidR="00EF35AC" w:rsidRPr="0052372D" w:rsidRDefault="00EF35AC" w:rsidP="00F21E75">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6AD750EE" w14:textId="77777777" w:rsidR="00EF35AC" w:rsidRPr="0052372D" w:rsidRDefault="00EF35AC" w:rsidP="00F21E75">
            <w:pPr>
              <w:pStyle w:val="TAH"/>
            </w:pPr>
            <w:r w:rsidRPr="0052372D">
              <w:t>Ins.</w:t>
            </w:r>
          </w:p>
        </w:tc>
      </w:tr>
      <w:tr w:rsidR="00EF35AC" w:rsidRPr="0052372D" w14:paraId="2FB3F2D0"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3AAFE5A7" w14:textId="77777777" w:rsidR="00EF35AC" w:rsidRPr="007043D3" w:rsidRDefault="00EF35AC" w:rsidP="00F21E75">
            <w:pPr>
              <w:pStyle w:val="TAL"/>
              <w:rPr>
                <w:b/>
              </w:rPr>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909FA5C"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ED641DC" w14:textId="77777777" w:rsidR="00EF35AC" w:rsidRPr="0052372D" w:rsidRDefault="00EF35AC" w:rsidP="00F21E75">
            <w:pPr>
              <w:pStyle w:val="TAL"/>
            </w:pPr>
          </w:p>
        </w:tc>
        <w:tc>
          <w:tcPr>
            <w:tcW w:w="1530" w:type="dxa"/>
            <w:tcBorders>
              <w:top w:val="single" w:sz="4" w:space="0" w:color="auto"/>
              <w:left w:val="single" w:sz="4" w:space="0" w:color="auto"/>
              <w:bottom w:val="single" w:sz="4" w:space="0" w:color="auto"/>
              <w:right w:val="single" w:sz="4" w:space="0" w:color="auto"/>
            </w:tcBorders>
          </w:tcPr>
          <w:p w14:paraId="5CA975BA" w14:textId="77777777" w:rsidR="00EF35AC" w:rsidRPr="0052372D" w:rsidRDefault="00EF35AC" w:rsidP="00F21E75">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6C16547B" w14:textId="77777777" w:rsidR="00EF35AC" w:rsidRPr="0052372D" w:rsidRDefault="00EF35AC" w:rsidP="00F21E75">
            <w:pPr>
              <w:pStyle w:val="TAC"/>
            </w:pPr>
            <w:r>
              <w:t>0</w:t>
            </w:r>
          </w:p>
        </w:tc>
      </w:tr>
      <w:tr w:rsidR="00EF35AC" w:rsidRPr="0052372D" w14:paraId="4340FA6A"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576E06B" w14:textId="77777777" w:rsidR="00EF35AC" w:rsidRPr="0052372D" w:rsidRDefault="00EF35AC" w:rsidP="00F21E75">
            <w:pPr>
              <w:pStyle w:val="TAL"/>
            </w:pPr>
            <w:r>
              <w:rPr>
                <w:lang w:eastAsia="zh-CN"/>
              </w:rPr>
              <w:t>SRVCC rejected Cause</w:t>
            </w:r>
          </w:p>
        </w:tc>
        <w:tc>
          <w:tcPr>
            <w:tcW w:w="360" w:type="dxa"/>
            <w:tcBorders>
              <w:top w:val="single" w:sz="4" w:space="0" w:color="auto"/>
              <w:left w:val="single" w:sz="4" w:space="0" w:color="auto"/>
              <w:bottom w:val="single" w:sz="4" w:space="0" w:color="auto"/>
              <w:right w:val="single" w:sz="4" w:space="0" w:color="auto"/>
            </w:tcBorders>
          </w:tcPr>
          <w:p w14:paraId="5C8C2DF4" w14:textId="77777777" w:rsidR="00EF35AC" w:rsidRPr="0052372D" w:rsidRDefault="00EF35AC" w:rsidP="00F21E75">
            <w:pPr>
              <w:pStyle w:val="TAC"/>
            </w:pPr>
            <w:r>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08CBD59E" w14:textId="77777777" w:rsidR="00EF35AC" w:rsidRDefault="00EF35AC" w:rsidP="00F21E75">
            <w:pPr>
              <w:pStyle w:val="TAL"/>
            </w:pPr>
            <w:r>
              <w:rPr>
                <w:lang w:eastAsia="zh-CN"/>
              </w:rPr>
              <w:t xml:space="preserve">This IE may be sent if Cause value is </w:t>
            </w:r>
            <w:r w:rsidRPr="006351A8">
              <w:t>differs from "Request accepted".</w:t>
            </w:r>
            <w:r>
              <w:t xml:space="preserve"> </w:t>
            </w:r>
          </w:p>
          <w:p w14:paraId="0ECEB810" w14:textId="77777777" w:rsidR="00EF35AC" w:rsidRPr="0052372D" w:rsidRDefault="00EF35AC" w:rsidP="00F21E75">
            <w:pPr>
              <w:pStyle w:val="TAL"/>
            </w:pPr>
            <w:r>
              <w:rPr>
                <w:lang w:eastAsia="zh-CN"/>
              </w:rPr>
              <w:t xml:space="preserve">MME/SGSN may include additional information to indicate the reason for rejecting SRVCC CS to PS request </w:t>
            </w:r>
          </w:p>
        </w:tc>
        <w:tc>
          <w:tcPr>
            <w:tcW w:w="1530" w:type="dxa"/>
            <w:tcBorders>
              <w:top w:val="single" w:sz="4" w:space="0" w:color="auto"/>
              <w:left w:val="single" w:sz="4" w:space="0" w:color="auto"/>
              <w:bottom w:val="single" w:sz="4" w:space="0" w:color="auto"/>
              <w:right w:val="single" w:sz="4" w:space="0" w:color="auto"/>
            </w:tcBorders>
          </w:tcPr>
          <w:p w14:paraId="2B77F0FD" w14:textId="77777777" w:rsidR="00EF35AC" w:rsidRPr="0052372D" w:rsidRDefault="00EF35AC" w:rsidP="00F21E75">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3364F613" w14:textId="77777777" w:rsidR="00EF35AC" w:rsidRPr="0052372D" w:rsidRDefault="00EF35AC" w:rsidP="00F21E75">
            <w:pPr>
              <w:pStyle w:val="TAC"/>
            </w:pPr>
            <w:r>
              <w:t>0</w:t>
            </w:r>
          </w:p>
        </w:tc>
      </w:tr>
      <w:tr w:rsidR="00EF35AC" w:rsidRPr="0052372D" w14:paraId="72C8D511"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2ED3813C" w14:textId="77777777" w:rsidR="00EF35AC" w:rsidRPr="0052372D" w:rsidRDefault="00EF35AC" w:rsidP="00F21E75">
            <w:pPr>
              <w:pStyle w:val="TAL"/>
            </w:pPr>
            <w:r>
              <w:rPr>
                <w:lang w:eastAsia="zh-CN"/>
              </w:rPr>
              <w:t xml:space="preserve">MME/SGSN </w:t>
            </w:r>
            <w:proofErr w:type="spellStart"/>
            <w:r>
              <w:rPr>
                <w:lang w:eastAsia="zh-CN"/>
              </w:rPr>
              <w:t>Sv</w:t>
            </w:r>
            <w:proofErr w:type="spellEnd"/>
            <w:r w:rsidRPr="006351A8">
              <w:rPr>
                <w:lang w:eastAsia="zh-CN"/>
              </w:rPr>
              <w:t xml:space="preserve"> Address for Control Plane</w:t>
            </w:r>
          </w:p>
        </w:tc>
        <w:tc>
          <w:tcPr>
            <w:tcW w:w="360" w:type="dxa"/>
            <w:tcBorders>
              <w:top w:val="single" w:sz="4" w:space="0" w:color="auto"/>
              <w:left w:val="single" w:sz="4" w:space="0" w:color="auto"/>
              <w:bottom w:val="single" w:sz="4" w:space="0" w:color="auto"/>
              <w:right w:val="single" w:sz="4" w:space="0" w:color="auto"/>
            </w:tcBorders>
          </w:tcPr>
          <w:p w14:paraId="0311B4A4" w14:textId="77777777" w:rsidR="00EF35AC" w:rsidRPr="0052372D" w:rsidRDefault="00EF35AC" w:rsidP="00F21E75">
            <w:pPr>
              <w:pStyle w:val="TAC"/>
            </w:pPr>
            <w:r w:rsidRPr="006351A8">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594BA2E3" w14:textId="77777777" w:rsidR="00EF35AC" w:rsidRPr="0052372D" w:rsidRDefault="00EF35AC" w:rsidP="00F21E75">
            <w:pPr>
              <w:pStyle w:val="TAL"/>
            </w:pPr>
            <w:r w:rsidRPr="006351A8">
              <w:rPr>
                <w:rFonts w:cs="Arial"/>
                <w:szCs w:val="18"/>
                <w:lang w:eastAsia="zh-CN"/>
              </w:rPr>
              <w:t>If the Cause IE contains the value</w:t>
            </w:r>
            <w:r>
              <w:rPr>
                <w:rFonts w:cs="Arial"/>
                <w:szCs w:val="18"/>
                <w:lang w:eastAsia="zh-CN"/>
              </w:rPr>
              <w:t xml:space="preserve">" </w:t>
            </w:r>
            <w:r w:rsidRPr="006351A8">
              <w:rPr>
                <w:rFonts w:cs="Arial"/>
                <w:szCs w:val="18"/>
                <w:lang w:eastAsia="zh-CN"/>
              </w:rPr>
              <w:t>Request accepted</w:t>
            </w:r>
            <w:r>
              <w:rPr>
                <w:rFonts w:cs="Arial"/>
                <w:szCs w:val="18"/>
                <w:lang w:eastAsia="zh-CN"/>
              </w:rPr>
              <w:t>"</w:t>
            </w:r>
            <w:r w:rsidRPr="006351A8">
              <w:rPr>
                <w:rFonts w:cs="Arial"/>
                <w:szCs w:val="18"/>
                <w:lang w:eastAsia="zh-CN"/>
              </w:rPr>
              <w:t xml:space="preserve">, the target </w:t>
            </w:r>
            <w:r>
              <w:rPr>
                <w:rFonts w:cs="Arial"/>
                <w:szCs w:val="18"/>
                <w:lang w:eastAsia="zh-CN"/>
              </w:rPr>
              <w:t xml:space="preserve">MME/SGSN </w:t>
            </w:r>
            <w:r w:rsidRPr="006351A8">
              <w:rPr>
                <w:rFonts w:cs="Arial"/>
                <w:szCs w:val="18"/>
                <w:lang w:eastAsia="zh-CN"/>
              </w:rPr>
              <w:t xml:space="preserve">may include </w:t>
            </w:r>
            <w:r>
              <w:rPr>
                <w:rFonts w:cs="Arial"/>
                <w:szCs w:val="18"/>
                <w:lang w:eastAsia="zh-CN"/>
              </w:rPr>
              <w:t xml:space="preserve">MME/SGSN </w:t>
            </w:r>
            <w:proofErr w:type="spellStart"/>
            <w:r>
              <w:rPr>
                <w:rFonts w:cs="Arial"/>
                <w:szCs w:val="18"/>
                <w:lang w:eastAsia="zh-CN"/>
              </w:rPr>
              <w:t>Sv</w:t>
            </w:r>
            <w:proofErr w:type="spellEnd"/>
            <w:r w:rsidRPr="006351A8">
              <w:rPr>
                <w:rFonts w:cs="Arial"/>
                <w:szCs w:val="18"/>
                <w:lang w:eastAsia="zh-CN"/>
              </w:rPr>
              <w:t xml:space="preserve"> Address for Control Plane IE in </w:t>
            </w:r>
            <w:r>
              <w:rPr>
                <w:rFonts w:cs="Arial"/>
                <w:szCs w:val="18"/>
                <w:lang w:eastAsia="zh-CN"/>
              </w:rPr>
              <w:t xml:space="preserve">SRVCC CS to PS </w:t>
            </w:r>
            <w:r w:rsidRPr="006351A8">
              <w:rPr>
                <w:rFonts w:cs="Arial"/>
                <w:szCs w:val="18"/>
                <w:lang w:eastAsia="zh-CN"/>
              </w:rPr>
              <w:t xml:space="preserve">Response message if target </w:t>
            </w:r>
            <w:r>
              <w:rPr>
                <w:rFonts w:cs="Arial"/>
                <w:szCs w:val="18"/>
                <w:lang w:eastAsia="zh-CN"/>
              </w:rPr>
              <w:t xml:space="preserve">MME/SGSN </w:t>
            </w:r>
            <w:r w:rsidRPr="006351A8">
              <w:rPr>
                <w:rFonts w:cs="Arial"/>
                <w:szCs w:val="18"/>
                <w:lang w:eastAsia="zh-CN"/>
              </w:rPr>
              <w:t xml:space="preserve">decides to use different IP address for the subsequent communication. The source </w:t>
            </w:r>
            <w:r>
              <w:rPr>
                <w:rFonts w:cs="Arial"/>
                <w:szCs w:val="18"/>
                <w:lang w:eastAsia="zh-CN"/>
              </w:rPr>
              <w:t xml:space="preserve">MSC Server </w:t>
            </w:r>
            <w:r w:rsidRPr="006351A8">
              <w:rPr>
                <w:rFonts w:cs="Arial"/>
                <w:szCs w:val="18"/>
                <w:lang w:eastAsia="zh-CN"/>
              </w:rPr>
              <w:t xml:space="preserve">shall store this </w:t>
            </w:r>
            <w:r>
              <w:rPr>
                <w:rFonts w:cs="Arial"/>
                <w:szCs w:val="18"/>
                <w:lang w:eastAsia="zh-CN"/>
              </w:rPr>
              <w:t xml:space="preserve">MME/SGSN </w:t>
            </w:r>
            <w:r w:rsidRPr="006351A8">
              <w:rPr>
                <w:rFonts w:cs="Arial"/>
                <w:szCs w:val="18"/>
                <w:lang w:eastAsia="zh-CN"/>
              </w:rPr>
              <w:t xml:space="preserve">address and use it when sending subsequent </w:t>
            </w:r>
            <w:r w:rsidRPr="006351A8">
              <w:rPr>
                <w:rFonts w:cs="Arial"/>
                <w:szCs w:val="18"/>
              </w:rPr>
              <w:t xml:space="preserve">control plane </w:t>
            </w:r>
            <w:r>
              <w:rPr>
                <w:rFonts w:cs="Arial"/>
                <w:szCs w:val="18"/>
              </w:rPr>
              <w:t xml:space="preserve">initial </w:t>
            </w:r>
            <w:r w:rsidRPr="006351A8">
              <w:rPr>
                <w:rFonts w:cs="Arial"/>
                <w:szCs w:val="18"/>
              </w:rPr>
              <w:t>messages to this GTP-C tunnel.</w:t>
            </w:r>
          </w:p>
        </w:tc>
        <w:tc>
          <w:tcPr>
            <w:tcW w:w="1530" w:type="dxa"/>
            <w:tcBorders>
              <w:top w:val="single" w:sz="4" w:space="0" w:color="auto"/>
              <w:left w:val="single" w:sz="4" w:space="0" w:color="auto"/>
              <w:bottom w:val="single" w:sz="4" w:space="0" w:color="auto"/>
              <w:right w:val="single" w:sz="4" w:space="0" w:color="auto"/>
            </w:tcBorders>
          </w:tcPr>
          <w:p w14:paraId="45B4B7DB" w14:textId="77777777" w:rsidR="00EF35AC" w:rsidRPr="0052372D" w:rsidRDefault="00EF35AC" w:rsidP="00F21E75">
            <w:pPr>
              <w:pStyle w:val="TAC"/>
            </w:pPr>
            <w:r w:rsidRPr="006351A8">
              <w:rPr>
                <w:lang w:eastAsia="zh-CN"/>
              </w:rPr>
              <w:t>IP Address</w:t>
            </w:r>
          </w:p>
        </w:tc>
        <w:tc>
          <w:tcPr>
            <w:tcW w:w="481" w:type="dxa"/>
            <w:tcBorders>
              <w:top w:val="single" w:sz="4" w:space="0" w:color="auto"/>
              <w:left w:val="single" w:sz="4" w:space="0" w:color="auto"/>
              <w:bottom w:val="single" w:sz="4" w:space="0" w:color="auto"/>
              <w:right w:val="single" w:sz="4" w:space="0" w:color="auto"/>
            </w:tcBorders>
          </w:tcPr>
          <w:p w14:paraId="40FE31C9" w14:textId="77777777" w:rsidR="00EF35AC" w:rsidRPr="0052372D" w:rsidRDefault="00EF35AC" w:rsidP="00F21E75">
            <w:pPr>
              <w:pStyle w:val="TAC"/>
            </w:pPr>
            <w:r>
              <w:t>0</w:t>
            </w:r>
          </w:p>
        </w:tc>
      </w:tr>
      <w:tr w:rsidR="00EF35AC" w:rsidRPr="0052372D" w14:paraId="3D953153"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1DA2E058" w14:textId="77777777" w:rsidR="00EF35AC" w:rsidRPr="00EF35AC" w:rsidRDefault="00EF35AC" w:rsidP="00F21E75">
            <w:pPr>
              <w:pStyle w:val="TAL"/>
              <w:rPr>
                <w:lang w:val="nb-NO"/>
              </w:rPr>
            </w:pPr>
            <w:r w:rsidRPr="00EF35AC">
              <w:rPr>
                <w:lang w:val="nb-NO" w:eastAsia="zh-CN"/>
              </w:rPr>
              <w:t>MME/SGSN Sv TEID for Control Plane</w:t>
            </w:r>
          </w:p>
        </w:tc>
        <w:tc>
          <w:tcPr>
            <w:tcW w:w="360" w:type="dxa"/>
            <w:tcBorders>
              <w:top w:val="single" w:sz="4" w:space="0" w:color="auto"/>
              <w:left w:val="single" w:sz="4" w:space="0" w:color="auto"/>
              <w:bottom w:val="single" w:sz="4" w:space="0" w:color="auto"/>
              <w:right w:val="single" w:sz="4" w:space="0" w:color="auto"/>
            </w:tcBorders>
          </w:tcPr>
          <w:p w14:paraId="0C854A7E" w14:textId="77777777" w:rsidR="00EF35AC" w:rsidRPr="0052372D" w:rsidRDefault="00EF35AC" w:rsidP="00F21E75">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708771ED" w14:textId="77777777" w:rsidR="00EF35AC" w:rsidRPr="0052372D" w:rsidRDefault="00EF35AC" w:rsidP="00F21E75">
            <w:pPr>
              <w:pStyle w:val="TAL"/>
            </w:pPr>
            <w:r w:rsidRPr="006351A8">
              <w:rPr>
                <w:lang w:eastAsia="zh-CN"/>
              </w:rPr>
              <w:t xml:space="preserve">The </w:t>
            </w:r>
            <w:r w:rsidRPr="006351A8">
              <w:rPr>
                <w:rFonts w:cs="Arial"/>
                <w:lang w:eastAsia="zh-CN"/>
              </w:rPr>
              <w:t xml:space="preserve">target </w:t>
            </w:r>
            <w:r>
              <w:rPr>
                <w:rFonts w:cs="Arial"/>
                <w:lang w:eastAsia="zh-CN"/>
              </w:rPr>
              <w:t xml:space="preserve">MME/SGSN </w:t>
            </w:r>
            <w:r w:rsidRPr="006351A8">
              <w:rPr>
                <w:rFonts w:cs="Arial"/>
                <w:lang w:eastAsia="zh-CN"/>
              </w:rPr>
              <w:t>shall include</w:t>
            </w:r>
            <w:r>
              <w:rPr>
                <w:rFonts w:cs="Arial"/>
                <w:lang w:eastAsia="zh-CN"/>
              </w:rPr>
              <w:t xml:space="preserve"> </w:t>
            </w:r>
            <w:r>
              <w:rPr>
                <w:lang w:eastAsia="zh-CN"/>
              </w:rPr>
              <w:t xml:space="preserve">MME/SGSN </w:t>
            </w:r>
            <w:proofErr w:type="spellStart"/>
            <w:r w:rsidRPr="006351A8">
              <w:rPr>
                <w:lang w:eastAsia="zh-CN"/>
              </w:rPr>
              <w:t>S</w:t>
            </w:r>
            <w:r>
              <w:rPr>
                <w:lang w:eastAsia="zh-CN"/>
              </w:rPr>
              <w:t>v</w:t>
            </w:r>
            <w:proofErr w:type="spellEnd"/>
            <w:r w:rsidRPr="006351A8">
              <w:rPr>
                <w:lang w:eastAsia="zh-CN"/>
              </w:rPr>
              <w:t xml:space="preserve"> Tunnel Endpoint Identifier for Control Plane IE </w:t>
            </w:r>
            <w:r w:rsidRPr="006351A8">
              <w:rPr>
                <w:rFonts w:cs="Arial"/>
                <w:lang w:eastAsia="zh-CN"/>
              </w:rPr>
              <w:t xml:space="preserve">in </w:t>
            </w:r>
            <w:r>
              <w:rPr>
                <w:rFonts w:cs="Arial"/>
                <w:szCs w:val="18"/>
                <w:lang w:eastAsia="zh-CN"/>
              </w:rPr>
              <w:t xml:space="preserve">SRVCC CS to PS </w:t>
            </w:r>
            <w:r w:rsidRPr="006351A8">
              <w:rPr>
                <w:lang w:eastAsia="zh-CN"/>
              </w:rPr>
              <w:t xml:space="preserve">Response </w:t>
            </w:r>
            <w:r w:rsidRPr="006351A8">
              <w:rPr>
                <w:rFonts w:cs="Arial"/>
                <w:lang w:eastAsia="zh-CN"/>
              </w:rPr>
              <w:t xml:space="preserve">message if the Cause IE contains the value </w:t>
            </w:r>
            <w:r>
              <w:rPr>
                <w:rFonts w:cs="Arial"/>
                <w:lang w:eastAsia="zh-CN"/>
              </w:rPr>
              <w:t>"</w:t>
            </w:r>
            <w:r w:rsidRPr="006351A8">
              <w:rPr>
                <w:rFonts w:cs="Arial"/>
                <w:lang w:eastAsia="zh-CN"/>
              </w:rPr>
              <w:t>Request accepted</w:t>
            </w:r>
            <w:r>
              <w:rPr>
                <w:rFonts w:cs="Arial"/>
                <w:lang w:eastAsia="zh-CN"/>
              </w:rPr>
              <w:t>"</w:t>
            </w:r>
            <w:r w:rsidRPr="006351A8">
              <w:rPr>
                <w:rFonts w:cs="Arial"/>
                <w:lang w:eastAsia="zh-CN"/>
              </w:rPr>
              <w:t>.</w:t>
            </w:r>
            <w:r w:rsidRPr="006351A8">
              <w:rPr>
                <w:lang w:eastAsia="zh-CN"/>
              </w:rPr>
              <w:t xml:space="preserve"> The source </w:t>
            </w:r>
            <w:r>
              <w:rPr>
                <w:lang w:eastAsia="zh-CN"/>
              </w:rPr>
              <w:t xml:space="preserve">MSC Server </w:t>
            </w:r>
            <w:r w:rsidRPr="006351A8">
              <w:t xml:space="preserve">shall include </w:t>
            </w:r>
            <w:r w:rsidRPr="006351A8">
              <w:rPr>
                <w:lang w:eastAsia="zh-CN"/>
              </w:rPr>
              <w:t>this</w:t>
            </w:r>
            <w:r w:rsidRPr="006351A8">
              <w:t xml:space="preserve"> TEID-C in the GTP-C header of all subsequent control plane messages </w:t>
            </w:r>
            <w:r w:rsidRPr="006351A8">
              <w:rPr>
                <w:lang w:eastAsia="zh-CN"/>
              </w:rPr>
              <w:t xml:space="preserve">from the source </w:t>
            </w:r>
            <w:r>
              <w:rPr>
                <w:lang w:eastAsia="zh-CN"/>
              </w:rPr>
              <w:t xml:space="preserve">MSC Server </w:t>
            </w:r>
            <w:r w:rsidRPr="006351A8">
              <w:rPr>
                <w:lang w:eastAsia="zh-CN"/>
              </w:rPr>
              <w:t xml:space="preserve">to the target </w:t>
            </w:r>
            <w:r>
              <w:rPr>
                <w:lang w:eastAsia="zh-CN"/>
              </w:rPr>
              <w:t>MME/SGSN</w:t>
            </w:r>
            <w:r w:rsidRPr="006351A8">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172A8D1B" w14:textId="77777777" w:rsidR="00EF35AC" w:rsidRPr="0052372D" w:rsidRDefault="00EF35AC" w:rsidP="00F21E75">
            <w:pPr>
              <w:pStyle w:val="TAC"/>
            </w:pPr>
            <w:r w:rsidRPr="006351A8">
              <w:rPr>
                <w:lang w:eastAsia="zh-CN"/>
              </w:rPr>
              <w:t>TEID-C</w:t>
            </w:r>
          </w:p>
        </w:tc>
        <w:tc>
          <w:tcPr>
            <w:tcW w:w="481" w:type="dxa"/>
            <w:tcBorders>
              <w:top w:val="single" w:sz="4" w:space="0" w:color="auto"/>
              <w:left w:val="single" w:sz="4" w:space="0" w:color="auto"/>
              <w:bottom w:val="single" w:sz="4" w:space="0" w:color="auto"/>
              <w:right w:val="single" w:sz="4" w:space="0" w:color="auto"/>
            </w:tcBorders>
          </w:tcPr>
          <w:p w14:paraId="56740FF6" w14:textId="77777777" w:rsidR="00EF35AC" w:rsidRPr="0052372D" w:rsidRDefault="00EF35AC" w:rsidP="00F21E75">
            <w:pPr>
              <w:pStyle w:val="TAC"/>
            </w:pPr>
            <w:r>
              <w:t>0</w:t>
            </w:r>
          </w:p>
        </w:tc>
      </w:tr>
      <w:tr w:rsidR="00EF35AC" w:rsidRPr="0052372D" w14:paraId="37EB8618"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1F9218A4" w14:textId="77777777" w:rsidR="00EF35AC" w:rsidRPr="0052372D" w:rsidRDefault="00EF35AC" w:rsidP="00F21E75">
            <w:pPr>
              <w:pStyle w:val="TAL"/>
            </w:pPr>
            <w:r w:rsidRPr="00D3237D">
              <w:rPr>
                <w:lang w:eastAsia="zh-CN"/>
              </w:rPr>
              <w:t>Target to Source Transparent Container</w:t>
            </w:r>
          </w:p>
        </w:tc>
        <w:tc>
          <w:tcPr>
            <w:tcW w:w="360" w:type="dxa"/>
            <w:tcBorders>
              <w:top w:val="single" w:sz="4" w:space="0" w:color="auto"/>
              <w:left w:val="single" w:sz="4" w:space="0" w:color="auto"/>
              <w:bottom w:val="single" w:sz="4" w:space="0" w:color="auto"/>
              <w:right w:val="single" w:sz="4" w:space="0" w:color="auto"/>
            </w:tcBorders>
          </w:tcPr>
          <w:p w14:paraId="42C81D1A" w14:textId="77777777" w:rsidR="00EF35AC" w:rsidRPr="0052372D" w:rsidRDefault="00EF35AC" w:rsidP="00F21E75">
            <w:pPr>
              <w:pStyle w:val="TAC"/>
            </w:pPr>
            <w:r w:rsidRPr="006351A8">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1139E7" w14:textId="77777777" w:rsidR="00EF35AC" w:rsidRPr="0052372D" w:rsidRDefault="00EF35AC" w:rsidP="00F21E75">
            <w:pPr>
              <w:pStyle w:val="TAL"/>
              <w:rPr>
                <w:lang w:eastAsia="zh-CN"/>
              </w:rPr>
            </w:pPr>
            <w:r w:rsidRPr="006351A8">
              <w:rPr>
                <w:lang w:eastAsia="zh-CN"/>
              </w:rPr>
              <w:t xml:space="preserve">If the Cause IE contains the value </w:t>
            </w:r>
            <w:r>
              <w:rPr>
                <w:lang w:eastAsia="zh-CN"/>
              </w:rPr>
              <w:t>"</w:t>
            </w:r>
            <w:r w:rsidRPr="006351A8">
              <w:rPr>
                <w:lang w:eastAsia="zh-CN"/>
              </w:rPr>
              <w:t>Request accepted</w:t>
            </w:r>
            <w:r>
              <w:rPr>
                <w:lang w:eastAsia="zh-CN"/>
              </w:rPr>
              <w:t>"</w:t>
            </w:r>
            <w:r w:rsidRPr="006351A8">
              <w:rPr>
                <w:lang w:eastAsia="zh-CN"/>
              </w:rPr>
              <w:t xml:space="preserve">, this IE </w:t>
            </w:r>
            <w:r>
              <w:rPr>
                <w:lang w:eastAsia="zh-CN"/>
              </w:rPr>
              <w:t>shall be</w:t>
            </w:r>
            <w:r w:rsidRPr="006351A8">
              <w:rPr>
                <w:lang w:eastAsia="zh-CN"/>
              </w:rPr>
              <w:t xml:space="preserve"> included</w:t>
            </w:r>
            <w:r>
              <w:rPr>
                <w:lang w:eastAsia="zh-CN"/>
              </w:rPr>
              <w:t xml:space="preserve"> and shall carry the </w:t>
            </w:r>
            <w:r w:rsidRPr="00D3237D">
              <w:rPr>
                <w:lang w:eastAsia="zh-CN"/>
              </w:rPr>
              <w:t>Target to Source Transparent Container</w:t>
            </w:r>
            <w:r>
              <w:rPr>
                <w:lang w:eastAsia="zh-CN"/>
              </w:rPr>
              <w:t xml:space="preserve"> to be sent within the Handover command or the Relocation Command towards the source access network.</w:t>
            </w:r>
          </w:p>
        </w:tc>
        <w:tc>
          <w:tcPr>
            <w:tcW w:w="1530" w:type="dxa"/>
            <w:tcBorders>
              <w:top w:val="single" w:sz="4" w:space="0" w:color="auto"/>
              <w:left w:val="single" w:sz="4" w:space="0" w:color="auto"/>
              <w:bottom w:val="single" w:sz="4" w:space="0" w:color="auto"/>
              <w:right w:val="single" w:sz="4" w:space="0" w:color="auto"/>
            </w:tcBorders>
          </w:tcPr>
          <w:p w14:paraId="39E70306" w14:textId="77777777" w:rsidR="00EF35AC" w:rsidRPr="0052372D" w:rsidRDefault="00EF35AC" w:rsidP="00F21E75">
            <w:pPr>
              <w:pStyle w:val="TAC"/>
            </w:pPr>
            <w:r>
              <w:rPr>
                <w:lang w:eastAsia="zh-CN"/>
              </w:rPr>
              <w:t xml:space="preserve">Target to Source Transparent Container </w:t>
            </w:r>
          </w:p>
        </w:tc>
        <w:tc>
          <w:tcPr>
            <w:tcW w:w="481" w:type="dxa"/>
            <w:tcBorders>
              <w:top w:val="single" w:sz="4" w:space="0" w:color="auto"/>
              <w:left w:val="single" w:sz="4" w:space="0" w:color="auto"/>
              <w:bottom w:val="single" w:sz="4" w:space="0" w:color="auto"/>
              <w:right w:val="single" w:sz="4" w:space="0" w:color="auto"/>
            </w:tcBorders>
          </w:tcPr>
          <w:p w14:paraId="6E6BC82E" w14:textId="77777777" w:rsidR="00EF35AC" w:rsidRPr="0052372D" w:rsidRDefault="00EF35AC" w:rsidP="00F21E75">
            <w:pPr>
              <w:pStyle w:val="TAC"/>
            </w:pPr>
            <w:r>
              <w:t>0</w:t>
            </w:r>
          </w:p>
        </w:tc>
      </w:tr>
      <w:tr w:rsidR="00EF35AC" w:rsidRPr="0050471B" w14:paraId="71839D0A"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61842A72" w14:textId="77777777" w:rsidR="00EF35AC" w:rsidRPr="0050471B" w:rsidRDefault="00EF35AC" w:rsidP="00F21E75">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265D4E8D" w14:textId="77777777" w:rsidR="00EF35AC" w:rsidRPr="0050471B" w:rsidRDefault="00EF35AC" w:rsidP="00F21E75">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649B49B8" w14:textId="77777777" w:rsidR="00EF35AC" w:rsidRPr="0050471B" w:rsidRDefault="00EF35AC" w:rsidP="00F21E75">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3467F129" w14:textId="77777777" w:rsidR="00EF35AC" w:rsidRPr="0050471B" w:rsidRDefault="00EF35AC" w:rsidP="00F21E75">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129B7928" w14:textId="77777777" w:rsidR="00EF35AC" w:rsidRPr="0050471B" w:rsidRDefault="00EF35AC" w:rsidP="00F21E75">
            <w:pPr>
              <w:pStyle w:val="TAC"/>
            </w:pPr>
            <w:r>
              <w:t>VS</w:t>
            </w:r>
          </w:p>
        </w:tc>
      </w:tr>
    </w:tbl>
    <w:p w14:paraId="612C7A99" w14:textId="77777777" w:rsidR="00EF35AC" w:rsidRDefault="00EF35AC" w:rsidP="00D8437B"/>
    <w:p w14:paraId="02682411" w14:textId="77777777" w:rsidR="009D4202" w:rsidRPr="006351A8" w:rsidRDefault="009D4202" w:rsidP="009D4202">
      <w:pPr>
        <w:pStyle w:val="Heading3"/>
        <w:rPr>
          <w:lang w:eastAsia="zh-CN"/>
        </w:rPr>
      </w:pPr>
      <w:bookmarkStart w:id="27" w:name="_Toc517480563"/>
      <w:r>
        <w:rPr>
          <w:lang w:eastAsia="zh-CN"/>
        </w:rPr>
        <w:t>5</w:t>
      </w:r>
      <w:r w:rsidRPr="006351A8">
        <w:rPr>
          <w:lang w:eastAsia="zh-CN"/>
        </w:rPr>
        <w:t>.</w:t>
      </w:r>
      <w:r>
        <w:rPr>
          <w:lang w:eastAsia="zh-CN"/>
        </w:rPr>
        <w:t>2.10</w:t>
      </w:r>
      <w:r w:rsidRPr="006351A8">
        <w:rPr>
          <w:lang w:eastAsia="zh-CN"/>
        </w:rPr>
        <w:tab/>
      </w:r>
      <w:r>
        <w:rPr>
          <w:lang w:eastAsia="zh-CN"/>
        </w:rPr>
        <w:t xml:space="preserve">SRVCC CS to PS </w:t>
      </w:r>
      <w:r w:rsidRPr="006351A8">
        <w:rPr>
          <w:lang w:eastAsia="zh-CN"/>
        </w:rPr>
        <w:t>Complete Notification</w:t>
      </w:r>
      <w:bookmarkEnd w:id="27"/>
    </w:p>
    <w:p w14:paraId="703C438A" w14:textId="77777777" w:rsidR="009D4202" w:rsidRPr="006351A8" w:rsidRDefault="009D4202" w:rsidP="009D4202">
      <w:r w:rsidRPr="006351A8">
        <w:t xml:space="preserve">A </w:t>
      </w:r>
      <w:r>
        <w:rPr>
          <w:lang w:eastAsia="zh-CN"/>
        </w:rPr>
        <w:t xml:space="preserve">SRVCC CS to PS </w:t>
      </w:r>
      <w:r w:rsidRPr="006351A8">
        <w:rPr>
          <w:lang w:eastAsia="zh-CN"/>
        </w:rPr>
        <w:t>Complete Notification</w:t>
      </w:r>
      <w:r w:rsidRPr="006351A8">
        <w:t xml:space="preserve"> message shall be sent </w:t>
      </w:r>
      <w:r>
        <w:t xml:space="preserve">across </w:t>
      </w:r>
      <w:proofErr w:type="spellStart"/>
      <w:r>
        <w:t>Sv</w:t>
      </w:r>
      <w:proofErr w:type="spellEnd"/>
      <w:r>
        <w:t xml:space="preserve"> interface from the target MME/SGSN </w:t>
      </w:r>
      <w:r w:rsidRPr="006351A8">
        <w:rPr>
          <w:lang w:eastAsia="zh-CN"/>
        </w:rPr>
        <w:t xml:space="preserve">to the source </w:t>
      </w:r>
      <w:r>
        <w:rPr>
          <w:lang w:eastAsia="zh-CN"/>
        </w:rPr>
        <w:t xml:space="preserve">MSC Server </w:t>
      </w:r>
      <w:r w:rsidRPr="006351A8">
        <w:rPr>
          <w:lang w:eastAsia="zh-CN"/>
        </w:rPr>
        <w:t xml:space="preserve">to indicate </w:t>
      </w:r>
      <w:r>
        <w:rPr>
          <w:lang w:eastAsia="zh-CN"/>
        </w:rPr>
        <w:t>the SRVCC</w:t>
      </w:r>
      <w:r w:rsidRPr="006351A8">
        <w:rPr>
          <w:lang w:eastAsia="zh-CN"/>
        </w:rPr>
        <w:t xml:space="preserve"> handover with </w:t>
      </w:r>
      <w:r>
        <w:rPr>
          <w:lang w:eastAsia="zh-CN"/>
        </w:rPr>
        <w:t>PS Domain</w:t>
      </w:r>
      <w:r w:rsidRPr="006351A8">
        <w:rPr>
          <w:lang w:eastAsia="zh-CN"/>
        </w:rPr>
        <w:t xml:space="preserve"> has been finished during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p>
    <w:p w14:paraId="52F7FB25" w14:textId="77777777" w:rsidR="009D4202" w:rsidRPr="006351A8" w:rsidRDefault="009D4202" w:rsidP="009D4202">
      <w:pPr>
        <w:tabs>
          <w:tab w:val="left" w:pos="1828"/>
        </w:tabs>
      </w:pPr>
      <w:r>
        <w:t>Table 5</w:t>
      </w:r>
      <w:r w:rsidRPr="006351A8">
        <w:t>.</w:t>
      </w:r>
      <w:r>
        <w:rPr>
          <w:lang w:eastAsia="zh-CN"/>
        </w:rPr>
        <w:t>2</w:t>
      </w:r>
      <w:r w:rsidRPr="006351A8">
        <w:t>.</w:t>
      </w:r>
      <w:r>
        <w:t>10</w:t>
      </w:r>
      <w:r w:rsidRPr="006351A8">
        <w:t xml:space="preserve"> specifies the presence</w:t>
      </w:r>
      <w:r w:rsidRPr="006351A8">
        <w:rPr>
          <w:lang w:eastAsia="zh-CN"/>
        </w:rPr>
        <w:t xml:space="preserve"> requirements and conditions</w:t>
      </w:r>
      <w:r w:rsidRPr="006351A8">
        <w:t xml:space="preserve"> of the IEs in the message.</w:t>
      </w:r>
    </w:p>
    <w:p w14:paraId="0E6AAE82" w14:textId="77777777" w:rsidR="009D4202" w:rsidRDefault="009D4202" w:rsidP="009D4202">
      <w:pPr>
        <w:pStyle w:val="TH"/>
        <w:rPr>
          <w:lang w:eastAsia="zh-CN"/>
        </w:rPr>
      </w:pPr>
      <w:r w:rsidRPr="006351A8">
        <w:t xml:space="preserve">Table </w:t>
      </w:r>
      <w:r>
        <w:rPr>
          <w:lang w:eastAsia="zh-CN"/>
        </w:rPr>
        <w:t>5</w:t>
      </w:r>
      <w:r w:rsidRPr="006351A8">
        <w:rPr>
          <w:lang w:eastAsia="zh-CN"/>
        </w:rPr>
        <w:t>.</w:t>
      </w:r>
      <w:r>
        <w:rPr>
          <w:lang w:eastAsia="zh-CN"/>
        </w:rPr>
        <w:t>2.10: Info</w:t>
      </w:r>
      <w:r w:rsidRPr="006351A8">
        <w:t xml:space="preserve">rmation Elements in a </w:t>
      </w:r>
      <w:r>
        <w:rPr>
          <w:lang w:eastAsia="zh-CN"/>
        </w:rPr>
        <w:t xml:space="preserve">SRVCC CS to PS </w:t>
      </w:r>
      <w:r w:rsidRPr="006351A8">
        <w:rPr>
          <w:lang w:eastAsia="zh-CN"/>
        </w:rPr>
        <w:t>Complete Notification</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9D4202" w:rsidRPr="0052372D" w14:paraId="5C7F9935"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2DB57291" w14:textId="77777777" w:rsidR="009D4202" w:rsidRPr="0052372D" w:rsidRDefault="009D4202" w:rsidP="00C31861">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4F8E724" w14:textId="77777777" w:rsidR="009D4202" w:rsidRPr="0052372D" w:rsidRDefault="009D4202" w:rsidP="00C31861">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7BC807F9" w14:textId="77777777" w:rsidR="009D4202" w:rsidRPr="0052372D" w:rsidRDefault="009D4202" w:rsidP="00C31861">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43E6C8A1" w14:textId="77777777" w:rsidR="009D4202" w:rsidRPr="0052372D" w:rsidRDefault="009D4202" w:rsidP="00C31861">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07AB94FE" w14:textId="77777777" w:rsidR="009D4202" w:rsidRPr="0052372D" w:rsidRDefault="009D4202" w:rsidP="00C31861">
            <w:pPr>
              <w:pStyle w:val="TAH"/>
            </w:pPr>
            <w:r w:rsidRPr="0052372D">
              <w:t>Ins.</w:t>
            </w:r>
          </w:p>
        </w:tc>
      </w:tr>
      <w:tr w:rsidR="009D4202" w:rsidRPr="0052372D" w14:paraId="5F362DFC"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2625644A" w14:textId="77777777" w:rsidR="009D4202" w:rsidRPr="0052372D" w:rsidRDefault="009D4202" w:rsidP="00C31861">
            <w:pPr>
              <w:pStyle w:val="TAL"/>
            </w:pPr>
            <w:r>
              <w:t>SRVCC failure Cause</w:t>
            </w:r>
          </w:p>
        </w:tc>
        <w:tc>
          <w:tcPr>
            <w:tcW w:w="360" w:type="dxa"/>
            <w:tcBorders>
              <w:top w:val="single" w:sz="4" w:space="0" w:color="auto"/>
              <w:left w:val="single" w:sz="4" w:space="0" w:color="auto"/>
              <w:bottom w:val="single" w:sz="4" w:space="0" w:color="auto"/>
              <w:right w:val="single" w:sz="4" w:space="0" w:color="auto"/>
            </w:tcBorders>
          </w:tcPr>
          <w:p w14:paraId="03854327" w14:textId="77777777" w:rsidR="009D4202" w:rsidRPr="0052372D" w:rsidRDefault="009D4202" w:rsidP="00C31861">
            <w:pPr>
              <w:pStyle w:val="TAL"/>
            </w:pPr>
            <w:r>
              <w:t>C</w:t>
            </w:r>
          </w:p>
        </w:tc>
        <w:tc>
          <w:tcPr>
            <w:tcW w:w="4773" w:type="dxa"/>
            <w:tcBorders>
              <w:top w:val="single" w:sz="4" w:space="0" w:color="auto"/>
              <w:left w:val="single" w:sz="4" w:space="0" w:color="auto"/>
              <w:bottom w:val="single" w:sz="4" w:space="0" w:color="auto"/>
              <w:right w:val="single" w:sz="4" w:space="0" w:color="auto"/>
            </w:tcBorders>
          </w:tcPr>
          <w:p w14:paraId="2A6DE199" w14:textId="77777777" w:rsidR="009D4202" w:rsidRPr="0052372D" w:rsidRDefault="009D4202" w:rsidP="00C31861">
            <w:pPr>
              <w:pStyle w:val="TAL"/>
            </w:pPr>
            <w:r>
              <w:t xml:space="preserve">This IE shall be included if there is a failure detected by the target MME/SGSN during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r>
              <w:t xml:space="preserve"> </w:t>
            </w:r>
          </w:p>
        </w:tc>
        <w:tc>
          <w:tcPr>
            <w:tcW w:w="1530" w:type="dxa"/>
            <w:tcBorders>
              <w:top w:val="single" w:sz="4" w:space="0" w:color="auto"/>
              <w:left w:val="single" w:sz="4" w:space="0" w:color="auto"/>
              <w:bottom w:val="single" w:sz="4" w:space="0" w:color="auto"/>
              <w:right w:val="single" w:sz="4" w:space="0" w:color="auto"/>
            </w:tcBorders>
          </w:tcPr>
          <w:p w14:paraId="5474676C" w14:textId="77777777" w:rsidR="009D4202" w:rsidRPr="0052372D" w:rsidRDefault="009D4202" w:rsidP="00C31861">
            <w:pPr>
              <w:pStyle w:val="TAL"/>
            </w:pPr>
            <w:r>
              <w:t>SRVCC cause</w:t>
            </w:r>
          </w:p>
        </w:tc>
        <w:tc>
          <w:tcPr>
            <w:tcW w:w="481" w:type="dxa"/>
            <w:tcBorders>
              <w:top w:val="single" w:sz="4" w:space="0" w:color="auto"/>
              <w:left w:val="single" w:sz="4" w:space="0" w:color="auto"/>
              <w:bottom w:val="single" w:sz="4" w:space="0" w:color="auto"/>
              <w:right w:val="single" w:sz="4" w:space="0" w:color="auto"/>
            </w:tcBorders>
          </w:tcPr>
          <w:p w14:paraId="10B086F5" w14:textId="77777777" w:rsidR="009D4202" w:rsidRPr="0052372D" w:rsidRDefault="009D4202" w:rsidP="00C31861">
            <w:pPr>
              <w:pStyle w:val="TAL"/>
              <w:jc w:val="center"/>
            </w:pPr>
            <w:r>
              <w:t>0</w:t>
            </w:r>
          </w:p>
        </w:tc>
      </w:tr>
      <w:tr w:rsidR="009D4202" w:rsidRPr="0052372D" w14:paraId="2429C897" w14:textId="77777777" w:rsidTr="00C31861">
        <w:trPr>
          <w:jc w:val="center"/>
        </w:trPr>
        <w:tc>
          <w:tcPr>
            <w:tcW w:w="1819" w:type="dxa"/>
            <w:tcBorders>
              <w:top w:val="single" w:sz="4" w:space="0" w:color="auto"/>
              <w:left w:val="single" w:sz="4" w:space="0" w:color="auto"/>
              <w:bottom w:val="single" w:sz="4" w:space="0" w:color="auto"/>
              <w:right w:val="single" w:sz="4" w:space="0" w:color="auto"/>
            </w:tcBorders>
          </w:tcPr>
          <w:p w14:paraId="3C8EF33D" w14:textId="77777777" w:rsidR="009D4202" w:rsidRPr="0052372D" w:rsidRDefault="009D4202" w:rsidP="00C31861">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53164B11" w14:textId="77777777" w:rsidR="009D4202" w:rsidRPr="0052372D" w:rsidRDefault="009D4202" w:rsidP="00C31861">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194AB833" w14:textId="77777777" w:rsidR="009D4202" w:rsidRPr="0052372D" w:rsidRDefault="009D4202" w:rsidP="00C31861">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62893B04" w14:textId="77777777" w:rsidR="009D4202" w:rsidRPr="0052372D" w:rsidRDefault="009D4202" w:rsidP="00C31861">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45A9F506" w14:textId="77777777" w:rsidR="009D4202" w:rsidRPr="0052372D" w:rsidRDefault="009D4202" w:rsidP="00C31861">
            <w:pPr>
              <w:pStyle w:val="TAC"/>
            </w:pPr>
            <w:r>
              <w:t>VS</w:t>
            </w:r>
          </w:p>
        </w:tc>
      </w:tr>
    </w:tbl>
    <w:p w14:paraId="7201016C" w14:textId="77777777" w:rsidR="009D4202" w:rsidRDefault="009D4202" w:rsidP="009D4202">
      <w:pPr>
        <w:rPr>
          <w:lang w:eastAsia="zh-CN"/>
        </w:rPr>
      </w:pPr>
    </w:p>
    <w:p w14:paraId="2BA091C2" w14:textId="77777777" w:rsidR="00EF35AC" w:rsidRPr="006351A8" w:rsidRDefault="00EF35AC" w:rsidP="00EF35AC">
      <w:pPr>
        <w:pStyle w:val="Heading3"/>
        <w:rPr>
          <w:lang w:eastAsia="zh-CN"/>
        </w:rPr>
      </w:pPr>
      <w:bookmarkStart w:id="28" w:name="_Toc517480564"/>
      <w:r>
        <w:rPr>
          <w:lang w:eastAsia="zh-CN"/>
        </w:rPr>
        <w:t>5</w:t>
      </w:r>
      <w:r w:rsidRPr="006351A8">
        <w:rPr>
          <w:lang w:eastAsia="zh-CN"/>
        </w:rPr>
        <w:t>.</w:t>
      </w:r>
      <w:r>
        <w:rPr>
          <w:lang w:eastAsia="zh-CN"/>
        </w:rPr>
        <w:t>2.1</w:t>
      </w:r>
      <w:r w:rsidR="009D4202">
        <w:rPr>
          <w:lang w:eastAsia="zh-CN"/>
        </w:rPr>
        <w:t>1</w:t>
      </w:r>
      <w:r w:rsidRPr="006351A8">
        <w:rPr>
          <w:lang w:eastAsia="zh-CN"/>
        </w:rPr>
        <w:tab/>
      </w:r>
      <w:r w:rsidRPr="001E02FA">
        <w:rPr>
          <w:lang w:eastAsia="zh-CN"/>
        </w:rPr>
        <w:t xml:space="preserve">SRVCC </w:t>
      </w:r>
      <w:r>
        <w:rPr>
          <w:lang w:eastAsia="zh-CN"/>
        </w:rPr>
        <w:t xml:space="preserve">CS to PS </w:t>
      </w:r>
      <w:r w:rsidRPr="006351A8">
        <w:rPr>
          <w:lang w:eastAsia="zh-CN"/>
        </w:rPr>
        <w:t>Complete Acknowledge</w:t>
      </w:r>
      <w:bookmarkEnd w:id="28"/>
    </w:p>
    <w:p w14:paraId="4A048D54" w14:textId="77777777" w:rsidR="00EF35AC" w:rsidRPr="006351A8" w:rsidRDefault="00EF35AC" w:rsidP="00EF35AC">
      <w:r w:rsidRPr="006351A8">
        <w:t xml:space="preserve">A </w:t>
      </w:r>
      <w:r w:rsidRPr="009E116A">
        <w:rPr>
          <w:lang w:eastAsia="zh-CN"/>
        </w:rPr>
        <w:t xml:space="preserve">SRVCC </w:t>
      </w:r>
      <w:r>
        <w:rPr>
          <w:lang w:eastAsia="zh-CN"/>
        </w:rPr>
        <w:t xml:space="preserve">CS to PS </w:t>
      </w:r>
      <w:r w:rsidRPr="006351A8">
        <w:rPr>
          <w:lang w:eastAsia="zh-CN"/>
        </w:rPr>
        <w:t>Complete</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as a response to </w:t>
      </w:r>
      <w:r w:rsidRPr="009E116A">
        <w:rPr>
          <w:lang w:eastAsia="zh-CN"/>
        </w:rPr>
        <w:t xml:space="preserve">SRVCC </w:t>
      </w:r>
      <w:r>
        <w:rPr>
          <w:lang w:eastAsia="zh-CN"/>
        </w:rPr>
        <w:t xml:space="preserve">CS to PS </w:t>
      </w:r>
      <w:r w:rsidRPr="006351A8">
        <w:rPr>
          <w:lang w:eastAsia="zh-CN"/>
        </w:rPr>
        <w:t xml:space="preserve">Complete Notification during </w:t>
      </w:r>
      <w:r w:rsidRPr="003C0526">
        <w:rPr>
          <w:lang w:val="en-US"/>
        </w:rPr>
        <w:t>UTRAN/GERAN to E-UTRAN/UTRAN (HSPA) SRVCC</w:t>
      </w:r>
      <w:r>
        <w:rPr>
          <w:lang w:eastAsia="zh-CN"/>
        </w:rPr>
        <w:t xml:space="preserve"> </w:t>
      </w:r>
      <w:r w:rsidRPr="006351A8">
        <w:rPr>
          <w:lang w:eastAsia="zh-CN"/>
        </w:rPr>
        <w:t>procedure</w:t>
      </w:r>
      <w:r>
        <w:rPr>
          <w:lang w:eastAsia="zh-CN"/>
        </w:rPr>
        <w:t xml:space="preserve"> as specified </w:t>
      </w:r>
      <w:r>
        <w:t>in 3GPP TS 23.216 [2]</w:t>
      </w:r>
      <w:r w:rsidRPr="006351A8">
        <w:t>.</w:t>
      </w:r>
    </w:p>
    <w:p w14:paraId="2BAE9ECB" w14:textId="77777777" w:rsidR="00EF35AC" w:rsidRPr="006351A8" w:rsidRDefault="00EF35AC" w:rsidP="00EF35AC">
      <w:pPr>
        <w:tabs>
          <w:tab w:val="left" w:pos="1828"/>
        </w:tabs>
        <w:rPr>
          <w:lang w:eastAsia="zh-CN"/>
        </w:rPr>
      </w:pPr>
      <w:r>
        <w:t>Table 5</w:t>
      </w:r>
      <w:r w:rsidRPr="006351A8">
        <w:t>.</w:t>
      </w:r>
      <w:r>
        <w:rPr>
          <w:lang w:eastAsia="zh-CN"/>
        </w:rPr>
        <w:t>2</w:t>
      </w:r>
      <w:r>
        <w:t>.10</w:t>
      </w:r>
      <w:r w:rsidRPr="006351A8">
        <w:t xml:space="preserve"> specifies the presence </w:t>
      </w:r>
      <w:r w:rsidRPr="006351A8">
        <w:rPr>
          <w:lang w:eastAsia="zh-CN"/>
        </w:rPr>
        <w:t>requirements and conditions</w:t>
      </w:r>
      <w:r w:rsidRPr="006351A8">
        <w:t xml:space="preserve"> of the IEs in the message.</w:t>
      </w:r>
    </w:p>
    <w:p w14:paraId="650E8BF7" w14:textId="77777777" w:rsidR="00EF35AC" w:rsidRDefault="00EF35AC" w:rsidP="00EF35AC">
      <w:pPr>
        <w:pStyle w:val="TH"/>
        <w:rPr>
          <w:lang w:eastAsia="zh-CN"/>
        </w:rPr>
      </w:pPr>
      <w:r w:rsidRPr="006351A8">
        <w:lastRenderedPageBreak/>
        <w:t xml:space="preserve">Table </w:t>
      </w:r>
      <w:r>
        <w:rPr>
          <w:lang w:eastAsia="zh-CN"/>
        </w:rPr>
        <w:t>5.2.1</w:t>
      </w:r>
      <w:r w:rsidR="009D4202">
        <w:rPr>
          <w:lang w:eastAsia="zh-CN"/>
        </w:rPr>
        <w:t>1</w:t>
      </w:r>
      <w:r>
        <w:rPr>
          <w:lang w:eastAsia="zh-CN"/>
        </w:rPr>
        <w:t>: Info</w:t>
      </w:r>
      <w:r w:rsidRPr="006351A8">
        <w:t xml:space="preserve">rmation Elements in a </w:t>
      </w:r>
      <w:r>
        <w:rPr>
          <w:lang w:eastAsia="zh-CN"/>
        </w:rPr>
        <w:t xml:space="preserve">SRVCC CS to PS </w:t>
      </w:r>
      <w:r w:rsidRPr="006351A8">
        <w:rPr>
          <w:lang w:eastAsia="zh-CN"/>
        </w:rPr>
        <w:t>Complete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EF35AC" w:rsidRPr="0052372D" w14:paraId="41B138EB"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7A1C61BC" w14:textId="77777777" w:rsidR="00EF35AC" w:rsidRPr="0052372D" w:rsidRDefault="00EF35AC" w:rsidP="00F21E75">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DDE75CA" w14:textId="77777777" w:rsidR="00EF35AC" w:rsidRPr="0052372D" w:rsidRDefault="00EF35AC" w:rsidP="00F21E75">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A599009" w14:textId="77777777" w:rsidR="00EF35AC" w:rsidRPr="0052372D" w:rsidRDefault="00EF35AC" w:rsidP="00F21E75">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68F79850" w14:textId="77777777" w:rsidR="00EF35AC" w:rsidRPr="0052372D" w:rsidRDefault="00EF35AC" w:rsidP="00F21E75">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7D9B163E" w14:textId="77777777" w:rsidR="00EF35AC" w:rsidRPr="0052372D" w:rsidRDefault="00EF35AC" w:rsidP="00F21E75">
            <w:pPr>
              <w:pStyle w:val="TAH"/>
            </w:pPr>
            <w:r w:rsidRPr="0052372D">
              <w:t>Ins.</w:t>
            </w:r>
          </w:p>
        </w:tc>
      </w:tr>
      <w:tr w:rsidR="00EF35AC" w:rsidRPr="0052372D" w14:paraId="2FC1E1D2"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46E15488" w14:textId="77777777" w:rsidR="00EF35AC" w:rsidRPr="0052372D" w:rsidRDefault="00EF35AC" w:rsidP="00F21E75">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D74B1FC" w14:textId="77777777" w:rsidR="00EF35AC" w:rsidRPr="0052372D" w:rsidRDefault="00EF35AC" w:rsidP="00F21E75">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10DCDC74" w14:textId="77777777" w:rsidR="00EF35AC" w:rsidRPr="0052372D" w:rsidRDefault="00EF35AC" w:rsidP="00F21E75">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040201B2" w14:textId="77777777" w:rsidR="00EF35AC" w:rsidRPr="0052372D" w:rsidRDefault="00EF35AC" w:rsidP="00F21E75">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5C07BBF1" w14:textId="77777777" w:rsidR="00EF35AC" w:rsidRPr="0052372D" w:rsidRDefault="00EF35AC" w:rsidP="00F21E75">
            <w:pPr>
              <w:pStyle w:val="TAC"/>
            </w:pPr>
            <w:r>
              <w:t>0</w:t>
            </w:r>
          </w:p>
        </w:tc>
      </w:tr>
      <w:tr w:rsidR="00EF35AC" w:rsidRPr="0052372D" w14:paraId="6EF5FEA9" w14:textId="77777777" w:rsidTr="00F21E75">
        <w:trPr>
          <w:jc w:val="center"/>
        </w:trPr>
        <w:tc>
          <w:tcPr>
            <w:tcW w:w="1819" w:type="dxa"/>
            <w:tcBorders>
              <w:top w:val="single" w:sz="4" w:space="0" w:color="auto"/>
              <w:left w:val="single" w:sz="4" w:space="0" w:color="auto"/>
              <w:bottom w:val="single" w:sz="4" w:space="0" w:color="auto"/>
              <w:right w:val="single" w:sz="4" w:space="0" w:color="auto"/>
            </w:tcBorders>
          </w:tcPr>
          <w:p w14:paraId="3C0103E4" w14:textId="77777777" w:rsidR="00EF35AC" w:rsidRPr="0052372D" w:rsidRDefault="00EF35AC" w:rsidP="00F21E75">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0DFF0A10" w14:textId="77777777" w:rsidR="00EF35AC" w:rsidRPr="0052372D" w:rsidRDefault="00EF35AC" w:rsidP="00F21E75">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0C31BF30" w14:textId="77777777" w:rsidR="00EF35AC" w:rsidRPr="0052372D" w:rsidRDefault="00EF35AC" w:rsidP="00F21E75">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6B8050D4" w14:textId="77777777" w:rsidR="00EF35AC" w:rsidRPr="0052372D" w:rsidRDefault="00EF35AC" w:rsidP="00F21E75">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34A9BE4A" w14:textId="77777777" w:rsidR="00EF35AC" w:rsidRPr="0052372D" w:rsidRDefault="00EF35AC" w:rsidP="00F21E75">
            <w:pPr>
              <w:pStyle w:val="TAC"/>
            </w:pPr>
            <w:r>
              <w:t>VS</w:t>
            </w:r>
          </w:p>
        </w:tc>
      </w:tr>
    </w:tbl>
    <w:p w14:paraId="6E379B2B" w14:textId="77777777" w:rsidR="00EF35AC" w:rsidRDefault="00EF35AC" w:rsidP="00D8437B"/>
    <w:p w14:paraId="6648B189" w14:textId="77777777" w:rsidR="005A2A71" w:rsidRPr="006351A8" w:rsidRDefault="005A2A71" w:rsidP="005A2A71">
      <w:pPr>
        <w:pStyle w:val="Heading3"/>
        <w:rPr>
          <w:lang w:eastAsia="zh-CN"/>
        </w:rPr>
      </w:pPr>
      <w:bookmarkStart w:id="29" w:name="_Toc517480565"/>
      <w:r>
        <w:rPr>
          <w:lang w:eastAsia="zh-CN"/>
        </w:rPr>
        <w:t>5</w:t>
      </w:r>
      <w:r w:rsidRPr="006351A8">
        <w:rPr>
          <w:lang w:eastAsia="zh-CN"/>
        </w:rPr>
        <w:t>.</w:t>
      </w:r>
      <w:r>
        <w:rPr>
          <w:lang w:eastAsia="zh-CN"/>
        </w:rPr>
        <w:t>2.12</w:t>
      </w:r>
      <w:r w:rsidRPr="006351A8">
        <w:rPr>
          <w:lang w:eastAsia="zh-CN"/>
        </w:rPr>
        <w:tab/>
      </w:r>
      <w:r>
        <w:rPr>
          <w:lang w:eastAsia="zh-CN"/>
        </w:rPr>
        <w:t>SRVCC CS to PS Cancel</w:t>
      </w:r>
      <w:r w:rsidRPr="006351A8">
        <w:rPr>
          <w:lang w:eastAsia="zh-CN"/>
        </w:rPr>
        <w:t xml:space="preserve"> Notification</w:t>
      </w:r>
      <w:bookmarkEnd w:id="29"/>
    </w:p>
    <w:p w14:paraId="0DCFCAC9" w14:textId="77777777" w:rsidR="005A2A71" w:rsidRDefault="005A2A71" w:rsidP="005A2A71">
      <w:r w:rsidRPr="006351A8">
        <w:t xml:space="preserve">A </w:t>
      </w:r>
      <w:r>
        <w:t xml:space="preserve">SRVCC CS to PS </w:t>
      </w:r>
      <w:r>
        <w:rPr>
          <w:lang w:eastAsia="zh-CN"/>
        </w:rPr>
        <w:t>Cancel Notification</w:t>
      </w:r>
      <w:r w:rsidRPr="006351A8">
        <w:t xml:space="preserve"> 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from the </w:t>
      </w:r>
      <w:r>
        <w:rPr>
          <w:lang w:eastAsia="zh-CN"/>
        </w:rPr>
        <w:t xml:space="preserve">MSC Server </w:t>
      </w:r>
      <w:r w:rsidRPr="006351A8">
        <w:rPr>
          <w:lang w:eastAsia="zh-CN"/>
        </w:rPr>
        <w:t xml:space="preserve">to the target </w:t>
      </w:r>
      <w:r>
        <w:rPr>
          <w:lang w:eastAsia="zh-CN"/>
        </w:rPr>
        <w:t xml:space="preserve">MME/SGSN </w:t>
      </w:r>
      <w:r>
        <w:t>to request the cancellation of an ongoing SRVCC handover.</w:t>
      </w:r>
    </w:p>
    <w:p w14:paraId="77A337B7" w14:textId="77777777" w:rsidR="005A2A71" w:rsidRPr="006351A8" w:rsidRDefault="005A2A71" w:rsidP="005A2A71">
      <w:pPr>
        <w:tabs>
          <w:tab w:val="left" w:pos="1828"/>
        </w:tabs>
      </w:pPr>
      <w:r>
        <w:t>Table 5</w:t>
      </w:r>
      <w:r w:rsidRPr="006351A8">
        <w:t>.</w:t>
      </w:r>
      <w:r>
        <w:rPr>
          <w:lang w:eastAsia="zh-CN"/>
        </w:rPr>
        <w:t>2</w:t>
      </w:r>
      <w:r w:rsidRPr="006351A8">
        <w:t>.</w:t>
      </w:r>
      <w:r>
        <w:t>12</w:t>
      </w:r>
      <w:r w:rsidRPr="006351A8">
        <w:t xml:space="preserve"> specifies the presence</w:t>
      </w:r>
      <w:r w:rsidRPr="006351A8">
        <w:rPr>
          <w:lang w:eastAsia="zh-CN"/>
        </w:rPr>
        <w:t xml:space="preserve"> requirements and conditions</w:t>
      </w:r>
      <w:r w:rsidRPr="006351A8">
        <w:t xml:space="preserve"> of the IEs in the message.</w:t>
      </w:r>
    </w:p>
    <w:p w14:paraId="4B9D583F" w14:textId="77777777" w:rsidR="005A2A71" w:rsidRDefault="005A2A71" w:rsidP="005A2A71">
      <w:pPr>
        <w:pStyle w:val="TH"/>
        <w:rPr>
          <w:lang w:eastAsia="zh-CN"/>
        </w:rPr>
      </w:pPr>
      <w:r w:rsidRPr="006351A8">
        <w:t xml:space="preserve">Table </w:t>
      </w:r>
      <w:r>
        <w:rPr>
          <w:lang w:eastAsia="zh-CN"/>
        </w:rPr>
        <w:t>5</w:t>
      </w:r>
      <w:r w:rsidRPr="006351A8">
        <w:rPr>
          <w:lang w:eastAsia="zh-CN"/>
        </w:rPr>
        <w:t>.</w:t>
      </w:r>
      <w:r>
        <w:rPr>
          <w:lang w:eastAsia="zh-CN"/>
        </w:rPr>
        <w:t>2.12: Info</w:t>
      </w:r>
      <w:r w:rsidRPr="006351A8">
        <w:t xml:space="preserve">rmation Elements in a </w:t>
      </w:r>
      <w:r>
        <w:rPr>
          <w:lang w:eastAsia="zh-CN"/>
        </w:rPr>
        <w:t>SRVCC CS to PS Cancel</w:t>
      </w:r>
      <w:r w:rsidRPr="006351A8">
        <w:rPr>
          <w:lang w:eastAsia="zh-CN"/>
        </w:rPr>
        <w:t xml:space="preserve"> Notification</w:t>
      </w:r>
      <w:r w:rsidRPr="00F34C65">
        <w:rPr>
          <w:lang w:eastAsia="zh-CN"/>
        </w:rPr>
        <w:t xml:space="preserve"> </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2A71" w:rsidRPr="0052372D" w14:paraId="70556550"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6E4F50F6" w14:textId="77777777" w:rsidR="005A2A71" w:rsidRPr="0052372D" w:rsidRDefault="005A2A71" w:rsidP="003560C9">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73E1D2AB" w14:textId="77777777" w:rsidR="005A2A71" w:rsidRPr="0052372D" w:rsidRDefault="005A2A71" w:rsidP="003560C9">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395BDA24" w14:textId="77777777" w:rsidR="005A2A71" w:rsidRPr="0052372D" w:rsidRDefault="005A2A71" w:rsidP="003560C9">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13CC5FD6" w14:textId="77777777" w:rsidR="005A2A71" w:rsidRPr="0052372D" w:rsidRDefault="005A2A71" w:rsidP="003560C9">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22855688" w14:textId="77777777" w:rsidR="005A2A71" w:rsidRPr="0052372D" w:rsidRDefault="005A2A71" w:rsidP="003560C9">
            <w:pPr>
              <w:pStyle w:val="TAH"/>
            </w:pPr>
            <w:r w:rsidRPr="0052372D">
              <w:t>Ins.</w:t>
            </w:r>
          </w:p>
        </w:tc>
      </w:tr>
      <w:tr w:rsidR="005A2A71" w:rsidRPr="0052372D" w14:paraId="64DA664F"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171C99F6" w14:textId="77777777" w:rsidR="005A2A71" w:rsidRPr="0052372D" w:rsidRDefault="005A2A71" w:rsidP="003560C9">
            <w:pPr>
              <w:pStyle w:val="TAL"/>
            </w:pPr>
            <w:r w:rsidRPr="006351A8">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F4B3B6C" w14:textId="77777777" w:rsidR="005A2A71" w:rsidRPr="0052372D" w:rsidRDefault="005A2A71" w:rsidP="003560C9">
            <w:pPr>
              <w:pStyle w:val="TAC"/>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4337BE5" w14:textId="77777777" w:rsidR="005A2A71" w:rsidRPr="0052372D" w:rsidRDefault="005A2A71" w:rsidP="003560C9">
            <w:pPr>
              <w:pStyle w:val="TAL"/>
            </w:pPr>
            <w:r>
              <w:t>The IMSI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0624DBFB" w14:textId="77777777" w:rsidR="005A2A71" w:rsidRPr="0052372D" w:rsidRDefault="005A2A71" w:rsidP="003560C9">
            <w:pPr>
              <w:pStyle w:val="TAC"/>
            </w:pPr>
            <w:r w:rsidRPr="006351A8">
              <w:rPr>
                <w:lang w:eastAsia="zh-CN"/>
              </w:rPr>
              <w:t>IMSI</w:t>
            </w:r>
          </w:p>
        </w:tc>
        <w:tc>
          <w:tcPr>
            <w:tcW w:w="481" w:type="dxa"/>
            <w:tcBorders>
              <w:top w:val="single" w:sz="4" w:space="0" w:color="auto"/>
              <w:left w:val="single" w:sz="4" w:space="0" w:color="auto"/>
              <w:bottom w:val="single" w:sz="4" w:space="0" w:color="auto"/>
              <w:right w:val="single" w:sz="4" w:space="0" w:color="auto"/>
            </w:tcBorders>
          </w:tcPr>
          <w:p w14:paraId="4F17F337" w14:textId="77777777" w:rsidR="005A2A71" w:rsidRPr="0052372D" w:rsidRDefault="005A2A71" w:rsidP="003560C9">
            <w:pPr>
              <w:pStyle w:val="TAC"/>
            </w:pPr>
            <w:r>
              <w:t>0</w:t>
            </w:r>
          </w:p>
        </w:tc>
      </w:tr>
      <w:tr w:rsidR="005A2A71" w:rsidRPr="0052372D" w14:paraId="2165FA34"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2993E308" w14:textId="77777777" w:rsidR="005A2A71" w:rsidRPr="0052372D" w:rsidRDefault="005A2A71" w:rsidP="003560C9">
            <w:pPr>
              <w:pStyle w:val="TAL"/>
            </w:pPr>
            <w:r>
              <w:rPr>
                <w:lang w:eastAsia="zh-CN"/>
              </w:rPr>
              <w:t>Cancel Cause</w:t>
            </w:r>
          </w:p>
        </w:tc>
        <w:tc>
          <w:tcPr>
            <w:tcW w:w="360" w:type="dxa"/>
            <w:tcBorders>
              <w:top w:val="single" w:sz="4" w:space="0" w:color="auto"/>
              <w:left w:val="single" w:sz="4" w:space="0" w:color="auto"/>
              <w:bottom w:val="single" w:sz="4" w:space="0" w:color="auto"/>
              <w:right w:val="single" w:sz="4" w:space="0" w:color="auto"/>
            </w:tcBorders>
          </w:tcPr>
          <w:p w14:paraId="297966D3" w14:textId="77777777" w:rsidR="005A2A71" w:rsidRPr="0052372D" w:rsidRDefault="005A2A71" w:rsidP="003560C9">
            <w:pPr>
              <w:pStyle w:val="TAC"/>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16A79FB" w14:textId="77777777" w:rsidR="005A2A71" w:rsidRPr="0052372D" w:rsidRDefault="005A2A71" w:rsidP="003560C9">
            <w:pPr>
              <w:pStyle w:val="TAL"/>
            </w:pPr>
            <w:r>
              <w:rPr>
                <w:lang w:eastAsia="zh-CN"/>
              </w:rPr>
              <w:t>MSC Server shall indicate the reason for Handover cancellation.</w:t>
            </w:r>
          </w:p>
        </w:tc>
        <w:tc>
          <w:tcPr>
            <w:tcW w:w="1530" w:type="dxa"/>
            <w:tcBorders>
              <w:top w:val="single" w:sz="4" w:space="0" w:color="auto"/>
              <w:left w:val="single" w:sz="4" w:space="0" w:color="auto"/>
              <w:bottom w:val="single" w:sz="4" w:space="0" w:color="auto"/>
              <w:right w:val="single" w:sz="4" w:space="0" w:color="auto"/>
            </w:tcBorders>
          </w:tcPr>
          <w:p w14:paraId="5CD6570B" w14:textId="77777777" w:rsidR="005A2A71" w:rsidRPr="0052372D" w:rsidRDefault="005A2A71" w:rsidP="003560C9">
            <w:pPr>
              <w:pStyle w:val="TAC"/>
            </w:pPr>
            <w:r>
              <w:rPr>
                <w:lang w:eastAsia="zh-CN"/>
              </w:rPr>
              <w:t>SRVCC Cause</w:t>
            </w:r>
          </w:p>
        </w:tc>
        <w:tc>
          <w:tcPr>
            <w:tcW w:w="481" w:type="dxa"/>
            <w:tcBorders>
              <w:top w:val="single" w:sz="4" w:space="0" w:color="auto"/>
              <w:left w:val="single" w:sz="4" w:space="0" w:color="auto"/>
              <w:bottom w:val="single" w:sz="4" w:space="0" w:color="auto"/>
              <w:right w:val="single" w:sz="4" w:space="0" w:color="auto"/>
            </w:tcBorders>
          </w:tcPr>
          <w:p w14:paraId="25D61811" w14:textId="77777777" w:rsidR="005A2A71" w:rsidRPr="0052372D" w:rsidRDefault="005A2A71" w:rsidP="003560C9">
            <w:pPr>
              <w:pStyle w:val="TAC"/>
            </w:pPr>
            <w:r>
              <w:t>0</w:t>
            </w:r>
          </w:p>
        </w:tc>
      </w:tr>
      <w:tr w:rsidR="005A2A71" w:rsidRPr="0052372D" w14:paraId="5E846CCE"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603C4EF1" w14:textId="77777777" w:rsidR="005A2A71" w:rsidRDefault="005A2A71" w:rsidP="003560C9">
            <w:pPr>
              <w:pStyle w:val="TAL"/>
              <w:rPr>
                <w:lang w:eastAsia="zh-CN"/>
              </w:rPr>
            </w:pPr>
            <w:r>
              <w:rPr>
                <w:lang w:eastAsia="zh-CN"/>
              </w:rPr>
              <w:t>ME Identity (MEI)</w:t>
            </w:r>
          </w:p>
        </w:tc>
        <w:tc>
          <w:tcPr>
            <w:tcW w:w="360" w:type="dxa"/>
            <w:tcBorders>
              <w:top w:val="single" w:sz="4" w:space="0" w:color="auto"/>
              <w:left w:val="single" w:sz="4" w:space="0" w:color="auto"/>
              <w:bottom w:val="single" w:sz="4" w:space="0" w:color="auto"/>
              <w:right w:val="single" w:sz="4" w:space="0" w:color="auto"/>
            </w:tcBorders>
          </w:tcPr>
          <w:p w14:paraId="04AD5A48" w14:textId="77777777" w:rsidR="005A2A71" w:rsidRDefault="005A2A71" w:rsidP="003560C9">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96D30C2" w14:textId="77777777" w:rsidR="005A2A71" w:rsidRDefault="005A2A71" w:rsidP="003560C9">
            <w:pPr>
              <w:pStyle w:val="TAL"/>
            </w:pPr>
            <w:r>
              <w:rPr>
                <w:lang w:eastAsia="zh-CN"/>
              </w:rPr>
              <w:t>This IE shall be included if available.</w:t>
            </w:r>
          </w:p>
        </w:tc>
        <w:tc>
          <w:tcPr>
            <w:tcW w:w="1530" w:type="dxa"/>
            <w:tcBorders>
              <w:top w:val="single" w:sz="4" w:space="0" w:color="auto"/>
              <w:left w:val="single" w:sz="4" w:space="0" w:color="auto"/>
              <w:bottom w:val="single" w:sz="4" w:space="0" w:color="auto"/>
              <w:right w:val="single" w:sz="4" w:space="0" w:color="auto"/>
            </w:tcBorders>
          </w:tcPr>
          <w:p w14:paraId="3CF44996" w14:textId="77777777" w:rsidR="005A2A71" w:rsidRDefault="005A2A71" w:rsidP="003560C9">
            <w:pPr>
              <w:pStyle w:val="TAC"/>
              <w:rPr>
                <w:lang w:eastAsia="zh-CN"/>
              </w:rPr>
            </w:pPr>
            <w:r>
              <w:rPr>
                <w:lang w:eastAsia="zh-CN"/>
              </w:rPr>
              <w:t>MEI</w:t>
            </w:r>
          </w:p>
        </w:tc>
        <w:tc>
          <w:tcPr>
            <w:tcW w:w="481" w:type="dxa"/>
            <w:tcBorders>
              <w:top w:val="single" w:sz="4" w:space="0" w:color="auto"/>
              <w:left w:val="single" w:sz="4" w:space="0" w:color="auto"/>
              <w:bottom w:val="single" w:sz="4" w:space="0" w:color="auto"/>
              <w:right w:val="single" w:sz="4" w:space="0" w:color="auto"/>
            </w:tcBorders>
          </w:tcPr>
          <w:p w14:paraId="02B7C16F" w14:textId="77777777" w:rsidR="005A2A71" w:rsidRDefault="005A2A71" w:rsidP="003560C9">
            <w:pPr>
              <w:pStyle w:val="TAC"/>
            </w:pPr>
            <w:r>
              <w:t>0</w:t>
            </w:r>
          </w:p>
        </w:tc>
      </w:tr>
      <w:tr w:rsidR="005A2A71" w:rsidRPr="0052372D" w14:paraId="00F00832"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194EFE7F" w14:textId="77777777" w:rsidR="005A2A71" w:rsidRPr="0052372D" w:rsidRDefault="005A2A71" w:rsidP="003560C9">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06860896" w14:textId="77777777" w:rsidR="005A2A71" w:rsidRPr="0052372D" w:rsidRDefault="005A2A71" w:rsidP="003560C9">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5F0409AE" w14:textId="77777777" w:rsidR="005A2A71" w:rsidRPr="0052372D" w:rsidRDefault="005A2A71" w:rsidP="003560C9">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38F431FA" w14:textId="77777777" w:rsidR="005A2A71" w:rsidRPr="0052372D" w:rsidRDefault="005A2A71" w:rsidP="003560C9">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0B2E0E87" w14:textId="77777777" w:rsidR="005A2A71" w:rsidRPr="0052372D" w:rsidRDefault="005A2A71" w:rsidP="003560C9">
            <w:pPr>
              <w:pStyle w:val="TAC"/>
            </w:pPr>
            <w:r>
              <w:t>VS</w:t>
            </w:r>
          </w:p>
        </w:tc>
      </w:tr>
    </w:tbl>
    <w:p w14:paraId="13770DA8" w14:textId="77777777" w:rsidR="005A2A71" w:rsidRDefault="005A2A71" w:rsidP="00D8437B">
      <w:pPr>
        <w:rPr>
          <w:lang w:eastAsia="zh-CN"/>
        </w:rPr>
      </w:pPr>
    </w:p>
    <w:p w14:paraId="59538EF1" w14:textId="77777777" w:rsidR="005A2A71" w:rsidRPr="006351A8" w:rsidRDefault="005A2A71" w:rsidP="005A2A71">
      <w:pPr>
        <w:pStyle w:val="Heading3"/>
        <w:rPr>
          <w:lang w:eastAsia="zh-CN"/>
        </w:rPr>
      </w:pPr>
      <w:bookmarkStart w:id="30" w:name="_Toc517480566"/>
      <w:r>
        <w:rPr>
          <w:lang w:eastAsia="zh-CN"/>
        </w:rPr>
        <w:t>5</w:t>
      </w:r>
      <w:r w:rsidRPr="006351A8">
        <w:rPr>
          <w:lang w:eastAsia="zh-CN"/>
        </w:rPr>
        <w:t>.</w:t>
      </w:r>
      <w:r>
        <w:rPr>
          <w:lang w:eastAsia="zh-CN"/>
        </w:rPr>
        <w:t>2.13</w:t>
      </w:r>
      <w:r w:rsidRPr="006351A8">
        <w:rPr>
          <w:lang w:eastAsia="zh-CN"/>
        </w:rPr>
        <w:tab/>
      </w:r>
      <w:r w:rsidRPr="001E02FA">
        <w:rPr>
          <w:lang w:eastAsia="zh-CN"/>
        </w:rPr>
        <w:t xml:space="preserve">SRVCC </w:t>
      </w:r>
      <w:r>
        <w:rPr>
          <w:lang w:eastAsia="zh-CN"/>
        </w:rPr>
        <w:t>CS to PS Cancel</w:t>
      </w:r>
      <w:r w:rsidRPr="006351A8">
        <w:rPr>
          <w:lang w:eastAsia="zh-CN"/>
        </w:rPr>
        <w:t xml:space="preserve"> Acknowledge</w:t>
      </w:r>
      <w:bookmarkEnd w:id="30"/>
    </w:p>
    <w:p w14:paraId="759F9FA2" w14:textId="77777777" w:rsidR="005A2A71" w:rsidRPr="006351A8" w:rsidRDefault="005A2A71" w:rsidP="005A2A71">
      <w:r w:rsidRPr="006351A8">
        <w:t xml:space="preserve">A </w:t>
      </w:r>
      <w:r w:rsidRPr="009E116A">
        <w:rPr>
          <w:lang w:eastAsia="zh-CN"/>
        </w:rPr>
        <w:t xml:space="preserve">SRVCC </w:t>
      </w:r>
      <w:r>
        <w:rPr>
          <w:lang w:eastAsia="zh-CN"/>
        </w:rPr>
        <w:t>CS to PS Cancel</w:t>
      </w:r>
      <w:r w:rsidRPr="006351A8">
        <w:t xml:space="preserve"> </w:t>
      </w:r>
      <w:r w:rsidRPr="006351A8">
        <w:rPr>
          <w:lang w:eastAsia="zh-CN"/>
        </w:rPr>
        <w:t xml:space="preserve">Acknowledge </w:t>
      </w:r>
      <w:r w:rsidRPr="006351A8">
        <w:t>message</w:t>
      </w:r>
      <w:r>
        <w:t xml:space="preserve"> </w:t>
      </w:r>
      <w:r w:rsidRPr="006351A8">
        <w:t xml:space="preserve">shall be sent </w:t>
      </w:r>
      <w:r>
        <w:t xml:space="preserve">across </w:t>
      </w:r>
      <w:proofErr w:type="spellStart"/>
      <w:r>
        <w:t>Sv</w:t>
      </w:r>
      <w:proofErr w:type="spellEnd"/>
      <w:r>
        <w:t xml:space="preserve"> interface </w:t>
      </w:r>
      <w:r w:rsidRPr="006351A8">
        <w:rPr>
          <w:lang w:eastAsia="zh-CN"/>
        </w:rPr>
        <w:t xml:space="preserve">as a response to </w:t>
      </w:r>
      <w:r w:rsidRPr="009E116A">
        <w:rPr>
          <w:lang w:eastAsia="zh-CN"/>
        </w:rPr>
        <w:t xml:space="preserve">SRVCC </w:t>
      </w:r>
      <w:r>
        <w:rPr>
          <w:lang w:eastAsia="zh-CN"/>
        </w:rPr>
        <w:t>CS to PS Cancel Notification.</w:t>
      </w:r>
    </w:p>
    <w:p w14:paraId="07BBF78D" w14:textId="77777777" w:rsidR="005A2A71" w:rsidRPr="006351A8" w:rsidRDefault="005A2A71" w:rsidP="005A2A71">
      <w:pPr>
        <w:tabs>
          <w:tab w:val="left" w:pos="1828"/>
        </w:tabs>
        <w:rPr>
          <w:lang w:eastAsia="zh-CN"/>
        </w:rPr>
      </w:pPr>
      <w:r>
        <w:t>Table 5</w:t>
      </w:r>
      <w:r w:rsidRPr="006351A8">
        <w:t>.</w:t>
      </w:r>
      <w:r>
        <w:rPr>
          <w:lang w:eastAsia="zh-CN"/>
        </w:rPr>
        <w:t>2</w:t>
      </w:r>
      <w:r>
        <w:t>.13</w:t>
      </w:r>
      <w:r w:rsidRPr="006351A8">
        <w:t xml:space="preserve"> specifies the presence </w:t>
      </w:r>
      <w:r w:rsidRPr="006351A8">
        <w:rPr>
          <w:lang w:eastAsia="zh-CN"/>
        </w:rPr>
        <w:t>requirements and conditions</w:t>
      </w:r>
      <w:r w:rsidRPr="006351A8">
        <w:t xml:space="preserve"> of the IEs in the message.</w:t>
      </w:r>
    </w:p>
    <w:p w14:paraId="51148CB3" w14:textId="77777777" w:rsidR="005A2A71" w:rsidRDefault="005A2A71" w:rsidP="005A2A71">
      <w:pPr>
        <w:pStyle w:val="TH"/>
        <w:rPr>
          <w:lang w:eastAsia="zh-CN"/>
        </w:rPr>
      </w:pPr>
      <w:r w:rsidRPr="006351A8">
        <w:t xml:space="preserve">Table </w:t>
      </w:r>
      <w:r>
        <w:rPr>
          <w:lang w:eastAsia="zh-CN"/>
        </w:rPr>
        <w:t>5.2.13: Info</w:t>
      </w:r>
      <w:r w:rsidRPr="006351A8">
        <w:t xml:space="preserve">rmation Elements in a </w:t>
      </w:r>
      <w:r>
        <w:rPr>
          <w:lang w:eastAsia="zh-CN"/>
        </w:rPr>
        <w:t>SRVCC CS to PS Cancel</w:t>
      </w:r>
      <w:r w:rsidRPr="006351A8">
        <w:rPr>
          <w:lang w:eastAsia="zh-CN"/>
        </w:rPr>
        <w:t xml:space="preserve"> Acknowledge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2A71" w:rsidRPr="0052372D" w14:paraId="5C577A8C"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1C669CE0" w14:textId="77777777" w:rsidR="005A2A71" w:rsidRPr="0052372D" w:rsidRDefault="005A2A71" w:rsidP="003560C9">
            <w:pPr>
              <w:pStyle w:val="TAH"/>
            </w:pPr>
            <w:r w:rsidRPr="0052372D">
              <w:t>Information elements</w:t>
            </w:r>
          </w:p>
        </w:tc>
        <w:tc>
          <w:tcPr>
            <w:tcW w:w="360" w:type="dxa"/>
            <w:tcBorders>
              <w:top w:val="single" w:sz="4" w:space="0" w:color="auto"/>
              <w:left w:val="single" w:sz="4" w:space="0" w:color="auto"/>
              <w:bottom w:val="single" w:sz="4" w:space="0" w:color="auto"/>
              <w:right w:val="single" w:sz="4" w:space="0" w:color="auto"/>
            </w:tcBorders>
          </w:tcPr>
          <w:p w14:paraId="279CFBCB" w14:textId="77777777" w:rsidR="005A2A71" w:rsidRPr="0052372D" w:rsidRDefault="005A2A71" w:rsidP="003560C9">
            <w:pPr>
              <w:pStyle w:val="TAH"/>
            </w:pPr>
            <w:r w:rsidRPr="0052372D">
              <w:t>P</w:t>
            </w:r>
          </w:p>
        </w:tc>
        <w:tc>
          <w:tcPr>
            <w:tcW w:w="4773" w:type="dxa"/>
            <w:tcBorders>
              <w:top w:val="single" w:sz="4" w:space="0" w:color="auto"/>
              <w:left w:val="single" w:sz="4" w:space="0" w:color="auto"/>
              <w:bottom w:val="single" w:sz="4" w:space="0" w:color="auto"/>
              <w:right w:val="single" w:sz="4" w:space="0" w:color="auto"/>
            </w:tcBorders>
          </w:tcPr>
          <w:p w14:paraId="4C7459FC" w14:textId="77777777" w:rsidR="005A2A71" w:rsidRPr="0052372D" w:rsidRDefault="005A2A71" w:rsidP="003560C9">
            <w:pPr>
              <w:pStyle w:val="TAH"/>
            </w:pPr>
            <w:r w:rsidRPr="0052372D">
              <w:t>Condition / Comment</w:t>
            </w:r>
          </w:p>
        </w:tc>
        <w:tc>
          <w:tcPr>
            <w:tcW w:w="1530" w:type="dxa"/>
            <w:tcBorders>
              <w:top w:val="single" w:sz="4" w:space="0" w:color="auto"/>
              <w:left w:val="single" w:sz="4" w:space="0" w:color="auto"/>
              <w:bottom w:val="single" w:sz="4" w:space="0" w:color="auto"/>
              <w:right w:val="single" w:sz="4" w:space="0" w:color="auto"/>
            </w:tcBorders>
          </w:tcPr>
          <w:p w14:paraId="26ACFE14" w14:textId="77777777" w:rsidR="005A2A71" w:rsidRPr="0052372D" w:rsidRDefault="005A2A71" w:rsidP="003560C9">
            <w:pPr>
              <w:pStyle w:val="TAH"/>
            </w:pPr>
            <w:r w:rsidRPr="0052372D">
              <w:t>IE Type</w:t>
            </w:r>
          </w:p>
        </w:tc>
        <w:tc>
          <w:tcPr>
            <w:tcW w:w="481" w:type="dxa"/>
            <w:tcBorders>
              <w:top w:val="single" w:sz="4" w:space="0" w:color="auto"/>
              <w:left w:val="single" w:sz="4" w:space="0" w:color="auto"/>
              <w:bottom w:val="single" w:sz="4" w:space="0" w:color="auto"/>
              <w:right w:val="single" w:sz="4" w:space="0" w:color="auto"/>
            </w:tcBorders>
          </w:tcPr>
          <w:p w14:paraId="559BFD76" w14:textId="77777777" w:rsidR="005A2A71" w:rsidRPr="0052372D" w:rsidRDefault="005A2A71" w:rsidP="003560C9">
            <w:pPr>
              <w:pStyle w:val="TAH"/>
            </w:pPr>
            <w:r w:rsidRPr="0052372D">
              <w:t>Ins.</w:t>
            </w:r>
          </w:p>
        </w:tc>
      </w:tr>
      <w:tr w:rsidR="005A2A71" w:rsidRPr="0052372D" w14:paraId="4759C526"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23052F2B" w14:textId="77777777" w:rsidR="005A2A71" w:rsidRPr="0052372D" w:rsidRDefault="005A2A71" w:rsidP="003560C9">
            <w:pPr>
              <w:pStyle w:val="TAL"/>
            </w:pPr>
            <w:r w:rsidRPr="006351A8">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18EF4417" w14:textId="77777777" w:rsidR="005A2A71" w:rsidRPr="0052372D" w:rsidRDefault="005A2A71" w:rsidP="003560C9">
            <w:pPr>
              <w:pStyle w:val="TAC"/>
            </w:pPr>
            <w:r w:rsidRPr="006351A8">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E13D410" w14:textId="77777777" w:rsidR="005A2A71" w:rsidRPr="0052372D" w:rsidRDefault="005A2A71" w:rsidP="003560C9">
            <w:pPr>
              <w:pStyle w:val="TAL"/>
            </w:pPr>
            <w:r w:rsidRPr="006351A8">
              <w:rPr>
                <w:lang w:eastAsia="zh-CN"/>
              </w:rPr>
              <w:t>None</w:t>
            </w:r>
          </w:p>
        </w:tc>
        <w:tc>
          <w:tcPr>
            <w:tcW w:w="1530" w:type="dxa"/>
            <w:tcBorders>
              <w:top w:val="single" w:sz="4" w:space="0" w:color="auto"/>
              <w:left w:val="single" w:sz="4" w:space="0" w:color="auto"/>
              <w:bottom w:val="single" w:sz="4" w:space="0" w:color="auto"/>
              <w:right w:val="single" w:sz="4" w:space="0" w:color="auto"/>
            </w:tcBorders>
          </w:tcPr>
          <w:p w14:paraId="49BB3C02" w14:textId="77777777" w:rsidR="005A2A71" w:rsidRPr="0052372D" w:rsidRDefault="005A2A71" w:rsidP="003560C9">
            <w:pPr>
              <w:pStyle w:val="TAC"/>
            </w:pPr>
            <w:r w:rsidRPr="006351A8">
              <w:rPr>
                <w:lang w:eastAsia="zh-CN"/>
              </w:rPr>
              <w:t>Cause</w:t>
            </w:r>
          </w:p>
        </w:tc>
        <w:tc>
          <w:tcPr>
            <w:tcW w:w="481" w:type="dxa"/>
            <w:tcBorders>
              <w:top w:val="single" w:sz="4" w:space="0" w:color="auto"/>
              <w:left w:val="single" w:sz="4" w:space="0" w:color="auto"/>
              <w:bottom w:val="single" w:sz="4" w:space="0" w:color="auto"/>
              <w:right w:val="single" w:sz="4" w:space="0" w:color="auto"/>
            </w:tcBorders>
          </w:tcPr>
          <w:p w14:paraId="2EF9FC88" w14:textId="77777777" w:rsidR="005A2A71" w:rsidRPr="0052372D" w:rsidRDefault="005A2A71" w:rsidP="003560C9">
            <w:pPr>
              <w:pStyle w:val="TAC"/>
            </w:pPr>
            <w:r>
              <w:t>0</w:t>
            </w:r>
          </w:p>
        </w:tc>
      </w:tr>
      <w:tr w:rsidR="005A2A71" w:rsidRPr="0052372D" w14:paraId="56F0A912" w14:textId="77777777" w:rsidTr="003560C9">
        <w:trPr>
          <w:jc w:val="center"/>
        </w:trPr>
        <w:tc>
          <w:tcPr>
            <w:tcW w:w="1819" w:type="dxa"/>
            <w:tcBorders>
              <w:top w:val="single" w:sz="4" w:space="0" w:color="auto"/>
              <w:left w:val="single" w:sz="4" w:space="0" w:color="auto"/>
              <w:bottom w:val="single" w:sz="4" w:space="0" w:color="auto"/>
              <w:right w:val="single" w:sz="4" w:space="0" w:color="auto"/>
            </w:tcBorders>
          </w:tcPr>
          <w:p w14:paraId="59ED112E" w14:textId="77777777" w:rsidR="005A2A71" w:rsidRPr="0052372D" w:rsidRDefault="005A2A71" w:rsidP="003560C9">
            <w:pPr>
              <w:pStyle w:val="TAL"/>
            </w:pPr>
            <w:r w:rsidRPr="006351A8">
              <w:t>Private Extension</w:t>
            </w:r>
          </w:p>
        </w:tc>
        <w:tc>
          <w:tcPr>
            <w:tcW w:w="360" w:type="dxa"/>
            <w:tcBorders>
              <w:top w:val="single" w:sz="4" w:space="0" w:color="auto"/>
              <w:left w:val="single" w:sz="4" w:space="0" w:color="auto"/>
              <w:bottom w:val="single" w:sz="4" w:space="0" w:color="auto"/>
              <w:right w:val="single" w:sz="4" w:space="0" w:color="auto"/>
            </w:tcBorders>
          </w:tcPr>
          <w:p w14:paraId="76B8EB66" w14:textId="77777777" w:rsidR="005A2A71" w:rsidRPr="0052372D" w:rsidRDefault="005A2A71" w:rsidP="003560C9">
            <w:pPr>
              <w:pStyle w:val="TAC"/>
            </w:pPr>
            <w:r w:rsidRPr="006351A8">
              <w:t>O</w:t>
            </w:r>
          </w:p>
        </w:tc>
        <w:tc>
          <w:tcPr>
            <w:tcW w:w="4773" w:type="dxa"/>
            <w:tcBorders>
              <w:top w:val="single" w:sz="4" w:space="0" w:color="auto"/>
              <w:left w:val="single" w:sz="4" w:space="0" w:color="auto"/>
              <w:bottom w:val="single" w:sz="4" w:space="0" w:color="auto"/>
              <w:right w:val="single" w:sz="4" w:space="0" w:color="auto"/>
            </w:tcBorders>
          </w:tcPr>
          <w:p w14:paraId="2F2B9228" w14:textId="77777777" w:rsidR="005A2A71" w:rsidRPr="0052372D" w:rsidRDefault="005A2A71" w:rsidP="003560C9">
            <w:pPr>
              <w:pStyle w:val="TAL"/>
            </w:pPr>
            <w:r w:rsidRPr="006351A8">
              <w:t>None</w:t>
            </w:r>
          </w:p>
        </w:tc>
        <w:tc>
          <w:tcPr>
            <w:tcW w:w="1530" w:type="dxa"/>
            <w:tcBorders>
              <w:top w:val="single" w:sz="4" w:space="0" w:color="auto"/>
              <w:left w:val="single" w:sz="4" w:space="0" w:color="auto"/>
              <w:bottom w:val="single" w:sz="4" w:space="0" w:color="auto"/>
              <w:right w:val="single" w:sz="4" w:space="0" w:color="auto"/>
            </w:tcBorders>
          </w:tcPr>
          <w:p w14:paraId="3592C3CD" w14:textId="77777777" w:rsidR="005A2A71" w:rsidRPr="0052372D" w:rsidRDefault="005A2A71" w:rsidP="003560C9">
            <w:pPr>
              <w:pStyle w:val="TAC"/>
            </w:pPr>
            <w:r w:rsidRPr="006351A8">
              <w:t>Private Extension</w:t>
            </w:r>
          </w:p>
        </w:tc>
        <w:tc>
          <w:tcPr>
            <w:tcW w:w="481" w:type="dxa"/>
            <w:tcBorders>
              <w:top w:val="single" w:sz="4" w:space="0" w:color="auto"/>
              <w:left w:val="single" w:sz="4" w:space="0" w:color="auto"/>
              <w:bottom w:val="single" w:sz="4" w:space="0" w:color="auto"/>
              <w:right w:val="single" w:sz="4" w:space="0" w:color="auto"/>
            </w:tcBorders>
          </w:tcPr>
          <w:p w14:paraId="5A6E5CF2" w14:textId="77777777" w:rsidR="005A2A71" w:rsidRPr="0052372D" w:rsidRDefault="005A2A71" w:rsidP="003560C9">
            <w:pPr>
              <w:pStyle w:val="TAC"/>
            </w:pPr>
            <w:r>
              <w:t>VS</w:t>
            </w:r>
          </w:p>
        </w:tc>
      </w:tr>
    </w:tbl>
    <w:p w14:paraId="69930CBA" w14:textId="77777777" w:rsidR="005A2A71" w:rsidRDefault="005A2A71" w:rsidP="00D8437B"/>
    <w:p w14:paraId="495C18B5" w14:textId="77777777" w:rsidR="008B3FF4" w:rsidRDefault="008B3FF4" w:rsidP="008B3FF4">
      <w:pPr>
        <w:pStyle w:val="Heading2"/>
      </w:pPr>
      <w:bookmarkStart w:id="31" w:name="_Toc517480567"/>
      <w:r>
        <w:t>5.3</w:t>
      </w:r>
      <w:r w:rsidRPr="003F1FCA">
        <w:tab/>
        <w:t>Path Management Messages</w:t>
      </w:r>
      <w:bookmarkEnd w:id="31"/>
    </w:p>
    <w:p w14:paraId="6D2CA920" w14:textId="77777777" w:rsidR="008B3FF4" w:rsidRPr="00DF5BA0" w:rsidRDefault="008B3FF4" w:rsidP="008B3FF4">
      <w:pPr>
        <w:pStyle w:val="Heading3"/>
      </w:pPr>
      <w:bookmarkStart w:id="32" w:name="_Toc517480568"/>
      <w:r>
        <w:t>5.3.1</w:t>
      </w:r>
      <w:r>
        <w:tab/>
      </w:r>
      <w:r w:rsidRPr="00DF5BA0">
        <w:t>Introduction</w:t>
      </w:r>
      <w:bookmarkEnd w:id="32"/>
    </w:p>
    <w:p w14:paraId="65611481" w14:textId="77777777" w:rsidR="004D1D35" w:rsidRDefault="004D1D35" w:rsidP="004D1D35">
      <w:r>
        <w:t>The following GTPv2</w:t>
      </w:r>
      <w:r>
        <w:rPr>
          <w:rFonts w:hint="eastAsia"/>
          <w:lang w:eastAsia="zh-CN"/>
        </w:rPr>
        <w:t>-C</w:t>
      </w:r>
      <w:r>
        <w:t xml:space="preserve"> messages support path management for the </w:t>
      </w:r>
      <w:proofErr w:type="spellStart"/>
      <w:r>
        <w:t>Sv</w:t>
      </w:r>
      <w:proofErr w:type="spellEnd"/>
      <w:r>
        <w:t xml:space="preserve"> interface:</w:t>
      </w:r>
    </w:p>
    <w:p w14:paraId="585C77A5" w14:textId="77777777" w:rsidR="004D1D35" w:rsidRDefault="00542D11" w:rsidP="00542D11">
      <w:pPr>
        <w:pStyle w:val="B1"/>
      </w:pPr>
      <w:r>
        <w:t>-</w:t>
      </w:r>
      <w:r w:rsidRPr="006351A8">
        <w:rPr>
          <w:lang w:eastAsia="zh-CN"/>
        </w:rPr>
        <w:tab/>
      </w:r>
      <w:r w:rsidR="004D1D35">
        <w:t>Echo Request</w:t>
      </w:r>
    </w:p>
    <w:p w14:paraId="6E66EC86" w14:textId="77777777" w:rsidR="004D1D35" w:rsidRDefault="00542D11" w:rsidP="00542D11">
      <w:pPr>
        <w:pStyle w:val="B1"/>
      </w:pPr>
      <w:r>
        <w:t>-</w:t>
      </w:r>
      <w:r w:rsidRPr="006351A8">
        <w:rPr>
          <w:lang w:eastAsia="zh-CN"/>
        </w:rPr>
        <w:tab/>
      </w:r>
      <w:r w:rsidR="004D1D35">
        <w:t>Echo Response</w:t>
      </w:r>
    </w:p>
    <w:p w14:paraId="7D8CCCFB" w14:textId="77777777" w:rsidR="004D1D35" w:rsidRDefault="00542D11" w:rsidP="00542D11">
      <w:pPr>
        <w:pStyle w:val="B1"/>
      </w:pPr>
      <w:r>
        <w:t>-</w:t>
      </w:r>
      <w:r w:rsidRPr="006351A8">
        <w:rPr>
          <w:lang w:eastAsia="zh-CN"/>
        </w:rPr>
        <w:tab/>
      </w:r>
      <w:r w:rsidR="004D1D35">
        <w:t>Version Not Supported</w:t>
      </w:r>
      <w:r w:rsidR="004D1D35" w:rsidRPr="00481AAC">
        <w:t xml:space="preserve"> </w:t>
      </w:r>
      <w:r w:rsidR="004D1D35" w:rsidRPr="00EA0173">
        <w:t>Indication</w:t>
      </w:r>
    </w:p>
    <w:p w14:paraId="1DA0C693" w14:textId="77777777" w:rsidR="004D1D35" w:rsidRDefault="004D1D35" w:rsidP="004D1D35">
      <w:r>
        <w:t>These messages are defined for GTPv2</w:t>
      </w:r>
      <w:r>
        <w:rPr>
          <w:rFonts w:hint="eastAsia"/>
          <w:lang w:eastAsia="zh-CN"/>
        </w:rPr>
        <w:t>-C</w:t>
      </w:r>
      <w:r>
        <w:t xml:space="preserve"> and the handling and definition shall also be as defined in GTPv2</w:t>
      </w:r>
      <w:r>
        <w:rPr>
          <w:rFonts w:hint="eastAsia"/>
          <w:lang w:eastAsia="zh-CN"/>
        </w:rPr>
        <w:t>-C</w:t>
      </w:r>
      <w:r>
        <w:t xml:space="preserve">, </w:t>
      </w:r>
      <w:r>
        <w:rPr>
          <w:noProof/>
        </w:rPr>
        <w:t>see 3GPP TS 29.274 [3].</w:t>
      </w:r>
    </w:p>
    <w:p w14:paraId="3BEEC5F3" w14:textId="77777777" w:rsidR="008B3FF4" w:rsidRPr="00AA79C7" w:rsidRDefault="00CA1712" w:rsidP="008B3FF4">
      <w:pPr>
        <w:pStyle w:val="Heading3"/>
      </w:pPr>
      <w:bookmarkStart w:id="33" w:name="_Toc517480569"/>
      <w:r>
        <w:t>5.3</w:t>
      </w:r>
      <w:r w:rsidR="008B3FF4">
        <w:t>.2</w:t>
      </w:r>
      <w:r w:rsidR="008B3FF4">
        <w:tab/>
        <w:t>Echo Request</w:t>
      </w:r>
      <w:r w:rsidR="008B3FF4" w:rsidRPr="00AA79C7">
        <w:t xml:space="preserve"> message</w:t>
      </w:r>
      <w:bookmarkEnd w:id="33"/>
    </w:p>
    <w:p w14:paraId="522CDF3B" w14:textId="77777777" w:rsidR="008B3FF4" w:rsidRDefault="00291B9E" w:rsidP="008B3FF4">
      <w:r>
        <w:rPr>
          <w:noProof/>
        </w:rPr>
        <w:t>3GPP TS 29.274 [</w:t>
      </w:r>
      <w:r>
        <w:rPr>
          <w:rFonts w:hint="eastAsia"/>
          <w:noProof/>
          <w:lang w:eastAsia="zh-CN"/>
        </w:rPr>
        <w:t>3</w:t>
      </w:r>
      <w:r>
        <w:rPr>
          <w:noProof/>
        </w:rPr>
        <w:t>]</w:t>
      </w:r>
      <w:r w:rsidR="008B3FF4">
        <w:t xml:space="preserve"> specifies the information elements included in the Echo Request message.</w:t>
      </w:r>
    </w:p>
    <w:p w14:paraId="1E7CC01D" w14:textId="77777777" w:rsidR="008B3FF4" w:rsidRPr="00AA79C7" w:rsidRDefault="00CA1712" w:rsidP="008B3FF4">
      <w:pPr>
        <w:pStyle w:val="Heading3"/>
      </w:pPr>
      <w:bookmarkStart w:id="34" w:name="_Toc517480570"/>
      <w:r>
        <w:lastRenderedPageBreak/>
        <w:t>5.3.</w:t>
      </w:r>
      <w:r w:rsidR="008B3FF4">
        <w:t>3</w:t>
      </w:r>
      <w:r w:rsidR="008B3FF4">
        <w:tab/>
        <w:t>Echo Response</w:t>
      </w:r>
      <w:r w:rsidR="008B3FF4" w:rsidRPr="00AA79C7">
        <w:t xml:space="preserve"> message</w:t>
      </w:r>
      <w:bookmarkEnd w:id="34"/>
    </w:p>
    <w:p w14:paraId="32E2DEAB" w14:textId="77777777" w:rsidR="008B3FF4" w:rsidRDefault="00CA1712" w:rsidP="008B3FF4">
      <w:r>
        <w:rPr>
          <w:noProof/>
        </w:rPr>
        <w:t>3GPP TS 29.274 [3</w:t>
      </w:r>
      <w:r w:rsidR="008B3FF4">
        <w:rPr>
          <w:noProof/>
        </w:rPr>
        <w:t>]</w:t>
      </w:r>
      <w:r w:rsidR="008B3FF4">
        <w:t xml:space="preserve"> specifies the information elements included in the Echo Response message.</w:t>
      </w:r>
    </w:p>
    <w:p w14:paraId="4485208F" w14:textId="77777777" w:rsidR="004D1D35" w:rsidRPr="00AA79C7" w:rsidRDefault="004D1D35" w:rsidP="004D1D35">
      <w:pPr>
        <w:pStyle w:val="Heading3"/>
      </w:pPr>
      <w:bookmarkStart w:id="35" w:name="_Toc517480571"/>
      <w:r>
        <w:t>5.3.4</w:t>
      </w:r>
      <w:r>
        <w:tab/>
        <w:t>Version Not Supported</w:t>
      </w:r>
      <w:r w:rsidRPr="00481AAC">
        <w:t xml:space="preserve"> </w:t>
      </w:r>
      <w:r w:rsidRPr="00EA0173">
        <w:t>Indication</w:t>
      </w:r>
      <w:r w:rsidRPr="00AA79C7">
        <w:t xml:space="preserve"> message</w:t>
      </w:r>
      <w:bookmarkEnd w:id="35"/>
    </w:p>
    <w:p w14:paraId="423EF101" w14:textId="77777777" w:rsidR="004D1D35" w:rsidRDefault="004D1D35" w:rsidP="004D1D35">
      <w:r>
        <w:rPr>
          <w:noProof/>
        </w:rPr>
        <w:t>3GPP TS 29.274 [3]</w:t>
      </w:r>
      <w:r>
        <w:t xml:space="preserve"> specifies the detailed handling and information elements included in the Version Not Supported</w:t>
      </w:r>
      <w:r w:rsidRPr="00481AAC">
        <w:t xml:space="preserve"> </w:t>
      </w:r>
      <w:r w:rsidRPr="00EA0173">
        <w:t>Indication</w:t>
      </w:r>
      <w:r>
        <w:t xml:space="preserve"> message.</w:t>
      </w:r>
    </w:p>
    <w:p w14:paraId="03B09227" w14:textId="77777777" w:rsidR="0090445A" w:rsidRDefault="0090445A" w:rsidP="0090445A">
      <w:pPr>
        <w:pStyle w:val="Heading2"/>
      </w:pPr>
      <w:bookmarkStart w:id="36" w:name="_Toc517480572"/>
      <w:r>
        <w:t>5</w:t>
      </w:r>
      <w:r w:rsidRPr="006351A8">
        <w:t>.</w:t>
      </w:r>
      <w:r w:rsidR="008B3FF4">
        <w:t>4</w:t>
      </w:r>
      <w:r w:rsidRPr="006351A8">
        <w:tab/>
        <w:t>Reliable Delivery of Signalling Messages</w:t>
      </w:r>
      <w:bookmarkEnd w:id="36"/>
    </w:p>
    <w:p w14:paraId="27E38D07" w14:textId="77777777" w:rsidR="005D1112" w:rsidRDefault="005D1112" w:rsidP="005D1112">
      <w:r>
        <w:t>This is performed as according to GTPv2 in 3GPP TS 29.274 [3].</w:t>
      </w:r>
    </w:p>
    <w:p w14:paraId="5FA61B7C" w14:textId="77777777" w:rsidR="0090445A" w:rsidRDefault="0090445A" w:rsidP="0090445A">
      <w:pPr>
        <w:pStyle w:val="Heading2"/>
      </w:pPr>
      <w:bookmarkStart w:id="37" w:name="_Toc517480573"/>
      <w:r>
        <w:t>5</w:t>
      </w:r>
      <w:r w:rsidRPr="006351A8">
        <w:t>.</w:t>
      </w:r>
      <w:r w:rsidR="008B3FF4">
        <w:t>5</w:t>
      </w:r>
      <w:r w:rsidRPr="006351A8">
        <w:tab/>
      </w:r>
      <w:r>
        <w:t>Error Handling</w:t>
      </w:r>
      <w:bookmarkEnd w:id="37"/>
      <w:r>
        <w:t xml:space="preserve"> </w:t>
      </w:r>
    </w:p>
    <w:p w14:paraId="02794B01" w14:textId="77777777" w:rsidR="005D1112" w:rsidRDefault="005D1112" w:rsidP="005D1112">
      <w:r>
        <w:t>This is performed as according to GTPv2 in 3GPP TS 29.274 [3].</w:t>
      </w:r>
    </w:p>
    <w:p w14:paraId="023F0882" w14:textId="77777777" w:rsidR="0090445A" w:rsidRDefault="0090445A" w:rsidP="0090445A">
      <w:pPr>
        <w:pStyle w:val="Heading2"/>
      </w:pPr>
      <w:bookmarkStart w:id="38" w:name="_Toc517480574"/>
      <w:r>
        <w:t>5</w:t>
      </w:r>
      <w:r w:rsidRPr="006351A8">
        <w:t>.</w:t>
      </w:r>
      <w:r w:rsidR="008B3FF4">
        <w:t>6</w:t>
      </w:r>
      <w:r w:rsidRPr="006351A8">
        <w:tab/>
      </w:r>
      <w:r>
        <w:t>Restoration and Recovery</w:t>
      </w:r>
      <w:bookmarkEnd w:id="38"/>
      <w:r>
        <w:t xml:space="preserve"> </w:t>
      </w:r>
    </w:p>
    <w:p w14:paraId="47361DF9" w14:textId="77777777" w:rsidR="005D1112" w:rsidRDefault="005D1112" w:rsidP="005D1112">
      <w:r>
        <w:t>This is performed as according to GTPv2 in 3GPP TS 23.007 [5].</w:t>
      </w:r>
    </w:p>
    <w:p w14:paraId="0228B385" w14:textId="77777777" w:rsidR="0090445A" w:rsidRDefault="0090445A" w:rsidP="0090445A">
      <w:pPr>
        <w:pStyle w:val="Heading1"/>
      </w:pPr>
      <w:bookmarkStart w:id="39" w:name="_Toc517480575"/>
      <w:r>
        <w:t>6</w:t>
      </w:r>
      <w:r>
        <w:tab/>
      </w:r>
      <w:proofErr w:type="spellStart"/>
      <w:r>
        <w:t>Sv</w:t>
      </w:r>
      <w:proofErr w:type="spellEnd"/>
      <w:r>
        <w:t xml:space="preserve"> Information Elements</w:t>
      </w:r>
      <w:bookmarkEnd w:id="39"/>
    </w:p>
    <w:p w14:paraId="6E7BADE2" w14:textId="77777777" w:rsidR="0090445A" w:rsidRDefault="0090445A" w:rsidP="005C0613">
      <w:pPr>
        <w:pStyle w:val="Heading2"/>
        <w:rPr>
          <w:lang w:eastAsia="zh-CN"/>
        </w:rPr>
      </w:pPr>
      <w:bookmarkStart w:id="40" w:name="_Toc517480576"/>
      <w:r>
        <w:rPr>
          <w:lang w:eastAsia="zh-CN"/>
        </w:rPr>
        <w:t>6.</w:t>
      </w:r>
      <w:r w:rsidRPr="006351A8">
        <w:rPr>
          <w:lang w:eastAsia="zh-CN"/>
        </w:rPr>
        <w:t>1</w:t>
      </w:r>
      <w:r w:rsidRPr="006351A8">
        <w:rPr>
          <w:lang w:eastAsia="zh-CN"/>
        </w:rPr>
        <w:tab/>
      </w:r>
      <w:r>
        <w:rPr>
          <w:lang w:eastAsia="zh-CN"/>
        </w:rPr>
        <w:t>General</w:t>
      </w:r>
      <w:bookmarkEnd w:id="40"/>
    </w:p>
    <w:p w14:paraId="19CABCA1" w14:textId="77777777" w:rsidR="0090445A" w:rsidRDefault="0090445A" w:rsidP="0090445A">
      <w:pPr>
        <w:rPr>
          <w:lang w:eastAsia="zh-CN"/>
        </w:rPr>
      </w:pPr>
      <w:r>
        <w:rPr>
          <w:lang w:eastAsia="zh-CN"/>
        </w:rPr>
        <w:t xml:space="preserve">IE type value used in </w:t>
      </w:r>
      <w:proofErr w:type="spellStart"/>
      <w:r>
        <w:rPr>
          <w:lang w:eastAsia="zh-CN"/>
        </w:rPr>
        <w:t>Sv</w:t>
      </w:r>
      <w:proofErr w:type="spellEnd"/>
      <w:r>
        <w:rPr>
          <w:lang w:eastAsia="zh-CN"/>
        </w:rPr>
        <w:t xml:space="preserve"> Message is defined in TS 29.274 [3]. The IE format is coded as per GTP in TS 29.274 [3]. </w:t>
      </w:r>
    </w:p>
    <w:p w14:paraId="11B32AE8" w14:textId="77777777" w:rsidR="0090445A" w:rsidRDefault="0090445A" w:rsidP="0090445A">
      <w:pPr>
        <w:rPr>
          <w:lang w:eastAsia="zh-CN"/>
        </w:rPr>
      </w:pPr>
      <w:r>
        <w:t>Table 6.1</w:t>
      </w:r>
      <w:r w:rsidRPr="006351A8">
        <w:t xml:space="preserve"> </w:t>
      </w:r>
      <w:r>
        <w:rPr>
          <w:lang w:eastAsia="zh-CN"/>
        </w:rPr>
        <w:t>shows the IEs used for SRVCC.</w:t>
      </w:r>
      <w:r w:rsidR="00FA3D08">
        <w:rPr>
          <w:lang w:eastAsia="zh-CN"/>
        </w:rPr>
        <w:t xml:space="preserve"> </w:t>
      </w:r>
      <w:r w:rsidR="00FA3D08" w:rsidRPr="0052372D">
        <w:t>Within information elements, certain fields may be described as spare. These bits shall be transmitted with the value set to 0. To allow for future features, the receiver shall not evaluate these bits.</w:t>
      </w:r>
    </w:p>
    <w:p w14:paraId="2181C586" w14:textId="77777777" w:rsidR="00EF35AC" w:rsidRPr="00F71F31" w:rsidRDefault="0090445A" w:rsidP="00EF35AC">
      <w:pPr>
        <w:pStyle w:val="TH"/>
      </w:pPr>
      <w:r w:rsidRPr="00F71F31">
        <w:t xml:space="preserve">Table </w:t>
      </w:r>
      <w:r w:rsidRPr="00F71F31">
        <w:rPr>
          <w:lang w:eastAsia="zh-CN"/>
        </w:rPr>
        <w:t>6.1</w:t>
      </w:r>
      <w:r w:rsidR="00D8437B">
        <w:rPr>
          <w:lang w:eastAsia="zh-CN"/>
        </w:rPr>
        <w:t>-1</w:t>
      </w:r>
      <w:r w:rsidRPr="00F71F31">
        <w:t>: Information Elements for SRVCC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258"/>
        <w:gridCol w:w="3716"/>
        <w:gridCol w:w="1766"/>
        <w:gridCol w:w="1766"/>
      </w:tblGrid>
      <w:tr w:rsidR="00EF35AC" w:rsidRPr="00F71F31" w14:paraId="11754DCB" w14:textId="77777777" w:rsidTr="00F21E75">
        <w:trPr>
          <w:tblHeader/>
          <w:jc w:val="center"/>
        </w:trPr>
        <w:tc>
          <w:tcPr>
            <w:tcW w:w="1258" w:type="dxa"/>
          </w:tcPr>
          <w:p w14:paraId="0A8364D9" w14:textId="77777777" w:rsidR="00EF35AC" w:rsidRPr="00F71F31" w:rsidRDefault="00EF35AC" w:rsidP="00F21E75">
            <w:pPr>
              <w:pStyle w:val="TAH"/>
              <w:keepNext w:val="0"/>
              <w:keepLines w:val="0"/>
            </w:pPr>
            <w:r w:rsidRPr="00F71F31">
              <w:t>IE Type value (Decimal)</w:t>
            </w:r>
          </w:p>
        </w:tc>
        <w:tc>
          <w:tcPr>
            <w:tcW w:w="3716" w:type="dxa"/>
          </w:tcPr>
          <w:p w14:paraId="6DC09107" w14:textId="77777777" w:rsidR="00EF35AC" w:rsidRPr="00F71F31" w:rsidRDefault="00EF35AC" w:rsidP="00F21E75">
            <w:pPr>
              <w:pStyle w:val="TAH"/>
              <w:keepNext w:val="0"/>
              <w:keepLines w:val="0"/>
            </w:pPr>
            <w:r w:rsidRPr="00F71F31">
              <w:t>Information elements</w:t>
            </w:r>
          </w:p>
        </w:tc>
        <w:tc>
          <w:tcPr>
            <w:tcW w:w="1766" w:type="dxa"/>
          </w:tcPr>
          <w:p w14:paraId="0F889C3A" w14:textId="77777777" w:rsidR="00EF35AC" w:rsidRPr="00F71F31" w:rsidRDefault="00EF35AC" w:rsidP="00F21E75">
            <w:pPr>
              <w:pStyle w:val="TAH"/>
              <w:keepNext w:val="0"/>
              <w:keepLines w:val="0"/>
            </w:pPr>
            <w:r w:rsidRPr="00F71F31">
              <w:t>Comment / Reference</w:t>
            </w:r>
          </w:p>
        </w:tc>
        <w:tc>
          <w:tcPr>
            <w:tcW w:w="1766" w:type="dxa"/>
          </w:tcPr>
          <w:p w14:paraId="06DE1917" w14:textId="77777777" w:rsidR="00EF35AC" w:rsidRPr="00F71F31" w:rsidRDefault="00EF35AC" w:rsidP="00F21E75">
            <w:pPr>
              <w:pStyle w:val="TAH"/>
              <w:keepNext w:val="0"/>
              <w:keepLines w:val="0"/>
              <w:rPr>
                <w:lang w:eastAsia="zh-CN"/>
              </w:rPr>
            </w:pPr>
            <w:r>
              <w:rPr>
                <w:rFonts w:hint="eastAsia"/>
                <w:lang w:eastAsia="zh-CN"/>
              </w:rPr>
              <w:t>Number of Fixed Octets</w:t>
            </w:r>
          </w:p>
        </w:tc>
      </w:tr>
      <w:tr w:rsidR="00EF35AC" w:rsidRPr="00F71F31" w14:paraId="3CEDF787" w14:textId="77777777" w:rsidTr="00F21E75">
        <w:trPr>
          <w:jc w:val="center"/>
        </w:trPr>
        <w:tc>
          <w:tcPr>
            <w:tcW w:w="1258" w:type="dxa"/>
          </w:tcPr>
          <w:p w14:paraId="5C360E54" w14:textId="77777777" w:rsidR="00EF35AC" w:rsidRPr="00F71F31" w:rsidRDefault="00EF35AC" w:rsidP="00F21E75">
            <w:pPr>
              <w:pStyle w:val="TAC"/>
              <w:keepNext w:val="0"/>
              <w:keepLines w:val="0"/>
            </w:pPr>
            <w:r w:rsidRPr="00F71F31">
              <w:t>0</w:t>
            </w:r>
          </w:p>
        </w:tc>
        <w:tc>
          <w:tcPr>
            <w:tcW w:w="3716" w:type="dxa"/>
          </w:tcPr>
          <w:p w14:paraId="20D0A574" w14:textId="77777777" w:rsidR="00EF35AC" w:rsidRPr="00F71F31" w:rsidRDefault="00EF35AC" w:rsidP="00F21E75">
            <w:pPr>
              <w:pStyle w:val="TAL"/>
            </w:pPr>
            <w:r w:rsidRPr="00F71F31">
              <w:t>Reserved</w:t>
            </w:r>
          </w:p>
        </w:tc>
        <w:tc>
          <w:tcPr>
            <w:tcW w:w="1766" w:type="dxa"/>
          </w:tcPr>
          <w:p w14:paraId="7F680D0F" w14:textId="77777777" w:rsidR="00EF35AC" w:rsidRPr="00F71F31" w:rsidRDefault="00EF35AC" w:rsidP="00F21E75">
            <w:pPr>
              <w:pStyle w:val="TAL"/>
            </w:pPr>
            <w:r w:rsidRPr="00F71F31">
              <w:t>3GPP TS 29.274 [3]</w:t>
            </w:r>
          </w:p>
        </w:tc>
        <w:tc>
          <w:tcPr>
            <w:tcW w:w="1766" w:type="dxa"/>
          </w:tcPr>
          <w:p w14:paraId="55C9E1F2" w14:textId="77777777" w:rsidR="00EF35AC" w:rsidRPr="00F71F31" w:rsidRDefault="00EF35AC" w:rsidP="00F21E75">
            <w:pPr>
              <w:pStyle w:val="TAL"/>
              <w:jc w:val="center"/>
            </w:pPr>
            <w:r w:rsidRPr="00F71F31">
              <w:t>3GPP TS 29.274 [3]</w:t>
            </w:r>
          </w:p>
        </w:tc>
      </w:tr>
      <w:tr w:rsidR="00EF35AC" w:rsidRPr="00F71F31" w14:paraId="3BC791C1" w14:textId="77777777" w:rsidTr="00F21E75">
        <w:trPr>
          <w:jc w:val="center"/>
        </w:trPr>
        <w:tc>
          <w:tcPr>
            <w:tcW w:w="1258" w:type="dxa"/>
          </w:tcPr>
          <w:p w14:paraId="103DBE21" w14:textId="77777777" w:rsidR="00EF35AC" w:rsidRPr="00F71F31" w:rsidRDefault="00EF35AC" w:rsidP="00F21E75">
            <w:pPr>
              <w:pStyle w:val="TAC"/>
              <w:keepNext w:val="0"/>
              <w:keepLines w:val="0"/>
            </w:pPr>
            <w:r w:rsidRPr="00F71F31">
              <w:t>1</w:t>
            </w:r>
          </w:p>
        </w:tc>
        <w:tc>
          <w:tcPr>
            <w:tcW w:w="3716" w:type="dxa"/>
          </w:tcPr>
          <w:p w14:paraId="2BB3A16D" w14:textId="77777777" w:rsidR="00EF35AC" w:rsidRPr="00F71F31" w:rsidRDefault="00EF35AC" w:rsidP="00F21E75">
            <w:pPr>
              <w:pStyle w:val="TAL"/>
            </w:pPr>
            <w:r w:rsidRPr="00F71F31">
              <w:t xml:space="preserve">International </w:t>
            </w:r>
            <w:smartTag w:uri="urn:schemas-microsoft-com:office:smarttags" w:element="place">
              <w:r w:rsidRPr="00F71F31">
                <w:t>Mobile</w:t>
              </w:r>
            </w:smartTag>
            <w:r w:rsidRPr="00F71F31">
              <w:t xml:space="preserve"> Subscriber Identity (IMSI)</w:t>
            </w:r>
          </w:p>
        </w:tc>
        <w:tc>
          <w:tcPr>
            <w:tcW w:w="1766" w:type="dxa"/>
          </w:tcPr>
          <w:p w14:paraId="2544973C" w14:textId="77777777" w:rsidR="00EF35AC" w:rsidRPr="00F71F31" w:rsidRDefault="00EF35AC" w:rsidP="00F21E75">
            <w:pPr>
              <w:pStyle w:val="TAL"/>
            </w:pPr>
            <w:r w:rsidRPr="00F71F31">
              <w:t>3GPP TS 29.274 [3]</w:t>
            </w:r>
          </w:p>
        </w:tc>
        <w:tc>
          <w:tcPr>
            <w:tcW w:w="1766" w:type="dxa"/>
          </w:tcPr>
          <w:p w14:paraId="536A9AF5" w14:textId="77777777" w:rsidR="00EF35AC" w:rsidRPr="00F71F31" w:rsidRDefault="00EF35AC" w:rsidP="00F21E75">
            <w:pPr>
              <w:pStyle w:val="TAL"/>
              <w:jc w:val="center"/>
            </w:pPr>
            <w:r w:rsidRPr="00F71F31">
              <w:t>3GPP TS 29.274 [3]</w:t>
            </w:r>
          </w:p>
        </w:tc>
      </w:tr>
      <w:tr w:rsidR="00EF35AC" w:rsidRPr="00F71F31" w14:paraId="4774B95B" w14:textId="77777777" w:rsidTr="00F21E75">
        <w:trPr>
          <w:jc w:val="center"/>
        </w:trPr>
        <w:tc>
          <w:tcPr>
            <w:tcW w:w="1258" w:type="dxa"/>
          </w:tcPr>
          <w:p w14:paraId="722F7067" w14:textId="77777777" w:rsidR="00EF35AC" w:rsidRPr="00F71F31" w:rsidRDefault="00EF35AC" w:rsidP="00F21E75">
            <w:pPr>
              <w:pStyle w:val="TAC"/>
              <w:keepNext w:val="0"/>
              <w:keepLines w:val="0"/>
            </w:pPr>
            <w:r w:rsidRPr="00F71F31">
              <w:t>2</w:t>
            </w:r>
          </w:p>
        </w:tc>
        <w:tc>
          <w:tcPr>
            <w:tcW w:w="3716" w:type="dxa"/>
          </w:tcPr>
          <w:p w14:paraId="20F810B6" w14:textId="77777777" w:rsidR="00EF35AC" w:rsidRPr="00F71F31" w:rsidRDefault="00EF35AC" w:rsidP="00F21E75">
            <w:pPr>
              <w:pStyle w:val="TAL"/>
            </w:pPr>
            <w:r w:rsidRPr="00F71F31">
              <w:t>Cause</w:t>
            </w:r>
          </w:p>
        </w:tc>
        <w:tc>
          <w:tcPr>
            <w:tcW w:w="1766" w:type="dxa"/>
          </w:tcPr>
          <w:p w14:paraId="67A5E22B" w14:textId="77777777" w:rsidR="00EF35AC" w:rsidRPr="00F71F31" w:rsidRDefault="00EF35AC" w:rsidP="00F21E75">
            <w:pPr>
              <w:pStyle w:val="TAL"/>
            </w:pPr>
            <w:r w:rsidRPr="00F71F31">
              <w:t>3GPP TS 29.274 [3]</w:t>
            </w:r>
          </w:p>
        </w:tc>
        <w:tc>
          <w:tcPr>
            <w:tcW w:w="1766" w:type="dxa"/>
          </w:tcPr>
          <w:p w14:paraId="61E27378" w14:textId="77777777" w:rsidR="00EF35AC" w:rsidRPr="00F71F31" w:rsidRDefault="00EF35AC" w:rsidP="00F21E75">
            <w:pPr>
              <w:pStyle w:val="TAL"/>
              <w:jc w:val="center"/>
            </w:pPr>
            <w:r w:rsidRPr="00F71F31">
              <w:t>3GPP TS 29.274 [3]</w:t>
            </w:r>
          </w:p>
        </w:tc>
      </w:tr>
      <w:tr w:rsidR="00EF35AC" w:rsidRPr="00F71F31" w14:paraId="53D52DBA" w14:textId="77777777" w:rsidTr="00F21E75">
        <w:trPr>
          <w:jc w:val="center"/>
        </w:trPr>
        <w:tc>
          <w:tcPr>
            <w:tcW w:w="1258" w:type="dxa"/>
          </w:tcPr>
          <w:p w14:paraId="63F7AE13" w14:textId="77777777" w:rsidR="00EF35AC" w:rsidRPr="00F71F31" w:rsidRDefault="00EF35AC" w:rsidP="00F21E75">
            <w:pPr>
              <w:pStyle w:val="TAC"/>
              <w:keepNext w:val="0"/>
              <w:keepLines w:val="0"/>
            </w:pPr>
            <w:r w:rsidRPr="00F71F31">
              <w:t>3</w:t>
            </w:r>
          </w:p>
        </w:tc>
        <w:tc>
          <w:tcPr>
            <w:tcW w:w="3716" w:type="dxa"/>
          </w:tcPr>
          <w:p w14:paraId="2FDDFCD3" w14:textId="77777777" w:rsidR="00EF35AC" w:rsidRPr="00F71F31" w:rsidRDefault="00EF35AC" w:rsidP="00F21E75">
            <w:pPr>
              <w:pStyle w:val="TAL"/>
            </w:pPr>
            <w:r w:rsidRPr="00F71F31">
              <w:t>Recovery (Restart Counter)</w:t>
            </w:r>
          </w:p>
        </w:tc>
        <w:tc>
          <w:tcPr>
            <w:tcW w:w="1766" w:type="dxa"/>
          </w:tcPr>
          <w:p w14:paraId="7238F009" w14:textId="77777777" w:rsidR="00EF35AC" w:rsidRPr="00F71F31" w:rsidRDefault="00EF35AC" w:rsidP="00F21E75">
            <w:pPr>
              <w:pStyle w:val="TAL"/>
            </w:pPr>
            <w:r w:rsidRPr="00F71F31">
              <w:t>3GPP TS 29.274 [3]</w:t>
            </w:r>
          </w:p>
        </w:tc>
        <w:tc>
          <w:tcPr>
            <w:tcW w:w="1766" w:type="dxa"/>
          </w:tcPr>
          <w:p w14:paraId="0D5D6AC1" w14:textId="77777777" w:rsidR="00EF35AC" w:rsidRPr="00F71F31" w:rsidRDefault="00EF35AC" w:rsidP="00F21E75">
            <w:pPr>
              <w:pStyle w:val="TAL"/>
              <w:jc w:val="center"/>
            </w:pPr>
            <w:r w:rsidRPr="00F71F31">
              <w:t>3GPP TS 29.274 [3]</w:t>
            </w:r>
          </w:p>
        </w:tc>
      </w:tr>
      <w:tr w:rsidR="00FA102F" w:rsidRPr="00F71F31" w14:paraId="7AAF48A3" w14:textId="77777777" w:rsidTr="002310CC">
        <w:trPr>
          <w:jc w:val="center"/>
        </w:trPr>
        <w:tc>
          <w:tcPr>
            <w:tcW w:w="1258" w:type="dxa"/>
          </w:tcPr>
          <w:p w14:paraId="34481A94" w14:textId="77777777" w:rsidR="00FA102F" w:rsidRPr="00F71F31" w:rsidRDefault="00FA102F" w:rsidP="002310CC">
            <w:pPr>
              <w:pStyle w:val="TAC"/>
              <w:keepNext w:val="0"/>
              <w:keepLines w:val="0"/>
            </w:pPr>
            <w:r>
              <w:t>4-34</w:t>
            </w:r>
          </w:p>
        </w:tc>
        <w:tc>
          <w:tcPr>
            <w:tcW w:w="3716" w:type="dxa"/>
          </w:tcPr>
          <w:p w14:paraId="4D3069B8" w14:textId="77777777" w:rsidR="00FA102F" w:rsidRPr="00F71F31" w:rsidRDefault="00FA102F" w:rsidP="002310CC">
            <w:pPr>
              <w:pStyle w:val="TAL"/>
            </w:pPr>
            <w:r w:rsidRPr="00F71F31">
              <w:t>Reserved for</w:t>
            </w:r>
            <w:r>
              <w:t xml:space="preserve"> S101 interface</w:t>
            </w:r>
          </w:p>
        </w:tc>
        <w:tc>
          <w:tcPr>
            <w:tcW w:w="1766" w:type="dxa"/>
          </w:tcPr>
          <w:p w14:paraId="55549C66" w14:textId="77777777" w:rsidR="00FA102F" w:rsidRPr="00F71F31" w:rsidRDefault="00FA102F" w:rsidP="002310CC">
            <w:pPr>
              <w:pStyle w:val="TAL"/>
            </w:pPr>
            <w:r w:rsidRPr="00F71F31">
              <w:t xml:space="preserve"> 3GPP TS 29.27</w:t>
            </w:r>
            <w:r>
              <w:t>6</w:t>
            </w:r>
            <w:r w:rsidRPr="00F71F31">
              <w:t xml:space="preserve"> [</w:t>
            </w:r>
            <w:r>
              <w:t>17</w:t>
            </w:r>
            <w:r w:rsidRPr="00F71F31">
              <w:t>]</w:t>
            </w:r>
          </w:p>
        </w:tc>
        <w:tc>
          <w:tcPr>
            <w:tcW w:w="1766" w:type="dxa"/>
          </w:tcPr>
          <w:p w14:paraId="2A00C5C1" w14:textId="77777777" w:rsidR="00FA102F" w:rsidRPr="00F71F31" w:rsidRDefault="00FA102F" w:rsidP="002310CC">
            <w:pPr>
              <w:pStyle w:val="TAL"/>
              <w:jc w:val="center"/>
            </w:pPr>
            <w:r w:rsidRPr="00F71F31">
              <w:t xml:space="preserve"> 3GPP TS 29.27</w:t>
            </w:r>
            <w:r>
              <w:t>6</w:t>
            </w:r>
            <w:r w:rsidRPr="00F71F31">
              <w:t xml:space="preserve"> [</w:t>
            </w:r>
            <w:r>
              <w:t>17</w:t>
            </w:r>
            <w:r w:rsidRPr="00F71F31">
              <w:t>]</w:t>
            </w:r>
          </w:p>
        </w:tc>
      </w:tr>
      <w:tr w:rsidR="00FA102F" w:rsidRPr="00F71F31" w14:paraId="4268C9B6" w14:textId="77777777" w:rsidTr="002310CC">
        <w:tblPrEx>
          <w:tblLook w:val="0000" w:firstRow="0" w:lastRow="0" w:firstColumn="0" w:lastColumn="0" w:noHBand="0" w:noVBand="0"/>
        </w:tblPrEx>
        <w:trPr>
          <w:jc w:val="center"/>
        </w:trPr>
        <w:tc>
          <w:tcPr>
            <w:tcW w:w="1258" w:type="dxa"/>
          </w:tcPr>
          <w:p w14:paraId="31829904" w14:textId="77777777" w:rsidR="00FA102F" w:rsidRDefault="00FA102F" w:rsidP="002310CC">
            <w:pPr>
              <w:pStyle w:val="TAC"/>
              <w:keepNext w:val="0"/>
              <w:keepLines w:val="0"/>
            </w:pPr>
            <w:r>
              <w:t>35-50</w:t>
            </w:r>
          </w:p>
        </w:tc>
        <w:tc>
          <w:tcPr>
            <w:tcW w:w="3716" w:type="dxa"/>
          </w:tcPr>
          <w:p w14:paraId="7A34F568" w14:textId="77777777" w:rsidR="00FA102F" w:rsidRPr="00F71F31" w:rsidRDefault="00FA102F" w:rsidP="002310CC">
            <w:pPr>
              <w:pStyle w:val="TAL"/>
            </w:pPr>
            <w:r w:rsidRPr="00F71F31">
              <w:t>Reserved for</w:t>
            </w:r>
            <w:r>
              <w:t xml:space="preserve"> </w:t>
            </w:r>
            <w:r>
              <w:rPr>
                <w:rFonts w:hint="eastAsia"/>
                <w:lang w:eastAsia="zh-CN"/>
              </w:rPr>
              <w:t>S121</w:t>
            </w:r>
            <w:r>
              <w:t xml:space="preserve"> interface</w:t>
            </w:r>
          </w:p>
        </w:tc>
        <w:tc>
          <w:tcPr>
            <w:tcW w:w="1766" w:type="dxa"/>
          </w:tcPr>
          <w:p w14:paraId="5CB79782" w14:textId="77777777" w:rsidR="00FA102F" w:rsidRPr="00F71F31" w:rsidRDefault="00FA102F" w:rsidP="002310CC">
            <w:pPr>
              <w:pStyle w:val="TAL"/>
            </w:pPr>
            <w:r w:rsidRPr="00F71F31">
              <w:t>3GPP TS 29.27</w:t>
            </w:r>
            <w:r>
              <w:t>6</w:t>
            </w:r>
            <w:r w:rsidRPr="00F71F31">
              <w:t xml:space="preserve"> [</w:t>
            </w:r>
            <w:r>
              <w:t>17</w:t>
            </w:r>
            <w:r w:rsidRPr="00F71F31">
              <w:t>]</w:t>
            </w:r>
          </w:p>
        </w:tc>
        <w:tc>
          <w:tcPr>
            <w:tcW w:w="1766" w:type="dxa"/>
          </w:tcPr>
          <w:p w14:paraId="0A3C3278" w14:textId="77777777" w:rsidR="00FA102F" w:rsidRPr="00F71F31" w:rsidRDefault="00FA102F" w:rsidP="002310CC">
            <w:pPr>
              <w:pStyle w:val="TAL"/>
              <w:jc w:val="center"/>
            </w:pPr>
            <w:r w:rsidRPr="00F71F31">
              <w:t>3GPP TS 29.27</w:t>
            </w:r>
            <w:r>
              <w:t>6</w:t>
            </w:r>
            <w:r w:rsidRPr="00F71F31">
              <w:t xml:space="preserve"> [</w:t>
            </w:r>
            <w:r>
              <w:t>17</w:t>
            </w:r>
            <w:r w:rsidRPr="00F71F31">
              <w:t>]</w:t>
            </w:r>
          </w:p>
        </w:tc>
      </w:tr>
      <w:tr w:rsidR="00EF35AC" w:rsidRPr="00F71F31" w14:paraId="7A2E8ED8" w14:textId="77777777" w:rsidTr="00F21E75">
        <w:trPr>
          <w:jc w:val="center"/>
        </w:trPr>
        <w:tc>
          <w:tcPr>
            <w:tcW w:w="1258" w:type="dxa"/>
          </w:tcPr>
          <w:p w14:paraId="490F13B9" w14:textId="77777777" w:rsidR="00EF35AC" w:rsidRPr="00F71F31" w:rsidRDefault="00EF35AC" w:rsidP="00F21E75">
            <w:pPr>
              <w:pStyle w:val="TAC"/>
              <w:keepNext w:val="0"/>
              <w:keepLines w:val="0"/>
            </w:pPr>
            <w:r>
              <w:t>51</w:t>
            </w:r>
          </w:p>
        </w:tc>
        <w:tc>
          <w:tcPr>
            <w:tcW w:w="3716" w:type="dxa"/>
          </w:tcPr>
          <w:p w14:paraId="62747A6B" w14:textId="77777777" w:rsidR="00EF35AC" w:rsidRPr="006351A8" w:rsidRDefault="00EF35AC" w:rsidP="00F21E75">
            <w:pPr>
              <w:pStyle w:val="TAL"/>
            </w:pPr>
            <w:r>
              <w:rPr>
                <w:lang w:eastAsia="zh-CN"/>
              </w:rPr>
              <w:t>STN-SR</w:t>
            </w:r>
          </w:p>
        </w:tc>
        <w:tc>
          <w:tcPr>
            <w:tcW w:w="1766" w:type="dxa"/>
          </w:tcPr>
          <w:p w14:paraId="29894F63" w14:textId="77777777" w:rsidR="00EF35AC" w:rsidRPr="00F71F31" w:rsidRDefault="00EF35AC" w:rsidP="00F21E75">
            <w:pPr>
              <w:pStyle w:val="TAL"/>
            </w:pPr>
            <w:r w:rsidRPr="00C945A3">
              <w:t>Variable Length</w:t>
            </w:r>
            <w:r>
              <w:t xml:space="preserve"> </w:t>
            </w:r>
            <w:r>
              <w:rPr>
                <w:rFonts w:hint="eastAsia"/>
              </w:rPr>
              <w:t xml:space="preserve">/ </w:t>
            </w:r>
            <w:r>
              <w:t>6.2</w:t>
            </w:r>
          </w:p>
        </w:tc>
        <w:tc>
          <w:tcPr>
            <w:tcW w:w="1766" w:type="dxa"/>
          </w:tcPr>
          <w:p w14:paraId="13B74DC1" w14:textId="77777777" w:rsidR="00EF35AC" w:rsidRPr="00C945A3" w:rsidRDefault="00EF35AC" w:rsidP="00F21E75">
            <w:pPr>
              <w:pStyle w:val="TAL"/>
              <w:jc w:val="center"/>
            </w:pPr>
            <w:r>
              <w:rPr>
                <w:rFonts w:hint="eastAsia"/>
                <w:lang w:eastAsia="zh-CN"/>
              </w:rPr>
              <w:t>Not Applicable</w:t>
            </w:r>
          </w:p>
        </w:tc>
      </w:tr>
      <w:tr w:rsidR="00EF35AC" w:rsidRPr="00F71F31" w14:paraId="7C47E2B3" w14:textId="77777777" w:rsidTr="00F21E75">
        <w:trPr>
          <w:jc w:val="center"/>
        </w:trPr>
        <w:tc>
          <w:tcPr>
            <w:tcW w:w="1258" w:type="dxa"/>
          </w:tcPr>
          <w:p w14:paraId="672AFB56" w14:textId="77777777" w:rsidR="00EF35AC" w:rsidRPr="00F71F31" w:rsidRDefault="00EF35AC" w:rsidP="00F21E75">
            <w:pPr>
              <w:pStyle w:val="TAC"/>
              <w:keepNext w:val="0"/>
              <w:keepLines w:val="0"/>
            </w:pPr>
            <w:r>
              <w:t>52</w:t>
            </w:r>
          </w:p>
        </w:tc>
        <w:tc>
          <w:tcPr>
            <w:tcW w:w="3716" w:type="dxa"/>
          </w:tcPr>
          <w:p w14:paraId="76F910A5" w14:textId="77777777" w:rsidR="00EF35AC" w:rsidRDefault="00EF35AC" w:rsidP="00F21E75">
            <w:pPr>
              <w:pStyle w:val="TAL"/>
              <w:rPr>
                <w:lang w:eastAsia="zh-CN"/>
              </w:rPr>
            </w:pPr>
            <w:r w:rsidRPr="004D592B">
              <w:rPr>
                <w:lang w:eastAsia="zh-CN"/>
              </w:rPr>
              <w:t>Source to Target Transparent Container</w:t>
            </w:r>
          </w:p>
        </w:tc>
        <w:tc>
          <w:tcPr>
            <w:tcW w:w="1766" w:type="dxa"/>
          </w:tcPr>
          <w:p w14:paraId="4C007430" w14:textId="77777777" w:rsidR="00EF35AC" w:rsidRPr="00F71F31" w:rsidRDefault="00EF35AC" w:rsidP="00F21E75">
            <w:pPr>
              <w:pStyle w:val="TAL"/>
            </w:pPr>
            <w:r w:rsidRPr="00C945A3">
              <w:t>Variable Length</w:t>
            </w:r>
            <w:r>
              <w:t xml:space="preserve"> </w:t>
            </w:r>
            <w:r>
              <w:rPr>
                <w:rFonts w:hint="eastAsia"/>
              </w:rPr>
              <w:t xml:space="preserve">/ </w:t>
            </w:r>
            <w:r>
              <w:t>6.3</w:t>
            </w:r>
          </w:p>
        </w:tc>
        <w:tc>
          <w:tcPr>
            <w:tcW w:w="1766" w:type="dxa"/>
          </w:tcPr>
          <w:p w14:paraId="48764528" w14:textId="77777777" w:rsidR="00EF35AC" w:rsidRPr="00C945A3" w:rsidRDefault="00EF35AC" w:rsidP="00F21E75">
            <w:pPr>
              <w:pStyle w:val="TAL"/>
              <w:jc w:val="center"/>
            </w:pPr>
            <w:r>
              <w:rPr>
                <w:rFonts w:hint="eastAsia"/>
                <w:lang w:eastAsia="zh-CN"/>
              </w:rPr>
              <w:t>Not Applicable</w:t>
            </w:r>
          </w:p>
        </w:tc>
      </w:tr>
      <w:tr w:rsidR="00EF35AC" w:rsidRPr="00F71F31" w14:paraId="3EE83D60" w14:textId="77777777" w:rsidTr="00F21E75">
        <w:trPr>
          <w:jc w:val="center"/>
        </w:trPr>
        <w:tc>
          <w:tcPr>
            <w:tcW w:w="1258" w:type="dxa"/>
          </w:tcPr>
          <w:p w14:paraId="6CD0DEB1" w14:textId="77777777" w:rsidR="00EF35AC" w:rsidRPr="00F71F31" w:rsidRDefault="00EF35AC" w:rsidP="00F21E75">
            <w:pPr>
              <w:pStyle w:val="TAC"/>
              <w:keepNext w:val="0"/>
              <w:keepLines w:val="0"/>
            </w:pPr>
            <w:r>
              <w:t>53</w:t>
            </w:r>
          </w:p>
        </w:tc>
        <w:tc>
          <w:tcPr>
            <w:tcW w:w="3716" w:type="dxa"/>
          </w:tcPr>
          <w:p w14:paraId="23FC1B46" w14:textId="77777777" w:rsidR="00EF35AC" w:rsidRPr="004D592B" w:rsidRDefault="00EF35AC" w:rsidP="00F21E75">
            <w:pPr>
              <w:pStyle w:val="TAL"/>
              <w:rPr>
                <w:lang w:eastAsia="zh-CN"/>
              </w:rPr>
            </w:pPr>
            <w:r w:rsidRPr="00D3237D">
              <w:rPr>
                <w:lang w:eastAsia="zh-CN"/>
              </w:rPr>
              <w:t>Target to Source Transparent Container</w:t>
            </w:r>
          </w:p>
        </w:tc>
        <w:tc>
          <w:tcPr>
            <w:tcW w:w="1766" w:type="dxa"/>
          </w:tcPr>
          <w:p w14:paraId="19AF005C" w14:textId="77777777" w:rsidR="00EF35AC" w:rsidRPr="00F71F31" w:rsidRDefault="00EF35AC" w:rsidP="00F21E75">
            <w:pPr>
              <w:pStyle w:val="TAL"/>
            </w:pPr>
            <w:r w:rsidRPr="00C945A3">
              <w:t>Variable Length</w:t>
            </w:r>
            <w:r>
              <w:t xml:space="preserve"> </w:t>
            </w:r>
            <w:r>
              <w:rPr>
                <w:rFonts w:hint="eastAsia"/>
              </w:rPr>
              <w:t xml:space="preserve">/ </w:t>
            </w:r>
            <w:r>
              <w:t>6.4</w:t>
            </w:r>
          </w:p>
        </w:tc>
        <w:tc>
          <w:tcPr>
            <w:tcW w:w="1766" w:type="dxa"/>
          </w:tcPr>
          <w:p w14:paraId="69AD782D" w14:textId="77777777" w:rsidR="00EF35AC" w:rsidRPr="00C945A3" w:rsidRDefault="00EF35AC" w:rsidP="00F21E75">
            <w:pPr>
              <w:pStyle w:val="TAL"/>
              <w:jc w:val="center"/>
            </w:pPr>
            <w:r>
              <w:rPr>
                <w:rFonts w:hint="eastAsia"/>
                <w:lang w:eastAsia="zh-CN"/>
              </w:rPr>
              <w:t>Not Applicable</w:t>
            </w:r>
          </w:p>
        </w:tc>
      </w:tr>
      <w:tr w:rsidR="00EF35AC" w:rsidRPr="00F71F31" w14:paraId="42E83ADE" w14:textId="77777777" w:rsidTr="00F21E75">
        <w:trPr>
          <w:jc w:val="center"/>
        </w:trPr>
        <w:tc>
          <w:tcPr>
            <w:tcW w:w="1258" w:type="dxa"/>
          </w:tcPr>
          <w:p w14:paraId="6E875C58" w14:textId="77777777" w:rsidR="00EF35AC" w:rsidRDefault="00EF35AC" w:rsidP="00F21E75">
            <w:pPr>
              <w:pStyle w:val="TAC"/>
              <w:keepNext w:val="0"/>
              <w:keepLines w:val="0"/>
            </w:pPr>
            <w:r>
              <w:t>54</w:t>
            </w:r>
          </w:p>
        </w:tc>
        <w:tc>
          <w:tcPr>
            <w:tcW w:w="3716" w:type="dxa"/>
          </w:tcPr>
          <w:p w14:paraId="59EE9F51" w14:textId="77777777" w:rsidR="00EF35AC" w:rsidRPr="00D3237D" w:rsidRDefault="00EF35AC" w:rsidP="00F21E75">
            <w:pPr>
              <w:pStyle w:val="TAL"/>
              <w:rPr>
                <w:lang w:eastAsia="zh-CN"/>
              </w:rPr>
            </w:pPr>
            <w:r w:rsidRPr="004B448C">
              <w:rPr>
                <w:lang w:val="pt-BR" w:eastAsia="zh-CN"/>
              </w:rPr>
              <w:t>MM Context</w:t>
            </w:r>
            <w:r>
              <w:rPr>
                <w:lang w:val="pt-BR" w:eastAsia="zh-CN"/>
              </w:rPr>
              <w:t xml:space="preserve"> for E-UTRAN </w:t>
            </w:r>
            <w:r w:rsidR="009D4202">
              <w:rPr>
                <w:lang w:val="pt-BR" w:eastAsia="zh-CN"/>
              </w:rPr>
              <w:t>(v)</w:t>
            </w:r>
            <w:r>
              <w:rPr>
                <w:lang w:val="pt-BR" w:eastAsia="zh-CN"/>
              </w:rPr>
              <w:t>SRVCC</w:t>
            </w:r>
          </w:p>
        </w:tc>
        <w:tc>
          <w:tcPr>
            <w:tcW w:w="1766" w:type="dxa"/>
          </w:tcPr>
          <w:p w14:paraId="3262D04D" w14:textId="77777777" w:rsidR="00EF35AC" w:rsidRDefault="00EF35AC" w:rsidP="00F21E75">
            <w:pPr>
              <w:pStyle w:val="TAL"/>
            </w:pPr>
            <w:r w:rsidRPr="00C945A3">
              <w:t>Variable Length</w:t>
            </w:r>
            <w:r>
              <w:t xml:space="preserve"> </w:t>
            </w:r>
            <w:r>
              <w:rPr>
                <w:rFonts w:hint="eastAsia"/>
              </w:rPr>
              <w:t xml:space="preserve">/ </w:t>
            </w:r>
            <w:r>
              <w:t>6.5</w:t>
            </w:r>
          </w:p>
        </w:tc>
        <w:tc>
          <w:tcPr>
            <w:tcW w:w="1766" w:type="dxa"/>
          </w:tcPr>
          <w:p w14:paraId="13DDE6B4" w14:textId="77777777" w:rsidR="00EF35AC" w:rsidRPr="00C945A3" w:rsidRDefault="00EF35AC" w:rsidP="00F21E75">
            <w:pPr>
              <w:pStyle w:val="TAL"/>
              <w:jc w:val="center"/>
            </w:pPr>
            <w:r>
              <w:rPr>
                <w:rFonts w:hint="eastAsia"/>
                <w:lang w:eastAsia="zh-CN"/>
              </w:rPr>
              <w:t>Not Applicable</w:t>
            </w:r>
          </w:p>
        </w:tc>
      </w:tr>
      <w:tr w:rsidR="00EF35AC" w14:paraId="3A797C9B" w14:textId="77777777" w:rsidTr="00F21E75">
        <w:trPr>
          <w:jc w:val="center"/>
        </w:trPr>
        <w:tc>
          <w:tcPr>
            <w:tcW w:w="1258" w:type="dxa"/>
          </w:tcPr>
          <w:p w14:paraId="62272852" w14:textId="77777777" w:rsidR="00EF35AC" w:rsidRPr="00904ACD" w:rsidRDefault="00EF35AC" w:rsidP="00F21E75">
            <w:pPr>
              <w:pStyle w:val="TAC"/>
              <w:keepNext w:val="0"/>
              <w:keepLines w:val="0"/>
            </w:pPr>
            <w:r w:rsidRPr="00904ACD">
              <w:t>55</w:t>
            </w:r>
          </w:p>
        </w:tc>
        <w:tc>
          <w:tcPr>
            <w:tcW w:w="3716" w:type="dxa"/>
          </w:tcPr>
          <w:p w14:paraId="1342AB2E" w14:textId="77777777" w:rsidR="00EF35AC" w:rsidRPr="00904ACD" w:rsidRDefault="00EF35AC" w:rsidP="00F21E75">
            <w:pPr>
              <w:pStyle w:val="TAL"/>
              <w:rPr>
                <w:lang w:val="pt-BR" w:eastAsia="zh-CN"/>
              </w:rPr>
            </w:pPr>
            <w:r w:rsidRPr="00904ACD">
              <w:rPr>
                <w:lang w:val="pt-BR" w:eastAsia="zh-CN"/>
              </w:rPr>
              <w:t>MM Context for UTRAN SRVCC</w:t>
            </w:r>
          </w:p>
        </w:tc>
        <w:tc>
          <w:tcPr>
            <w:tcW w:w="1766" w:type="dxa"/>
          </w:tcPr>
          <w:p w14:paraId="7FADD1EF" w14:textId="77777777" w:rsidR="00EF35AC" w:rsidRDefault="00EF35AC" w:rsidP="00F21E75">
            <w:pPr>
              <w:pStyle w:val="TAL"/>
            </w:pPr>
            <w:r w:rsidRPr="00C945A3">
              <w:t>Variable Length</w:t>
            </w:r>
            <w:r>
              <w:t xml:space="preserve"> </w:t>
            </w:r>
            <w:r>
              <w:rPr>
                <w:rFonts w:hint="eastAsia"/>
              </w:rPr>
              <w:t xml:space="preserve">/ </w:t>
            </w:r>
            <w:r w:rsidRPr="00904ACD">
              <w:t>6.</w:t>
            </w:r>
            <w:r>
              <w:t>6</w:t>
            </w:r>
          </w:p>
        </w:tc>
        <w:tc>
          <w:tcPr>
            <w:tcW w:w="1766" w:type="dxa"/>
          </w:tcPr>
          <w:p w14:paraId="4A5BAFF1" w14:textId="77777777" w:rsidR="00EF35AC" w:rsidRPr="00C945A3" w:rsidRDefault="00EF35AC" w:rsidP="00F21E75">
            <w:pPr>
              <w:pStyle w:val="TAL"/>
              <w:jc w:val="center"/>
            </w:pPr>
            <w:r>
              <w:rPr>
                <w:rFonts w:hint="eastAsia"/>
                <w:lang w:eastAsia="zh-CN"/>
              </w:rPr>
              <w:t>Not Applicable</w:t>
            </w:r>
          </w:p>
        </w:tc>
      </w:tr>
      <w:tr w:rsidR="00EF35AC" w14:paraId="2BFA6CCD" w14:textId="77777777" w:rsidTr="00F21E75">
        <w:trPr>
          <w:jc w:val="center"/>
        </w:trPr>
        <w:tc>
          <w:tcPr>
            <w:tcW w:w="1258" w:type="dxa"/>
          </w:tcPr>
          <w:p w14:paraId="61AE07CB" w14:textId="77777777" w:rsidR="00EF35AC" w:rsidRDefault="00EF35AC" w:rsidP="00F21E75">
            <w:pPr>
              <w:pStyle w:val="TAC"/>
              <w:keepNext w:val="0"/>
              <w:keepLines w:val="0"/>
            </w:pPr>
            <w:r>
              <w:t>56</w:t>
            </w:r>
          </w:p>
        </w:tc>
        <w:tc>
          <w:tcPr>
            <w:tcW w:w="3716" w:type="dxa"/>
          </w:tcPr>
          <w:p w14:paraId="6C6DED81" w14:textId="77777777" w:rsidR="00EF35AC" w:rsidRPr="004B448C" w:rsidRDefault="00EF35AC" w:rsidP="00F21E75">
            <w:pPr>
              <w:pStyle w:val="TAL"/>
              <w:rPr>
                <w:lang w:val="pt-BR" w:eastAsia="zh-CN"/>
              </w:rPr>
            </w:pPr>
            <w:r>
              <w:rPr>
                <w:lang w:val="pt-BR" w:eastAsia="zh-CN"/>
              </w:rPr>
              <w:t>SRVCC Cause</w:t>
            </w:r>
          </w:p>
        </w:tc>
        <w:tc>
          <w:tcPr>
            <w:tcW w:w="1766" w:type="dxa"/>
          </w:tcPr>
          <w:p w14:paraId="503D6A3E" w14:textId="77777777" w:rsidR="00EF35AC" w:rsidRDefault="00EF35AC" w:rsidP="00F21E75">
            <w:pPr>
              <w:pStyle w:val="TAL"/>
            </w:pPr>
            <w:r>
              <w:t>Fixed</w:t>
            </w:r>
            <w:r w:rsidRPr="00C945A3">
              <w:t xml:space="preserve"> Length</w:t>
            </w:r>
            <w:r>
              <w:t xml:space="preserve"> </w:t>
            </w:r>
            <w:r>
              <w:rPr>
                <w:rFonts w:hint="eastAsia"/>
              </w:rPr>
              <w:t xml:space="preserve">/ </w:t>
            </w:r>
            <w:r>
              <w:t>6.7</w:t>
            </w:r>
          </w:p>
        </w:tc>
        <w:tc>
          <w:tcPr>
            <w:tcW w:w="1766" w:type="dxa"/>
          </w:tcPr>
          <w:p w14:paraId="5F21BA71" w14:textId="77777777" w:rsidR="00EF35AC" w:rsidRDefault="00EF35AC" w:rsidP="00F21E75">
            <w:pPr>
              <w:pStyle w:val="TAL"/>
              <w:jc w:val="center"/>
            </w:pPr>
            <w:r>
              <w:rPr>
                <w:rFonts w:hint="eastAsia"/>
                <w:lang w:eastAsia="zh-CN"/>
              </w:rPr>
              <w:t>1</w:t>
            </w:r>
          </w:p>
        </w:tc>
      </w:tr>
      <w:tr w:rsidR="00EF35AC" w14:paraId="315200E0" w14:textId="77777777" w:rsidTr="00F21E75">
        <w:trPr>
          <w:jc w:val="center"/>
        </w:trPr>
        <w:tc>
          <w:tcPr>
            <w:tcW w:w="1258" w:type="dxa"/>
          </w:tcPr>
          <w:p w14:paraId="412CAF97" w14:textId="77777777" w:rsidR="00EF35AC" w:rsidRDefault="00EF35AC" w:rsidP="00F21E75">
            <w:pPr>
              <w:pStyle w:val="TAC"/>
              <w:keepNext w:val="0"/>
              <w:keepLines w:val="0"/>
            </w:pPr>
            <w:r>
              <w:t>57</w:t>
            </w:r>
          </w:p>
        </w:tc>
        <w:tc>
          <w:tcPr>
            <w:tcW w:w="3716" w:type="dxa"/>
          </w:tcPr>
          <w:p w14:paraId="6A5919C1" w14:textId="77777777" w:rsidR="00EF35AC" w:rsidRDefault="00EF35AC" w:rsidP="00F21E75">
            <w:pPr>
              <w:pStyle w:val="TAL"/>
              <w:rPr>
                <w:lang w:val="pt-BR" w:eastAsia="zh-CN"/>
              </w:rPr>
            </w:pPr>
            <w:r>
              <w:rPr>
                <w:lang w:val="pt-BR" w:eastAsia="zh-CN"/>
              </w:rPr>
              <w:t>Target RNC ID</w:t>
            </w:r>
          </w:p>
        </w:tc>
        <w:tc>
          <w:tcPr>
            <w:tcW w:w="1766" w:type="dxa"/>
          </w:tcPr>
          <w:p w14:paraId="773E0283" w14:textId="77777777" w:rsidR="00EF35AC" w:rsidRDefault="00EF35AC" w:rsidP="00F21E75">
            <w:pPr>
              <w:pStyle w:val="TAL"/>
            </w:pPr>
            <w:r w:rsidRPr="00C945A3">
              <w:t>Variable Length</w:t>
            </w:r>
            <w:r>
              <w:t xml:space="preserve"> </w:t>
            </w:r>
            <w:r>
              <w:rPr>
                <w:rFonts w:hint="eastAsia"/>
              </w:rPr>
              <w:t xml:space="preserve">/ </w:t>
            </w:r>
            <w:r>
              <w:t>6.8</w:t>
            </w:r>
          </w:p>
        </w:tc>
        <w:tc>
          <w:tcPr>
            <w:tcW w:w="1766" w:type="dxa"/>
          </w:tcPr>
          <w:p w14:paraId="20F35008" w14:textId="77777777" w:rsidR="00EF35AC" w:rsidRPr="00C945A3" w:rsidRDefault="00EF35AC" w:rsidP="00F21E75">
            <w:pPr>
              <w:pStyle w:val="TAL"/>
              <w:jc w:val="center"/>
            </w:pPr>
            <w:r>
              <w:rPr>
                <w:rFonts w:hint="eastAsia"/>
                <w:lang w:eastAsia="zh-CN"/>
              </w:rPr>
              <w:t>Not Applicable</w:t>
            </w:r>
          </w:p>
        </w:tc>
      </w:tr>
      <w:tr w:rsidR="00EF35AC" w14:paraId="27B59CA2" w14:textId="77777777" w:rsidTr="00F21E75">
        <w:trPr>
          <w:jc w:val="center"/>
        </w:trPr>
        <w:tc>
          <w:tcPr>
            <w:tcW w:w="1258" w:type="dxa"/>
          </w:tcPr>
          <w:p w14:paraId="31F84D2B" w14:textId="77777777" w:rsidR="00EF35AC" w:rsidRDefault="00EF35AC" w:rsidP="00F21E75">
            <w:pPr>
              <w:pStyle w:val="TAC"/>
              <w:keepNext w:val="0"/>
              <w:keepLines w:val="0"/>
            </w:pPr>
            <w:r>
              <w:t>58</w:t>
            </w:r>
          </w:p>
        </w:tc>
        <w:tc>
          <w:tcPr>
            <w:tcW w:w="3716" w:type="dxa"/>
          </w:tcPr>
          <w:p w14:paraId="1DB54284" w14:textId="77777777" w:rsidR="00EF35AC" w:rsidRDefault="00EF35AC" w:rsidP="00F21E75">
            <w:pPr>
              <w:pStyle w:val="TAL"/>
              <w:rPr>
                <w:lang w:val="pt-BR" w:eastAsia="zh-CN"/>
              </w:rPr>
            </w:pPr>
            <w:r>
              <w:rPr>
                <w:lang w:val="pt-BR" w:eastAsia="zh-CN"/>
              </w:rPr>
              <w:t>Target Global Cell ID</w:t>
            </w:r>
          </w:p>
        </w:tc>
        <w:tc>
          <w:tcPr>
            <w:tcW w:w="1766" w:type="dxa"/>
          </w:tcPr>
          <w:p w14:paraId="4DC577E7" w14:textId="77777777" w:rsidR="00EF35AC" w:rsidRDefault="00EF35AC" w:rsidP="00F21E75">
            <w:pPr>
              <w:pStyle w:val="TAL"/>
            </w:pPr>
            <w:r w:rsidRPr="00C945A3">
              <w:t>Variable Length</w:t>
            </w:r>
            <w:r>
              <w:t xml:space="preserve"> </w:t>
            </w:r>
            <w:r>
              <w:rPr>
                <w:rFonts w:hint="eastAsia"/>
              </w:rPr>
              <w:t xml:space="preserve">/ </w:t>
            </w:r>
            <w:r>
              <w:t>6.9</w:t>
            </w:r>
          </w:p>
        </w:tc>
        <w:tc>
          <w:tcPr>
            <w:tcW w:w="1766" w:type="dxa"/>
          </w:tcPr>
          <w:p w14:paraId="2B95AA5E" w14:textId="77777777" w:rsidR="00EF35AC" w:rsidRPr="00C945A3" w:rsidRDefault="00EF35AC" w:rsidP="00F21E75">
            <w:pPr>
              <w:pStyle w:val="TAL"/>
              <w:jc w:val="center"/>
            </w:pPr>
            <w:r>
              <w:rPr>
                <w:rFonts w:hint="eastAsia"/>
                <w:lang w:eastAsia="zh-CN"/>
              </w:rPr>
              <w:t>Not Applicable</w:t>
            </w:r>
          </w:p>
        </w:tc>
      </w:tr>
      <w:tr w:rsidR="00EF35AC" w:rsidRPr="00F71F31" w14:paraId="2C650C0B" w14:textId="77777777" w:rsidTr="00F21E75">
        <w:trPr>
          <w:jc w:val="center"/>
        </w:trPr>
        <w:tc>
          <w:tcPr>
            <w:tcW w:w="1258" w:type="dxa"/>
          </w:tcPr>
          <w:p w14:paraId="7D46CD70" w14:textId="77777777" w:rsidR="00EF35AC" w:rsidRPr="00F71F31" w:rsidRDefault="00EF35AC" w:rsidP="00F21E75">
            <w:pPr>
              <w:pStyle w:val="TAC"/>
              <w:keepNext w:val="0"/>
              <w:keepLines w:val="0"/>
            </w:pPr>
            <w:r>
              <w:t>59</w:t>
            </w:r>
          </w:p>
        </w:tc>
        <w:tc>
          <w:tcPr>
            <w:tcW w:w="3716" w:type="dxa"/>
          </w:tcPr>
          <w:p w14:paraId="204432AE" w14:textId="77777777" w:rsidR="00EF35AC" w:rsidRPr="00F71F31" w:rsidRDefault="00EF35AC" w:rsidP="00F21E75">
            <w:pPr>
              <w:pStyle w:val="TAL"/>
            </w:pPr>
            <w:r w:rsidRPr="00F71F31">
              <w:t>TEID-C</w:t>
            </w:r>
          </w:p>
        </w:tc>
        <w:tc>
          <w:tcPr>
            <w:tcW w:w="1766" w:type="dxa"/>
          </w:tcPr>
          <w:p w14:paraId="735913C0" w14:textId="77777777" w:rsidR="00EF35AC" w:rsidRPr="00F71F31" w:rsidRDefault="00EF35AC" w:rsidP="00F21E75">
            <w:pPr>
              <w:pStyle w:val="TAL"/>
            </w:pPr>
            <w:r>
              <w:t>Extendable / 6.10</w:t>
            </w:r>
          </w:p>
        </w:tc>
        <w:tc>
          <w:tcPr>
            <w:tcW w:w="1766" w:type="dxa"/>
          </w:tcPr>
          <w:p w14:paraId="3B57A516" w14:textId="77777777" w:rsidR="00EF35AC" w:rsidRDefault="00EF35AC" w:rsidP="00F21E75">
            <w:pPr>
              <w:pStyle w:val="TAL"/>
              <w:jc w:val="center"/>
            </w:pPr>
            <w:r>
              <w:rPr>
                <w:rFonts w:hint="eastAsia"/>
                <w:lang w:eastAsia="zh-CN"/>
              </w:rPr>
              <w:t>4</w:t>
            </w:r>
          </w:p>
        </w:tc>
      </w:tr>
      <w:tr w:rsidR="00EF35AC" w14:paraId="13F6E1AC" w14:textId="77777777" w:rsidTr="00F21E75">
        <w:trPr>
          <w:jc w:val="center"/>
        </w:trPr>
        <w:tc>
          <w:tcPr>
            <w:tcW w:w="1258" w:type="dxa"/>
          </w:tcPr>
          <w:p w14:paraId="3B8BCDAD" w14:textId="77777777" w:rsidR="00EF35AC" w:rsidRDefault="00EF35AC" w:rsidP="00F21E75">
            <w:pPr>
              <w:pStyle w:val="TAC"/>
              <w:keepNext w:val="0"/>
              <w:keepLines w:val="0"/>
            </w:pPr>
            <w:r>
              <w:t>60</w:t>
            </w:r>
          </w:p>
        </w:tc>
        <w:tc>
          <w:tcPr>
            <w:tcW w:w="3716" w:type="dxa"/>
          </w:tcPr>
          <w:p w14:paraId="7D5E2ADA" w14:textId="77777777" w:rsidR="00EF35AC" w:rsidRPr="00F71F31" w:rsidRDefault="00EF35AC" w:rsidP="00F21E75">
            <w:pPr>
              <w:pStyle w:val="TAL"/>
            </w:pPr>
            <w:proofErr w:type="spellStart"/>
            <w:r>
              <w:t>Sv</w:t>
            </w:r>
            <w:proofErr w:type="spellEnd"/>
            <w:r>
              <w:t xml:space="preserve"> Flags</w:t>
            </w:r>
          </w:p>
        </w:tc>
        <w:tc>
          <w:tcPr>
            <w:tcW w:w="1766" w:type="dxa"/>
          </w:tcPr>
          <w:p w14:paraId="209EF890" w14:textId="77777777" w:rsidR="00EF35AC" w:rsidRDefault="00EF35AC" w:rsidP="00F21E75">
            <w:pPr>
              <w:pStyle w:val="TAL"/>
            </w:pPr>
            <w:r>
              <w:t>Extendable / 6.11</w:t>
            </w:r>
          </w:p>
        </w:tc>
        <w:tc>
          <w:tcPr>
            <w:tcW w:w="1766" w:type="dxa"/>
          </w:tcPr>
          <w:p w14:paraId="0DB28076" w14:textId="77777777" w:rsidR="00EF35AC" w:rsidRDefault="00EF35AC" w:rsidP="00F21E75">
            <w:pPr>
              <w:pStyle w:val="TAL"/>
              <w:jc w:val="center"/>
            </w:pPr>
            <w:r>
              <w:rPr>
                <w:rFonts w:hint="eastAsia"/>
                <w:lang w:eastAsia="zh-CN"/>
              </w:rPr>
              <w:t>1</w:t>
            </w:r>
          </w:p>
        </w:tc>
      </w:tr>
      <w:tr w:rsidR="00EF35AC" w14:paraId="4D195245" w14:textId="77777777" w:rsidTr="00F21E75">
        <w:trPr>
          <w:jc w:val="center"/>
        </w:trPr>
        <w:tc>
          <w:tcPr>
            <w:tcW w:w="1258" w:type="dxa"/>
          </w:tcPr>
          <w:p w14:paraId="013C3CCF" w14:textId="77777777" w:rsidR="00EF35AC" w:rsidRDefault="00EF35AC" w:rsidP="00F21E75">
            <w:pPr>
              <w:pStyle w:val="TAC"/>
              <w:keepNext w:val="0"/>
              <w:keepLines w:val="0"/>
            </w:pPr>
            <w:r>
              <w:t>61</w:t>
            </w:r>
          </w:p>
        </w:tc>
        <w:tc>
          <w:tcPr>
            <w:tcW w:w="3716" w:type="dxa"/>
          </w:tcPr>
          <w:p w14:paraId="7EF582F3" w14:textId="77777777" w:rsidR="00EF35AC" w:rsidRPr="00F71F31" w:rsidRDefault="00EF35AC" w:rsidP="00F21E75">
            <w:pPr>
              <w:pStyle w:val="TAL"/>
            </w:pPr>
            <w:r>
              <w:t>Service Area Identifier</w:t>
            </w:r>
          </w:p>
        </w:tc>
        <w:tc>
          <w:tcPr>
            <w:tcW w:w="1766" w:type="dxa"/>
          </w:tcPr>
          <w:p w14:paraId="2BAD957F" w14:textId="77777777" w:rsidR="00EF35AC" w:rsidRDefault="00EF35AC" w:rsidP="00F21E75">
            <w:pPr>
              <w:pStyle w:val="TAL"/>
            </w:pPr>
            <w:r>
              <w:t>Extendable / 6.12</w:t>
            </w:r>
          </w:p>
        </w:tc>
        <w:tc>
          <w:tcPr>
            <w:tcW w:w="1766" w:type="dxa"/>
          </w:tcPr>
          <w:p w14:paraId="3D4CF9D6" w14:textId="77777777" w:rsidR="00EF35AC" w:rsidRDefault="00EF35AC" w:rsidP="00F21E75">
            <w:pPr>
              <w:pStyle w:val="TAL"/>
              <w:jc w:val="center"/>
            </w:pPr>
            <w:r>
              <w:rPr>
                <w:rFonts w:hint="eastAsia"/>
                <w:lang w:eastAsia="zh-CN"/>
              </w:rPr>
              <w:t>7</w:t>
            </w:r>
          </w:p>
        </w:tc>
      </w:tr>
      <w:tr w:rsidR="00057AFF" w14:paraId="56C1DFD1" w14:textId="77777777" w:rsidTr="00F21E75">
        <w:trPr>
          <w:jc w:val="center"/>
        </w:trPr>
        <w:tc>
          <w:tcPr>
            <w:tcW w:w="1258" w:type="dxa"/>
          </w:tcPr>
          <w:p w14:paraId="5F75FE80" w14:textId="77777777" w:rsidR="00057AFF" w:rsidRDefault="00057AFF" w:rsidP="00F21E75">
            <w:pPr>
              <w:pStyle w:val="TAC"/>
              <w:keepNext w:val="0"/>
              <w:keepLines w:val="0"/>
            </w:pPr>
            <w:r>
              <w:t>62</w:t>
            </w:r>
          </w:p>
        </w:tc>
        <w:tc>
          <w:tcPr>
            <w:tcW w:w="3716" w:type="dxa"/>
          </w:tcPr>
          <w:p w14:paraId="4CB161BF" w14:textId="77777777" w:rsidR="00057AFF" w:rsidRDefault="00057AFF" w:rsidP="00F21E75">
            <w:pPr>
              <w:pStyle w:val="TAL"/>
            </w:pPr>
            <w:r w:rsidRPr="00904ACD">
              <w:rPr>
                <w:lang w:val="pt-BR" w:eastAsia="zh-CN"/>
              </w:rPr>
              <w:t xml:space="preserve">MM Context for </w:t>
            </w:r>
            <w:r>
              <w:rPr>
                <w:lang w:val="pt-BR" w:eastAsia="zh-CN"/>
              </w:rPr>
              <w:t>CS to PS</w:t>
            </w:r>
            <w:r w:rsidRPr="00904ACD">
              <w:rPr>
                <w:lang w:val="pt-BR" w:eastAsia="zh-CN"/>
              </w:rPr>
              <w:t xml:space="preserve"> SRVCC</w:t>
            </w:r>
          </w:p>
        </w:tc>
        <w:tc>
          <w:tcPr>
            <w:tcW w:w="1766" w:type="dxa"/>
          </w:tcPr>
          <w:p w14:paraId="4BFFAFC8" w14:textId="77777777" w:rsidR="00057AFF" w:rsidRDefault="00057AFF" w:rsidP="00F21E75">
            <w:pPr>
              <w:pStyle w:val="TAL"/>
            </w:pPr>
            <w:r>
              <w:t>Extendable</w:t>
            </w:r>
            <w:r w:rsidRPr="00C945A3">
              <w:t xml:space="preserve"> </w:t>
            </w:r>
            <w:r>
              <w:rPr>
                <w:rFonts w:hint="eastAsia"/>
              </w:rPr>
              <w:t xml:space="preserve">/ </w:t>
            </w:r>
            <w:r w:rsidRPr="00904ACD">
              <w:t>6.</w:t>
            </w:r>
            <w:r w:rsidR="00C31861">
              <w:t>13</w:t>
            </w:r>
          </w:p>
        </w:tc>
        <w:tc>
          <w:tcPr>
            <w:tcW w:w="1766" w:type="dxa"/>
          </w:tcPr>
          <w:p w14:paraId="2B076BDE" w14:textId="77777777" w:rsidR="00057AFF" w:rsidRDefault="00057AFF" w:rsidP="00F21E75">
            <w:pPr>
              <w:pStyle w:val="TAL"/>
              <w:jc w:val="center"/>
            </w:pPr>
            <w:r>
              <w:t>42</w:t>
            </w:r>
          </w:p>
        </w:tc>
      </w:tr>
      <w:tr w:rsidR="00EF35AC" w:rsidRPr="00F71F31" w14:paraId="2EE1EEC7" w14:textId="77777777" w:rsidTr="00F21E75">
        <w:trPr>
          <w:jc w:val="center"/>
        </w:trPr>
        <w:tc>
          <w:tcPr>
            <w:tcW w:w="1258" w:type="dxa"/>
          </w:tcPr>
          <w:p w14:paraId="66B4294B" w14:textId="77777777" w:rsidR="00EF35AC" w:rsidRPr="00F71F31" w:rsidRDefault="00057AFF" w:rsidP="00F21E75">
            <w:pPr>
              <w:pStyle w:val="TAC"/>
              <w:keepNext w:val="0"/>
              <w:keepLines w:val="0"/>
            </w:pPr>
            <w:r>
              <w:t>63</w:t>
            </w:r>
            <w:r w:rsidR="00EF35AC">
              <w:t>-70</w:t>
            </w:r>
          </w:p>
        </w:tc>
        <w:tc>
          <w:tcPr>
            <w:tcW w:w="3716" w:type="dxa"/>
          </w:tcPr>
          <w:p w14:paraId="28A11051" w14:textId="77777777" w:rsidR="00EF35AC" w:rsidRPr="00F71F31" w:rsidRDefault="00EF35AC" w:rsidP="00F21E75">
            <w:pPr>
              <w:pStyle w:val="TAL"/>
            </w:pPr>
            <w:r>
              <w:t xml:space="preserve">For future </w:t>
            </w:r>
            <w:proofErr w:type="spellStart"/>
            <w:r>
              <w:t>Sv</w:t>
            </w:r>
            <w:proofErr w:type="spellEnd"/>
            <w:r>
              <w:t xml:space="preserve"> interface use</w:t>
            </w:r>
          </w:p>
        </w:tc>
        <w:tc>
          <w:tcPr>
            <w:tcW w:w="1766" w:type="dxa"/>
          </w:tcPr>
          <w:p w14:paraId="45FBC6BF" w14:textId="77777777" w:rsidR="00EF35AC" w:rsidRPr="00F71F31" w:rsidRDefault="00EF35AC" w:rsidP="00F21E75">
            <w:pPr>
              <w:pStyle w:val="TAL"/>
            </w:pPr>
            <w:r>
              <w:t>-</w:t>
            </w:r>
          </w:p>
        </w:tc>
        <w:tc>
          <w:tcPr>
            <w:tcW w:w="1766" w:type="dxa"/>
          </w:tcPr>
          <w:p w14:paraId="670466A0" w14:textId="77777777" w:rsidR="00EF35AC" w:rsidRDefault="00EF35AC" w:rsidP="00F21E75">
            <w:pPr>
              <w:pStyle w:val="TAL"/>
            </w:pPr>
          </w:p>
        </w:tc>
      </w:tr>
      <w:tr w:rsidR="00EF35AC" w:rsidRPr="00F71F31" w14:paraId="4F9F1B8B" w14:textId="77777777" w:rsidTr="00F21E75">
        <w:trPr>
          <w:jc w:val="center"/>
        </w:trPr>
        <w:tc>
          <w:tcPr>
            <w:tcW w:w="1258" w:type="dxa"/>
          </w:tcPr>
          <w:p w14:paraId="2C921C4A" w14:textId="77777777" w:rsidR="00EF35AC" w:rsidRPr="00F71F31" w:rsidRDefault="00EF35AC" w:rsidP="00F21E75">
            <w:pPr>
              <w:pStyle w:val="TAC"/>
              <w:keepNext w:val="0"/>
              <w:keepLines w:val="0"/>
            </w:pPr>
            <w:r w:rsidRPr="00F71F31">
              <w:t>71-73</w:t>
            </w:r>
          </w:p>
        </w:tc>
        <w:tc>
          <w:tcPr>
            <w:tcW w:w="3716" w:type="dxa"/>
          </w:tcPr>
          <w:p w14:paraId="7C540E1C" w14:textId="77777777" w:rsidR="00EF35AC" w:rsidRPr="00F71F31" w:rsidRDefault="00EF35AC" w:rsidP="00F21E75">
            <w:pPr>
              <w:pStyle w:val="TAL"/>
            </w:pPr>
            <w:r w:rsidRPr="00F71F31">
              <w:t>Reserved for GTPv2</w:t>
            </w:r>
          </w:p>
        </w:tc>
        <w:tc>
          <w:tcPr>
            <w:tcW w:w="1766" w:type="dxa"/>
          </w:tcPr>
          <w:p w14:paraId="3FAE3019" w14:textId="77777777" w:rsidR="00EF35AC" w:rsidRPr="00F71F31" w:rsidRDefault="00EF35AC" w:rsidP="00F21E75">
            <w:pPr>
              <w:pStyle w:val="TAL"/>
            </w:pPr>
            <w:r w:rsidRPr="00F71F31">
              <w:t>3GPP TS 29.274 [3]</w:t>
            </w:r>
          </w:p>
        </w:tc>
        <w:tc>
          <w:tcPr>
            <w:tcW w:w="1766" w:type="dxa"/>
          </w:tcPr>
          <w:p w14:paraId="18780687" w14:textId="77777777" w:rsidR="00EF35AC" w:rsidRPr="00F71F31" w:rsidRDefault="00EF35AC" w:rsidP="00F21E75">
            <w:pPr>
              <w:pStyle w:val="TAL"/>
              <w:jc w:val="center"/>
            </w:pPr>
            <w:r w:rsidRPr="00F71F31">
              <w:t>3GPP TS 29.274 [3]</w:t>
            </w:r>
          </w:p>
        </w:tc>
      </w:tr>
      <w:tr w:rsidR="00EF35AC" w:rsidRPr="00F71F31" w14:paraId="66CFA259" w14:textId="77777777" w:rsidTr="00F21E75">
        <w:tblPrEx>
          <w:tblLook w:val="0000" w:firstRow="0" w:lastRow="0" w:firstColumn="0" w:lastColumn="0" w:noHBand="0" w:noVBand="0"/>
        </w:tblPrEx>
        <w:trPr>
          <w:jc w:val="center"/>
        </w:trPr>
        <w:tc>
          <w:tcPr>
            <w:tcW w:w="1258" w:type="dxa"/>
          </w:tcPr>
          <w:p w14:paraId="25F08DAC" w14:textId="77777777" w:rsidR="00EF35AC" w:rsidRPr="00F71F31" w:rsidRDefault="00EF35AC" w:rsidP="00F21E75">
            <w:pPr>
              <w:pStyle w:val="TAC"/>
              <w:keepNext w:val="0"/>
              <w:keepLines w:val="0"/>
            </w:pPr>
            <w:r w:rsidRPr="00F71F31">
              <w:t>74</w:t>
            </w:r>
          </w:p>
        </w:tc>
        <w:tc>
          <w:tcPr>
            <w:tcW w:w="3716" w:type="dxa"/>
          </w:tcPr>
          <w:p w14:paraId="1877C1B9" w14:textId="77777777" w:rsidR="00EF35AC" w:rsidRPr="00F71F31" w:rsidRDefault="00EF35AC" w:rsidP="00F21E75">
            <w:pPr>
              <w:pStyle w:val="TAL"/>
            </w:pPr>
            <w:r w:rsidRPr="00F71F31">
              <w:t>IP Address</w:t>
            </w:r>
          </w:p>
        </w:tc>
        <w:tc>
          <w:tcPr>
            <w:tcW w:w="1766" w:type="dxa"/>
          </w:tcPr>
          <w:p w14:paraId="454F9F90" w14:textId="77777777" w:rsidR="00EF35AC" w:rsidRPr="00F71F31" w:rsidRDefault="00EF35AC" w:rsidP="00F21E75">
            <w:pPr>
              <w:pStyle w:val="TAL"/>
            </w:pPr>
            <w:r w:rsidRPr="00F71F31">
              <w:t>3GPP TS 29.274 [3]</w:t>
            </w:r>
          </w:p>
        </w:tc>
        <w:tc>
          <w:tcPr>
            <w:tcW w:w="1766" w:type="dxa"/>
          </w:tcPr>
          <w:p w14:paraId="1AA92A7C" w14:textId="77777777" w:rsidR="00EF35AC" w:rsidRPr="00F71F31" w:rsidRDefault="00EF35AC" w:rsidP="00F21E75">
            <w:pPr>
              <w:pStyle w:val="TAL"/>
              <w:jc w:val="center"/>
            </w:pPr>
            <w:r w:rsidRPr="00F71F31">
              <w:t>3GPP TS 29.274 [3]</w:t>
            </w:r>
          </w:p>
        </w:tc>
      </w:tr>
      <w:tr w:rsidR="00EF35AC" w:rsidRPr="00F71F31" w14:paraId="1154B750" w14:textId="77777777" w:rsidTr="00F21E75">
        <w:tblPrEx>
          <w:tblLook w:val="0000" w:firstRow="0" w:lastRow="0" w:firstColumn="0" w:lastColumn="0" w:noHBand="0" w:noVBand="0"/>
        </w:tblPrEx>
        <w:trPr>
          <w:jc w:val="center"/>
        </w:trPr>
        <w:tc>
          <w:tcPr>
            <w:tcW w:w="1258" w:type="dxa"/>
          </w:tcPr>
          <w:p w14:paraId="46941F3A" w14:textId="77777777" w:rsidR="00EF35AC" w:rsidRPr="00F71F31" w:rsidRDefault="00EF35AC" w:rsidP="00F21E75">
            <w:pPr>
              <w:pStyle w:val="TAC"/>
              <w:keepNext w:val="0"/>
              <w:keepLines w:val="0"/>
            </w:pPr>
            <w:r w:rsidRPr="00F71F31">
              <w:lastRenderedPageBreak/>
              <w:t>75</w:t>
            </w:r>
          </w:p>
        </w:tc>
        <w:tc>
          <w:tcPr>
            <w:tcW w:w="3716" w:type="dxa"/>
          </w:tcPr>
          <w:p w14:paraId="3B7EC751" w14:textId="77777777" w:rsidR="00EF35AC" w:rsidRPr="00F71F31" w:rsidRDefault="00EF35AC" w:rsidP="00F21E75">
            <w:pPr>
              <w:pStyle w:val="TAL"/>
            </w:pPr>
            <w:r w:rsidRPr="00F71F31">
              <w:t>Mobile Equipment Identity (MEI)</w:t>
            </w:r>
          </w:p>
        </w:tc>
        <w:tc>
          <w:tcPr>
            <w:tcW w:w="1766" w:type="dxa"/>
          </w:tcPr>
          <w:p w14:paraId="09B140B3" w14:textId="77777777" w:rsidR="00EF35AC" w:rsidRPr="00F71F31" w:rsidRDefault="00EF35AC" w:rsidP="00F21E75">
            <w:pPr>
              <w:pStyle w:val="TAL"/>
            </w:pPr>
            <w:r w:rsidRPr="00F71F31">
              <w:t>3GPP TS 29.274 [3]</w:t>
            </w:r>
          </w:p>
        </w:tc>
        <w:tc>
          <w:tcPr>
            <w:tcW w:w="1766" w:type="dxa"/>
          </w:tcPr>
          <w:p w14:paraId="700BD76F" w14:textId="77777777" w:rsidR="00EF35AC" w:rsidRPr="00F71F31" w:rsidRDefault="00EF35AC" w:rsidP="00F21E75">
            <w:pPr>
              <w:pStyle w:val="TAL"/>
              <w:jc w:val="center"/>
            </w:pPr>
            <w:r w:rsidRPr="00F71F31">
              <w:t>3GPP TS 29.274 [3]</w:t>
            </w:r>
          </w:p>
        </w:tc>
      </w:tr>
      <w:tr w:rsidR="00EF35AC" w:rsidRPr="00F71F31" w14:paraId="2025B189" w14:textId="77777777" w:rsidTr="00F21E75">
        <w:tblPrEx>
          <w:tblLook w:val="0000" w:firstRow="0" w:lastRow="0" w:firstColumn="0" w:lastColumn="0" w:noHBand="0" w:noVBand="0"/>
        </w:tblPrEx>
        <w:trPr>
          <w:jc w:val="center"/>
        </w:trPr>
        <w:tc>
          <w:tcPr>
            <w:tcW w:w="1258" w:type="dxa"/>
          </w:tcPr>
          <w:p w14:paraId="7A092072" w14:textId="77777777" w:rsidR="00EF35AC" w:rsidRPr="00F71F31" w:rsidRDefault="00EF35AC" w:rsidP="00F21E75">
            <w:pPr>
              <w:pStyle w:val="TAC"/>
              <w:keepNext w:val="0"/>
              <w:keepLines w:val="0"/>
            </w:pPr>
            <w:r w:rsidRPr="00F71F31">
              <w:t>76</w:t>
            </w:r>
          </w:p>
        </w:tc>
        <w:tc>
          <w:tcPr>
            <w:tcW w:w="3716" w:type="dxa"/>
          </w:tcPr>
          <w:p w14:paraId="4B2EB1F2" w14:textId="77777777" w:rsidR="00EF35AC" w:rsidRPr="00F71F31" w:rsidRDefault="00EF35AC" w:rsidP="00F21E75">
            <w:pPr>
              <w:pStyle w:val="TAL"/>
            </w:pPr>
            <w:r w:rsidRPr="00F71F31">
              <w:t>MSISDN</w:t>
            </w:r>
          </w:p>
        </w:tc>
        <w:tc>
          <w:tcPr>
            <w:tcW w:w="1766" w:type="dxa"/>
          </w:tcPr>
          <w:p w14:paraId="596D668E" w14:textId="77777777" w:rsidR="00EF35AC" w:rsidRPr="00F71F31" w:rsidRDefault="00EF35AC" w:rsidP="00F21E75">
            <w:pPr>
              <w:pStyle w:val="TAL"/>
            </w:pPr>
            <w:r w:rsidRPr="00F71F31">
              <w:t>3GPP TS 29.274 [3]</w:t>
            </w:r>
          </w:p>
        </w:tc>
        <w:tc>
          <w:tcPr>
            <w:tcW w:w="1766" w:type="dxa"/>
          </w:tcPr>
          <w:p w14:paraId="55044707" w14:textId="77777777" w:rsidR="00EF35AC" w:rsidRPr="00F71F31" w:rsidRDefault="00EF35AC" w:rsidP="00F21E75">
            <w:pPr>
              <w:pStyle w:val="TAL"/>
              <w:jc w:val="center"/>
            </w:pPr>
            <w:r w:rsidRPr="00F71F31">
              <w:t>3GPP TS 29.274 [3]</w:t>
            </w:r>
          </w:p>
        </w:tc>
      </w:tr>
      <w:tr w:rsidR="00EF35AC" w:rsidRPr="00F71F31" w14:paraId="51EDAA8B" w14:textId="77777777" w:rsidTr="00F21E75">
        <w:tblPrEx>
          <w:tblLook w:val="0000" w:firstRow="0" w:lastRow="0" w:firstColumn="0" w:lastColumn="0" w:noHBand="0" w:noVBand="0"/>
        </w:tblPrEx>
        <w:trPr>
          <w:jc w:val="center"/>
        </w:trPr>
        <w:tc>
          <w:tcPr>
            <w:tcW w:w="1258" w:type="dxa"/>
          </w:tcPr>
          <w:p w14:paraId="61188E03" w14:textId="77777777" w:rsidR="00EF35AC" w:rsidRPr="00F71F31" w:rsidRDefault="00EF35AC" w:rsidP="00F21E75">
            <w:pPr>
              <w:pStyle w:val="TAC"/>
              <w:keepNext w:val="0"/>
              <w:keepLines w:val="0"/>
            </w:pPr>
            <w:r w:rsidRPr="00F71F31">
              <w:t>77-</w:t>
            </w:r>
            <w:r w:rsidR="003560C9">
              <w:t>85</w:t>
            </w:r>
          </w:p>
        </w:tc>
        <w:tc>
          <w:tcPr>
            <w:tcW w:w="3716" w:type="dxa"/>
          </w:tcPr>
          <w:p w14:paraId="060D009B" w14:textId="77777777" w:rsidR="00EF35AC" w:rsidRPr="00F71F31" w:rsidRDefault="00EF35AC" w:rsidP="00F21E75">
            <w:pPr>
              <w:pStyle w:val="TAL"/>
            </w:pPr>
            <w:r w:rsidRPr="00F71F31">
              <w:t>Reserved for GTPv2</w:t>
            </w:r>
          </w:p>
        </w:tc>
        <w:tc>
          <w:tcPr>
            <w:tcW w:w="1766" w:type="dxa"/>
          </w:tcPr>
          <w:p w14:paraId="3BDCE2EC" w14:textId="77777777" w:rsidR="00EF35AC" w:rsidRPr="00F71F31" w:rsidRDefault="00EF35AC" w:rsidP="00F21E75">
            <w:pPr>
              <w:pStyle w:val="TAL"/>
            </w:pPr>
            <w:r w:rsidRPr="00F71F31">
              <w:t>3GPP TS 29.274 [3]</w:t>
            </w:r>
          </w:p>
        </w:tc>
        <w:tc>
          <w:tcPr>
            <w:tcW w:w="1766" w:type="dxa"/>
          </w:tcPr>
          <w:p w14:paraId="23FA3C72" w14:textId="77777777" w:rsidR="00EF35AC" w:rsidRPr="00F71F31" w:rsidRDefault="00EF35AC" w:rsidP="00F21E75">
            <w:pPr>
              <w:pStyle w:val="TAL"/>
              <w:jc w:val="center"/>
            </w:pPr>
            <w:r w:rsidRPr="00F71F31">
              <w:t>3GPP TS 29.274 [3]</w:t>
            </w:r>
          </w:p>
        </w:tc>
      </w:tr>
      <w:tr w:rsidR="00057AFF" w:rsidRPr="00F71F31" w14:paraId="020FC40C" w14:textId="77777777" w:rsidTr="00F21E75">
        <w:trPr>
          <w:jc w:val="center"/>
        </w:trPr>
        <w:tc>
          <w:tcPr>
            <w:tcW w:w="1258" w:type="dxa"/>
          </w:tcPr>
          <w:p w14:paraId="25B47B20" w14:textId="77777777" w:rsidR="00057AFF" w:rsidRPr="00F71F31" w:rsidRDefault="00057AFF" w:rsidP="00F21E75">
            <w:pPr>
              <w:pStyle w:val="TAC"/>
              <w:keepNext w:val="0"/>
              <w:keepLines w:val="0"/>
            </w:pPr>
            <w:r>
              <w:t>86</w:t>
            </w:r>
          </w:p>
        </w:tc>
        <w:tc>
          <w:tcPr>
            <w:tcW w:w="3716" w:type="dxa"/>
          </w:tcPr>
          <w:p w14:paraId="17E4524B" w14:textId="77777777" w:rsidR="00057AFF" w:rsidRPr="00F71F31" w:rsidRDefault="00057AFF" w:rsidP="00F21E75">
            <w:pPr>
              <w:pStyle w:val="TAL"/>
            </w:pPr>
            <w:r>
              <w:t>ULI</w:t>
            </w:r>
          </w:p>
        </w:tc>
        <w:tc>
          <w:tcPr>
            <w:tcW w:w="1766" w:type="dxa"/>
          </w:tcPr>
          <w:p w14:paraId="2D35CEA7" w14:textId="77777777" w:rsidR="00057AFF" w:rsidRPr="00F71F31" w:rsidRDefault="00057AFF" w:rsidP="00F21E75">
            <w:pPr>
              <w:pStyle w:val="TAL"/>
            </w:pPr>
            <w:r w:rsidRPr="00F71F31">
              <w:t>3GPP TS 29.274 [3]</w:t>
            </w:r>
          </w:p>
        </w:tc>
        <w:tc>
          <w:tcPr>
            <w:tcW w:w="1766" w:type="dxa"/>
          </w:tcPr>
          <w:p w14:paraId="0445BA7B" w14:textId="77777777" w:rsidR="00057AFF" w:rsidRPr="00F71F31" w:rsidRDefault="00057AFF" w:rsidP="00F21E75">
            <w:pPr>
              <w:pStyle w:val="TAL"/>
              <w:jc w:val="center"/>
            </w:pPr>
            <w:r w:rsidRPr="00F71F31">
              <w:t>3GPP TS 29.274 [3]</w:t>
            </w:r>
          </w:p>
        </w:tc>
      </w:tr>
      <w:tr w:rsidR="00057AFF" w:rsidRPr="00F71F31" w14:paraId="5E323F8F" w14:textId="77777777" w:rsidTr="00F21E75">
        <w:trPr>
          <w:jc w:val="center"/>
        </w:trPr>
        <w:tc>
          <w:tcPr>
            <w:tcW w:w="1258" w:type="dxa"/>
          </w:tcPr>
          <w:p w14:paraId="31E0BF27" w14:textId="77777777" w:rsidR="00057AFF" w:rsidRPr="00F71F31" w:rsidRDefault="00057AFF" w:rsidP="00F21E75">
            <w:pPr>
              <w:pStyle w:val="TAC"/>
              <w:keepNext w:val="0"/>
              <w:keepLines w:val="0"/>
            </w:pPr>
            <w:r>
              <w:t>111</w:t>
            </w:r>
          </w:p>
        </w:tc>
        <w:tc>
          <w:tcPr>
            <w:tcW w:w="3716" w:type="dxa"/>
          </w:tcPr>
          <w:p w14:paraId="1611F6E4" w14:textId="77777777" w:rsidR="00057AFF" w:rsidRPr="00F71F31" w:rsidRDefault="00057AFF" w:rsidP="00F21E75">
            <w:pPr>
              <w:pStyle w:val="TAL"/>
            </w:pPr>
            <w:r>
              <w:t>P-TMSI</w:t>
            </w:r>
          </w:p>
        </w:tc>
        <w:tc>
          <w:tcPr>
            <w:tcW w:w="1766" w:type="dxa"/>
          </w:tcPr>
          <w:p w14:paraId="4A394A64" w14:textId="77777777" w:rsidR="00057AFF" w:rsidRPr="00F71F31" w:rsidRDefault="00057AFF" w:rsidP="00F21E75">
            <w:pPr>
              <w:pStyle w:val="TAL"/>
            </w:pPr>
            <w:r w:rsidRPr="00F71F31">
              <w:t>3GPP TS 29.274 [3]</w:t>
            </w:r>
          </w:p>
        </w:tc>
        <w:tc>
          <w:tcPr>
            <w:tcW w:w="1766" w:type="dxa"/>
          </w:tcPr>
          <w:p w14:paraId="12E7B5B3" w14:textId="77777777" w:rsidR="00057AFF" w:rsidRPr="00F71F31" w:rsidRDefault="00057AFF" w:rsidP="00F21E75">
            <w:pPr>
              <w:pStyle w:val="TAL"/>
              <w:jc w:val="center"/>
            </w:pPr>
            <w:r w:rsidRPr="00F71F31">
              <w:t>3GPP TS 29.274 [3]</w:t>
            </w:r>
          </w:p>
        </w:tc>
      </w:tr>
      <w:tr w:rsidR="00057AFF" w:rsidRPr="00F71F31" w14:paraId="5EC12F59" w14:textId="77777777" w:rsidTr="00F21E75">
        <w:trPr>
          <w:jc w:val="center"/>
        </w:trPr>
        <w:tc>
          <w:tcPr>
            <w:tcW w:w="1258" w:type="dxa"/>
          </w:tcPr>
          <w:p w14:paraId="48BD3F3E" w14:textId="77777777" w:rsidR="00057AFF" w:rsidRPr="00F71F31" w:rsidRDefault="00057AFF" w:rsidP="00F21E75">
            <w:pPr>
              <w:pStyle w:val="TAC"/>
              <w:keepNext w:val="0"/>
              <w:keepLines w:val="0"/>
            </w:pPr>
            <w:r>
              <w:t>112</w:t>
            </w:r>
          </w:p>
        </w:tc>
        <w:tc>
          <w:tcPr>
            <w:tcW w:w="3716" w:type="dxa"/>
          </w:tcPr>
          <w:p w14:paraId="1F3015C0" w14:textId="77777777" w:rsidR="00057AFF" w:rsidRPr="00F71F31" w:rsidRDefault="00057AFF" w:rsidP="00F21E75">
            <w:pPr>
              <w:pStyle w:val="TAL"/>
            </w:pPr>
            <w:r>
              <w:t>P-TMSI Signature</w:t>
            </w:r>
          </w:p>
        </w:tc>
        <w:tc>
          <w:tcPr>
            <w:tcW w:w="1766" w:type="dxa"/>
          </w:tcPr>
          <w:p w14:paraId="12BF33A1" w14:textId="77777777" w:rsidR="00057AFF" w:rsidRPr="00F71F31" w:rsidRDefault="00057AFF" w:rsidP="00F21E75">
            <w:pPr>
              <w:pStyle w:val="TAL"/>
            </w:pPr>
            <w:r w:rsidRPr="00F71F31">
              <w:t>3GPP TS 29.274 [3]</w:t>
            </w:r>
          </w:p>
        </w:tc>
        <w:tc>
          <w:tcPr>
            <w:tcW w:w="1766" w:type="dxa"/>
          </w:tcPr>
          <w:p w14:paraId="4C2C68E6" w14:textId="77777777" w:rsidR="00057AFF" w:rsidRPr="00F71F31" w:rsidRDefault="00057AFF" w:rsidP="00F21E75">
            <w:pPr>
              <w:pStyle w:val="TAL"/>
              <w:jc w:val="center"/>
            </w:pPr>
            <w:r w:rsidRPr="00F71F31">
              <w:t>3GPP TS 29.274 [3]</w:t>
            </w:r>
          </w:p>
        </w:tc>
      </w:tr>
      <w:tr w:rsidR="00057AFF" w:rsidRPr="00F71F31" w14:paraId="297A170B" w14:textId="77777777" w:rsidTr="00F21E75">
        <w:trPr>
          <w:jc w:val="center"/>
        </w:trPr>
        <w:tc>
          <w:tcPr>
            <w:tcW w:w="1258" w:type="dxa"/>
          </w:tcPr>
          <w:p w14:paraId="34424379" w14:textId="77777777" w:rsidR="00057AFF" w:rsidRPr="00F71F31" w:rsidRDefault="00057AFF" w:rsidP="00F21E75">
            <w:pPr>
              <w:pStyle w:val="TAC"/>
              <w:keepNext w:val="0"/>
              <w:keepLines w:val="0"/>
            </w:pPr>
            <w:r>
              <w:t>117</w:t>
            </w:r>
          </w:p>
        </w:tc>
        <w:tc>
          <w:tcPr>
            <w:tcW w:w="3716" w:type="dxa"/>
          </w:tcPr>
          <w:p w14:paraId="6D234023" w14:textId="77777777" w:rsidR="00057AFF" w:rsidRPr="00F71F31" w:rsidRDefault="00057AFF" w:rsidP="00F21E75">
            <w:pPr>
              <w:pStyle w:val="TAL"/>
            </w:pPr>
            <w:r>
              <w:t>GUTI</w:t>
            </w:r>
          </w:p>
        </w:tc>
        <w:tc>
          <w:tcPr>
            <w:tcW w:w="1766" w:type="dxa"/>
          </w:tcPr>
          <w:p w14:paraId="7C606DFB" w14:textId="77777777" w:rsidR="00057AFF" w:rsidRPr="00F71F31" w:rsidRDefault="00057AFF" w:rsidP="00F21E75">
            <w:pPr>
              <w:pStyle w:val="TAL"/>
            </w:pPr>
            <w:r w:rsidRPr="00F71F31">
              <w:t>3GPP TS 29.274 [3]</w:t>
            </w:r>
          </w:p>
        </w:tc>
        <w:tc>
          <w:tcPr>
            <w:tcW w:w="1766" w:type="dxa"/>
          </w:tcPr>
          <w:p w14:paraId="1A682C59" w14:textId="77777777" w:rsidR="00057AFF" w:rsidRPr="00F71F31" w:rsidRDefault="00057AFF" w:rsidP="00F21E75">
            <w:pPr>
              <w:pStyle w:val="TAL"/>
              <w:jc w:val="center"/>
            </w:pPr>
            <w:r w:rsidRPr="00F71F31">
              <w:t>3GPP TS 29.274 [3]</w:t>
            </w:r>
          </w:p>
        </w:tc>
      </w:tr>
      <w:tr w:rsidR="003560C9" w:rsidRPr="00F71F31" w14:paraId="6D2F35F0" w14:textId="77777777" w:rsidTr="00F21E75">
        <w:trPr>
          <w:jc w:val="center"/>
        </w:trPr>
        <w:tc>
          <w:tcPr>
            <w:tcW w:w="1258" w:type="dxa"/>
          </w:tcPr>
          <w:p w14:paraId="4BD2CA20" w14:textId="77777777" w:rsidR="003560C9" w:rsidRDefault="003560C9" w:rsidP="00F21E75">
            <w:pPr>
              <w:pStyle w:val="TAC"/>
              <w:keepNext w:val="0"/>
              <w:keepLines w:val="0"/>
            </w:pPr>
            <w:r>
              <w:t>120</w:t>
            </w:r>
          </w:p>
        </w:tc>
        <w:tc>
          <w:tcPr>
            <w:tcW w:w="3716" w:type="dxa"/>
          </w:tcPr>
          <w:p w14:paraId="70A11240" w14:textId="77777777" w:rsidR="003560C9" w:rsidRDefault="003560C9" w:rsidP="00F21E75">
            <w:pPr>
              <w:pStyle w:val="TAL"/>
            </w:pPr>
            <w:r>
              <w:t>PLMN ID</w:t>
            </w:r>
          </w:p>
        </w:tc>
        <w:tc>
          <w:tcPr>
            <w:tcW w:w="1766" w:type="dxa"/>
          </w:tcPr>
          <w:p w14:paraId="6E461F47" w14:textId="77777777" w:rsidR="003560C9" w:rsidRPr="00F71F31" w:rsidRDefault="003560C9" w:rsidP="003560C9">
            <w:pPr>
              <w:pStyle w:val="TAL"/>
            </w:pPr>
            <w:r w:rsidRPr="00F71F31">
              <w:t>3GPP TS 29.274 [3]</w:t>
            </w:r>
          </w:p>
        </w:tc>
        <w:tc>
          <w:tcPr>
            <w:tcW w:w="1766" w:type="dxa"/>
          </w:tcPr>
          <w:p w14:paraId="132AD4B7" w14:textId="77777777" w:rsidR="003560C9" w:rsidRPr="00F71F31" w:rsidRDefault="003560C9" w:rsidP="003560C9">
            <w:pPr>
              <w:pStyle w:val="TAL"/>
              <w:jc w:val="center"/>
            </w:pPr>
            <w:r w:rsidRPr="00F71F31">
              <w:t>3GPP TS 29.274 [3]</w:t>
            </w:r>
          </w:p>
        </w:tc>
      </w:tr>
      <w:tr w:rsidR="00057AFF" w:rsidRPr="00F71F31" w14:paraId="1C6584C7" w14:textId="77777777" w:rsidTr="00F21E75">
        <w:trPr>
          <w:jc w:val="center"/>
        </w:trPr>
        <w:tc>
          <w:tcPr>
            <w:tcW w:w="1258" w:type="dxa"/>
          </w:tcPr>
          <w:p w14:paraId="473520A3" w14:textId="77777777" w:rsidR="00057AFF" w:rsidRPr="00F71F31" w:rsidRDefault="00057AFF" w:rsidP="00F21E75">
            <w:pPr>
              <w:pStyle w:val="TAC"/>
              <w:keepNext w:val="0"/>
              <w:keepLines w:val="0"/>
            </w:pPr>
            <w:r>
              <w:t>121</w:t>
            </w:r>
          </w:p>
        </w:tc>
        <w:tc>
          <w:tcPr>
            <w:tcW w:w="3716" w:type="dxa"/>
          </w:tcPr>
          <w:p w14:paraId="5C31EF25" w14:textId="77777777" w:rsidR="00057AFF" w:rsidRPr="00F71F31" w:rsidRDefault="00057AFF" w:rsidP="00F21E75">
            <w:pPr>
              <w:pStyle w:val="TAL"/>
            </w:pPr>
            <w:r w:rsidRPr="00EA0173">
              <w:t>Target Identification</w:t>
            </w:r>
          </w:p>
        </w:tc>
        <w:tc>
          <w:tcPr>
            <w:tcW w:w="1766" w:type="dxa"/>
          </w:tcPr>
          <w:p w14:paraId="02B047CB" w14:textId="77777777" w:rsidR="00057AFF" w:rsidRPr="00F71F31" w:rsidRDefault="00057AFF" w:rsidP="00F21E75">
            <w:pPr>
              <w:pStyle w:val="TAL"/>
            </w:pPr>
            <w:r w:rsidRPr="00F71F31">
              <w:t>3GPP TS 29.274 [3]</w:t>
            </w:r>
          </w:p>
        </w:tc>
        <w:tc>
          <w:tcPr>
            <w:tcW w:w="1766" w:type="dxa"/>
          </w:tcPr>
          <w:p w14:paraId="3FBEF90F" w14:textId="77777777" w:rsidR="00057AFF" w:rsidRPr="00F71F31" w:rsidRDefault="00057AFF" w:rsidP="00F21E75">
            <w:pPr>
              <w:pStyle w:val="TAL"/>
              <w:jc w:val="center"/>
            </w:pPr>
            <w:r w:rsidRPr="00F71F31">
              <w:t>3GPP TS 29.274 [3]</w:t>
            </w:r>
          </w:p>
        </w:tc>
      </w:tr>
      <w:tr w:rsidR="003560C9" w:rsidRPr="00F71F31" w14:paraId="32988691" w14:textId="77777777" w:rsidTr="00F21E75">
        <w:trPr>
          <w:jc w:val="center"/>
        </w:trPr>
        <w:tc>
          <w:tcPr>
            <w:tcW w:w="1258" w:type="dxa"/>
          </w:tcPr>
          <w:p w14:paraId="7DA385FB" w14:textId="77777777" w:rsidR="003560C9" w:rsidRDefault="003560C9" w:rsidP="00F21E75">
            <w:pPr>
              <w:pStyle w:val="TAC"/>
              <w:keepNext w:val="0"/>
              <w:keepLines w:val="0"/>
            </w:pPr>
            <w:r>
              <w:t>122-154</w:t>
            </w:r>
          </w:p>
        </w:tc>
        <w:tc>
          <w:tcPr>
            <w:tcW w:w="3716" w:type="dxa"/>
          </w:tcPr>
          <w:p w14:paraId="0557D729" w14:textId="77777777" w:rsidR="003560C9" w:rsidRPr="00EA0173" w:rsidRDefault="003560C9" w:rsidP="00F21E75">
            <w:pPr>
              <w:pStyle w:val="TAL"/>
            </w:pPr>
            <w:r w:rsidRPr="00F71F31">
              <w:t>Reserved for GTPv2</w:t>
            </w:r>
          </w:p>
        </w:tc>
        <w:tc>
          <w:tcPr>
            <w:tcW w:w="1766" w:type="dxa"/>
          </w:tcPr>
          <w:p w14:paraId="15E605CE" w14:textId="77777777" w:rsidR="003560C9" w:rsidRPr="00F71F31" w:rsidRDefault="003560C9" w:rsidP="003560C9">
            <w:pPr>
              <w:pStyle w:val="TAL"/>
            </w:pPr>
            <w:r w:rsidRPr="00F71F31">
              <w:t>3GPP TS 29.274 [3]</w:t>
            </w:r>
          </w:p>
        </w:tc>
        <w:tc>
          <w:tcPr>
            <w:tcW w:w="1766" w:type="dxa"/>
          </w:tcPr>
          <w:p w14:paraId="3479755F" w14:textId="77777777" w:rsidR="003560C9" w:rsidRPr="00F71F31" w:rsidRDefault="003560C9" w:rsidP="003560C9">
            <w:pPr>
              <w:pStyle w:val="TAL"/>
              <w:jc w:val="center"/>
            </w:pPr>
            <w:r w:rsidRPr="00F71F31">
              <w:t>3GPP TS 29.274 [3]</w:t>
            </w:r>
          </w:p>
        </w:tc>
      </w:tr>
      <w:tr w:rsidR="00EF35AC" w:rsidRPr="00F71F31" w14:paraId="2377A049" w14:textId="77777777" w:rsidTr="00F21E75">
        <w:tblPrEx>
          <w:tblLook w:val="0000" w:firstRow="0" w:lastRow="0" w:firstColumn="0" w:lastColumn="0" w:noHBand="0" w:noVBand="0"/>
        </w:tblPrEx>
        <w:trPr>
          <w:jc w:val="center"/>
        </w:trPr>
        <w:tc>
          <w:tcPr>
            <w:tcW w:w="1258" w:type="dxa"/>
          </w:tcPr>
          <w:p w14:paraId="206F4657" w14:textId="77777777" w:rsidR="00EF35AC" w:rsidRPr="00F71F31" w:rsidRDefault="00EF35AC" w:rsidP="00F21E75">
            <w:pPr>
              <w:pStyle w:val="TAC"/>
              <w:keepNext w:val="0"/>
              <w:keepLines w:val="0"/>
            </w:pPr>
            <w:r>
              <w:t>155</w:t>
            </w:r>
          </w:p>
        </w:tc>
        <w:tc>
          <w:tcPr>
            <w:tcW w:w="3716" w:type="dxa"/>
          </w:tcPr>
          <w:p w14:paraId="67EA2D07" w14:textId="77777777" w:rsidR="00EF35AC" w:rsidRPr="00F71F31" w:rsidRDefault="00EF35AC" w:rsidP="00F21E75">
            <w:pPr>
              <w:pStyle w:val="TAL"/>
            </w:pPr>
            <w:r>
              <w:t>Allocation/Retention Priority (ARP)</w:t>
            </w:r>
          </w:p>
        </w:tc>
        <w:tc>
          <w:tcPr>
            <w:tcW w:w="1766" w:type="dxa"/>
          </w:tcPr>
          <w:p w14:paraId="1DCE52F1" w14:textId="77777777" w:rsidR="00EF35AC" w:rsidRPr="00F71F31" w:rsidRDefault="00EF35AC" w:rsidP="00F21E75">
            <w:pPr>
              <w:pStyle w:val="TAL"/>
            </w:pPr>
            <w:r w:rsidRPr="00F71F31">
              <w:t>3GPP TS 29.274 [3]</w:t>
            </w:r>
          </w:p>
        </w:tc>
        <w:tc>
          <w:tcPr>
            <w:tcW w:w="1766" w:type="dxa"/>
          </w:tcPr>
          <w:p w14:paraId="0F50A286" w14:textId="77777777" w:rsidR="00EF35AC" w:rsidRPr="00F71F31" w:rsidRDefault="00EF35AC" w:rsidP="00F21E75">
            <w:pPr>
              <w:pStyle w:val="TAL"/>
              <w:jc w:val="center"/>
            </w:pPr>
            <w:r w:rsidRPr="00F71F31">
              <w:t>3GPP TS 29.274 [3]</w:t>
            </w:r>
          </w:p>
        </w:tc>
      </w:tr>
      <w:tr w:rsidR="00EF35AC" w:rsidRPr="00F71F31" w14:paraId="5B65F6E0" w14:textId="77777777" w:rsidTr="00F21E75">
        <w:tblPrEx>
          <w:tblLook w:val="0000" w:firstRow="0" w:lastRow="0" w:firstColumn="0" w:lastColumn="0" w:noHBand="0" w:noVBand="0"/>
        </w:tblPrEx>
        <w:trPr>
          <w:jc w:val="center"/>
        </w:trPr>
        <w:tc>
          <w:tcPr>
            <w:tcW w:w="1258" w:type="dxa"/>
          </w:tcPr>
          <w:p w14:paraId="3F4CCD70" w14:textId="77777777" w:rsidR="00EF35AC" w:rsidRPr="00F71F31" w:rsidRDefault="00EF35AC" w:rsidP="00F21E75">
            <w:pPr>
              <w:pStyle w:val="TAC"/>
              <w:keepNext w:val="0"/>
              <w:keepLines w:val="0"/>
            </w:pPr>
            <w:r>
              <w:t>156-254</w:t>
            </w:r>
          </w:p>
        </w:tc>
        <w:tc>
          <w:tcPr>
            <w:tcW w:w="3716" w:type="dxa"/>
          </w:tcPr>
          <w:p w14:paraId="00720F05" w14:textId="77777777" w:rsidR="00EF35AC" w:rsidRPr="00F71F31" w:rsidRDefault="00EF35AC" w:rsidP="00F21E75">
            <w:pPr>
              <w:pStyle w:val="TAL"/>
            </w:pPr>
            <w:r w:rsidRPr="00F71F31">
              <w:t>Reserved for GTPv2</w:t>
            </w:r>
          </w:p>
        </w:tc>
        <w:tc>
          <w:tcPr>
            <w:tcW w:w="1766" w:type="dxa"/>
          </w:tcPr>
          <w:p w14:paraId="32B6D150" w14:textId="77777777" w:rsidR="00EF35AC" w:rsidRPr="00F71F31" w:rsidRDefault="00EF35AC" w:rsidP="00F21E75">
            <w:pPr>
              <w:pStyle w:val="TAL"/>
            </w:pPr>
            <w:r w:rsidRPr="00F71F31">
              <w:t>3GPP TS 29.274 [3]</w:t>
            </w:r>
          </w:p>
        </w:tc>
        <w:tc>
          <w:tcPr>
            <w:tcW w:w="1766" w:type="dxa"/>
          </w:tcPr>
          <w:p w14:paraId="2A88C122" w14:textId="77777777" w:rsidR="00EF35AC" w:rsidRPr="00F71F31" w:rsidRDefault="00EF35AC" w:rsidP="00F21E75">
            <w:pPr>
              <w:pStyle w:val="TAL"/>
              <w:jc w:val="center"/>
            </w:pPr>
            <w:r w:rsidRPr="00F71F31">
              <w:t>3GPP TS 29.274 [3]</w:t>
            </w:r>
          </w:p>
        </w:tc>
      </w:tr>
      <w:tr w:rsidR="00EF35AC" w:rsidRPr="0050317B" w14:paraId="2B0AEA00" w14:textId="77777777" w:rsidTr="00F21E75">
        <w:trPr>
          <w:jc w:val="center"/>
        </w:trPr>
        <w:tc>
          <w:tcPr>
            <w:tcW w:w="1258" w:type="dxa"/>
          </w:tcPr>
          <w:p w14:paraId="71BCD670" w14:textId="77777777" w:rsidR="00EF35AC" w:rsidRPr="00F71F31" w:rsidRDefault="00EF35AC" w:rsidP="00F21E75">
            <w:pPr>
              <w:pStyle w:val="TAC"/>
              <w:keepNext w:val="0"/>
              <w:keepLines w:val="0"/>
            </w:pPr>
            <w:r w:rsidRPr="00F71F31">
              <w:t>255</w:t>
            </w:r>
          </w:p>
        </w:tc>
        <w:tc>
          <w:tcPr>
            <w:tcW w:w="3716" w:type="dxa"/>
          </w:tcPr>
          <w:p w14:paraId="747B6DC9" w14:textId="77777777" w:rsidR="00EF35AC" w:rsidRPr="00F71F31" w:rsidRDefault="00EF35AC" w:rsidP="00F21E75">
            <w:pPr>
              <w:pStyle w:val="TAL"/>
            </w:pPr>
            <w:r w:rsidRPr="00F71F31">
              <w:t>Private Extension</w:t>
            </w:r>
          </w:p>
        </w:tc>
        <w:tc>
          <w:tcPr>
            <w:tcW w:w="1766" w:type="dxa"/>
          </w:tcPr>
          <w:p w14:paraId="3E2FB5D3" w14:textId="77777777" w:rsidR="00EF35AC" w:rsidRPr="0050317B" w:rsidRDefault="00EF35AC" w:rsidP="00F21E75">
            <w:pPr>
              <w:pStyle w:val="TAL"/>
            </w:pPr>
            <w:r w:rsidRPr="00F71F31">
              <w:t>3GPP TS 29.274 [3]</w:t>
            </w:r>
          </w:p>
        </w:tc>
        <w:tc>
          <w:tcPr>
            <w:tcW w:w="1766" w:type="dxa"/>
          </w:tcPr>
          <w:p w14:paraId="475F3898" w14:textId="77777777" w:rsidR="00EF35AC" w:rsidRPr="00F71F31" w:rsidRDefault="00EF35AC" w:rsidP="00F21E75">
            <w:pPr>
              <w:pStyle w:val="TAL"/>
              <w:jc w:val="center"/>
            </w:pPr>
            <w:r w:rsidRPr="00F71F31">
              <w:t>3GPP TS 29.274 [3]</w:t>
            </w:r>
          </w:p>
        </w:tc>
      </w:tr>
      <w:tr w:rsidR="00EF35AC" w:rsidRPr="0050317B" w14:paraId="433A08A1" w14:textId="77777777" w:rsidTr="00F21E75">
        <w:trPr>
          <w:jc w:val="center"/>
        </w:trPr>
        <w:tc>
          <w:tcPr>
            <w:tcW w:w="8506" w:type="dxa"/>
            <w:gridSpan w:val="4"/>
          </w:tcPr>
          <w:p w14:paraId="5CBFC01D" w14:textId="77777777" w:rsidR="00EF35AC" w:rsidRPr="00F71F31" w:rsidRDefault="00EF35AC" w:rsidP="00F21E75">
            <w:pPr>
              <w:pStyle w:val="TAN"/>
              <w:rPr>
                <w:lang w:eastAsia="zh-CN"/>
              </w:rPr>
            </w:pPr>
            <w:r>
              <w:t>NOTE</w:t>
            </w:r>
            <w:r w:rsidRPr="006D05A6">
              <w:t>:</w:t>
            </w:r>
            <w:r w:rsidR="00AF6D06">
              <w:tab/>
            </w:r>
            <w:r w:rsidRPr="006D05A6">
              <w:t xml:space="preserve">The size of the TLI (Type, Length and Instance) fields, </w:t>
            </w:r>
            <w:proofErr w:type="spellStart"/>
            <w:r w:rsidRPr="006D05A6">
              <w:t>i.e</w:t>
            </w:r>
            <w:proofErr w:type="spellEnd"/>
            <w:r w:rsidRPr="006D05A6">
              <w:t xml:space="preserve"> "4" octets, </w:t>
            </w:r>
            <w:r>
              <w:rPr>
                <w:rFonts w:hint="eastAsia"/>
                <w:lang w:eastAsia="zh-CN"/>
              </w:rPr>
              <w:t>has been</w:t>
            </w:r>
            <w:r w:rsidRPr="006D05A6">
              <w:t xml:space="preserve"> subtracted from the number of the fixed octets of the </w:t>
            </w:r>
            <w:r w:rsidRPr="00EA0173">
              <w:t>"</w:t>
            </w:r>
            <w:r w:rsidRPr="006D05A6">
              <w:t>Fixed Length</w:t>
            </w:r>
            <w:r w:rsidRPr="00EA0173">
              <w:t>"</w:t>
            </w:r>
            <w:r w:rsidRPr="006D05A6">
              <w:t xml:space="preserve"> and </w:t>
            </w:r>
            <w:r w:rsidRPr="00EA0173">
              <w:t>"</w:t>
            </w:r>
            <w:r w:rsidRPr="006D05A6">
              <w:t>Extendable</w:t>
            </w:r>
            <w:r w:rsidRPr="00EA0173">
              <w:t>"</w:t>
            </w:r>
            <w:r w:rsidRPr="006D05A6">
              <w:t xml:space="preserve"> IEs.</w:t>
            </w:r>
          </w:p>
        </w:tc>
      </w:tr>
    </w:tbl>
    <w:p w14:paraId="2469D824" w14:textId="77777777" w:rsidR="00EF35AC" w:rsidRPr="006B5418" w:rsidRDefault="00EF35AC" w:rsidP="00EF35AC">
      <w:pPr>
        <w:rPr>
          <w:lang w:val="en-US" w:eastAsia="zh-CN"/>
        </w:rPr>
      </w:pPr>
    </w:p>
    <w:p w14:paraId="0B9593C8" w14:textId="77777777" w:rsidR="00EF35AC" w:rsidRPr="00EF35AC" w:rsidRDefault="00EF35AC" w:rsidP="0090445A">
      <w:pPr>
        <w:rPr>
          <w:lang w:val="en-US" w:eastAsia="zh-CN"/>
        </w:rPr>
      </w:pPr>
    </w:p>
    <w:p w14:paraId="045303B3" w14:textId="77777777" w:rsidR="0090445A" w:rsidRPr="004B448C" w:rsidRDefault="0090445A" w:rsidP="005F130D">
      <w:pPr>
        <w:pStyle w:val="Heading2"/>
        <w:rPr>
          <w:lang w:val="pt-BR"/>
        </w:rPr>
      </w:pPr>
      <w:bookmarkStart w:id="41" w:name="_Toc517480577"/>
      <w:r w:rsidRPr="004B448C">
        <w:rPr>
          <w:lang w:val="pt-BR"/>
        </w:rPr>
        <w:t>6.2</w:t>
      </w:r>
      <w:r w:rsidRPr="004B448C">
        <w:rPr>
          <w:lang w:val="pt-BR"/>
        </w:rPr>
        <w:tab/>
        <w:t>STN-SR</w:t>
      </w:r>
      <w:bookmarkEnd w:id="41"/>
    </w:p>
    <w:p w14:paraId="7FC1ABA9" w14:textId="77777777" w:rsidR="006D5E8F" w:rsidRDefault="006D5E8F" w:rsidP="006D5E8F">
      <w:r>
        <w:t>STN-SR is defined in 3GPP TS 23.003 [4]</w:t>
      </w:r>
      <w:r w:rsidRPr="006351A8">
        <w:t>.</w:t>
      </w:r>
      <w:r>
        <w:t xml:space="preserve"> </w:t>
      </w:r>
      <w:r w:rsidRPr="004B448C">
        <w:rPr>
          <w:lang w:val="pt-BR"/>
        </w:rPr>
        <w:t xml:space="preserve">STN-SR is transferred via GTP tunnels. </w:t>
      </w:r>
      <w:r w:rsidRPr="006351A8">
        <w:t xml:space="preserve">The sending entity copies the value part of the </w:t>
      </w:r>
      <w:r>
        <w:t>STN-SR</w:t>
      </w:r>
      <w:r w:rsidRPr="006351A8">
        <w:t xml:space="preserve"> into the Value field of the </w:t>
      </w:r>
      <w:r>
        <w:t>STN-SR</w:t>
      </w:r>
      <w:r w:rsidRPr="006351A8">
        <w:t xml:space="preserve"> IE. </w:t>
      </w:r>
      <w:r w:rsidRPr="00EA0173">
        <w:rPr>
          <w:lang w:eastAsia="zh-CN"/>
        </w:rPr>
        <w:t xml:space="preserve">The </w:t>
      </w:r>
      <w:r>
        <w:rPr>
          <w:rFonts w:hint="eastAsia"/>
          <w:lang w:eastAsia="zh-CN"/>
        </w:rPr>
        <w:t>STN-SR</w:t>
      </w:r>
      <w:r w:rsidRPr="00EA0173">
        <w:rPr>
          <w:lang w:eastAsia="zh-CN"/>
        </w:rPr>
        <w:t xml:space="preserve"> </w:t>
      </w:r>
      <w:r>
        <w:rPr>
          <w:lang w:eastAsia="zh-CN"/>
        </w:rPr>
        <w:t xml:space="preserve">IE </w:t>
      </w:r>
      <w:r w:rsidRPr="00EA0173">
        <w:t>is coded as depicted in</w:t>
      </w:r>
      <w:r>
        <w:t xml:space="preserve"> Figure 6.2-1.</w:t>
      </w:r>
      <w:r w:rsidRPr="00EA0173">
        <w:t xml:space="preserve"> </w:t>
      </w:r>
      <w:r>
        <w:rPr>
          <w:lang w:val="en-US"/>
        </w:rPr>
        <w:t>Octet 5 contains the N</w:t>
      </w:r>
      <w:r w:rsidRPr="00CA7081">
        <w:rPr>
          <w:lang w:val="en-US"/>
        </w:rPr>
        <w:t xml:space="preserve">ature of </w:t>
      </w:r>
      <w:r>
        <w:rPr>
          <w:lang w:val="en-US"/>
        </w:rPr>
        <w:t>A</w:t>
      </w:r>
      <w:r w:rsidRPr="00CA7081">
        <w:rPr>
          <w:lang w:val="en-US"/>
        </w:rPr>
        <w:t>ddress</w:t>
      </w:r>
      <w:r>
        <w:rPr>
          <w:lang w:val="en-US"/>
        </w:rPr>
        <w:t xml:space="preserve"> and N</w:t>
      </w:r>
      <w:r w:rsidRPr="00CA7081">
        <w:rPr>
          <w:lang w:val="en-US"/>
        </w:rPr>
        <w:t xml:space="preserve">umbering </w:t>
      </w:r>
      <w:r>
        <w:rPr>
          <w:lang w:val="en-US"/>
        </w:rPr>
        <w:t>P</w:t>
      </w:r>
      <w:r w:rsidRPr="00CA7081">
        <w:rPr>
          <w:lang w:val="en-US"/>
        </w:rPr>
        <w:t>lan</w:t>
      </w:r>
      <w:r>
        <w:rPr>
          <w:lang w:val="en-US"/>
        </w:rPr>
        <w:t xml:space="preserve"> I</w:t>
      </w:r>
      <w:r w:rsidRPr="00CA7081">
        <w:rPr>
          <w:lang w:val="en-US"/>
        </w:rPr>
        <w:t>ndicator</w:t>
      </w:r>
      <w:r>
        <w:rPr>
          <w:lang w:val="en-US"/>
        </w:rPr>
        <w:t xml:space="preserve"> (NANPI) of the "</w:t>
      </w:r>
      <w:proofErr w:type="spellStart"/>
      <w:r w:rsidRPr="00CA7081">
        <w:rPr>
          <w:lang w:val="en-US"/>
        </w:rPr>
        <w:t>AddressString</w:t>
      </w:r>
      <w:proofErr w:type="spellEnd"/>
      <w:r>
        <w:rPr>
          <w:lang w:val="en-US"/>
        </w:rPr>
        <w:t>" ASN.1 type (</w:t>
      </w:r>
      <w:r>
        <w:t xml:space="preserve">see 3GPP TS 29.002 [11]). Octets 6 to (n+4) contain the actual </w:t>
      </w:r>
      <w:r w:rsidRPr="00CA7081">
        <w:t>STN-SR</w:t>
      </w:r>
      <w:r>
        <w:t xml:space="preserve"> (digits of an address encoded as a TBCD-STRING </w:t>
      </w:r>
      <w:r>
        <w:rPr>
          <w:lang w:val="en-US"/>
        </w:rPr>
        <w:t>as in the "</w:t>
      </w:r>
      <w:proofErr w:type="spellStart"/>
      <w:r w:rsidRPr="00CA7081">
        <w:rPr>
          <w:lang w:val="en-US"/>
        </w:rPr>
        <w:t>AddressString</w:t>
      </w:r>
      <w:proofErr w:type="spellEnd"/>
      <w:r>
        <w:rPr>
          <w:lang w:val="en-US"/>
        </w:rPr>
        <w:t xml:space="preserve">" ASN.1 type). For </w:t>
      </w:r>
      <w:r>
        <w:t>an odd number of STN-SR digits,</w:t>
      </w:r>
      <w:r w:rsidRPr="00EA0173">
        <w:t xml:space="preserve"> bits 8 to 5 of the last octet are encoded with the filler "1111".</w:t>
      </w:r>
    </w:p>
    <w:p w14:paraId="43E37718" w14:textId="77777777" w:rsidR="00542D11" w:rsidRPr="006351A8"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89"/>
        <w:gridCol w:w="588"/>
      </w:tblGrid>
      <w:tr w:rsidR="006D5E8F" w:rsidRPr="006351A8" w14:paraId="7AABEE67" w14:textId="77777777" w:rsidTr="006D5E8F">
        <w:trPr>
          <w:jc w:val="center"/>
        </w:trPr>
        <w:tc>
          <w:tcPr>
            <w:tcW w:w="151" w:type="dxa"/>
            <w:tcBorders>
              <w:top w:val="single" w:sz="6" w:space="0" w:color="auto"/>
              <w:left w:val="single" w:sz="6" w:space="0" w:color="auto"/>
              <w:bottom w:val="nil"/>
            </w:tcBorders>
          </w:tcPr>
          <w:p w14:paraId="085CA193" w14:textId="77777777" w:rsidR="006D5E8F" w:rsidRPr="006351A8" w:rsidRDefault="006D5E8F" w:rsidP="006D5E8F">
            <w:pPr>
              <w:pStyle w:val="TAC"/>
            </w:pPr>
          </w:p>
        </w:tc>
        <w:tc>
          <w:tcPr>
            <w:tcW w:w="1104" w:type="dxa"/>
          </w:tcPr>
          <w:p w14:paraId="64AF2D50" w14:textId="77777777" w:rsidR="006D5E8F" w:rsidRPr="006351A8" w:rsidRDefault="006D5E8F" w:rsidP="006D5E8F">
            <w:pPr>
              <w:pStyle w:val="TAH"/>
            </w:pPr>
          </w:p>
        </w:tc>
        <w:tc>
          <w:tcPr>
            <w:tcW w:w="4702" w:type="dxa"/>
            <w:gridSpan w:val="8"/>
          </w:tcPr>
          <w:p w14:paraId="2F6A36A5" w14:textId="77777777" w:rsidR="006D5E8F" w:rsidRPr="006351A8" w:rsidRDefault="006D5E8F" w:rsidP="006D5E8F">
            <w:pPr>
              <w:pStyle w:val="TAH"/>
            </w:pPr>
            <w:r w:rsidRPr="006351A8">
              <w:t>Bits</w:t>
            </w:r>
          </w:p>
        </w:tc>
        <w:tc>
          <w:tcPr>
            <w:tcW w:w="588" w:type="dxa"/>
          </w:tcPr>
          <w:p w14:paraId="18BF36F4" w14:textId="77777777" w:rsidR="006D5E8F" w:rsidRPr="006351A8" w:rsidRDefault="006D5E8F" w:rsidP="006D5E8F">
            <w:pPr>
              <w:pStyle w:val="TAC"/>
            </w:pPr>
          </w:p>
        </w:tc>
      </w:tr>
      <w:tr w:rsidR="006D5E8F" w:rsidRPr="006351A8" w14:paraId="7DD6EA2F" w14:textId="77777777" w:rsidTr="006D5E8F">
        <w:trPr>
          <w:jc w:val="center"/>
        </w:trPr>
        <w:tc>
          <w:tcPr>
            <w:tcW w:w="151" w:type="dxa"/>
            <w:tcBorders>
              <w:top w:val="nil"/>
              <w:left w:val="single" w:sz="6" w:space="0" w:color="auto"/>
            </w:tcBorders>
          </w:tcPr>
          <w:p w14:paraId="30E5D55D" w14:textId="77777777" w:rsidR="006D5E8F" w:rsidRPr="006351A8" w:rsidRDefault="006D5E8F" w:rsidP="006D5E8F">
            <w:pPr>
              <w:pStyle w:val="TAC"/>
            </w:pPr>
          </w:p>
        </w:tc>
        <w:tc>
          <w:tcPr>
            <w:tcW w:w="1104" w:type="dxa"/>
          </w:tcPr>
          <w:p w14:paraId="7C3712A5" w14:textId="77777777" w:rsidR="006D5E8F" w:rsidRPr="006351A8" w:rsidRDefault="006D5E8F" w:rsidP="006D5E8F">
            <w:pPr>
              <w:pStyle w:val="TAH"/>
            </w:pPr>
            <w:r w:rsidRPr="006351A8">
              <w:t>Octets</w:t>
            </w:r>
          </w:p>
        </w:tc>
        <w:tc>
          <w:tcPr>
            <w:tcW w:w="587" w:type="dxa"/>
            <w:tcBorders>
              <w:bottom w:val="single" w:sz="4" w:space="0" w:color="auto"/>
            </w:tcBorders>
          </w:tcPr>
          <w:p w14:paraId="67D3372E" w14:textId="77777777" w:rsidR="006D5E8F" w:rsidRPr="006351A8" w:rsidRDefault="006D5E8F" w:rsidP="006D5E8F">
            <w:pPr>
              <w:pStyle w:val="TAH"/>
            </w:pPr>
            <w:r w:rsidRPr="006351A8">
              <w:t>8</w:t>
            </w:r>
          </w:p>
        </w:tc>
        <w:tc>
          <w:tcPr>
            <w:tcW w:w="587" w:type="dxa"/>
            <w:tcBorders>
              <w:bottom w:val="single" w:sz="4" w:space="0" w:color="auto"/>
            </w:tcBorders>
          </w:tcPr>
          <w:p w14:paraId="2CF8C7A3" w14:textId="77777777" w:rsidR="006D5E8F" w:rsidRPr="006351A8" w:rsidRDefault="006D5E8F" w:rsidP="006D5E8F">
            <w:pPr>
              <w:pStyle w:val="TAH"/>
            </w:pPr>
            <w:r w:rsidRPr="006351A8">
              <w:t>7</w:t>
            </w:r>
          </w:p>
        </w:tc>
        <w:tc>
          <w:tcPr>
            <w:tcW w:w="587" w:type="dxa"/>
            <w:tcBorders>
              <w:bottom w:val="single" w:sz="4" w:space="0" w:color="auto"/>
            </w:tcBorders>
          </w:tcPr>
          <w:p w14:paraId="5F0F8F94" w14:textId="77777777" w:rsidR="006D5E8F" w:rsidRPr="006351A8" w:rsidRDefault="006D5E8F" w:rsidP="006D5E8F">
            <w:pPr>
              <w:pStyle w:val="TAH"/>
            </w:pPr>
            <w:r w:rsidRPr="006351A8">
              <w:t>6</w:t>
            </w:r>
          </w:p>
        </w:tc>
        <w:tc>
          <w:tcPr>
            <w:tcW w:w="589" w:type="dxa"/>
            <w:tcBorders>
              <w:bottom w:val="single" w:sz="4" w:space="0" w:color="auto"/>
            </w:tcBorders>
          </w:tcPr>
          <w:p w14:paraId="73041906" w14:textId="77777777" w:rsidR="006D5E8F" w:rsidRPr="006351A8" w:rsidRDefault="006D5E8F" w:rsidP="006D5E8F">
            <w:pPr>
              <w:pStyle w:val="TAH"/>
            </w:pPr>
            <w:r w:rsidRPr="006351A8">
              <w:t>5</w:t>
            </w:r>
          </w:p>
        </w:tc>
        <w:tc>
          <w:tcPr>
            <w:tcW w:w="587" w:type="dxa"/>
            <w:tcBorders>
              <w:bottom w:val="single" w:sz="4" w:space="0" w:color="auto"/>
            </w:tcBorders>
          </w:tcPr>
          <w:p w14:paraId="7F40E978" w14:textId="77777777" w:rsidR="006D5E8F" w:rsidRPr="006351A8" w:rsidRDefault="006D5E8F" w:rsidP="006D5E8F">
            <w:pPr>
              <w:pStyle w:val="TAH"/>
            </w:pPr>
            <w:r w:rsidRPr="006351A8">
              <w:t>4</w:t>
            </w:r>
          </w:p>
        </w:tc>
        <w:tc>
          <w:tcPr>
            <w:tcW w:w="588" w:type="dxa"/>
            <w:tcBorders>
              <w:bottom w:val="single" w:sz="4" w:space="0" w:color="auto"/>
            </w:tcBorders>
          </w:tcPr>
          <w:p w14:paraId="7849AF2E" w14:textId="77777777" w:rsidR="006D5E8F" w:rsidRPr="006351A8" w:rsidRDefault="006D5E8F" w:rsidP="006D5E8F">
            <w:pPr>
              <w:pStyle w:val="TAH"/>
            </w:pPr>
            <w:r w:rsidRPr="006351A8">
              <w:t>3</w:t>
            </w:r>
          </w:p>
        </w:tc>
        <w:tc>
          <w:tcPr>
            <w:tcW w:w="588" w:type="dxa"/>
            <w:tcBorders>
              <w:bottom w:val="single" w:sz="4" w:space="0" w:color="auto"/>
            </w:tcBorders>
          </w:tcPr>
          <w:p w14:paraId="3DD26B07" w14:textId="77777777" w:rsidR="006D5E8F" w:rsidRPr="006351A8" w:rsidRDefault="006D5E8F" w:rsidP="006D5E8F">
            <w:pPr>
              <w:pStyle w:val="TAH"/>
            </w:pPr>
            <w:r w:rsidRPr="006351A8">
              <w:t>2</w:t>
            </w:r>
          </w:p>
        </w:tc>
        <w:tc>
          <w:tcPr>
            <w:tcW w:w="589" w:type="dxa"/>
            <w:tcBorders>
              <w:bottom w:val="single" w:sz="4" w:space="0" w:color="auto"/>
            </w:tcBorders>
          </w:tcPr>
          <w:p w14:paraId="4C60B400" w14:textId="77777777" w:rsidR="006D5E8F" w:rsidRPr="006351A8" w:rsidRDefault="006D5E8F" w:rsidP="006D5E8F">
            <w:pPr>
              <w:pStyle w:val="TAH"/>
            </w:pPr>
            <w:r w:rsidRPr="006351A8">
              <w:t>1</w:t>
            </w:r>
          </w:p>
        </w:tc>
        <w:tc>
          <w:tcPr>
            <w:tcW w:w="588" w:type="dxa"/>
          </w:tcPr>
          <w:p w14:paraId="34E63047" w14:textId="77777777" w:rsidR="006D5E8F" w:rsidRPr="006351A8" w:rsidRDefault="006D5E8F" w:rsidP="006D5E8F">
            <w:pPr>
              <w:pStyle w:val="TAC"/>
            </w:pPr>
          </w:p>
        </w:tc>
      </w:tr>
      <w:tr w:rsidR="006D5E8F" w:rsidRPr="006351A8" w14:paraId="579AA606" w14:textId="77777777" w:rsidTr="006D5E8F">
        <w:trPr>
          <w:jc w:val="center"/>
        </w:trPr>
        <w:tc>
          <w:tcPr>
            <w:tcW w:w="151" w:type="dxa"/>
            <w:tcBorders>
              <w:top w:val="nil"/>
              <w:left w:val="single" w:sz="6" w:space="0" w:color="auto"/>
            </w:tcBorders>
          </w:tcPr>
          <w:p w14:paraId="38E2F779" w14:textId="77777777" w:rsidR="006D5E8F" w:rsidRPr="006351A8" w:rsidRDefault="006D5E8F" w:rsidP="006D5E8F">
            <w:pPr>
              <w:pStyle w:val="TAC"/>
            </w:pPr>
          </w:p>
        </w:tc>
        <w:tc>
          <w:tcPr>
            <w:tcW w:w="1104" w:type="dxa"/>
            <w:tcBorders>
              <w:right w:val="single" w:sz="4" w:space="0" w:color="auto"/>
            </w:tcBorders>
          </w:tcPr>
          <w:p w14:paraId="763CB418" w14:textId="77777777" w:rsidR="006D5E8F" w:rsidRPr="006351A8" w:rsidRDefault="006D5E8F" w:rsidP="006D5E8F">
            <w:pPr>
              <w:pStyle w:val="TAC"/>
            </w:pPr>
            <w:r w:rsidRPr="006351A8">
              <w:t>1</w:t>
            </w:r>
          </w:p>
        </w:tc>
        <w:tc>
          <w:tcPr>
            <w:tcW w:w="4702" w:type="dxa"/>
            <w:gridSpan w:val="8"/>
            <w:tcBorders>
              <w:top w:val="single" w:sz="4" w:space="0" w:color="auto"/>
              <w:left w:val="single" w:sz="4" w:space="0" w:color="auto"/>
              <w:bottom w:val="single" w:sz="4" w:space="0" w:color="auto"/>
              <w:right w:val="single" w:sz="4" w:space="0" w:color="auto"/>
            </w:tcBorders>
          </w:tcPr>
          <w:p w14:paraId="11D60671" w14:textId="77777777" w:rsidR="006D5E8F" w:rsidRPr="006351A8" w:rsidRDefault="006D5E8F" w:rsidP="006D5E8F">
            <w:pPr>
              <w:pStyle w:val="TAC"/>
            </w:pPr>
            <w:r w:rsidRPr="006351A8">
              <w:t xml:space="preserve">Type = </w:t>
            </w:r>
            <w:r>
              <w:t>51</w:t>
            </w:r>
            <w:r w:rsidRPr="006351A8">
              <w:t xml:space="preserve"> (decimal)</w:t>
            </w:r>
          </w:p>
        </w:tc>
        <w:tc>
          <w:tcPr>
            <w:tcW w:w="588" w:type="dxa"/>
            <w:tcBorders>
              <w:left w:val="single" w:sz="4" w:space="0" w:color="auto"/>
            </w:tcBorders>
          </w:tcPr>
          <w:p w14:paraId="5AC1CB21" w14:textId="77777777" w:rsidR="006D5E8F" w:rsidRPr="006351A8" w:rsidRDefault="006D5E8F" w:rsidP="006D5E8F">
            <w:pPr>
              <w:pStyle w:val="TAC"/>
            </w:pPr>
          </w:p>
        </w:tc>
      </w:tr>
      <w:tr w:rsidR="006D5E8F" w:rsidRPr="006351A8" w14:paraId="4E7B0A4F" w14:textId="77777777" w:rsidTr="006D5E8F">
        <w:trPr>
          <w:jc w:val="center"/>
        </w:trPr>
        <w:tc>
          <w:tcPr>
            <w:tcW w:w="151" w:type="dxa"/>
            <w:tcBorders>
              <w:top w:val="nil"/>
              <w:left w:val="single" w:sz="6" w:space="0" w:color="auto"/>
            </w:tcBorders>
          </w:tcPr>
          <w:p w14:paraId="62E029BE" w14:textId="77777777" w:rsidR="006D5E8F" w:rsidRPr="006351A8" w:rsidRDefault="006D5E8F" w:rsidP="006D5E8F">
            <w:pPr>
              <w:pStyle w:val="TAC"/>
            </w:pPr>
          </w:p>
        </w:tc>
        <w:tc>
          <w:tcPr>
            <w:tcW w:w="1104" w:type="dxa"/>
            <w:tcBorders>
              <w:right w:val="single" w:sz="4" w:space="0" w:color="auto"/>
            </w:tcBorders>
          </w:tcPr>
          <w:p w14:paraId="4CAE37A3" w14:textId="77777777" w:rsidR="006D5E8F" w:rsidRPr="006351A8" w:rsidRDefault="006D5E8F" w:rsidP="006D5E8F">
            <w:pPr>
              <w:pStyle w:val="TAC"/>
            </w:pPr>
            <w:r w:rsidRPr="006351A8">
              <w:t>2</w:t>
            </w:r>
            <w:r>
              <w:t xml:space="preserve"> to </w:t>
            </w:r>
            <w:r w:rsidRPr="006351A8">
              <w:t>3</w:t>
            </w:r>
          </w:p>
        </w:tc>
        <w:tc>
          <w:tcPr>
            <w:tcW w:w="4702" w:type="dxa"/>
            <w:gridSpan w:val="8"/>
            <w:tcBorders>
              <w:top w:val="single" w:sz="4" w:space="0" w:color="auto"/>
              <w:left w:val="single" w:sz="4" w:space="0" w:color="auto"/>
              <w:bottom w:val="single" w:sz="4" w:space="0" w:color="auto"/>
              <w:right w:val="single" w:sz="4" w:space="0" w:color="auto"/>
            </w:tcBorders>
          </w:tcPr>
          <w:p w14:paraId="52994B58" w14:textId="77777777" w:rsidR="006D5E8F" w:rsidRPr="006351A8" w:rsidRDefault="006D5E8F" w:rsidP="006D5E8F">
            <w:pPr>
              <w:pStyle w:val="TAC"/>
            </w:pPr>
            <w:r w:rsidRPr="006351A8">
              <w:t>Length = n</w:t>
            </w:r>
          </w:p>
        </w:tc>
        <w:tc>
          <w:tcPr>
            <w:tcW w:w="588" w:type="dxa"/>
            <w:tcBorders>
              <w:left w:val="single" w:sz="4" w:space="0" w:color="auto"/>
            </w:tcBorders>
          </w:tcPr>
          <w:p w14:paraId="5DEC54B8" w14:textId="77777777" w:rsidR="006D5E8F" w:rsidRPr="006351A8" w:rsidRDefault="006D5E8F" w:rsidP="006D5E8F">
            <w:pPr>
              <w:pStyle w:val="TAC"/>
            </w:pPr>
          </w:p>
        </w:tc>
      </w:tr>
      <w:tr w:rsidR="006D5E8F" w:rsidRPr="0052372D" w14:paraId="26066E29" w14:textId="77777777" w:rsidTr="006D5E8F">
        <w:trPr>
          <w:jc w:val="center"/>
        </w:trPr>
        <w:tc>
          <w:tcPr>
            <w:tcW w:w="151" w:type="dxa"/>
            <w:tcBorders>
              <w:top w:val="nil"/>
              <w:left w:val="single" w:sz="6" w:space="0" w:color="auto"/>
              <w:bottom w:val="nil"/>
            </w:tcBorders>
          </w:tcPr>
          <w:p w14:paraId="61474F04" w14:textId="77777777" w:rsidR="006D5E8F" w:rsidRPr="0052372D" w:rsidRDefault="006D5E8F" w:rsidP="006D5E8F">
            <w:pPr>
              <w:pStyle w:val="TAC"/>
            </w:pPr>
          </w:p>
        </w:tc>
        <w:tc>
          <w:tcPr>
            <w:tcW w:w="1104" w:type="dxa"/>
            <w:tcBorders>
              <w:bottom w:val="nil"/>
              <w:right w:val="single" w:sz="4" w:space="0" w:color="auto"/>
            </w:tcBorders>
          </w:tcPr>
          <w:p w14:paraId="07AF2FE3" w14:textId="77777777" w:rsidR="006D5E8F" w:rsidRPr="0052372D" w:rsidRDefault="006D5E8F" w:rsidP="006D5E8F">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6CCCC5D" w14:textId="77777777" w:rsidR="006D5E8F" w:rsidRPr="0052372D" w:rsidRDefault="006D5E8F" w:rsidP="006D5E8F">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59C8EEC4" w14:textId="77777777" w:rsidR="006D5E8F" w:rsidRPr="0052372D" w:rsidRDefault="006D5E8F" w:rsidP="006D5E8F">
            <w:pPr>
              <w:pStyle w:val="TAC"/>
            </w:pPr>
            <w:r w:rsidRPr="0052372D">
              <w:t>Instance</w:t>
            </w:r>
          </w:p>
        </w:tc>
        <w:tc>
          <w:tcPr>
            <w:tcW w:w="588" w:type="dxa"/>
            <w:tcBorders>
              <w:left w:val="single" w:sz="4" w:space="0" w:color="auto"/>
              <w:bottom w:val="nil"/>
            </w:tcBorders>
          </w:tcPr>
          <w:p w14:paraId="0C7CAD06" w14:textId="77777777" w:rsidR="006D5E8F" w:rsidRPr="0052372D" w:rsidRDefault="006D5E8F" w:rsidP="006D5E8F">
            <w:pPr>
              <w:pStyle w:val="TAC"/>
            </w:pPr>
          </w:p>
        </w:tc>
      </w:tr>
      <w:tr w:rsidR="006D5E8F" w:rsidRPr="0052372D" w14:paraId="6BBFCC26" w14:textId="77777777" w:rsidTr="006D5E8F">
        <w:trPr>
          <w:jc w:val="center"/>
        </w:trPr>
        <w:tc>
          <w:tcPr>
            <w:tcW w:w="151" w:type="dxa"/>
            <w:tcBorders>
              <w:top w:val="nil"/>
              <w:left w:val="single" w:sz="6" w:space="0" w:color="auto"/>
              <w:bottom w:val="nil"/>
            </w:tcBorders>
          </w:tcPr>
          <w:p w14:paraId="5FBCF076" w14:textId="77777777" w:rsidR="006D5E8F" w:rsidRPr="0052372D" w:rsidRDefault="006D5E8F" w:rsidP="006D5E8F">
            <w:pPr>
              <w:pStyle w:val="TAC"/>
            </w:pPr>
          </w:p>
        </w:tc>
        <w:tc>
          <w:tcPr>
            <w:tcW w:w="1104" w:type="dxa"/>
            <w:tcBorders>
              <w:bottom w:val="nil"/>
              <w:right w:val="single" w:sz="4" w:space="0" w:color="auto"/>
            </w:tcBorders>
          </w:tcPr>
          <w:p w14:paraId="6E61C956" w14:textId="77777777" w:rsidR="006D5E8F" w:rsidRPr="0052372D" w:rsidRDefault="006D5E8F" w:rsidP="006D5E8F">
            <w:pPr>
              <w:pStyle w:val="TAC"/>
            </w:pPr>
            <w:r>
              <w:t>5</w:t>
            </w:r>
          </w:p>
        </w:tc>
        <w:tc>
          <w:tcPr>
            <w:tcW w:w="4702" w:type="dxa"/>
            <w:gridSpan w:val="8"/>
            <w:tcBorders>
              <w:top w:val="single" w:sz="4" w:space="0" w:color="auto"/>
              <w:left w:val="single" w:sz="4" w:space="0" w:color="auto"/>
              <w:bottom w:val="single" w:sz="4" w:space="0" w:color="auto"/>
              <w:right w:val="single" w:sz="4" w:space="0" w:color="auto"/>
            </w:tcBorders>
          </w:tcPr>
          <w:p w14:paraId="3875ECB7" w14:textId="77777777" w:rsidR="006D5E8F" w:rsidRPr="0052372D" w:rsidRDefault="006D5E8F" w:rsidP="006D5E8F">
            <w:pPr>
              <w:pStyle w:val="TAC"/>
            </w:pPr>
            <w:r>
              <w:t>NANPI</w:t>
            </w:r>
          </w:p>
        </w:tc>
        <w:tc>
          <w:tcPr>
            <w:tcW w:w="588" w:type="dxa"/>
            <w:tcBorders>
              <w:left w:val="single" w:sz="4" w:space="0" w:color="auto"/>
              <w:bottom w:val="nil"/>
            </w:tcBorders>
          </w:tcPr>
          <w:p w14:paraId="1F0707B7" w14:textId="77777777" w:rsidR="006D5E8F" w:rsidRPr="0052372D" w:rsidRDefault="006D5E8F" w:rsidP="006D5E8F">
            <w:pPr>
              <w:pStyle w:val="TAC"/>
            </w:pPr>
          </w:p>
        </w:tc>
      </w:tr>
      <w:tr w:rsidR="006D5E8F" w:rsidRPr="0052372D" w14:paraId="7D44261C" w14:textId="77777777" w:rsidTr="006D5E8F">
        <w:trPr>
          <w:jc w:val="center"/>
        </w:trPr>
        <w:tc>
          <w:tcPr>
            <w:tcW w:w="151" w:type="dxa"/>
            <w:tcBorders>
              <w:top w:val="nil"/>
              <w:left w:val="single" w:sz="6" w:space="0" w:color="auto"/>
              <w:bottom w:val="nil"/>
            </w:tcBorders>
          </w:tcPr>
          <w:p w14:paraId="3807B163" w14:textId="77777777" w:rsidR="006D5E8F" w:rsidRPr="0052372D" w:rsidRDefault="006D5E8F" w:rsidP="006D5E8F">
            <w:pPr>
              <w:pStyle w:val="TAC"/>
            </w:pPr>
          </w:p>
        </w:tc>
        <w:tc>
          <w:tcPr>
            <w:tcW w:w="1104" w:type="dxa"/>
            <w:tcBorders>
              <w:bottom w:val="nil"/>
              <w:right w:val="single" w:sz="4" w:space="0" w:color="auto"/>
            </w:tcBorders>
          </w:tcPr>
          <w:p w14:paraId="1A2CE5E1" w14:textId="77777777" w:rsidR="006D5E8F" w:rsidRPr="0052372D" w:rsidRDefault="006D5E8F" w:rsidP="006D5E8F">
            <w:pPr>
              <w:pStyle w:val="TAC"/>
            </w:pPr>
            <w:r>
              <w:t>6</w:t>
            </w:r>
          </w:p>
        </w:tc>
        <w:tc>
          <w:tcPr>
            <w:tcW w:w="2350" w:type="dxa"/>
            <w:gridSpan w:val="4"/>
            <w:tcBorders>
              <w:top w:val="single" w:sz="4" w:space="0" w:color="auto"/>
              <w:left w:val="single" w:sz="4" w:space="0" w:color="auto"/>
              <w:bottom w:val="single" w:sz="4" w:space="0" w:color="auto"/>
              <w:right w:val="single" w:sz="4" w:space="0" w:color="auto"/>
            </w:tcBorders>
          </w:tcPr>
          <w:p w14:paraId="477BA415" w14:textId="77777777" w:rsidR="006D5E8F" w:rsidRPr="0052372D" w:rsidRDefault="006D5E8F" w:rsidP="006D5E8F">
            <w:pPr>
              <w:pStyle w:val="TAC"/>
            </w:pPr>
            <w:r>
              <w:t>Digit 2</w:t>
            </w:r>
          </w:p>
        </w:tc>
        <w:tc>
          <w:tcPr>
            <w:tcW w:w="2352" w:type="dxa"/>
            <w:gridSpan w:val="4"/>
            <w:tcBorders>
              <w:top w:val="single" w:sz="4" w:space="0" w:color="auto"/>
              <w:left w:val="single" w:sz="4" w:space="0" w:color="auto"/>
              <w:bottom w:val="single" w:sz="4" w:space="0" w:color="auto"/>
              <w:right w:val="single" w:sz="4" w:space="0" w:color="auto"/>
            </w:tcBorders>
          </w:tcPr>
          <w:p w14:paraId="6D528E12" w14:textId="77777777" w:rsidR="006D5E8F" w:rsidRPr="0052372D" w:rsidRDefault="006D5E8F" w:rsidP="006D5E8F">
            <w:pPr>
              <w:pStyle w:val="TAC"/>
            </w:pPr>
            <w:r>
              <w:t>Digit 1</w:t>
            </w:r>
          </w:p>
        </w:tc>
        <w:tc>
          <w:tcPr>
            <w:tcW w:w="588" w:type="dxa"/>
            <w:tcBorders>
              <w:left w:val="single" w:sz="4" w:space="0" w:color="auto"/>
              <w:bottom w:val="nil"/>
            </w:tcBorders>
          </w:tcPr>
          <w:p w14:paraId="13213D95" w14:textId="77777777" w:rsidR="006D5E8F" w:rsidRPr="0052372D" w:rsidRDefault="006D5E8F" w:rsidP="006D5E8F">
            <w:pPr>
              <w:pStyle w:val="TAC"/>
            </w:pPr>
          </w:p>
        </w:tc>
      </w:tr>
      <w:tr w:rsidR="006D5E8F" w:rsidRPr="0052372D" w14:paraId="5169507F" w14:textId="77777777" w:rsidTr="006D5E8F">
        <w:trPr>
          <w:jc w:val="center"/>
        </w:trPr>
        <w:tc>
          <w:tcPr>
            <w:tcW w:w="151" w:type="dxa"/>
            <w:tcBorders>
              <w:top w:val="nil"/>
              <w:left w:val="single" w:sz="6" w:space="0" w:color="auto"/>
              <w:bottom w:val="nil"/>
            </w:tcBorders>
          </w:tcPr>
          <w:p w14:paraId="3A770E16" w14:textId="77777777" w:rsidR="006D5E8F" w:rsidRPr="0052372D" w:rsidRDefault="006D5E8F" w:rsidP="006D5E8F">
            <w:pPr>
              <w:pStyle w:val="TAC"/>
            </w:pPr>
          </w:p>
        </w:tc>
        <w:tc>
          <w:tcPr>
            <w:tcW w:w="1104" w:type="dxa"/>
            <w:tcBorders>
              <w:bottom w:val="nil"/>
              <w:right w:val="single" w:sz="4" w:space="0" w:color="auto"/>
            </w:tcBorders>
          </w:tcPr>
          <w:p w14:paraId="04643D09" w14:textId="77777777" w:rsidR="006D5E8F" w:rsidRPr="0052372D" w:rsidRDefault="006D5E8F" w:rsidP="006D5E8F">
            <w:pPr>
              <w:pStyle w:val="TAC"/>
            </w:pPr>
            <w:r>
              <w:t>…</w:t>
            </w:r>
          </w:p>
        </w:tc>
        <w:tc>
          <w:tcPr>
            <w:tcW w:w="2350" w:type="dxa"/>
            <w:gridSpan w:val="4"/>
            <w:tcBorders>
              <w:top w:val="single" w:sz="4" w:space="0" w:color="auto"/>
              <w:left w:val="single" w:sz="4" w:space="0" w:color="auto"/>
              <w:bottom w:val="single" w:sz="4" w:space="0" w:color="auto"/>
              <w:right w:val="single" w:sz="4" w:space="0" w:color="auto"/>
            </w:tcBorders>
          </w:tcPr>
          <w:p w14:paraId="148629FC" w14:textId="77777777" w:rsidR="006D5E8F" w:rsidRPr="0052372D" w:rsidRDefault="006D5E8F" w:rsidP="006D5E8F">
            <w:pPr>
              <w:pStyle w:val="TAC"/>
            </w:pPr>
          </w:p>
        </w:tc>
        <w:tc>
          <w:tcPr>
            <w:tcW w:w="2352" w:type="dxa"/>
            <w:gridSpan w:val="4"/>
            <w:tcBorders>
              <w:top w:val="single" w:sz="4" w:space="0" w:color="auto"/>
              <w:left w:val="single" w:sz="4" w:space="0" w:color="auto"/>
              <w:bottom w:val="single" w:sz="4" w:space="0" w:color="auto"/>
              <w:right w:val="single" w:sz="4" w:space="0" w:color="auto"/>
            </w:tcBorders>
          </w:tcPr>
          <w:p w14:paraId="7A05665C" w14:textId="77777777" w:rsidR="006D5E8F" w:rsidRPr="0052372D" w:rsidRDefault="006D5E8F" w:rsidP="006D5E8F">
            <w:pPr>
              <w:pStyle w:val="TAC"/>
            </w:pPr>
          </w:p>
        </w:tc>
        <w:tc>
          <w:tcPr>
            <w:tcW w:w="588" w:type="dxa"/>
            <w:tcBorders>
              <w:left w:val="single" w:sz="4" w:space="0" w:color="auto"/>
              <w:bottom w:val="nil"/>
            </w:tcBorders>
          </w:tcPr>
          <w:p w14:paraId="3C34D201" w14:textId="77777777" w:rsidR="006D5E8F" w:rsidRPr="0052372D" w:rsidRDefault="006D5E8F" w:rsidP="006D5E8F">
            <w:pPr>
              <w:pStyle w:val="TAC"/>
            </w:pPr>
          </w:p>
        </w:tc>
      </w:tr>
      <w:tr w:rsidR="006D5E8F" w:rsidRPr="0052372D" w14:paraId="0B38944D" w14:textId="77777777" w:rsidTr="006D5E8F">
        <w:trPr>
          <w:jc w:val="center"/>
        </w:trPr>
        <w:tc>
          <w:tcPr>
            <w:tcW w:w="151" w:type="dxa"/>
            <w:tcBorders>
              <w:top w:val="nil"/>
              <w:left w:val="single" w:sz="6" w:space="0" w:color="auto"/>
              <w:bottom w:val="nil"/>
            </w:tcBorders>
          </w:tcPr>
          <w:p w14:paraId="5041F3B3" w14:textId="77777777" w:rsidR="006D5E8F" w:rsidRPr="0052372D" w:rsidRDefault="006D5E8F" w:rsidP="006D5E8F">
            <w:pPr>
              <w:pStyle w:val="TAC"/>
            </w:pPr>
          </w:p>
        </w:tc>
        <w:tc>
          <w:tcPr>
            <w:tcW w:w="1104" w:type="dxa"/>
            <w:tcBorders>
              <w:bottom w:val="nil"/>
              <w:right w:val="single" w:sz="4" w:space="0" w:color="auto"/>
            </w:tcBorders>
          </w:tcPr>
          <w:p w14:paraId="0D2EF285" w14:textId="77777777" w:rsidR="006D5E8F" w:rsidRPr="0052372D" w:rsidRDefault="006D5E8F" w:rsidP="006D5E8F">
            <w:pPr>
              <w:pStyle w:val="TAC"/>
            </w:pPr>
            <w:r>
              <w:t>n+4</w:t>
            </w:r>
          </w:p>
        </w:tc>
        <w:tc>
          <w:tcPr>
            <w:tcW w:w="2350" w:type="dxa"/>
            <w:gridSpan w:val="4"/>
            <w:tcBorders>
              <w:top w:val="single" w:sz="4" w:space="0" w:color="auto"/>
              <w:left w:val="single" w:sz="4" w:space="0" w:color="auto"/>
              <w:bottom w:val="single" w:sz="4" w:space="0" w:color="auto"/>
              <w:right w:val="single" w:sz="4" w:space="0" w:color="auto"/>
            </w:tcBorders>
          </w:tcPr>
          <w:p w14:paraId="5D1A9FA6" w14:textId="77777777" w:rsidR="006D5E8F" w:rsidRPr="0052372D" w:rsidRDefault="006D5E8F" w:rsidP="006D5E8F">
            <w:pPr>
              <w:pStyle w:val="TAC"/>
            </w:pPr>
            <w:r>
              <w:t>Digit m</w:t>
            </w:r>
          </w:p>
        </w:tc>
        <w:tc>
          <w:tcPr>
            <w:tcW w:w="2352" w:type="dxa"/>
            <w:gridSpan w:val="4"/>
            <w:tcBorders>
              <w:top w:val="single" w:sz="4" w:space="0" w:color="auto"/>
              <w:left w:val="single" w:sz="4" w:space="0" w:color="auto"/>
              <w:bottom w:val="single" w:sz="4" w:space="0" w:color="auto"/>
              <w:right w:val="single" w:sz="4" w:space="0" w:color="auto"/>
            </w:tcBorders>
          </w:tcPr>
          <w:p w14:paraId="616B7A25" w14:textId="77777777" w:rsidR="006D5E8F" w:rsidRPr="0052372D" w:rsidRDefault="006D5E8F" w:rsidP="006D5E8F">
            <w:pPr>
              <w:pStyle w:val="TAC"/>
            </w:pPr>
            <w:r>
              <w:t>Digit (m-1)</w:t>
            </w:r>
          </w:p>
        </w:tc>
        <w:tc>
          <w:tcPr>
            <w:tcW w:w="588" w:type="dxa"/>
            <w:tcBorders>
              <w:left w:val="single" w:sz="4" w:space="0" w:color="auto"/>
              <w:bottom w:val="nil"/>
            </w:tcBorders>
          </w:tcPr>
          <w:p w14:paraId="7339CB49" w14:textId="77777777" w:rsidR="006D5E8F" w:rsidRPr="0052372D" w:rsidRDefault="006D5E8F" w:rsidP="006D5E8F">
            <w:pPr>
              <w:pStyle w:val="TAC"/>
            </w:pPr>
          </w:p>
        </w:tc>
      </w:tr>
    </w:tbl>
    <w:p w14:paraId="149E0D4A" w14:textId="77777777" w:rsidR="006D5E8F" w:rsidRDefault="006D5E8F" w:rsidP="006D5E8F">
      <w:pPr>
        <w:pStyle w:val="TF"/>
        <w:spacing w:before="120"/>
      </w:pPr>
      <w:r>
        <w:t>Figure 6.2-1</w:t>
      </w:r>
      <w:r w:rsidRPr="006351A8">
        <w:t xml:space="preserve">: </w:t>
      </w:r>
      <w:r>
        <w:t>STN-SR</w:t>
      </w:r>
    </w:p>
    <w:p w14:paraId="0E709605" w14:textId="77777777" w:rsidR="0090445A" w:rsidRDefault="007631AA" w:rsidP="007631AA">
      <w:pPr>
        <w:pStyle w:val="Heading2"/>
        <w:tabs>
          <w:tab w:val="left" w:pos="1140"/>
        </w:tabs>
        <w:ind w:left="1140" w:hanging="1140"/>
      </w:pPr>
      <w:bookmarkStart w:id="42" w:name="_Toc517480578"/>
      <w:r>
        <w:t>6.3</w:t>
      </w:r>
      <w:r>
        <w:tab/>
      </w:r>
      <w:r w:rsidR="0090445A">
        <w:t>Source to Target Transparent Container</w:t>
      </w:r>
      <w:bookmarkEnd w:id="42"/>
    </w:p>
    <w:p w14:paraId="1037F1E5" w14:textId="77777777" w:rsidR="004D1D35" w:rsidRDefault="004D1D35" w:rsidP="004D1D35">
      <w:r>
        <w:t xml:space="preserve">The </w:t>
      </w:r>
      <w:r w:rsidRPr="008800F3">
        <w:t xml:space="preserve">Source to Target Transparent Container contains information that </w:t>
      </w:r>
      <w:r>
        <w:t>shall be</w:t>
      </w:r>
      <w:r w:rsidRPr="008800F3">
        <w:t xml:space="preserve"> transferred transparently by CN entities </w:t>
      </w:r>
      <w:r>
        <w:t>from</w:t>
      </w:r>
      <w:r w:rsidRPr="008800F3">
        <w:t xml:space="preserve"> the source </w:t>
      </w:r>
      <w:r>
        <w:t>RAN to the</w:t>
      </w:r>
      <w:r w:rsidRPr="008800F3">
        <w:t xml:space="preserve"> target RAN</w:t>
      </w:r>
      <w:r>
        <w:t>.</w:t>
      </w:r>
      <w:r w:rsidRPr="008800F3">
        <w:t xml:space="preserve"> </w:t>
      </w:r>
    </w:p>
    <w:p w14:paraId="4D479AE2" w14:textId="77777777" w:rsidR="004D1D35" w:rsidRDefault="004D1D35" w:rsidP="004D1D35">
      <w:r w:rsidRPr="008A002D">
        <w:t xml:space="preserve">When </w:t>
      </w:r>
      <w:r>
        <w:t xml:space="preserve">the </w:t>
      </w:r>
      <w:r w:rsidRPr="008A002D">
        <w:t xml:space="preserve">target network is GERAN, </w:t>
      </w:r>
      <w:r>
        <w:t xml:space="preserve">the Transparent container field contains the value part of the </w:t>
      </w:r>
      <w:r>
        <w:rPr>
          <w:i/>
        </w:rPr>
        <w:t>O</w:t>
      </w:r>
      <w:r w:rsidRPr="00013CDC">
        <w:rPr>
          <w:i/>
        </w:rPr>
        <w:t>ld BSS to New BSS Information</w:t>
      </w:r>
      <w:r>
        <w:t xml:space="preserve"> IE defined in 3GPP TS 48.008 [8], i.e. octets 3 to n, excluding octet 1 (Element ID) and octet 2 (Length).</w:t>
      </w:r>
    </w:p>
    <w:p w14:paraId="4F0DAEE3" w14:textId="77777777" w:rsidR="004D1D35" w:rsidRDefault="004D1D35" w:rsidP="004D1D35">
      <w:r w:rsidRPr="008A002D">
        <w:t xml:space="preserve">When </w:t>
      </w:r>
      <w:r>
        <w:t xml:space="preserve">the </w:t>
      </w:r>
      <w:r w:rsidRPr="008A002D">
        <w:t xml:space="preserve">target network is UTRAN, this container carries the </w:t>
      </w:r>
      <w:r w:rsidRPr="008A002D">
        <w:rPr>
          <w:i/>
        </w:rPr>
        <w:t>Source RNC to Target RNC Transparent Container</w:t>
      </w:r>
      <w:r w:rsidRPr="008A002D">
        <w:t xml:space="preserve"> IE defined in 3GPP TS 25.413 [9]. </w:t>
      </w:r>
      <w:r>
        <w:t xml:space="preserve">The Transparent container field 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p>
    <w:p w14:paraId="5AFB0BB0" w14:textId="77777777" w:rsidR="004D1D35" w:rsidRDefault="004D1D35" w:rsidP="004D1D35">
      <w:r w:rsidRPr="008A002D">
        <w:t xml:space="preserve">When </w:t>
      </w:r>
      <w:r>
        <w:t xml:space="preserve">the </w:t>
      </w:r>
      <w:r w:rsidRPr="008A002D">
        <w:t xml:space="preserve">target network is E-UTRAN, the container carries the </w:t>
      </w:r>
      <w:r w:rsidRPr="008A002D">
        <w:rPr>
          <w:i/>
        </w:rPr>
        <w:t xml:space="preserve">Source </w:t>
      </w:r>
      <w:proofErr w:type="spellStart"/>
      <w:r>
        <w:rPr>
          <w:i/>
        </w:rPr>
        <w:t>eNB</w:t>
      </w:r>
      <w:proofErr w:type="spellEnd"/>
      <w:r>
        <w:rPr>
          <w:i/>
        </w:rPr>
        <w:t xml:space="preserve"> </w:t>
      </w:r>
      <w:r w:rsidRPr="008A002D">
        <w:rPr>
          <w:i/>
        </w:rPr>
        <w:t>To Target</w:t>
      </w:r>
      <w:r>
        <w:rPr>
          <w:i/>
        </w:rPr>
        <w:t xml:space="preserve"> </w:t>
      </w:r>
      <w:proofErr w:type="spellStart"/>
      <w:r>
        <w:rPr>
          <w:i/>
        </w:rPr>
        <w:t>eNB</w:t>
      </w:r>
      <w:proofErr w:type="spellEnd"/>
      <w:r>
        <w:rPr>
          <w:i/>
        </w:rPr>
        <w:t xml:space="preserve"> </w:t>
      </w:r>
      <w:r w:rsidRPr="008A002D">
        <w:rPr>
          <w:i/>
        </w:rPr>
        <w:t xml:space="preserve"> Transparent Container</w:t>
      </w:r>
      <w:r w:rsidRPr="008A002D">
        <w:t xml:space="preserve"> IE defined in 3GPP TS 36.413 [14]. The Transparent container field </w:t>
      </w:r>
      <w:r>
        <w:t xml:space="preserve">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r w:rsidRPr="008A002D">
        <w:t>.</w:t>
      </w:r>
      <w:r w:rsidRPr="003772D4">
        <w:t xml:space="preserve"> </w:t>
      </w:r>
    </w:p>
    <w:p w14:paraId="6BFC34E1" w14:textId="77777777" w:rsidR="003772D4" w:rsidRDefault="003772D4" w:rsidP="003772D4">
      <w:r>
        <w:t xml:space="preserve">The receiver of this Information Element shall ignore the length of the transparent container encoded in octet 5 and shall derive the actual length of the container from the length encoded in octets 2 to 3 minus 1.  </w:t>
      </w:r>
    </w:p>
    <w:p w14:paraId="458582B1" w14:textId="77777777" w:rsidR="003772D4" w:rsidRPr="0083331E" w:rsidRDefault="003772D4" w:rsidP="003772D4">
      <w:r>
        <w:lastRenderedPageBreak/>
        <w:t>For backward compatibility, the sender of this Information Element shall set the octet 5 to the actual length of the transparent container if the size of the container is smaller or equal to 255 octets, and to the value "255" otherwise.</w:t>
      </w:r>
    </w:p>
    <w:p w14:paraId="2DF389F5" w14:textId="77777777" w:rsidR="0090445A" w:rsidRPr="0083331E" w:rsidRDefault="0090445A"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89"/>
        <w:gridCol w:w="587"/>
        <w:gridCol w:w="588"/>
        <w:gridCol w:w="588"/>
        <w:gridCol w:w="590"/>
        <w:gridCol w:w="588"/>
      </w:tblGrid>
      <w:tr w:rsidR="0090445A" w:rsidRPr="006351A8" w14:paraId="0D8CEE62" w14:textId="77777777" w:rsidTr="00D8437B">
        <w:trPr>
          <w:jc w:val="center"/>
        </w:trPr>
        <w:tc>
          <w:tcPr>
            <w:tcW w:w="151" w:type="dxa"/>
            <w:tcBorders>
              <w:top w:val="single" w:sz="6" w:space="0" w:color="auto"/>
              <w:left w:val="single" w:sz="6" w:space="0" w:color="auto"/>
              <w:bottom w:val="nil"/>
            </w:tcBorders>
          </w:tcPr>
          <w:p w14:paraId="730044AE" w14:textId="77777777" w:rsidR="0090445A" w:rsidRPr="006351A8" w:rsidRDefault="0090445A" w:rsidP="0090445A">
            <w:pPr>
              <w:pStyle w:val="TAC"/>
            </w:pPr>
          </w:p>
        </w:tc>
        <w:tc>
          <w:tcPr>
            <w:tcW w:w="1104" w:type="dxa"/>
          </w:tcPr>
          <w:p w14:paraId="6C57CEC1" w14:textId="77777777" w:rsidR="0090445A" w:rsidRPr="006351A8" w:rsidRDefault="0090445A" w:rsidP="0090445A">
            <w:pPr>
              <w:pStyle w:val="TAH"/>
            </w:pPr>
          </w:p>
        </w:tc>
        <w:tc>
          <w:tcPr>
            <w:tcW w:w="4703" w:type="dxa"/>
            <w:gridSpan w:val="8"/>
          </w:tcPr>
          <w:p w14:paraId="7FA3B294" w14:textId="77777777" w:rsidR="0090445A" w:rsidRPr="006351A8" w:rsidRDefault="0090445A" w:rsidP="0090445A">
            <w:pPr>
              <w:pStyle w:val="TAH"/>
            </w:pPr>
            <w:r w:rsidRPr="006351A8">
              <w:t>Bits</w:t>
            </w:r>
          </w:p>
        </w:tc>
        <w:tc>
          <w:tcPr>
            <w:tcW w:w="588" w:type="dxa"/>
          </w:tcPr>
          <w:p w14:paraId="4606CA55" w14:textId="77777777" w:rsidR="0090445A" w:rsidRPr="006351A8" w:rsidRDefault="0090445A" w:rsidP="0090445A">
            <w:pPr>
              <w:pStyle w:val="TAC"/>
            </w:pPr>
          </w:p>
        </w:tc>
      </w:tr>
      <w:tr w:rsidR="0090445A" w:rsidRPr="006351A8" w14:paraId="226A0F59" w14:textId="77777777" w:rsidTr="00D8437B">
        <w:trPr>
          <w:jc w:val="center"/>
        </w:trPr>
        <w:tc>
          <w:tcPr>
            <w:tcW w:w="151" w:type="dxa"/>
            <w:tcBorders>
              <w:top w:val="nil"/>
              <w:left w:val="single" w:sz="6" w:space="0" w:color="auto"/>
            </w:tcBorders>
          </w:tcPr>
          <w:p w14:paraId="72A1CE5C" w14:textId="77777777" w:rsidR="0090445A" w:rsidRPr="006351A8" w:rsidRDefault="0090445A" w:rsidP="0090445A">
            <w:pPr>
              <w:pStyle w:val="TAC"/>
            </w:pPr>
          </w:p>
        </w:tc>
        <w:tc>
          <w:tcPr>
            <w:tcW w:w="1104" w:type="dxa"/>
          </w:tcPr>
          <w:p w14:paraId="4476986E" w14:textId="77777777" w:rsidR="0090445A" w:rsidRPr="006351A8" w:rsidRDefault="0090445A" w:rsidP="0090445A">
            <w:pPr>
              <w:pStyle w:val="TAH"/>
            </w:pPr>
            <w:r w:rsidRPr="006351A8">
              <w:t>Octets</w:t>
            </w:r>
          </w:p>
        </w:tc>
        <w:tc>
          <w:tcPr>
            <w:tcW w:w="587" w:type="dxa"/>
            <w:tcBorders>
              <w:bottom w:val="single" w:sz="4" w:space="0" w:color="auto"/>
            </w:tcBorders>
          </w:tcPr>
          <w:p w14:paraId="14C29B4A" w14:textId="77777777" w:rsidR="0090445A" w:rsidRPr="006351A8" w:rsidRDefault="0090445A" w:rsidP="0090445A">
            <w:pPr>
              <w:pStyle w:val="TAH"/>
            </w:pPr>
            <w:r w:rsidRPr="006351A8">
              <w:t>8</w:t>
            </w:r>
          </w:p>
        </w:tc>
        <w:tc>
          <w:tcPr>
            <w:tcW w:w="587" w:type="dxa"/>
            <w:tcBorders>
              <w:bottom w:val="single" w:sz="4" w:space="0" w:color="auto"/>
            </w:tcBorders>
          </w:tcPr>
          <w:p w14:paraId="08CC2BDF" w14:textId="77777777" w:rsidR="0090445A" w:rsidRPr="006351A8" w:rsidRDefault="0090445A" w:rsidP="0090445A">
            <w:pPr>
              <w:pStyle w:val="TAH"/>
            </w:pPr>
            <w:r w:rsidRPr="006351A8">
              <w:t>7</w:t>
            </w:r>
          </w:p>
        </w:tc>
        <w:tc>
          <w:tcPr>
            <w:tcW w:w="587" w:type="dxa"/>
            <w:tcBorders>
              <w:bottom w:val="single" w:sz="4" w:space="0" w:color="auto"/>
            </w:tcBorders>
          </w:tcPr>
          <w:p w14:paraId="1BBBB027" w14:textId="77777777" w:rsidR="0090445A" w:rsidRPr="006351A8" w:rsidRDefault="0090445A" w:rsidP="0090445A">
            <w:pPr>
              <w:pStyle w:val="TAH"/>
            </w:pPr>
            <w:r w:rsidRPr="006351A8">
              <w:t>6</w:t>
            </w:r>
          </w:p>
        </w:tc>
        <w:tc>
          <w:tcPr>
            <w:tcW w:w="589" w:type="dxa"/>
            <w:tcBorders>
              <w:bottom w:val="single" w:sz="4" w:space="0" w:color="auto"/>
            </w:tcBorders>
          </w:tcPr>
          <w:p w14:paraId="0A618D1B" w14:textId="77777777" w:rsidR="0090445A" w:rsidRPr="006351A8" w:rsidRDefault="0090445A" w:rsidP="0090445A">
            <w:pPr>
              <w:pStyle w:val="TAH"/>
            </w:pPr>
            <w:r w:rsidRPr="006351A8">
              <w:t>5</w:t>
            </w:r>
          </w:p>
        </w:tc>
        <w:tc>
          <w:tcPr>
            <w:tcW w:w="587" w:type="dxa"/>
            <w:tcBorders>
              <w:bottom w:val="single" w:sz="4" w:space="0" w:color="auto"/>
            </w:tcBorders>
          </w:tcPr>
          <w:p w14:paraId="5B6EFC7B" w14:textId="77777777" w:rsidR="0090445A" w:rsidRPr="006351A8" w:rsidRDefault="0090445A" w:rsidP="0090445A">
            <w:pPr>
              <w:pStyle w:val="TAH"/>
            </w:pPr>
            <w:r w:rsidRPr="006351A8">
              <w:t>4</w:t>
            </w:r>
          </w:p>
        </w:tc>
        <w:tc>
          <w:tcPr>
            <w:tcW w:w="588" w:type="dxa"/>
            <w:tcBorders>
              <w:bottom w:val="single" w:sz="4" w:space="0" w:color="auto"/>
            </w:tcBorders>
          </w:tcPr>
          <w:p w14:paraId="4BD8D2F3" w14:textId="77777777" w:rsidR="0090445A" w:rsidRPr="006351A8" w:rsidRDefault="0090445A" w:rsidP="0090445A">
            <w:pPr>
              <w:pStyle w:val="TAH"/>
            </w:pPr>
            <w:r w:rsidRPr="006351A8">
              <w:t>3</w:t>
            </w:r>
          </w:p>
        </w:tc>
        <w:tc>
          <w:tcPr>
            <w:tcW w:w="588" w:type="dxa"/>
            <w:tcBorders>
              <w:bottom w:val="single" w:sz="4" w:space="0" w:color="auto"/>
            </w:tcBorders>
          </w:tcPr>
          <w:p w14:paraId="58218D11" w14:textId="77777777" w:rsidR="0090445A" w:rsidRPr="006351A8" w:rsidRDefault="0090445A" w:rsidP="0090445A">
            <w:pPr>
              <w:pStyle w:val="TAH"/>
            </w:pPr>
            <w:r w:rsidRPr="006351A8">
              <w:t>2</w:t>
            </w:r>
          </w:p>
        </w:tc>
        <w:tc>
          <w:tcPr>
            <w:tcW w:w="590" w:type="dxa"/>
            <w:tcBorders>
              <w:bottom w:val="single" w:sz="4" w:space="0" w:color="auto"/>
            </w:tcBorders>
          </w:tcPr>
          <w:p w14:paraId="1A2DA862" w14:textId="77777777" w:rsidR="0090445A" w:rsidRPr="006351A8" w:rsidRDefault="0090445A" w:rsidP="0090445A">
            <w:pPr>
              <w:pStyle w:val="TAH"/>
            </w:pPr>
            <w:r w:rsidRPr="006351A8">
              <w:t>1</w:t>
            </w:r>
          </w:p>
        </w:tc>
        <w:tc>
          <w:tcPr>
            <w:tcW w:w="588" w:type="dxa"/>
          </w:tcPr>
          <w:p w14:paraId="64A17DF5" w14:textId="77777777" w:rsidR="0090445A" w:rsidRPr="006351A8" w:rsidRDefault="0090445A" w:rsidP="0090445A">
            <w:pPr>
              <w:pStyle w:val="TAC"/>
            </w:pPr>
          </w:p>
        </w:tc>
      </w:tr>
      <w:tr w:rsidR="0090445A" w:rsidRPr="006351A8" w14:paraId="6067E41F" w14:textId="77777777" w:rsidTr="00D8437B">
        <w:trPr>
          <w:jc w:val="center"/>
        </w:trPr>
        <w:tc>
          <w:tcPr>
            <w:tcW w:w="151" w:type="dxa"/>
            <w:tcBorders>
              <w:top w:val="nil"/>
              <w:left w:val="single" w:sz="6" w:space="0" w:color="auto"/>
            </w:tcBorders>
          </w:tcPr>
          <w:p w14:paraId="59DBA006" w14:textId="77777777" w:rsidR="0090445A" w:rsidRPr="006351A8" w:rsidRDefault="0090445A" w:rsidP="0090445A">
            <w:pPr>
              <w:pStyle w:val="TAC"/>
            </w:pPr>
          </w:p>
        </w:tc>
        <w:tc>
          <w:tcPr>
            <w:tcW w:w="1104" w:type="dxa"/>
            <w:tcBorders>
              <w:right w:val="single" w:sz="4" w:space="0" w:color="auto"/>
            </w:tcBorders>
          </w:tcPr>
          <w:p w14:paraId="5996E616" w14:textId="77777777" w:rsidR="0090445A" w:rsidRPr="006351A8" w:rsidRDefault="0090445A" w:rsidP="0090445A">
            <w:pPr>
              <w:pStyle w:val="TAC"/>
            </w:pPr>
            <w:r w:rsidRPr="006351A8">
              <w:t>1</w:t>
            </w:r>
          </w:p>
        </w:tc>
        <w:tc>
          <w:tcPr>
            <w:tcW w:w="4703" w:type="dxa"/>
            <w:gridSpan w:val="8"/>
            <w:tcBorders>
              <w:top w:val="single" w:sz="4" w:space="0" w:color="auto"/>
              <w:left w:val="single" w:sz="4" w:space="0" w:color="auto"/>
              <w:bottom w:val="single" w:sz="4" w:space="0" w:color="auto"/>
              <w:right w:val="single" w:sz="4" w:space="0" w:color="auto"/>
            </w:tcBorders>
          </w:tcPr>
          <w:p w14:paraId="0D05C704" w14:textId="77777777" w:rsidR="0090445A" w:rsidRPr="006351A8" w:rsidRDefault="0090445A" w:rsidP="0090445A">
            <w:pPr>
              <w:pStyle w:val="TAC"/>
            </w:pPr>
            <w:r w:rsidRPr="006351A8">
              <w:t xml:space="preserve">Type = </w:t>
            </w:r>
            <w:r>
              <w:t>52</w:t>
            </w:r>
            <w:r w:rsidRPr="006351A8">
              <w:t xml:space="preserve"> (decimal)</w:t>
            </w:r>
          </w:p>
        </w:tc>
        <w:tc>
          <w:tcPr>
            <w:tcW w:w="588" w:type="dxa"/>
            <w:tcBorders>
              <w:left w:val="single" w:sz="4" w:space="0" w:color="auto"/>
            </w:tcBorders>
          </w:tcPr>
          <w:p w14:paraId="31B0A2F2" w14:textId="77777777" w:rsidR="0090445A" w:rsidRPr="006351A8" w:rsidRDefault="0090445A" w:rsidP="0090445A">
            <w:pPr>
              <w:pStyle w:val="TAC"/>
            </w:pPr>
          </w:p>
        </w:tc>
      </w:tr>
      <w:tr w:rsidR="0090445A" w:rsidRPr="006351A8" w14:paraId="45139531" w14:textId="77777777" w:rsidTr="00D8437B">
        <w:trPr>
          <w:jc w:val="center"/>
        </w:trPr>
        <w:tc>
          <w:tcPr>
            <w:tcW w:w="151" w:type="dxa"/>
            <w:tcBorders>
              <w:top w:val="nil"/>
              <w:left w:val="single" w:sz="6" w:space="0" w:color="auto"/>
            </w:tcBorders>
          </w:tcPr>
          <w:p w14:paraId="0CA75AAC" w14:textId="77777777" w:rsidR="0090445A" w:rsidRPr="006351A8" w:rsidRDefault="0090445A" w:rsidP="0090445A">
            <w:pPr>
              <w:pStyle w:val="TAC"/>
            </w:pPr>
          </w:p>
        </w:tc>
        <w:tc>
          <w:tcPr>
            <w:tcW w:w="1104" w:type="dxa"/>
            <w:tcBorders>
              <w:right w:val="single" w:sz="4" w:space="0" w:color="auto"/>
            </w:tcBorders>
          </w:tcPr>
          <w:p w14:paraId="0B4E310F" w14:textId="77777777" w:rsidR="0090445A" w:rsidRPr="006351A8" w:rsidRDefault="0090445A" w:rsidP="0090445A">
            <w:pPr>
              <w:pStyle w:val="TAC"/>
            </w:pPr>
            <w:r w:rsidRPr="006351A8">
              <w:t>2</w:t>
            </w:r>
            <w:r w:rsidR="00D8437B">
              <w:t xml:space="preserve"> to </w:t>
            </w:r>
            <w:r w:rsidRPr="006351A8">
              <w:t>3</w:t>
            </w:r>
          </w:p>
        </w:tc>
        <w:tc>
          <w:tcPr>
            <w:tcW w:w="4703" w:type="dxa"/>
            <w:gridSpan w:val="8"/>
            <w:tcBorders>
              <w:top w:val="single" w:sz="4" w:space="0" w:color="auto"/>
              <w:left w:val="single" w:sz="4" w:space="0" w:color="auto"/>
              <w:bottom w:val="single" w:sz="4" w:space="0" w:color="auto"/>
              <w:right w:val="single" w:sz="4" w:space="0" w:color="auto"/>
            </w:tcBorders>
          </w:tcPr>
          <w:p w14:paraId="51BCC53E" w14:textId="77777777" w:rsidR="0090445A" w:rsidRPr="006351A8" w:rsidRDefault="0090445A" w:rsidP="0090445A">
            <w:pPr>
              <w:pStyle w:val="TAC"/>
            </w:pPr>
            <w:r w:rsidRPr="006351A8">
              <w:t>Length = n (decimal)</w:t>
            </w:r>
          </w:p>
        </w:tc>
        <w:tc>
          <w:tcPr>
            <w:tcW w:w="588" w:type="dxa"/>
            <w:tcBorders>
              <w:left w:val="single" w:sz="4" w:space="0" w:color="auto"/>
            </w:tcBorders>
          </w:tcPr>
          <w:p w14:paraId="51E7CF96" w14:textId="77777777" w:rsidR="0090445A" w:rsidRPr="006351A8" w:rsidRDefault="0090445A" w:rsidP="0090445A">
            <w:pPr>
              <w:pStyle w:val="TAC"/>
            </w:pPr>
          </w:p>
        </w:tc>
      </w:tr>
      <w:tr w:rsidR="00D8437B" w:rsidRPr="0052372D" w14:paraId="45D82C1F" w14:textId="77777777" w:rsidTr="00D8437B">
        <w:trPr>
          <w:jc w:val="center"/>
        </w:trPr>
        <w:tc>
          <w:tcPr>
            <w:tcW w:w="151" w:type="dxa"/>
            <w:tcBorders>
              <w:top w:val="nil"/>
              <w:left w:val="single" w:sz="6" w:space="0" w:color="auto"/>
              <w:bottom w:val="nil"/>
            </w:tcBorders>
          </w:tcPr>
          <w:p w14:paraId="1B4F61A1" w14:textId="77777777" w:rsidR="00D8437B" w:rsidRPr="0052372D" w:rsidRDefault="00D8437B" w:rsidP="00D8437B">
            <w:pPr>
              <w:pStyle w:val="TAC"/>
            </w:pPr>
          </w:p>
        </w:tc>
        <w:tc>
          <w:tcPr>
            <w:tcW w:w="1104" w:type="dxa"/>
            <w:tcBorders>
              <w:bottom w:val="nil"/>
              <w:right w:val="single" w:sz="4" w:space="0" w:color="auto"/>
            </w:tcBorders>
          </w:tcPr>
          <w:p w14:paraId="4F611562" w14:textId="77777777" w:rsidR="00D8437B" w:rsidRPr="0052372D" w:rsidRDefault="00D8437B" w:rsidP="00D8437B">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5A7E3DC5" w14:textId="77777777" w:rsidR="00D8437B" w:rsidRPr="0052372D" w:rsidRDefault="00D8437B" w:rsidP="00D8437B">
            <w:pPr>
              <w:pStyle w:val="TAC"/>
            </w:pPr>
            <w:r w:rsidRPr="0052372D">
              <w:t>Spare</w:t>
            </w:r>
          </w:p>
        </w:tc>
        <w:tc>
          <w:tcPr>
            <w:tcW w:w="2353" w:type="dxa"/>
            <w:gridSpan w:val="4"/>
            <w:tcBorders>
              <w:top w:val="single" w:sz="4" w:space="0" w:color="auto"/>
              <w:left w:val="single" w:sz="4" w:space="0" w:color="auto"/>
              <w:bottom w:val="single" w:sz="4" w:space="0" w:color="auto"/>
              <w:right w:val="single" w:sz="4" w:space="0" w:color="auto"/>
            </w:tcBorders>
          </w:tcPr>
          <w:p w14:paraId="3814A15B"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0A7F0464" w14:textId="77777777" w:rsidR="00D8437B" w:rsidRPr="0052372D" w:rsidRDefault="00D8437B" w:rsidP="00D8437B">
            <w:pPr>
              <w:pStyle w:val="TAC"/>
            </w:pPr>
          </w:p>
        </w:tc>
      </w:tr>
      <w:tr w:rsidR="00D8437B" w:rsidRPr="00F33095" w14:paraId="491B6555" w14:textId="77777777" w:rsidTr="00D8437B">
        <w:trPr>
          <w:jc w:val="center"/>
        </w:trPr>
        <w:tc>
          <w:tcPr>
            <w:tcW w:w="151" w:type="dxa"/>
            <w:tcBorders>
              <w:top w:val="nil"/>
              <w:left w:val="single" w:sz="6" w:space="0" w:color="auto"/>
              <w:bottom w:val="single" w:sz="4" w:space="0" w:color="auto"/>
            </w:tcBorders>
          </w:tcPr>
          <w:p w14:paraId="11217928" w14:textId="77777777" w:rsidR="00D8437B" w:rsidRPr="00F33095" w:rsidRDefault="00D8437B" w:rsidP="00D8437B">
            <w:pPr>
              <w:pStyle w:val="TAC"/>
            </w:pPr>
          </w:p>
        </w:tc>
        <w:tc>
          <w:tcPr>
            <w:tcW w:w="1104" w:type="dxa"/>
            <w:tcBorders>
              <w:bottom w:val="single" w:sz="4" w:space="0" w:color="auto"/>
              <w:right w:val="single" w:sz="4" w:space="0" w:color="auto"/>
            </w:tcBorders>
          </w:tcPr>
          <w:p w14:paraId="4C31A97B" w14:textId="77777777" w:rsidR="00D8437B" w:rsidRPr="00F33095" w:rsidRDefault="00D8437B" w:rsidP="00D8437B">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tcPr>
          <w:p w14:paraId="283FA522" w14:textId="77777777" w:rsidR="00D8437B" w:rsidRPr="00F33095" w:rsidRDefault="00D8437B" w:rsidP="00D8437B">
            <w:pPr>
              <w:pStyle w:val="TAC"/>
            </w:pPr>
            <w:r>
              <w:t>Length of the Transparent container</w:t>
            </w:r>
          </w:p>
        </w:tc>
        <w:tc>
          <w:tcPr>
            <w:tcW w:w="588" w:type="dxa"/>
            <w:tcBorders>
              <w:left w:val="single" w:sz="4" w:space="0" w:color="auto"/>
              <w:bottom w:val="single" w:sz="4" w:space="0" w:color="auto"/>
            </w:tcBorders>
          </w:tcPr>
          <w:p w14:paraId="2CAECDD6" w14:textId="77777777" w:rsidR="00D8437B" w:rsidRPr="00F33095" w:rsidRDefault="00D8437B" w:rsidP="00D8437B">
            <w:pPr>
              <w:pStyle w:val="TAC"/>
            </w:pPr>
          </w:p>
        </w:tc>
      </w:tr>
      <w:tr w:rsidR="0090445A" w:rsidRPr="006351A8" w14:paraId="2FDA1C03" w14:textId="77777777" w:rsidTr="00D8437B">
        <w:trPr>
          <w:jc w:val="center"/>
        </w:trPr>
        <w:tc>
          <w:tcPr>
            <w:tcW w:w="151" w:type="dxa"/>
            <w:tcBorders>
              <w:top w:val="nil"/>
              <w:left w:val="single" w:sz="6" w:space="0" w:color="auto"/>
              <w:bottom w:val="single" w:sz="4" w:space="0" w:color="auto"/>
            </w:tcBorders>
          </w:tcPr>
          <w:p w14:paraId="3B0B3882" w14:textId="77777777" w:rsidR="0090445A" w:rsidRPr="006351A8" w:rsidRDefault="0090445A" w:rsidP="0090445A">
            <w:pPr>
              <w:pStyle w:val="TAC"/>
            </w:pPr>
          </w:p>
        </w:tc>
        <w:tc>
          <w:tcPr>
            <w:tcW w:w="1104" w:type="dxa"/>
            <w:tcBorders>
              <w:bottom w:val="single" w:sz="4" w:space="0" w:color="auto"/>
              <w:right w:val="single" w:sz="4" w:space="0" w:color="auto"/>
            </w:tcBorders>
          </w:tcPr>
          <w:p w14:paraId="3883A9C5" w14:textId="77777777" w:rsidR="0090445A" w:rsidRPr="006351A8" w:rsidRDefault="00D8437B" w:rsidP="0090445A">
            <w:pPr>
              <w:pStyle w:val="TAC"/>
            </w:pPr>
            <w:r>
              <w:t xml:space="preserve">6 to </w:t>
            </w:r>
            <w:r w:rsidRPr="006351A8">
              <w:t>(</w:t>
            </w:r>
            <w:r w:rsidR="0090445A" w:rsidRPr="006351A8">
              <w:t>n+</w:t>
            </w:r>
            <w:r w:rsidR="007526A4">
              <w:t>4</w:t>
            </w:r>
            <w:r w:rsidR="0090445A" w:rsidRPr="006351A8">
              <w:t>)</w:t>
            </w:r>
          </w:p>
        </w:tc>
        <w:tc>
          <w:tcPr>
            <w:tcW w:w="4703" w:type="dxa"/>
            <w:gridSpan w:val="8"/>
            <w:tcBorders>
              <w:top w:val="single" w:sz="4" w:space="0" w:color="auto"/>
              <w:left w:val="single" w:sz="4" w:space="0" w:color="auto"/>
              <w:bottom w:val="single" w:sz="4" w:space="0" w:color="auto"/>
              <w:right w:val="single" w:sz="4" w:space="0" w:color="auto"/>
            </w:tcBorders>
          </w:tcPr>
          <w:p w14:paraId="2E14BC8A" w14:textId="77777777" w:rsidR="0090445A" w:rsidRPr="006351A8" w:rsidRDefault="0090445A" w:rsidP="0090445A">
            <w:pPr>
              <w:pStyle w:val="TAC"/>
            </w:pPr>
            <w:r>
              <w:t>Transparent container</w:t>
            </w:r>
          </w:p>
        </w:tc>
        <w:tc>
          <w:tcPr>
            <w:tcW w:w="588" w:type="dxa"/>
            <w:tcBorders>
              <w:left w:val="single" w:sz="4" w:space="0" w:color="auto"/>
              <w:bottom w:val="single" w:sz="4" w:space="0" w:color="auto"/>
            </w:tcBorders>
          </w:tcPr>
          <w:p w14:paraId="6C91C908" w14:textId="77777777" w:rsidR="0090445A" w:rsidRPr="006351A8" w:rsidRDefault="0090445A" w:rsidP="0090445A">
            <w:pPr>
              <w:pStyle w:val="TAC"/>
            </w:pPr>
          </w:p>
        </w:tc>
      </w:tr>
    </w:tbl>
    <w:p w14:paraId="5D716C57" w14:textId="77777777" w:rsidR="0090445A" w:rsidRDefault="0090445A" w:rsidP="0090445A">
      <w:pPr>
        <w:pStyle w:val="TF"/>
        <w:spacing w:before="120"/>
      </w:pPr>
      <w:r>
        <w:t>Figure 6.3</w:t>
      </w:r>
      <w:r w:rsidR="00D8437B">
        <w:t>-1</w:t>
      </w:r>
      <w:r w:rsidRPr="006351A8">
        <w:t xml:space="preserve">: </w:t>
      </w:r>
      <w:r w:rsidRPr="004D592B">
        <w:rPr>
          <w:lang w:eastAsia="zh-CN"/>
        </w:rPr>
        <w:t>Source to Target Transparent Container</w:t>
      </w:r>
    </w:p>
    <w:p w14:paraId="635629DC" w14:textId="77777777" w:rsidR="0090445A" w:rsidRDefault="0090445A" w:rsidP="005F130D">
      <w:pPr>
        <w:pStyle w:val="Heading2"/>
      </w:pPr>
      <w:bookmarkStart w:id="43" w:name="_Toc517480579"/>
      <w:r>
        <w:t>6</w:t>
      </w:r>
      <w:r w:rsidRPr="006351A8">
        <w:t>.</w:t>
      </w:r>
      <w:r>
        <w:t>4</w:t>
      </w:r>
      <w:r w:rsidRPr="006351A8">
        <w:tab/>
      </w:r>
      <w:r>
        <w:t>Target to Source Transparent Container</w:t>
      </w:r>
      <w:bookmarkEnd w:id="43"/>
    </w:p>
    <w:p w14:paraId="7B90B81B" w14:textId="77777777" w:rsidR="004D1D35" w:rsidRDefault="004D1D35" w:rsidP="004D1D35">
      <w:r w:rsidRPr="008800F3">
        <w:t xml:space="preserve">The Target to Source Transparent Container contains information that </w:t>
      </w:r>
      <w:r>
        <w:t>shall be</w:t>
      </w:r>
      <w:r w:rsidRPr="008800F3">
        <w:t xml:space="preserve"> transferred transparently by CN entities </w:t>
      </w:r>
      <w:r>
        <w:t>from</w:t>
      </w:r>
      <w:r w:rsidRPr="008800F3">
        <w:t xml:space="preserve"> the target </w:t>
      </w:r>
      <w:r>
        <w:t>RAN to the</w:t>
      </w:r>
      <w:r w:rsidRPr="008800F3">
        <w:t xml:space="preserve"> source RAN</w:t>
      </w:r>
      <w:r>
        <w:t>.</w:t>
      </w:r>
      <w:r w:rsidRPr="003772D4">
        <w:t xml:space="preserve"> </w:t>
      </w:r>
    </w:p>
    <w:p w14:paraId="79F3E62E" w14:textId="77777777" w:rsidR="004D1D35" w:rsidRDefault="004D1D35" w:rsidP="004D1D35">
      <w:r w:rsidRPr="008A002D">
        <w:t xml:space="preserve">When </w:t>
      </w:r>
      <w:r>
        <w:t>the target</w:t>
      </w:r>
      <w:r w:rsidRPr="008A002D">
        <w:t xml:space="preserve"> network is GERAN, </w:t>
      </w:r>
      <w:r>
        <w:t xml:space="preserve">the Transparent container field contains the value part of the </w:t>
      </w:r>
      <w:r>
        <w:rPr>
          <w:i/>
        </w:rPr>
        <w:t>Layer 3 Information</w:t>
      </w:r>
      <w:r w:rsidRPr="008A002D">
        <w:t xml:space="preserve"> IE defined in 3GPP TS 48.008 [8]</w:t>
      </w:r>
      <w:r>
        <w:t>, i.e., octets 3 to n, excluding</w:t>
      </w:r>
      <w:r w:rsidRPr="00635D28">
        <w:t xml:space="preserve"> </w:t>
      </w:r>
      <w:r>
        <w:t>octet 1 (Element ID) and octet 2 (Length).</w:t>
      </w:r>
    </w:p>
    <w:p w14:paraId="1CD27504" w14:textId="77777777" w:rsidR="004D1D35" w:rsidRDefault="004D1D35" w:rsidP="004D1D35">
      <w:r w:rsidRPr="008A002D">
        <w:t xml:space="preserve">When </w:t>
      </w:r>
      <w:r>
        <w:t>the target</w:t>
      </w:r>
      <w:r w:rsidRPr="008A002D">
        <w:t xml:space="preserve"> network is UTRAN, this container carries the </w:t>
      </w:r>
      <w:r>
        <w:rPr>
          <w:i/>
        </w:rPr>
        <w:t>Target</w:t>
      </w:r>
      <w:r w:rsidRPr="008A002D">
        <w:rPr>
          <w:i/>
        </w:rPr>
        <w:t xml:space="preserve"> RNC to </w:t>
      </w:r>
      <w:r>
        <w:rPr>
          <w:i/>
        </w:rPr>
        <w:t>Source</w:t>
      </w:r>
      <w:r w:rsidRPr="008A002D">
        <w:rPr>
          <w:i/>
        </w:rPr>
        <w:t xml:space="preserve"> RNC Transparent Container</w:t>
      </w:r>
      <w:r w:rsidRPr="008A002D">
        <w:t xml:space="preserve"> IE defined in 3GPP TS 25.413 [9]. </w:t>
      </w:r>
      <w:r>
        <w:t xml:space="preserve">The Transparent container field 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p>
    <w:p w14:paraId="50DFC922" w14:textId="77777777" w:rsidR="004D1D35" w:rsidRDefault="004D1D35" w:rsidP="004D1D35">
      <w:r w:rsidRPr="008A002D">
        <w:t xml:space="preserve">When </w:t>
      </w:r>
      <w:r>
        <w:t>the target</w:t>
      </w:r>
      <w:r w:rsidRPr="008A002D">
        <w:t xml:space="preserve"> network is E-UTRAN, the container carries the </w:t>
      </w:r>
      <w:r>
        <w:rPr>
          <w:i/>
        </w:rPr>
        <w:t xml:space="preserve">Target </w:t>
      </w:r>
      <w:proofErr w:type="spellStart"/>
      <w:r>
        <w:rPr>
          <w:i/>
        </w:rPr>
        <w:t>eNB</w:t>
      </w:r>
      <w:proofErr w:type="spellEnd"/>
      <w:r w:rsidRPr="008A002D">
        <w:rPr>
          <w:i/>
        </w:rPr>
        <w:t xml:space="preserve"> To </w:t>
      </w:r>
      <w:r>
        <w:rPr>
          <w:i/>
        </w:rPr>
        <w:t xml:space="preserve">Source </w:t>
      </w:r>
      <w:proofErr w:type="spellStart"/>
      <w:r>
        <w:rPr>
          <w:i/>
        </w:rPr>
        <w:t>eNB</w:t>
      </w:r>
      <w:proofErr w:type="spellEnd"/>
      <w:r w:rsidRPr="008A002D">
        <w:rPr>
          <w:i/>
        </w:rPr>
        <w:t xml:space="preserve"> Transparent Container</w:t>
      </w:r>
      <w:r w:rsidRPr="008A002D">
        <w:t xml:space="preserve"> IE defined in 3GPP TS 36.413 [14]. The Transparent </w:t>
      </w:r>
      <w:r>
        <w:t xml:space="preserve">container field contains a </w:t>
      </w:r>
      <w:r w:rsidRPr="008E3AEA">
        <w:rPr>
          <w:i/>
        </w:rPr>
        <w:t>transparent copy</w:t>
      </w:r>
      <w:r w:rsidRPr="008E3AEA">
        <w:rPr>
          <w:lang w:eastAsia="zh-CN"/>
        </w:rPr>
        <w:t xml:space="preserve"> </w:t>
      </w:r>
      <w:r>
        <w:rPr>
          <w:lang w:eastAsia="zh-CN"/>
        </w:rPr>
        <w:t xml:space="preserve">of the corresponding ASN.1/PER IE (see subclauses 8.2.2 and 8.48 in </w:t>
      </w:r>
      <w:r>
        <w:t>3GPP TS 29.274 [3]</w:t>
      </w:r>
      <w:r>
        <w:rPr>
          <w:lang w:eastAsia="zh-CN"/>
        </w:rPr>
        <w:t>).</w:t>
      </w:r>
    </w:p>
    <w:p w14:paraId="3433FD69" w14:textId="77777777" w:rsidR="003772D4" w:rsidRDefault="003772D4" w:rsidP="003772D4">
      <w:r>
        <w:t>The receiver of this Information Element shall ignore the length of the transparent container encoded in octet 5 and shall derive the actual length of the container from the length encoded in octets 2 to 3 minus 1.</w:t>
      </w:r>
    </w:p>
    <w:p w14:paraId="498D79BD" w14:textId="77777777" w:rsidR="003772D4" w:rsidRPr="0083331E" w:rsidRDefault="003772D4" w:rsidP="003772D4">
      <w:r>
        <w:t>For backward compatibility, the sender of this Information Element shall set the octet 5 to the actual length of the transparent container if the size of the container is smaller or equal to 255 octets, and to the value "255" otherwise.</w:t>
      </w:r>
    </w:p>
    <w:p w14:paraId="53842445" w14:textId="77777777" w:rsidR="00D8437B" w:rsidRPr="0083331E" w:rsidRDefault="00D8437B"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90"/>
        <w:gridCol w:w="588"/>
      </w:tblGrid>
      <w:tr w:rsidR="00D8437B" w:rsidRPr="006351A8" w14:paraId="7310A40A" w14:textId="77777777" w:rsidTr="00D8437B">
        <w:trPr>
          <w:jc w:val="center"/>
        </w:trPr>
        <w:tc>
          <w:tcPr>
            <w:tcW w:w="151" w:type="dxa"/>
            <w:tcBorders>
              <w:top w:val="single" w:sz="6" w:space="0" w:color="auto"/>
              <w:left w:val="single" w:sz="6" w:space="0" w:color="auto"/>
              <w:bottom w:val="nil"/>
            </w:tcBorders>
          </w:tcPr>
          <w:p w14:paraId="0F705864" w14:textId="77777777" w:rsidR="00D8437B" w:rsidRPr="006351A8" w:rsidRDefault="00D8437B" w:rsidP="00D8437B">
            <w:pPr>
              <w:pStyle w:val="TAC"/>
            </w:pPr>
          </w:p>
        </w:tc>
        <w:tc>
          <w:tcPr>
            <w:tcW w:w="1104" w:type="dxa"/>
          </w:tcPr>
          <w:p w14:paraId="63FBA854" w14:textId="77777777" w:rsidR="00D8437B" w:rsidRPr="006351A8" w:rsidRDefault="00D8437B" w:rsidP="00D8437B">
            <w:pPr>
              <w:pStyle w:val="TAH"/>
            </w:pPr>
          </w:p>
        </w:tc>
        <w:tc>
          <w:tcPr>
            <w:tcW w:w="4703" w:type="dxa"/>
            <w:gridSpan w:val="8"/>
          </w:tcPr>
          <w:p w14:paraId="48757A9A" w14:textId="77777777" w:rsidR="00D8437B" w:rsidRPr="006351A8" w:rsidRDefault="00D8437B" w:rsidP="00D8437B">
            <w:pPr>
              <w:pStyle w:val="TAH"/>
            </w:pPr>
            <w:r w:rsidRPr="006351A8">
              <w:t>Bits</w:t>
            </w:r>
          </w:p>
        </w:tc>
        <w:tc>
          <w:tcPr>
            <w:tcW w:w="588" w:type="dxa"/>
          </w:tcPr>
          <w:p w14:paraId="5DED48D9" w14:textId="77777777" w:rsidR="00D8437B" w:rsidRPr="006351A8" w:rsidRDefault="00D8437B" w:rsidP="00D8437B">
            <w:pPr>
              <w:pStyle w:val="TAC"/>
            </w:pPr>
          </w:p>
        </w:tc>
      </w:tr>
      <w:tr w:rsidR="00D8437B" w:rsidRPr="006351A8" w14:paraId="53120EB5" w14:textId="77777777" w:rsidTr="00D8437B">
        <w:trPr>
          <w:jc w:val="center"/>
        </w:trPr>
        <w:tc>
          <w:tcPr>
            <w:tcW w:w="151" w:type="dxa"/>
            <w:tcBorders>
              <w:top w:val="nil"/>
              <w:left w:val="single" w:sz="6" w:space="0" w:color="auto"/>
            </w:tcBorders>
          </w:tcPr>
          <w:p w14:paraId="60721375" w14:textId="77777777" w:rsidR="00D8437B" w:rsidRPr="006351A8" w:rsidRDefault="00D8437B" w:rsidP="00D8437B">
            <w:pPr>
              <w:pStyle w:val="TAC"/>
            </w:pPr>
          </w:p>
        </w:tc>
        <w:tc>
          <w:tcPr>
            <w:tcW w:w="1104" w:type="dxa"/>
          </w:tcPr>
          <w:p w14:paraId="13616B37" w14:textId="77777777" w:rsidR="00D8437B" w:rsidRPr="006351A8" w:rsidRDefault="00D8437B" w:rsidP="00D8437B">
            <w:pPr>
              <w:pStyle w:val="TAH"/>
            </w:pPr>
            <w:r w:rsidRPr="006351A8">
              <w:t>Octets</w:t>
            </w:r>
          </w:p>
        </w:tc>
        <w:tc>
          <w:tcPr>
            <w:tcW w:w="587" w:type="dxa"/>
            <w:tcBorders>
              <w:bottom w:val="single" w:sz="4" w:space="0" w:color="auto"/>
            </w:tcBorders>
          </w:tcPr>
          <w:p w14:paraId="1B5ACC30" w14:textId="77777777" w:rsidR="00D8437B" w:rsidRPr="006351A8" w:rsidRDefault="00D8437B" w:rsidP="00D8437B">
            <w:pPr>
              <w:pStyle w:val="TAH"/>
            </w:pPr>
            <w:r w:rsidRPr="006351A8">
              <w:t>8</w:t>
            </w:r>
          </w:p>
        </w:tc>
        <w:tc>
          <w:tcPr>
            <w:tcW w:w="587" w:type="dxa"/>
            <w:tcBorders>
              <w:bottom w:val="single" w:sz="4" w:space="0" w:color="auto"/>
            </w:tcBorders>
          </w:tcPr>
          <w:p w14:paraId="0558118D" w14:textId="77777777" w:rsidR="00D8437B" w:rsidRPr="006351A8" w:rsidRDefault="00D8437B" w:rsidP="00D8437B">
            <w:pPr>
              <w:pStyle w:val="TAH"/>
            </w:pPr>
            <w:r w:rsidRPr="006351A8">
              <w:t>7</w:t>
            </w:r>
          </w:p>
        </w:tc>
        <w:tc>
          <w:tcPr>
            <w:tcW w:w="588" w:type="dxa"/>
            <w:tcBorders>
              <w:bottom w:val="single" w:sz="4" w:space="0" w:color="auto"/>
            </w:tcBorders>
          </w:tcPr>
          <w:p w14:paraId="1EA605F9" w14:textId="77777777" w:rsidR="00D8437B" w:rsidRPr="006351A8" w:rsidRDefault="00D8437B" w:rsidP="00D8437B">
            <w:pPr>
              <w:pStyle w:val="TAH"/>
            </w:pPr>
            <w:r w:rsidRPr="006351A8">
              <w:t>6</w:t>
            </w:r>
          </w:p>
        </w:tc>
        <w:tc>
          <w:tcPr>
            <w:tcW w:w="588" w:type="dxa"/>
            <w:tcBorders>
              <w:bottom w:val="single" w:sz="4" w:space="0" w:color="auto"/>
            </w:tcBorders>
          </w:tcPr>
          <w:p w14:paraId="623FDA53" w14:textId="77777777" w:rsidR="00D8437B" w:rsidRPr="006351A8" w:rsidRDefault="00D8437B" w:rsidP="00D8437B">
            <w:pPr>
              <w:pStyle w:val="TAH"/>
            </w:pPr>
            <w:r w:rsidRPr="006351A8">
              <w:t>5</w:t>
            </w:r>
          </w:p>
        </w:tc>
        <w:tc>
          <w:tcPr>
            <w:tcW w:w="587" w:type="dxa"/>
            <w:tcBorders>
              <w:bottom w:val="single" w:sz="4" w:space="0" w:color="auto"/>
            </w:tcBorders>
          </w:tcPr>
          <w:p w14:paraId="46A79D2F" w14:textId="77777777" w:rsidR="00D8437B" w:rsidRPr="006351A8" w:rsidRDefault="00D8437B" w:rsidP="00D8437B">
            <w:pPr>
              <w:pStyle w:val="TAH"/>
            </w:pPr>
            <w:r w:rsidRPr="006351A8">
              <w:t>4</w:t>
            </w:r>
          </w:p>
        </w:tc>
        <w:tc>
          <w:tcPr>
            <w:tcW w:w="588" w:type="dxa"/>
            <w:tcBorders>
              <w:bottom w:val="single" w:sz="4" w:space="0" w:color="auto"/>
            </w:tcBorders>
          </w:tcPr>
          <w:p w14:paraId="2745F7A8" w14:textId="77777777" w:rsidR="00D8437B" w:rsidRPr="006351A8" w:rsidRDefault="00D8437B" w:rsidP="00D8437B">
            <w:pPr>
              <w:pStyle w:val="TAH"/>
            </w:pPr>
            <w:r w:rsidRPr="006351A8">
              <w:t>3</w:t>
            </w:r>
          </w:p>
        </w:tc>
        <w:tc>
          <w:tcPr>
            <w:tcW w:w="588" w:type="dxa"/>
            <w:tcBorders>
              <w:bottom w:val="single" w:sz="4" w:space="0" w:color="auto"/>
            </w:tcBorders>
          </w:tcPr>
          <w:p w14:paraId="423AAADE" w14:textId="77777777" w:rsidR="00D8437B" w:rsidRPr="006351A8" w:rsidRDefault="00D8437B" w:rsidP="00D8437B">
            <w:pPr>
              <w:pStyle w:val="TAH"/>
            </w:pPr>
            <w:r w:rsidRPr="006351A8">
              <w:t>2</w:t>
            </w:r>
          </w:p>
        </w:tc>
        <w:tc>
          <w:tcPr>
            <w:tcW w:w="590" w:type="dxa"/>
            <w:tcBorders>
              <w:bottom w:val="single" w:sz="4" w:space="0" w:color="auto"/>
            </w:tcBorders>
          </w:tcPr>
          <w:p w14:paraId="5FB9E163" w14:textId="77777777" w:rsidR="00D8437B" w:rsidRPr="006351A8" w:rsidRDefault="00D8437B" w:rsidP="00D8437B">
            <w:pPr>
              <w:pStyle w:val="TAH"/>
            </w:pPr>
            <w:r w:rsidRPr="006351A8">
              <w:t>1</w:t>
            </w:r>
          </w:p>
        </w:tc>
        <w:tc>
          <w:tcPr>
            <w:tcW w:w="588" w:type="dxa"/>
          </w:tcPr>
          <w:p w14:paraId="79086B87" w14:textId="77777777" w:rsidR="00D8437B" w:rsidRPr="006351A8" w:rsidRDefault="00D8437B" w:rsidP="00D8437B">
            <w:pPr>
              <w:pStyle w:val="TAC"/>
            </w:pPr>
          </w:p>
        </w:tc>
      </w:tr>
      <w:tr w:rsidR="00D8437B" w:rsidRPr="006351A8" w14:paraId="5F531D1B" w14:textId="77777777" w:rsidTr="00D8437B">
        <w:trPr>
          <w:jc w:val="center"/>
        </w:trPr>
        <w:tc>
          <w:tcPr>
            <w:tcW w:w="151" w:type="dxa"/>
            <w:tcBorders>
              <w:top w:val="nil"/>
              <w:left w:val="single" w:sz="6" w:space="0" w:color="auto"/>
            </w:tcBorders>
          </w:tcPr>
          <w:p w14:paraId="76CB088C" w14:textId="77777777" w:rsidR="00D8437B" w:rsidRPr="006351A8" w:rsidRDefault="00D8437B" w:rsidP="00D8437B">
            <w:pPr>
              <w:pStyle w:val="TAC"/>
            </w:pPr>
          </w:p>
        </w:tc>
        <w:tc>
          <w:tcPr>
            <w:tcW w:w="1104" w:type="dxa"/>
            <w:tcBorders>
              <w:right w:val="single" w:sz="4" w:space="0" w:color="auto"/>
            </w:tcBorders>
          </w:tcPr>
          <w:p w14:paraId="6613D80C" w14:textId="77777777" w:rsidR="00D8437B" w:rsidRPr="006351A8" w:rsidRDefault="00D8437B" w:rsidP="00D8437B">
            <w:pPr>
              <w:pStyle w:val="TAC"/>
            </w:pPr>
            <w:r w:rsidRPr="006351A8">
              <w:t>1</w:t>
            </w:r>
          </w:p>
        </w:tc>
        <w:tc>
          <w:tcPr>
            <w:tcW w:w="4703" w:type="dxa"/>
            <w:gridSpan w:val="8"/>
            <w:tcBorders>
              <w:top w:val="single" w:sz="4" w:space="0" w:color="auto"/>
              <w:left w:val="single" w:sz="4" w:space="0" w:color="auto"/>
              <w:bottom w:val="single" w:sz="4" w:space="0" w:color="auto"/>
              <w:right w:val="single" w:sz="4" w:space="0" w:color="auto"/>
            </w:tcBorders>
          </w:tcPr>
          <w:p w14:paraId="2254217F" w14:textId="77777777" w:rsidR="00D8437B" w:rsidRPr="006351A8" w:rsidRDefault="00D8437B" w:rsidP="00D8437B">
            <w:pPr>
              <w:pStyle w:val="TAC"/>
            </w:pPr>
            <w:r w:rsidRPr="006351A8">
              <w:t xml:space="preserve">Type = </w:t>
            </w:r>
            <w:r>
              <w:t>53</w:t>
            </w:r>
            <w:r w:rsidRPr="006351A8">
              <w:t xml:space="preserve"> (decimal)</w:t>
            </w:r>
          </w:p>
        </w:tc>
        <w:tc>
          <w:tcPr>
            <w:tcW w:w="588" w:type="dxa"/>
            <w:tcBorders>
              <w:left w:val="single" w:sz="4" w:space="0" w:color="auto"/>
            </w:tcBorders>
          </w:tcPr>
          <w:p w14:paraId="1095D683" w14:textId="77777777" w:rsidR="00D8437B" w:rsidRPr="006351A8" w:rsidRDefault="00D8437B" w:rsidP="00D8437B">
            <w:pPr>
              <w:pStyle w:val="TAC"/>
            </w:pPr>
          </w:p>
        </w:tc>
      </w:tr>
      <w:tr w:rsidR="00D8437B" w:rsidRPr="006351A8" w14:paraId="4B5A1D35" w14:textId="77777777" w:rsidTr="00D8437B">
        <w:trPr>
          <w:jc w:val="center"/>
        </w:trPr>
        <w:tc>
          <w:tcPr>
            <w:tcW w:w="151" w:type="dxa"/>
            <w:tcBorders>
              <w:top w:val="nil"/>
              <w:left w:val="single" w:sz="6" w:space="0" w:color="auto"/>
            </w:tcBorders>
          </w:tcPr>
          <w:p w14:paraId="12907385" w14:textId="77777777" w:rsidR="00D8437B" w:rsidRPr="006351A8" w:rsidRDefault="00D8437B" w:rsidP="00D8437B">
            <w:pPr>
              <w:pStyle w:val="TAC"/>
            </w:pPr>
          </w:p>
        </w:tc>
        <w:tc>
          <w:tcPr>
            <w:tcW w:w="1104" w:type="dxa"/>
            <w:tcBorders>
              <w:right w:val="single" w:sz="4" w:space="0" w:color="auto"/>
            </w:tcBorders>
          </w:tcPr>
          <w:p w14:paraId="4AAC7F92" w14:textId="77777777" w:rsidR="00D8437B" w:rsidRPr="006351A8" w:rsidRDefault="00D8437B" w:rsidP="00D8437B">
            <w:pPr>
              <w:pStyle w:val="TAC"/>
            </w:pPr>
            <w:r w:rsidRPr="006351A8">
              <w:t>2</w:t>
            </w:r>
            <w:r>
              <w:t xml:space="preserve"> to </w:t>
            </w:r>
            <w:r w:rsidRPr="006351A8">
              <w:t>3</w:t>
            </w:r>
          </w:p>
        </w:tc>
        <w:tc>
          <w:tcPr>
            <w:tcW w:w="4703" w:type="dxa"/>
            <w:gridSpan w:val="8"/>
            <w:tcBorders>
              <w:top w:val="single" w:sz="4" w:space="0" w:color="auto"/>
              <w:left w:val="single" w:sz="4" w:space="0" w:color="auto"/>
              <w:bottom w:val="single" w:sz="4" w:space="0" w:color="auto"/>
              <w:right w:val="single" w:sz="4" w:space="0" w:color="auto"/>
            </w:tcBorders>
          </w:tcPr>
          <w:p w14:paraId="56A6DE1A" w14:textId="77777777" w:rsidR="00D8437B" w:rsidRPr="006351A8" w:rsidRDefault="00D8437B" w:rsidP="00D8437B">
            <w:pPr>
              <w:pStyle w:val="TAC"/>
            </w:pPr>
            <w:r w:rsidRPr="006351A8">
              <w:t>Length = n</w:t>
            </w:r>
          </w:p>
        </w:tc>
        <w:tc>
          <w:tcPr>
            <w:tcW w:w="588" w:type="dxa"/>
            <w:tcBorders>
              <w:left w:val="single" w:sz="4" w:space="0" w:color="auto"/>
            </w:tcBorders>
          </w:tcPr>
          <w:p w14:paraId="5AA37205" w14:textId="77777777" w:rsidR="00D8437B" w:rsidRPr="006351A8" w:rsidRDefault="00D8437B" w:rsidP="00D8437B">
            <w:pPr>
              <w:pStyle w:val="TAC"/>
            </w:pPr>
          </w:p>
        </w:tc>
      </w:tr>
      <w:tr w:rsidR="00D8437B" w:rsidRPr="0052372D" w14:paraId="6381D852" w14:textId="77777777" w:rsidTr="00D8437B">
        <w:trPr>
          <w:jc w:val="center"/>
        </w:trPr>
        <w:tc>
          <w:tcPr>
            <w:tcW w:w="151" w:type="dxa"/>
            <w:tcBorders>
              <w:top w:val="nil"/>
              <w:left w:val="single" w:sz="6" w:space="0" w:color="auto"/>
              <w:bottom w:val="nil"/>
            </w:tcBorders>
          </w:tcPr>
          <w:p w14:paraId="5B1F499A" w14:textId="77777777" w:rsidR="00D8437B" w:rsidRPr="0052372D" w:rsidRDefault="00D8437B" w:rsidP="00D8437B">
            <w:pPr>
              <w:pStyle w:val="TAC"/>
            </w:pPr>
          </w:p>
        </w:tc>
        <w:tc>
          <w:tcPr>
            <w:tcW w:w="1104" w:type="dxa"/>
            <w:tcBorders>
              <w:bottom w:val="nil"/>
              <w:right w:val="single" w:sz="4" w:space="0" w:color="auto"/>
            </w:tcBorders>
          </w:tcPr>
          <w:p w14:paraId="5A57807F" w14:textId="77777777" w:rsidR="00D8437B" w:rsidRPr="0052372D" w:rsidRDefault="00D8437B" w:rsidP="00D8437B">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9E96306" w14:textId="77777777" w:rsidR="00D8437B" w:rsidRPr="0052372D" w:rsidRDefault="00D8437B" w:rsidP="00D8437B">
            <w:pPr>
              <w:pStyle w:val="TAC"/>
            </w:pPr>
            <w:r w:rsidRPr="0052372D">
              <w:t>Spare</w:t>
            </w:r>
          </w:p>
        </w:tc>
        <w:tc>
          <w:tcPr>
            <w:tcW w:w="2353" w:type="dxa"/>
            <w:gridSpan w:val="4"/>
            <w:tcBorders>
              <w:top w:val="single" w:sz="4" w:space="0" w:color="auto"/>
              <w:left w:val="single" w:sz="4" w:space="0" w:color="auto"/>
              <w:bottom w:val="single" w:sz="4" w:space="0" w:color="auto"/>
              <w:right w:val="single" w:sz="4" w:space="0" w:color="auto"/>
            </w:tcBorders>
          </w:tcPr>
          <w:p w14:paraId="3988C3AF"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4EC7D6A2" w14:textId="77777777" w:rsidR="00D8437B" w:rsidRPr="0052372D" w:rsidRDefault="00D8437B" w:rsidP="00D8437B">
            <w:pPr>
              <w:pStyle w:val="TAC"/>
            </w:pPr>
          </w:p>
        </w:tc>
      </w:tr>
      <w:tr w:rsidR="00D8437B" w:rsidRPr="00F33095" w14:paraId="1F7AE3F9" w14:textId="77777777" w:rsidTr="00D8437B">
        <w:trPr>
          <w:jc w:val="center"/>
        </w:trPr>
        <w:tc>
          <w:tcPr>
            <w:tcW w:w="151" w:type="dxa"/>
            <w:tcBorders>
              <w:top w:val="nil"/>
              <w:left w:val="single" w:sz="6" w:space="0" w:color="auto"/>
              <w:bottom w:val="nil"/>
            </w:tcBorders>
          </w:tcPr>
          <w:p w14:paraId="0754A8F8" w14:textId="77777777" w:rsidR="00D8437B" w:rsidRPr="00F33095" w:rsidRDefault="00D8437B" w:rsidP="00D8437B">
            <w:pPr>
              <w:pStyle w:val="TAC"/>
            </w:pPr>
          </w:p>
        </w:tc>
        <w:tc>
          <w:tcPr>
            <w:tcW w:w="1104" w:type="dxa"/>
            <w:tcBorders>
              <w:top w:val="nil"/>
              <w:bottom w:val="nil"/>
              <w:right w:val="single" w:sz="4" w:space="0" w:color="auto"/>
            </w:tcBorders>
          </w:tcPr>
          <w:p w14:paraId="55E2EA24" w14:textId="77777777" w:rsidR="00D8437B" w:rsidRPr="00F33095" w:rsidRDefault="00D8437B" w:rsidP="00D8437B">
            <w:pPr>
              <w:pStyle w:val="TAC"/>
            </w:pPr>
            <w:r>
              <w:t>5</w:t>
            </w:r>
          </w:p>
        </w:tc>
        <w:tc>
          <w:tcPr>
            <w:tcW w:w="4703" w:type="dxa"/>
            <w:gridSpan w:val="8"/>
            <w:tcBorders>
              <w:top w:val="single" w:sz="4" w:space="0" w:color="auto"/>
              <w:left w:val="single" w:sz="4" w:space="0" w:color="auto"/>
              <w:bottom w:val="single" w:sz="4" w:space="0" w:color="auto"/>
              <w:right w:val="single" w:sz="4" w:space="0" w:color="auto"/>
            </w:tcBorders>
          </w:tcPr>
          <w:p w14:paraId="7D3D3BD2" w14:textId="77777777" w:rsidR="00D8437B" w:rsidRPr="00F33095" w:rsidRDefault="00D8437B" w:rsidP="00D8437B">
            <w:pPr>
              <w:pStyle w:val="TAC"/>
            </w:pPr>
            <w:r>
              <w:t>Length of the Transparent container</w:t>
            </w:r>
          </w:p>
        </w:tc>
        <w:tc>
          <w:tcPr>
            <w:tcW w:w="588" w:type="dxa"/>
            <w:tcBorders>
              <w:left w:val="single" w:sz="4" w:space="0" w:color="auto"/>
              <w:bottom w:val="single" w:sz="4" w:space="0" w:color="auto"/>
            </w:tcBorders>
          </w:tcPr>
          <w:p w14:paraId="312CD1D7" w14:textId="77777777" w:rsidR="00D8437B" w:rsidRPr="00F33095" w:rsidRDefault="00D8437B" w:rsidP="00D8437B">
            <w:pPr>
              <w:pStyle w:val="TAC"/>
            </w:pPr>
          </w:p>
        </w:tc>
      </w:tr>
      <w:tr w:rsidR="00D8437B" w:rsidRPr="006351A8" w14:paraId="40219CBA" w14:textId="77777777" w:rsidTr="00D8437B">
        <w:trPr>
          <w:jc w:val="center"/>
        </w:trPr>
        <w:tc>
          <w:tcPr>
            <w:tcW w:w="151" w:type="dxa"/>
            <w:tcBorders>
              <w:top w:val="nil"/>
              <w:left w:val="single" w:sz="6" w:space="0" w:color="auto"/>
              <w:bottom w:val="single" w:sz="4" w:space="0" w:color="auto"/>
            </w:tcBorders>
          </w:tcPr>
          <w:p w14:paraId="48888A25" w14:textId="77777777" w:rsidR="00D8437B" w:rsidRPr="006351A8" w:rsidRDefault="00D8437B" w:rsidP="00D8437B">
            <w:pPr>
              <w:pStyle w:val="TAC"/>
            </w:pPr>
          </w:p>
        </w:tc>
        <w:tc>
          <w:tcPr>
            <w:tcW w:w="1104" w:type="dxa"/>
            <w:tcBorders>
              <w:top w:val="nil"/>
              <w:bottom w:val="single" w:sz="4" w:space="0" w:color="auto"/>
              <w:right w:val="single" w:sz="4" w:space="0" w:color="auto"/>
            </w:tcBorders>
          </w:tcPr>
          <w:p w14:paraId="39287A3E" w14:textId="77777777" w:rsidR="00D8437B" w:rsidRPr="006351A8" w:rsidRDefault="00D8437B" w:rsidP="00D8437B">
            <w:pPr>
              <w:pStyle w:val="TAC"/>
            </w:pPr>
            <w:r>
              <w:t xml:space="preserve">6 to </w:t>
            </w:r>
            <w:r w:rsidRPr="006351A8">
              <w:t>(n+</w:t>
            </w:r>
            <w:r>
              <w:t>4</w:t>
            </w:r>
            <w:r w:rsidRPr="006351A8">
              <w:t>)</w:t>
            </w:r>
          </w:p>
        </w:tc>
        <w:tc>
          <w:tcPr>
            <w:tcW w:w="4703" w:type="dxa"/>
            <w:gridSpan w:val="8"/>
            <w:tcBorders>
              <w:top w:val="single" w:sz="4" w:space="0" w:color="auto"/>
              <w:left w:val="single" w:sz="4" w:space="0" w:color="auto"/>
              <w:bottom w:val="single" w:sz="4" w:space="0" w:color="auto"/>
              <w:right w:val="single" w:sz="4" w:space="0" w:color="auto"/>
            </w:tcBorders>
          </w:tcPr>
          <w:p w14:paraId="60E67D54" w14:textId="77777777" w:rsidR="00D8437B" w:rsidRPr="006351A8" w:rsidRDefault="00D8437B" w:rsidP="00D8437B">
            <w:pPr>
              <w:pStyle w:val="TAC"/>
            </w:pPr>
            <w:r>
              <w:t>Transparent container</w:t>
            </w:r>
          </w:p>
        </w:tc>
        <w:tc>
          <w:tcPr>
            <w:tcW w:w="588" w:type="dxa"/>
            <w:tcBorders>
              <w:left w:val="single" w:sz="4" w:space="0" w:color="auto"/>
              <w:bottom w:val="single" w:sz="4" w:space="0" w:color="auto"/>
            </w:tcBorders>
          </w:tcPr>
          <w:p w14:paraId="0562F36F" w14:textId="77777777" w:rsidR="00D8437B" w:rsidRPr="006351A8" w:rsidRDefault="00D8437B" w:rsidP="00D8437B">
            <w:pPr>
              <w:pStyle w:val="TAC"/>
            </w:pPr>
          </w:p>
        </w:tc>
      </w:tr>
    </w:tbl>
    <w:p w14:paraId="64865646" w14:textId="77777777" w:rsidR="0090445A" w:rsidRDefault="0090445A" w:rsidP="0090445A">
      <w:pPr>
        <w:pStyle w:val="TF"/>
        <w:spacing w:before="120"/>
        <w:rPr>
          <w:lang w:eastAsia="zh-CN"/>
        </w:rPr>
      </w:pPr>
      <w:r>
        <w:t>Figure 6.4</w:t>
      </w:r>
      <w:r w:rsidR="00D8437B">
        <w:t>-1</w:t>
      </w:r>
      <w:r w:rsidRPr="006351A8">
        <w:t xml:space="preserve">: </w:t>
      </w:r>
      <w:r w:rsidRPr="004D592B">
        <w:rPr>
          <w:lang w:eastAsia="zh-CN"/>
        </w:rPr>
        <w:t>Target to Source Transparent Container</w:t>
      </w:r>
    </w:p>
    <w:p w14:paraId="10A898F2" w14:textId="77777777" w:rsidR="00D8437B" w:rsidRDefault="007C20A1" w:rsidP="00D8437B">
      <w:pPr>
        <w:pStyle w:val="Heading2"/>
      </w:pPr>
      <w:bookmarkStart w:id="44" w:name="_Toc517480580"/>
      <w:r>
        <w:t>6.</w:t>
      </w:r>
      <w:r w:rsidR="005C0613">
        <w:t>5</w:t>
      </w:r>
      <w:r>
        <w:tab/>
      </w:r>
      <w:r w:rsidR="00D8437B">
        <w:t xml:space="preserve">MM Context for </w:t>
      </w:r>
      <w:r w:rsidR="00D8437B" w:rsidRPr="00FA2927">
        <w:t xml:space="preserve">E-UTRAN </w:t>
      </w:r>
      <w:r w:rsidR="009D4202">
        <w:rPr>
          <w:rFonts w:hint="eastAsia"/>
          <w:lang w:eastAsia="zh-CN"/>
        </w:rPr>
        <w:t>(v)</w:t>
      </w:r>
      <w:r w:rsidR="00D8437B" w:rsidRPr="00FA2927">
        <w:t>SRVCC</w:t>
      </w:r>
      <w:bookmarkEnd w:id="44"/>
    </w:p>
    <w:p w14:paraId="2F002367" w14:textId="77777777" w:rsidR="009D4202" w:rsidRDefault="009D4202" w:rsidP="009D4202">
      <w:pPr>
        <w:rPr>
          <w:lang w:eastAsia="ja-JP"/>
        </w:rPr>
      </w:pPr>
      <w:r w:rsidRPr="00CB3667">
        <w:t xml:space="preserve">The MM Context information element contains </w:t>
      </w:r>
      <w:r>
        <w:t xml:space="preserve">mobile station </w:t>
      </w:r>
      <w:proofErr w:type="spellStart"/>
      <w:r>
        <w:t>classmarks</w:t>
      </w:r>
      <w:proofErr w:type="spellEnd"/>
      <w:r>
        <w:t xml:space="preserve">, supported codec list, and </w:t>
      </w:r>
      <w:r w:rsidRPr="00CB3667">
        <w:t>the security parameters that are necessary</w:t>
      </w:r>
      <w:r>
        <w:t xml:space="preserve"> for the MSC server to setup the ciphering connection (and integrity protection for 3G) with the target access for </w:t>
      </w:r>
      <w:r>
        <w:rPr>
          <w:rFonts w:hint="eastAsia"/>
          <w:lang w:eastAsia="zh-CN"/>
        </w:rPr>
        <w:t>(v)</w:t>
      </w:r>
      <w:r>
        <w:t>SRVCC. CS ciphering keys parameters: CK</w:t>
      </w:r>
      <w:r w:rsidRPr="00CE5224">
        <w:rPr>
          <w:vertAlign w:val="subscript"/>
        </w:rPr>
        <w:t>SRVCC</w:t>
      </w:r>
      <w:r>
        <w:t>, IK</w:t>
      </w:r>
      <w:r w:rsidRPr="00CE5224">
        <w:rPr>
          <w:vertAlign w:val="subscript"/>
        </w:rPr>
        <w:t>SRVCC</w:t>
      </w:r>
      <w:r>
        <w:rPr>
          <w:vertAlign w:val="subscript"/>
        </w:rPr>
        <w:t xml:space="preserve">, </w:t>
      </w:r>
      <w:r>
        <w:t xml:space="preserve">and </w:t>
      </w:r>
      <w:proofErr w:type="spellStart"/>
      <w:r>
        <w:t>e</w:t>
      </w:r>
      <w:r w:rsidRPr="003F1FCA">
        <w:t>KSI</w:t>
      </w:r>
      <w:proofErr w:type="spellEnd"/>
      <w:r w:rsidRPr="003F1FCA">
        <w:t xml:space="preserve"> </w:t>
      </w:r>
      <w:r>
        <w:t xml:space="preserve">for E-UTRAN </w:t>
      </w:r>
      <w:r>
        <w:rPr>
          <w:rFonts w:hint="eastAsia"/>
          <w:lang w:eastAsia="zh-CN"/>
        </w:rPr>
        <w:t>(v)</w:t>
      </w:r>
      <w:r>
        <w:t xml:space="preserve">SRVCC are defined in 3GPP TS </w:t>
      </w:r>
      <w:r>
        <w:rPr>
          <w:lang w:eastAsia="ja-JP"/>
        </w:rPr>
        <w:t xml:space="preserve">33.401 [6]. </w:t>
      </w:r>
    </w:p>
    <w:p w14:paraId="335AF5B1" w14:textId="77777777" w:rsidR="009D4202" w:rsidRPr="006351A8" w:rsidRDefault="009D4202" w:rsidP="009D4202">
      <w:r w:rsidRPr="00E170B9">
        <w:t xml:space="preserve">Mobile Station </w:t>
      </w:r>
      <w:proofErr w:type="spellStart"/>
      <w:r w:rsidRPr="00E170B9">
        <w:t>Classmark</w:t>
      </w:r>
      <w:proofErr w:type="spellEnd"/>
      <w:r>
        <w:t xml:space="preserve"> 2, </w:t>
      </w:r>
      <w:r w:rsidRPr="00E170B9">
        <w:t xml:space="preserve">Mobile Station </w:t>
      </w:r>
      <w:proofErr w:type="spellStart"/>
      <w:r w:rsidRPr="00E170B9">
        <w:t>Classmark</w:t>
      </w:r>
      <w:proofErr w:type="spellEnd"/>
      <w:r>
        <w:t xml:space="preserve"> 3, and Supported Codec List</w:t>
      </w:r>
      <w:r w:rsidRPr="00E170B9">
        <w:t xml:space="preserve"> information</w:t>
      </w:r>
      <w:r>
        <w:t xml:space="preserve"> Elements indicate the supported encryption algorithms for GERAN access and CS supported codecs. The coding of </w:t>
      </w:r>
      <w:r w:rsidRPr="00E170B9">
        <w:t xml:space="preserve">Mobile Station </w:t>
      </w:r>
      <w:proofErr w:type="spellStart"/>
      <w:r w:rsidRPr="00E170B9">
        <w:t>Classmark</w:t>
      </w:r>
      <w:r>
        <w:t>s</w:t>
      </w:r>
      <w:proofErr w:type="spellEnd"/>
      <w:r>
        <w:t xml:space="preserve"> and Supported Codec List </w:t>
      </w:r>
      <w:r w:rsidRPr="001B2A17">
        <w:t>field</w:t>
      </w:r>
      <w:r>
        <w:t>s</w:t>
      </w:r>
      <w:r w:rsidRPr="001B2A17">
        <w:t xml:space="preserve"> include the IE value</w:t>
      </w:r>
      <w:r>
        <w:t xml:space="preserve"> part</w:t>
      </w:r>
      <w:r w:rsidRPr="001B2A17">
        <w:t xml:space="preserve"> as it is specified</w:t>
      </w:r>
      <w:r>
        <w:t xml:space="preserve"> in 3GPP TS 24.008 [7]</w:t>
      </w:r>
      <w:r w:rsidRPr="001B2A17">
        <w:t>.</w:t>
      </w:r>
      <w:r w:rsidRPr="004C1A90">
        <w:t xml:space="preserve"> </w:t>
      </w:r>
    </w:p>
    <w:p w14:paraId="439067E2" w14:textId="77777777" w:rsidR="009D4202" w:rsidRPr="006351A8" w:rsidRDefault="009D4202" w:rsidP="009D4202">
      <w:proofErr w:type="spellStart"/>
      <w:r>
        <w:t>eKSI</w:t>
      </w:r>
      <w:proofErr w:type="spellEnd"/>
      <w:r>
        <w:t xml:space="preserve"> shall be coded as bits 1 to 3 of the NAS Key Set Identifier IE in TS 24.301 [12].</w:t>
      </w:r>
      <w:r w:rsidRPr="00580E6A">
        <w:rPr>
          <w:noProof/>
        </w:rPr>
        <w:t xml:space="preserve">For </w:t>
      </w:r>
      <w:r>
        <w:rPr>
          <w:noProof/>
        </w:rPr>
        <w:t>an</w:t>
      </w:r>
      <w:r w:rsidRPr="00580E6A">
        <w:rPr>
          <w:noProof/>
        </w:rPr>
        <w:t xml:space="preserve"> emergency call without </w:t>
      </w:r>
      <w:r>
        <w:rPr>
          <w:noProof/>
        </w:rPr>
        <w:t>an</w:t>
      </w:r>
      <w:r w:rsidRPr="00580E6A">
        <w:rPr>
          <w:noProof/>
        </w:rPr>
        <w:t xml:space="preserve"> authenticated IMSI, the source MME shall set </w:t>
      </w:r>
      <w:r>
        <w:rPr>
          <w:noProof/>
        </w:rPr>
        <w:t xml:space="preserve">the </w:t>
      </w:r>
      <w:r w:rsidRPr="00580E6A">
        <w:rPr>
          <w:noProof/>
        </w:rPr>
        <w:t xml:space="preserve">key sequence value of the eKSI to </w:t>
      </w:r>
      <w:r>
        <w:t xml:space="preserve">the value '111' </w:t>
      </w:r>
      <w:r w:rsidRPr="00580E6A">
        <w:rPr>
          <w:noProof/>
        </w:rPr>
        <w:t>and CK</w:t>
      </w:r>
      <w:r w:rsidRPr="001005BC">
        <w:rPr>
          <w:rFonts w:ascii="Arial" w:hAnsi="Arial"/>
          <w:sz w:val="18"/>
          <w:vertAlign w:val="subscript"/>
        </w:rPr>
        <w:t>SRVCC</w:t>
      </w:r>
      <w:r w:rsidRPr="00580E6A">
        <w:rPr>
          <w:noProof/>
        </w:rPr>
        <w:t xml:space="preserve"> and IK</w:t>
      </w:r>
      <w:r w:rsidRPr="001005BC">
        <w:rPr>
          <w:rFonts w:ascii="Arial" w:hAnsi="Arial"/>
          <w:sz w:val="18"/>
          <w:vertAlign w:val="subscript"/>
        </w:rPr>
        <w:t>SRVCC</w:t>
      </w:r>
      <w:r w:rsidRPr="00580E6A">
        <w:rPr>
          <w:noProof/>
        </w:rPr>
        <w:t xml:space="preserve"> to all 0</w:t>
      </w:r>
      <w:r w:rsidR="00AF6D06">
        <w:rPr>
          <w:noProof/>
        </w:rPr>
        <w:t>'</w:t>
      </w:r>
      <w:r w:rsidRPr="00580E6A">
        <w:rPr>
          <w:noProof/>
        </w:rPr>
        <w:t>s in binary</w:t>
      </w:r>
      <w:r>
        <w:rPr>
          <w:noProof/>
        </w:rPr>
        <w:t>.</w:t>
      </w:r>
    </w:p>
    <w:p w14:paraId="15EE281D" w14:textId="77777777" w:rsidR="009D4202" w:rsidRDefault="009D4202"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9D4202" w:rsidRPr="006351A8" w14:paraId="5D662671" w14:textId="77777777" w:rsidTr="00C31861">
        <w:trPr>
          <w:jc w:val="center"/>
        </w:trPr>
        <w:tc>
          <w:tcPr>
            <w:tcW w:w="151" w:type="dxa"/>
            <w:tcBorders>
              <w:top w:val="single" w:sz="6" w:space="0" w:color="auto"/>
              <w:left w:val="single" w:sz="6" w:space="0" w:color="auto"/>
              <w:bottom w:val="nil"/>
            </w:tcBorders>
          </w:tcPr>
          <w:p w14:paraId="6C85A04C" w14:textId="77777777" w:rsidR="009D4202" w:rsidRPr="006351A8" w:rsidRDefault="009D4202" w:rsidP="00C31861">
            <w:pPr>
              <w:pStyle w:val="TAC"/>
            </w:pPr>
          </w:p>
        </w:tc>
        <w:tc>
          <w:tcPr>
            <w:tcW w:w="1104" w:type="dxa"/>
          </w:tcPr>
          <w:p w14:paraId="5D63738D" w14:textId="77777777" w:rsidR="009D4202" w:rsidRPr="006351A8" w:rsidRDefault="009D4202" w:rsidP="00C31861">
            <w:pPr>
              <w:pStyle w:val="TAH"/>
            </w:pPr>
          </w:p>
        </w:tc>
        <w:tc>
          <w:tcPr>
            <w:tcW w:w="4703" w:type="dxa"/>
            <w:gridSpan w:val="8"/>
          </w:tcPr>
          <w:p w14:paraId="4B54D073" w14:textId="77777777" w:rsidR="009D4202" w:rsidRPr="006351A8" w:rsidRDefault="009D4202" w:rsidP="00C31861">
            <w:pPr>
              <w:pStyle w:val="TAH"/>
            </w:pPr>
            <w:r w:rsidRPr="006351A8">
              <w:t>Bits</w:t>
            </w:r>
          </w:p>
        </w:tc>
        <w:tc>
          <w:tcPr>
            <w:tcW w:w="588" w:type="dxa"/>
          </w:tcPr>
          <w:p w14:paraId="0FCD98A8" w14:textId="77777777" w:rsidR="009D4202" w:rsidRPr="006351A8" w:rsidRDefault="009D4202" w:rsidP="00C31861">
            <w:pPr>
              <w:pStyle w:val="TAC"/>
            </w:pPr>
          </w:p>
        </w:tc>
      </w:tr>
      <w:tr w:rsidR="009D4202" w:rsidRPr="006351A8" w14:paraId="2F1F6BDD" w14:textId="77777777" w:rsidTr="00C31861">
        <w:trPr>
          <w:jc w:val="center"/>
        </w:trPr>
        <w:tc>
          <w:tcPr>
            <w:tcW w:w="151" w:type="dxa"/>
            <w:tcBorders>
              <w:top w:val="nil"/>
              <w:left w:val="single" w:sz="6" w:space="0" w:color="auto"/>
            </w:tcBorders>
          </w:tcPr>
          <w:p w14:paraId="32DDACD8" w14:textId="77777777" w:rsidR="009D4202" w:rsidRPr="006351A8" w:rsidRDefault="009D4202" w:rsidP="00C31861">
            <w:pPr>
              <w:pStyle w:val="TAC"/>
            </w:pPr>
          </w:p>
        </w:tc>
        <w:tc>
          <w:tcPr>
            <w:tcW w:w="1104" w:type="dxa"/>
          </w:tcPr>
          <w:p w14:paraId="7D3CB49B" w14:textId="77777777" w:rsidR="009D4202" w:rsidRPr="006351A8" w:rsidRDefault="009D4202" w:rsidP="00C31861">
            <w:pPr>
              <w:pStyle w:val="TAH"/>
            </w:pPr>
            <w:r w:rsidRPr="006351A8">
              <w:t>Octets</w:t>
            </w:r>
          </w:p>
        </w:tc>
        <w:tc>
          <w:tcPr>
            <w:tcW w:w="587" w:type="dxa"/>
            <w:tcBorders>
              <w:bottom w:val="single" w:sz="4" w:space="0" w:color="auto"/>
            </w:tcBorders>
          </w:tcPr>
          <w:p w14:paraId="1CE98BDB" w14:textId="77777777" w:rsidR="009D4202" w:rsidRPr="006351A8" w:rsidRDefault="009D4202" w:rsidP="00C31861">
            <w:pPr>
              <w:pStyle w:val="TAH"/>
            </w:pPr>
            <w:r w:rsidRPr="006351A8">
              <w:t>8</w:t>
            </w:r>
          </w:p>
        </w:tc>
        <w:tc>
          <w:tcPr>
            <w:tcW w:w="588" w:type="dxa"/>
            <w:tcBorders>
              <w:bottom w:val="single" w:sz="4" w:space="0" w:color="auto"/>
            </w:tcBorders>
          </w:tcPr>
          <w:p w14:paraId="46A7199D" w14:textId="77777777" w:rsidR="009D4202" w:rsidRPr="006351A8" w:rsidRDefault="009D4202" w:rsidP="00C31861">
            <w:pPr>
              <w:pStyle w:val="TAH"/>
            </w:pPr>
            <w:r w:rsidRPr="006351A8">
              <w:t>7</w:t>
            </w:r>
          </w:p>
        </w:tc>
        <w:tc>
          <w:tcPr>
            <w:tcW w:w="588" w:type="dxa"/>
            <w:tcBorders>
              <w:bottom w:val="single" w:sz="4" w:space="0" w:color="auto"/>
            </w:tcBorders>
          </w:tcPr>
          <w:p w14:paraId="138E79B3" w14:textId="77777777" w:rsidR="009D4202" w:rsidRPr="006351A8" w:rsidRDefault="009D4202" w:rsidP="00C31861">
            <w:pPr>
              <w:pStyle w:val="TAH"/>
            </w:pPr>
            <w:r w:rsidRPr="006351A8">
              <w:t>6</w:t>
            </w:r>
          </w:p>
        </w:tc>
        <w:tc>
          <w:tcPr>
            <w:tcW w:w="588" w:type="dxa"/>
            <w:tcBorders>
              <w:bottom w:val="single" w:sz="4" w:space="0" w:color="auto"/>
            </w:tcBorders>
          </w:tcPr>
          <w:p w14:paraId="5BDF7D73" w14:textId="77777777" w:rsidR="009D4202" w:rsidRPr="006351A8" w:rsidRDefault="009D4202" w:rsidP="00C31861">
            <w:pPr>
              <w:pStyle w:val="TAH"/>
            </w:pPr>
            <w:r w:rsidRPr="006351A8">
              <w:t>5</w:t>
            </w:r>
          </w:p>
        </w:tc>
        <w:tc>
          <w:tcPr>
            <w:tcW w:w="587" w:type="dxa"/>
            <w:tcBorders>
              <w:bottom w:val="single" w:sz="4" w:space="0" w:color="auto"/>
            </w:tcBorders>
          </w:tcPr>
          <w:p w14:paraId="27DC922D" w14:textId="77777777" w:rsidR="009D4202" w:rsidRPr="006351A8" w:rsidRDefault="009D4202" w:rsidP="00C31861">
            <w:pPr>
              <w:pStyle w:val="TAH"/>
            </w:pPr>
            <w:r w:rsidRPr="006351A8">
              <w:t>4</w:t>
            </w:r>
          </w:p>
        </w:tc>
        <w:tc>
          <w:tcPr>
            <w:tcW w:w="588" w:type="dxa"/>
            <w:tcBorders>
              <w:bottom w:val="single" w:sz="4" w:space="0" w:color="auto"/>
            </w:tcBorders>
          </w:tcPr>
          <w:p w14:paraId="53E08351" w14:textId="77777777" w:rsidR="009D4202" w:rsidRPr="006351A8" w:rsidRDefault="009D4202" w:rsidP="00C31861">
            <w:pPr>
              <w:pStyle w:val="TAH"/>
            </w:pPr>
            <w:r w:rsidRPr="006351A8">
              <w:t>3</w:t>
            </w:r>
          </w:p>
        </w:tc>
        <w:tc>
          <w:tcPr>
            <w:tcW w:w="588" w:type="dxa"/>
            <w:tcBorders>
              <w:bottom w:val="single" w:sz="4" w:space="0" w:color="auto"/>
            </w:tcBorders>
          </w:tcPr>
          <w:p w14:paraId="671A9264" w14:textId="77777777" w:rsidR="009D4202" w:rsidRPr="006351A8" w:rsidRDefault="009D4202" w:rsidP="00C31861">
            <w:pPr>
              <w:pStyle w:val="TAH"/>
            </w:pPr>
            <w:r w:rsidRPr="006351A8">
              <w:t>2</w:t>
            </w:r>
          </w:p>
        </w:tc>
        <w:tc>
          <w:tcPr>
            <w:tcW w:w="589" w:type="dxa"/>
            <w:tcBorders>
              <w:bottom w:val="single" w:sz="4" w:space="0" w:color="auto"/>
            </w:tcBorders>
          </w:tcPr>
          <w:p w14:paraId="016EE99D" w14:textId="77777777" w:rsidR="009D4202" w:rsidRPr="006351A8" w:rsidRDefault="009D4202" w:rsidP="00C31861">
            <w:pPr>
              <w:pStyle w:val="TAH"/>
            </w:pPr>
            <w:r w:rsidRPr="006351A8">
              <w:t>1</w:t>
            </w:r>
          </w:p>
        </w:tc>
        <w:tc>
          <w:tcPr>
            <w:tcW w:w="588" w:type="dxa"/>
          </w:tcPr>
          <w:p w14:paraId="1704D300" w14:textId="77777777" w:rsidR="009D4202" w:rsidRPr="006351A8" w:rsidRDefault="009D4202" w:rsidP="00C31861">
            <w:pPr>
              <w:pStyle w:val="TAC"/>
            </w:pPr>
          </w:p>
        </w:tc>
      </w:tr>
      <w:tr w:rsidR="009D4202" w:rsidRPr="006351A8" w14:paraId="4A014A54" w14:textId="77777777" w:rsidTr="00C31861">
        <w:trPr>
          <w:jc w:val="center"/>
        </w:trPr>
        <w:tc>
          <w:tcPr>
            <w:tcW w:w="151" w:type="dxa"/>
            <w:tcBorders>
              <w:top w:val="nil"/>
              <w:left w:val="single" w:sz="6" w:space="0" w:color="auto"/>
            </w:tcBorders>
          </w:tcPr>
          <w:p w14:paraId="6379B97D" w14:textId="77777777" w:rsidR="009D4202" w:rsidRPr="006351A8" w:rsidRDefault="009D4202" w:rsidP="00C31861">
            <w:pPr>
              <w:pStyle w:val="TAC"/>
            </w:pPr>
          </w:p>
        </w:tc>
        <w:tc>
          <w:tcPr>
            <w:tcW w:w="1104" w:type="dxa"/>
            <w:tcBorders>
              <w:right w:val="single" w:sz="4" w:space="0" w:color="auto"/>
            </w:tcBorders>
          </w:tcPr>
          <w:p w14:paraId="4FCDDB72" w14:textId="77777777" w:rsidR="009D4202" w:rsidRPr="006351A8" w:rsidRDefault="009D4202" w:rsidP="00C31861">
            <w:pPr>
              <w:pStyle w:val="TAC"/>
            </w:pPr>
            <w:r w:rsidRPr="006351A8">
              <w:t>1</w:t>
            </w:r>
          </w:p>
        </w:tc>
        <w:tc>
          <w:tcPr>
            <w:tcW w:w="4703" w:type="dxa"/>
            <w:gridSpan w:val="8"/>
            <w:tcBorders>
              <w:top w:val="single" w:sz="4" w:space="0" w:color="auto"/>
              <w:left w:val="single" w:sz="4" w:space="0" w:color="auto"/>
              <w:bottom w:val="single" w:sz="4" w:space="0" w:color="auto"/>
              <w:right w:val="single" w:sz="4" w:space="0" w:color="auto"/>
            </w:tcBorders>
          </w:tcPr>
          <w:p w14:paraId="27687D48" w14:textId="77777777" w:rsidR="009D4202" w:rsidRPr="006351A8" w:rsidRDefault="009D4202" w:rsidP="00C31861">
            <w:pPr>
              <w:pStyle w:val="TAC"/>
            </w:pPr>
            <w:r w:rsidRPr="00EF087A">
              <w:t xml:space="preserve">Type = </w:t>
            </w:r>
            <w:r>
              <w:t>54</w:t>
            </w:r>
            <w:r w:rsidRPr="00EF087A">
              <w:t xml:space="preserve"> (decimal)</w:t>
            </w:r>
          </w:p>
        </w:tc>
        <w:tc>
          <w:tcPr>
            <w:tcW w:w="588" w:type="dxa"/>
            <w:tcBorders>
              <w:left w:val="single" w:sz="4" w:space="0" w:color="auto"/>
            </w:tcBorders>
          </w:tcPr>
          <w:p w14:paraId="6E9AF6F7" w14:textId="77777777" w:rsidR="009D4202" w:rsidRPr="006351A8" w:rsidRDefault="009D4202" w:rsidP="00C31861">
            <w:pPr>
              <w:pStyle w:val="TAC"/>
            </w:pPr>
          </w:p>
        </w:tc>
      </w:tr>
      <w:tr w:rsidR="009D4202" w:rsidRPr="006351A8" w14:paraId="0E2CE6BE" w14:textId="77777777" w:rsidTr="00C31861">
        <w:trPr>
          <w:jc w:val="center"/>
        </w:trPr>
        <w:tc>
          <w:tcPr>
            <w:tcW w:w="151" w:type="dxa"/>
            <w:tcBorders>
              <w:top w:val="nil"/>
              <w:left w:val="single" w:sz="6" w:space="0" w:color="auto"/>
            </w:tcBorders>
          </w:tcPr>
          <w:p w14:paraId="2E8D683C" w14:textId="77777777" w:rsidR="009D4202" w:rsidRPr="006351A8" w:rsidRDefault="009D4202" w:rsidP="00C31861">
            <w:pPr>
              <w:pStyle w:val="TAC"/>
            </w:pPr>
          </w:p>
        </w:tc>
        <w:tc>
          <w:tcPr>
            <w:tcW w:w="1104" w:type="dxa"/>
            <w:tcBorders>
              <w:right w:val="single" w:sz="4" w:space="0" w:color="auto"/>
            </w:tcBorders>
          </w:tcPr>
          <w:p w14:paraId="01E498F9" w14:textId="77777777" w:rsidR="009D4202" w:rsidRPr="006351A8" w:rsidRDefault="009D4202" w:rsidP="00C31861">
            <w:pPr>
              <w:pStyle w:val="TAC"/>
            </w:pPr>
            <w:r w:rsidRPr="006351A8">
              <w:t>2</w:t>
            </w:r>
            <w:r>
              <w:t xml:space="preserve"> to </w:t>
            </w:r>
            <w:r w:rsidRPr="006351A8">
              <w:t>3</w:t>
            </w:r>
          </w:p>
        </w:tc>
        <w:tc>
          <w:tcPr>
            <w:tcW w:w="4703" w:type="dxa"/>
            <w:gridSpan w:val="8"/>
            <w:tcBorders>
              <w:top w:val="single" w:sz="4" w:space="0" w:color="auto"/>
              <w:left w:val="single" w:sz="4" w:space="0" w:color="auto"/>
              <w:bottom w:val="single" w:sz="4" w:space="0" w:color="auto"/>
              <w:right w:val="single" w:sz="4" w:space="0" w:color="auto"/>
            </w:tcBorders>
          </w:tcPr>
          <w:p w14:paraId="39CD2D66" w14:textId="77777777" w:rsidR="009D4202" w:rsidRPr="006351A8" w:rsidRDefault="009D4202" w:rsidP="00C31861">
            <w:pPr>
              <w:pStyle w:val="TAC"/>
            </w:pPr>
            <w:r w:rsidRPr="00EF087A">
              <w:t>Length = n</w:t>
            </w:r>
          </w:p>
        </w:tc>
        <w:tc>
          <w:tcPr>
            <w:tcW w:w="588" w:type="dxa"/>
            <w:tcBorders>
              <w:left w:val="single" w:sz="4" w:space="0" w:color="auto"/>
            </w:tcBorders>
          </w:tcPr>
          <w:p w14:paraId="0F536A97" w14:textId="77777777" w:rsidR="009D4202" w:rsidRPr="006351A8" w:rsidRDefault="009D4202" w:rsidP="00C31861">
            <w:pPr>
              <w:pStyle w:val="TAC"/>
            </w:pPr>
          </w:p>
        </w:tc>
      </w:tr>
      <w:tr w:rsidR="009D4202" w:rsidRPr="0052372D" w14:paraId="4B88D243" w14:textId="77777777" w:rsidTr="00C31861">
        <w:trPr>
          <w:jc w:val="center"/>
        </w:trPr>
        <w:tc>
          <w:tcPr>
            <w:tcW w:w="151" w:type="dxa"/>
            <w:tcBorders>
              <w:top w:val="nil"/>
              <w:left w:val="single" w:sz="6" w:space="0" w:color="auto"/>
              <w:bottom w:val="nil"/>
            </w:tcBorders>
          </w:tcPr>
          <w:p w14:paraId="6B9CD03A" w14:textId="77777777" w:rsidR="009D4202" w:rsidRPr="0052372D" w:rsidRDefault="009D4202" w:rsidP="00C31861">
            <w:pPr>
              <w:pStyle w:val="TAC"/>
            </w:pPr>
          </w:p>
        </w:tc>
        <w:tc>
          <w:tcPr>
            <w:tcW w:w="1104" w:type="dxa"/>
            <w:tcBorders>
              <w:bottom w:val="nil"/>
              <w:right w:val="single" w:sz="4" w:space="0" w:color="auto"/>
            </w:tcBorders>
          </w:tcPr>
          <w:p w14:paraId="79ED2CAA" w14:textId="77777777" w:rsidR="009D4202" w:rsidRPr="0052372D" w:rsidRDefault="009D4202" w:rsidP="00C31861">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1AD76FAB" w14:textId="77777777" w:rsidR="009D4202" w:rsidRPr="0052372D" w:rsidRDefault="009D4202" w:rsidP="00C31861">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55E3BAFA" w14:textId="77777777" w:rsidR="009D4202" w:rsidRPr="0052372D" w:rsidRDefault="009D4202" w:rsidP="00C31861">
            <w:pPr>
              <w:pStyle w:val="TAC"/>
            </w:pPr>
            <w:r w:rsidRPr="0052372D">
              <w:t>Instance</w:t>
            </w:r>
          </w:p>
        </w:tc>
        <w:tc>
          <w:tcPr>
            <w:tcW w:w="588" w:type="dxa"/>
            <w:tcBorders>
              <w:left w:val="single" w:sz="4" w:space="0" w:color="auto"/>
              <w:bottom w:val="nil"/>
            </w:tcBorders>
          </w:tcPr>
          <w:p w14:paraId="1C88EA14" w14:textId="77777777" w:rsidR="009D4202" w:rsidRPr="0052372D" w:rsidRDefault="009D4202" w:rsidP="00C31861">
            <w:pPr>
              <w:pStyle w:val="TAC"/>
            </w:pPr>
          </w:p>
        </w:tc>
      </w:tr>
      <w:tr w:rsidR="009D4202" w:rsidRPr="006351A8" w14:paraId="5BACCBA8" w14:textId="77777777" w:rsidTr="00C31861">
        <w:trPr>
          <w:jc w:val="center"/>
        </w:trPr>
        <w:tc>
          <w:tcPr>
            <w:tcW w:w="151" w:type="dxa"/>
            <w:tcBorders>
              <w:top w:val="nil"/>
              <w:left w:val="single" w:sz="6" w:space="0" w:color="auto"/>
              <w:bottom w:val="nil"/>
            </w:tcBorders>
          </w:tcPr>
          <w:p w14:paraId="5AF73BBD" w14:textId="77777777" w:rsidR="009D4202" w:rsidRPr="006351A8" w:rsidRDefault="009D4202" w:rsidP="00C31861">
            <w:pPr>
              <w:pStyle w:val="TAC"/>
            </w:pPr>
          </w:p>
        </w:tc>
        <w:tc>
          <w:tcPr>
            <w:tcW w:w="1104" w:type="dxa"/>
            <w:tcBorders>
              <w:bottom w:val="nil"/>
              <w:right w:val="single" w:sz="4" w:space="0" w:color="auto"/>
            </w:tcBorders>
          </w:tcPr>
          <w:p w14:paraId="59BBB4F9" w14:textId="77777777" w:rsidR="009D4202" w:rsidRPr="006351A8" w:rsidRDefault="009D4202" w:rsidP="00C31861">
            <w:pPr>
              <w:pStyle w:val="TAC"/>
            </w:pPr>
            <w:r>
              <w:t>5</w:t>
            </w:r>
          </w:p>
        </w:tc>
        <w:tc>
          <w:tcPr>
            <w:tcW w:w="2938" w:type="dxa"/>
            <w:gridSpan w:val="5"/>
            <w:tcBorders>
              <w:top w:val="single" w:sz="4" w:space="0" w:color="auto"/>
              <w:left w:val="single" w:sz="4" w:space="0" w:color="auto"/>
              <w:bottom w:val="single" w:sz="4" w:space="0" w:color="auto"/>
              <w:right w:val="single" w:sz="4" w:space="0" w:color="auto"/>
            </w:tcBorders>
          </w:tcPr>
          <w:p w14:paraId="111AA334" w14:textId="77777777" w:rsidR="009D4202" w:rsidRPr="006351A8" w:rsidRDefault="009D4202" w:rsidP="00C31861">
            <w:pPr>
              <w:pStyle w:val="TAC"/>
            </w:pPr>
            <w:r w:rsidRPr="00896BBF">
              <w:t>Spare</w:t>
            </w:r>
          </w:p>
        </w:tc>
        <w:tc>
          <w:tcPr>
            <w:tcW w:w="1765" w:type="dxa"/>
            <w:gridSpan w:val="3"/>
            <w:tcBorders>
              <w:top w:val="single" w:sz="4" w:space="0" w:color="auto"/>
              <w:left w:val="single" w:sz="4" w:space="0" w:color="auto"/>
              <w:bottom w:val="single" w:sz="4" w:space="0" w:color="auto"/>
              <w:right w:val="single" w:sz="4" w:space="0" w:color="auto"/>
            </w:tcBorders>
          </w:tcPr>
          <w:p w14:paraId="45F3C733" w14:textId="77777777" w:rsidR="009D4202" w:rsidRPr="006351A8" w:rsidRDefault="009D4202" w:rsidP="00C31861">
            <w:pPr>
              <w:pStyle w:val="TAC"/>
            </w:pPr>
            <w:proofErr w:type="spellStart"/>
            <w:r>
              <w:t>e</w:t>
            </w:r>
            <w:r w:rsidRPr="003F1FCA">
              <w:t>KSI</w:t>
            </w:r>
            <w:proofErr w:type="spellEnd"/>
          </w:p>
        </w:tc>
        <w:tc>
          <w:tcPr>
            <w:tcW w:w="588" w:type="dxa"/>
            <w:tcBorders>
              <w:left w:val="single" w:sz="4" w:space="0" w:color="auto"/>
            </w:tcBorders>
          </w:tcPr>
          <w:p w14:paraId="342DCA0B" w14:textId="77777777" w:rsidR="009D4202" w:rsidRPr="006351A8" w:rsidRDefault="009D4202" w:rsidP="00C31861">
            <w:pPr>
              <w:pStyle w:val="TAC"/>
            </w:pPr>
          </w:p>
        </w:tc>
      </w:tr>
      <w:tr w:rsidR="009D4202" w:rsidRPr="006351A8" w14:paraId="5178D3D1" w14:textId="77777777" w:rsidTr="00C31861">
        <w:trPr>
          <w:jc w:val="center"/>
        </w:trPr>
        <w:tc>
          <w:tcPr>
            <w:tcW w:w="151" w:type="dxa"/>
            <w:tcBorders>
              <w:top w:val="nil"/>
              <w:left w:val="single" w:sz="6" w:space="0" w:color="auto"/>
              <w:bottom w:val="nil"/>
            </w:tcBorders>
          </w:tcPr>
          <w:p w14:paraId="0F0DC6B3" w14:textId="77777777" w:rsidR="009D4202" w:rsidRPr="006351A8" w:rsidRDefault="009D4202" w:rsidP="00C31861">
            <w:pPr>
              <w:pStyle w:val="TAC"/>
            </w:pPr>
          </w:p>
        </w:tc>
        <w:tc>
          <w:tcPr>
            <w:tcW w:w="1104" w:type="dxa"/>
            <w:tcBorders>
              <w:top w:val="nil"/>
              <w:bottom w:val="nil"/>
              <w:right w:val="single" w:sz="4" w:space="0" w:color="auto"/>
            </w:tcBorders>
          </w:tcPr>
          <w:p w14:paraId="1E8C6C43" w14:textId="77777777" w:rsidR="009D4202" w:rsidRDefault="009D4202" w:rsidP="00C31861">
            <w:pPr>
              <w:pStyle w:val="TAC"/>
            </w:pPr>
            <w:r>
              <w:t>6 to 21</w:t>
            </w:r>
          </w:p>
        </w:tc>
        <w:tc>
          <w:tcPr>
            <w:tcW w:w="4703" w:type="dxa"/>
            <w:gridSpan w:val="8"/>
            <w:tcBorders>
              <w:top w:val="single" w:sz="4" w:space="0" w:color="auto"/>
              <w:left w:val="single" w:sz="4" w:space="0" w:color="auto"/>
              <w:bottom w:val="single" w:sz="4" w:space="0" w:color="auto"/>
              <w:right w:val="single" w:sz="4" w:space="0" w:color="auto"/>
            </w:tcBorders>
          </w:tcPr>
          <w:p w14:paraId="0C2218C4" w14:textId="77777777" w:rsidR="009D4202" w:rsidRDefault="009D4202" w:rsidP="00C31861">
            <w:pPr>
              <w:pStyle w:val="TAC"/>
            </w:pPr>
            <w:r>
              <w:t>CK</w:t>
            </w:r>
            <w:r w:rsidRPr="00CE5224">
              <w:rPr>
                <w:vertAlign w:val="subscript"/>
              </w:rPr>
              <w:t>SRVCC</w:t>
            </w:r>
          </w:p>
        </w:tc>
        <w:tc>
          <w:tcPr>
            <w:tcW w:w="588" w:type="dxa"/>
            <w:tcBorders>
              <w:left w:val="single" w:sz="4" w:space="0" w:color="auto"/>
              <w:bottom w:val="single" w:sz="4" w:space="0" w:color="auto"/>
            </w:tcBorders>
          </w:tcPr>
          <w:p w14:paraId="131CC330" w14:textId="77777777" w:rsidR="009D4202" w:rsidRPr="006351A8" w:rsidRDefault="009D4202" w:rsidP="00C31861">
            <w:pPr>
              <w:pStyle w:val="TAC"/>
            </w:pPr>
          </w:p>
        </w:tc>
      </w:tr>
      <w:tr w:rsidR="009D4202" w:rsidRPr="006351A8" w14:paraId="4E9B23CB" w14:textId="77777777" w:rsidTr="00C31861">
        <w:trPr>
          <w:jc w:val="center"/>
        </w:trPr>
        <w:tc>
          <w:tcPr>
            <w:tcW w:w="151" w:type="dxa"/>
            <w:tcBorders>
              <w:top w:val="nil"/>
              <w:left w:val="single" w:sz="6" w:space="0" w:color="auto"/>
              <w:bottom w:val="nil"/>
            </w:tcBorders>
          </w:tcPr>
          <w:p w14:paraId="2362C86D" w14:textId="77777777" w:rsidR="009D4202" w:rsidRPr="006351A8" w:rsidRDefault="009D4202" w:rsidP="00C31861">
            <w:pPr>
              <w:pStyle w:val="TAC"/>
            </w:pPr>
          </w:p>
        </w:tc>
        <w:tc>
          <w:tcPr>
            <w:tcW w:w="1104" w:type="dxa"/>
            <w:tcBorders>
              <w:top w:val="nil"/>
              <w:bottom w:val="nil"/>
              <w:right w:val="single" w:sz="4" w:space="0" w:color="auto"/>
            </w:tcBorders>
          </w:tcPr>
          <w:p w14:paraId="1FAFCCB9" w14:textId="77777777" w:rsidR="009D4202" w:rsidRDefault="009D4202" w:rsidP="00C31861">
            <w:pPr>
              <w:pStyle w:val="TAC"/>
            </w:pPr>
            <w:r>
              <w:t>22 to 37</w:t>
            </w:r>
          </w:p>
        </w:tc>
        <w:tc>
          <w:tcPr>
            <w:tcW w:w="4703" w:type="dxa"/>
            <w:gridSpan w:val="8"/>
            <w:tcBorders>
              <w:top w:val="single" w:sz="4" w:space="0" w:color="auto"/>
              <w:left w:val="single" w:sz="4" w:space="0" w:color="auto"/>
              <w:bottom w:val="single" w:sz="4" w:space="0" w:color="auto"/>
              <w:right w:val="single" w:sz="4" w:space="0" w:color="auto"/>
            </w:tcBorders>
          </w:tcPr>
          <w:p w14:paraId="364DA7DB" w14:textId="77777777" w:rsidR="009D4202" w:rsidRDefault="009D4202" w:rsidP="00C31861">
            <w:pPr>
              <w:pStyle w:val="TAC"/>
            </w:pPr>
            <w:r>
              <w:t>IK</w:t>
            </w:r>
            <w:r w:rsidRPr="00CE5224">
              <w:rPr>
                <w:vertAlign w:val="subscript"/>
              </w:rPr>
              <w:t>SRVCC</w:t>
            </w:r>
          </w:p>
        </w:tc>
        <w:tc>
          <w:tcPr>
            <w:tcW w:w="588" w:type="dxa"/>
            <w:tcBorders>
              <w:left w:val="single" w:sz="4" w:space="0" w:color="auto"/>
              <w:bottom w:val="single" w:sz="4" w:space="0" w:color="auto"/>
            </w:tcBorders>
          </w:tcPr>
          <w:p w14:paraId="5C2D3D72" w14:textId="77777777" w:rsidR="009D4202" w:rsidRPr="006351A8" w:rsidRDefault="009D4202" w:rsidP="00C31861">
            <w:pPr>
              <w:pStyle w:val="TAC"/>
            </w:pPr>
          </w:p>
        </w:tc>
      </w:tr>
      <w:tr w:rsidR="009D4202" w:rsidRPr="00F33095" w14:paraId="137364C6" w14:textId="77777777" w:rsidTr="00C31861">
        <w:trPr>
          <w:jc w:val="center"/>
        </w:trPr>
        <w:tc>
          <w:tcPr>
            <w:tcW w:w="151" w:type="dxa"/>
            <w:tcBorders>
              <w:top w:val="nil"/>
              <w:left w:val="single" w:sz="6" w:space="0" w:color="auto"/>
              <w:bottom w:val="nil"/>
            </w:tcBorders>
          </w:tcPr>
          <w:p w14:paraId="30B8F35F" w14:textId="77777777" w:rsidR="009D4202" w:rsidRPr="00F33095" w:rsidRDefault="009D4202" w:rsidP="00C31861">
            <w:pPr>
              <w:pStyle w:val="TAC"/>
            </w:pPr>
          </w:p>
        </w:tc>
        <w:tc>
          <w:tcPr>
            <w:tcW w:w="1104" w:type="dxa"/>
            <w:tcBorders>
              <w:top w:val="nil"/>
              <w:bottom w:val="nil"/>
              <w:right w:val="single" w:sz="4" w:space="0" w:color="auto"/>
            </w:tcBorders>
          </w:tcPr>
          <w:p w14:paraId="425D4812" w14:textId="77777777" w:rsidR="009D4202" w:rsidRPr="00F33095" w:rsidRDefault="009D4202" w:rsidP="00C31861">
            <w:pPr>
              <w:pStyle w:val="TAC"/>
            </w:pPr>
            <w:r>
              <w:t>38</w:t>
            </w:r>
          </w:p>
        </w:tc>
        <w:tc>
          <w:tcPr>
            <w:tcW w:w="4703" w:type="dxa"/>
            <w:gridSpan w:val="8"/>
            <w:tcBorders>
              <w:top w:val="single" w:sz="4" w:space="0" w:color="auto"/>
              <w:left w:val="single" w:sz="4" w:space="0" w:color="auto"/>
              <w:bottom w:val="single" w:sz="4" w:space="0" w:color="auto"/>
              <w:right w:val="single" w:sz="4" w:space="0" w:color="auto"/>
            </w:tcBorders>
          </w:tcPr>
          <w:p w14:paraId="0FA2BC19" w14:textId="77777777" w:rsidR="009D4202" w:rsidRPr="00F33095" w:rsidRDefault="009D4202" w:rsidP="00C31861">
            <w:pPr>
              <w:pStyle w:val="TAC"/>
            </w:pPr>
            <w:r>
              <w:t xml:space="preserve">Length of the </w:t>
            </w:r>
            <w:smartTag w:uri="urn:schemas-microsoft-com:office:smarttags" w:element="place">
              <w:r>
                <w:t>Mobile</w:t>
              </w:r>
            </w:smartTag>
            <w:r>
              <w:t xml:space="preserve"> Station </w:t>
            </w:r>
            <w:proofErr w:type="spellStart"/>
            <w:r>
              <w:t>Classmark</w:t>
            </w:r>
            <w:proofErr w:type="spellEnd"/>
            <w:r>
              <w:t xml:space="preserve"> 2</w:t>
            </w:r>
          </w:p>
        </w:tc>
        <w:tc>
          <w:tcPr>
            <w:tcW w:w="588" w:type="dxa"/>
            <w:tcBorders>
              <w:left w:val="single" w:sz="4" w:space="0" w:color="auto"/>
              <w:bottom w:val="single" w:sz="4" w:space="0" w:color="auto"/>
            </w:tcBorders>
          </w:tcPr>
          <w:p w14:paraId="7116D196" w14:textId="77777777" w:rsidR="009D4202" w:rsidRPr="00F33095" w:rsidRDefault="009D4202" w:rsidP="00C31861">
            <w:pPr>
              <w:pStyle w:val="TAC"/>
            </w:pPr>
          </w:p>
        </w:tc>
      </w:tr>
      <w:tr w:rsidR="009D4202" w:rsidRPr="006351A8" w14:paraId="44C17B71" w14:textId="77777777" w:rsidTr="00C31861">
        <w:trPr>
          <w:jc w:val="center"/>
        </w:trPr>
        <w:tc>
          <w:tcPr>
            <w:tcW w:w="151" w:type="dxa"/>
            <w:tcBorders>
              <w:top w:val="nil"/>
              <w:left w:val="single" w:sz="6" w:space="0" w:color="auto"/>
              <w:bottom w:val="nil"/>
            </w:tcBorders>
          </w:tcPr>
          <w:p w14:paraId="4CEDCE61" w14:textId="77777777" w:rsidR="009D4202" w:rsidRPr="006351A8" w:rsidRDefault="009D4202" w:rsidP="00C31861">
            <w:pPr>
              <w:pStyle w:val="TAC"/>
            </w:pPr>
          </w:p>
        </w:tc>
        <w:tc>
          <w:tcPr>
            <w:tcW w:w="1104" w:type="dxa"/>
            <w:tcBorders>
              <w:top w:val="nil"/>
              <w:bottom w:val="nil"/>
              <w:right w:val="single" w:sz="4" w:space="0" w:color="auto"/>
            </w:tcBorders>
          </w:tcPr>
          <w:p w14:paraId="5A133FE5" w14:textId="77777777" w:rsidR="009D4202" w:rsidRDefault="009D4202" w:rsidP="00C31861">
            <w:pPr>
              <w:pStyle w:val="TAC"/>
            </w:pPr>
            <w:r>
              <w:t>39 to a</w:t>
            </w:r>
          </w:p>
        </w:tc>
        <w:tc>
          <w:tcPr>
            <w:tcW w:w="4703" w:type="dxa"/>
            <w:gridSpan w:val="8"/>
            <w:tcBorders>
              <w:top w:val="single" w:sz="4" w:space="0" w:color="auto"/>
              <w:left w:val="single" w:sz="4" w:space="0" w:color="auto"/>
              <w:bottom w:val="single" w:sz="4" w:space="0" w:color="auto"/>
              <w:right w:val="single" w:sz="4" w:space="0" w:color="auto"/>
            </w:tcBorders>
          </w:tcPr>
          <w:p w14:paraId="2F871A2C" w14:textId="77777777" w:rsidR="009D4202" w:rsidRDefault="009D4202" w:rsidP="00C31861">
            <w:pPr>
              <w:pStyle w:val="TAC"/>
            </w:pPr>
            <w:r>
              <w:t xml:space="preserve">Mobile Station </w:t>
            </w:r>
            <w:proofErr w:type="spellStart"/>
            <w:r>
              <w:t>Classmark</w:t>
            </w:r>
            <w:proofErr w:type="spellEnd"/>
            <w:r>
              <w:t xml:space="preserve"> 2</w:t>
            </w:r>
          </w:p>
        </w:tc>
        <w:tc>
          <w:tcPr>
            <w:tcW w:w="588" w:type="dxa"/>
            <w:tcBorders>
              <w:left w:val="single" w:sz="4" w:space="0" w:color="auto"/>
              <w:bottom w:val="single" w:sz="4" w:space="0" w:color="auto"/>
            </w:tcBorders>
          </w:tcPr>
          <w:p w14:paraId="6D03C5A0" w14:textId="77777777" w:rsidR="009D4202" w:rsidRPr="006351A8" w:rsidRDefault="009D4202" w:rsidP="00C31861">
            <w:pPr>
              <w:pStyle w:val="TAC"/>
            </w:pPr>
          </w:p>
        </w:tc>
      </w:tr>
      <w:tr w:rsidR="009D4202" w:rsidRPr="00F33095" w14:paraId="3FE7F0D8" w14:textId="77777777" w:rsidTr="00C31861">
        <w:trPr>
          <w:jc w:val="center"/>
        </w:trPr>
        <w:tc>
          <w:tcPr>
            <w:tcW w:w="151" w:type="dxa"/>
            <w:tcBorders>
              <w:top w:val="nil"/>
              <w:left w:val="single" w:sz="6" w:space="0" w:color="auto"/>
              <w:bottom w:val="nil"/>
            </w:tcBorders>
          </w:tcPr>
          <w:p w14:paraId="4DA982AE" w14:textId="77777777" w:rsidR="009D4202" w:rsidRPr="00F33095" w:rsidRDefault="009D4202" w:rsidP="00C31861">
            <w:pPr>
              <w:pStyle w:val="TAC"/>
            </w:pPr>
          </w:p>
        </w:tc>
        <w:tc>
          <w:tcPr>
            <w:tcW w:w="1104" w:type="dxa"/>
            <w:tcBorders>
              <w:top w:val="nil"/>
              <w:bottom w:val="nil"/>
              <w:right w:val="single" w:sz="4" w:space="0" w:color="auto"/>
            </w:tcBorders>
          </w:tcPr>
          <w:p w14:paraId="7B0724E0" w14:textId="77777777" w:rsidR="009D4202" w:rsidRPr="00F33095" w:rsidRDefault="009D4202" w:rsidP="00C31861">
            <w:pPr>
              <w:pStyle w:val="TAC"/>
            </w:pPr>
            <w:r>
              <w:t>b</w:t>
            </w:r>
          </w:p>
        </w:tc>
        <w:tc>
          <w:tcPr>
            <w:tcW w:w="4703" w:type="dxa"/>
            <w:gridSpan w:val="8"/>
            <w:tcBorders>
              <w:top w:val="single" w:sz="4" w:space="0" w:color="auto"/>
              <w:left w:val="single" w:sz="4" w:space="0" w:color="auto"/>
              <w:bottom w:val="single" w:sz="4" w:space="0" w:color="auto"/>
              <w:right w:val="single" w:sz="4" w:space="0" w:color="auto"/>
            </w:tcBorders>
          </w:tcPr>
          <w:p w14:paraId="5C1E9325" w14:textId="77777777" w:rsidR="009D4202" w:rsidRPr="00F33095" w:rsidRDefault="009D4202" w:rsidP="00C31861">
            <w:pPr>
              <w:pStyle w:val="TAC"/>
            </w:pPr>
            <w:r>
              <w:t xml:space="preserve">Length of the </w:t>
            </w:r>
            <w:smartTag w:uri="urn:schemas-microsoft-com:office:smarttags" w:element="place">
              <w:r>
                <w:t>Mobile</w:t>
              </w:r>
            </w:smartTag>
            <w:r>
              <w:t xml:space="preserve"> Station </w:t>
            </w:r>
            <w:proofErr w:type="spellStart"/>
            <w:r>
              <w:t>Classmark</w:t>
            </w:r>
            <w:proofErr w:type="spellEnd"/>
            <w:r>
              <w:t xml:space="preserve"> 3</w:t>
            </w:r>
          </w:p>
        </w:tc>
        <w:tc>
          <w:tcPr>
            <w:tcW w:w="588" w:type="dxa"/>
            <w:tcBorders>
              <w:left w:val="single" w:sz="4" w:space="0" w:color="auto"/>
              <w:bottom w:val="single" w:sz="4" w:space="0" w:color="auto"/>
            </w:tcBorders>
          </w:tcPr>
          <w:p w14:paraId="1BFFD054" w14:textId="77777777" w:rsidR="009D4202" w:rsidRPr="00F33095" w:rsidRDefault="009D4202" w:rsidP="00C31861">
            <w:pPr>
              <w:pStyle w:val="TAC"/>
            </w:pPr>
          </w:p>
        </w:tc>
      </w:tr>
      <w:tr w:rsidR="009D4202" w:rsidRPr="006351A8" w14:paraId="3591039E" w14:textId="77777777" w:rsidTr="00C31861">
        <w:trPr>
          <w:jc w:val="center"/>
        </w:trPr>
        <w:tc>
          <w:tcPr>
            <w:tcW w:w="151" w:type="dxa"/>
            <w:tcBorders>
              <w:top w:val="nil"/>
              <w:left w:val="single" w:sz="6" w:space="0" w:color="auto"/>
              <w:bottom w:val="nil"/>
            </w:tcBorders>
          </w:tcPr>
          <w:p w14:paraId="400F6F80" w14:textId="77777777" w:rsidR="009D4202" w:rsidRPr="006351A8" w:rsidRDefault="009D4202" w:rsidP="00C31861">
            <w:pPr>
              <w:pStyle w:val="TAC"/>
            </w:pPr>
          </w:p>
        </w:tc>
        <w:tc>
          <w:tcPr>
            <w:tcW w:w="1104" w:type="dxa"/>
            <w:tcBorders>
              <w:top w:val="nil"/>
              <w:bottom w:val="nil"/>
              <w:right w:val="single" w:sz="4" w:space="0" w:color="auto"/>
            </w:tcBorders>
          </w:tcPr>
          <w:p w14:paraId="2B3563F5" w14:textId="77777777" w:rsidR="009D4202" w:rsidRDefault="009D4202" w:rsidP="00C31861">
            <w:pPr>
              <w:pStyle w:val="TAC"/>
            </w:pPr>
            <w:r>
              <w:t>(b+1) to c</w:t>
            </w:r>
          </w:p>
        </w:tc>
        <w:tc>
          <w:tcPr>
            <w:tcW w:w="4703" w:type="dxa"/>
            <w:gridSpan w:val="8"/>
            <w:tcBorders>
              <w:top w:val="single" w:sz="4" w:space="0" w:color="auto"/>
              <w:left w:val="single" w:sz="4" w:space="0" w:color="auto"/>
              <w:bottom w:val="single" w:sz="4" w:space="0" w:color="auto"/>
              <w:right w:val="single" w:sz="4" w:space="0" w:color="auto"/>
            </w:tcBorders>
          </w:tcPr>
          <w:p w14:paraId="3A487B68" w14:textId="77777777" w:rsidR="009D4202" w:rsidRDefault="009D4202" w:rsidP="00C31861">
            <w:pPr>
              <w:pStyle w:val="TAC"/>
            </w:pPr>
            <w:r>
              <w:t xml:space="preserve">Mobile Station </w:t>
            </w:r>
            <w:proofErr w:type="spellStart"/>
            <w:r>
              <w:t>Classmark</w:t>
            </w:r>
            <w:proofErr w:type="spellEnd"/>
            <w:r>
              <w:t xml:space="preserve"> 3</w:t>
            </w:r>
          </w:p>
        </w:tc>
        <w:tc>
          <w:tcPr>
            <w:tcW w:w="588" w:type="dxa"/>
            <w:tcBorders>
              <w:left w:val="single" w:sz="4" w:space="0" w:color="auto"/>
              <w:bottom w:val="single" w:sz="4" w:space="0" w:color="auto"/>
            </w:tcBorders>
          </w:tcPr>
          <w:p w14:paraId="09B3109D" w14:textId="77777777" w:rsidR="009D4202" w:rsidRPr="006351A8" w:rsidRDefault="009D4202" w:rsidP="00C31861">
            <w:pPr>
              <w:pStyle w:val="TAC"/>
            </w:pPr>
          </w:p>
        </w:tc>
      </w:tr>
      <w:tr w:rsidR="009D4202" w:rsidRPr="00F33095" w14:paraId="5BA4D8E3" w14:textId="77777777" w:rsidTr="00C31861">
        <w:trPr>
          <w:jc w:val="center"/>
        </w:trPr>
        <w:tc>
          <w:tcPr>
            <w:tcW w:w="151" w:type="dxa"/>
            <w:tcBorders>
              <w:top w:val="nil"/>
              <w:left w:val="single" w:sz="6" w:space="0" w:color="auto"/>
              <w:bottom w:val="nil"/>
            </w:tcBorders>
          </w:tcPr>
          <w:p w14:paraId="1744A12A" w14:textId="77777777" w:rsidR="009D4202" w:rsidRPr="00F33095" w:rsidRDefault="009D4202" w:rsidP="00C31861">
            <w:pPr>
              <w:pStyle w:val="TAC"/>
            </w:pPr>
          </w:p>
        </w:tc>
        <w:tc>
          <w:tcPr>
            <w:tcW w:w="1104" w:type="dxa"/>
            <w:tcBorders>
              <w:top w:val="nil"/>
              <w:bottom w:val="nil"/>
              <w:right w:val="single" w:sz="4" w:space="0" w:color="auto"/>
            </w:tcBorders>
          </w:tcPr>
          <w:p w14:paraId="3EE776CA" w14:textId="77777777" w:rsidR="009D4202" w:rsidRPr="00F33095" w:rsidRDefault="009D4202" w:rsidP="00C31861">
            <w:pPr>
              <w:pStyle w:val="TAC"/>
            </w:pPr>
            <w:r>
              <w:t>d</w:t>
            </w:r>
          </w:p>
        </w:tc>
        <w:tc>
          <w:tcPr>
            <w:tcW w:w="4703" w:type="dxa"/>
            <w:gridSpan w:val="8"/>
            <w:tcBorders>
              <w:top w:val="single" w:sz="4" w:space="0" w:color="auto"/>
              <w:left w:val="single" w:sz="4" w:space="0" w:color="auto"/>
              <w:bottom w:val="single" w:sz="4" w:space="0" w:color="auto"/>
              <w:right w:val="single" w:sz="4" w:space="0" w:color="auto"/>
            </w:tcBorders>
          </w:tcPr>
          <w:p w14:paraId="50C4F581" w14:textId="77777777" w:rsidR="009D4202" w:rsidRPr="00F33095" w:rsidRDefault="009D4202" w:rsidP="00C31861">
            <w:pPr>
              <w:pStyle w:val="TAC"/>
            </w:pPr>
            <w:r>
              <w:t>Length of the Supported Codec List</w:t>
            </w:r>
          </w:p>
        </w:tc>
        <w:tc>
          <w:tcPr>
            <w:tcW w:w="588" w:type="dxa"/>
            <w:tcBorders>
              <w:left w:val="single" w:sz="4" w:space="0" w:color="auto"/>
              <w:bottom w:val="single" w:sz="4" w:space="0" w:color="auto"/>
            </w:tcBorders>
          </w:tcPr>
          <w:p w14:paraId="2F0B32B3" w14:textId="77777777" w:rsidR="009D4202" w:rsidRPr="00F33095" w:rsidRDefault="009D4202" w:rsidP="00C31861">
            <w:pPr>
              <w:pStyle w:val="TAC"/>
            </w:pPr>
          </w:p>
        </w:tc>
      </w:tr>
      <w:tr w:rsidR="009D4202" w:rsidRPr="006351A8" w14:paraId="4E6EF700" w14:textId="77777777" w:rsidTr="00C31861">
        <w:trPr>
          <w:jc w:val="center"/>
        </w:trPr>
        <w:tc>
          <w:tcPr>
            <w:tcW w:w="151" w:type="dxa"/>
            <w:tcBorders>
              <w:top w:val="nil"/>
              <w:left w:val="single" w:sz="6" w:space="0" w:color="auto"/>
              <w:bottom w:val="single" w:sz="4" w:space="0" w:color="auto"/>
            </w:tcBorders>
          </w:tcPr>
          <w:p w14:paraId="5E2170D4" w14:textId="77777777" w:rsidR="009D4202" w:rsidRPr="006351A8" w:rsidRDefault="009D4202" w:rsidP="00C31861">
            <w:pPr>
              <w:pStyle w:val="TAC"/>
            </w:pPr>
          </w:p>
        </w:tc>
        <w:tc>
          <w:tcPr>
            <w:tcW w:w="1104" w:type="dxa"/>
            <w:tcBorders>
              <w:top w:val="nil"/>
              <w:bottom w:val="single" w:sz="4" w:space="0" w:color="auto"/>
              <w:right w:val="single" w:sz="4" w:space="0" w:color="auto"/>
            </w:tcBorders>
          </w:tcPr>
          <w:p w14:paraId="43F2523A" w14:textId="77777777" w:rsidR="009D4202" w:rsidRDefault="009D4202" w:rsidP="00C31861">
            <w:pPr>
              <w:pStyle w:val="TAC"/>
            </w:pPr>
            <w:r>
              <w:t>(d+1) to (n+4)</w:t>
            </w:r>
          </w:p>
        </w:tc>
        <w:tc>
          <w:tcPr>
            <w:tcW w:w="4703" w:type="dxa"/>
            <w:gridSpan w:val="8"/>
            <w:tcBorders>
              <w:top w:val="single" w:sz="4" w:space="0" w:color="auto"/>
              <w:left w:val="single" w:sz="4" w:space="0" w:color="auto"/>
              <w:bottom w:val="single" w:sz="4" w:space="0" w:color="auto"/>
              <w:right w:val="single" w:sz="4" w:space="0" w:color="auto"/>
            </w:tcBorders>
          </w:tcPr>
          <w:p w14:paraId="42495369" w14:textId="77777777" w:rsidR="009D4202" w:rsidRDefault="009D4202" w:rsidP="00C31861">
            <w:pPr>
              <w:pStyle w:val="TAC"/>
            </w:pPr>
            <w:r w:rsidRPr="00063880">
              <w:t>Supported Codec List</w:t>
            </w:r>
          </w:p>
        </w:tc>
        <w:tc>
          <w:tcPr>
            <w:tcW w:w="588" w:type="dxa"/>
            <w:tcBorders>
              <w:left w:val="single" w:sz="4" w:space="0" w:color="auto"/>
              <w:bottom w:val="single" w:sz="4" w:space="0" w:color="auto"/>
            </w:tcBorders>
          </w:tcPr>
          <w:p w14:paraId="1211C2E8" w14:textId="77777777" w:rsidR="009D4202" w:rsidRPr="006351A8" w:rsidRDefault="009D4202" w:rsidP="00C31861">
            <w:pPr>
              <w:pStyle w:val="TAC"/>
            </w:pPr>
          </w:p>
        </w:tc>
      </w:tr>
    </w:tbl>
    <w:p w14:paraId="1206A819" w14:textId="77777777" w:rsidR="009D4202" w:rsidRDefault="009D4202" w:rsidP="009D4202">
      <w:pPr>
        <w:pStyle w:val="TF"/>
        <w:spacing w:before="120"/>
      </w:pPr>
      <w:r>
        <w:t>Figure 6.5-1</w:t>
      </w:r>
      <w:r w:rsidRPr="00EF087A">
        <w:t xml:space="preserve">: </w:t>
      </w:r>
      <w:r>
        <w:t xml:space="preserve">MM Context for E-UTRAN </w:t>
      </w:r>
      <w:r>
        <w:rPr>
          <w:rFonts w:hint="eastAsia"/>
          <w:lang w:eastAsia="zh-CN"/>
        </w:rPr>
        <w:t>(v)</w:t>
      </w:r>
      <w:r>
        <w:t>SRVCC</w:t>
      </w:r>
    </w:p>
    <w:p w14:paraId="246B8C8B" w14:textId="77777777" w:rsidR="00D8437B" w:rsidRPr="00F33095" w:rsidRDefault="00D8437B" w:rsidP="00D8437B">
      <w:pPr>
        <w:pStyle w:val="Heading2"/>
      </w:pPr>
      <w:bookmarkStart w:id="45" w:name="_Toc517480581"/>
      <w:r w:rsidRPr="00F33095">
        <w:t>6.6</w:t>
      </w:r>
      <w:r w:rsidRPr="00F33095">
        <w:tab/>
        <w:t>MM Context for UTRAN SRVCC</w:t>
      </w:r>
      <w:bookmarkEnd w:id="45"/>
    </w:p>
    <w:p w14:paraId="4CFB7295" w14:textId="77777777" w:rsidR="00D8437B" w:rsidRPr="00F33095" w:rsidRDefault="00D8437B" w:rsidP="00D8437B">
      <w:pPr>
        <w:rPr>
          <w:lang w:eastAsia="ja-JP"/>
        </w:rPr>
      </w:pPr>
      <w:r w:rsidRPr="00F33095">
        <w:t xml:space="preserve">The MM Context information element contains mobile station </w:t>
      </w:r>
      <w:proofErr w:type="spellStart"/>
      <w:r w:rsidRPr="00F33095">
        <w:t>classmarks</w:t>
      </w:r>
      <w:proofErr w:type="spellEnd"/>
      <w:r w:rsidRPr="00F33095">
        <w:t xml:space="preserve">, supported codec list, and the security parameters that are necessary for the MSC server to setup the ciphering connection (and integrity protection for 3G) with the target access for SRVCC. </w:t>
      </w:r>
      <w:r w:rsidR="008F0BF1">
        <w:t>The usage of CK</w:t>
      </w:r>
      <w:r w:rsidR="00AF6D06">
        <w:t>'</w:t>
      </w:r>
      <w:r w:rsidR="008F0BF1">
        <w:rPr>
          <w:vertAlign w:val="subscript"/>
        </w:rPr>
        <w:t>CS</w:t>
      </w:r>
      <w:r w:rsidR="008F0BF1">
        <w:t>,</w:t>
      </w:r>
      <w:r w:rsidR="008F0BF1" w:rsidRPr="00B80865">
        <w:t xml:space="preserve"> </w:t>
      </w:r>
      <w:r w:rsidR="008F0BF1">
        <w:t>IK</w:t>
      </w:r>
      <w:r w:rsidR="00AF6D06">
        <w:t>'</w:t>
      </w:r>
      <w:r w:rsidR="008F0BF1">
        <w:rPr>
          <w:vertAlign w:val="subscript"/>
        </w:rPr>
        <w:t>CS</w:t>
      </w:r>
      <w:r w:rsidR="008F0BF1">
        <w:t>, KSI</w:t>
      </w:r>
      <w:r w:rsidR="00AF6D06">
        <w:t>'</w:t>
      </w:r>
      <w:r w:rsidR="008F0BF1">
        <w:rPr>
          <w:vertAlign w:val="subscript"/>
        </w:rPr>
        <w:t>CS</w:t>
      </w:r>
      <w:r w:rsidR="008F0BF1">
        <w:t>, Kc</w:t>
      </w:r>
      <w:r w:rsidR="00AF6D06">
        <w:t>'</w:t>
      </w:r>
      <w:r w:rsidR="008F0BF1">
        <w:t>, CKSN</w:t>
      </w:r>
      <w:r w:rsidR="00AF6D06">
        <w:t>'</w:t>
      </w:r>
      <w:r w:rsidR="008F0BF1">
        <w:rPr>
          <w:vertAlign w:val="subscript"/>
        </w:rPr>
        <w:t>CS</w:t>
      </w:r>
      <w:r w:rsidR="008F0BF1">
        <w:t xml:space="preserve"> </w:t>
      </w:r>
      <w:r w:rsidR="008F0BF1">
        <w:rPr>
          <w:lang w:eastAsia="ja-JP"/>
        </w:rPr>
        <w:t>are</w:t>
      </w:r>
      <w:r w:rsidRPr="00F33095">
        <w:rPr>
          <w:lang w:eastAsia="ja-JP"/>
        </w:rPr>
        <w:t xml:space="preserve"> defined in</w:t>
      </w:r>
      <w:r>
        <w:rPr>
          <w:lang w:eastAsia="ja-JP"/>
        </w:rPr>
        <w:t xml:space="preserve"> 3GPP</w:t>
      </w:r>
      <w:r w:rsidRPr="00F33095">
        <w:rPr>
          <w:lang w:eastAsia="ja-JP"/>
        </w:rPr>
        <w:t xml:space="preserve"> TS 33.102 [</w:t>
      </w:r>
      <w:r>
        <w:rPr>
          <w:lang w:eastAsia="ja-JP"/>
        </w:rPr>
        <w:t>10</w:t>
      </w:r>
      <w:r w:rsidRPr="00F33095">
        <w:rPr>
          <w:lang w:eastAsia="ja-JP"/>
        </w:rPr>
        <w:t>].</w:t>
      </w:r>
    </w:p>
    <w:p w14:paraId="65679FE9" w14:textId="77777777" w:rsidR="004C1A90" w:rsidRDefault="00D8437B" w:rsidP="004C1A90">
      <w:r w:rsidRPr="00F33095">
        <w:t xml:space="preserve">Mobile Station </w:t>
      </w:r>
      <w:proofErr w:type="spellStart"/>
      <w:r w:rsidRPr="00F33095">
        <w:t>Classmark</w:t>
      </w:r>
      <w:proofErr w:type="spellEnd"/>
      <w:r w:rsidRPr="00F33095">
        <w:t xml:space="preserve"> 2, Mobile Station </w:t>
      </w:r>
      <w:proofErr w:type="spellStart"/>
      <w:r w:rsidRPr="00F33095">
        <w:t>Classmark</w:t>
      </w:r>
      <w:proofErr w:type="spellEnd"/>
      <w:r w:rsidRPr="00F33095">
        <w:t xml:space="preserve"> 3, and Supported Codec List information Elements indicate the supported encryption algorithm</w:t>
      </w:r>
      <w:r w:rsidR="004C1A90">
        <w:t>s</w:t>
      </w:r>
      <w:r w:rsidRPr="00F33095">
        <w:t xml:space="preserve"> for GERAN access and CS supported codec</w:t>
      </w:r>
      <w:r w:rsidR="004C1A90">
        <w:t>s</w:t>
      </w:r>
      <w:r w:rsidRPr="00F33095">
        <w:t xml:space="preserve">. </w:t>
      </w:r>
      <w:r>
        <w:t xml:space="preserve">The coding of </w:t>
      </w:r>
      <w:r w:rsidRPr="00E170B9">
        <w:t xml:space="preserve">Mobile Station </w:t>
      </w:r>
      <w:proofErr w:type="spellStart"/>
      <w:r w:rsidRPr="00E170B9">
        <w:t>Classmark</w:t>
      </w:r>
      <w:r>
        <w:t>s</w:t>
      </w:r>
      <w:proofErr w:type="spellEnd"/>
      <w:r>
        <w:t xml:space="preserve"> and Supported Codec List </w:t>
      </w:r>
      <w:r w:rsidRPr="001B2A17">
        <w:t>field</w:t>
      </w:r>
      <w:r>
        <w:t>s</w:t>
      </w:r>
      <w:r w:rsidRPr="001B2A17">
        <w:t xml:space="preserve"> include the IE value</w:t>
      </w:r>
      <w:r>
        <w:t xml:space="preserve"> part</w:t>
      </w:r>
      <w:r w:rsidRPr="001B2A17">
        <w:t xml:space="preserve"> as it is specified</w:t>
      </w:r>
      <w:r>
        <w:t xml:space="preserve"> in 3GPP TS 24.008 [7]</w:t>
      </w:r>
      <w:r w:rsidR="004C1A90">
        <w:t xml:space="preserve">. </w:t>
      </w:r>
    </w:p>
    <w:p w14:paraId="536E890E" w14:textId="77777777" w:rsidR="004C1A90" w:rsidRDefault="004C1A90" w:rsidP="004C1A90">
      <w:proofErr w:type="spellStart"/>
      <w:r>
        <w:t>CKSN'</w:t>
      </w:r>
      <w:r w:rsidRPr="001005BC">
        <w:rPr>
          <w:rFonts w:ascii="Arial" w:hAnsi="Arial"/>
          <w:sz w:val="18"/>
          <w:vertAlign w:val="subscript"/>
        </w:rPr>
        <w:t>cs</w:t>
      </w:r>
      <w:proofErr w:type="spellEnd"/>
      <w:r>
        <w:t xml:space="preserve"> shall be coded as bits 1 to 8 of the CKSN IE in TS 24.008 [7]. The </w:t>
      </w:r>
      <w:proofErr w:type="spellStart"/>
      <w:r>
        <w:t>KSI'</w:t>
      </w:r>
      <w:r w:rsidRPr="001005BC">
        <w:rPr>
          <w:rFonts w:ascii="Arial" w:hAnsi="Arial"/>
          <w:sz w:val="18"/>
          <w:vertAlign w:val="subscript"/>
        </w:rPr>
        <w:t>cs</w:t>
      </w:r>
      <w:proofErr w:type="spellEnd"/>
      <w:r>
        <w:t xml:space="preserve"> shall be coded as bits 1 to 4 of the CKSN IE in TS 24.008 [7].</w:t>
      </w:r>
    </w:p>
    <w:p w14:paraId="528CCF01" w14:textId="77777777" w:rsidR="004C1A90" w:rsidRDefault="004C1A90" w:rsidP="004C1A90">
      <w:r>
        <w:rPr>
          <w:noProof/>
        </w:rPr>
        <w:t>T</w:t>
      </w:r>
      <w:r w:rsidRPr="00D104C0">
        <w:rPr>
          <w:noProof/>
        </w:rPr>
        <w:t xml:space="preserve">he source SGSN </w:t>
      </w:r>
      <w:r>
        <w:rPr>
          <w:noProof/>
        </w:rPr>
        <w:t>will send</w:t>
      </w:r>
      <w:r w:rsidRPr="00D104C0">
        <w:rPr>
          <w:noProof/>
        </w:rPr>
        <w:t xml:space="preserve"> to the MSC</w:t>
      </w:r>
      <w:r>
        <w:rPr>
          <w:noProof/>
        </w:rPr>
        <w:t xml:space="preserve"> Server enhanced for SRVCC either </w:t>
      </w:r>
      <w:r w:rsidRPr="00D104C0">
        <w:rPr>
          <w:noProof/>
        </w:rPr>
        <w:t xml:space="preserve">the </w:t>
      </w:r>
      <w:r>
        <w:rPr>
          <w:noProof/>
        </w:rPr>
        <w:t>KSI'</w:t>
      </w:r>
      <w:r w:rsidRPr="001005BC">
        <w:rPr>
          <w:rFonts w:ascii="Arial" w:hAnsi="Arial"/>
          <w:sz w:val="18"/>
          <w:vertAlign w:val="subscript"/>
        </w:rPr>
        <w:t>cs</w:t>
      </w:r>
      <w:r>
        <w:rPr>
          <w:noProof/>
        </w:rPr>
        <w:t>/</w:t>
      </w:r>
      <w:proofErr w:type="spellStart"/>
      <w:r>
        <w:rPr>
          <w:noProof/>
        </w:rPr>
        <w:t>CK'</w:t>
      </w:r>
      <w:r w:rsidRPr="001005BC">
        <w:rPr>
          <w:rFonts w:ascii="Arial" w:hAnsi="Arial"/>
          <w:sz w:val="18"/>
          <w:vertAlign w:val="subscript"/>
        </w:rPr>
        <w:t>cs</w:t>
      </w:r>
      <w:proofErr w:type="spellEnd"/>
      <w:r>
        <w:rPr>
          <w:noProof/>
        </w:rPr>
        <w:t>/</w:t>
      </w:r>
      <w:proofErr w:type="spellStart"/>
      <w:r>
        <w:rPr>
          <w:noProof/>
        </w:rPr>
        <w:t>IK'</w:t>
      </w:r>
      <w:r w:rsidRPr="001005BC">
        <w:rPr>
          <w:rFonts w:ascii="Arial" w:hAnsi="Arial"/>
          <w:sz w:val="18"/>
          <w:vertAlign w:val="subscript"/>
        </w:rPr>
        <w:t>cs</w:t>
      </w:r>
      <w:proofErr w:type="spellEnd"/>
      <w:r>
        <w:rPr>
          <w:noProof/>
        </w:rPr>
        <w:t> </w:t>
      </w:r>
      <w:r w:rsidRPr="00D104C0">
        <w:rPr>
          <w:noProof/>
        </w:rPr>
        <w:t xml:space="preserve">for an UMTS subscriber </w:t>
      </w:r>
      <w:r>
        <w:rPr>
          <w:noProof/>
        </w:rPr>
        <w:t>or the CKSN'</w:t>
      </w:r>
      <w:r w:rsidRPr="001005BC">
        <w:rPr>
          <w:rFonts w:ascii="Arial" w:hAnsi="Arial"/>
          <w:sz w:val="18"/>
          <w:vertAlign w:val="subscript"/>
        </w:rPr>
        <w:t>cs</w:t>
      </w:r>
      <w:r>
        <w:rPr>
          <w:noProof/>
        </w:rPr>
        <w:t>/Kc' </w:t>
      </w:r>
      <w:r w:rsidRPr="00D104C0">
        <w:rPr>
          <w:noProof/>
        </w:rPr>
        <w:t>for a GSM subscriber</w:t>
      </w:r>
      <w:r>
        <w:t xml:space="preserve"> (see 3GPP TS 33.102 [10]): </w:t>
      </w:r>
    </w:p>
    <w:p w14:paraId="7EEE28EF" w14:textId="77777777" w:rsidR="004C1A90" w:rsidRDefault="00542D11" w:rsidP="00542D11">
      <w:pPr>
        <w:pStyle w:val="B1"/>
      </w:pPr>
      <w:r>
        <w:t>-</w:t>
      </w:r>
      <w:r w:rsidRPr="006351A8">
        <w:rPr>
          <w:lang w:eastAsia="zh-CN"/>
        </w:rPr>
        <w:tab/>
      </w:r>
      <w:r w:rsidR="004C1A90">
        <w:t>w</w:t>
      </w:r>
      <w:r w:rsidR="004C1A90" w:rsidRPr="00093DD8">
        <w:t xml:space="preserve">hen transferring </w:t>
      </w:r>
      <w:proofErr w:type="spellStart"/>
      <w:r w:rsidR="004C1A90" w:rsidRPr="00093DD8">
        <w:t>KSI'</w:t>
      </w:r>
      <w:r w:rsidR="004C1A90" w:rsidRPr="001005BC">
        <w:rPr>
          <w:rFonts w:ascii="Arial" w:hAnsi="Arial"/>
          <w:sz w:val="18"/>
          <w:vertAlign w:val="subscript"/>
        </w:rPr>
        <w:t>cs</w:t>
      </w:r>
      <w:proofErr w:type="spellEnd"/>
      <w:r w:rsidR="004C1A90" w:rsidRPr="00093DD8">
        <w:t>/</w:t>
      </w:r>
      <w:proofErr w:type="spellStart"/>
      <w:r w:rsidR="004C1A90" w:rsidRPr="00093DD8">
        <w:t>CK'</w:t>
      </w:r>
      <w:r w:rsidR="004C1A90" w:rsidRPr="001005BC">
        <w:rPr>
          <w:rFonts w:ascii="Arial" w:hAnsi="Arial"/>
          <w:sz w:val="18"/>
          <w:vertAlign w:val="subscript"/>
        </w:rPr>
        <w:t>cs</w:t>
      </w:r>
      <w:proofErr w:type="spellEnd"/>
      <w:r w:rsidR="004C1A90" w:rsidRPr="00093DD8">
        <w:t>/</w:t>
      </w:r>
      <w:proofErr w:type="spellStart"/>
      <w:r w:rsidR="004C1A90" w:rsidRPr="00093DD8">
        <w:t>IK'</w:t>
      </w:r>
      <w:r w:rsidR="004C1A90" w:rsidRPr="001005BC">
        <w:rPr>
          <w:rFonts w:ascii="Arial" w:hAnsi="Arial"/>
          <w:sz w:val="18"/>
          <w:vertAlign w:val="subscript"/>
        </w:rPr>
        <w:t>cs</w:t>
      </w:r>
      <w:proofErr w:type="spellEnd"/>
      <w:r w:rsidR="004C1A90" w:rsidRPr="00093DD8">
        <w:t xml:space="preserve">, the source SGSN shall set </w:t>
      </w:r>
      <w:r w:rsidR="004C1A90">
        <w:t xml:space="preserve">the </w:t>
      </w:r>
      <w:r w:rsidR="004C1A90" w:rsidRPr="00093DD8">
        <w:t xml:space="preserve">key sequence value of the </w:t>
      </w:r>
      <w:proofErr w:type="spellStart"/>
      <w:r w:rsidR="004C1A90" w:rsidRPr="00093DD8">
        <w:t>CKSN'</w:t>
      </w:r>
      <w:r w:rsidR="004C1A90" w:rsidRPr="001005BC">
        <w:rPr>
          <w:rFonts w:ascii="Arial" w:hAnsi="Arial"/>
          <w:sz w:val="18"/>
          <w:vertAlign w:val="subscript"/>
        </w:rPr>
        <w:t>cs</w:t>
      </w:r>
      <w:proofErr w:type="spellEnd"/>
      <w:r w:rsidR="004C1A90" w:rsidRPr="00093DD8">
        <w:t xml:space="preserve"> to </w:t>
      </w:r>
      <w:r w:rsidR="004C1A90">
        <w:t>the value '111' and Kc</w:t>
      </w:r>
      <w:r w:rsidR="00AF6D06">
        <w:t>'</w:t>
      </w:r>
      <w:r w:rsidR="004C1A90">
        <w:t xml:space="preserve"> to all 0</w:t>
      </w:r>
      <w:r w:rsidR="00AF6D06">
        <w:t>'</w:t>
      </w:r>
      <w:r w:rsidR="004C1A90">
        <w:t xml:space="preserve">s in binary; </w:t>
      </w:r>
    </w:p>
    <w:p w14:paraId="11A55549" w14:textId="77777777" w:rsidR="004C1A90" w:rsidRPr="00093DD8" w:rsidRDefault="00542D11" w:rsidP="00542D11">
      <w:pPr>
        <w:pStyle w:val="B1"/>
      </w:pPr>
      <w:r>
        <w:t>-</w:t>
      </w:r>
      <w:r w:rsidRPr="006351A8">
        <w:rPr>
          <w:lang w:eastAsia="zh-CN"/>
        </w:rPr>
        <w:tab/>
      </w:r>
      <w:r w:rsidR="004C1A90">
        <w:t>w</w:t>
      </w:r>
      <w:r w:rsidR="004C1A90" w:rsidRPr="00093DD8">
        <w:t xml:space="preserve">hen transferring </w:t>
      </w:r>
      <w:proofErr w:type="spellStart"/>
      <w:r w:rsidR="004C1A90" w:rsidRPr="00093DD8">
        <w:t>CKSN'</w:t>
      </w:r>
      <w:r w:rsidR="004C1A90" w:rsidRPr="001005BC">
        <w:rPr>
          <w:rFonts w:ascii="Arial" w:hAnsi="Arial"/>
          <w:sz w:val="18"/>
          <w:vertAlign w:val="subscript"/>
        </w:rPr>
        <w:t>cs</w:t>
      </w:r>
      <w:proofErr w:type="spellEnd"/>
      <w:r w:rsidR="004C1A90" w:rsidRPr="00093DD8">
        <w:t xml:space="preserve">/Kc', the source SGSN shall set the key sequence value of the </w:t>
      </w:r>
      <w:proofErr w:type="spellStart"/>
      <w:r w:rsidR="004C1A90" w:rsidRPr="00093DD8">
        <w:t>KSI</w:t>
      </w:r>
      <w:r w:rsidR="00AF6D06">
        <w:t>'</w:t>
      </w:r>
      <w:r w:rsidR="004C1A90" w:rsidRPr="001005BC">
        <w:rPr>
          <w:rFonts w:ascii="Arial" w:hAnsi="Arial"/>
          <w:sz w:val="18"/>
          <w:vertAlign w:val="subscript"/>
        </w:rPr>
        <w:t>cs</w:t>
      </w:r>
      <w:proofErr w:type="spellEnd"/>
      <w:r w:rsidR="004C1A90">
        <w:t xml:space="preserve"> </w:t>
      </w:r>
      <w:r w:rsidR="004C1A90" w:rsidRPr="00093DD8">
        <w:t xml:space="preserve">to </w:t>
      </w:r>
      <w:r w:rsidR="004C1A90">
        <w:t>the value '111'</w:t>
      </w:r>
      <w:r w:rsidR="004C1A90" w:rsidRPr="00093DD8">
        <w:t xml:space="preserve">, and </w:t>
      </w:r>
      <w:proofErr w:type="spellStart"/>
      <w:r w:rsidR="004C1A90" w:rsidRPr="00093DD8">
        <w:t>CK</w:t>
      </w:r>
      <w:r w:rsidR="00AF6D06">
        <w:t>'</w:t>
      </w:r>
      <w:r w:rsidR="004C1A90" w:rsidRPr="001005BC">
        <w:rPr>
          <w:rFonts w:ascii="Arial" w:hAnsi="Arial"/>
          <w:sz w:val="18"/>
          <w:vertAlign w:val="subscript"/>
        </w:rPr>
        <w:t>cs</w:t>
      </w:r>
      <w:proofErr w:type="spellEnd"/>
      <w:r w:rsidR="004C1A90" w:rsidRPr="00093DD8">
        <w:t xml:space="preserve"> and </w:t>
      </w:r>
      <w:proofErr w:type="spellStart"/>
      <w:r w:rsidR="004C1A90" w:rsidRPr="00093DD8">
        <w:t>IK</w:t>
      </w:r>
      <w:r w:rsidR="00AF6D06">
        <w:t>'</w:t>
      </w:r>
      <w:r w:rsidR="004C1A90" w:rsidRPr="001005BC">
        <w:rPr>
          <w:rFonts w:ascii="Arial" w:hAnsi="Arial"/>
          <w:sz w:val="18"/>
          <w:vertAlign w:val="subscript"/>
        </w:rPr>
        <w:t>cs</w:t>
      </w:r>
      <w:proofErr w:type="spellEnd"/>
      <w:r w:rsidR="004C1A90" w:rsidRPr="00093DD8">
        <w:t xml:space="preserve"> to all 0</w:t>
      </w:r>
      <w:r w:rsidR="00AF6D06">
        <w:t>'</w:t>
      </w:r>
      <w:r w:rsidR="004C1A90" w:rsidRPr="00093DD8">
        <w:t xml:space="preserve">s in binary. </w:t>
      </w:r>
    </w:p>
    <w:p w14:paraId="0EC579C2" w14:textId="77777777" w:rsidR="004C1A90" w:rsidRPr="00580E6A" w:rsidRDefault="004C1A90" w:rsidP="004C1A90">
      <w:pPr>
        <w:rPr>
          <w:noProof/>
        </w:rPr>
      </w:pPr>
      <w:r w:rsidRPr="00580E6A">
        <w:rPr>
          <w:noProof/>
        </w:rPr>
        <w:t>For</w:t>
      </w:r>
      <w:r>
        <w:rPr>
          <w:noProof/>
        </w:rPr>
        <w:t xml:space="preserve"> an</w:t>
      </w:r>
      <w:r w:rsidRPr="00580E6A">
        <w:rPr>
          <w:noProof/>
        </w:rPr>
        <w:t xml:space="preserve"> emergency call without </w:t>
      </w:r>
      <w:r>
        <w:rPr>
          <w:noProof/>
        </w:rPr>
        <w:t>an</w:t>
      </w:r>
      <w:r w:rsidRPr="00580E6A">
        <w:rPr>
          <w:noProof/>
        </w:rPr>
        <w:t xml:space="preserve"> authenticated IMSI, the source SGSN shall set </w:t>
      </w:r>
      <w:r>
        <w:rPr>
          <w:noProof/>
        </w:rPr>
        <w:t xml:space="preserve">the </w:t>
      </w:r>
      <w:r w:rsidRPr="00580E6A">
        <w:rPr>
          <w:noProof/>
        </w:rPr>
        <w:t>key sequence value of the CKSN'</w:t>
      </w:r>
      <w:r w:rsidRPr="001005BC">
        <w:rPr>
          <w:rFonts w:ascii="Arial" w:hAnsi="Arial"/>
          <w:sz w:val="18"/>
          <w:vertAlign w:val="subscript"/>
        </w:rPr>
        <w:t>cs</w:t>
      </w:r>
      <w:r w:rsidRPr="00580E6A">
        <w:rPr>
          <w:noProof/>
        </w:rPr>
        <w:t xml:space="preserve"> </w:t>
      </w:r>
      <w:r>
        <w:rPr>
          <w:noProof/>
        </w:rPr>
        <w:t xml:space="preserve">and </w:t>
      </w:r>
      <w:proofErr w:type="spellStart"/>
      <w:r>
        <w:rPr>
          <w:noProof/>
        </w:rPr>
        <w:t>KSI'</w:t>
      </w:r>
      <w:r w:rsidRPr="001005BC">
        <w:rPr>
          <w:rFonts w:ascii="Arial" w:hAnsi="Arial"/>
          <w:sz w:val="18"/>
          <w:vertAlign w:val="subscript"/>
        </w:rPr>
        <w:t>cs</w:t>
      </w:r>
      <w:proofErr w:type="spellEnd"/>
      <w:r>
        <w:rPr>
          <w:noProof/>
        </w:rPr>
        <w:t xml:space="preserve"> </w:t>
      </w:r>
      <w:r w:rsidRPr="00580E6A">
        <w:rPr>
          <w:noProof/>
        </w:rPr>
        <w:t>to all 1</w:t>
      </w:r>
      <w:r w:rsidR="00AF6D06">
        <w:rPr>
          <w:noProof/>
        </w:rPr>
        <w:t>'</w:t>
      </w:r>
      <w:r w:rsidRPr="00580E6A">
        <w:rPr>
          <w:noProof/>
        </w:rPr>
        <w:t>s</w:t>
      </w:r>
      <w:r>
        <w:rPr>
          <w:noProof/>
        </w:rPr>
        <w:t xml:space="preserve">, </w:t>
      </w:r>
      <w:r w:rsidRPr="00580E6A">
        <w:rPr>
          <w:noProof/>
        </w:rPr>
        <w:t>and Kc</w:t>
      </w:r>
      <w:r w:rsidR="00AF6D06">
        <w:rPr>
          <w:noProof/>
        </w:rPr>
        <w:t>'</w:t>
      </w:r>
      <w:r>
        <w:rPr>
          <w:noProof/>
        </w:rPr>
        <w:t xml:space="preserve">, </w:t>
      </w:r>
      <w:r w:rsidRPr="00580E6A">
        <w:rPr>
          <w:noProof/>
        </w:rPr>
        <w:t>CK</w:t>
      </w:r>
      <w:r w:rsidR="00AF6D06">
        <w:rPr>
          <w:noProof/>
        </w:rPr>
        <w:t>'</w:t>
      </w:r>
      <w:r w:rsidRPr="001005BC">
        <w:rPr>
          <w:rFonts w:ascii="Arial" w:hAnsi="Arial"/>
          <w:sz w:val="18"/>
          <w:vertAlign w:val="subscript"/>
        </w:rPr>
        <w:t>cs</w:t>
      </w:r>
      <w:r w:rsidRPr="00580E6A">
        <w:rPr>
          <w:noProof/>
        </w:rPr>
        <w:t xml:space="preserve"> and </w:t>
      </w:r>
      <w:proofErr w:type="spellStart"/>
      <w:r w:rsidRPr="00580E6A">
        <w:rPr>
          <w:noProof/>
        </w:rPr>
        <w:t>IK</w:t>
      </w:r>
      <w:r w:rsidR="00AF6D06">
        <w:rPr>
          <w:noProof/>
        </w:rPr>
        <w:t>'</w:t>
      </w:r>
      <w:r w:rsidRPr="001005BC">
        <w:rPr>
          <w:rFonts w:ascii="Arial" w:hAnsi="Arial"/>
          <w:sz w:val="18"/>
          <w:vertAlign w:val="subscript"/>
        </w:rPr>
        <w:t>cs</w:t>
      </w:r>
      <w:proofErr w:type="spellEnd"/>
      <w:r w:rsidRPr="00580E6A">
        <w:rPr>
          <w:noProof/>
        </w:rPr>
        <w:t xml:space="preserve"> to all 0</w:t>
      </w:r>
      <w:r w:rsidR="00AF6D06">
        <w:rPr>
          <w:noProof/>
        </w:rPr>
        <w:t>'</w:t>
      </w:r>
      <w:r w:rsidRPr="00580E6A">
        <w:rPr>
          <w:noProof/>
        </w:rPr>
        <w:t>s in binary</w:t>
      </w:r>
      <w:r>
        <w:rPr>
          <w:noProof/>
        </w:rPr>
        <w:t xml:space="preserve">.  </w:t>
      </w:r>
    </w:p>
    <w:p w14:paraId="48DCCFB5" w14:textId="77777777" w:rsidR="00D8437B" w:rsidRPr="00F33095" w:rsidRDefault="00D8437B"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D8437B" w:rsidRPr="00F33095" w14:paraId="477E9DFB" w14:textId="77777777" w:rsidTr="00D8437B">
        <w:trPr>
          <w:jc w:val="center"/>
        </w:trPr>
        <w:tc>
          <w:tcPr>
            <w:tcW w:w="151" w:type="dxa"/>
            <w:tcBorders>
              <w:top w:val="single" w:sz="6" w:space="0" w:color="auto"/>
              <w:left w:val="single" w:sz="6" w:space="0" w:color="auto"/>
              <w:bottom w:val="nil"/>
            </w:tcBorders>
          </w:tcPr>
          <w:p w14:paraId="5A19307D" w14:textId="77777777" w:rsidR="00D8437B" w:rsidRPr="00F33095" w:rsidRDefault="00D8437B" w:rsidP="00D8437B">
            <w:pPr>
              <w:pStyle w:val="TAC"/>
            </w:pPr>
          </w:p>
        </w:tc>
        <w:tc>
          <w:tcPr>
            <w:tcW w:w="1104" w:type="dxa"/>
          </w:tcPr>
          <w:p w14:paraId="13660E2B" w14:textId="77777777" w:rsidR="00D8437B" w:rsidRPr="00F33095" w:rsidRDefault="00D8437B" w:rsidP="00D8437B">
            <w:pPr>
              <w:pStyle w:val="TAH"/>
            </w:pPr>
          </w:p>
        </w:tc>
        <w:tc>
          <w:tcPr>
            <w:tcW w:w="4703" w:type="dxa"/>
            <w:gridSpan w:val="8"/>
          </w:tcPr>
          <w:p w14:paraId="4D3A4A88" w14:textId="77777777" w:rsidR="00D8437B" w:rsidRPr="00F33095" w:rsidRDefault="00D8437B" w:rsidP="00D8437B">
            <w:pPr>
              <w:pStyle w:val="TAH"/>
            </w:pPr>
            <w:r w:rsidRPr="00F33095">
              <w:t>Bits</w:t>
            </w:r>
          </w:p>
        </w:tc>
        <w:tc>
          <w:tcPr>
            <w:tcW w:w="588" w:type="dxa"/>
          </w:tcPr>
          <w:p w14:paraId="504A251D" w14:textId="77777777" w:rsidR="00D8437B" w:rsidRPr="00F33095" w:rsidRDefault="00D8437B" w:rsidP="00D8437B">
            <w:pPr>
              <w:pStyle w:val="TAC"/>
            </w:pPr>
          </w:p>
        </w:tc>
      </w:tr>
      <w:tr w:rsidR="00D8437B" w:rsidRPr="00F33095" w14:paraId="269ED1F2" w14:textId="77777777" w:rsidTr="00D8437B">
        <w:trPr>
          <w:jc w:val="center"/>
        </w:trPr>
        <w:tc>
          <w:tcPr>
            <w:tcW w:w="151" w:type="dxa"/>
            <w:tcBorders>
              <w:top w:val="nil"/>
              <w:left w:val="single" w:sz="6" w:space="0" w:color="auto"/>
            </w:tcBorders>
          </w:tcPr>
          <w:p w14:paraId="5F7F74DB" w14:textId="77777777" w:rsidR="00D8437B" w:rsidRPr="00F33095" w:rsidRDefault="00D8437B" w:rsidP="00D8437B">
            <w:pPr>
              <w:pStyle w:val="TAC"/>
            </w:pPr>
          </w:p>
        </w:tc>
        <w:tc>
          <w:tcPr>
            <w:tcW w:w="1104" w:type="dxa"/>
          </w:tcPr>
          <w:p w14:paraId="37B2EB1F" w14:textId="77777777" w:rsidR="00D8437B" w:rsidRPr="00F33095" w:rsidRDefault="00D8437B" w:rsidP="00D8437B">
            <w:pPr>
              <w:pStyle w:val="TAH"/>
            </w:pPr>
            <w:r w:rsidRPr="00F33095">
              <w:t>Octets</w:t>
            </w:r>
          </w:p>
        </w:tc>
        <w:tc>
          <w:tcPr>
            <w:tcW w:w="587" w:type="dxa"/>
            <w:tcBorders>
              <w:bottom w:val="single" w:sz="4" w:space="0" w:color="auto"/>
            </w:tcBorders>
          </w:tcPr>
          <w:p w14:paraId="65F2DDE0" w14:textId="77777777" w:rsidR="00D8437B" w:rsidRPr="00F33095" w:rsidRDefault="00D8437B" w:rsidP="00D8437B">
            <w:pPr>
              <w:pStyle w:val="TAH"/>
            </w:pPr>
            <w:r w:rsidRPr="00F33095">
              <w:t>8</w:t>
            </w:r>
          </w:p>
        </w:tc>
        <w:tc>
          <w:tcPr>
            <w:tcW w:w="588" w:type="dxa"/>
            <w:tcBorders>
              <w:bottom w:val="single" w:sz="4" w:space="0" w:color="auto"/>
            </w:tcBorders>
          </w:tcPr>
          <w:p w14:paraId="3136BD82" w14:textId="77777777" w:rsidR="00D8437B" w:rsidRPr="00F33095" w:rsidRDefault="00D8437B" w:rsidP="00D8437B">
            <w:pPr>
              <w:pStyle w:val="TAH"/>
            </w:pPr>
            <w:r w:rsidRPr="00F33095">
              <w:t>7</w:t>
            </w:r>
          </w:p>
        </w:tc>
        <w:tc>
          <w:tcPr>
            <w:tcW w:w="588" w:type="dxa"/>
            <w:tcBorders>
              <w:bottom w:val="single" w:sz="4" w:space="0" w:color="auto"/>
            </w:tcBorders>
          </w:tcPr>
          <w:p w14:paraId="1C10E39E" w14:textId="77777777" w:rsidR="00D8437B" w:rsidRPr="00F33095" w:rsidRDefault="00D8437B" w:rsidP="00D8437B">
            <w:pPr>
              <w:pStyle w:val="TAH"/>
            </w:pPr>
            <w:r w:rsidRPr="00F33095">
              <w:t>6</w:t>
            </w:r>
          </w:p>
        </w:tc>
        <w:tc>
          <w:tcPr>
            <w:tcW w:w="588" w:type="dxa"/>
            <w:tcBorders>
              <w:bottom w:val="single" w:sz="4" w:space="0" w:color="auto"/>
            </w:tcBorders>
          </w:tcPr>
          <w:p w14:paraId="4EF8F180" w14:textId="77777777" w:rsidR="00D8437B" w:rsidRPr="00F33095" w:rsidRDefault="00D8437B" w:rsidP="00D8437B">
            <w:pPr>
              <w:pStyle w:val="TAH"/>
            </w:pPr>
            <w:r w:rsidRPr="00F33095">
              <w:t>5</w:t>
            </w:r>
          </w:p>
        </w:tc>
        <w:tc>
          <w:tcPr>
            <w:tcW w:w="587" w:type="dxa"/>
            <w:tcBorders>
              <w:bottom w:val="single" w:sz="4" w:space="0" w:color="auto"/>
            </w:tcBorders>
          </w:tcPr>
          <w:p w14:paraId="3F5591D1" w14:textId="77777777" w:rsidR="00D8437B" w:rsidRPr="00F33095" w:rsidRDefault="00D8437B" w:rsidP="00D8437B">
            <w:pPr>
              <w:pStyle w:val="TAH"/>
            </w:pPr>
            <w:r w:rsidRPr="00F33095">
              <w:t>4</w:t>
            </w:r>
          </w:p>
        </w:tc>
        <w:tc>
          <w:tcPr>
            <w:tcW w:w="588" w:type="dxa"/>
            <w:tcBorders>
              <w:bottom w:val="single" w:sz="4" w:space="0" w:color="auto"/>
            </w:tcBorders>
          </w:tcPr>
          <w:p w14:paraId="50C7E25B" w14:textId="77777777" w:rsidR="00D8437B" w:rsidRPr="00F33095" w:rsidRDefault="00D8437B" w:rsidP="00D8437B">
            <w:pPr>
              <w:pStyle w:val="TAH"/>
            </w:pPr>
            <w:r w:rsidRPr="00F33095">
              <w:t>3</w:t>
            </w:r>
          </w:p>
        </w:tc>
        <w:tc>
          <w:tcPr>
            <w:tcW w:w="588" w:type="dxa"/>
            <w:tcBorders>
              <w:bottom w:val="single" w:sz="4" w:space="0" w:color="auto"/>
            </w:tcBorders>
          </w:tcPr>
          <w:p w14:paraId="1F439853" w14:textId="77777777" w:rsidR="00D8437B" w:rsidRPr="00F33095" w:rsidRDefault="00D8437B" w:rsidP="00D8437B">
            <w:pPr>
              <w:pStyle w:val="TAH"/>
            </w:pPr>
            <w:r w:rsidRPr="00F33095">
              <w:t>2</w:t>
            </w:r>
          </w:p>
        </w:tc>
        <w:tc>
          <w:tcPr>
            <w:tcW w:w="589" w:type="dxa"/>
            <w:tcBorders>
              <w:bottom w:val="single" w:sz="4" w:space="0" w:color="auto"/>
            </w:tcBorders>
          </w:tcPr>
          <w:p w14:paraId="7F3764C4" w14:textId="77777777" w:rsidR="00D8437B" w:rsidRPr="00F33095" w:rsidRDefault="00D8437B" w:rsidP="00D8437B">
            <w:pPr>
              <w:pStyle w:val="TAH"/>
            </w:pPr>
            <w:r w:rsidRPr="00F33095">
              <w:t>1</w:t>
            </w:r>
          </w:p>
        </w:tc>
        <w:tc>
          <w:tcPr>
            <w:tcW w:w="588" w:type="dxa"/>
          </w:tcPr>
          <w:p w14:paraId="0B21B163" w14:textId="77777777" w:rsidR="00D8437B" w:rsidRPr="00F33095" w:rsidRDefault="00D8437B" w:rsidP="00D8437B">
            <w:pPr>
              <w:pStyle w:val="TAC"/>
            </w:pPr>
          </w:p>
        </w:tc>
      </w:tr>
      <w:tr w:rsidR="00D8437B" w:rsidRPr="00F33095" w14:paraId="3DB9C94F" w14:textId="77777777" w:rsidTr="00D8437B">
        <w:trPr>
          <w:jc w:val="center"/>
        </w:trPr>
        <w:tc>
          <w:tcPr>
            <w:tcW w:w="151" w:type="dxa"/>
            <w:tcBorders>
              <w:top w:val="nil"/>
              <w:left w:val="single" w:sz="6" w:space="0" w:color="auto"/>
            </w:tcBorders>
          </w:tcPr>
          <w:p w14:paraId="35E9067C" w14:textId="77777777" w:rsidR="00D8437B" w:rsidRPr="00F33095" w:rsidRDefault="00D8437B" w:rsidP="00D8437B">
            <w:pPr>
              <w:pStyle w:val="TAC"/>
            </w:pPr>
          </w:p>
        </w:tc>
        <w:tc>
          <w:tcPr>
            <w:tcW w:w="1104" w:type="dxa"/>
            <w:tcBorders>
              <w:right w:val="single" w:sz="4" w:space="0" w:color="auto"/>
            </w:tcBorders>
          </w:tcPr>
          <w:p w14:paraId="47AA8728" w14:textId="77777777" w:rsidR="00D8437B" w:rsidRPr="00F33095" w:rsidRDefault="00D8437B" w:rsidP="00D8437B">
            <w:pPr>
              <w:pStyle w:val="TAC"/>
            </w:pPr>
            <w:r w:rsidRPr="00F33095">
              <w:t>1</w:t>
            </w:r>
          </w:p>
        </w:tc>
        <w:tc>
          <w:tcPr>
            <w:tcW w:w="4703" w:type="dxa"/>
            <w:gridSpan w:val="8"/>
            <w:tcBorders>
              <w:top w:val="single" w:sz="4" w:space="0" w:color="auto"/>
              <w:left w:val="single" w:sz="4" w:space="0" w:color="auto"/>
              <w:bottom w:val="single" w:sz="4" w:space="0" w:color="auto"/>
              <w:right w:val="single" w:sz="4" w:space="0" w:color="auto"/>
            </w:tcBorders>
          </w:tcPr>
          <w:p w14:paraId="740FE7A3" w14:textId="77777777" w:rsidR="00D8437B" w:rsidRPr="00F33095" w:rsidRDefault="00D8437B" w:rsidP="00D8437B">
            <w:pPr>
              <w:pStyle w:val="TAC"/>
            </w:pPr>
            <w:r w:rsidRPr="00F33095">
              <w:t>Type = 5</w:t>
            </w:r>
            <w:r>
              <w:t>5</w:t>
            </w:r>
            <w:r w:rsidRPr="00F33095">
              <w:t xml:space="preserve"> (decimal)</w:t>
            </w:r>
          </w:p>
        </w:tc>
        <w:tc>
          <w:tcPr>
            <w:tcW w:w="588" w:type="dxa"/>
            <w:tcBorders>
              <w:left w:val="single" w:sz="4" w:space="0" w:color="auto"/>
            </w:tcBorders>
          </w:tcPr>
          <w:p w14:paraId="21365DD0" w14:textId="77777777" w:rsidR="00D8437B" w:rsidRPr="00F33095" w:rsidRDefault="00D8437B" w:rsidP="00D8437B">
            <w:pPr>
              <w:pStyle w:val="TAC"/>
            </w:pPr>
          </w:p>
        </w:tc>
      </w:tr>
      <w:tr w:rsidR="00D8437B" w:rsidRPr="00F33095" w14:paraId="2BCBE8B9" w14:textId="77777777" w:rsidTr="00D8437B">
        <w:trPr>
          <w:jc w:val="center"/>
        </w:trPr>
        <w:tc>
          <w:tcPr>
            <w:tcW w:w="151" w:type="dxa"/>
            <w:tcBorders>
              <w:top w:val="nil"/>
              <w:left w:val="single" w:sz="6" w:space="0" w:color="auto"/>
            </w:tcBorders>
          </w:tcPr>
          <w:p w14:paraId="1B6C9FE3" w14:textId="77777777" w:rsidR="00D8437B" w:rsidRPr="00F33095" w:rsidRDefault="00D8437B" w:rsidP="00D8437B">
            <w:pPr>
              <w:pStyle w:val="TAC"/>
            </w:pPr>
          </w:p>
        </w:tc>
        <w:tc>
          <w:tcPr>
            <w:tcW w:w="1104" w:type="dxa"/>
            <w:tcBorders>
              <w:right w:val="single" w:sz="4" w:space="0" w:color="auto"/>
            </w:tcBorders>
          </w:tcPr>
          <w:p w14:paraId="313E862E" w14:textId="77777777" w:rsidR="00D8437B" w:rsidRPr="00F33095" w:rsidRDefault="00D8437B" w:rsidP="00D8437B">
            <w:pPr>
              <w:pStyle w:val="TAC"/>
            </w:pPr>
            <w:r w:rsidRPr="00F33095">
              <w:t>2 to 3</w:t>
            </w:r>
          </w:p>
        </w:tc>
        <w:tc>
          <w:tcPr>
            <w:tcW w:w="4703" w:type="dxa"/>
            <w:gridSpan w:val="8"/>
            <w:tcBorders>
              <w:top w:val="single" w:sz="4" w:space="0" w:color="auto"/>
              <w:left w:val="single" w:sz="4" w:space="0" w:color="auto"/>
              <w:bottom w:val="single" w:sz="4" w:space="0" w:color="auto"/>
              <w:right w:val="single" w:sz="4" w:space="0" w:color="auto"/>
            </w:tcBorders>
          </w:tcPr>
          <w:p w14:paraId="46AE6DD3" w14:textId="77777777" w:rsidR="00D8437B" w:rsidRPr="00F33095" w:rsidRDefault="00D8437B" w:rsidP="00D8437B">
            <w:pPr>
              <w:pStyle w:val="TAC"/>
            </w:pPr>
            <w:r w:rsidRPr="00F33095">
              <w:t>Length = n</w:t>
            </w:r>
          </w:p>
        </w:tc>
        <w:tc>
          <w:tcPr>
            <w:tcW w:w="588" w:type="dxa"/>
            <w:tcBorders>
              <w:left w:val="single" w:sz="4" w:space="0" w:color="auto"/>
            </w:tcBorders>
          </w:tcPr>
          <w:p w14:paraId="2CB80CB3" w14:textId="77777777" w:rsidR="00D8437B" w:rsidRPr="00F33095" w:rsidRDefault="00D8437B" w:rsidP="00D8437B">
            <w:pPr>
              <w:pStyle w:val="TAC"/>
            </w:pPr>
          </w:p>
        </w:tc>
      </w:tr>
      <w:tr w:rsidR="00D8437B" w:rsidRPr="0052372D" w14:paraId="7EF6BBF5" w14:textId="77777777" w:rsidTr="00D8437B">
        <w:trPr>
          <w:jc w:val="center"/>
        </w:trPr>
        <w:tc>
          <w:tcPr>
            <w:tcW w:w="151" w:type="dxa"/>
            <w:tcBorders>
              <w:top w:val="nil"/>
              <w:left w:val="single" w:sz="6" w:space="0" w:color="auto"/>
              <w:bottom w:val="nil"/>
            </w:tcBorders>
          </w:tcPr>
          <w:p w14:paraId="48ABD5CD" w14:textId="77777777" w:rsidR="00D8437B" w:rsidRPr="0052372D" w:rsidRDefault="00D8437B" w:rsidP="00D8437B">
            <w:pPr>
              <w:pStyle w:val="TAC"/>
            </w:pPr>
          </w:p>
        </w:tc>
        <w:tc>
          <w:tcPr>
            <w:tcW w:w="1104" w:type="dxa"/>
            <w:tcBorders>
              <w:bottom w:val="nil"/>
              <w:right w:val="single" w:sz="4" w:space="0" w:color="auto"/>
            </w:tcBorders>
          </w:tcPr>
          <w:p w14:paraId="0335F617" w14:textId="77777777" w:rsidR="00D8437B" w:rsidRPr="0052372D" w:rsidRDefault="00D8437B" w:rsidP="00D8437B">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482E70F3"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38AFF4A5"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51492AAB" w14:textId="77777777" w:rsidR="00D8437B" w:rsidRPr="0052372D" w:rsidRDefault="00D8437B" w:rsidP="00D8437B">
            <w:pPr>
              <w:pStyle w:val="TAC"/>
            </w:pPr>
          </w:p>
        </w:tc>
      </w:tr>
      <w:tr w:rsidR="008F0BF1" w:rsidRPr="0052372D" w14:paraId="46B2F202" w14:textId="77777777" w:rsidTr="00D8437B">
        <w:trPr>
          <w:jc w:val="center"/>
        </w:trPr>
        <w:tc>
          <w:tcPr>
            <w:tcW w:w="151" w:type="dxa"/>
            <w:tcBorders>
              <w:top w:val="nil"/>
              <w:left w:val="single" w:sz="6" w:space="0" w:color="auto"/>
              <w:bottom w:val="nil"/>
            </w:tcBorders>
          </w:tcPr>
          <w:p w14:paraId="5A959E0A" w14:textId="77777777" w:rsidR="008F0BF1" w:rsidRPr="0052372D" w:rsidRDefault="008F0BF1" w:rsidP="00D8437B">
            <w:pPr>
              <w:pStyle w:val="TAC"/>
            </w:pPr>
          </w:p>
        </w:tc>
        <w:tc>
          <w:tcPr>
            <w:tcW w:w="1104" w:type="dxa"/>
            <w:tcBorders>
              <w:bottom w:val="nil"/>
              <w:right w:val="single" w:sz="4" w:space="0" w:color="auto"/>
            </w:tcBorders>
          </w:tcPr>
          <w:p w14:paraId="38DCBF2C" w14:textId="77777777" w:rsidR="008F0BF1" w:rsidRPr="0052372D" w:rsidRDefault="008F0BF1" w:rsidP="00D8437B">
            <w:pPr>
              <w:pStyle w:val="TAC"/>
            </w:pPr>
            <w:r>
              <w:t>5</w:t>
            </w:r>
          </w:p>
        </w:tc>
        <w:tc>
          <w:tcPr>
            <w:tcW w:w="2351" w:type="dxa"/>
            <w:gridSpan w:val="4"/>
            <w:tcBorders>
              <w:top w:val="single" w:sz="4" w:space="0" w:color="auto"/>
              <w:left w:val="single" w:sz="4" w:space="0" w:color="auto"/>
              <w:bottom w:val="single" w:sz="4" w:space="0" w:color="auto"/>
              <w:right w:val="single" w:sz="4" w:space="0" w:color="auto"/>
            </w:tcBorders>
          </w:tcPr>
          <w:p w14:paraId="079ED726" w14:textId="77777777" w:rsidR="008F0BF1" w:rsidRPr="0052372D" w:rsidRDefault="008F0BF1" w:rsidP="00D8437B">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tcPr>
          <w:p w14:paraId="73B09050" w14:textId="77777777" w:rsidR="008F0BF1" w:rsidRPr="0052372D" w:rsidRDefault="008F0BF1" w:rsidP="00D8437B">
            <w:pPr>
              <w:pStyle w:val="TAC"/>
            </w:pPr>
            <w:r>
              <w:t>KSI</w:t>
            </w:r>
            <w:r w:rsidR="00AF6D06">
              <w:t>'</w:t>
            </w:r>
            <w:r>
              <w:rPr>
                <w:vertAlign w:val="subscript"/>
              </w:rPr>
              <w:t>CS</w:t>
            </w:r>
          </w:p>
        </w:tc>
        <w:tc>
          <w:tcPr>
            <w:tcW w:w="588" w:type="dxa"/>
            <w:tcBorders>
              <w:left w:val="single" w:sz="4" w:space="0" w:color="auto"/>
              <w:bottom w:val="nil"/>
            </w:tcBorders>
          </w:tcPr>
          <w:p w14:paraId="579D4027" w14:textId="77777777" w:rsidR="008F0BF1" w:rsidRPr="0052372D" w:rsidRDefault="008F0BF1" w:rsidP="00D8437B">
            <w:pPr>
              <w:pStyle w:val="TAC"/>
            </w:pPr>
          </w:p>
        </w:tc>
      </w:tr>
      <w:tr w:rsidR="008F0BF1" w:rsidRPr="00F33095" w14:paraId="3A1B78DB" w14:textId="77777777" w:rsidTr="00D8437B">
        <w:trPr>
          <w:jc w:val="center"/>
        </w:trPr>
        <w:tc>
          <w:tcPr>
            <w:tcW w:w="151" w:type="dxa"/>
            <w:tcBorders>
              <w:top w:val="nil"/>
              <w:left w:val="single" w:sz="4" w:space="0" w:color="auto"/>
              <w:bottom w:val="nil"/>
            </w:tcBorders>
          </w:tcPr>
          <w:p w14:paraId="59FB0866" w14:textId="77777777" w:rsidR="008F0BF1" w:rsidRPr="00F33095" w:rsidRDefault="008F0BF1" w:rsidP="00D8437B">
            <w:pPr>
              <w:pStyle w:val="TAC"/>
            </w:pPr>
          </w:p>
        </w:tc>
        <w:tc>
          <w:tcPr>
            <w:tcW w:w="1104" w:type="dxa"/>
            <w:tcBorders>
              <w:top w:val="nil"/>
              <w:bottom w:val="nil"/>
              <w:right w:val="single" w:sz="4" w:space="0" w:color="auto"/>
            </w:tcBorders>
          </w:tcPr>
          <w:p w14:paraId="0E7E0A73" w14:textId="77777777" w:rsidR="008F0BF1" w:rsidRPr="00F33095" w:rsidRDefault="008F0BF1" w:rsidP="00D8437B">
            <w:pPr>
              <w:pStyle w:val="TAC"/>
            </w:pPr>
            <w:r>
              <w:t>6 to 21</w:t>
            </w:r>
          </w:p>
        </w:tc>
        <w:tc>
          <w:tcPr>
            <w:tcW w:w="4703" w:type="dxa"/>
            <w:gridSpan w:val="8"/>
            <w:tcBorders>
              <w:top w:val="single" w:sz="4" w:space="0" w:color="auto"/>
              <w:left w:val="single" w:sz="4" w:space="0" w:color="auto"/>
              <w:bottom w:val="single" w:sz="4" w:space="0" w:color="auto"/>
              <w:right w:val="single" w:sz="4" w:space="0" w:color="auto"/>
            </w:tcBorders>
          </w:tcPr>
          <w:p w14:paraId="146385A4" w14:textId="77777777" w:rsidR="008F0BF1" w:rsidRPr="00F33095" w:rsidRDefault="008F0BF1" w:rsidP="00D8437B">
            <w:pPr>
              <w:pStyle w:val="TAC"/>
            </w:pPr>
            <w:r>
              <w:t>CK</w:t>
            </w:r>
            <w:r w:rsidR="00AF6D06">
              <w:t>'</w:t>
            </w:r>
            <w:r>
              <w:rPr>
                <w:vertAlign w:val="subscript"/>
              </w:rPr>
              <w:t>CS</w:t>
            </w:r>
          </w:p>
        </w:tc>
        <w:tc>
          <w:tcPr>
            <w:tcW w:w="588" w:type="dxa"/>
            <w:tcBorders>
              <w:left w:val="single" w:sz="4" w:space="0" w:color="auto"/>
              <w:bottom w:val="single" w:sz="4" w:space="0" w:color="auto"/>
            </w:tcBorders>
          </w:tcPr>
          <w:p w14:paraId="490AB055" w14:textId="77777777" w:rsidR="008F0BF1" w:rsidRPr="00F33095" w:rsidRDefault="008F0BF1" w:rsidP="00D8437B">
            <w:pPr>
              <w:pStyle w:val="TAC"/>
            </w:pPr>
          </w:p>
        </w:tc>
      </w:tr>
      <w:tr w:rsidR="008F0BF1" w:rsidRPr="00F33095" w14:paraId="56F073A8" w14:textId="77777777" w:rsidTr="00D8437B">
        <w:trPr>
          <w:jc w:val="center"/>
        </w:trPr>
        <w:tc>
          <w:tcPr>
            <w:tcW w:w="151" w:type="dxa"/>
            <w:tcBorders>
              <w:top w:val="nil"/>
              <w:left w:val="single" w:sz="4" w:space="0" w:color="auto"/>
              <w:bottom w:val="nil"/>
            </w:tcBorders>
          </w:tcPr>
          <w:p w14:paraId="4AF84A71" w14:textId="77777777" w:rsidR="008F0BF1" w:rsidRPr="00F33095" w:rsidRDefault="008F0BF1" w:rsidP="00D8437B">
            <w:pPr>
              <w:pStyle w:val="TAC"/>
            </w:pPr>
          </w:p>
        </w:tc>
        <w:tc>
          <w:tcPr>
            <w:tcW w:w="1104" w:type="dxa"/>
            <w:tcBorders>
              <w:top w:val="nil"/>
              <w:bottom w:val="nil"/>
              <w:right w:val="single" w:sz="4" w:space="0" w:color="auto"/>
            </w:tcBorders>
          </w:tcPr>
          <w:p w14:paraId="324CA592" w14:textId="77777777" w:rsidR="008F0BF1" w:rsidRPr="00F33095" w:rsidRDefault="008F0BF1" w:rsidP="00D8437B">
            <w:pPr>
              <w:pStyle w:val="TAC"/>
            </w:pPr>
            <w:r>
              <w:t>22 to 37</w:t>
            </w:r>
          </w:p>
        </w:tc>
        <w:tc>
          <w:tcPr>
            <w:tcW w:w="4703" w:type="dxa"/>
            <w:gridSpan w:val="8"/>
            <w:tcBorders>
              <w:top w:val="single" w:sz="4" w:space="0" w:color="auto"/>
              <w:left w:val="single" w:sz="4" w:space="0" w:color="auto"/>
              <w:bottom w:val="single" w:sz="4" w:space="0" w:color="auto"/>
              <w:right w:val="single" w:sz="4" w:space="0" w:color="auto"/>
            </w:tcBorders>
          </w:tcPr>
          <w:p w14:paraId="4178A7AF" w14:textId="77777777" w:rsidR="008F0BF1" w:rsidRPr="00F33095" w:rsidRDefault="008F0BF1" w:rsidP="00D8437B">
            <w:pPr>
              <w:pStyle w:val="TAC"/>
            </w:pPr>
            <w:r>
              <w:t>IK</w:t>
            </w:r>
            <w:r w:rsidR="00AF6D06">
              <w:t>'</w:t>
            </w:r>
            <w:r>
              <w:rPr>
                <w:vertAlign w:val="subscript"/>
              </w:rPr>
              <w:t>CS</w:t>
            </w:r>
          </w:p>
        </w:tc>
        <w:tc>
          <w:tcPr>
            <w:tcW w:w="588" w:type="dxa"/>
            <w:tcBorders>
              <w:left w:val="single" w:sz="4" w:space="0" w:color="auto"/>
              <w:bottom w:val="single" w:sz="4" w:space="0" w:color="auto"/>
            </w:tcBorders>
          </w:tcPr>
          <w:p w14:paraId="4CC5AFA7" w14:textId="77777777" w:rsidR="008F0BF1" w:rsidRPr="00F33095" w:rsidRDefault="008F0BF1" w:rsidP="00D8437B">
            <w:pPr>
              <w:pStyle w:val="TAC"/>
            </w:pPr>
          </w:p>
        </w:tc>
      </w:tr>
      <w:tr w:rsidR="00D8437B" w:rsidRPr="00F33095" w14:paraId="03F2E22C" w14:textId="77777777" w:rsidTr="00D8437B">
        <w:trPr>
          <w:jc w:val="center"/>
        </w:trPr>
        <w:tc>
          <w:tcPr>
            <w:tcW w:w="151" w:type="dxa"/>
            <w:tcBorders>
              <w:top w:val="nil"/>
              <w:left w:val="single" w:sz="4" w:space="0" w:color="auto"/>
              <w:bottom w:val="nil"/>
            </w:tcBorders>
          </w:tcPr>
          <w:p w14:paraId="6191D3A3" w14:textId="77777777" w:rsidR="00D8437B" w:rsidRPr="00F33095" w:rsidRDefault="00D8437B" w:rsidP="00D8437B">
            <w:pPr>
              <w:pStyle w:val="TAC"/>
            </w:pPr>
          </w:p>
        </w:tc>
        <w:tc>
          <w:tcPr>
            <w:tcW w:w="1104" w:type="dxa"/>
            <w:tcBorders>
              <w:top w:val="nil"/>
              <w:bottom w:val="nil"/>
              <w:right w:val="single" w:sz="4" w:space="0" w:color="auto"/>
            </w:tcBorders>
          </w:tcPr>
          <w:p w14:paraId="32710BBA" w14:textId="77777777" w:rsidR="00D8437B" w:rsidRPr="00F33095" w:rsidRDefault="008F0BF1" w:rsidP="00D8437B">
            <w:pPr>
              <w:pStyle w:val="TAC"/>
            </w:pPr>
            <w:r>
              <w:t>38</w:t>
            </w:r>
            <w:r w:rsidRPr="00F33095">
              <w:t xml:space="preserve"> </w:t>
            </w:r>
            <w:r w:rsidR="00D8437B" w:rsidRPr="00F33095">
              <w:t xml:space="preserve">to </w:t>
            </w:r>
            <w:r>
              <w:t>45</w:t>
            </w:r>
          </w:p>
        </w:tc>
        <w:tc>
          <w:tcPr>
            <w:tcW w:w="4703" w:type="dxa"/>
            <w:gridSpan w:val="8"/>
            <w:tcBorders>
              <w:top w:val="single" w:sz="4" w:space="0" w:color="auto"/>
              <w:left w:val="single" w:sz="4" w:space="0" w:color="auto"/>
              <w:bottom w:val="single" w:sz="4" w:space="0" w:color="auto"/>
              <w:right w:val="single" w:sz="4" w:space="0" w:color="auto"/>
            </w:tcBorders>
          </w:tcPr>
          <w:p w14:paraId="35DBAD8C" w14:textId="77777777" w:rsidR="00D8437B" w:rsidRPr="00F33095" w:rsidRDefault="004C1A90" w:rsidP="00D8437B">
            <w:pPr>
              <w:pStyle w:val="TAC"/>
            </w:pPr>
            <w:r>
              <w:t>Kc</w:t>
            </w:r>
            <w:r w:rsidR="00AF6D06">
              <w:t>'</w:t>
            </w:r>
          </w:p>
        </w:tc>
        <w:tc>
          <w:tcPr>
            <w:tcW w:w="588" w:type="dxa"/>
            <w:tcBorders>
              <w:left w:val="single" w:sz="4" w:space="0" w:color="auto"/>
              <w:bottom w:val="single" w:sz="4" w:space="0" w:color="auto"/>
            </w:tcBorders>
          </w:tcPr>
          <w:p w14:paraId="479D9892" w14:textId="77777777" w:rsidR="00D8437B" w:rsidRPr="00F33095" w:rsidRDefault="00D8437B" w:rsidP="00D8437B">
            <w:pPr>
              <w:pStyle w:val="TAC"/>
            </w:pPr>
          </w:p>
        </w:tc>
      </w:tr>
      <w:tr w:rsidR="0090204B" w:rsidRPr="00F33095" w14:paraId="147DC32C" w14:textId="77777777" w:rsidTr="00D8437B">
        <w:trPr>
          <w:jc w:val="center"/>
        </w:trPr>
        <w:tc>
          <w:tcPr>
            <w:tcW w:w="151" w:type="dxa"/>
            <w:tcBorders>
              <w:top w:val="nil"/>
              <w:left w:val="single" w:sz="4" w:space="0" w:color="auto"/>
              <w:bottom w:val="nil"/>
            </w:tcBorders>
          </w:tcPr>
          <w:p w14:paraId="17DB7041" w14:textId="77777777" w:rsidR="0090204B" w:rsidRPr="00F33095" w:rsidRDefault="0090204B" w:rsidP="00D8437B">
            <w:pPr>
              <w:pStyle w:val="TAC"/>
            </w:pPr>
          </w:p>
        </w:tc>
        <w:tc>
          <w:tcPr>
            <w:tcW w:w="1104" w:type="dxa"/>
            <w:tcBorders>
              <w:top w:val="nil"/>
              <w:bottom w:val="nil"/>
              <w:right w:val="single" w:sz="4" w:space="0" w:color="auto"/>
            </w:tcBorders>
          </w:tcPr>
          <w:p w14:paraId="586E1EEA" w14:textId="77777777" w:rsidR="0090204B" w:rsidRPr="00F33095" w:rsidDel="008F0BF1" w:rsidRDefault="0090204B" w:rsidP="00D8437B">
            <w:pPr>
              <w:pStyle w:val="TAC"/>
            </w:pPr>
            <w:r>
              <w:t>46</w:t>
            </w:r>
          </w:p>
        </w:tc>
        <w:tc>
          <w:tcPr>
            <w:tcW w:w="4703" w:type="dxa"/>
            <w:gridSpan w:val="8"/>
            <w:tcBorders>
              <w:top w:val="single" w:sz="4" w:space="0" w:color="auto"/>
              <w:left w:val="single" w:sz="4" w:space="0" w:color="auto"/>
              <w:bottom w:val="single" w:sz="4" w:space="0" w:color="auto"/>
              <w:right w:val="single" w:sz="4" w:space="0" w:color="auto"/>
            </w:tcBorders>
          </w:tcPr>
          <w:p w14:paraId="13A4E4C8" w14:textId="77777777" w:rsidR="0090204B" w:rsidRPr="00F33095" w:rsidRDefault="0090204B" w:rsidP="00D8437B">
            <w:pPr>
              <w:pStyle w:val="TAC"/>
            </w:pPr>
            <w:r>
              <w:t>CKSN</w:t>
            </w:r>
            <w:r w:rsidR="00AF6D06">
              <w:t>'</w:t>
            </w:r>
            <w:r>
              <w:rPr>
                <w:vertAlign w:val="subscript"/>
              </w:rPr>
              <w:t>CS</w:t>
            </w:r>
          </w:p>
        </w:tc>
        <w:tc>
          <w:tcPr>
            <w:tcW w:w="588" w:type="dxa"/>
            <w:tcBorders>
              <w:left w:val="single" w:sz="4" w:space="0" w:color="auto"/>
              <w:bottom w:val="single" w:sz="4" w:space="0" w:color="auto"/>
            </w:tcBorders>
          </w:tcPr>
          <w:p w14:paraId="37E9841B" w14:textId="77777777" w:rsidR="0090204B" w:rsidRPr="00F33095" w:rsidRDefault="0090204B" w:rsidP="00D8437B">
            <w:pPr>
              <w:pStyle w:val="TAC"/>
            </w:pPr>
          </w:p>
        </w:tc>
      </w:tr>
      <w:tr w:rsidR="00D8437B" w:rsidRPr="00F33095" w14:paraId="7EB1F3C0" w14:textId="77777777" w:rsidTr="00D8437B">
        <w:trPr>
          <w:jc w:val="center"/>
        </w:trPr>
        <w:tc>
          <w:tcPr>
            <w:tcW w:w="151" w:type="dxa"/>
            <w:tcBorders>
              <w:top w:val="nil"/>
              <w:left w:val="single" w:sz="4" w:space="0" w:color="auto"/>
              <w:bottom w:val="nil"/>
            </w:tcBorders>
          </w:tcPr>
          <w:p w14:paraId="37B52DC6" w14:textId="77777777" w:rsidR="00D8437B" w:rsidRPr="00F33095" w:rsidRDefault="00D8437B" w:rsidP="00D8437B">
            <w:pPr>
              <w:pStyle w:val="TAC"/>
            </w:pPr>
          </w:p>
        </w:tc>
        <w:tc>
          <w:tcPr>
            <w:tcW w:w="1104" w:type="dxa"/>
            <w:tcBorders>
              <w:top w:val="nil"/>
              <w:bottom w:val="nil"/>
              <w:right w:val="single" w:sz="4" w:space="0" w:color="auto"/>
            </w:tcBorders>
          </w:tcPr>
          <w:p w14:paraId="3CA9E703" w14:textId="77777777" w:rsidR="00D8437B" w:rsidRPr="00F33095" w:rsidRDefault="008F0BF1" w:rsidP="00D8437B">
            <w:pPr>
              <w:pStyle w:val="TAC"/>
            </w:pPr>
            <w:r>
              <w:t>47</w:t>
            </w:r>
          </w:p>
        </w:tc>
        <w:tc>
          <w:tcPr>
            <w:tcW w:w="4703" w:type="dxa"/>
            <w:gridSpan w:val="8"/>
            <w:tcBorders>
              <w:top w:val="single" w:sz="4" w:space="0" w:color="auto"/>
              <w:left w:val="single" w:sz="4" w:space="0" w:color="auto"/>
              <w:bottom w:val="single" w:sz="4" w:space="0" w:color="auto"/>
              <w:right w:val="single" w:sz="4" w:space="0" w:color="auto"/>
            </w:tcBorders>
          </w:tcPr>
          <w:p w14:paraId="5D102F03" w14:textId="77777777" w:rsidR="00D8437B" w:rsidRPr="00F33095" w:rsidRDefault="00D8437B" w:rsidP="00D8437B">
            <w:pPr>
              <w:pStyle w:val="TAC"/>
            </w:pPr>
            <w:r>
              <w:t xml:space="preserve">Length of the </w:t>
            </w:r>
            <w:smartTag w:uri="urn:schemas-microsoft-com:office:smarttags" w:element="place">
              <w:r>
                <w:t>Mobile</w:t>
              </w:r>
            </w:smartTag>
            <w:r>
              <w:t xml:space="preserve"> Station </w:t>
            </w:r>
            <w:proofErr w:type="spellStart"/>
            <w:r>
              <w:t>Classmark</w:t>
            </w:r>
            <w:proofErr w:type="spellEnd"/>
            <w:r>
              <w:t xml:space="preserve"> 2</w:t>
            </w:r>
          </w:p>
        </w:tc>
        <w:tc>
          <w:tcPr>
            <w:tcW w:w="588" w:type="dxa"/>
            <w:tcBorders>
              <w:left w:val="single" w:sz="4" w:space="0" w:color="auto"/>
              <w:bottom w:val="single" w:sz="4" w:space="0" w:color="auto"/>
            </w:tcBorders>
          </w:tcPr>
          <w:p w14:paraId="50E86686" w14:textId="77777777" w:rsidR="00D8437B" w:rsidRPr="00F33095" w:rsidRDefault="00D8437B" w:rsidP="00D8437B">
            <w:pPr>
              <w:pStyle w:val="TAC"/>
            </w:pPr>
          </w:p>
        </w:tc>
      </w:tr>
      <w:tr w:rsidR="00D8437B" w:rsidRPr="00F33095" w14:paraId="318A2449" w14:textId="77777777" w:rsidTr="00D8437B">
        <w:trPr>
          <w:jc w:val="center"/>
        </w:trPr>
        <w:tc>
          <w:tcPr>
            <w:tcW w:w="151" w:type="dxa"/>
            <w:tcBorders>
              <w:top w:val="nil"/>
              <w:left w:val="single" w:sz="4" w:space="0" w:color="auto"/>
              <w:bottom w:val="nil"/>
            </w:tcBorders>
          </w:tcPr>
          <w:p w14:paraId="0BE0FB1F" w14:textId="77777777" w:rsidR="00D8437B" w:rsidRPr="00F33095" w:rsidRDefault="00D8437B" w:rsidP="00D8437B">
            <w:pPr>
              <w:pStyle w:val="TAC"/>
            </w:pPr>
          </w:p>
        </w:tc>
        <w:tc>
          <w:tcPr>
            <w:tcW w:w="1104" w:type="dxa"/>
            <w:tcBorders>
              <w:top w:val="nil"/>
              <w:bottom w:val="nil"/>
              <w:right w:val="single" w:sz="4" w:space="0" w:color="auto"/>
            </w:tcBorders>
          </w:tcPr>
          <w:p w14:paraId="510E9D2B" w14:textId="77777777" w:rsidR="00D8437B" w:rsidRPr="00F33095" w:rsidRDefault="0090204B" w:rsidP="00D8437B">
            <w:pPr>
              <w:pStyle w:val="TAC"/>
            </w:pPr>
            <w:r>
              <w:t xml:space="preserve">48 </w:t>
            </w:r>
            <w:r w:rsidR="00D8437B">
              <w:t>to a</w:t>
            </w:r>
          </w:p>
        </w:tc>
        <w:tc>
          <w:tcPr>
            <w:tcW w:w="4703" w:type="dxa"/>
            <w:gridSpan w:val="8"/>
            <w:tcBorders>
              <w:top w:val="single" w:sz="4" w:space="0" w:color="auto"/>
              <w:left w:val="single" w:sz="4" w:space="0" w:color="auto"/>
              <w:bottom w:val="single" w:sz="4" w:space="0" w:color="auto"/>
              <w:right w:val="single" w:sz="4" w:space="0" w:color="auto"/>
            </w:tcBorders>
          </w:tcPr>
          <w:p w14:paraId="38B04A58" w14:textId="77777777" w:rsidR="00D8437B" w:rsidRPr="00F33095" w:rsidRDefault="00D8437B" w:rsidP="00D8437B">
            <w:pPr>
              <w:pStyle w:val="TAC"/>
            </w:pPr>
            <w:r>
              <w:t xml:space="preserve">Mobile Station </w:t>
            </w:r>
            <w:proofErr w:type="spellStart"/>
            <w:r>
              <w:t>Classmark</w:t>
            </w:r>
            <w:proofErr w:type="spellEnd"/>
            <w:r>
              <w:t xml:space="preserve"> 2</w:t>
            </w:r>
          </w:p>
        </w:tc>
        <w:tc>
          <w:tcPr>
            <w:tcW w:w="588" w:type="dxa"/>
            <w:tcBorders>
              <w:left w:val="single" w:sz="4" w:space="0" w:color="auto"/>
              <w:bottom w:val="single" w:sz="4" w:space="0" w:color="auto"/>
            </w:tcBorders>
          </w:tcPr>
          <w:p w14:paraId="5E20F5FF" w14:textId="77777777" w:rsidR="00D8437B" w:rsidRPr="00F33095" w:rsidRDefault="00D8437B" w:rsidP="00D8437B">
            <w:pPr>
              <w:pStyle w:val="TAC"/>
            </w:pPr>
          </w:p>
        </w:tc>
      </w:tr>
      <w:tr w:rsidR="00D8437B" w:rsidRPr="00F33095" w14:paraId="76335477" w14:textId="77777777" w:rsidTr="00D8437B">
        <w:trPr>
          <w:jc w:val="center"/>
        </w:trPr>
        <w:tc>
          <w:tcPr>
            <w:tcW w:w="151" w:type="dxa"/>
            <w:tcBorders>
              <w:top w:val="nil"/>
              <w:left w:val="single" w:sz="4" w:space="0" w:color="auto"/>
              <w:bottom w:val="nil"/>
            </w:tcBorders>
          </w:tcPr>
          <w:p w14:paraId="1B9EC689" w14:textId="77777777" w:rsidR="00D8437B" w:rsidRPr="00F33095" w:rsidRDefault="00D8437B" w:rsidP="00D8437B">
            <w:pPr>
              <w:pStyle w:val="TAC"/>
            </w:pPr>
          </w:p>
        </w:tc>
        <w:tc>
          <w:tcPr>
            <w:tcW w:w="1104" w:type="dxa"/>
            <w:tcBorders>
              <w:top w:val="nil"/>
              <w:bottom w:val="nil"/>
              <w:right w:val="single" w:sz="4" w:space="0" w:color="auto"/>
            </w:tcBorders>
          </w:tcPr>
          <w:p w14:paraId="35332A38" w14:textId="77777777" w:rsidR="00D8437B" w:rsidRPr="00F33095" w:rsidRDefault="00D8437B" w:rsidP="00D8437B">
            <w:pPr>
              <w:pStyle w:val="TAC"/>
            </w:pPr>
            <w:r>
              <w:t>b</w:t>
            </w:r>
          </w:p>
        </w:tc>
        <w:tc>
          <w:tcPr>
            <w:tcW w:w="4703" w:type="dxa"/>
            <w:gridSpan w:val="8"/>
            <w:tcBorders>
              <w:top w:val="single" w:sz="4" w:space="0" w:color="auto"/>
              <w:left w:val="single" w:sz="4" w:space="0" w:color="auto"/>
              <w:bottom w:val="single" w:sz="4" w:space="0" w:color="auto"/>
              <w:right w:val="single" w:sz="4" w:space="0" w:color="auto"/>
            </w:tcBorders>
          </w:tcPr>
          <w:p w14:paraId="06E785E2" w14:textId="77777777" w:rsidR="00D8437B" w:rsidRPr="00F33095" w:rsidRDefault="00D8437B" w:rsidP="00D8437B">
            <w:pPr>
              <w:pStyle w:val="TAC"/>
            </w:pPr>
            <w:r>
              <w:t xml:space="preserve">Length of the </w:t>
            </w:r>
            <w:smartTag w:uri="urn:schemas-microsoft-com:office:smarttags" w:element="place">
              <w:r>
                <w:t>Mobile</w:t>
              </w:r>
            </w:smartTag>
            <w:r>
              <w:t xml:space="preserve"> Station </w:t>
            </w:r>
            <w:proofErr w:type="spellStart"/>
            <w:r>
              <w:t>Classmark</w:t>
            </w:r>
            <w:proofErr w:type="spellEnd"/>
            <w:r>
              <w:t xml:space="preserve"> 3</w:t>
            </w:r>
          </w:p>
        </w:tc>
        <w:tc>
          <w:tcPr>
            <w:tcW w:w="588" w:type="dxa"/>
            <w:tcBorders>
              <w:left w:val="single" w:sz="4" w:space="0" w:color="auto"/>
              <w:bottom w:val="single" w:sz="4" w:space="0" w:color="auto"/>
            </w:tcBorders>
          </w:tcPr>
          <w:p w14:paraId="7B07D2EA" w14:textId="77777777" w:rsidR="00D8437B" w:rsidRPr="00F33095" w:rsidRDefault="00D8437B" w:rsidP="00D8437B">
            <w:pPr>
              <w:pStyle w:val="TAC"/>
            </w:pPr>
          </w:p>
        </w:tc>
      </w:tr>
      <w:tr w:rsidR="00D8437B" w:rsidRPr="00F33095" w14:paraId="4C90AFFD" w14:textId="77777777" w:rsidTr="00D8437B">
        <w:trPr>
          <w:jc w:val="center"/>
        </w:trPr>
        <w:tc>
          <w:tcPr>
            <w:tcW w:w="151" w:type="dxa"/>
            <w:tcBorders>
              <w:top w:val="nil"/>
              <w:left w:val="single" w:sz="4" w:space="0" w:color="auto"/>
              <w:bottom w:val="nil"/>
            </w:tcBorders>
          </w:tcPr>
          <w:p w14:paraId="2A3C4401" w14:textId="77777777" w:rsidR="00D8437B" w:rsidRPr="00F33095" w:rsidRDefault="00D8437B" w:rsidP="00D8437B">
            <w:pPr>
              <w:pStyle w:val="TAC"/>
            </w:pPr>
          </w:p>
        </w:tc>
        <w:tc>
          <w:tcPr>
            <w:tcW w:w="1104" w:type="dxa"/>
            <w:tcBorders>
              <w:top w:val="nil"/>
              <w:bottom w:val="nil"/>
              <w:right w:val="single" w:sz="4" w:space="0" w:color="auto"/>
            </w:tcBorders>
          </w:tcPr>
          <w:p w14:paraId="6509AE0E" w14:textId="77777777" w:rsidR="00D8437B" w:rsidRPr="00F33095" w:rsidRDefault="00D8437B" w:rsidP="00D8437B">
            <w:pPr>
              <w:pStyle w:val="TAC"/>
            </w:pPr>
            <w:r>
              <w:t>(b+1) to c</w:t>
            </w:r>
          </w:p>
        </w:tc>
        <w:tc>
          <w:tcPr>
            <w:tcW w:w="4703" w:type="dxa"/>
            <w:gridSpan w:val="8"/>
            <w:tcBorders>
              <w:top w:val="single" w:sz="4" w:space="0" w:color="auto"/>
              <w:left w:val="single" w:sz="4" w:space="0" w:color="auto"/>
              <w:bottom w:val="single" w:sz="4" w:space="0" w:color="auto"/>
              <w:right w:val="single" w:sz="4" w:space="0" w:color="auto"/>
            </w:tcBorders>
          </w:tcPr>
          <w:p w14:paraId="3F674B2B" w14:textId="77777777" w:rsidR="00D8437B" w:rsidRPr="00F33095" w:rsidRDefault="00D8437B" w:rsidP="00D8437B">
            <w:pPr>
              <w:pStyle w:val="TAC"/>
            </w:pPr>
            <w:r>
              <w:t xml:space="preserve">Mobile Station </w:t>
            </w:r>
            <w:proofErr w:type="spellStart"/>
            <w:r>
              <w:t>Classmark</w:t>
            </w:r>
            <w:proofErr w:type="spellEnd"/>
            <w:r>
              <w:t xml:space="preserve"> 3</w:t>
            </w:r>
          </w:p>
        </w:tc>
        <w:tc>
          <w:tcPr>
            <w:tcW w:w="588" w:type="dxa"/>
            <w:tcBorders>
              <w:left w:val="single" w:sz="4" w:space="0" w:color="auto"/>
              <w:bottom w:val="single" w:sz="4" w:space="0" w:color="auto"/>
            </w:tcBorders>
          </w:tcPr>
          <w:p w14:paraId="78BB82AA" w14:textId="77777777" w:rsidR="00D8437B" w:rsidRPr="00F33095" w:rsidRDefault="00D8437B" w:rsidP="00D8437B">
            <w:pPr>
              <w:pStyle w:val="TAC"/>
            </w:pPr>
          </w:p>
        </w:tc>
      </w:tr>
      <w:tr w:rsidR="00D8437B" w:rsidRPr="00F33095" w14:paraId="5AC50C71" w14:textId="77777777" w:rsidTr="00D8437B">
        <w:trPr>
          <w:jc w:val="center"/>
        </w:trPr>
        <w:tc>
          <w:tcPr>
            <w:tcW w:w="151" w:type="dxa"/>
            <w:tcBorders>
              <w:top w:val="nil"/>
              <w:left w:val="single" w:sz="4" w:space="0" w:color="auto"/>
              <w:bottom w:val="nil"/>
            </w:tcBorders>
          </w:tcPr>
          <w:p w14:paraId="65BC5D0B" w14:textId="77777777" w:rsidR="00D8437B" w:rsidRPr="00F33095" w:rsidRDefault="00D8437B" w:rsidP="00D8437B">
            <w:pPr>
              <w:pStyle w:val="TAC"/>
            </w:pPr>
          </w:p>
        </w:tc>
        <w:tc>
          <w:tcPr>
            <w:tcW w:w="1104" w:type="dxa"/>
            <w:tcBorders>
              <w:top w:val="nil"/>
              <w:bottom w:val="nil"/>
              <w:right w:val="single" w:sz="4" w:space="0" w:color="auto"/>
            </w:tcBorders>
          </w:tcPr>
          <w:p w14:paraId="064A4A90" w14:textId="77777777" w:rsidR="00D8437B" w:rsidRPr="00F33095" w:rsidRDefault="00D8437B" w:rsidP="00D8437B">
            <w:pPr>
              <w:pStyle w:val="TAC"/>
            </w:pPr>
            <w:r>
              <w:t>d</w:t>
            </w:r>
          </w:p>
        </w:tc>
        <w:tc>
          <w:tcPr>
            <w:tcW w:w="4703" w:type="dxa"/>
            <w:gridSpan w:val="8"/>
            <w:tcBorders>
              <w:top w:val="single" w:sz="4" w:space="0" w:color="auto"/>
              <w:left w:val="single" w:sz="4" w:space="0" w:color="auto"/>
              <w:bottom w:val="single" w:sz="4" w:space="0" w:color="auto"/>
              <w:right w:val="single" w:sz="4" w:space="0" w:color="auto"/>
            </w:tcBorders>
          </w:tcPr>
          <w:p w14:paraId="6B1B2870" w14:textId="77777777" w:rsidR="00D8437B" w:rsidRPr="00F33095" w:rsidRDefault="00D8437B" w:rsidP="00D8437B">
            <w:pPr>
              <w:pStyle w:val="TAC"/>
            </w:pPr>
            <w:r>
              <w:t>Length of the Supported Codec List</w:t>
            </w:r>
          </w:p>
        </w:tc>
        <w:tc>
          <w:tcPr>
            <w:tcW w:w="588" w:type="dxa"/>
            <w:tcBorders>
              <w:left w:val="single" w:sz="4" w:space="0" w:color="auto"/>
              <w:bottom w:val="single" w:sz="4" w:space="0" w:color="auto"/>
            </w:tcBorders>
          </w:tcPr>
          <w:p w14:paraId="0BEB3E63" w14:textId="77777777" w:rsidR="00D8437B" w:rsidRPr="00F33095" w:rsidRDefault="00D8437B" w:rsidP="00D8437B">
            <w:pPr>
              <w:pStyle w:val="TAC"/>
            </w:pPr>
          </w:p>
        </w:tc>
      </w:tr>
      <w:tr w:rsidR="00D8437B" w:rsidRPr="00F33095" w14:paraId="7CF5C85B" w14:textId="77777777" w:rsidTr="00D8437B">
        <w:trPr>
          <w:jc w:val="center"/>
        </w:trPr>
        <w:tc>
          <w:tcPr>
            <w:tcW w:w="151" w:type="dxa"/>
            <w:tcBorders>
              <w:top w:val="nil"/>
              <w:left w:val="single" w:sz="6" w:space="0" w:color="auto"/>
              <w:bottom w:val="single" w:sz="4" w:space="0" w:color="auto"/>
            </w:tcBorders>
          </w:tcPr>
          <w:p w14:paraId="547B38E5" w14:textId="77777777" w:rsidR="00D8437B" w:rsidRPr="00F33095" w:rsidRDefault="00D8437B" w:rsidP="00D8437B">
            <w:pPr>
              <w:pStyle w:val="TAC"/>
            </w:pPr>
          </w:p>
        </w:tc>
        <w:tc>
          <w:tcPr>
            <w:tcW w:w="1104" w:type="dxa"/>
            <w:tcBorders>
              <w:top w:val="nil"/>
              <w:bottom w:val="single" w:sz="4" w:space="0" w:color="auto"/>
              <w:right w:val="single" w:sz="4" w:space="0" w:color="auto"/>
            </w:tcBorders>
          </w:tcPr>
          <w:p w14:paraId="16428DF9" w14:textId="77777777" w:rsidR="00D8437B" w:rsidRPr="00F33095" w:rsidRDefault="00D8437B" w:rsidP="00D8437B">
            <w:pPr>
              <w:pStyle w:val="TAC"/>
            </w:pPr>
            <w:r>
              <w:t>(d+1) to (n+4)</w:t>
            </w:r>
          </w:p>
        </w:tc>
        <w:tc>
          <w:tcPr>
            <w:tcW w:w="4703" w:type="dxa"/>
            <w:gridSpan w:val="8"/>
            <w:tcBorders>
              <w:top w:val="single" w:sz="4" w:space="0" w:color="auto"/>
              <w:left w:val="single" w:sz="4" w:space="0" w:color="auto"/>
              <w:bottom w:val="single" w:sz="4" w:space="0" w:color="auto"/>
              <w:right w:val="single" w:sz="4" w:space="0" w:color="auto"/>
            </w:tcBorders>
          </w:tcPr>
          <w:p w14:paraId="124D48B3" w14:textId="77777777" w:rsidR="00D8437B" w:rsidRPr="00F33095" w:rsidRDefault="00D8437B" w:rsidP="00D8437B">
            <w:pPr>
              <w:pStyle w:val="TAC"/>
            </w:pPr>
            <w:r w:rsidRPr="00063880">
              <w:t>Supported Codec List</w:t>
            </w:r>
          </w:p>
        </w:tc>
        <w:tc>
          <w:tcPr>
            <w:tcW w:w="588" w:type="dxa"/>
            <w:tcBorders>
              <w:left w:val="single" w:sz="4" w:space="0" w:color="auto"/>
              <w:bottom w:val="single" w:sz="4" w:space="0" w:color="auto"/>
            </w:tcBorders>
          </w:tcPr>
          <w:p w14:paraId="39EABA31" w14:textId="77777777" w:rsidR="00D8437B" w:rsidRPr="00F33095" w:rsidRDefault="00D8437B" w:rsidP="00D8437B">
            <w:pPr>
              <w:pStyle w:val="TAC"/>
            </w:pPr>
          </w:p>
        </w:tc>
      </w:tr>
    </w:tbl>
    <w:p w14:paraId="7C145419" w14:textId="77777777" w:rsidR="00D8437B" w:rsidRDefault="00D8437B" w:rsidP="00D8437B">
      <w:pPr>
        <w:pStyle w:val="TF"/>
        <w:spacing w:before="120"/>
      </w:pPr>
      <w:r w:rsidRPr="00F33095">
        <w:t>Figure 6.</w:t>
      </w:r>
      <w:r>
        <w:t>6-1</w:t>
      </w:r>
      <w:r w:rsidRPr="00F33095">
        <w:t>: MM Context for UTRAN SRVCC</w:t>
      </w:r>
    </w:p>
    <w:p w14:paraId="32EB4BD4" w14:textId="77777777" w:rsidR="00D8437B" w:rsidRDefault="00D8437B" w:rsidP="00D8437B">
      <w:pPr>
        <w:pStyle w:val="Heading2"/>
      </w:pPr>
      <w:bookmarkStart w:id="46" w:name="_Toc517480582"/>
      <w:r>
        <w:t>6</w:t>
      </w:r>
      <w:r w:rsidRPr="006351A8">
        <w:t>.</w:t>
      </w:r>
      <w:r>
        <w:t>7</w:t>
      </w:r>
      <w:r w:rsidRPr="006351A8">
        <w:tab/>
      </w:r>
      <w:r>
        <w:t>SRVCC Cause</w:t>
      </w:r>
      <w:bookmarkEnd w:id="46"/>
    </w:p>
    <w:p w14:paraId="07C8CA87" w14:textId="77777777" w:rsidR="00D8437B" w:rsidRDefault="00D8437B" w:rsidP="00D8437B">
      <w:r>
        <w:t xml:space="preserve">SRVCC </w:t>
      </w:r>
      <w:r w:rsidRPr="0052372D">
        <w:t>Cause IE is coded</w:t>
      </w:r>
      <w:r>
        <w:t xml:space="preserve"> as this is depicted in Figure 6.7</w:t>
      </w:r>
      <w:r w:rsidRPr="0052372D">
        <w:t>-1.</w:t>
      </w:r>
    </w:p>
    <w:p w14:paraId="3D0E4D99" w14:textId="77777777" w:rsidR="00542D11"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8"/>
        <w:gridCol w:w="588"/>
        <w:gridCol w:w="587"/>
        <w:gridCol w:w="588"/>
        <w:gridCol w:w="588"/>
        <w:gridCol w:w="589"/>
        <w:gridCol w:w="588"/>
      </w:tblGrid>
      <w:tr w:rsidR="00D8437B" w:rsidRPr="006351A8" w14:paraId="5E8FFAC8" w14:textId="77777777" w:rsidTr="00D8437B">
        <w:trPr>
          <w:jc w:val="center"/>
        </w:trPr>
        <w:tc>
          <w:tcPr>
            <w:tcW w:w="151" w:type="dxa"/>
            <w:tcBorders>
              <w:top w:val="single" w:sz="6" w:space="0" w:color="auto"/>
              <w:left w:val="single" w:sz="6" w:space="0" w:color="auto"/>
              <w:bottom w:val="nil"/>
            </w:tcBorders>
          </w:tcPr>
          <w:p w14:paraId="68C3B508" w14:textId="77777777" w:rsidR="00D8437B" w:rsidRPr="006351A8" w:rsidRDefault="00D8437B" w:rsidP="00D8437B">
            <w:pPr>
              <w:pStyle w:val="TAC"/>
            </w:pPr>
          </w:p>
        </w:tc>
        <w:tc>
          <w:tcPr>
            <w:tcW w:w="1104" w:type="dxa"/>
          </w:tcPr>
          <w:p w14:paraId="3704D491" w14:textId="77777777" w:rsidR="00D8437B" w:rsidRPr="006351A8" w:rsidRDefault="00D8437B" w:rsidP="00D8437B">
            <w:pPr>
              <w:pStyle w:val="TAH"/>
            </w:pPr>
          </w:p>
        </w:tc>
        <w:tc>
          <w:tcPr>
            <w:tcW w:w="4702" w:type="dxa"/>
            <w:gridSpan w:val="8"/>
          </w:tcPr>
          <w:p w14:paraId="4F5B7E4A" w14:textId="77777777" w:rsidR="00D8437B" w:rsidRPr="006351A8" w:rsidRDefault="00D8437B" w:rsidP="00D8437B">
            <w:pPr>
              <w:pStyle w:val="TAH"/>
            </w:pPr>
            <w:r w:rsidRPr="006351A8">
              <w:t>Bits</w:t>
            </w:r>
          </w:p>
        </w:tc>
        <w:tc>
          <w:tcPr>
            <w:tcW w:w="588" w:type="dxa"/>
          </w:tcPr>
          <w:p w14:paraId="0408BEE5" w14:textId="77777777" w:rsidR="00D8437B" w:rsidRPr="006351A8" w:rsidRDefault="00D8437B" w:rsidP="00D8437B">
            <w:pPr>
              <w:pStyle w:val="TAC"/>
            </w:pPr>
          </w:p>
        </w:tc>
      </w:tr>
      <w:tr w:rsidR="00D8437B" w:rsidRPr="006351A8" w14:paraId="471FC362" w14:textId="77777777" w:rsidTr="00D8437B">
        <w:trPr>
          <w:jc w:val="center"/>
        </w:trPr>
        <w:tc>
          <w:tcPr>
            <w:tcW w:w="151" w:type="dxa"/>
            <w:tcBorders>
              <w:top w:val="nil"/>
              <w:left w:val="single" w:sz="6" w:space="0" w:color="auto"/>
            </w:tcBorders>
          </w:tcPr>
          <w:p w14:paraId="5494AF36" w14:textId="77777777" w:rsidR="00D8437B" w:rsidRPr="006351A8" w:rsidRDefault="00D8437B" w:rsidP="00D8437B">
            <w:pPr>
              <w:pStyle w:val="TAC"/>
            </w:pPr>
          </w:p>
        </w:tc>
        <w:tc>
          <w:tcPr>
            <w:tcW w:w="1104" w:type="dxa"/>
          </w:tcPr>
          <w:p w14:paraId="67127B50" w14:textId="77777777" w:rsidR="00D8437B" w:rsidRPr="006351A8" w:rsidRDefault="00D8437B" w:rsidP="00D8437B">
            <w:pPr>
              <w:pStyle w:val="TAH"/>
            </w:pPr>
            <w:r w:rsidRPr="006351A8">
              <w:t>Octets</w:t>
            </w:r>
          </w:p>
        </w:tc>
        <w:tc>
          <w:tcPr>
            <w:tcW w:w="587" w:type="dxa"/>
            <w:tcBorders>
              <w:bottom w:val="single" w:sz="4" w:space="0" w:color="auto"/>
            </w:tcBorders>
          </w:tcPr>
          <w:p w14:paraId="4B119DF4" w14:textId="77777777" w:rsidR="00D8437B" w:rsidRPr="006351A8" w:rsidRDefault="00D8437B" w:rsidP="00D8437B">
            <w:pPr>
              <w:pStyle w:val="TAH"/>
            </w:pPr>
            <w:r w:rsidRPr="006351A8">
              <w:t>8</w:t>
            </w:r>
          </w:p>
        </w:tc>
        <w:tc>
          <w:tcPr>
            <w:tcW w:w="587" w:type="dxa"/>
            <w:tcBorders>
              <w:bottom w:val="single" w:sz="4" w:space="0" w:color="auto"/>
            </w:tcBorders>
          </w:tcPr>
          <w:p w14:paraId="7DE57713" w14:textId="77777777" w:rsidR="00D8437B" w:rsidRPr="006351A8" w:rsidRDefault="00D8437B" w:rsidP="00D8437B">
            <w:pPr>
              <w:pStyle w:val="TAH"/>
            </w:pPr>
            <w:r w:rsidRPr="006351A8">
              <w:t>7</w:t>
            </w:r>
          </w:p>
        </w:tc>
        <w:tc>
          <w:tcPr>
            <w:tcW w:w="588" w:type="dxa"/>
            <w:tcBorders>
              <w:bottom w:val="single" w:sz="4" w:space="0" w:color="auto"/>
            </w:tcBorders>
          </w:tcPr>
          <w:p w14:paraId="67160125" w14:textId="77777777" w:rsidR="00D8437B" w:rsidRPr="006351A8" w:rsidRDefault="00D8437B" w:rsidP="00D8437B">
            <w:pPr>
              <w:pStyle w:val="TAH"/>
            </w:pPr>
            <w:r w:rsidRPr="006351A8">
              <w:t>6</w:t>
            </w:r>
          </w:p>
        </w:tc>
        <w:tc>
          <w:tcPr>
            <w:tcW w:w="588" w:type="dxa"/>
            <w:tcBorders>
              <w:bottom w:val="single" w:sz="4" w:space="0" w:color="auto"/>
            </w:tcBorders>
          </w:tcPr>
          <w:p w14:paraId="5236E259" w14:textId="77777777" w:rsidR="00D8437B" w:rsidRPr="006351A8" w:rsidRDefault="00D8437B" w:rsidP="00D8437B">
            <w:pPr>
              <w:pStyle w:val="TAH"/>
            </w:pPr>
            <w:r w:rsidRPr="006351A8">
              <w:t>5</w:t>
            </w:r>
          </w:p>
        </w:tc>
        <w:tc>
          <w:tcPr>
            <w:tcW w:w="587" w:type="dxa"/>
            <w:tcBorders>
              <w:bottom w:val="single" w:sz="4" w:space="0" w:color="auto"/>
            </w:tcBorders>
          </w:tcPr>
          <w:p w14:paraId="1E965E7B" w14:textId="77777777" w:rsidR="00D8437B" w:rsidRPr="006351A8" w:rsidRDefault="00D8437B" w:rsidP="00D8437B">
            <w:pPr>
              <w:pStyle w:val="TAH"/>
            </w:pPr>
            <w:r w:rsidRPr="006351A8">
              <w:t>4</w:t>
            </w:r>
          </w:p>
        </w:tc>
        <w:tc>
          <w:tcPr>
            <w:tcW w:w="588" w:type="dxa"/>
            <w:tcBorders>
              <w:bottom w:val="single" w:sz="4" w:space="0" w:color="auto"/>
            </w:tcBorders>
          </w:tcPr>
          <w:p w14:paraId="09B3489D" w14:textId="77777777" w:rsidR="00D8437B" w:rsidRPr="006351A8" w:rsidRDefault="00D8437B" w:rsidP="00D8437B">
            <w:pPr>
              <w:pStyle w:val="TAH"/>
            </w:pPr>
            <w:r w:rsidRPr="006351A8">
              <w:t>3</w:t>
            </w:r>
          </w:p>
        </w:tc>
        <w:tc>
          <w:tcPr>
            <w:tcW w:w="588" w:type="dxa"/>
            <w:tcBorders>
              <w:bottom w:val="single" w:sz="4" w:space="0" w:color="auto"/>
            </w:tcBorders>
          </w:tcPr>
          <w:p w14:paraId="3DF55DCA" w14:textId="77777777" w:rsidR="00D8437B" w:rsidRPr="006351A8" w:rsidRDefault="00D8437B" w:rsidP="00D8437B">
            <w:pPr>
              <w:pStyle w:val="TAH"/>
            </w:pPr>
            <w:r w:rsidRPr="006351A8">
              <w:t>2</w:t>
            </w:r>
          </w:p>
        </w:tc>
        <w:tc>
          <w:tcPr>
            <w:tcW w:w="589" w:type="dxa"/>
            <w:tcBorders>
              <w:bottom w:val="single" w:sz="4" w:space="0" w:color="auto"/>
            </w:tcBorders>
          </w:tcPr>
          <w:p w14:paraId="091BF56A" w14:textId="77777777" w:rsidR="00D8437B" w:rsidRPr="006351A8" w:rsidRDefault="00D8437B" w:rsidP="00D8437B">
            <w:pPr>
              <w:pStyle w:val="TAH"/>
            </w:pPr>
            <w:r w:rsidRPr="006351A8">
              <w:t>1</w:t>
            </w:r>
          </w:p>
        </w:tc>
        <w:tc>
          <w:tcPr>
            <w:tcW w:w="588" w:type="dxa"/>
          </w:tcPr>
          <w:p w14:paraId="10A28D9F" w14:textId="77777777" w:rsidR="00D8437B" w:rsidRPr="006351A8" w:rsidRDefault="00D8437B" w:rsidP="00D8437B">
            <w:pPr>
              <w:pStyle w:val="TAC"/>
            </w:pPr>
          </w:p>
        </w:tc>
      </w:tr>
      <w:tr w:rsidR="00D8437B" w:rsidRPr="006351A8" w14:paraId="0E2AB38D" w14:textId="77777777" w:rsidTr="00D8437B">
        <w:trPr>
          <w:jc w:val="center"/>
        </w:trPr>
        <w:tc>
          <w:tcPr>
            <w:tcW w:w="151" w:type="dxa"/>
            <w:tcBorders>
              <w:top w:val="nil"/>
              <w:left w:val="single" w:sz="6" w:space="0" w:color="auto"/>
            </w:tcBorders>
          </w:tcPr>
          <w:p w14:paraId="28977067" w14:textId="77777777" w:rsidR="00D8437B" w:rsidRPr="006351A8" w:rsidRDefault="00D8437B" w:rsidP="00D8437B">
            <w:pPr>
              <w:pStyle w:val="TAC"/>
            </w:pPr>
          </w:p>
        </w:tc>
        <w:tc>
          <w:tcPr>
            <w:tcW w:w="1104" w:type="dxa"/>
            <w:tcBorders>
              <w:right w:val="single" w:sz="4" w:space="0" w:color="auto"/>
            </w:tcBorders>
          </w:tcPr>
          <w:p w14:paraId="54BFE52D" w14:textId="77777777" w:rsidR="00D8437B" w:rsidRPr="006351A8" w:rsidRDefault="00D8437B" w:rsidP="00D8437B">
            <w:pPr>
              <w:pStyle w:val="TAC"/>
            </w:pPr>
            <w:r w:rsidRPr="006351A8">
              <w:t>1</w:t>
            </w:r>
          </w:p>
        </w:tc>
        <w:tc>
          <w:tcPr>
            <w:tcW w:w="4702" w:type="dxa"/>
            <w:gridSpan w:val="8"/>
            <w:tcBorders>
              <w:top w:val="single" w:sz="4" w:space="0" w:color="auto"/>
              <w:left w:val="single" w:sz="4" w:space="0" w:color="auto"/>
              <w:bottom w:val="single" w:sz="4" w:space="0" w:color="auto"/>
              <w:right w:val="single" w:sz="4" w:space="0" w:color="auto"/>
            </w:tcBorders>
          </w:tcPr>
          <w:p w14:paraId="60C7CD4E" w14:textId="77777777" w:rsidR="00D8437B" w:rsidRPr="006351A8" w:rsidRDefault="00D8437B" w:rsidP="00D8437B">
            <w:pPr>
              <w:pStyle w:val="TAC"/>
            </w:pPr>
            <w:r w:rsidRPr="006351A8">
              <w:t xml:space="preserve">Type = </w:t>
            </w:r>
            <w:r>
              <w:t>56</w:t>
            </w:r>
            <w:r w:rsidRPr="006351A8">
              <w:t xml:space="preserve"> (decimal)</w:t>
            </w:r>
          </w:p>
        </w:tc>
        <w:tc>
          <w:tcPr>
            <w:tcW w:w="588" w:type="dxa"/>
            <w:tcBorders>
              <w:left w:val="single" w:sz="4" w:space="0" w:color="auto"/>
            </w:tcBorders>
          </w:tcPr>
          <w:p w14:paraId="6C1C20FE" w14:textId="77777777" w:rsidR="00D8437B" w:rsidRPr="006351A8" w:rsidRDefault="00D8437B" w:rsidP="00D8437B">
            <w:pPr>
              <w:pStyle w:val="TAC"/>
            </w:pPr>
          </w:p>
        </w:tc>
      </w:tr>
      <w:tr w:rsidR="00D8437B" w:rsidRPr="006351A8" w14:paraId="59C7A51D" w14:textId="77777777" w:rsidTr="00D8437B">
        <w:trPr>
          <w:jc w:val="center"/>
        </w:trPr>
        <w:tc>
          <w:tcPr>
            <w:tcW w:w="151" w:type="dxa"/>
            <w:tcBorders>
              <w:top w:val="nil"/>
              <w:left w:val="single" w:sz="6" w:space="0" w:color="auto"/>
            </w:tcBorders>
          </w:tcPr>
          <w:p w14:paraId="1736E4B1" w14:textId="77777777" w:rsidR="00D8437B" w:rsidRPr="006351A8" w:rsidRDefault="00D8437B" w:rsidP="00D8437B">
            <w:pPr>
              <w:pStyle w:val="TAC"/>
            </w:pPr>
          </w:p>
        </w:tc>
        <w:tc>
          <w:tcPr>
            <w:tcW w:w="1104" w:type="dxa"/>
            <w:tcBorders>
              <w:right w:val="single" w:sz="4" w:space="0" w:color="auto"/>
            </w:tcBorders>
          </w:tcPr>
          <w:p w14:paraId="2FF0242E" w14:textId="77777777" w:rsidR="00D8437B" w:rsidRPr="006351A8" w:rsidRDefault="00D8437B" w:rsidP="00D8437B">
            <w:pPr>
              <w:pStyle w:val="TAC"/>
            </w:pPr>
            <w:r w:rsidRPr="006351A8">
              <w:t>2</w:t>
            </w:r>
            <w:r>
              <w:t xml:space="preserve"> to </w:t>
            </w:r>
            <w:r w:rsidRPr="006351A8">
              <w:t>3</w:t>
            </w:r>
          </w:p>
        </w:tc>
        <w:tc>
          <w:tcPr>
            <w:tcW w:w="4702" w:type="dxa"/>
            <w:gridSpan w:val="8"/>
            <w:tcBorders>
              <w:top w:val="single" w:sz="4" w:space="0" w:color="auto"/>
              <w:left w:val="single" w:sz="4" w:space="0" w:color="auto"/>
              <w:bottom w:val="single" w:sz="4" w:space="0" w:color="auto"/>
              <w:right w:val="single" w:sz="4" w:space="0" w:color="auto"/>
            </w:tcBorders>
          </w:tcPr>
          <w:p w14:paraId="2AA8D64C" w14:textId="77777777" w:rsidR="00D8437B" w:rsidRPr="006351A8" w:rsidRDefault="00D8437B" w:rsidP="00D8437B">
            <w:pPr>
              <w:pStyle w:val="TAC"/>
            </w:pPr>
            <w:r>
              <w:t>Length = 1</w:t>
            </w:r>
          </w:p>
        </w:tc>
        <w:tc>
          <w:tcPr>
            <w:tcW w:w="588" w:type="dxa"/>
            <w:tcBorders>
              <w:left w:val="single" w:sz="4" w:space="0" w:color="auto"/>
            </w:tcBorders>
          </w:tcPr>
          <w:p w14:paraId="2A31F66E" w14:textId="77777777" w:rsidR="00D8437B" w:rsidRPr="006351A8" w:rsidRDefault="00D8437B" w:rsidP="00D8437B">
            <w:pPr>
              <w:pStyle w:val="TAC"/>
            </w:pPr>
          </w:p>
        </w:tc>
      </w:tr>
      <w:tr w:rsidR="00D8437B" w:rsidRPr="0052372D" w14:paraId="3C0808FE" w14:textId="77777777" w:rsidTr="00D8437B">
        <w:trPr>
          <w:jc w:val="center"/>
        </w:trPr>
        <w:tc>
          <w:tcPr>
            <w:tcW w:w="151" w:type="dxa"/>
            <w:tcBorders>
              <w:top w:val="nil"/>
              <w:left w:val="single" w:sz="6" w:space="0" w:color="auto"/>
              <w:bottom w:val="nil"/>
            </w:tcBorders>
          </w:tcPr>
          <w:p w14:paraId="5B162A7E" w14:textId="77777777" w:rsidR="00D8437B" w:rsidRPr="0052372D" w:rsidRDefault="00D8437B" w:rsidP="00D8437B">
            <w:pPr>
              <w:pStyle w:val="TAC"/>
            </w:pPr>
          </w:p>
        </w:tc>
        <w:tc>
          <w:tcPr>
            <w:tcW w:w="1104" w:type="dxa"/>
            <w:tcBorders>
              <w:bottom w:val="nil"/>
              <w:right w:val="single" w:sz="4" w:space="0" w:color="auto"/>
            </w:tcBorders>
          </w:tcPr>
          <w:p w14:paraId="7C68FF42" w14:textId="77777777" w:rsidR="00D8437B" w:rsidRPr="0052372D" w:rsidRDefault="00D8437B" w:rsidP="00D8437B">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3157EDC"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4AB0AFBD"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7752BC20" w14:textId="77777777" w:rsidR="00D8437B" w:rsidRPr="0052372D" w:rsidRDefault="00D8437B" w:rsidP="00D8437B">
            <w:pPr>
              <w:pStyle w:val="TAC"/>
            </w:pPr>
          </w:p>
        </w:tc>
      </w:tr>
      <w:tr w:rsidR="00D8437B" w:rsidRPr="006351A8" w14:paraId="6FFACC29" w14:textId="77777777" w:rsidTr="00D8437B">
        <w:trPr>
          <w:jc w:val="center"/>
        </w:trPr>
        <w:tc>
          <w:tcPr>
            <w:tcW w:w="151" w:type="dxa"/>
            <w:tcBorders>
              <w:top w:val="nil"/>
              <w:left w:val="single" w:sz="6" w:space="0" w:color="auto"/>
              <w:bottom w:val="single" w:sz="4" w:space="0" w:color="auto"/>
            </w:tcBorders>
          </w:tcPr>
          <w:p w14:paraId="1B4DCB5F" w14:textId="77777777" w:rsidR="00D8437B" w:rsidRPr="006351A8" w:rsidRDefault="00D8437B" w:rsidP="00D8437B">
            <w:pPr>
              <w:pStyle w:val="TAC"/>
            </w:pPr>
          </w:p>
        </w:tc>
        <w:tc>
          <w:tcPr>
            <w:tcW w:w="1104" w:type="dxa"/>
            <w:tcBorders>
              <w:bottom w:val="single" w:sz="4" w:space="0" w:color="auto"/>
              <w:right w:val="single" w:sz="4" w:space="0" w:color="auto"/>
            </w:tcBorders>
          </w:tcPr>
          <w:p w14:paraId="127FBFD9" w14:textId="77777777" w:rsidR="00D8437B" w:rsidRPr="006351A8" w:rsidRDefault="00D8437B" w:rsidP="00D8437B">
            <w:pPr>
              <w:pStyle w:val="TAC"/>
            </w:pPr>
            <w:r>
              <w:t>5</w:t>
            </w:r>
          </w:p>
        </w:tc>
        <w:tc>
          <w:tcPr>
            <w:tcW w:w="4702" w:type="dxa"/>
            <w:gridSpan w:val="8"/>
            <w:tcBorders>
              <w:top w:val="single" w:sz="4" w:space="0" w:color="auto"/>
              <w:left w:val="single" w:sz="4" w:space="0" w:color="auto"/>
              <w:bottom w:val="single" w:sz="4" w:space="0" w:color="auto"/>
              <w:right w:val="single" w:sz="4" w:space="0" w:color="auto"/>
            </w:tcBorders>
          </w:tcPr>
          <w:p w14:paraId="49EFB47C" w14:textId="77777777" w:rsidR="00D8437B" w:rsidRPr="006351A8" w:rsidRDefault="00D8437B" w:rsidP="00D8437B">
            <w:pPr>
              <w:pStyle w:val="TAC"/>
            </w:pPr>
            <w:r>
              <w:t xml:space="preserve">SRVCC </w:t>
            </w:r>
            <w:r w:rsidRPr="0052372D">
              <w:t>Cause value</w:t>
            </w:r>
          </w:p>
        </w:tc>
        <w:tc>
          <w:tcPr>
            <w:tcW w:w="588" w:type="dxa"/>
            <w:tcBorders>
              <w:left w:val="single" w:sz="4" w:space="0" w:color="auto"/>
              <w:bottom w:val="single" w:sz="4" w:space="0" w:color="auto"/>
            </w:tcBorders>
          </w:tcPr>
          <w:p w14:paraId="0BEBCBEC" w14:textId="77777777" w:rsidR="00D8437B" w:rsidRPr="006351A8" w:rsidRDefault="00D8437B" w:rsidP="00D8437B">
            <w:pPr>
              <w:pStyle w:val="TAC"/>
            </w:pPr>
          </w:p>
        </w:tc>
      </w:tr>
    </w:tbl>
    <w:p w14:paraId="03774047" w14:textId="77777777" w:rsidR="00D8437B" w:rsidRPr="0052372D" w:rsidRDefault="00D8437B" w:rsidP="00D8437B">
      <w:pPr>
        <w:pStyle w:val="TF"/>
        <w:spacing w:before="120"/>
      </w:pPr>
      <w:r>
        <w:t>Figure 6.7</w:t>
      </w:r>
      <w:r w:rsidRPr="0052372D">
        <w:t xml:space="preserve">-1: </w:t>
      </w:r>
      <w:r>
        <w:t xml:space="preserve">SRVCC </w:t>
      </w:r>
      <w:r w:rsidRPr="0052372D">
        <w:t>Cause</w:t>
      </w:r>
    </w:p>
    <w:p w14:paraId="10E98F2E" w14:textId="77777777" w:rsidR="00D8437B" w:rsidRPr="0052372D" w:rsidRDefault="00D8437B" w:rsidP="00D8437B">
      <w:r w:rsidRPr="0052372D">
        <w:t xml:space="preserve">The </w:t>
      </w:r>
      <w:r>
        <w:t xml:space="preserve">SRVCC </w:t>
      </w:r>
      <w:r w:rsidRPr="0052372D">
        <w:t xml:space="preserve">Cause value indicates the </w:t>
      </w:r>
      <w:r>
        <w:t xml:space="preserve">reason for cancellation </w:t>
      </w:r>
      <w:r w:rsidRPr="0052372D">
        <w:t xml:space="preserve">or the rejection of the </w:t>
      </w:r>
      <w:r>
        <w:t>SRVCC PS to CS Request</w:t>
      </w:r>
      <w:r w:rsidR="00057AFF">
        <w:t xml:space="preserve"> or the SRVCC CS to PS Request. The SRVCC Cause is also used by the target MME/SGSN to indicate the reason for a failure in the </w:t>
      </w:r>
      <w:r w:rsidR="00057AFF">
        <w:rPr>
          <w:lang w:eastAsia="zh-CN"/>
        </w:rPr>
        <w:t xml:space="preserve">SRVCC CS to PS </w:t>
      </w:r>
      <w:r w:rsidR="00057AFF" w:rsidRPr="006351A8">
        <w:rPr>
          <w:lang w:eastAsia="zh-CN"/>
        </w:rPr>
        <w:t>Complete Notification</w:t>
      </w:r>
      <w:r w:rsidR="00057AFF">
        <w:rPr>
          <w:lang w:eastAsia="zh-CN"/>
        </w:rPr>
        <w:t xml:space="preserve"> message.</w:t>
      </w:r>
      <w:r>
        <w:t xml:space="preserve">. </w:t>
      </w:r>
    </w:p>
    <w:p w14:paraId="6B2691B4" w14:textId="77777777" w:rsidR="00D8437B" w:rsidRPr="005F21DF" w:rsidRDefault="00D8437B" w:rsidP="00542D11">
      <w:pPr>
        <w:pStyle w:val="TH"/>
      </w:pPr>
      <w:r>
        <w:t>Table 6.7</w:t>
      </w:r>
      <w:r w:rsidRPr="0052372D">
        <w:t xml:space="preserve">-1: </w:t>
      </w:r>
      <w:r>
        <w:t xml:space="preserve">SRVCC </w:t>
      </w:r>
      <w:r w:rsidRPr="0052372D">
        <w:t>Cause values</w:t>
      </w:r>
    </w:p>
    <w:tbl>
      <w:tblPr>
        <w:tblW w:w="41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1442"/>
        <w:gridCol w:w="6577"/>
      </w:tblGrid>
      <w:tr w:rsidR="00D8437B" w:rsidRPr="0052372D" w14:paraId="49BBDBE1" w14:textId="77777777" w:rsidTr="00D8437B">
        <w:trPr>
          <w:jc w:val="center"/>
        </w:trPr>
        <w:tc>
          <w:tcPr>
            <w:tcW w:w="899" w:type="pct"/>
            <w:tcBorders>
              <w:top w:val="single" w:sz="4" w:space="0" w:color="auto"/>
              <w:left w:val="single" w:sz="4" w:space="0" w:color="auto"/>
              <w:bottom w:val="single" w:sz="4" w:space="0" w:color="auto"/>
              <w:right w:val="single" w:sz="4" w:space="0" w:color="auto"/>
            </w:tcBorders>
          </w:tcPr>
          <w:p w14:paraId="41B096DC" w14:textId="77777777" w:rsidR="00D8437B" w:rsidRPr="0052372D" w:rsidRDefault="00D8437B" w:rsidP="00D8437B">
            <w:pPr>
              <w:pStyle w:val="TAH"/>
            </w:pPr>
            <w:r w:rsidRPr="0052372D">
              <w:t xml:space="preserve">Cause value </w:t>
            </w:r>
          </w:p>
          <w:p w14:paraId="2E984220" w14:textId="77777777" w:rsidR="00D8437B" w:rsidRPr="0052372D" w:rsidRDefault="00D8437B" w:rsidP="00D8437B">
            <w:pPr>
              <w:pStyle w:val="TAH"/>
            </w:pPr>
            <w:r w:rsidRPr="0052372D">
              <w:t>(decimal)</w:t>
            </w:r>
          </w:p>
        </w:tc>
        <w:tc>
          <w:tcPr>
            <w:tcW w:w="4101" w:type="pct"/>
            <w:tcBorders>
              <w:top w:val="single" w:sz="4" w:space="0" w:color="auto"/>
              <w:left w:val="single" w:sz="4" w:space="0" w:color="auto"/>
              <w:bottom w:val="single" w:sz="4" w:space="0" w:color="auto"/>
              <w:right w:val="single" w:sz="4" w:space="0" w:color="auto"/>
            </w:tcBorders>
          </w:tcPr>
          <w:p w14:paraId="222D950D" w14:textId="77777777" w:rsidR="00D8437B" w:rsidRPr="0052372D" w:rsidRDefault="00D8437B" w:rsidP="00D8437B">
            <w:pPr>
              <w:pStyle w:val="TAH"/>
            </w:pPr>
            <w:r w:rsidRPr="0052372D">
              <w:t>Meaning</w:t>
            </w:r>
          </w:p>
        </w:tc>
      </w:tr>
      <w:tr w:rsidR="00D8437B" w:rsidRPr="0052372D" w14:paraId="1BC76F90" w14:textId="77777777" w:rsidTr="00D8437B">
        <w:trPr>
          <w:jc w:val="center"/>
        </w:trPr>
        <w:tc>
          <w:tcPr>
            <w:tcW w:w="899" w:type="pct"/>
            <w:tcBorders>
              <w:top w:val="single" w:sz="4" w:space="0" w:color="auto"/>
              <w:left w:val="single" w:sz="4" w:space="0" w:color="auto"/>
              <w:bottom w:val="single" w:sz="4" w:space="0" w:color="auto"/>
              <w:right w:val="single" w:sz="4" w:space="0" w:color="auto"/>
            </w:tcBorders>
          </w:tcPr>
          <w:p w14:paraId="46EF1D81" w14:textId="77777777" w:rsidR="00D8437B" w:rsidRPr="0052372D" w:rsidRDefault="00D8437B" w:rsidP="00D8437B">
            <w:pPr>
              <w:pStyle w:val="TAC"/>
            </w:pPr>
            <w:r w:rsidRPr="0052372D">
              <w:t>0</w:t>
            </w:r>
          </w:p>
        </w:tc>
        <w:tc>
          <w:tcPr>
            <w:tcW w:w="4101" w:type="pct"/>
            <w:tcBorders>
              <w:top w:val="single" w:sz="4" w:space="0" w:color="auto"/>
              <w:left w:val="single" w:sz="4" w:space="0" w:color="auto"/>
              <w:bottom w:val="single" w:sz="4" w:space="0" w:color="auto"/>
              <w:right w:val="single" w:sz="4" w:space="0" w:color="auto"/>
            </w:tcBorders>
          </w:tcPr>
          <w:p w14:paraId="5E4BC4BD" w14:textId="77777777" w:rsidR="00D8437B" w:rsidRPr="0052372D" w:rsidRDefault="00D8437B" w:rsidP="00D8437B">
            <w:pPr>
              <w:pStyle w:val="TAL"/>
            </w:pPr>
            <w:r w:rsidRPr="0052372D">
              <w:t>Reserved. Shall not be sent and if received the Cause shall be treated as an invalid IE</w:t>
            </w:r>
          </w:p>
        </w:tc>
      </w:tr>
      <w:tr w:rsidR="00D8437B" w:rsidRPr="0052372D" w14:paraId="44E116DB"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D0FA62D" w14:textId="77777777" w:rsidR="00D8437B" w:rsidRPr="0052372D" w:rsidRDefault="00D8437B" w:rsidP="00D8437B">
            <w:pPr>
              <w:pStyle w:val="TAC"/>
            </w:pPr>
            <w:r w:rsidRPr="0052372D">
              <w:t>1</w:t>
            </w:r>
          </w:p>
        </w:tc>
        <w:tc>
          <w:tcPr>
            <w:tcW w:w="4101" w:type="pct"/>
            <w:tcBorders>
              <w:top w:val="single" w:sz="4" w:space="0" w:color="auto"/>
              <w:left w:val="single" w:sz="4" w:space="0" w:color="auto"/>
              <w:right w:val="single" w:sz="4" w:space="0" w:color="auto"/>
            </w:tcBorders>
            <w:shd w:val="clear" w:color="auto" w:fill="auto"/>
          </w:tcPr>
          <w:p w14:paraId="6C66F565" w14:textId="77777777" w:rsidR="00D8437B" w:rsidRPr="0052372D" w:rsidRDefault="00D8437B" w:rsidP="00D8437B">
            <w:pPr>
              <w:pStyle w:val="TAL"/>
            </w:pPr>
            <w:r>
              <w:t>Unspecified</w:t>
            </w:r>
          </w:p>
        </w:tc>
      </w:tr>
      <w:tr w:rsidR="00D8437B" w:rsidRPr="0052372D" w14:paraId="14C4BDAF"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0A36B072" w14:textId="77777777" w:rsidR="00D8437B" w:rsidRPr="0052372D" w:rsidRDefault="00D8437B" w:rsidP="00D8437B">
            <w:pPr>
              <w:pStyle w:val="TAC"/>
            </w:pPr>
            <w:r w:rsidRPr="0052372D">
              <w:t>2</w:t>
            </w:r>
          </w:p>
        </w:tc>
        <w:tc>
          <w:tcPr>
            <w:tcW w:w="4101" w:type="pct"/>
            <w:tcBorders>
              <w:top w:val="single" w:sz="4" w:space="0" w:color="auto"/>
              <w:left w:val="single" w:sz="4" w:space="0" w:color="auto"/>
              <w:right w:val="single" w:sz="4" w:space="0" w:color="auto"/>
            </w:tcBorders>
            <w:shd w:val="clear" w:color="auto" w:fill="auto"/>
          </w:tcPr>
          <w:p w14:paraId="6F1BB391" w14:textId="77777777" w:rsidR="00D8437B" w:rsidRPr="0052372D" w:rsidRDefault="00D8437B" w:rsidP="00D8437B">
            <w:pPr>
              <w:pStyle w:val="TAL"/>
            </w:pPr>
            <w:r>
              <w:t xml:space="preserve">Handover/Relocation cancelled by source system </w:t>
            </w:r>
          </w:p>
        </w:tc>
      </w:tr>
      <w:tr w:rsidR="00D8437B" w:rsidRPr="0052372D" w14:paraId="0384AB89"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5AADADBA" w14:textId="77777777" w:rsidR="00D8437B" w:rsidRPr="0052372D" w:rsidRDefault="00D8437B" w:rsidP="00D8437B">
            <w:pPr>
              <w:pStyle w:val="TAC"/>
            </w:pPr>
            <w:r w:rsidRPr="0052372D">
              <w:t>3</w:t>
            </w:r>
          </w:p>
        </w:tc>
        <w:tc>
          <w:tcPr>
            <w:tcW w:w="4101" w:type="pct"/>
            <w:tcBorders>
              <w:top w:val="single" w:sz="4" w:space="0" w:color="auto"/>
              <w:left w:val="single" w:sz="4" w:space="0" w:color="auto"/>
              <w:right w:val="single" w:sz="4" w:space="0" w:color="auto"/>
            </w:tcBorders>
            <w:shd w:val="clear" w:color="auto" w:fill="auto"/>
          </w:tcPr>
          <w:p w14:paraId="53EE9987" w14:textId="77777777" w:rsidR="00D8437B" w:rsidRPr="0052372D" w:rsidRDefault="00D8437B" w:rsidP="00D8437B">
            <w:pPr>
              <w:pStyle w:val="TAL"/>
            </w:pPr>
            <w:r>
              <w:t>Handover /Relocation Failure with Target system</w:t>
            </w:r>
          </w:p>
        </w:tc>
      </w:tr>
      <w:tr w:rsidR="00D8437B" w:rsidRPr="0052372D" w14:paraId="72520179" w14:textId="77777777" w:rsidTr="00D8437B">
        <w:trPr>
          <w:trHeight w:val="206"/>
          <w:jc w:val="center"/>
        </w:trPr>
        <w:tc>
          <w:tcPr>
            <w:tcW w:w="899" w:type="pct"/>
            <w:tcBorders>
              <w:top w:val="single" w:sz="4" w:space="0" w:color="auto"/>
              <w:left w:val="single" w:sz="4" w:space="0" w:color="auto"/>
              <w:bottom w:val="single" w:sz="4" w:space="0" w:color="auto"/>
              <w:right w:val="single" w:sz="4" w:space="0" w:color="auto"/>
            </w:tcBorders>
          </w:tcPr>
          <w:p w14:paraId="13B551EE" w14:textId="77777777" w:rsidR="00D8437B" w:rsidRPr="0052372D" w:rsidRDefault="00D8437B" w:rsidP="00D8437B">
            <w:pPr>
              <w:pStyle w:val="TAC"/>
            </w:pPr>
            <w:r>
              <w:t>4</w:t>
            </w:r>
          </w:p>
        </w:tc>
        <w:tc>
          <w:tcPr>
            <w:tcW w:w="4101" w:type="pct"/>
            <w:tcBorders>
              <w:left w:val="single" w:sz="4" w:space="0" w:color="auto"/>
              <w:bottom w:val="single" w:sz="4" w:space="0" w:color="auto"/>
              <w:right w:val="single" w:sz="4" w:space="0" w:color="auto"/>
            </w:tcBorders>
            <w:shd w:val="clear" w:color="auto" w:fill="auto"/>
          </w:tcPr>
          <w:p w14:paraId="2E14E2EA" w14:textId="77777777" w:rsidR="00D8437B" w:rsidRPr="0052372D" w:rsidDel="00DD1EFA" w:rsidRDefault="00D8437B" w:rsidP="00D8437B">
            <w:pPr>
              <w:pStyle w:val="TAL"/>
            </w:pPr>
            <w:r>
              <w:t>Handover/Relocation Target not allowed</w:t>
            </w:r>
          </w:p>
        </w:tc>
      </w:tr>
      <w:tr w:rsidR="00D8437B" w:rsidRPr="0052372D" w14:paraId="3C04A296" w14:textId="77777777" w:rsidTr="00D8437B">
        <w:trPr>
          <w:jc w:val="center"/>
        </w:trPr>
        <w:tc>
          <w:tcPr>
            <w:tcW w:w="899" w:type="pct"/>
            <w:tcBorders>
              <w:top w:val="single" w:sz="4" w:space="0" w:color="auto"/>
              <w:left w:val="single" w:sz="4" w:space="0" w:color="auto"/>
              <w:bottom w:val="single" w:sz="4" w:space="0" w:color="auto"/>
              <w:right w:val="single" w:sz="4" w:space="0" w:color="auto"/>
            </w:tcBorders>
          </w:tcPr>
          <w:p w14:paraId="4F0F7053" w14:textId="77777777" w:rsidR="00D8437B" w:rsidRPr="0052372D" w:rsidRDefault="00D8437B" w:rsidP="00D8437B">
            <w:pPr>
              <w:pStyle w:val="TAC"/>
            </w:pPr>
            <w:r>
              <w:t>5</w:t>
            </w:r>
          </w:p>
        </w:tc>
        <w:tc>
          <w:tcPr>
            <w:tcW w:w="4101" w:type="pct"/>
            <w:tcBorders>
              <w:top w:val="single" w:sz="4" w:space="0" w:color="auto"/>
              <w:left w:val="single" w:sz="4" w:space="0" w:color="auto"/>
              <w:bottom w:val="single" w:sz="4" w:space="0" w:color="auto"/>
              <w:right w:val="single" w:sz="4" w:space="0" w:color="auto"/>
            </w:tcBorders>
          </w:tcPr>
          <w:p w14:paraId="1E54F340" w14:textId="77777777" w:rsidR="00D8437B" w:rsidRPr="0052372D" w:rsidRDefault="00D8437B" w:rsidP="00D8437B">
            <w:pPr>
              <w:pStyle w:val="TAL"/>
            </w:pPr>
            <w:r>
              <w:t>Unknown Target ID</w:t>
            </w:r>
          </w:p>
        </w:tc>
      </w:tr>
      <w:tr w:rsidR="00D8437B" w:rsidRPr="0052372D" w14:paraId="4E7DE1DB"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18DE2126" w14:textId="77777777" w:rsidR="00D8437B" w:rsidRPr="0052372D" w:rsidRDefault="00D8437B" w:rsidP="00D8437B">
            <w:pPr>
              <w:pStyle w:val="TAC"/>
            </w:pPr>
            <w:r>
              <w:t>6</w:t>
            </w:r>
          </w:p>
        </w:tc>
        <w:tc>
          <w:tcPr>
            <w:tcW w:w="4101" w:type="pct"/>
            <w:tcBorders>
              <w:top w:val="single" w:sz="4" w:space="0" w:color="auto"/>
              <w:left w:val="single" w:sz="4" w:space="0" w:color="auto"/>
              <w:right w:val="single" w:sz="4" w:space="0" w:color="auto"/>
            </w:tcBorders>
            <w:shd w:val="clear" w:color="auto" w:fill="auto"/>
          </w:tcPr>
          <w:p w14:paraId="1CAA5B51" w14:textId="77777777" w:rsidR="00D8437B" w:rsidRPr="0052372D" w:rsidRDefault="00D8437B" w:rsidP="00D8437B">
            <w:pPr>
              <w:pStyle w:val="TAL"/>
            </w:pPr>
            <w:r>
              <w:t>Target Cell not available</w:t>
            </w:r>
          </w:p>
        </w:tc>
      </w:tr>
      <w:tr w:rsidR="00D8437B" w:rsidRPr="0052372D" w14:paraId="598B4629"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E4E6793" w14:textId="77777777" w:rsidR="00D8437B" w:rsidRPr="0052372D" w:rsidRDefault="00D8437B" w:rsidP="00D8437B">
            <w:pPr>
              <w:pStyle w:val="TAC"/>
            </w:pPr>
            <w:r>
              <w:t>7</w:t>
            </w:r>
          </w:p>
        </w:tc>
        <w:tc>
          <w:tcPr>
            <w:tcW w:w="4101" w:type="pct"/>
            <w:tcBorders>
              <w:top w:val="single" w:sz="4" w:space="0" w:color="auto"/>
              <w:left w:val="single" w:sz="4" w:space="0" w:color="auto"/>
              <w:right w:val="single" w:sz="4" w:space="0" w:color="auto"/>
            </w:tcBorders>
            <w:shd w:val="clear" w:color="auto" w:fill="auto"/>
          </w:tcPr>
          <w:p w14:paraId="30E84426" w14:textId="77777777" w:rsidR="00D8437B" w:rsidRPr="0052372D" w:rsidRDefault="00D8437B" w:rsidP="00D8437B">
            <w:pPr>
              <w:pStyle w:val="TAL"/>
            </w:pPr>
            <w:r>
              <w:t>No Radio Resources Available in Target Cell</w:t>
            </w:r>
          </w:p>
        </w:tc>
      </w:tr>
      <w:tr w:rsidR="00D8437B" w:rsidRPr="0052372D" w14:paraId="2F8CA377" w14:textId="77777777" w:rsidTr="00D8437B">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F0F835C" w14:textId="77777777" w:rsidR="00D8437B" w:rsidRPr="0052372D" w:rsidRDefault="00D8437B" w:rsidP="00D8437B">
            <w:pPr>
              <w:pStyle w:val="TAC"/>
            </w:pPr>
            <w:r>
              <w:t>8</w:t>
            </w:r>
          </w:p>
        </w:tc>
        <w:tc>
          <w:tcPr>
            <w:tcW w:w="4101" w:type="pct"/>
            <w:tcBorders>
              <w:top w:val="single" w:sz="4" w:space="0" w:color="auto"/>
              <w:left w:val="single" w:sz="4" w:space="0" w:color="auto"/>
              <w:right w:val="single" w:sz="4" w:space="0" w:color="auto"/>
            </w:tcBorders>
            <w:shd w:val="clear" w:color="auto" w:fill="auto"/>
          </w:tcPr>
          <w:p w14:paraId="212F52EA" w14:textId="77777777" w:rsidR="00D8437B" w:rsidRPr="0052372D" w:rsidRDefault="00D8437B" w:rsidP="00D8437B">
            <w:pPr>
              <w:pStyle w:val="TAL"/>
            </w:pPr>
            <w:r>
              <w:t>Failure in Radio Interface Procedure</w:t>
            </w:r>
          </w:p>
        </w:tc>
      </w:tr>
      <w:tr w:rsidR="009857D6" w:rsidRPr="009857D6" w14:paraId="6EE89CCB" w14:textId="77777777" w:rsidTr="009857D6">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4167D882" w14:textId="77777777" w:rsidR="009857D6" w:rsidRDefault="009857D6" w:rsidP="00C31861">
            <w:pPr>
              <w:pStyle w:val="TAC"/>
            </w:pPr>
            <w:r>
              <w:t>9</w:t>
            </w:r>
          </w:p>
        </w:tc>
        <w:tc>
          <w:tcPr>
            <w:tcW w:w="4100" w:type="pct"/>
            <w:tcBorders>
              <w:top w:val="single" w:sz="4" w:space="0" w:color="auto"/>
              <w:left w:val="single" w:sz="4" w:space="0" w:color="auto"/>
              <w:right w:val="single" w:sz="4" w:space="0" w:color="auto"/>
            </w:tcBorders>
            <w:shd w:val="clear" w:color="auto" w:fill="auto"/>
          </w:tcPr>
          <w:p w14:paraId="47E9C99E" w14:textId="77777777" w:rsidR="009857D6" w:rsidRPr="009857D6" w:rsidRDefault="009857D6" w:rsidP="00C31861">
            <w:pPr>
              <w:pStyle w:val="TAL"/>
              <w:rPr>
                <w:lang w:val="fr-FR"/>
              </w:rPr>
            </w:pPr>
            <w:r w:rsidRPr="009857D6">
              <w:rPr>
                <w:lang w:val="fr-FR"/>
              </w:rPr>
              <w:t xml:space="preserve">Permanent session leg establishment </w:t>
            </w:r>
            <w:proofErr w:type="spellStart"/>
            <w:r w:rsidRPr="009857D6">
              <w:rPr>
                <w:lang w:val="fr-FR"/>
              </w:rPr>
              <w:t>error</w:t>
            </w:r>
            <w:proofErr w:type="spellEnd"/>
          </w:p>
        </w:tc>
      </w:tr>
      <w:tr w:rsidR="009857D6" w14:paraId="7972BD8C" w14:textId="77777777" w:rsidTr="009857D6">
        <w:trPr>
          <w:trHeight w:val="207"/>
          <w:jc w:val="center"/>
        </w:trPr>
        <w:tc>
          <w:tcPr>
            <w:tcW w:w="899" w:type="pct"/>
            <w:tcBorders>
              <w:top w:val="single" w:sz="4" w:space="0" w:color="auto"/>
              <w:left w:val="single" w:sz="4" w:space="0" w:color="auto"/>
              <w:bottom w:val="single" w:sz="4" w:space="0" w:color="auto"/>
              <w:right w:val="single" w:sz="4" w:space="0" w:color="auto"/>
            </w:tcBorders>
          </w:tcPr>
          <w:p w14:paraId="6CD41540" w14:textId="77777777" w:rsidR="009857D6" w:rsidRDefault="009857D6" w:rsidP="00C31861">
            <w:pPr>
              <w:pStyle w:val="TAC"/>
            </w:pPr>
            <w:r>
              <w:t>10</w:t>
            </w:r>
          </w:p>
        </w:tc>
        <w:tc>
          <w:tcPr>
            <w:tcW w:w="4100" w:type="pct"/>
            <w:tcBorders>
              <w:top w:val="single" w:sz="4" w:space="0" w:color="auto"/>
              <w:left w:val="single" w:sz="4" w:space="0" w:color="auto"/>
              <w:right w:val="single" w:sz="4" w:space="0" w:color="auto"/>
            </w:tcBorders>
            <w:shd w:val="clear" w:color="auto" w:fill="auto"/>
          </w:tcPr>
          <w:p w14:paraId="1F401BAF" w14:textId="77777777" w:rsidR="009857D6" w:rsidRDefault="009857D6" w:rsidP="00C31861">
            <w:pPr>
              <w:pStyle w:val="TAL"/>
            </w:pPr>
            <w:r>
              <w:t>Temporary session leg establishment error</w:t>
            </w:r>
          </w:p>
        </w:tc>
      </w:tr>
      <w:tr w:rsidR="00D8437B" w:rsidRPr="0052372D" w14:paraId="350813A7" w14:textId="77777777" w:rsidTr="00D8437B">
        <w:trPr>
          <w:trHeight w:val="26"/>
          <w:jc w:val="center"/>
        </w:trPr>
        <w:tc>
          <w:tcPr>
            <w:tcW w:w="899" w:type="pct"/>
            <w:tcBorders>
              <w:left w:val="single" w:sz="4" w:space="0" w:color="auto"/>
              <w:right w:val="single" w:sz="4" w:space="0" w:color="auto"/>
            </w:tcBorders>
            <w:shd w:val="clear" w:color="auto" w:fill="auto"/>
          </w:tcPr>
          <w:p w14:paraId="41DE8DCF" w14:textId="77777777" w:rsidR="00D8437B" w:rsidRPr="0052372D" w:rsidRDefault="009857D6" w:rsidP="00D8437B">
            <w:pPr>
              <w:pStyle w:val="TAC"/>
            </w:pPr>
            <w:r>
              <w:t>11</w:t>
            </w:r>
            <w:r w:rsidR="00D8437B" w:rsidRPr="0052372D">
              <w:t>-255</w:t>
            </w:r>
          </w:p>
        </w:tc>
        <w:tc>
          <w:tcPr>
            <w:tcW w:w="4101" w:type="pct"/>
            <w:tcBorders>
              <w:left w:val="single" w:sz="4" w:space="0" w:color="auto"/>
              <w:right w:val="single" w:sz="4" w:space="0" w:color="auto"/>
            </w:tcBorders>
            <w:shd w:val="clear" w:color="auto" w:fill="auto"/>
          </w:tcPr>
          <w:p w14:paraId="11F3120C" w14:textId="77777777" w:rsidR="00D8437B" w:rsidRPr="0052372D" w:rsidRDefault="00D8437B" w:rsidP="00D8437B">
            <w:pPr>
              <w:pStyle w:val="TAL"/>
            </w:pPr>
            <w:r w:rsidRPr="0052372D">
              <w:t xml:space="preserve">Spare. This value range is reserved for </w:t>
            </w:r>
            <w:r>
              <w:t xml:space="preserve">SRVCC </w:t>
            </w:r>
            <w:r w:rsidRPr="0052372D">
              <w:t>Cause values</w:t>
            </w:r>
          </w:p>
        </w:tc>
      </w:tr>
    </w:tbl>
    <w:p w14:paraId="11E6B77A" w14:textId="77777777" w:rsidR="00D8437B" w:rsidRPr="00AF6D06" w:rsidRDefault="00D8437B" w:rsidP="00D8437B">
      <w:pPr>
        <w:rPr>
          <w:lang w:eastAsia="zh-CN"/>
        </w:rPr>
      </w:pPr>
    </w:p>
    <w:p w14:paraId="5B197393" w14:textId="77777777" w:rsidR="00D8437B" w:rsidRPr="004E17EE" w:rsidRDefault="00D8437B" w:rsidP="00D8437B">
      <w:pPr>
        <w:pStyle w:val="Heading2"/>
        <w:rPr>
          <w:lang w:eastAsia="zh-CN"/>
        </w:rPr>
      </w:pPr>
      <w:bookmarkStart w:id="47" w:name="_Toc517480583"/>
      <w:r>
        <w:t>6</w:t>
      </w:r>
      <w:r w:rsidRPr="004E17EE">
        <w:t>.</w:t>
      </w:r>
      <w:r>
        <w:rPr>
          <w:lang w:eastAsia="zh-CN"/>
        </w:rPr>
        <w:t>8</w:t>
      </w:r>
      <w:r w:rsidRPr="004E17EE">
        <w:tab/>
      </w:r>
      <w:r>
        <w:t>Target RNC ID</w:t>
      </w:r>
      <w:bookmarkEnd w:id="47"/>
      <w:r>
        <w:t xml:space="preserve"> </w:t>
      </w:r>
    </w:p>
    <w:p w14:paraId="7A73A757" w14:textId="77777777" w:rsidR="00D8437B" w:rsidRDefault="00D8437B" w:rsidP="00D8437B">
      <w:pPr>
        <w:overflowPunct w:val="0"/>
        <w:autoSpaceDE w:val="0"/>
        <w:autoSpaceDN w:val="0"/>
        <w:adjustRightInd w:val="0"/>
        <w:textAlignment w:val="baseline"/>
      </w:pPr>
      <w:r>
        <w:t>This IE shall contain the identity of the target RNC. The encoding of this IE is defined in 3GPP TS 29.002 [11].</w:t>
      </w:r>
    </w:p>
    <w:p w14:paraId="41E7A5BF" w14:textId="77777777" w:rsidR="00542D11" w:rsidRDefault="00542D11" w:rsidP="00542D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90"/>
        <w:gridCol w:w="587"/>
        <w:gridCol w:w="588"/>
        <w:gridCol w:w="588"/>
        <w:gridCol w:w="589"/>
        <w:gridCol w:w="588"/>
      </w:tblGrid>
      <w:tr w:rsidR="00D8437B" w:rsidRPr="006351A8" w14:paraId="0EDC6279" w14:textId="77777777" w:rsidTr="00D8437B">
        <w:trPr>
          <w:jc w:val="center"/>
        </w:trPr>
        <w:tc>
          <w:tcPr>
            <w:tcW w:w="151" w:type="dxa"/>
            <w:tcBorders>
              <w:top w:val="single" w:sz="6" w:space="0" w:color="auto"/>
              <w:left w:val="single" w:sz="6" w:space="0" w:color="auto"/>
              <w:bottom w:val="nil"/>
            </w:tcBorders>
          </w:tcPr>
          <w:p w14:paraId="6ECE7503" w14:textId="77777777" w:rsidR="00D8437B" w:rsidRPr="006351A8" w:rsidRDefault="00D8437B" w:rsidP="00D8437B">
            <w:pPr>
              <w:pStyle w:val="TAC"/>
            </w:pPr>
          </w:p>
        </w:tc>
        <w:tc>
          <w:tcPr>
            <w:tcW w:w="1104" w:type="dxa"/>
          </w:tcPr>
          <w:p w14:paraId="016BF220" w14:textId="77777777" w:rsidR="00D8437B" w:rsidRPr="006351A8" w:rsidRDefault="00D8437B" w:rsidP="00D8437B">
            <w:pPr>
              <w:pStyle w:val="TAH"/>
            </w:pPr>
          </w:p>
        </w:tc>
        <w:tc>
          <w:tcPr>
            <w:tcW w:w="4699" w:type="dxa"/>
            <w:gridSpan w:val="8"/>
          </w:tcPr>
          <w:p w14:paraId="253456D2" w14:textId="77777777" w:rsidR="00D8437B" w:rsidRPr="006351A8" w:rsidRDefault="00D8437B" w:rsidP="00D8437B">
            <w:pPr>
              <w:pStyle w:val="TAH"/>
            </w:pPr>
            <w:r w:rsidRPr="006351A8">
              <w:t>Bits</w:t>
            </w:r>
          </w:p>
        </w:tc>
        <w:tc>
          <w:tcPr>
            <w:tcW w:w="588" w:type="dxa"/>
          </w:tcPr>
          <w:p w14:paraId="63F37BAC" w14:textId="77777777" w:rsidR="00D8437B" w:rsidRPr="006351A8" w:rsidRDefault="00D8437B" w:rsidP="00D8437B">
            <w:pPr>
              <w:pStyle w:val="TAC"/>
            </w:pPr>
          </w:p>
        </w:tc>
      </w:tr>
      <w:tr w:rsidR="00D8437B" w:rsidRPr="006351A8" w14:paraId="46BBBA2B" w14:textId="77777777" w:rsidTr="00D8437B">
        <w:trPr>
          <w:jc w:val="center"/>
        </w:trPr>
        <w:tc>
          <w:tcPr>
            <w:tcW w:w="151" w:type="dxa"/>
            <w:tcBorders>
              <w:top w:val="nil"/>
              <w:left w:val="single" w:sz="6" w:space="0" w:color="auto"/>
            </w:tcBorders>
          </w:tcPr>
          <w:p w14:paraId="37BA63D2" w14:textId="77777777" w:rsidR="00D8437B" w:rsidRPr="006351A8" w:rsidRDefault="00D8437B" w:rsidP="00D8437B">
            <w:pPr>
              <w:pStyle w:val="TAC"/>
            </w:pPr>
          </w:p>
        </w:tc>
        <w:tc>
          <w:tcPr>
            <w:tcW w:w="1104" w:type="dxa"/>
          </w:tcPr>
          <w:p w14:paraId="04943B0C" w14:textId="77777777" w:rsidR="00D8437B" w:rsidRPr="006351A8" w:rsidRDefault="00D8437B" w:rsidP="00D8437B">
            <w:pPr>
              <w:pStyle w:val="TAH"/>
            </w:pPr>
            <w:r w:rsidRPr="006351A8">
              <w:t>Octets</w:t>
            </w:r>
          </w:p>
        </w:tc>
        <w:tc>
          <w:tcPr>
            <w:tcW w:w="587" w:type="dxa"/>
            <w:tcBorders>
              <w:bottom w:val="single" w:sz="4" w:space="0" w:color="auto"/>
            </w:tcBorders>
          </w:tcPr>
          <w:p w14:paraId="45A9E0F9" w14:textId="77777777" w:rsidR="00D8437B" w:rsidRPr="006351A8" w:rsidRDefault="00D8437B" w:rsidP="00D8437B">
            <w:pPr>
              <w:pStyle w:val="TAH"/>
            </w:pPr>
            <w:r w:rsidRPr="006351A8">
              <w:t>8</w:t>
            </w:r>
          </w:p>
        </w:tc>
        <w:tc>
          <w:tcPr>
            <w:tcW w:w="587" w:type="dxa"/>
            <w:tcBorders>
              <w:bottom w:val="single" w:sz="4" w:space="0" w:color="auto"/>
            </w:tcBorders>
          </w:tcPr>
          <w:p w14:paraId="21289157" w14:textId="77777777" w:rsidR="00D8437B" w:rsidRPr="006351A8" w:rsidRDefault="00D8437B" w:rsidP="00D8437B">
            <w:pPr>
              <w:pStyle w:val="TAH"/>
            </w:pPr>
            <w:r w:rsidRPr="006351A8">
              <w:t>7</w:t>
            </w:r>
          </w:p>
        </w:tc>
        <w:tc>
          <w:tcPr>
            <w:tcW w:w="587" w:type="dxa"/>
            <w:tcBorders>
              <w:bottom w:val="single" w:sz="4" w:space="0" w:color="auto"/>
            </w:tcBorders>
          </w:tcPr>
          <w:p w14:paraId="2C5C8B20" w14:textId="77777777" w:rsidR="00D8437B" w:rsidRPr="006351A8" w:rsidRDefault="00D8437B" w:rsidP="00D8437B">
            <w:pPr>
              <w:pStyle w:val="TAH"/>
            </w:pPr>
            <w:r w:rsidRPr="006351A8">
              <w:t>6</w:t>
            </w:r>
          </w:p>
        </w:tc>
        <w:tc>
          <w:tcPr>
            <w:tcW w:w="587" w:type="dxa"/>
            <w:tcBorders>
              <w:bottom w:val="single" w:sz="4" w:space="0" w:color="auto"/>
            </w:tcBorders>
          </w:tcPr>
          <w:p w14:paraId="75522044" w14:textId="77777777" w:rsidR="00D8437B" w:rsidRPr="006351A8" w:rsidRDefault="00D8437B" w:rsidP="00D8437B">
            <w:pPr>
              <w:pStyle w:val="TAH"/>
            </w:pPr>
            <w:r w:rsidRPr="006351A8">
              <w:t>5</w:t>
            </w:r>
          </w:p>
        </w:tc>
        <w:tc>
          <w:tcPr>
            <w:tcW w:w="587" w:type="dxa"/>
            <w:tcBorders>
              <w:bottom w:val="single" w:sz="4" w:space="0" w:color="auto"/>
            </w:tcBorders>
          </w:tcPr>
          <w:p w14:paraId="6AACC224" w14:textId="77777777" w:rsidR="00D8437B" w:rsidRPr="006351A8" w:rsidRDefault="00D8437B" w:rsidP="00D8437B">
            <w:pPr>
              <w:pStyle w:val="TAH"/>
            </w:pPr>
            <w:r w:rsidRPr="006351A8">
              <w:t>4</w:t>
            </w:r>
          </w:p>
        </w:tc>
        <w:tc>
          <w:tcPr>
            <w:tcW w:w="588" w:type="dxa"/>
            <w:tcBorders>
              <w:bottom w:val="single" w:sz="4" w:space="0" w:color="auto"/>
            </w:tcBorders>
          </w:tcPr>
          <w:p w14:paraId="00A0DF96" w14:textId="77777777" w:rsidR="00D8437B" w:rsidRPr="006351A8" w:rsidRDefault="00D8437B" w:rsidP="00D8437B">
            <w:pPr>
              <w:pStyle w:val="TAH"/>
            </w:pPr>
            <w:r w:rsidRPr="006351A8">
              <w:t>3</w:t>
            </w:r>
          </w:p>
        </w:tc>
        <w:tc>
          <w:tcPr>
            <w:tcW w:w="588" w:type="dxa"/>
            <w:tcBorders>
              <w:bottom w:val="single" w:sz="4" w:space="0" w:color="auto"/>
            </w:tcBorders>
          </w:tcPr>
          <w:p w14:paraId="36AE1E50" w14:textId="77777777" w:rsidR="00D8437B" w:rsidRPr="006351A8" w:rsidRDefault="00D8437B" w:rsidP="00D8437B">
            <w:pPr>
              <w:pStyle w:val="TAH"/>
            </w:pPr>
            <w:r w:rsidRPr="006351A8">
              <w:t>2</w:t>
            </w:r>
          </w:p>
        </w:tc>
        <w:tc>
          <w:tcPr>
            <w:tcW w:w="588" w:type="dxa"/>
            <w:tcBorders>
              <w:bottom w:val="single" w:sz="4" w:space="0" w:color="auto"/>
            </w:tcBorders>
          </w:tcPr>
          <w:p w14:paraId="50CDABF8" w14:textId="77777777" w:rsidR="00D8437B" w:rsidRPr="006351A8" w:rsidRDefault="00D8437B" w:rsidP="00D8437B">
            <w:pPr>
              <w:pStyle w:val="TAH"/>
            </w:pPr>
            <w:r w:rsidRPr="006351A8">
              <w:t>1</w:t>
            </w:r>
          </w:p>
        </w:tc>
        <w:tc>
          <w:tcPr>
            <w:tcW w:w="588" w:type="dxa"/>
          </w:tcPr>
          <w:p w14:paraId="7D4B2447" w14:textId="77777777" w:rsidR="00D8437B" w:rsidRPr="006351A8" w:rsidRDefault="00D8437B" w:rsidP="00D8437B">
            <w:pPr>
              <w:pStyle w:val="TAC"/>
            </w:pPr>
          </w:p>
        </w:tc>
      </w:tr>
      <w:tr w:rsidR="00D8437B" w:rsidRPr="006351A8" w14:paraId="362C245E" w14:textId="77777777" w:rsidTr="00D8437B">
        <w:trPr>
          <w:jc w:val="center"/>
        </w:trPr>
        <w:tc>
          <w:tcPr>
            <w:tcW w:w="151" w:type="dxa"/>
            <w:tcBorders>
              <w:top w:val="nil"/>
              <w:left w:val="single" w:sz="6" w:space="0" w:color="auto"/>
            </w:tcBorders>
          </w:tcPr>
          <w:p w14:paraId="2AE1DF8F" w14:textId="77777777" w:rsidR="00D8437B" w:rsidRPr="006351A8" w:rsidRDefault="00D8437B" w:rsidP="00D8437B">
            <w:pPr>
              <w:pStyle w:val="TAC"/>
            </w:pPr>
          </w:p>
        </w:tc>
        <w:tc>
          <w:tcPr>
            <w:tcW w:w="1104" w:type="dxa"/>
            <w:tcBorders>
              <w:right w:val="single" w:sz="4" w:space="0" w:color="auto"/>
            </w:tcBorders>
          </w:tcPr>
          <w:p w14:paraId="364A45EB" w14:textId="77777777" w:rsidR="00D8437B" w:rsidRPr="006351A8" w:rsidRDefault="00D8437B" w:rsidP="00D8437B">
            <w:pPr>
              <w:pStyle w:val="TAC"/>
            </w:pPr>
            <w:r w:rsidRPr="006351A8">
              <w:t>1</w:t>
            </w:r>
          </w:p>
        </w:tc>
        <w:tc>
          <w:tcPr>
            <w:tcW w:w="4699" w:type="dxa"/>
            <w:gridSpan w:val="8"/>
            <w:tcBorders>
              <w:top w:val="single" w:sz="4" w:space="0" w:color="auto"/>
              <w:left w:val="single" w:sz="4" w:space="0" w:color="auto"/>
              <w:bottom w:val="single" w:sz="4" w:space="0" w:color="auto"/>
              <w:right w:val="single" w:sz="4" w:space="0" w:color="auto"/>
            </w:tcBorders>
          </w:tcPr>
          <w:p w14:paraId="5A692176" w14:textId="77777777" w:rsidR="00D8437B" w:rsidRPr="006351A8" w:rsidRDefault="00D8437B" w:rsidP="00D8437B">
            <w:pPr>
              <w:pStyle w:val="TAC"/>
            </w:pPr>
            <w:r w:rsidRPr="006351A8">
              <w:t xml:space="preserve">Type = </w:t>
            </w:r>
            <w:r>
              <w:t>5</w:t>
            </w:r>
            <w:r w:rsidR="00F34C65">
              <w:t>7</w:t>
            </w:r>
            <w:r w:rsidRPr="006351A8">
              <w:t xml:space="preserve"> (decimal)</w:t>
            </w:r>
          </w:p>
        </w:tc>
        <w:tc>
          <w:tcPr>
            <w:tcW w:w="588" w:type="dxa"/>
            <w:tcBorders>
              <w:left w:val="single" w:sz="4" w:space="0" w:color="auto"/>
            </w:tcBorders>
          </w:tcPr>
          <w:p w14:paraId="0E358496" w14:textId="77777777" w:rsidR="00D8437B" w:rsidRPr="006351A8" w:rsidRDefault="00D8437B" w:rsidP="00D8437B">
            <w:pPr>
              <w:pStyle w:val="TAC"/>
            </w:pPr>
          </w:p>
        </w:tc>
      </w:tr>
      <w:tr w:rsidR="00D8437B" w:rsidRPr="006351A8" w14:paraId="0881E49C" w14:textId="77777777" w:rsidTr="00D8437B">
        <w:trPr>
          <w:jc w:val="center"/>
        </w:trPr>
        <w:tc>
          <w:tcPr>
            <w:tcW w:w="151" w:type="dxa"/>
            <w:tcBorders>
              <w:top w:val="nil"/>
              <w:left w:val="single" w:sz="6" w:space="0" w:color="auto"/>
            </w:tcBorders>
          </w:tcPr>
          <w:p w14:paraId="567BF4A0" w14:textId="77777777" w:rsidR="00D8437B" w:rsidRPr="006351A8" w:rsidRDefault="00D8437B" w:rsidP="00D8437B">
            <w:pPr>
              <w:pStyle w:val="TAC"/>
            </w:pPr>
          </w:p>
        </w:tc>
        <w:tc>
          <w:tcPr>
            <w:tcW w:w="1104" w:type="dxa"/>
            <w:tcBorders>
              <w:right w:val="single" w:sz="4" w:space="0" w:color="auto"/>
            </w:tcBorders>
          </w:tcPr>
          <w:p w14:paraId="6C648D17" w14:textId="77777777" w:rsidR="00D8437B" w:rsidRPr="006351A8" w:rsidRDefault="00D8437B" w:rsidP="00D8437B">
            <w:pPr>
              <w:pStyle w:val="TAC"/>
            </w:pPr>
            <w:r w:rsidRPr="006351A8">
              <w:t>2</w:t>
            </w:r>
            <w:r>
              <w:t xml:space="preserve"> to </w:t>
            </w:r>
            <w:r w:rsidRPr="006351A8">
              <w:t>3</w:t>
            </w:r>
          </w:p>
        </w:tc>
        <w:tc>
          <w:tcPr>
            <w:tcW w:w="4699" w:type="dxa"/>
            <w:gridSpan w:val="8"/>
            <w:tcBorders>
              <w:top w:val="single" w:sz="4" w:space="0" w:color="auto"/>
              <w:left w:val="single" w:sz="4" w:space="0" w:color="auto"/>
              <w:bottom w:val="single" w:sz="4" w:space="0" w:color="auto"/>
              <w:right w:val="single" w:sz="4" w:space="0" w:color="auto"/>
            </w:tcBorders>
          </w:tcPr>
          <w:p w14:paraId="6885ABEE" w14:textId="77777777" w:rsidR="00D8437B" w:rsidRPr="006351A8" w:rsidRDefault="00D8437B" w:rsidP="00D8437B">
            <w:pPr>
              <w:pStyle w:val="TAC"/>
            </w:pPr>
            <w:r w:rsidRPr="006351A8">
              <w:t>Length = n (decimal)</w:t>
            </w:r>
          </w:p>
        </w:tc>
        <w:tc>
          <w:tcPr>
            <w:tcW w:w="588" w:type="dxa"/>
            <w:tcBorders>
              <w:left w:val="single" w:sz="4" w:space="0" w:color="auto"/>
            </w:tcBorders>
          </w:tcPr>
          <w:p w14:paraId="6B21BDF9" w14:textId="77777777" w:rsidR="00D8437B" w:rsidRPr="006351A8" w:rsidRDefault="00D8437B" w:rsidP="00D8437B">
            <w:pPr>
              <w:pStyle w:val="TAC"/>
            </w:pPr>
          </w:p>
        </w:tc>
      </w:tr>
      <w:tr w:rsidR="00D8437B" w:rsidRPr="0052372D" w14:paraId="7BDF9C95" w14:textId="77777777" w:rsidTr="00D8437B">
        <w:trPr>
          <w:jc w:val="center"/>
        </w:trPr>
        <w:tc>
          <w:tcPr>
            <w:tcW w:w="151" w:type="dxa"/>
            <w:tcBorders>
              <w:top w:val="nil"/>
              <w:left w:val="single" w:sz="6" w:space="0" w:color="auto"/>
              <w:bottom w:val="nil"/>
            </w:tcBorders>
          </w:tcPr>
          <w:p w14:paraId="7A2BDE8E" w14:textId="77777777" w:rsidR="00D8437B" w:rsidRPr="0052372D" w:rsidRDefault="00D8437B" w:rsidP="00D8437B">
            <w:pPr>
              <w:pStyle w:val="TAC"/>
            </w:pPr>
          </w:p>
        </w:tc>
        <w:tc>
          <w:tcPr>
            <w:tcW w:w="1104" w:type="dxa"/>
            <w:tcBorders>
              <w:bottom w:val="nil"/>
              <w:right w:val="single" w:sz="4" w:space="0" w:color="auto"/>
            </w:tcBorders>
          </w:tcPr>
          <w:p w14:paraId="0005DC09" w14:textId="77777777" w:rsidR="00D8437B" w:rsidRPr="0052372D" w:rsidRDefault="00D8437B" w:rsidP="00D8437B">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7BD6EEDA"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7F961A21"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3C755235" w14:textId="77777777" w:rsidR="00D8437B" w:rsidRPr="0052372D" w:rsidRDefault="00D8437B" w:rsidP="00D8437B">
            <w:pPr>
              <w:pStyle w:val="TAC"/>
            </w:pPr>
          </w:p>
        </w:tc>
      </w:tr>
      <w:tr w:rsidR="00D8437B" w:rsidRPr="006351A8" w14:paraId="79B71F03" w14:textId="77777777" w:rsidTr="00D8437B">
        <w:trPr>
          <w:jc w:val="center"/>
        </w:trPr>
        <w:tc>
          <w:tcPr>
            <w:tcW w:w="151" w:type="dxa"/>
            <w:tcBorders>
              <w:top w:val="nil"/>
              <w:left w:val="single" w:sz="6" w:space="0" w:color="auto"/>
              <w:bottom w:val="single" w:sz="4" w:space="0" w:color="auto"/>
            </w:tcBorders>
          </w:tcPr>
          <w:p w14:paraId="4C86FE75" w14:textId="77777777" w:rsidR="00D8437B" w:rsidRPr="006351A8" w:rsidRDefault="00D8437B" w:rsidP="00D8437B">
            <w:pPr>
              <w:pStyle w:val="TAC"/>
            </w:pPr>
          </w:p>
        </w:tc>
        <w:tc>
          <w:tcPr>
            <w:tcW w:w="1104" w:type="dxa"/>
            <w:tcBorders>
              <w:top w:val="nil"/>
              <w:bottom w:val="single" w:sz="4" w:space="0" w:color="auto"/>
              <w:right w:val="single" w:sz="4" w:space="0" w:color="auto"/>
            </w:tcBorders>
          </w:tcPr>
          <w:p w14:paraId="71DCB1EE" w14:textId="77777777" w:rsidR="00D8437B" w:rsidRDefault="00D8437B" w:rsidP="00D8437B">
            <w:pPr>
              <w:pStyle w:val="TAC"/>
            </w:pPr>
            <w:r>
              <w:t>5 to (n+4)</w:t>
            </w:r>
          </w:p>
        </w:tc>
        <w:tc>
          <w:tcPr>
            <w:tcW w:w="4699" w:type="dxa"/>
            <w:gridSpan w:val="8"/>
            <w:tcBorders>
              <w:top w:val="single" w:sz="4" w:space="0" w:color="auto"/>
              <w:left w:val="single" w:sz="4" w:space="0" w:color="auto"/>
              <w:bottom w:val="single" w:sz="4" w:space="0" w:color="auto"/>
              <w:right w:val="single" w:sz="4" w:space="0" w:color="auto"/>
            </w:tcBorders>
          </w:tcPr>
          <w:p w14:paraId="3AA2F916" w14:textId="77777777" w:rsidR="00D8437B" w:rsidRDefault="00D8437B" w:rsidP="00D8437B">
            <w:pPr>
              <w:pStyle w:val="TAC"/>
            </w:pPr>
            <w:r>
              <w:t>RNC ID</w:t>
            </w:r>
          </w:p>
        </w:tc>
        <w:tc>
          <w:tcPr>
            <w:tcW w:w="588" w:type="dxa"/>
            <w:tcBorders>
              <w:top w:val="nil"/>
              <w:left w:val="single" w:sz="4" w:space="0" w:color="auto"/>
              <w:bottom w:val="single" w:sz="6" w:space="0" w:color="auto"/>
            </w:tcBorders>
          </w:tcPr>
          <w:p w14:paraId="193AA420" w14:textId="77777777" w:rsidR="00D8437B" w:rsidRPr="006351A8" w:rsidRDefault="00D8437B" w:rsidP="00D8437B">
            <w:pPr>
              <w:pStyle w:val="TAC"/>
            </w:pPr>
          </w:p>
        </w:tc>
      </w:tr>
    </w:tbl>
    <w:p w14:paraId="012DA98F" w14:textId="77777777" w:rsidR="00D8437B" w:rsidRDefault="00D8437B" w:rsidP="00D8437B">
      <w:pPr>
        <w:pStyle w:val="TF"/>
        <w:spacing w:before="120"/>
        <w:rPr>
          <w:lang w:eastAsia="zh-CN"/>
        </w:rPr>
      </w:pPr>
      <w:r>
        <w:t>Figure 6.8-1</w:t>
      </w:r>
      <w:r w:rsidRPr="006351A8">
        <w:t xml:space="preserve">: </w:t>
      </w:r>
      <w:r>
        <w:t>Target RNC ID</w:t>
      </w:r>
    </w:p>
    <w:p w14:paraId="4FCE82FA" w14:textId="77777777" w:rsidR="00D8437B" w:rsidRPr="004E17EE" w:rsidRDefault="00D8437B" w:rsidP="00D8437B">
      <w:pPr>
        <w:pStyle w:val="Heading2"/>
        <w:rPr>
          <w:lang w:eastAsia="zh-CN"/>
        </w:rPr>
      </w:pPr>
      <w:bookmarkStart w:id="48" w:name="_Toc517480584"/>
      <w:r>
        <w:t>6</w:t>
      </w:r>
      <w:r w:rsidRPr="004E17EE">
        <w:t>.</w:t>
      </w:r>
      <w:r>
        <w:rPr>
          <w:lang w:eastAsia="zh-CN"/>
        </w:rPr>
        <w:t>9</w:t>
      </w:r>
      <w:r w:rsidRPr="004E17EE">
        <w:tab/>
      </w:r>
      <w:r>
        <w:t>Target Global Cell ID</w:t>
      </w:r>
      <w:bookmarkEnd w:id="48"/>
      <w:r>
        <w:t xml:space="preserve"> </w:t>
      </w:r>
    </w:p>
    <w:p w14:paraId="40839B38" w14:textId="77777777" w:rsidR="00D8437B" w:rsidRDefault="00D8437B" w:rsidP="00D8437B">
      <w:pPr>
        <w:overflowPunct w:val="0"/>
        <w:autoSpaceDE w:val="0"/>
        <w:autoSpaceDN w:val="0"/>
        <w:adjustRightInd w:val="0"/>
        <w:textAlignment w:val="baseline"/>
      </w:pPr>
      <w:r>
        <w:t>This IE shall contain the identity of the target GSM Cell ID. The encoding of this IE is defined in 3GPP TS 29.002 [11].</w:t>
      </w:r>
    </w:p>
    <w:p w14:paraId="13E695F4" w14:textId="77777777" w:rsidR="00542D11" w:rsidRDefault="00542D11" w:rsidP="00542D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7"/>
        <w:gridCol w:w="587"/>
        <w:gridCol w:w="590"/>
        <w:gridCol w:w="587"/>
        <w:gridCol w:w="588"/>
        <w:gridCol w:w="588"/>
        <w:gridCol w:w="589"/>
        <w:gridCol w:w="588"/>
      </w:tblGrid>
      <w:tr w:rsidR="00D8437B" w:rsidRPr="006351A8" w14:paraId="1529C193" w14:textId="77777777" w:rsidTr="00D8437B">
        <w:trPr>
          <w:jc w:val="center"/>
        </w:trPr>
        <w:tc>
          <w:tcPr>
            <w:tcW w:w="151" w:type="dxa"/>
            <w:tcBorders>
              <w:top w:val="single" w:sz="6" w:space="0" w:color="auto"/>
              <w:left w:val="single" w:sz="6" w:space="0" w:color="auto"/>
              <w:bottom w:val="nil"/>
            </w:tcBorders>
          </w:tcPr>
          <w:p w14:paraId="1013669E" w14:textId="77777777" w:rsidR="00D8437B" w:rsidRPr="006351A8" w:rsidRDefault="00D8437B" w:rsidP="00D8437B">
            <w:pPr>
              <w:pStyle w:val="TAC"/>
            </w:pPr>
          </w:p>
        </w:tc>
        <w:tc>
          <w:tcPr>
            <w:tcW w:w="1104" w:type="dxa"/>
          </w:tcPr>
          <w:p w14:paraId="53547EFC" w14:textId="77777777" w:rsidR="00D8437B" w:rsidRPr="006351A8" w:rsidRDefault="00D8437B" w:rsidP="00D8437B">
            <w:pPr>
              <w:pStyle w:val="TAH"/>
            </w:pPr>
          </w:p>
        </w:tc>
        <w:tc>
          <w:tcPr>
            <w:tcW w:w="4699" w:type="dxa"/>
            <w:gridSpan w:val="8"/>
          </w:tcPr>
          <w:p w14:paraId="6B985D3D" w14:textId="77777777" w:rsidR="00D8437B" w:rsidRPr="006351A8" w:rsidRDefault="00D8437B" w:rsidP="00D8437B">
            <w:pPr>
              <w:pStyle w:val="TAH"/>
            </w:pPr>
            <w:r w:rsidRPr="006351A8">
              <w:t>Bits</w:t>
            </w:r>
          </w:p>
        </w:tc>
        <w:tc>
          <w:tcPr>
            <w:tcW w:w="588" w:type="dxa"/>
          </w:tcPr>
          <w:p w14:paraId="4F3DE93E" w14:textId="77777777" w:rsidR="00D8437B" w:rsidRPr="006351A8" w:rsidRDefault="00D8437B" w:rsidP="00D8437B">
            <w:pPr>
              <w:pStyle w:val="TAC"/>
            </w:pPr>
          </w:p>
        </w:tc>
      </w:tr>
      <w:tr w:rsidR="00D8437B" w:rsidRPr="006351A8" w14:paraId="405037E6" w14:textId="77777777" w:rsidTr="00D8437B">
        <w:trPr>
          <w:jc w:val="center"/>
        </w:trPr>
        <w:tc>
          <w:tcPr>
            <w:tcW w:w="151" w:type="dxa"/>
            <w:tcBorders>
              <w:top w:val="nil"/>
              <w:left w:val="single" w:sz="6" w:space="0" w:color="auto"/>
            </w:tcBorders>
          </w:tcPr>
          <w:p w14:paraId="7DF3D3E7" w14:textId="77777777" w:rsidR="00D8437B" w:rsidRPr="006351A8" w:rsidRDefault="00D8437B" w:rsidP="00D8437B">
            <w:pPr>
              <w:pStyle w:val="TAC"/>
            </w:pPr>
          </w:p>
        </w:tc>
        <w:tc>
          <w:tcPr>
            <w:tcW w:w="1104" w:type="dxa"/>
          </w:tcPr>
          <w:p w14:paraId="0E154B45" w14:textId="77777777" w:rsidR="00D8437B" w:rsidRPr="006351A8" w:rsidRDefault="00D8437B" w:rsidP="00D8437B">
            <w:pPr>
              <w:pStyle w:val="TAH"/>
            </w:pPr>
            <w:r w:rsidRPr="006351A8">
              <w:t>Octets</w:t>
            </w:r>
          </w:p>
        </w:tc>
        <w:tc>
          <w:tcPr>
            <w:tcW w:w="587" w:type="dxa"/>
            <w:tcBorders>
              <w:bottom w:val="single" w:sz="4" w:space="0" w:color="auto"/>
            </w:tcBorders>
          </w:tcPr>
          <w:p w14:paraId="61F53D67" w14:textId="77777777" w:rsidR="00D8437B" w:rsidRPr="006351A8" w:rsidRDefault="00D8437B" w:rsidP="00D8437B">
            <w:pPr>
              <w:pStyle w:val="TAH"/>
            </w:pPr>
            <w:r w:rsidRPr="006351A8">
              <w:t>8</w:t>
            </w:r>
          </w:p>
        </w:tc>
        <w:tc>
          <w:tcPr>
            <w:tcW w:w="587" w:type="dxa"/>
            <w:tcBorders>
              <w:bottom w:val="single" w:sz="4" w:space="0" w:color="auto"/>
            </w:tcBorders>
          </w:tcPr>
          <w:p w14:paraId="1841801F" w14:textId="77777777" w:rsidR="00D8437B" w:rsidRPr="006351A8" w:rsidRDefault="00D8437B" w:rsidP="00D8437B">
            <w:pPr>
              <w:pStyle w:val="TAH"/>
            </w:pPr>
            <w:r w:rsidRPr="006351A8">
              <w:t>7</w:t>
            </w:r>
          </w:p>
        </w:tc>
        <w:tc>
          <w:tcPr>
            <w:tcW w:w="587" w:type="dxa"/>
            <w:tcBorders>
              <w:bottom w:val="single" w:sz="4" w:space="0" w:color="auto"/>
            </w:tcBorders>
          </w:tcPr>
          <w:p w14:paraId="23DCE7BA" w14:textId="77777777" w:rsidR="00D8437B" w:rsidRPr="006351A8" w:rsidRDefault="00D8437B" w:rsidP="00D8437B">
            <w:pPr>
              <w:pStyle w:val="TAH"/>
            </w:pPr>
            <w:r w:rsidRPr="006351A8">
              <w:t>6</w:t>
            </w:r>
          </w:p>
        </w:tc>
        <w:tc>
          <w:tcPr>
            <w:tcW w:w="587" w:type="dxa"/>
            <w:tcBorders>
              <w:bottom w:val="single" w:sz="4" w:space="0" w:color="auto"/>
            </w:tcBorders>
          </w:tcPr>
          <w:p w14:paraId="6CB28277" w14:textId="77777777" w:rsidR="00D8437B" w:rsidRPr="006351A8" w:rsidRDefault="00D8437B" w:rsidP="00D8437B">
            <w:pPr>
              <w:pStyle w:val="TAH"/>
            </w:pPr>
            <w:r w:rsidRPr="006351A8">
              <w:t>5</w:t>
            </w:r>
          </w:p>
        </w:tc>
        <w:tc>
          <w:tcPr>
            <w:tcW w:w="587" w:type="dxa"/>
            <w:tcBorders>
              <w:bottom w:val="single" w:sz="4" w:space="0" w:color="auto"/>
            </w:tcBorders>
          </w:tcPr>
          <w:p w14:paraId="1743FC67" w14:textId="77777777" w:rsidR="00D8437B" w:rsidRPr="006351A8" w:rsidRDefault="00D8437B" w:rsidP="00D8437B">
            <w:pPr>
              <w:pStyle w:val="TAH"/>
            </w:pPr>
            <w:r w:rsidRPr="006351A8">
              <w:t>4</w:t>
            </w:r>
          </w:p>
        </w:tc>
        <w:tc>
          <w:tcPr>
            <w:tcW w:w="588" w:type="dxa"/>
            <w:tcBorders>
              <w:bottom w:val="single" w:sz="4" w:space="0" w:color="auto"/>
            </w:tcBorders>
          </w:tcPr>
          <w:p w14:paraId="2636C7EC" w14:textId="77777777" w:rsidR="00D8437B" w:rsidRPr="006351A8" w:rsidRDefault="00D8437B" w:rsidP="00D8437B">
            <w:pPr>
              <w:pStyle w:val="TAH"/>
            </w:pPr>
            <w:r w:rsidRPr="006351A8">
              <w:t>3</w:t>
            </w:r>
          </w:p>
        </w:tc>
        <w:tc>
          <w:tcPr>
            <w:tcW w:w="588" w:type="dxa"/>
            <w:tcBorders>
              <w:bottom w:val="single" w:sz="4" w:space="0" w:color="auto"/>
            </w:tcBorders>
          </w:tcPr>
          <w:p w14:paraId="1EA06DAC" w14:textId="77777777" w:rsidR="00D8437B" w:rsidRPr="006351A8" w:rsidRDefault="00D8437B" w:rsidP="00D8437B">
            <w:pPr>
              <w:pStyle w:val="TAH"/>
            </w:pPr>
            <w:r w:rsidRPr="006351A8">
              <w:t>2</w:t>
            </w:r>
          </w:p>
        </w:tc>
        <w:tc>
          <w:tcPr>
            <w:tcW w:w="588" w:type="dxa"/>
            <w:tcBorders>
              <w:bottom w:val="single" w:sz="4" w:space="0" w:color="auto"/>
            </w:tcBorders>
          </w:tcPr>
          <w:p w14:paraId="0B9C1729" w14:textId="77777777" w:rsidR="00D8437B" w:rsidRPr="006351A8" w:rsidRDefault="00D8437B" w:rsidP="00D8437B">
            <w:pPr>
              <w:pStyle w:val="TAH"/>
            </w:pPr>
            <w:r w:rsidRPr="006351A8">
              <w:t>1</w:t>
            </w:r>
          </w:p>
        </w:tc>
        <w:tc>
          <w:tcPr>
            <w:tcW w:w="588" w:type="dxa"/>
          </w:tcPr>
          <w:p w14:paraId="7E3131CB" w14:textId="77777777" w:rsidR="00D8437B" w:rsidRPr="006351A8" w:rsidRDefault="00D8437B" w:rsidP="00D8437B">
            <w:pPr>
              <w:pStyle w:val="TAC"/>
            </w:pPr>
          </w:p>
        </w:tc>
      </w:tr>
      <w:tr w:rsidR="00D8437B" w:rsidRPr="006351A8" w14:paraId="4AA650A6" w14:textId="77777777" w:rsidTr="00D8437B">
        <w:trPr>
          <w:jc w:val="center"/>
        </w:trPr>
        <w:tc>
          <w:tcPr>
            <w:tcW w:w="151" w:type="dxa"/>
            <w:tcBorders>
              <w:top w:val="nil"/>
              <w:left w:val="single" w:sz="6" w:space="0" w:color="auto"/>
            </w:tcBorders>
          </w:tcPr>
          <w:p w14:paraId="607D55D5" w14:textId="77777777" w:rsidR="00D8437B" w:rsidRPr="006351A8" w:rsidRDefault="00D8437B" w:rsidP="00D8437B">
            <w:pPr>
              <w:pStyle w:val="TAC"/>
            </w:pPr>
          </w:p>
        </w:tc>
        <w:tc>
          <w:tcPr>
            <w:tcW w:w="1104" w:type="dxa"/>
            <w:tcBorders>
              <w:right w:val="single" w:sz="4" w:space="0" w:color="auto"/>
            </w:tcBorders>
          </w:tcPr>
          <w:p w14:paraId="4352C011" w14:textId="77777777" w:rsidR="00D8437B" w:rsidRPr="006351A8" w:rsidRDefault="00D8437B" w:rsidP="00D8437B">
            <w:pPr>
              <w:pStyle w:val="TAC"/>
            </w:pPr>
            <w:r w:rsidRPr="006351A8">
              <w:t>1</w:t>
            </w:r>
          </w:p>
        </w:tc>
        <w:tc>
          <w:tcPr>
            <w:tcW w:w="4699" w:type="dxa"/>
            <w:gridSpan w:val="8"/>
            <w:tcBorders>
              <w:top w:val="single" w:sz="4" w:space="0" w:color="auto"/>
              <w:left w:val="single" w:sz="4" w:space="0" w:color="auto"/>
              <w:bottom w:val="single" w:sz="4" w:space="0" w:color="auto"/>
              <w:right w:val="single" w:sz="4" w:space="0" w:color="auto"/>
            </w:tcBorders>
          </w:tcPr>
          <w:p w14:paraId="589F3766" w14:textId="77777777" w:rsidR="00D8437B" w:rsidRPr="006351A8" w:rsidRDefault="00D8437B" w:rsidP="00D8437B">
            <w:pPr>
              <w:pStyle w:val="TAC"/>
            </w:pPr>
            <w:r w:rsidRPr="006351A8">
              <w:t xml:space="preserve">Type = </w:t>
            </w:r>
            <w:r>
              <w:t>5</w:t>
            </w:r>
            <w:r w:rsidR="00F34C65">
              <w:t>8</w:t>
            </w:r>
            <w:r w:rsidRPr="006351A8">
              <w:t xml:space="preserve"> (decimal)</w:t>
            </w:r>
          </w:p>
        </w:tc>
        <w:tc>
          <w:tcPr>
            <w:tcW w:w="588" w:type="dxa"/>
            <w:tcBorders>
              <w:left w:val="single" w:sz="4" w:space="0" w:color="auto"/>
            </w:tcBorders>
          </w:tcPr>
          <w:p w14:paraId="6F1D1B1E" w14:textId="77777777" w:rsidR="00D8437B" w:rsidRPr="006351A8" w:rsidRDefault="00D8437B" w:rsidP="00D8437B">
            <w:pPr>
              <w:pStyle w:val="TAC"/>
            </w:pPr>
          </w:p>
        </w:tc>
      </w:tr>
      <w:tr w:rsidR="00D8437B" w:rsidRPr="006351A8" w14:paraId="6E8F1543" w14:textId="77777777" w:rsidTr="00D8437B">
        <w:trPr>
          <w:jc w:val="center"/>
        </w:trPr>
        <w:tc>
          <w:tcPr>
            <w:tcW w:w="151" w:type="dxa"/>
            <w:tcBorders>
              <w:top w:val="nil"/>
              <w:left w:val="single" w:sz="6" w:space="0" w:color="auto"/>
            </w:tcBorders>
          </w:tcPr>
          <w:p w14:paraId="6970C8CB" w14:textId="77777777" w:rsidR="00D8437B" w:rsidRPr="006351A8" w:rsidRDefault="00D8437B" w:rsidP="00D8437B">
            <w:pPr>
              <w:pStyle w:val="TAC"/>
            </w:pPr>
          </w:p>
        </w:tc>
        <w:tc>
          <w:tcPr>
            <w:tcW w:w="1104" w:type="dxa"/>
            <w:tcBorders>
              <w:right w:val="single" w:sz="4" w:space="0" w:color="auto"/>
            </w:tcBorders>
          </w:tcPr>
          <w:p w14:paraId="26D40171" w14:textId="77777777" w:rsidR="00D8437B" w:rsidRPr="006351A8" w:rsidRDefault="00D8437B" w:rsidP="00D8437B">
            <w:pPr>
              <w:pStyle w:val="TAC"/>
            </w:pPr>
            <w:r w:rsidRPr="006351A8">
              <w:t>2</w:t>
            </w:r>
            <w:r>
              <w:t xml:space="preserve"> to </w:t>
            </w:r>
            <w:r w:rsidRPr="006351A8">
              <w:t>3</w:t>
            </w:r>
          </w:p>
        </w:tc>
        <w:tc>
          <w:tcPr>
            <w:tcW w:w="4699" w:type="dxa"/>
            <w:gridSpan w:val="8"/>
            <w:tcBorders>
              <w:top w:val="single" w:sz="4" w:space="0" w:color="auto"/>
              <w:left w:val="single" w:sz="4" w:space="0" w:color="auto"/>
              <w:bottom w:val="single" w:sz="4" w:space="0" w:color="auto"/>
              <w:right w:val="single" w:sz="4" w:space="0" w:color="auto"/>
            </w:tcBorders>
          </w:tcPr>
          <w:p w14:paraId="2E4822E5" w14:textId="77777777" w:rsidR="00D8437B" w:rsidRPr="006351A8" w:rsidRDefault="00D8437B" w:rsidP="00D8437B">
            <w:pPr>
              <w:pStyle w:val="TAC"/>
            </w:pPr>
            <w:r w:rsidRPr="006351A8">
              <w:t>Length = n (decimal)</w:t>
            </w:r>
          </w:p>
        </w:tc>
        <w:tc>
          <w:tcPr>
            <w:tcW w:w="588" w:type="dxa"/>
            <w:tcBorders>
              <w:left w:val="single" w:sz="4" w:space="0" w:color="auto"/>
            </w:tcBorders>
          </w:tcPr>
          <w:p w14:paraId="206F72AD" w14:textId="77777777" w:rsidR="00D8437B" w:rsidRPr="006351A8" w:rsidRDefault="00D8437B" w:rsidP="00D8437B">
            <w:pPr>
              <w:pStyle w:val="TAC"/>
            </w:pPr>
          </w:p>
        </w:tc>
      </w:tr>
      <w:tr w:rsidR="00D8437B" w:rsidRPr="0052372D" w14:paraId="0FDA773B" w14:textId="77777777" w:rsidTr="00D8437B">
        <w:trPr>
          <w:jc w:val="center"/>
        </w:trPr>
        <w:tc>
          <w:tcPr>
            <w:tcW w:w="151" w:type="dxa"/>
            <w:tcBorders>
              <w:top w:val="nil"/>
              <w:left w:val="single" w:sz="6" w:space="0" w:color="auto"/>
              <w:bottom w:val="nil"/>
            </w:tcBorders>
          </w:tcPr>
          <w:p w14:paraId="022F90F2" w14:textId="77777777" w:rsidR="00D8437B" w:rsidRPr="0052372D" w:rsidRDefault="00D8437B" w:rsidP="00D8437B">
            <w:pPr>
              <w:pStyle w:val="TAC"/>
            </w:pPr>
          </w:p>
        </w:tc>
        <w:tc>
          <w:tcPr>
            <w:tcW w:w="1104" w:type="dxa"/>
            <w:tcBorders>
              <w:bottom w:val="nil"/>
              <w:right w:val="single" w:sz="4" w:space="0" w:color="auto"/>
            </w:tcBorders>
          </w:tcPr>
          <w:p w14:paraId="75D85313" w14:textId="77777777" w:rsidR="00D8437B" w:rsidRPr="0052372D" w:rsidRDefault="00D8437B" w:rsidP="00D8437B">
            <w:pPr>
              <w:pStyle w:val="TAC"/>
            </w:pPr>
            <w:r w:rsidRPr="0052372D">
              <w:t>4</w:t>
            </w:r>
          </w:p>
        </w:tc>
        <w:tc>
          <w:tcPr>
            <w:tcW w:w="2351" w:type="dxa"/>
            <w:gridSpan w:val="4"/>
            <w:tcBorders>
              <w:top w:val="single" w:sz="4" w:space="0" w:color="auto"/>
              <w:left w:val="single" w:sz="4" w:space="0" w:color="auto"/>
              <w:bottom w:val="single" w:sz="4" w:space="0" w:color="auto"/>
              <w:right w:val="single" w:sz="4" w:space="0" w:color="auto"/>
            </w:tcBorders>
          </w:tcPr>
          <w:p w14:paraId="06F804D5" w14:textId="77777777" w:rsidR="00D8437B" w:rsidRPr="0052372D" w:rsidRDefault="00D8437B" w:rsidP="00D8437B">
            <w:pPr>
              <w:pStyle w:val="TAC"/>
            </w:pPr>
            <w:r w:rsidRPr="0052372D">
              <w:t>Spare</w:t>
            </w:r>
          </w:p>
        </w:tc>
        <w:tc>
          <w:tcPr>
            <w:tcW w:w="2352" w:type="dxa"/>
            <w:gridSpan w:val="4"/>
            <w:tcBorders>
              <w:top w:val="single" w:sz="4" w:space="0" w:color="auto"/>
              <w:left w:val="single" w:sz="4" w:space="0" w:color="auto"/>
              <w:bottom w:val="single" w:sz="4" w:space="0" w:color="auto"/>
              <w:right w:val="single" w:sz="4" w:space="0" w:color="auto"/>
            </w:tcBorders>
          </w:tcPr>
          <w:p w14:paraId="73DE0C68" w14:textId="77777777" w:rsidR="00D8437B" w:rsidRPr="0052372D" w:rsidRDefault="00D8437B" w:rsidP="00D8437B">
            <w:pPr>
              <w:pStyle w:val="TAC"/>
            </w:pPr>
            <w:r w:rsidRPr="0052372D">
              <w:t>Instance</w:t>
            </w:r>
          </w:p>
        </w:tc>
        <w:tc>
          <w:tcPr>
            <w:tcW w:w="588" w:type="dxa"/>
            <w:tcBorders>
              <w:left w:val="single" w:sz="4" w:space="0" w:color="auto"/>
              <w:bottom w:val="nil"/>
            </w:tcBorders>
          </w:tcPr>
          <w:p w14:paraId="288EF85B" w14:textId="77777777" w:rsidR="00D8437B" w:rsidRPr="0052372D" w:rsidRDefault="00D8437B" w:rsidP="00D8437B">
            <w:pPr>
              <w:pStyle w:val="TAC"/>
            </w:pPr>
          </w:p>
        </w:tc>
      </w:tr>
      <w:tr w:rsidR="00D8437B" w:rsidRPr="006351A8" w14:paraId="2C3536FC" w14:textId="77777777" w:rsidTr="00D8437B">
        <w:trPr>
          <w:jc w:val="center"/>
        </w:trPr>
        <w:tc>
          <w:tcPr>
            <w:tcW w:w="151" w:type="dxa"/>
            <w:tcBorders>
              <w:top w:val="nil"/>
              <w:left w:val="single" w:sz="6" w:space="0" w:color="auto"/>
              <w:bottom w:val="single" w:sz="6" w:space="0" w:color="auto"/>
            </w:tcBorders>
          </w:tcPr>
          <w:p w14:paraId="4B1CC070" w14:textId="77777777" w:rsidR="00D8437B" w:rsidRPr="006351A8" w:rsidRDefault="00D8437B" w:rsidP="00D8437B">
            <w:pPr>
              <w:pStyle w:val="TAC"/>
            </w:pPr>
          </w:p>
        </w:tc>
        <w:tc>
          <w:tcPr>
            <w:tcW w:w="1104" w:type="dxa"/>
            <w:tcBorders>
              <w:bottom w:val="single" w:sz="6" w:space="0" w:color="auto"/>
              <w:right w:val="single" w:sz="4" w:space="0" w:color="auto"/>
            </w:tcBorders>
          </w:tcPr>
          <w:p w14:paraId="290F76C2" w14:textId="77777777" w:rsidR="00D8437B" w:rsidRDefault="00D8437B" w:rsidP="00D8437B">
            <w:pPr>
              <w:pStyle w:val="TAC"/>
            </w:pPr>
            <w:r>
              <w:t>5 to (n+4)</w:t>
            </w:r>
          </w:p>
        </w:tc>
        <w:tc>
          <w:tcPr>
            <w:tcW w:w="4699" w:type="dxa"/>
            <w:gridSpan w:val="8"/>
            <w:tcBorders>
              <w:top w:val="single" w:sz="4" w:space="0" w:color="auto"/>
              <w:left w:val="single" w:sz="4" w:space="0" w:color="auto"/>
              <w:bottom w:val="single" w:sz="6" w:space="0" w:color="auto"/>
              <w:right w:val="single" w:sz="4" w:space="0" w:color="auto"/>
            </w:tcBorders>
          </w:tcPr>
          <w:p w14:paraId="514BC3CC" w14:textId="77777777" w:rsidR="00D8437B" w:rsidRDefault="00D8437B" w:rsidP="00D8437B">
            <w:pPr>
              <w:pStyle w:val="TAC"/>
            </w:pPr>
            <w:r>
              <w:t>Cell ID</w:t>
            </w:r>
          </w:p>
        </w:tc>
        <w:tc>
          <w:tcPr>
            <w:tcW w:w="588" w:type="dxa"/>
            <w:tcBorders>
              <w:left w:val="single" w:sz="4" w:space="0" w:color="auto"/>
              <w:bottom w:val="single" w:sz="6" w:space="0" w:color="auto"/>
            </w:tcBorders>
          </w:tcPr>
          <w:p w14:paraId="62A34259" w14:textId="77777777" w:rsidR="00D8437B" w:rsidRPr="006351A8" w:rsidRDefault="00D8437B" w:rsidP="00D8437B">
            <w:pPr>
              <w:pStyle w:val="TAC"/>
            </w:pPr>
          </w:p>
        </w:tc>
      </w:tr>
    </w:tbl>
    <w:p w14:paraId="108B358B" w14:textId="77777777" w:rsidR="007C20A1" w:rsidRDefault="00D8437B" w:rsidP="00D8437B">
      <w:pPr>
        <w:pStyle w:val="TF"/>
        <w:spacing w:before="120"/>
      </w:pPr>
      <w:r>
        <w:t>Figure 6.9-1</w:t>
      </w:r>
      <w:r w:rsidRPr="006351A8">
        <w:t xml:space="preserve">: </w:t>
      </w:r>
      <w:r>
        <w:t>Target Cell ID</w:t>
      </w:r>
    </w:p>
    <w:p w14:paraId="4791E0B9" w14:textId="77777777" w:rsidR="008F0BF1" w:rsidRDefault="008F0BF1" w:rsidP="008F0BF1">
      <w:pPr>
        <w:pStyle w:val="Heading2"/>
      </w:pPr>
      <w:bookmarkStart w:id="49" w:name="_Toc517480585"/>
      <w:r>
        <w:t>6</w:t>
      </w:r>
      <w:r w:rsidRPr="006351A8">
        <w:t>.</w:t>
      </w:r>
      <w:r>
        <w:t>10</w:t>
      </w:r>
      <w:r w:rsidRPr="006351A8">
        <w:tab/>
      </w:r>
      <w:r w:rsidRPr="0052372D">
        <w:t>Tunnel Endpoint Identifier for Control Plane (TEID-C)</w:t>
      </w:r>
      <w:bookmarkEnd w:id="49"/>
    </w:p>
    <w:p w14:paraId="42670122" w14:textId="77777777" w:rsidR="008F0BF1" w:rsidRDefault="008F0BF1" w:rsidP="008F0BF1">
      <w:r w:rsidRPr="0052372D">
        <w:t xml:space="preserve">Tunnel Endpoint Identifier for Control Plane (TEID-C) is coded as depicted in Figure </w:t>
      </w:r>
      <w:r>
        <w:t>6</w:t>
      </w:r>
      <w:r w:rsidRPr="0052372D">
        <w:t>.</w:t>
      </w:r>
      <w:r w:rsidR="00F34C65">
        <w:t>10</w:t>
      </w:r>
      <w:r w:rsidRPr="0052372D">
        <w:t>-1.</w:t>
      </w:r>
    </w:p>
    <w:p w14:paraId="04A34CB9" w14:textId="77777777" w:rsidR="00542D11" w:rsidRPr="0052372D"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8F0BF1" w:rsidRPr="0052372D" w14:paraId="05D3A176" w14:textId="77777777" w:rsidTr="004239C0">
        <w:trPr>
          <w:jc w:val="center"/>
        </w:trPr>
        <w:tc>
          <w:tcPr>
            <w:tcW w:w="151" w:type="dxa"/>
            <w:tcBorders>
              <w:top w:val="single" w:sz="6" w:space="0" w:color="auto"/>
              <w:left w:val="single" w:sz="6" w:space="0" w:color="auto"/>
              <w:bottom w:val="nil"/>
            </w:tcBorders>
          </w:tcPr>
          <w:p w14:paraId="07C300BE" w14:textId="77777777" w:rsidR="008F0BF1" w:rsidRPr="0052372D" w:rsidRDefault="008F0BF1" w:rsidP="004239C0">
            <w:pPr>
              <w:pStyle w:val="TAC"/>
            </w:pPr>
          </w:p>
        </w:tc>
        <w:tc>
          <w:tcPr>
            <w:tcW w:w="1104" w:type="dxa"/>
          </w:tcPr>
          <w:p w14:paraId="5F0040F4" w14:textId="77777777" w:rsidR="008F0BF1" w:rsidRPr="0052372D" w:rsidRDefault="008F0BF1" w:rsidP="004239C0">
            <w:pPr>
              <w:pStyle w:val="TAH"/>
            </w:pPr>
          </w:p>
        </w:tc>
        <w:tc>
          <w:tcPr>
            <w:tcW w:w="4702" w:type="dxa"/>
            <w:gridSpan w:val="8"/>
          </w:tcPr>
          <w:p w14:paraId="27C8B8DE" w14:textId="77777777" w:rsidR="008F0BF1" w:rsidRPr="0052372D" w:rsidRDefault="008F0BF1" w:rsidP="004239C0">
            <w:pPr>
              <w:pStyle w:val="TAH"/>
            </w:pPr>
            <w:r w:rsidRPr="0052372D">
              <w:t>Bits</w:t>
            </w:r>
          </w:p>
        </w:tc>
        <w:tc>
          <w:tcPr>
            <w:tcW w:w="588" w:type="dxa"/>
          </w:tcPr>
          <w:p w14:paraId="5A68E986" w14:textId="77777777" w:rsidR="008F0BF1" w:rsidRPr="0052372D" w:rsidRDefault="008F0BF1" w:rsidP="004239C0">
            <w:pPr>
              <w:pStyle w:val="TAC"/>
            </w:pPr>
          </w:p>
        </w:tc>
      </w:tr>
      <w:tr w:rsidR="008F0BF1" w:rsidRPr="0052372D" w14:paraId="6C1B3FAA" w14:textId="77777777" w:rsidTr="004239C0">
        <w:trPr>
          <w:jc w:val="center"/>
        </w:trPr>
        <w:tc>
          <w:tcPr>
            <w:tcW w:w="151" w:type="dxa"/>
            <w:tcBorders>
              <w:top w:val="nil"/>
              <w:left w:val="single" w:sz="6" w:space="0" w:color="auto"/>
            </w:tcBorders>
          </w:tcPr>
          <w:p w14:paraId="22E5CEF0" w14:textId="77777777" w:rsidR="008F0BF1" w:rsidRPr="0052372D" w:rsidRDefault="008F0BF1" w:rsidP="004239C0">
            <w:pPr>
              <w:pStyle w:val="TAC"/>
            </w:pPr>
          </w:p>
        </w:tc>
        <w:tc>
          <w:tcPr>
            <w:tcW w:w="1104" w:type="dxa"/>
          </w:tcPr>
          <w:p w14:paraId="654080F6" w14:textId="77777777" w:rsidR="008F0BF1" w:rsidRPr="0052372D" w:rsidRDefault="008F0BF1" w:rsidP="004239C0">
            <w:pPr>
              <w:pStyle w:val="TAH"/>
            </w:pPr>
            <w:r w:rsidRPr="0052372D">
              <w:t>Octets</w:t>
            </w:r>
          </w:p>
        </w:tc>
        <w:tc>
          <w:tcPr>
            <w:tcW w:w="587" w:type="dxa"/>
            <w:tcBorders>
              <w:bottom w:val="single" w:sz="4" w:space="0" w:color="auto"/>
            </w:tcBorders>
          </w:tcPr>
          <w:p w14:paraId="76A04AE9" w14:textId="77777777" w:rsidR="008F0BF1" w:rsidRPr="0052372D" w:rsidRDefault="008F0BF1" w:rsidP="004239C0">
            <w:pPr>
              <w:pStyle w:val="TAH"/>
            </w:pPr>
            <w:r w:rsidRPr="0052372D">
              <w:t>8</w:t>
            </w:r>
          </w:p>
        </w:tc>
        <w:tc>
          <w:tcPr>
            <w:tcW w:w="588" w:type="dxa"/>
            <w:tcBorders>
              <w:bottom w:val="single" w:sz="4" w:space="0" w:color="auto"/>
            </w:tcBorders>
          </w:tcPr>
          <w:p w14:paraId="7E66BBE9" w14:textId="77777777" w:rsidR="008F0BF1" w:rsidRPr="0052372D" w:rsidRDefault="008F0BF1" w:rsidP="004239C0">
            <w:pPr>
              <w:pStyle w:val="TAH"/>
            </w:pPr>
            <w:r w:rsidRPr="0052372D">
              <w:t>7</w:t>
            </w:r>
          </w:p>
        </w:tc>
        <w:tc>
          <w:tcPr>
            <w:tcW w:w="588" w:type="dxa"/>
            <w:tcBorders>
              <w:bottom w:val="single" w:sz="4" w:space="0" w:color="auto"/>
            </w:tcBorders>
          </w:tcPr>
          <w:p w14:paraId="4643CFCE" w14:textId="77777777" w:rsidR="008F0BF1" w:rsidRPr="0052372D" w:rsidRDefault="008F0BF1" w:rsidP="004239C0">
            <w:pPr>
              <w:pStyle w:val="TAH"/>
            </w:pPr>
            <w:r w:rsidRPr="0052372D">
              <w:t>6</w:t>
            </w:r>
          </w:p>
        </w:tc>
        <w:tc>
          <w:tcPr>
            <w:tcW w:w="587" w:type="dxa"/>
            <w:tcBorders>
              <w:bottom w:val="single" w:sz="4" w:space="0" w:color="auto"/>
            </w:tcBorders>
          </w:tcPr>
          <w:p w14:paraId="3287FCE9" w14:textId="77777777" w:rsidR="008F0BF1" w:rsidRPr="0052372D" w:rsidRDefault="008F0BF1" w:rsidP="004239C0">
            <w:pPr>
              <w:pStyle w:val="TAH"/>
            </w:pPr>
            <w:r w:rsidRPr="0052372D">
              <w:t>5</w:t>
            </w:r>
          </w:p>
        </w:tc>
        <w:tc>
          <w:tcPr>
            <w:tcW w:w="587" w:type="dxa"/>
            <w:tcBorders>
              <w:bottom w:val="single" w:sz="4" w:space="0" w:color="auto"/>
            </w:tcBorders>
          </w:tcPr>
          <w:p w14:paraId="25FE3FC7" w14:textId="77777777" w:rsidR="008F0BF1" w:rsidRPr="0052372D" w:rsidRDefault="008F0BF1" w:rsidP="004239C0">
            <w:pPr>
              <w:pStyle w:val="TAH"/>
            </w:pPr>
            <w:r w:rsidRPr="0052372D">
              <w:t>4</w:t>
            </w:r>
          </w:p>
        </w:tc>
        <w:tc>
          <w:tcPr>
            <w:tcW w:w="588" w:type="dxa"/>
            <w:tcBorders>
              <w:bottom w:val="single" w:sz="4" w:space="0" w:color="auto"/>
            </w:tcBorders>
          </w:tcPr>
          <w:p w14:paraId="25E1738F" w14:textId="77777777" w:rsidR="008F0BF1" w:rsidRPr="0052372D" w:rsidRDefault="008F0BF1" w:rsidP="004239C0">
            <w:pPr>
              <w:pStyle w:val="TAH"/>
            </w:pPr>
            <w:r w:rsidRPr="0052372D">
              <w:t>3</w:t>
            </w:r>
          </w:p>
        </w:tc>
        <w:tc>
          <w:tcPr>
            <w:tcW w:w="588" w:type="dxa"/>
            <w:tcBorders>
              <w:bottom w:val="single" w:sz="4" w:space="0" w:color="auto"/>
            </w:tcBorders>
          </w:tcPr>
          <w:p w14:paraId="551B0C9D" w14:textId="77777777" w:rsidR="008F0BF1" w:rsidRPr="0052372D" w:rsidRDefault="008F0BF1" w:rsidP="004239C0">
            <w:pPr>
              <w:pStyle w:val="TAH"/>
            </w:pPr>
            <w:r w:rsidRPr="0052372D">
              <w:t>2</w:t>
            </w:r>
          </w:p>
        </w:tc>
        <w:tc>
          <w:tcPr>
            <w:tcW w:w="589" w:type="dxa"/>
            <w:tcBorders>
              <w:bottom w:val="single" w:sz="4" w:space="0" w:color="auto"/>
            </w:tcBorders>
          </w:tcPr>
          <w:p w14:paraId="09BFD0CF" w14:textId="77777777" w:rsidR="008F0BF1" w:rsidRPr="0052372D" w:rsidRDefault="008F0BF1" w:rsidP="004239C0">
            <w:pPr>
              <w:pStyle w:val="TAH"/>
            </w:pPr>
            <w:r w:rsidRPr="0052372D">
              <w:t>1</w:t>
            </w:r>
          </w:p>
        </w:tc>
        <w:tc>
          <w:tcPr>
            <w:tcW w:w="588" w:type="dxa"/>
          </w:tcPr>
          <w:p w14:paraId="1EBA4CA6" w14:textId="77777777" w:rsidR="008F0BF1" w:rsidRPr="0052372D" w:rsidRDefault="008F0BF1" w:rsidP="004239C0">
            <w:pPr>
              <w:pStyle w:val="TAC"/>
            </w:pPr>
          </w:p>
        </w:tc>
      </w:tr>
      <w:tr w:rsidR="008F0BF1" w:rsidRPr="0052372D" w14:paraId="151C83A0" w14:textId="77777777" w:rsidTr="004239C0">
        <w:trPr>
          <w:jc w:val="center"/>
        </w:trPr>
        <w:tc>
          <w:tcPr>
            <w:tcW w:w="151" w:type="dxa"/>
            <w:tcBorders>
              <w:top w:val="nil"/>
              <w:left w:val="single" w:sz="6" w:space="0" w:color="auto"/>
            </w:tcBorders>
          </w:tcPr>
          <w:p w14:paraId="6C6641E9" w14:textId="77777777" w:rsidR="008F0BF1" w:rsidRPr="0052372D" w:rsidRDefault="008F0BF1" w:rsidP="004239C0">
            <w:pPr>
              <w:pStyle w:val="TAC"/>
            </w:pPr>
          </w:p>
        </w:tc>
        <w:tc>
          <w:tcPr>
            <w:tcW w:w="1104" w:type="dxa"/>
            <w:tcBorders>
              <w:right w:val="single" w:sz="4" w:space="0" w:color="auto"/>
            </w:tcBorders>
          </w:tcPr>
          <w:p w14:paraId="29FB69E1" w14:textId="77777777" w:rsidR="008F0BF1" w:rsidRPr="0052372D" w:rsidRDefault="008F0BF1" w:rsidP="004239C0">
            <w:pPr>
              <w:pStyle w:val="TAC"/>
            </w:pPr>
            <w:r w:rsidRPr="0052372D">
              <w:t>1</w:t>
            </w:r>
          </w:p>
        </w:tc>
        <w:tc>
          <w:tcPr>
            <w:tcW w:w="4702" w:type="dxa"/>
            <w:gridSpan w:val="8"/>
            <w:tcBorders>
              <w:top w:val="single" w:sz="4" w:space="0" w:color="auto"/>
              <w:left w:val="single" w:sz="4" w:space="0" w:color="auto"/>
              <w:bottom w:val="single" w:sz="4" w:space="0" w:color="auto"/>
              <w:right w:val="single" w:sz="4" w:space="0" w:color="auto"/>
            </w:tcBorders>
          </w:tcPr>
          <w:p w14:paraId="2D199550" w14:textId="77777777" w:rsidR="008F0BF1" w:rsidRPr="0052372D" w:rsidRDefault="008F0BF1" w:rsidP="004239C0">
            <w:pPr>
              <w:pStyle w:val="TAC"/>
            </w:pPr>
            <w:r w:rsidRPr="0052372D">
              <w:t xml:space="preserve">Type = </w:t>
            </w:r>
            <w:r>
              <w:t>59</w:t>
            </w:r>
            <w:r w:rsidRPr="0052372D">
              <w:t xml:space="preserve"> (decimal)</w:t>
            </w:r>
          </w:p>
        </w:tc>
        <w:tc>
          <w:tcPr>
            <w:tcW w:w="588" w:type="dxa"/>
            <w:tcBorders>
              <w:left w:val="single" w:sz="4" w:space="0" w:color="auto"/>
            </w:tcBorders>
          </w:tcPr>
          <w:p w14:paraId="4981D6DC" w14:textId="77777777" w:rsidR="008F0BF1" w:rsidRPr="0052372D" w:rsidRDefault="008F0BF1" w:rsidP="004239C0">
            <w:pPr>
              <w:pStyle w:val="TAC"/>
            </w:pPr>
          </w:p>
        </w:tc>
      </w:tr>
      <w:tr w:rsidR="008F0BF1" w:rsidRPr="0052372D" w14:paraId="4EA661FC" w14:textId="77777777" w:rsidTr="004239C0">
        <w:trPr>
          <w:jc w:val="center"/>
        </w:trPr>
        <w:tc>
          <w:tcPr>
            <w:tcW w:w="151" w:type="dxa"/>
            <w:tcBorders>
              <w:top w:val="nil"/>
              <w:left w:val="single" w:sz="6" w:space="0" w:color="auto"/>
            </w:tcBorders>
          </w:tcPr>
          <w:p w14:paraId="01F25277" w14:textId="77777777" w:rsidR="008F0BF1" w:rsidRPr="0052372D" w:rsidRDefault="008F0BF1" w:rsidP="004239C0">
            <w:pPr>
              <w:pStyle w:val="TAC"/>
            </w:pPr>
          </w:p>
        </w:tc>
        <w:tc>
          <w:tcPr>
            <w:tcW w:w="1104" w:type="dxa"/>
            <w:tcBorders>
              <w:right w:val="single" w:sz="4" w:space="0" w:color="auto"/>
            </w:tcBorders>
          </w:tcPr>
          <w:p w14:paraId="485261B1" w14:textId="77777777" w:rsidR="008F0BF1" w:rsidRPr="0052372D" w:rsidRDefault="008F0BF1" w:rsidP="004239C0">
            <w:pPr>
              <w:pStyle w:val="TAC"/>
            </w:pPr>
            <w:r w:rsidRPr="0052372D">
              <w:t>2-3</w:t>
            </w:r>
          </w:p>
        </w:tc>
        <w:tc>
          <w:tcPr>
            <w:tcW w:w="4702" w:type="dxa"/>
            <w:gridSpan w:val="8"/>
            <w:tcBorders>
              <w:top w:val="single" w:sz="4" w:space="0" w:color="auto"/>
              <w:left w:val="single" w:sz="4" w:space="0" w:color="auto"/>
              <w:bottom w:val="single" w:sz="4" w:space="0" w:color="auto"/>
              <w:right w:val="single" w:sz="4" w:space="0" w:color="auto"/>
            </w:tcBorders>
          </w:tcPr>
          <w:p w14:paraId="1B7AA191" w14:textId="77777777" w:rsidR="008F0BF1" w:rsidRPr="0052372D" w:rsidRDefault="008F0BF1" w:rsidP="004239C0">
            <w:pPr>
              <w:pStyle w:val="TAC"/>
            </w:pPr>
            <w:r w:rsidRPr="0052372D">
              <w:t xml:space="preserve">Length = </w:t>
            </w:r>
            <w:r w:rsidR="006D5E8F">
              <w:t>n</w:t>
            </w:r>
            <w:r w:rsidRPr="0052372D">
              <w:t xml:space="preserve"> (decimal)</w:t>
            </w:r>
          </w:p>
        </w:tc>
        <w:tc>
          <w:tcPr>
            <w:tcW w:w="588" w:type="dxa"/>
            <w:tcBorders>
              <w:left w:val="single" w:sz="4" w:space="0" w:color="auto"/>
            </w:tcBorders>
          </w:tcPr>
          <w:p w14:paraId="4A94EF1F" w14:textId="77777777" w:rsidR="008F0BF1" w:rsidRPr="0052372D" w:rsidRDefault="008F0BF1" w:rsidP="004239C0">
            <w:pPr>
              <w:pStyle w:val="TAC"/>
            </w:pPr>
          </w:p>
        </w:tc>
      </w:tr>
      <w:tr w:rsidR="008F0BF1" w:rsidRPr="0052372D" w14:paraId="497A2D7A" w14:textId="77777777" w:rsidTr="004239C0">
        <w:trPr>
          <w:jc w:val="center"/>
        </w:trPr>
        <w:tc>
          <w:tcPr>
            <w:tcW w:w="151" w:type="dxa"/>
            <w:tcBorders>
              <w:top w:val="nil"/>
              <w:left w:val="single" w:sz="6" w:space="0" w:color="auto"/>
              <w:bottom w:val="nil"/>
            </w:tcBorders>
          </w:tcPr>
          <w:p w14:paraId="6009E5B3" w14:textId="77777777" w:rsidR="008F0BF1" w:rsidRPr="0052372D" w:rsidRDefault="008F0BF1" w:rsidP="004239C0">
            <w:pPr>
              <w:pStyle w:val="TAC"/>
            </w:pPr>
          </w:p>
        </w:tc>
        <w:tc>
          <w:tcPr>
            <w:tcW w:w="1104" w:type="dxa"/>
            <w:tcBorders>
              <w:bottom w:val="nil"/>
              <w:right w:val="single" w:sz="4" w:space="0" w:color="auto"/>
            </w:tcBorders>
          </w:tcPr>
          <w:p w14:paraId="76BDE61B" w14:textId="77777777" w:rsidR="008F0BF1" w:rsidRPr="0052372D" w:rsidRDefault="008F0BF1" w:rsidP="004239C0">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6E319118" w14:textId="77777777" w:rsidR="008F0BF1" w:rsidRPr="0052372D" w:rsidRDefault="008F0BF1" w:rsidP="004239C0">
            <w:pPr>
              <w:pStyle w:val="TAC"/>
            </w:pPr>
            <w:r w:rsidRPr="0052372D">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7E982626" w14:textId="77777777" w:rsidR="008F0BF1" w:rsidRPr="0052372D" w:rsidRDefault="008F0BF1" w:rsidP="004239C0">
            <w:pPr>
              <w:pStyle w:val="TAC"/>
            </w:pPr>
            <w:r w:rsidRPr="0052372D">
              <w:t>Instance</w:t>
            </w:r>
          </w:p>
        </w:tc>
        <w:tc>
          <w:tcPr>
            <w:tcW w:w="588" w:type="dxa"/>
            <w:tcBorders>
              <w:left w:val="single" w:sz="4" w:space="0" w:color="auto"/>
              <w:bottom w:val="nil"/>
            </w:tcBorders>
          </w:tcPr>
          <w:p w14:paraId="2DFC7751" w14:textId="77777777" w:rsidR="008F0BF1" w:rsidRPr="0052372D" w:rsidRDefault="008F0BF1" w:rsidP="004239C0">
            <w:pPr>
              <w:pStyle w:val="TAC"/>
            </w:pPr>
          </w:p>
        </w:tc>
      </w:tr>
      <w:tr w:rsidR="008F0BF1" w:rsidRPr="0052372D" w14:paraId="5BCCC352" w14:textId="77777777" w:rsidTr="004239C0">
        <w:trPr>
          <w:jc w:val="center"/>
        </w:trPr>
        <w:tc>
          <w:tcPr>
            <w:tcW w:w="151" w:type="dxa"/>
            <w:tcBorders>
              <w:top w:val="nil"/>
              <w:left w:val="single" w:sz="6" w:space="0" w:color="auto"/>
              <w:bottom w:val="single" w:sz="4" w:space="0" w:color="auto"/>
            </w:tcBorders>
          </w:tcPr>
          <w:p w14:paraId="6F2F6CFF" w14:textId="77777777" w:rsidR="008F0BF1" w:rsidRPr="0052372D" w:rsidRDefault="008F0BF1" w:rsidP="004239C0">
            <w:pPr>
              <w:pStyle w:val="TAC"/>
            </w:pPr>
          </w:p>
        </w:tc>
        <w:tc>
          <w:tcPr>
            <w:tcW w:w="1104" w:type="dxa"/>
            <w:tcBorders>
              <w:bottom w:val="single" w:sz="4" w:space="0" w:color="auto"/>
              <w:right w:val="single" w:sz="4" w:space="0" w:color="auto"/>
            </w:tcBorders>
          </w:tcPr>
          <w:p w14:paraId="09755E03" w14:textId="77777777" w:rsidR="008F0BF1" w:rsidRPr="0052372D" w:rsidRDefault="008F0BF1" w:rsidP="004239C0">
            <w:pPr>
              <w:pStyle w:val="TAC"/>
            </w:pPr>
            <w:r w:rsidRPr="0052372D">
              <w:t>5-8</w:t>
            </w:r>
          </w:p>
        </w:tc>
        <w:tc>
          <w:tcPr>
            <w:tcW w:w="4702" w:type="dxa"/>
            <w:gridSpan w:val="8"/>
            <w:tcBorders>
              <w:top w:val="single" w:sz="4" w:space="0" w:color="auto"/>
              <w:left w:val="single" w:sz="4" w:space="0" w:color="auto"/>
              <w:bottom w:val="single" w:sz="4" w:space="0" w:color="auto"/>
              <w:right w:val="single" w:sz="4" w:space="0" w:color="auto"/>
            </w:tcBorders>
          </w:tcPr>
          <w:p w14:paraId="76A457CD" w14:textId="77777777" w:rsidR="008F0BF1" w:rsidRPr="0052372D" w:rsidRDefault="008F0BF1" w:rsidP="004239C0">
            <w:pPr>
              <w:pStyle w:val="TAC"/>
            </w:pPr>
            <w:r w:rsidRPr="0052372D">
              <w:t>Tunnel Endpoint Identifier for Control Plane (TEID-C)</w:t>
            </w:r>
          </w:p>
        </w:tc>
        <w:tc>
          <w:tcPr>
            <w:tcW w:w="588" w:type="dxa"/>
            <w:tcBorders>
              <w:left w:val="single" w:sz="4" w:space="0" w:color="auto"/>
              <w:bottom w:val="single" w:sz="4" w:space="0" w:color="auto"/>
            </w:tcBorders>
          </w:tcPr>
          <w:p w14:paraId="19C954F4" w14:textId="77777777" w:rsidR="008F0BF1" w:rsidRPr="0052372D" w:rsidRDefault="008F0BF1" w:rsidP="004239C0">
            <w:pPr>
              <w:pStyle w:val="TAC"/>
            </w:pPr>
          </w:p>
        </w:tc>
      </w:tr>
      <w:tr w:rsidR="008F0BF1" w:rsidRPr="0052372D" w14:paraId="45BA86C4" w14:textId="77777777" w:rsidTr="004239C0">
        <w:trPr>
          <w:jc w:val="center"/>
        </w:trPr>
        <w:tc>
          <w:tcPr>
            <w:tcW w:w="151" w:type="dxa"/>
            <w:tcBorders>
              <w:top w:val="nil"/>
              <w:left w:val="single" w:sz="6" w:space="0" w:color="auto"/>
              <w:bottom w:val="single" w:sz="4" w:space="0" w:color="auto"/>
            </w:tcBorders>
          </w:tcPr>
          <w:p w14:paraId="596E00D9" w14:textId="77777777" w:rsidR="008F0BF1" w:rsidRPr="0052372D" w:rsidRDefault="008F0BF1" w:rsidP="004239C0">
            <w:pPr>
              <w:pStyle w:val="TAC"/>
            </w:pPr>
          </w:p>
        </w:tc>
        <w:tc>
          <w:tcPr>
            <w:tcW w:w="1104" w:type="dxa"/>
            <w:tcBorders>
              <w:bottom w:val="single" w:sz="4" w:space="0" w:color="auto"/>
              <w:right w:val="single" w:sz="4" w:space="0" w:color="auto"/>
            </w:tcBorders>
          </w:tcPr>
          <w:p w14:paraId="6C23596C" w14:textId="77777777" w:rsidR="008F0BF1" w:rsidRPr="0052372D" w:rsidRDefault="008F0BF1" w:rsidP="004239C0">
            <w:pPr>
              <w:pStyle w:val="TAC"/>
            </w:pPr>
            <w:r w:rsidRPr="0052372D">
              <w:t>9-(n+4)</w:t>
            </w:r>
          </w:p>
        </w:tc>
        <w:tc>
          <w:tcPr>
            <w:tcW w:w="4702" w:type="dxa"/>
            <w:gridSpan w:val="8"/>
            <w:tcBorders>
              <w:top w:val="single" w:sz="4" w:space="0" w:color="auto"/>
              <w:left w:val="single" w:sz="4" w:space="0" w:color="auto"/>
              <w:bottom w:val="single" w:sz="4" w:space="0" w:color="auto"/>
              <w:right w:val="single" w:sz="4" w:space="0" w:color="auto"/>
            </w:tcBorders>
          </w:tcPr>
          <w:p w14:paraId="232A8736" w14:textId="77777777" w:rsidR="008F0BF1" w:rsidRPr="0052372D" w:rsidRDefault="008F0BF1" w:rsidP="004239C0">
            <w:pPr>
              <w:pStyle w:val="TAC"/>
            </w:pPr>
            <w:r w:rsidRPr="0052372D">
              <w:t>These octet(s) is/are present only if explicitly specified</w:t>
            </w:r>
          </w:p>
        </w:tc>
        <w:tc>
          <w:tcPr>
            <w:tcW w:w="588" w:type="dxa"/>
            <w:tcBorders>
              <w:left w:val="single" w:sz="4" w:space="0" w:color="auto"/>
              <w:bottom w:val="single" w:sz="4" w:space="0" w:color="auto"/>
              <w:right w:val="single" w:sz="6" w:space="0" w:color="auto"/>
            </w:tcBorders>
          </w:tcPr>
          <w:p w14:paraId="3191E993" w14:textId="77777777" w:rsidR="008F0BF1" w:rsidRPr="0052372D" w:rsidRDefault="008F0BF1" w:rsidP="004239C0">
            <w:pPr>
              <w:pStyle w:val="TAC"/>
            </w:pPr>
          </w:p>
        </w:tc>
      </w:tr>
    </w:tbl>
    <w:p w14:paraId="1FD0E94B" w14:textId="77777777" w:rsidR="008F0BF1" w:rsidRDefault="008F0BF1" w:rsidP="008F0BF1">
      <w:pPr>
        <w:pStyle w:val="TF"/>
        <w:spacing w:before="120"/>
        <w:rPr>
          <w:lang w:eastAsia="zh-CN"/>
        </w:rPr>
      </w:pPr>
      <w:r>
        <w:t>Figure 6.10-1</w:t>
      </w:r>
      <w:r w:rsidRPr="006351A8">
        <w:t xml:space="preserve">: </w:t>
      </w:r>
      <w:r w:rsidRPr="0052372D">
        <w:t>Tunnel Endpoint Identifier for Control Plane (TEID-C)</w:t>
      </w:r>
    </w:p>
    <w:p w14:paraId="2C929ECA" w14:textId="77777777" w:rsidR="003B467D" w:rsidRPr="00F40A98" w:rsidRDefault="003B467D" w:rsidP="003B467D">
      <w:pPr>
        <w:pStyle w:val="Heading2"/>
      </w:pPr>
      <w:bookmarkStart w:id="50" w:name="_Toc517480586"/>
      <w:r>
        <w:t>6</w:t>
      </w:r>
      <w:r w:rsidRPr="00F40A98">
        <w:t>.</w:t>
      </w:r>
      <w:r>
        <w:t>11</w:t>
      </w:r>
      <w:r w:rsidRPr="00F40A98">
        <w:tab/>
      </w:r>
      <w:proofErr w:type="spellStart"/>
      <w:r>
        <w:rPr>
          <w:lang w:eastAsia="zh-CN"/>
        </w:rPr>
        <w:t>Sv</w:t>
      </w:r>
      <w:proofErr w:type="spellEnd"/>
      <w:r w:rsidRPr="00F40A98">
        <w:rPr>
          <w:lang w:eastAsia="zh-CN"/>
        </w:rPr>
        <w:t xml:space="preserve"> Flags</w:t>
      </w:r>
      <w:bookmarkEnd w:id="50"/>
    </w:p>
    <w:p w14:paraId="0FE27C3C" w14:textId="77777777" w:rsidR="003B467D" w:rsidRDefault="003B467D" w:rsidP="003B467D">
      <w:proofErr w:type="spellStart"/>
      <w:r>
        <w:t>Sv</w:t>
      </w:r>
      <w:proofErr w:type="spellEnd"/>
      <w:r w:rsidRPr="00F40A98">
        <w:t xml:space="preserve"> Flags is coded as depicted in Figure </w:t>
      </w:r>
      <w:r>
        <w:t>6</w:t>
      </w:r>
      <w:r w:rsidRPr="00F40A98">
        <w:t>.</w:t>
      </w:r>
      <w:r>
        <w:t>11</w:t>
      </w:r>
      <w:r w:rsidRPr="00F40A98">
        <w:rPr>
          <w:lang w:eastAsia="zh-CN"/>
        </w:rPr>
        <w:t>-1</w:t>
      </w:r>
      <w:r w:rsidRPr="00F40A98">
        <w:t>.</w:t>
      </w:r>
    </w:p>
    <w:p w14:paraId="7EC4BCE5" w14:textId="77777777" w:rsidR="00542D11" w:rsidRPr="00F40A98" w:rsidRDefault="00542D1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9"/>
        <w:gridCol w:w="588"/>
      </w:tblGrid>
      <w:tr w:rsidR="003B467D" w:rsidRPr="00F40A98" w14:paraId="395F987B" w14:textId="77777777" w:rsidTr="004C31AE">
        <w:trPr>
          <w:jc w:val="center"/>
        </w:trPr>
        <w:tc>
          <w:tcPr>
            <w:tcW w:w="151" w:type="dxa"/>
            <w:tcBorders>
              <w:top w:val="single" w:sz="6" w:space="0" w:color="auto"/>
              <w:left w:val="single" w:sz="6" w:space="0" w:color="auto"/>
              <w:bottom w:val="nil"/>
            </w:tcBorders>
          </w:tcPr>
          <w:p w14:paraId="5C8F98BF" w14:textId="77777777" w:rsidR="003B467D" w:rsidRPr="00F40A98" w:rsidRDefault="003B467D" w:rsidP="004C31AE">
            <w:pPr>
              <w:pStyle w:val="TAC"/>
            </w:pPr>
          </w:p>
        </w:tc>
        <w:tc>
          <w:tcPr>
            <w:tcW w:w="1104" w:type="dxa"/>
          </w:tcPr>
          <w:p w14:paraId="0BE3C576" w14:textId="77777777" w:rsidR="003B467D" w:rsidRPr="00F40A98" w:rsidRDefault="003B467D" w:rsidP="004C31AE">
            <w:pPr>
              <w:pStyle w:val="TAH"/>
            </w:pPr>
          </w:p>
        </w:tc>
        <w:tc>
          <w:tcPr>
            <w:tcW w:w="4703" w:type="dxa"/>
            <w:gridSpan w:val="8"/>
          </w:tcPr>
          <w:p w14:paraId="3C1AECD3" w14:textId="77777777" w:rsidR="003B467D" w:rsidRPr="00F40A98" w:rsidRDefault="003B467D" w:rsidP="004C31AE">
            <w:pPr>
              <w:pStyle w:val="TAH"/>
            </w:pPr>
            <w:r w:rsidRPr="00F40A98">
              <w:t>Bits</w:t>
            </w:r>
          </w:p>
        </w:tc>
        <w:tc>
          <w:tcPr>
            <w:tcW w:w="588" w:type="dxa"/>
          </w:tcPr>
          <w:p w14:paraId="6FFC33E4" w14:textId="77777777" w:rsidR="003B467D" w:rsidRPr="00F40A98" w:rsidRDefault="003B467D" w:rsidP="004C31AE">
            <w:pPr>
              <w:pStyle w:val="TAC"/>
            </w:pPr>
          </w:p>
        </w:tc>
      </w:tr>
      <w:tr w:rsidR="003B467D" w:rsidRPr="00F40A98" w14:paraId="7E2502DA" w14:textId="77777777" w:rsidTr="004C31AE">
        <w:trPr>
          <w:jc w:val="center"/>
        </w:trPr>
        <w:tc>
          <w:tcPr>
            <w:tcW w:w="151" w:type="dxa"/>
            <w:tcBorders>
              <w:top w:val="nil"/>
              <w:left w:val="single" w:sz="6" w:space="0" w:color="auto"/>
            </w:tcBorders>
          </w:tcPr>
          <w:p w14:paraId="23697AD5" w14:textId="77777777" w:rsidR="003B467D" w:rsidRPr="00F40A98" w:rsidRDefault="003B467D" w:rsidP="004C31AE">
            <w:pPr>
              <w:pStyle w:val="TAC"/>
            </w:pPr>
          </w:p>
        </w:tc>
        <w:tc>
          <w:tcPr>
            <w:tcW w:w="1104" w:type="dxa"/>
          </w:tcPr>
          <w:p w14:paraId="2099F02F" w14:textId="77777777" w:rsidR="003B467D" w:rsidRPr="00F40A98" w:rsidRDefault="003B467D" w:rsidP="004C31AE">
            <w:pPr>
              <w:pStyle w:val="TAH"/>
            </w:pPr>
            <w:r w:rsidRPr="00F40A98">
              <w:t>Octets</w:t>
            </w:r>
          </w:p>
        </w:tc>
        <w:tc>
          <w:tcPr>
            <w:tcW w:w="587" w:type="dxa"/>
            <w:tcBorders>
              <w:bottom w:val="single" w:sz="4" w:space="0" w:color="auto"/>
            </w:tcBorders>
          </w:tcPr>
          <w:p w14:paraId="4C9FF465" w14:textId="77777777" w:rsidR="003B467D" w:rsidRPr="00F40A98" w:rsidRDefault="003B467D" w:rsidP="004C31AE">
            <w:pPr>
              <w:pStyle w:val="TAH"/>
            </w:pPr>
            <w:r w:rsidRPr="00F40A98">
              <w:t>8</w:t>
            </w:r>
          </w:p>
        </w:tc>
        <w:tc>
          <w:tcPr>
            <w:tcW w:w="588" w:type="dxa"/>
            <w:tcBorders>
              <w:bottom w:val="single" w:sz="4" w:space="0" w:color="auto"/>
            </w:tcBorders>
          </w:tcPr>
          <w:p w14:paraId="2F6F9ECF" w14:textId="77777777" w:rsidR="003B467D" w:rsidRPr="00F40A98" w:rsidRDefault="003B467D" w:rsidP="004C31AE">
            <w:pPr>
              <w:pStyle w:val="TAH"/>
            </w:pPr>
            <w:r w:rsidRPr="00F40A98">
              <w:t>7</w:t>
            </w:r>
          </w:p>
        </w:tc>
        <w:tc>
          <w:tcPr>
            <w:tcW w:w="588" w:type="dxa"/>
            <w:tcBorders>
              <w:bottom w:val="single" w:sz="4" w:space="0" w:color="auto"/>
            </w:tcBorders>
          </w:tcPr>
          <w:p w14:paraId="682C360D" w14:textId="77777777" w:rsidR="003B467D" w:rsidRPr="00F40A98" w:rsidRDefault="003B467D" w:rsidP="004C31AE">
            <w:pPr>
              <w:pStyle w:val="TAH"/>
            </w:pPr>
            <w:r w:rsidRPr="00F40A98">
              <w:t>6</w:t>
            </w:r>
          </w:p>
        </w:tc>
        <w:tc>
          <w:tcPr>
            <w:tcW w:w="588" w:type="dxa"/>
            <w:tcBorders>
              <w:bottom w:val="single" w:sz="4" w:space="0" w:color="auto"/>
            </w:tcBorders>
          </w:tcPr>
          <w:p w14:paraId="03227C2D" w14:textId="77777777" w:rsidR="003B467D" w:rsidRPr="00F40A98" w:rsidRDefault="003B467D" w:rsidP="004C31AE">
            <w:pPr>
              <w:pStyle w:val="TAH"/>
            </w:pPr>
            <w:r w:rsidRPr="00F40A98">
              <w:t>5</w:t>
            </w:r>
          </w:p>
        </w:tc>
        <w:tc>
          <w:tcPr>
            <w:tcW w:w="587" w:type="dxa"/>
            <w:tcBorders>
              <w:bottom w:val="single" w:sz="4" w:space="0" w:color="auto"/>
            </w:tcBorders>
          </w:tcPr>
          <w:p w14:paraId="5D026997" w14:textId="77777777" w:rsidR="003B467D" w:rsidRPr="00F40A98" w:rsidRDefault="003B467D" w:rsidP="004C31AE">
            <w:pPr>
              <w:pStyle w:val="TAH"/>
            </w:pPr>
            <w:r w:rsidRPr="00F40A98">
              <w:t>4</w:t>
            </w:r>
          </w:p>
        </w:tc>
        <w:tc>
          <w:tcPr>
            <w:tcW w:w="588" w:type="dxa"/>
            <w:tcBorders>
              <w:bottom w:val="single" w:sz="4" w:space="0" w:color="auto"/>
            </w:tcBorders>
          </w:tcPr>
          <w:p w14:paraId="4099BC3F" w14:textId="77777777" w:rsidR="003B467D" w:rsidRPr="00F40A98" w:rsidRDefault="003B467D" w:rsidP="004C31AE">
            <w:pPr>
              <w:pStyle w:val="TAH"/>
            </w:pPr>
            <w:r w:rsidRPr="00F40A98">
              <w:t>3</w:t>
            </w:r>
          </w:p>
        </w:tc>
        <w:tc>
          <w:tcPr>
            <w:tcW w:w="588" w:type="dxa"/>
            <w:tcBorders>
              <w:bottom w:val="single" w:sz="4" w:space="0" w:color="auto"/>
            </w:tcBorders>
          </w:tcPr>
          <w:p w14:paraId="64D78710" w14:textId="77777777" w:rsidR="003B467D" w:rsidRPr="00F40A98" w:rsidRDefault="003B467D" w:rsidP="004C31AE">
            <w:pPr>
              <w:pStyle w:val="TAH"/>
            </w:pPr>
            <w:r w:rsidRPr="00F40A98">
              <w:t>2</w:t>
            </w:r>
          </w:p>
        </w:tc>
        <w:tc>
          <w:tcPr>
            <w:tcW w:w="589" w:type="dxa"/>
            <w:tcBorders>
              <w:bottom w:val="single" w:sz="4" w:space="0" w:color="auto"/>
            </w:tcBorders>
          </w:tcPr>
          <w:p w14:paraId="3B656A46" w14:textId="77777777" w:rsidR="003B467D" w:rsidRPr="00F40A98" w:rsidRDefault="003B467D" w:rsidP="004C31AE">
            <w:pPr>
              <w:pStyle w:val="TAH"/>
            </w:pPr>
            <w:r w:rsidRPr="00F40A98">
              <w:t>1</w:t>
            </w:r>
          </w:p>
        </w:tc>
        <w:tc>
          <w:tcPr>
            <w:tcW w:w="588" w:type="dxa"/>
          </w:tcPr>
          <w:p w14:paraId="3CAAC3C4" w14:textId="77777777" w:rsidR="003B467D" w:rsidRPr="00F40A98" w:rsidRDefault="003B467D" w:rsidP="004C31AE">
            <w:pPr>
              <w:pStyle w:val="TAC"/>
            </w:pPr>
          </w:p>
        </w:tc>
      </w:tr>
      <w:tr w:rsidR="003B467D" w:rsidRPr="00F40A98" w14:paraId="3E7EEDF4" w14:textId="77777777" w:rsidTr="004C31AE">
        <w:trPr>
          <w:jc w:val="center"/>
        </w:trPr>
        <w:tc>
          <w:tcPr>
            <w:tcW w:w="151" w:type="dxa"/>
            <w:tcBorders>
              <w:top w:val="nil"/>
              <w:left w:val="single" w:sz="6" w:space="0" w:color="auto"/>
            </w:tcBorders>
          </w:tcPr>
          <w:p w14:paraId="6CEB5E6D" w14:textId="77777777" w:rsidR="003B467D" w:rsidRPr="00F40A98" w:rsidRDefault="003B467D" w:rsidP="004C31AE">
            <w:pPr>
              <w:pStyle w:val="TAC"/>
            </w:pPr>
          </w:p>
        </w:tc>
        <w:tc>
          <w:tcPr>
            <w:tcW w:w="1104" w:type="dxa"/>
            <w:tcBorders>
              <w:right w:val="single" w:sz="4" w:space="0" w:color="auto"/>
            </w:tcBorders>
          </w:tcPr>
          <w:p w14:paraId="1C9277E8" w14:textId="77777777" w:rsidR="003B467D" w:rsidRPr="00F40A98" w:rsidRDefault="003B467D" w:rsidP="004C31AE">
            <w:pPr>
              <w:pStyle w:val="TAC"/>
            </w:pPr>
            <w:r w:rsidRPr="00F40A98">
              <w:t>1</w:t>
            </w:r>
          </w:p>
        </w:tc>
        <w:tc>
          <w:tcPr>
            <w:tcW w:w="4703" w:type="dxa"/>
            <w:gridSpan w:val="8"/>
            <w:tcBorders>
              <w:top w:val="single" w:sz="4" w:space="0" w:color="auto"/>
              <w:left w:val="single" w:sz="4" w:space="0" w:color="auto"/>
              <w:bottom w:val="single" w:sz="4" w:space="0" w:color="auto"/>
              <w:right w:val="single" w:sz="4" w:space="0" w:color="auto"/>
            </w:tcBorders>
          </w:tcPr>
          <w:p w14:paraId="3A0EBFF2" w14:textId="77777777" w:rsidR="003B467D" w:rsidRPr="00F40A98" w:rsidRDefault="003B467D" w:rsidP="004C31AE">
            <w:pPr>
              <w:pStyle w:val="TAC"/>
            </w:pPr>
            <w:r w:rsidRPr="00F40A98">
              <w:t xml:space="preserve">Type = </w:t>
            </w:r>
            <w:r>
              <w:rPr>
                <w:lang w:eastAsia="zh-CN"/>
              </w:rPr>
              <w:t>60</w:t>
            </w:r>
            <w:r w:rsidRPr="00F40A98">
              <w:rPr>
                <w:lang w:eastAsia="zh-CN"/>
              </w:rPr>
              <w:t xml:space="preserve"> </w:t>
            </w:r>
            <w:r w:rsidRPr="00F40A98">
              <w:t>(decimal)</w:t>
            </w:r>
          </w:p>
        </w:tc>
        <w:tc>
          <w:tcPr>
            <w:tcW w:w="588" w:type="dxa"/>
            <w:tcBorders>
              <w:left w:val="single" w:sz="4" w:space="0" w:color="auto"/>
            </w:tcBorders>
          </w:tcPr>
          <w:p w14:paraId="62E67763" w14:textId="77777777" w:rsidR="003B467D" w:rsidRPr="00F40A98" w:rsidRDefault="003B467D" w:rsidP="004C31AE">
            <w:pPr>
              <w:pStyle w:val="TAC"/>
            </w:pPr>
          </w:p>
        </w:tc>
      </w:tr>
      <w:tr w:rsidR="003B467D" w:rsidRPr="00F40A98" w14:paraId="341597DD" w14:textId="77777777" w:rsidTr="004C31AE">
        <w:trPr>
          <w:jc w:val="center"/>
        </w:trPr>
        <w:tc>
          <w:tcPr>
            <w:tcW w:w="151" w:type="dxa"/>
            <w:tcBorders>
              <w:top w:val="nil"/>
              <w:left w:val="single" w:sz="6" w:space="0" w:color="auto"/>
            </w:tcBorders>
          </w:tcPr>
          <w:p w14:paraId="267B6D14" w14:textId="77777777" w:rsidR="003B467D" w:rsidRPr="00F40A98" w:rsidRDefault="003B467D" w:rsidP="004C31AE">
            <w:pPr>
              <w:pStyle w:val="TAC"/>
            </w:pPr>
          </w:p>
        </w:tc>
        <w:tc>
          <w:tcPr>
            <w:tcW w:w="1104" w:type="dxa"/>
            <w:tcBorders>
              <w:right w:val="single" w:sz="4" w:space="0" w:color="auto"/>
            </w:tcBorders>
          </w:tcPr>
          <w:p w14:paraId="68145E06" w14:textId="77777777" w:rsidR="003B467D" w:rsidRPr="00F40A98" w:rsidRDefault="003B467D" w:rsidP="004C31AE">
            <w:pPr>
              <w:pStyle w:val="TAC"/>
            </w:pPr>
            <w:r w:rsidRPr="00F40A98">
              <w:t>2 to 3</w:t>
            </w:r>
          </w:p>
        </w:tc>
        <w:tc>
          <w:tcPr>
            <w:tcW w:w="4703" w:type="dxa"/>
            <w:gridSpan w:val="8"/>
            <w:tcBorders>
              <w:top w:val="single" w:sz="4" w:space="0" w:color="auto"/>
              <w:left w:val="single" w:sz="4" w:space="0" w:color="auto"/>
              <w:bottom w:val="single" w:sz="4" w:space="0" w:color="auto"/>
              <w:right w:val="single" w:sz="4" w:space="0" w:color="auto"/>
            </w:tcBorders>
          </w:tcPr>
          <w:p w14:paraId="7067EA23" w14:textId="77777777" w:rsidR="003B467D" w:rsidRPr="00F40A98" w:rsidRDefault="003B467D" w:rsidP="004C31AE">
            <w:pPr>
              <w:pStyle w:val="TAC"/>
            </w:pPr>
            <w:r w:rsidRPr="00F40A98">
              <w:t>Length = n</w:t>
            </w:r>
          </w:p>
        </w:tc>
        <w:tc>
          <w:tcPr>
            <w:tcW w:w="588" w:type="dxa"/>
            <w:tcBorders>
              <w:left w:val="single" w:sz="4" w:space="0" w:color="auto"/>
            </w:tcBorders>
          </w:tcPr>
          <w:p w14:paraId="5D8E3860" w14:textId="77777777" w:rsidR="003B467D" w:rsidRPr="00F40A98" w:rsidRDefault="003B467D" w:rsidP="004C31AE">
            <w:pPr>
              <w:pStyle w:val="TAC"/>
            </w:pPr>
          </w:p>
        </w:tc>
      </w:tr>
      <w:tr w:rsidR="003B467D" w:rsidRPr="00F40A98" w14:paraId="133DC49B" w14:textId="77777777" w:rsidTr="004C31AE">
        <w:trPr>
          <w:jc w:val="center"/>
        </w:trPr>
        <w:tc>
          <w:tcPr>
            <w:tcW w:w="151" w:type="dxa"/>
            <w:tcBorders>
              <w:top w:val="nil"/>
              <w:left w:val="single" w:sz="6" w:space="0" w:color="auto"/>
              <w:bottom w:val="nil"/>
            </w:tcBorders>
          </w:tcPr>
          <w:p w14:paraId="3B6FBCB9" w14:textId="77777777" w:rsidR="003B467D" w:rsidRPr="00F40A98" w:rsidRDefault="003B467D" w:rsidP="004C31AE">
            <w:pPr>
              <w:pStyle w:val="TAC"/>
            </w:pPr>
          </w:p>
        </w:tc>
        <w:tc>
          <w:tcPr>
            <w:tcW w:w="1104" w:type="dxa"/>
            <w:tcBorders>
              <w:bottom w:val="nil"/>
              <w:right w:val="single" w:sz="4" w:space="0" w:color="auto"/>
            </w:tcBorders>
          </w:tcPr>
          <w:p w14:paraId="48A7CAF7" w14:textId="77777777" w:rsidR="003B467D" w:rsidRPr="00F40A98" w:rsidRDefault="003B467D" w:rsidP="004C31AE">
            <w:pPr>
              <w:pStyle w:val="TAC"/>
            </w:pPr>
            <w:r w:rsidRPr="00F40A98">
              <w:t>4</w:t>
            </w:r>
          </w:p>
        </w:tc>
        <w:tc>
          <w:tcPr>
            <w:tcW w:w="2351" w:type="dxa"/>
            <w:gridSpan w:val="4"/>
            <w:tcBorders>
              <w:top w:val="single" w:sz="4" w:space="0" w:color="auto"/>
              <w:left w:val="single" w:sz="4" w:space="0" w:color="auto"/>
              <w:bottom w:val="single" w:sz="4" w:space="0" w:color="auto"/>
              <w:right w:val="single" w:sz="4" w:space="0" w:color="auto"/>
            </w:tcBorders>
          </w:tcPr>
          <w:p w14:paraId="682243B0" w14:textId="77777777" w:rsidR="003B467D" w:rsidRPr="00F40A98" w:rsidRDefault="003B467D" w:rsidP="004C31AE">
            <w:pPr>
              <w:pStyle w:val="TAC"/>
            </w:pPr>
            <w:r w:rsidRPr="00F40A98">
              <w:t>Spare</w:t>
            </w:r>
          </w:p>
        </w:tc>
        <w:tc>
          <w:tcPr>
            <w:tcW w:w="2352" w:type="dxa"/>
            <w:gridSpan w:val="4"/>
            <w:tcBorders>
              <w:top w:val="single" w:sz="4" w:space="0" w:color="auto"/>
              <w:left w:val="single" w:sz="4" w:space="0" w:color="auto"/>
              <w:bottom w:val="single" w:sz="4" w:space="0" w:color="auto"/>
              <w:right w:val="single" w:sz="4" w:space="0" w:color="auto"/>
            </w:tcBorders>
          </w:tcPr>
          <w:p w14:paraId="058BAE9A" w14:textId="77777777" w:rsidR="003B467D" w:rsidRPr="00F40A98" w:rsidRDefault="003B467D" w:rsidP="004C31AE">
            <w:pPr>
              <w:pStyle w:val="TAC"/>
            </w:pPr>
            <w:r w:rsidRPr="00F40A98">
              <w:t>Instance</w:t>
            </w:r>
          </w:p>
        </w:tc>
        <w:tc>
          <w:tcPr>
            <w:tcW w:w="588" w:type="dxa"/>
            <w:tcBorders>
              <w:left w:val="single" w:sz="4" w:space="0" w:color="auto"/>
              <w:bottom w:val="nil"/>
            </w:tcBorders>
          </w:tcPr>
          <w:p w14:paraId="5AB6007E" w14:textId="77777777" w:rsidR="003B467D" w:rsidRPr="00F40A98" w:rsidRDefault="003B467D" w:rsidP="004C31AE">
            <w:pPr>
              <w:pStyle w:val="TAC"/>
            </w:pPr>
          </w:p>
        </w:tc>
      </w:tr>
      <w:tr w:rsidR="003B467D" w:rsidRPr="00F40A98" w14:paraId="27FC4E8F" w14:textId="77777777" w:rsidTr="004C31AE">
        <w:trPr>
          <w:jc w:val="center"/>
        </w:trPr>
        <w:tc>
          <w:tcPr>
            <w:tcW w:w="151" w:type="dxa"/>
            <w:tcBorders>
              <w:top w:val="nil"/>
              <w:left w:val="single" w:sz="6" w:space="0" w:color="auto"/>
              <w:bottom w:val="nil"/>
            </w:tcBorders>
          </w:tcPr>
          <w:p w14:paraId="43AC3830" w14:textId="77777777" w:rsidR="003B467D" w:rsidRPr="00F40A98" w:rsidRDefault="003B467D" w:rsidP="004C31AE">
            <w:pPr>
              <w:pStyle w:val="TAC"/>
            </w:pPr>
          </w:p>
        </w:tc>
        <w:tc>
          <w:tcPr>
            <w:tcW w:w="1104" w:type="dxa"/>
            <w:tcBorders>
              <w:right w:val="single" w:sz="4" w:space="0" w:color="auto"/>
            </w:tcBorders>
          </w:tcPr>
          <w:p w14:paraId="40F46706" w14:textId="77777777" w:rsidR="003B467D" w:rsidRPr="00F40A98" w:rsidDel="002174D8" w:rsidRDefault="003B467D" w:rsidP="004C31AE">
            <w:pPr>
              <w:pStyle w:val="TAC"/>
            </w:pPr>
            <w:r w:rsidRPr="00F40A98">
              <w:t>5</w:t>
            </w:r>
          </w:p>
        </w:tc>
        <w:tc>
          <w:tcPr>
            <w:tcW w:w="587" w:type="dxa"/>
            <w:tcBorders>
              <w:top w:val="single" w:sz="4" w:space="0" w:color="auto"/>
              <w:left w:val="single" w:sz="4" w:space="0" w:color="auto"/>
              <w:bottom w:val="single" w:sz="4" w:space="0" w:color="auto"/>
              <w:right w:val="single" w:sz="4" w:space="0" w:color="auto"/>
            </w:tcBorders>
          </w:tcPr>
          <w:p w14:paraId="7B2125FF" w14:textId="77777777" w:rsidR="003B467D" w:rsidRPr="00F40A98" w:rsidDel="002174D8" w:rsidRDefault="003B467D" w:rsidP="004C31A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41BB9927" w14:textId="77777777" w:rsidR="003B467D" w:rsidRPr="00F40A98" w:rsidDel="002174D8" w:rsidRDefault="003B467D" w:rsidP="004C31A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4EF4E33" w14:textId="77777777" w:rsidR="003B467D" w:rsidRPr="00F40A98" w:rsidDel="002174D8" w:rsidRDefault="003B467D" w:rsidP="004C31AE">
            <w:pPr>
              <w:pStyle w:val="TAC"/>
              <w:rPr>
                <w:lang w:eastAsia="zh-CN"/>
              </w:rPr>
            </w:pPr>
            <w:r>
              <w:rPr>
                <w:lang w:eastAsia="zh-CN"/>
              </w:rPr>
              <w:t>Spare</w:t>
            </w:r>
          </w:p>
        </w:tc>
        <w:tc>
          <w:tcPr>
            <w:tcW w:w="587" w:type="dxa"/>
            <w:tcBorders>
              <w:top w:val="single" w:sz="4" w:space="0" w:color="auto"/>
              <w:left w:val="single" w:sz="4" w:space="0" w:color="auto"/>
              <w:bottom w:val="single" w:sz="4" w:space="0" w:color="auto"/>
              <w:right w:val="single" w:sz="4" w:space="0" w:color="auto"/>
            </w:tcBorders>
          </w:tcPr>
          <w:p w14:paraId="7B97DCFB" w14:textId="77777777" w:rsidR="003B467D" w:rsidRPr="00F40A98" w:rsidDel="002174D8" w:rsidRDefault="003B467D" w:rsidP="004C31AE">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0C057CF4" w14:textId="77777777" w:rsidR="003B467D" w:rsidRPr="00F40A98" w:rsidDel="002174D8" w:rsidRDefault="003B13B8" w:rsidP="004C31AE">
            <w:pPr>
              <w:pStyle w:val="TAC"/>
              <w:rPr>
                <w:lang w:eastAsia="zh-CN"/>
              </w:rPr>
            </w:pPr>
            <w:r>
              <w:rPr>
                <w:rFonts w:hint="eastAsia"/>
                <w:lang w:eastAsia="ja-JP"/>
              </w:rPr>
              <w:t>VHO</w:t>
            </w:r>
          </w:p>
        </w:tc>
        <w:tc>
          <w:tcPr>
            <w:tcW w:w="588" w:type="dxa"/>
            <w:tcBorders>
              <w:top w:val="single" w:sz="4" w:space="0" w:color="auto"/>
              <w:left w:val="single" w:sz="4" w:space="0" w:color="auto"/>
              <w:bottom w:val="single" w:sz="4" w:space="0" w:color="auto"/>
              <w:right w:val="single" w:sz="4" w:space="0" w:color="auto"/>
            </w:tcBorders>
          </w:tcPr>
          <w:p w14:paraId="4997422E" w14:textId="77777777" w:rsidR="003B467D" w:rsidRPr="00F40A98" w:rsidDel="002174D8" w:rsidRDefault="003B467D" w:rsidP="004C31AE">
            <w:pPr>
              <w:pStyle w:val="TAC"/>
              <w:rPr>
                <w:lang w:eastAsia="zh-CN"/>
              </w:rPr>
            </w:pPr>
            <w:r>
              <w:rPr>
                <w:lang w:eastAsia="zh-CN"/>
              </w:rPr>
              <w:t>S</w:t>
            </w:r>
            <w:r w:rsidR="0047439F">
              <w:rPr>
                <w:lang w:eastAsia="zh-CN"/>
              </w:rPr>
              <w:t>T</w:t>
            </w:r>
            <w:r>
              <w:rPr>
                <w:lang w:eastAsia="zh-CN"/>
              </w:rPr>
              <w:t>I</w:t>
            </w:r>
          </w:p>
        </w:tc>
        <w:tc>
          <w:tcPr>
            <w:tcW w:w="588" w:type="dxa"/>
            <w:tcBorders>
              <w:top w:val="single" w:sz="4" w:space="0" w:color="auto"/>
              <w:left w:val="single" w:sz="4" w:space="0" w:color="auto"/>
              <w:bottom w:val="single" w:sz="4" w:space="0" w:color="auto"/>
              <w:right w:val="single" w:sz="4" w:space="0" w:color="auto"/>
            </w:tcBorders>
          </w:tcPr>
          <w:p w14:paraId="4AD2B8A0" w14:textId="77777777" w:rsidR="003B467D" w:rsidRPr="00F40A98" w:rsidDel="002174D8" w:rsidRDefault="003B467D" w:rsidP="004C31AE">
            <w:pPr>
              <w:pStyle w:val="TAC"/>
              <w:rPr>
                <w:lang w:eastAsia="zh-CN"/>
              </w:rPr>
            </w:pPr>
            <w:r>
              <w:rPr>
                <w:lang w:eastAsia="zh-CN"/>
              </w:rPr>
              <w:t>ICS</w:t>
            </w:r>
          </w:p>
        </w:tc>
        <w:tc>
          <w:tcPr>
            <w:tcW w:w="589" w:type="dxa"/>
            <w:tcBorders>
              <w:top w:val="single" w:sz="4" w:space="0" w:color="auto"/>
              <w:left w:val="single" w:sz="4" w:space="0" w:color="auto"/>
              <w:bottom w:val="single" w:sz="4" w:space="0" w:color="auto"/>
              <w:right w:val="single" w:sz="4" w:space="0" w:color="auto"/>
            </w:tcBorders>
          </w:tcPr>
          <w:p w14:paraId="1101AAC5" w14:textId="77777777" w:rsidR="003B467D" w:rsidRPr="00F40A98" w:rsidDel="002174D8" w:rsidRDefault="003B467D" w:rsidP="004C31AE">
            <w:pPr>
              <w:pStyle w:val="TAC"/>
              <w:rPr>
                <w:lang w:eastAsia="zh-CN"/>
              </w:rPr>
            </w:pPr>
            <w:proofErr w:type="spellStart"/>
            <w:r>
              <w:rPr>
                <w:lang w:eastAsia="zh-CN"/>
              </w:rPr>
              <w:t>EmInd</w:t>
            </w:r>
            <w:proofErr w:type="spellEnd"/>
          </w:p>
        </w:tc>
        <w:tc>
          <w:tcPr>
            <w:tcW w:w="588" w:type="dxa"/>
            <w:tcBorders>
              <w:left w:val="single" w:sz="4" w:space="0" w:color="auto"/>
            </w:tcBorders>
          </w:tcPr>
          <w:p w14:paraId="0800F67A" w14:textId="77777777" w:rsidR="003B467D" w:rsidRPr="00F40A98" w:rsidRDefault="003B467D" w:rsidP="004C31AE">
            <w:pPr>
              <w:pStyle w:val="TAC"/>
            </w:pPr>
          </w:p>
        </w:tc>
      </w:tr>
      <w:tr w:rsidR="003B467D" w:rsidRPr="00F40A98" w14:paraId="1CA9B2E6" w14:textId="77777777" w:rsidTr="004C31AE">
        <w:trPr>
          <w:jc w:val="center"/>
        </w:trPr>
        <w:tc>
          <w:tcPr>
            <w:tcW w:w="151" w:type="dxa"/>
            <w:tcBorders>
              <w:top w:val="nil"/>
              <w:left w:val="single" w:sz="6" w:space="0" w:color="auto"/>
              <w:bottom w:val="single" w:sz="4" w:space="0" w:color="auto"/>
            </w:tcBorders>
          </w:tcPr>
          <w:p w14:paraId="155E8C2F" w14:textId="77777777" w:rsidR="003B467D" w:rsidRPr="00F40A98" w:rsidRDefault="003B467D" w:rsidP="004C31AE">
            <w:pPr>
              <w:pStyle w:val="TAC"/>
            </w:pPr>
          </w:p>
        </w:tc>
        <w:tc>
          <w:tcPr>
            <w:tcW w:w="1104" w:type="dxa"/>
            <w:tcBorders>
              <w:bottom w:val="single" w:sz="4" w:space="0" w:color="auto"/>
              <w:right w:val="single" w:sz="4" w:space="0" w:color="auto"/>
            </w:tcBorders>
          </w:tcPr>
          <w:p w14:paraId="67349E72" w14:textId="77777777" w:rsidR="003B467D" w:rsidRPr="00F40A98" w:rsidRDefault="003B467D" w:rsidP="004C31AE">
            <w:pPr>
              <w:pStyle w:val="TAC"/>
            </w:pPr>
            <w:r w:rsidRPr="00F40A98">
              <w:t>6-(n+4)</w:t>
            </w:r>
          </w:p>
        </w:tc>
        <w:tc>
          <w:tcPr>
            <w:tcW w:w="4703" w:type="dxa"/>
            <w:gridSpan w:val="8"/>
            <w:tcBorders>
              <w:top w:val="single" w:sz="4" w:space="0" w:color="auto"/>
              <w:left w:val="single" w:sz="4" w:space="0" w:color="auto"/>
              <w:bottom w:val="single" w:sz="4" w:space="0" w:color="auto"/>
              <w:right w:val="single" w:sz="4" w:space="0" w:color="auto"/>
            </w:tcBorders>
          </w:tcPr>
          <w:p w14:paraId="68AF5E2B" w14:textId="77777777" w:rsidR="003B467D" w:rsidRPr="00F40A98" w:rsidRDefault="003B467D" w:rsidP="004C31AE">
            <w:pPr>
              <w:pStyle w:val="TAC"/>
              <w:rPr>
                <w:lang w:eastAsia="zh-CN"/>
              </w:rPr>
            </w:pPr>
            <w:r w:rsidRPr="00F40A98">
              <w:t>These octet(s) is/are present only if explicitly specified</w:t>
            </w:r>
          </w:p>
        </w:tc>
        <w:tc>
          <w:tcPr>
            <w:tcW w:w="588" w:type="dxa"/>
            <w:tcBorders>
              <w:left w:val="single" w:sz="4" w:space="0" w:color="auto"/>
              <w:bottom w:val="single" w:sz="4" w:space="0" w:color="auto"/>
            </w:tcBorders>
          </w:tcPr>
          <w:p w14:paraId="2ABC80E6" w14:textId="77777777" w:rsidR="003B467D" w:rsidRPr="00F40A98" w:rsidRDefault="003B467D" w:rsidP="004C31AE">
            <w:pPr>
              <w:pStyle w:val="TAC"/>
            </w:pPr>
          </w:p>
        </w:tc>
      </w:tr>
    </w:tbl>
    <w:p w14:paraId="3540F600" w14:textId="77777777" w:rsidR="003B467D" w:rsidRPr="00F40A98" w:rsidRDefault="003B467D" w:rsidP="003B467D">
      <w:pPr>
        <w:pStyle w:val="TF"/>
        <w:spacing w:before="120"/>
        <w:rPr>
          <w:lang w:eastAsia="zh-CN"/>
        </w:rPr>
      </w:pPr>
      <w:r w:rsidRPr="00F40A98">
        <w:t xml:space="preserve">Figure </w:t>
      </w:r>
      <w:r>
        <w:t>6</w:t>
      </w:r>
      <w:r w:rsidRPr="00F40A98">
        <w:t>.</w:t>
      </w:r>
      <w:r>
        <w:t>11</w:t>
      </w:r>
      <w:r w:rsidRPr="00F40A98">
        <w:rPr>
          <w:lang w:eastAsia="zh-CN"/>
        </w:rPr>
        <w:t>-1</w:t>
      </w:r>
      <w:r w:rsidRPr="00F40A98">
        <w:t xml:space="preserve">: </w:t>
      </w:r>
      <w:proofErr w:type="spellStart"/>
      <w:r>
        <w:rPr>
          <w:lang w:eastAsia="zh-CN"/>
        </w:rPr>
        <w:t>Sv</w:t>
      </w:r>
      <w:proofErr w:type="spellEnd"/>
      <w:r w:rsidRPr="00F40A98">
        <w:rPr>
          <w:lang w:eastAsia="zh-CN"/>
        </w:rPr>
        <w:t xml:space="preserve"> Flags</w:t>
      </w:r>
    </w:p>
    <w:p w14:paraId="182A2CAD" w14:textId="77777777" w:rsidR="003B467D" w:rsidRPr="00F40A98" w:rsidRDefault="003B467D" w:rsidP="003B467D">
      <w:r w:rsidRPr="00F40A98">
        <w:t xml:space="preserve">The following </w:t>
      </w:r>
      <w:r w:rsidRPr="00F40A98">
        <w:rPr>
          <w:lang w:eastAsia="zh-CN"/>
        </w:rPr>
        <w:t>bit</w:t>
      </w:r>
      <w:r w:rsidRPr="00F40A98">
        <w:t>s within Octet 5</w:t>
      </w:r>
      <w:r w:rsidRPr="00F40A98">
        <w:rPr>
          <w:lang w:eastAsia="zh-CN"/>
        </w:rPr>
        <w:t xml:space="preserve"> indicate</w:t>
      </w:r>
      <w:r w:rsidRPr="00F40A98">
        <w:t>:</w:t>
      </w:r>
    </w:p>
    <w:p w14:paraId="2500B80D" w14:textId="77777777" w:rsidR="003B467D" w:rsidRDefault="003B467D" w:rsidP="003B467D">
      <w:pPr>
        <w:pStyle w:val="B1"/>
      </w:pPr>
      <w:r w:rsidRPr="00F40A98">
        <w:t>-</w:t>
      </w:r>
      <w:r w:rsidRPr="00F40A98">
        <w:tab/>
        <w:t xml:space="preserve">Bit 1 – </w:t>
      </w:r>
      <w:proofErr w:type="spellStart"/>
      <w:r>
        <w:t>EmInd</w:t>
      </w:r>
      <w:proofErr w:type="spellEnd"/>
      <w:r w:rsidRPr="00F40A98">
        <w:t xml:space="preserve"> (</w:t>
      </w:r>
      <w:r>
        <w:rPr>
          <w:lang w:eastAsia="zh-CN"/>
        </w:rPr>
        <w:t>Emergency Indicator</w:t>
      </w:r>
      <w:r w:rsidRPr="00F40A98">
        <w:t xml:space="preserve">): This flag is used to </w:t>
      </w:r>
      <w:r>
        <w:t>indicate the IMS emergency session.</w:t>
      </w:r>
      <w:r w:rsidRPr="00F40A98">
        <w:t xml:space="preserve"> </w:t>
      </w:r>
    </w:p>
    <w:p w14:paraId="27A17DFA" w14:textId="77777777" w:rsidR="003B467D" w:rsidRDefault="003B467D" w:rsidP="003B467D">
      <w:pPr>
        <w:pStyle w:val="B1"/>
      </w:pPr>
      <w:r>
        <w:lastRenderedPageBreak/>
        <w:t>-</w:t>
      </w:r>
      <w:r>
        <w:tab/>
        <w:t>Bit 2</w:t>
      </w:r>
      <w:r w:rsidRPr="00F40A98">
        <w:t xml:space="preserve"> – </w:t>
      </w:r>
      <w:r>
        <w:t>ICS (</w:t>
      </w:r>
      <w:r w:rsidRPr="00323DDD">
        <w:t>IMS Centralized Service</w:t>
      </w:r>
      <w:r>
        <w:t>)</w:t>
      </w:r>
      <w:r w:rsidRPr="00F40A98">
        <w:t xml:space="preserve">: This flag is used to </w:t>
      </w:r>
      <w:r>
        <w:t>request</w:t>
      </w:r>
      <w:r w:rsidRPr="00F40A98">
        <w:t xml:space="preserve"> </w:t>
      </w:r>
      <w:r>
        <w:t>ICS support.</w:t>
      </w:r>
    </w:p>
    <w:p w14:paraId="796A9C95" w14:textId="77777777" w:rsidR="003B13B8" w:rsidRDefault="003B467D" w:rsidP="003B13B8">
      <w:pPr>
        <w:pStyle w:val="B1"/>
        <w:rPr>
          <w:lang w:eastAsia="ja-JP"/>
        </w:rPr>
      </w:pPr>
      <w:r>
        <w:rPr>
          <w:lang w:eastAsia="zh-CN"/>
        </w:rPr>
        <w:t>-</w:t>
      </w:r>
      <w:r>
        <w:rPr>
          <w:lang w:eastAsia="zh-CN"/>
        </w:rPr>
        <w:tab/>
        <w:t xml:space="preserve">Bit 3 – </w:t>
      </w:r>
      <w:r w:rsidRPr="00CE2275">
        <w:rPr>
          <w:lang w:eastAsia="zh-CN"/>
        </w:rPr>
        <w:t>S</w:t>
      </w:r>
      <w:r w:rsidR="0047439F">
        <w:rPr>
          <w:lang w:eastAsia="zh-CN"/>
        </w:rPr>
        <w:t>T</w:t>
      </w:r>
      <w:r w:rsidRPr="00CE2275">
        <w:rPr>
          <w:lang w:eastAsia="zh-CN"/>
        </w:rPr>
        <w:t>I</w:t>
      </w:r>
      <w:r>
        <w:rPr>
          <w:lang w:eastAsia="zh-CN"/>
        </w:rPr>
        <w:t xml:space="preserve"> (</w:t>
      </w:r>
      <w:r w:rsidRPr="00140D29">
        <w:rPr>
          <w:lang w:eastAsia="zh-CN"/>
        </w:rPr>
        <w:t xml:space="preserve">Session </w:t>
      </w:r>
      <w:r w:rsidR="0047439F">
        <w:rPr>
          <w:lang w:eastAsia="zh-CN"/>
        </w:rPr>
        <w:t>Transfer</w:t>
      </w:r>
      <w:r w:rsidR="0047439F" w:rsidRPr="00140D29">
        <w:rPr>
          <w:lang w:eastAsia="zh-CN"/>
        </w:rPr>
        <w:t xml:space="preserve"> </w:t>
      </w:r>
      <w:r w:rsidR="0047439F">
        <w:rPr>
          <w:lang w:eastAsia="zh-CN"/>
        </w:rPr>
        <w:t>I</w:t>
      </w:r>
      <w:r w:rsidRPr="00140D29">
        <w:rPr>
          <w:lang w:eastAsia="zh-CN"/>
        </w:rPr>
        <w:t>ndicator</w:t>
      </w:r>
      <w:r>
        <w:rPr>
          <w:lang w:eastAsia="zh-CN"/>
        </w:rPr>
        <w:t xml:space="preserve">): </w:t>
      </w:r>
      <w:r w:rsidRPr="00140D29">
        <w:rPr>
          <w:lang w:eastAsia="zh-CN"/>
        </w:rPr>
        <w:t xml:space="preserve">This flag is used to indicate IMS session </w:t>
      </w:r>
      <w:r w:rsidR="0047439F">
        <w:rPr>
          <w:lang w:eastAsia="zh-CN"/>
        </w:rPr>
        <w:t>transfer</w:t>
      </w:r>
      <w:r w:rsidR="0047439F" w:rsidRPr="00140D29">
        <w:rPr>
          <w:lang w:eastAsia="zh-CN"/>
        </w:rPr>
        <w:t xml:space="preserve"> </w:t>
      </w:r>
      <w:r w:rsidRPr="00140D29">
        <w:rPr>
          <w:lang w:eastAsia="zh-CN"/>
        </w:rPr>
        <w:t>has been invoked.</w:t>
      </w:r>
      <w:r w:rsidR="003B13B8" w:rsidRPr="003B13B8">
        <w:rPr>
          <w:rFonts w:hint="eastAsia"/>
          <w:lang w:eastAsia="ja-JP"/>
        </w:rPr>
        <w:t xml:space="preserve"> </w:t>
      </w:r>
    </w:p>
    <w:p w14:paraId="0A060C40" w14:textId="77777777" w:rsidR="008F0BF1" w:rsidRDefault="003B13B8" w:rsidP="003B467D">
      <w:pPr>
        <w:pStyle w:val="B1"/>
        <w:rPr>
          <w:lang w:eastAsia="ja-JP"/>
        </w:rPr>
      </w:pPr>
      <w:r>
        <w:rPr>
          <w:lang w:eastAsia="zh-CN"/>
        </w:rPr>
        <w:t>-</w:t>
      </w:r>
      <w:r>
        <w:rPr>
          <w:lang w:eastAsia="zh-CN"/>
        </w:rPr>
        <w:tab/>
      </w:r>
      <w:r>
        <w:t xml:space="preserve">Bit </w:t>
      </w:r>
      <w:r>
        <w:rPr>
          <w:rFonts w:hint="eastAsia"/>
        </w:rPr>
        <w:t>4</w:t>
      </w:r>
      <w:r>
        <w:t xml:space="preserve"> – </w:t>
      </w:r>
      <w:r>
        <w:rPr>
          <w:rFonts w:hint="eastAsia"/>
        </w:rPr>
        <w:t>V</w:t>
      </w:r>
      <w:r>
        <w:rPr>
          <w:rFonts w:hint="eastAsia"/>
          <w:lang w:eastAsia="ja-JP"/>
        </w:rPr>
        <w:t>HO</w:t>
      </w:r>
      <w:r>
        <w:t xml:space="preserve"> (</w:t>
      </w:r>
      <w:proofErr w:type="spellStart"/>
      <w:r>
        <w:rPr>
          <w:rFonts w:hint="eastAsia"/>
        </w:rPr>
        <w:t>vSRVCC</w:t>
      </w:r>
      <w:proofErr w:type="spellEnd"/>
      <w:r>
        <w:rPr>
          <w:rFonts w:hint="eastAsia"/>
        </w:rPr>
        <w:t xml:space="preserve"> </w:t>
      </w:r>
      <w:r>
        <w:rPr>
          <w:rFonts w:hint="eastAsia"/>
          <w:lang w:eastAsia="ja-JP"/>
        </w:rPr>
        <w:t>flag</w:t>
      </w:r>
      <w:r>
        <w:t xml:space="preserve">): </w:t>
      </w:r>
      <w:r w:rsidRPr="00140D29">
        <w:t xml:space="preserve">This flag is used to indicate </w:t>
      </w:r>
      <w:r>
        <w:rPr>
          <w:rFonts w:hint="eastAsia"/>
        </w:rPr>
        <w:t xml:space="preserve">that the </w:t>
      </w:r>
      <w:proofErr w:type="spellStart"/>
      <w:r>
        <w:rPr>
          <w:rFonts w:hint="eastAsia"/>
        </w:rPr>
        <w:t>vSRVCC</w:t>
      </w:r>
      <w:proofErr w:type="spellEnd"/>
      <w:r>
        <w:rPr>
          <w:rFonts w:hint="eastAsia"/>
        </w:rPr>
        <w:t xml:space="preserve"> HO is requested by the MME.</w:t>
      </w:r>
    </w:p>
    <w:p w14:paraId="25109A24" w14:textId="77777777" w:rsidR="006D5E8F" w:rsidRPr="004E17EE" w:rsidRDefault="006D5E8F" w:rsidP="006D5E8F">
      <w:pPr>
        <w:pStyle w:val="Heading2"/>
        <w:rPr>
          <w:lang w:eastAsia="zh-CN"/>
        </w:rPr>
      </w:pPr>
      <w:bookmarkStart w:id="51" w:name="_Toc517480587"/>
      <w:r>
        <w:t>6</w:t>
      </w:r>
      <w:r w:rsidRPr="004E17EE">
        <w:t>.</w:t>
      </w:r>
      <w:r>
        <w:rPr>
          <w:lang w:eastAsia="zh-CN"/>
        </w:rPr>
        <w:t>12</w:t>
      </w:r>
      <w:r w:rsidRPr="004E17EE">
        <w:tab/>
      </w:r>
      <w:r>
        <w:t>Service Area Identifier</w:t>
      </w:r>
      <w:bookmarkEnd w:id="51"/>
      <w:r>
        <w:t xml:space="preserve"> </w:t>
      </w:r>
    </w:p>
    <w:p w14:paraId="08F614F9" w14:textId="77777777" w:rsidR="006D5E8F" w:rsidRDefault="006D5E8F" w:rsidP="006D5E8F">
      <w:pPr>
        <w:overflowPunct w:val="0"/>
        <w:autoSpaceDE w:val="0"/>
        <w:autoSpaceDN w:val="0"/>
        <w:adjustRightInd w:val="0"/>
        <w:textAlignment w:val="baseline"/>
      </w:pPr>
      <w:r>
        <w:t xml:space="preserve">This IE shall contain the identifier of a service area. The encoding of this IE is defined in </w:t>
      </w:r>
      <w:r w:rsidRPr="00EA0173">
        <w:t xml:space="preserve">Figure </w:t>
      </w:r>
      <w:r>
        <w:t>6</w:t>
      </w:r>
      <w:r w:rsidRPr="00EA0173">
        <w:t>.</w:t>
      </w:r>
      <w:r>
        <w:t>12</w:t>
      </w:r>
      <w:r w:rsidRPr="00EA0173">
        <w:t>-1</w:t>
      </w:r>
      <w:r>
        <w:t>.</w:t>
      </w:r>
    </w:p>
    <w:p w14:paraId="638F4948" w14:textId="77777777" w:rsidR="00542D11" w:rsidRDefault="00542D11" w:rsidP="00542D11">
      <w:pPr>
        <w:pStyle w:val="TH"/>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7"/>
        <w:gridCol w:w="587"/>
        <w:gridCol w:w="588"/>
        <w:gridCol w:w="588"/>
        <w:gridCol w:w="589"/>
        <w:gridCol w:w="588"/>
      </w:tblGrid>
      <w:tr w:rsidR="006D5E8F" w:rsidRPr="0052372D" w14:paraId="6C77C5A8" w14:textId="77777777" w:rsidTr="006D5E8F">
        <w:trPr>
          <w:jc w:val="center"/>
        </w:trPr>
        <w:tc>
          <w:tcPr>
            <w:tcW w:w="151" w:type="dxa"/>
            <w:tcBorders>
              <w:top w:val="single" w:sz="6" w:space="0" w:color="auto"/>
              <w:left w:val="single" w:sz="6" w:space="0" w:color="auto"/>
              <w:bottom w:val="nil"/>
            </w:tcBorders>
          </w:tcPr>
          <w:p w14:paraId="0AFB2B2C" w14:textId="77777777" w:rsidR="006D5E8F" w:rsidRPr="0052372D" w:rsidRDefault="006D5E8F" w:rsidP="006D5E8F">
            <w:pPr>
              <w:pStyle w:val="TAC"/>
            </w:pPr>
          </w:p>
        </w:tc>
        <w:tc>
          <w:tcPr>
            <w:tcW w:w="1104" w:type="dxa"/>
          </w:tcPr>
          <w:p w14:paraId="60B3EC8E" w14:textId="77777777" w:rsidR="006D5E8F" w:rsidRPr="0052372D" w:rsidRDefault="006D5E8F" w:rsidP="006D5E8F">
            <w:pPr>
              <w:pStyle w:val="TAH"/>
            </w:pPr>
          </w:p>
        </w:tc>
        <w:tc>
          <w:tcPr>
            <w:tcW w:w="4702" w:type="dxa"/>
            <w:gridSpan w:val="8"/>
          </w:tcPr>
          <w:p w14:paraId="7186FEEA" w14:textId="77777777" w:rsidR="006D5E8F" w:rsidRPr="0052372D" w:rsidRDefault="006D5E8F" w:rsidP="006D5E8F">
            <w:pPr>
              <w:pStyle w:val="TAH"/>
            </w:pPr>
            <w:r w:rsidRPr="0052372D">
              <w:t>Bits</w:t>
            </w:r>
          </w:p>
        </w:tc>
        <w:tc>
          <w:tcPr>
            <w:tcW w:w="588" w:type="dxa"/>
          </w:tcPr>
          <w:p w14:paraId="62EE5676" w14:textId="77777777" w:rsidR="006D5E8F" w:rsidRPr="0052372D" w:rsidRDefault="006D5E8F" w:rsidP="006D5E8F">
            <w:pPr>
              <w:pStyle w:val="TAC"/>
            </w:pPr>
          </w:p>
        </w:tc>
      </w:tr>
      <w:tr w:rsidR="006D5E8F" w:rsidRPr="0052372D" w14:paraId="3020A872" w14:textId="77777777" w:rsidTr="006D5E8F">
        <w:trPr>
          <w:jc w:val="center"/>
        </w:trPr>
        <w:tc>
          <w:tcPr>
            <w:tcW w:w="151" w:type="dxa"/>
            <w:tcBorders>
              <w:top w:val="nil"/>
              <w:left w:val="single" w:sz="6" w:space="0" w:color="auto"/>
            </w:tcBorders>
          </w:tcPr>
          <w:p w14:paraId="49E6A13C" w14:textId="77777777" w:rsidR="006D5E8F" w:rsidRPr="0052372D" w:rsidRDefault="006D5E8F" w:rsidP="006D5E8F">
            <w:pPr>
              <w:pStyle w:val="TAC"/>
            </w:pPr>
          </w:p>
        </w:tc>
        <w:tc>
          <w:tcPr>
            <w:tcW w:w="1104" w:type="dxa"/>
          </w:tcPr>
          <w:p w14:paraId="2FC46785" w14:textId="77777777" w:rsidR="006D5E8F" w:rsidRPr="0052372D" w:rsidRDefault="006D5E8F" w:rsidP="006D5E8F">
            <w:pPr>
              <w:pStyle w:val="TAH"/>
            </w:pPr>
            <w:r w:rsidRPr="0052372D">
              <w:t>Octets</w:t>
            </w:r>
          </w:p>
        </w:tc>
        <w:tc>
          <w:tcPr>
            <w:tcW w:w="587" w:type="dxa"/>
            <w:tcBorders>
              <w:bottom w:val="single" w:sz="4" w:space="0" w:color="auto"/>
            </w:tcBorders>
          </w:tcPr>
          <w:p w14:paraId="1CC4224D" w14:textId="77777777" w:rsidR="006D5E8F" w:rsidRPr="0052372D" w:rsidRDefault="006D5E8F" w:rsidP="006D5E8F">
            <w:pPr>
              <w:pStyle w:val="TAH"/>
            </w:pPr>
            <w:r w:rsidRPr="0052372D">
              <w:t>8</w:t>
            </w:r>
          </w:p>
        </w:tc>
        <w:tc>
          <w:tcPr>
            <w:tcW w:w="588" w:type="dxa"/>
            <w:tcBorders>
              <w:bottom w:val="single" w:sz="4" w:space="0" w:color="auto"/>
            </w:tcBorders>
          </w:tcPr>
          <w:p w14:paraId="2B64944E" w14:textId="77777777" w:rsidR="006D5E8F" w:rsidRPr="0052372D" w:rsidRDefault="006D5E8F" w:rsidP="006D5E8F">
            <w:pPr>
              <w:pStyle w:val="TAH"/>
            </w:pPr>
            <w:r w:rsidRPr="0052372D">
              <w:t>7</w:t>
            </w:r>
          </w:p>
        </w:tc>
        <w:tc>
          <w:tcPr>
            <w:tcW w:w="588" w:type="dxa"/>
            <w:tcBorders>
              <w:bottom w:val="single" w:sz="4" w:space="0" w:color="auto"/>
            </w:tcBorders>
          </w:tcPr>
          <w:p w14:paraId="4C9A2DE1" w14:textId="77777777" w:rsidR="006D5E8F" w:rsidRPr="0052372D" w:rsidRDefault="006D5E8F" w:rsidP="006D5E8F">
            <w:pPr>
              <w:pStyle w:val="TAH"/>
            </w:pPr>
            <w:r w:rsidRPr="0052372D">
              <w:t>6</w:t>
            </w:r>
          </w:p>
        </w:tc>
        <w:tc>
          <w:tcPr>
            <w:tcW w:w="587" w:type="dxa"/>
            <w:tcBorders>
              <w:bottom w:val="single" w:sz="4" w:space="0" w:color="auto"/>
            </w:tcBorders>
          </w:tcPr>
          <w:p w14:paraId="51DEFDC2" w14:textId="77777777" w:rsidR="006D5E8F" w:rsidRPr="0052372D" w:rsidRDefault="006D5E8F" w:rsidP="006D5E8F">
            <w:pPr>
              <w:pStyle w:val="TAH"/>
            </w:pPr>
            <w:r w:rsidRPr="0052372D">
              <w:t>5</w:t>
            </w:r>
          </w:p>
        </w:tc>
        <w:tc>
          <w:tcPr>
            <w:tcW w:w="587" w:type="dxa"/>
            <w:tcBorders>
              <w:bottom w:val="single" w:sz="4" w:space="0" w:color="auto"/>
            </w:tcBorders>
          </w:tcPr>
          <w:p w14:paraId="72B9E054" w14:textId="77777777" w:rsidR="006D5E8F" w:rsidRPr="0052372D" w:rsidRDefault="006D5E8F" w:rsidP="006D5E8F">
            <w:pPr>
              <w:pStyle w:val="TAH"/>
            </w:pPr>
            <w:r w:rsidRPr="0052372D">
              <w:t>4</w:t>
            </w:r>
          </w:p>
        </w:tc>
        <w:tc>
          <w:tcPr>
            <w:tcW w:w="588" w:type="dxa"/>
            <w:tcBorders>
              <w:bottom w:val="single" w:sz="4" w:space="0" w:color="auto"/>
            </w:tcBorders>
          </w:tcPr>
          <w:p w14:paraId="5FDFE316" w14:textId="77777777" w:rsidR="006D5E8F" w:rsidRPr="0052372D" w:rsidRDefault="006D5E8F" w:rsidP="006D5E8F">
            <w:pPr>
              <w:pStyle w:val="TAH"/>
            </w:pPr>
            <w:r w:rsidRPr="0052372D">
              <w:t>3</w:t>
            </w:r>
          </w:p>
        </w:tc>
        <w:tc>
          <w:tcPr>
            <w:tcW w:w="588" w:type="dxa"/>
            <w:tcBorders>
              <w:bottom w:val="single" w:sz="4" w:space="0" w:color="auto"/>
            </w:tcBorders>
          </w:tcPr>
          <w:p w14:paraId="2B17A47A" w14:textId="77777777" w:rsidR="006D5E8F" w:rsidRPr="0052372D" w:rsidRDefault="006D5E8F" w:rsidP="006D5E8F">
            <w:pPr>
              <w:pStyle w:val="TAH"/>
            </w:pPr>
            <w:r w:rsidRPr="0052372D">
              <w:t>2</w:t>
            </w:r>
          </w:p>
        </w:tc>
        <w:tc>
          <w:tcPr>
            <w:tcW w:w="589" w:type="dxa"/>
            <w:tcBorders>
              <w:bottom w:val="single" w:sz="4" w:space="0" w:color="auto"/>
            </w:tcBorders>
          </w:tcPr>
          <w:p w14:paraId="450D9BDC" w14:textId="77777777" w:rsidR="006D5E8F" w:rsidRPr="0052372D" w:rsidRDefault="006D5E8F" w:rsidP="006D5E8F">
            <w:pPr>
              <w:pStyle w:val="TAH"/>
            </w:pPr>
            <w:r w:rsidRPr="0052372D">
              <w:t>1</w:t>
            </w:r>
          </w:p>
        </w:tc>
        <w:tc>
          <w:tcPr>
            <w:tcW w:w="588" w:type="dxa"/>
          </w:tcPr>
          <w:p w14:paraId="362121F6" w14:textId="77777777" w:rsidR="006D5E8F" w:rsidRPr="0052372D" w:rsidRDefault="006D5E8F" w:rsidP="006D5E8F">
            <w:pPr>
              <w:pStyle w:val="TAC"/>
            </w:pPr>
          </w:p>
        </w:tc>
      </w:tr>
      <w:tr w:rsidR="006D5E8F" w:rsidRPr="0052372D" w14:paraId="7A48ADC2" w14:textId="77777777" w:rsidTr="006D5E8F">
        <w:trPr>
          <w:jc w:val="center"/>
        </w:trPr>
        <w:tc>
          <w:tcPr>
            <w:tcW w:w="151" w:type="dxa"/>
            <w:tcBorders>
              <w:top w:val="nil"/>
              <w:left w:val="single" w:sz="6" w:space="0" w:color="auto"/>
            </w:tcBorders>
          </w:tcPr>
          <w:p w14:paraId="6FEADB3A" w14:textId="77777777" w:rsidR="006D5E8F" w:rsidRPr="0052372D" w:rsidRDefault="006D5E8F" w:rsidP="006D5E8F">
            <w:pPr>
              <w:pStyle w:val="TAC"/>
            </w:pPr>
          </w:p>
        </w:tc>
        <w:tc>
          <w:tcPr>
            <w:tcW w:w="1104" w:type="dxa"/>
            <w:tcBorders>
              <w:right w:val="single" w:sz="4" w:space="0" w:color="auto"/>
            </w:tcBorders>
          </w:tcPr>
          <w:p w14:paraId="1FE93AA8" w14:textId="77777777" w:rsidR="006D5E8F" w:rsidRPr="0052372D" w:rsidRDefault="006D5E8F" w:rsidP="006D5E8F">
            <w:pPr>
              <w:pStyle w:val="TAC"/>
            </w:pPr>
            <w:r w:rsidRPr="0052372D">
              <w:t>1</w:t>
            </w:r>
          </w:p>
        </w:tc>
        <w:tc>
          <w:tcPr>
            <w:tcW w:w="4702" w:type="dxa"/>
            <w:gridSpan w:val="8"/>
            <w:tcBorders>
              <w:top w:val="single" w:sz="4" w:space="0" w:color="auto"/>
              <w:left w:val="single" w:sz="4" w:space="0" w:color="auto"/>
              <w:bottom w:val="single" w:sz="4" w:space="0" w:color="auto"/>
              <w:right w:val="single" w:sz="4" w:space="0" w:color="auto"/>
            </w:tcBorders>
          </w:tcPr>
          <w:p w14:paraId="517BF8CD" w14:textId="77777777" w:rsidR="006D5E8F" w:rsidRPr="0052372D" w:rsidRDefault="006D5E8F" w:rsidP="006D5E8F">
            <w:pPr>
              <w:pStyle w:val="TAC"/>
            </w:pPr>
            <w:r w:rsidRPr="0052372D">
              <w:t xml:space="preserve">Type = </w:t>
            </w:r>
            <w:r>
              <w:t>61</w:t>
            </w:r>
            <w:r w:rsidRPr="0052372D">
              <w:t xml:space="preserve"> (decimal)</w:t>
            </w:r>
          </w:p>
        </w:tc>
        <w:tc>
          <w:tcPr>
            <w:tcW w:w="588" w:type="dxa"/>
            <w:tcBorders>
              <w:left w:val="single" w:sz="4" w:space="0" w:color="auto"/>
            </w:tcBorders>
          </w:tcPr>
          <w:p w14:paraId="1C04AC0A" w14:textId="77777777" w:rsidR="006D5E8F" w:rsidRPr="0052372D" w:rsidRDefault="006D5E8F" w:rsidP="006D5E8F">
            <w:pPr>
              <w:pStyle w:val="TAC"/>
            </w:pPr>
          </w:p>
        </w:tc>
      </w:tr>
      <w:tr w:rsidR="006D5E8F" w:rsidRPr="0052372D" w14:paraId="7D1BAD6C" w14:textId="77777777" w:rsidTr="006D5E8F">
        <w:trPr>
          <w:jc w:val="center"/>
        </w:trPr>
        <w:tc>
          <w:tcPr>
            <w:tcW w:w="151" w:type="dxa"/>
            <w:tcBorders>
              <w:top w:val="nil"/>
              <w:left w:val="single" w:sz="6" w:space="0" w:color="auto"/>
            </w:tcBorders>
          </w:tcPr>
          <w:p w14:paraId="513ED92C" w14:textId="77777777" w:rsidR="006D5E8F" w:rsidRPr="0052372D" w:rsidRDefault="006D5E8F" w:rsidP="006D5E8F">
            <w:pPr>
              <w:pStyle w:val="TAC"/>
            </w:pPr>
          </w:p>
        </w:tc>
        <w:tc>
          <w:tcPr>
            <w:tcW w:w="1104" w:type="dxa"/>
            <w:tcBorders>
              <w:right w:val="single" w:sz="4" w:space="0" w:color="auto"/>
            </w:tcBorders>
          </w:tcPr>
          <w:p w14:paraId="731E43D3" w14:textId="77777777" w:rsidR="006D5E8F" w:rsidRPr="0052372D" w:rsidRDefault="006D5E8F" w:rsidP="006D5E8F">
            <w:pPr>
              <w:pStyle w:val="TAC"/>
            </w:pPr>
            <w:r w:rsidRPr="0052372D">
              <w:t>2-3</w:t>
            </w:r>
          </w:p>
        </w:tc>
        <w:tc>
          <w:tcPr>
            <w:tcW w:w="4702" w:type="dxa"/>
            <w:gridSpan w:val="8"/>
            <w:tcBorders>
              <w:top w:val="single" w:sz="4" w:space="0" w:color="auto"/>
              <w:left w:val="single" w:sz="4" w:space="0" w:color="auto"/>
              <w:bottom w:val="single" w:sz="4" w:space="0" w:color="auto"/>
              <w:right w:val="single" w:sz="4" w:space="0" w:color="auto"/>
            </w:tcBorders>
          </w:tcPr>
          <w:p w14:paraId="6B1CE37F" w14:textId="77777777" w:rsidR="006D5E8F" w:rsidRPr="0052372D" w:rsidRDefault="006D5E8F" w:rsidP="006D5E8F">
            <w:pPr>
              <w:pStyle w:val="TAC"/>
            </w:pPr>
            <w:r w:rsidRPr="0052372D">
              <w:t xml:space="preserve">Length = </w:t>
            </w:r>
            <w:r>
              <w:t>n</w:t>
            </w:r>
          </w:p>
        </w:tc>
        <w:tc>
          <w:tcPr>
            <w:tcW w:w="588" w:type="dxa"/>
            <w:tcBorders>
              <w:left w:val="single" w:sz="4" w:space="0" w:color="auto"/>
            </w:tcBorders>
          </w:tcPr>
          <w:p w14:paraId="4E506411" w14:textId="77777777" w:rsidR="006D5E8F" w:rsidRPr="0052372D" w:rsidRDefault="006D5E8F" w:rsidP="006D5E8F">
            <w:pPr>
              <w:pStyle w:val="TAC"/>
            </w:pPr>
          </w:p>
        </w:tc>
      </w:tr>
      <w:tr w:rsidR="006D5E8F" w:rsidRPr="0052372D" w14:paraId="0663076E" w14:textId="77777777" w:rsidTr="006D5E8F">
        <w:trPr>
          <w:jc w:val="center"/>
        </w:trPr>
        <w:tc>
          <w:tcPr>
            <w:tcW w:w="151" w:type="dxa"/>
            <w:tcBorders>
              <w:top w:val="nil"/>
              <w:left w:val="single" w:sz="6" w:space="0" w:color="auto"/>
              <w:bottom w:val="nil"/>
            </w:tcBorders>
          </w:tcPr>
          <w:p w14:paraId="29D912DA" w14:textId="77777777" w:rsidR="006D5E8F" w:rsidRPr="0052372D" w:rsidRDefault="006D5E8F" w:rsidP="006D5E8F">
            <w:pPr>
              <w:pStyle w:val="TAC"/>
            </w:pPr>
          </w:p>
        </w:tc>
        <w:tc>
          <w:tcPr>
            <w:tcW w:w="1104" w:type="dxa"/>
            <w:tcBorders>
              <w:bottom w:val="nil"/>
              <w:right w:val="single" w:sz="4" w:space="0" w:color="auto"/>
            </w:tcBorders>
          </w:tcPr>
          <w:p w14:paraId="07B51089" w14:textId="77777777" w:rsidR="006D5E8F" w:rsidRPr="0052372D" w:rsidRDefault="006D5E8F" w:rsidP="006D5E8F">
            <w:pPr>
              <w:pStyle w:val="TAC"/>
            </w:pPr>
            <w:r w:rsidRPr="0052372D">
              <w:t>4</w:t>
            </w:r>
          </w:p>
        </w:tc>
        <w:tc>
          <w:tcPr>
            <w:tcW w:w="2350" w:type="dxa"/>
            <w:gridSpan w:val="4"/>
            <w:tcBorders>
              <w:top w:val="single" w:sz="4" w:space="0" w:color="auto"/>
              <w:left w:val="single" w:sz="4" w:space="0" w:color="auto"/>
              <w:bottom w:val="single" w:sz="4" w:space="0" w:color="auto"/>
              <w:right w:val="single" w:sz="4" w:space="0" w:color="auto"/>
            </w:tcBorders>
          </w:tcPr>
          <w:p w14:paraId="48481B5B" w14:textId="77777777" w:rsidR="006D5E8F" w:rsidRPr="0052372D" w:rsidRDefault="006D5E8F" w:rsidP="006D5E8F">
            <w:pPr>
              <w:pStyle w:val="TAC"/>
            </w:pPr>
            <w:r w:rsidRPr="0052372D">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114E45C2" w14:textId="77777777" w:rsidR="006D5E8F" w:rsidRPr="0052372D" w:rsidRDefault="006D5E8F" w:rsidP="006D5E8F">
            <w:pPr>
              <w:pStyle w:val="TAC"/>
            </w:pPr>
            <w:r w:rsidRPr="0052372D">
              <w:t>Instance</w:t>
            </w:r>
          </w:p>
        </w:tc>
        <w:tc>
          <w:tcPr>
            <w:tcW w:w="588" w:type="dxa"/>
            <w:tcBorders>
              <w:left w:val="single" w:sz="4" w:space="0" w:color="auto"/>
              <w:bottom w:val="nil"/>
            </w:tcBorders>
          </w:tcPr>
          <w:p w14:paraId="02D6D2D6" w14:textId="77777777" w:rsidR="006D5E8F" w:rsidRPr="0052372D" w:rsidRDefault="006D5E8F" w:rsidP="006D5E8F">
            <w:pPr>
              <w:pStyle w:val="TAC"/>
            </w:pPr>
          </w:p>
        </w:tc>
      </w:tr>
      <w:tr w:rsidR="006D5E8F" w:rsidRPr="0052372D" w14:paraId="31FEAA13" w14:textId="77777777" w:rsidTr="006D5E8F">
        <w:trPr>
          <w:jc w:val="center"/>
        </w:trPr>
        <w:tc>
          <w:tcPr>
            <w:tcW w:w="151" w:type="dxa"/>
            <w:tcBorders>
              <w:top w:val="nil"/>
              <w:left w:val="single" w:sz="6" w:space="0" w:color="auto"/>
              <w:bottom w:val="nil"/>
            </w:tcBorders>
          </w:tcPr>
          <w:p w14:paraId="2020B678" w14:textId="77777777" w:rsidR="006D5E8F" w:rsidRPr="0052372D" w:rsidRDefault="006D5E8F" w:rsidP="006D5E8F">
            <w:pPr>
              <w:pStyle w:val="TAC"/>
            </w:pPr>
          </w:p>
        </w:tc>
        <w:tc>
          <w:tcPr>
            <w:tcW w:w="1104" w:type="dxa"/>
            <w:tcBorders>
              <w:bottom w:val="nil"/>
              <w:right w:val="single" w:sz="4" w:space="0" w:color="auto"/>
            </w:tcBorders>
          </w:tcPr>
          <w:p w14:paraId="2204EA36" w14:textId="77777777" w:rsidR="006D5E8F" w:rsidRPr="0052372D" w:rsidRDefault="006D5E8F" w:rsidP="006D5E8F">
            <w:pPr>
              <w:pStyle w:val="TAC"/>
            </w:pPr>
            <w:r>
              <w:t>5</w:t>
            </w:r>
          </w:p>
        </w:tc>
        <w:tc>
          <w:tcPr>
            <w:tcW w:w="2350" w:type="dxa"/>
            <w:gridSpan w:val="4"/>
            <w:tcBorders>
              <w:top w:val="single" w:sz="4" w:space="0" w:color="auto"/>
              <w:left w:val="single" w:sz="4" w:space="0" w:color="auto"/>
              <w:bottom w:val="single" w:sz="4" w:space="0" w:color="auto"/>
              <w:right w:val="single" w:sz="4" w:space="0" w:color="auto"/>
            </w:tcBorders>
          </w:tcPr>
          <w:p w14:paraId="3199CEEE" w14:textId="77777777" w:rsidR="006D5E8F" w:rsidRPr="0052372D" w:rsidRDefault="006D5E8F" w:rsidP="006D5E8F">
            <w:pPr>
              <w:pStyle w:val="TAC"/>
            </w:pPr>
            <w:r w:rsidRPr="00EA0173">
              <w:t>MCC digit 2</w:t>
            </w:r>
          </w:p>
        </w:tc>
        <w:tc>
          <w:tcPr>
            <w:tcW w:w="2352" w:type="dxa"/>
            <w:gridSpan w:val="4"/>
            <w:tcBorders>
              <w:top w:val="single" w:sz="4" w:space="0" w:color="auto"/>
              <w:left w:val="single" w:sz="4" w:space="0" w:color="auto"/>
              <w:bottom w:val="single" w:sz="4" w:space="0" w:color="auto"/>
              <w:right w:val="single" w:sz="4" w:space="0" w:color="auto"/>
            </w:tcBorders>
          </w:tcPr>
          <w:p w14:paraId="74A45038" w14:textId="77777777" w:rsidR="006D5E8F" w:rsidRPr="0052372D" w:rsidRDefault="006D5E8F" w:rsidP="006D5E8F">
            <w:pPr>
              <w:pStyle w:val="TAC"/>
            </w:pPr>
            <w:r w:rsidRPr="00EA0173">
              <w:t>MCC digit 1</w:t>
            </w:r>
          </w:p>
        </w:tc>
        <w:tc>
          <w:tcPr>
            <w:tcW w:w="588" w:type="dxa"/>
            <w:tcBorders>
              <w:left w:val="single" w:sz="4" w:space="0" w:color="auto"/>
              <w:bottom w:val="nil"/>
            </w:tcBorders>
          </w:tcPr>
          <w:p w14:paraId="5EA66F0A" w14:textId="77777777" w:rsidR="006D5E8F" w:rsidRPr="0052372D" w:rsidRDefault="006D5E8F" w:rsidP="006D5E8F">
            <w:pPr>
              <w:pStyle w:val="TAC"/>
            </w:pPr>
          </w:p>
        </w:tc>
      </w:tr>
      <w:tr w:rsidR="006D5E8F" w:rsidRPr="0052372D" w14:paraId="1E192B1F" w14:textId="77777777" w:rsidTr="006D5E8F">
        <w:trPr>
          <w:jc w:val="center"/>
        </w:trPr>
        <w:tc>
          <w:tcPr>
            <w:tcW w:w="151" w:type="dxa"/>
            <w:tcBorders>
              <w:top w:val="nil"/>
              <w:left w:val="single" w:sz="6" w:space="0" w:color="auto"/>
              <w:bottom w:val="nil"/>
            </w:tcBorders>
          </w:tcPr>
          <w:p w14:paraId="11CF73C5" w14:textId="77777777" w:rsidR="006D5E8F" w:rsidRPr="0052372D" w:rsidRDefault="006D5E8F" w:rsidP="006D5E8F">
            <w:pPr>
              <w:pStyle w:val="TAC"/>
            </w:pPr>
          </w:p>
        </w:tc>
        <w:tc>
          <w:tcPr>
            <w:tcW w:w="1104" w:type="dxa"/>
            <w:tcBorders>
              <w:bottom w:val="nil"/>
              <w:right w:val="single" w:sz="4" w:space="0" w:color="auto"/>
            </w:tcBorders>
          </w:tcPr>
          <w:p w14:paraId="5E991060" w14:textId="77777777" w:rsidR="006D5E8F" w:rsidRPr="0052372D" w:rsidRDefault="006D5E8F" w:rsidP="006D5E8F">
            <w:pPr>
              <w:pStyle w:val="TAC"/>
            </w:pPr>
            <w:r>
              <w:t>6</w:t>
            </w:r>
          </w:p>
        </w:tc>
        <w:tc>
          <w:tcPr>
            <w:tcW w:w="2350" w:type="dxa"/>
            <w:gridSpan w:val="4"/>
            <w:tcBorders>
              <w:top w:val="single" w:sz="4" w:space="0" w:color="auto"/>
              <w:left w:val="single" w:sz="4" w:space="0" w:color="auto"/>
              <w:bottom w:val="single" w:sz="4" w:space="0" w:color="auto"/>
              <w:right w:val="single" w:sz="4" w:space="0" w:color="auto"/>
            </w:tcBorders>
          </w:tcPr>
          <w:p w14:paraId="31161B7A" w14:textId="77777777" w:rsidR="006D5E8F" w:rsidRPr="0052372D" w:rsidRDefault="006D5E8F" w:rsidP="006D5E8F">
            <w:pPr>
              <w:pStyle w:val="TAC"/>
            </w:pPr>
            <w:r w:rsidRPr="00EA0173">
              <w:t>MNC digit 3</w:t>
            </w:r>
          </w:p>
        </w:tc>
        <w:tc>
          <w:tcPr>
            <w:tcW w:w="2352" w:type="dxa"/>
            <w:gridSpan w:val="4"/>
            <w:tcBorders>
              <w:top w:val="single" w:sz="4" w:space="0" w:color="auto"/>
              <w:left w:val="single" w:sz="4" w:space="0" w:color="auto"/>
              <w:bottom w:val="single" w:sz="4" w:space="0" w:color="auto"/>
              <w:right w:val="single" w:sz="4" w:space="0" w:color="auto"/>
            </w:tcBorders>
          </w:tcPr>
          <w:p w14:paraId="3828E0AD" w14:textId="77777777" w:rsidR="006D5E8F" w:rsidRPr="0052372D" w:rsidRDefault="006D5E8F" w:rsidP="006D5E8F">
            <w:pPr>
              <w:pStyle w:val="TAC"/>
            </w:pPr>
            <w:r w:rsidRPr="00EA0173">
              <w:t>MCC digit 3</w:t>
            </w:r>
          </w:p>
        </w:tc>
        <w:tc>
          <w:tcPr>
            <w:tcW w:w="588" w:type="dxa"/>
            <w:tcBorders>
              <w:left w:val="single" w:sz="4" w:space="0" w:color="auto"/>
              <w:bottom w:val="nil"/>
            </w:tcBorders>
          </w:tcPr>
          <w:p w14:paraId="13402005" w14:textId="77777777" w:rsidR="006D5E8F" w:rsidRPr="0052372D" w:rsidRDefault="006D5E8F" w:rsidP="006D5E8F">
            <w:pPr>
              <w:pStyle w:val="TAC"/>
            </w:pPr>
          </w:p>
        </w:tc>
      </w:tr>
      <w:tr w:rsidR="006D5E8F" w:rsidRPr="0052372D" w14:paraId="29B08BB0" w14:textId="77777777" w:rsidTr="006D5E8F">
        <w:trPr>
          <w:jc w:val="center"/>
        </w:trPr>
        <w:tc>
          <w:tcPr>
            <w:tcW w:w="151" w:type="dxa"/>
            <w:tcBorders>
              <w:top w:val="nil"/>
              <w:left w:val="single" w:sz="6" w:space="0" w:color="auto"/>
              <w:bottom w:val="nil"/>
            </w:tcBorders>
          </w:tcPr>
          <w:p w14:paraId="46980CCB" w14:textId="77777777" w:rsidR="006D5E8F" w:rsidRPr="0052372D" w:rsidRDefault="006D5E8F" w:rsidP="006D5E8F">
            <w:pPr>
              <w:pStyle w:val="TAC"/>
            </w:pPr>
          </w:p>
        </w:tc>
        <w:tc>
          <w:tcPr>
            <w:tcW w:w="1104" w:type="dxa"/>
            <w:tcBorders>
              <w:bottom w:val="nil"/>
              <w:right w:val="single" w:sz="4" w:space="0" w:color="auto"/>
            </w:tcBorders>
          </w:tcPr>
          <w:p w14:paraId="522F9AFE" w14:textId="77777777" w:rsidR="006D5E8F" w:rsidRPr="0052372D" w:rsidRDefault="006D5E8F" w:rsidP="006D5E8F">
            <w:pPr>
              <w:pStyle w:val="TAC"/>
            </w:pPr>
            <w:r>
              <w:t>7</w:t>
            </w:r>
          </w:p>
        </w:tc>
        <w:tc>
          <w:tcPr>
            <w:tcW w:w="2350" w:type="dxa"/>
            <w:gridSpan w:val="4"/>
            <w:tcBorders>
              <w:top w:val="single" w:sz="4" w:space="0" w:color="auto"/>
              <w:left w:val="single" w:sz="4" w:space="0" w:color="auto"/>
              <w:bottom w:val="single" w:sz="4" w:space="0" w:color="auto"/>
              <w:right w:val="single" w:sz="4" w:space="0" w:color="auto"/>
            </w:tcBorders>
          </w:tcPr>
          <w:p w14:paraId="0759D48C" w14:textId="77777777" w:rsidR="006D5E8F" w:rsidRPr="0052372D" w:rsidRDefault="006D5E8F" w:rsidP="006D5E8F">
            <w:pPr>
              <w:pStyle w:val="TAC"/>
            </w:pPr>
            <w:r w:rsidRPr="00EA0173">
              <w:t>MNC digit 2</w:t>
            </w:r>
          </w:p>
        </w:tc>
        <w:tc>
          <w:tcPr>
            <w:tcW w:w="2352" w:type="dxa"/>
            <w:gridSpan w:val="4"/>
            <w:tcBorders>
              <w:top w:val="single" w:sz="4" w:space="0" w:color="auto"/>
              <w:left w:val="single" w:sz="4" w:space="0" w:color="auto"/>
              <w:bottom w:val="single" w:sz="4" w:space="0" w:color="auto"/>
              <w:right w:val="single" w:sz="4" w:space="0" w:color="auto"/>
            </w:tcBorders>
          </w:tcPr>
          <w:p w14:paraId="1C3BC345" w14:textId="77777777" w:rsidR="006D5E8F" w:rsidRPr="0052372D" w:rsidRDefault="006D5E8F" w:rsidP="006D5E8F">
            <w:pPr>
              <w:pStyle w:val="TAC"/>
            </w:pPr>
            <w:r w:rsidRPr="00EA0173">
              <w:t>MNC digit 1</w:t>
            </w:r>
          </w:p>
        </w:tc>
        <w:tc>
          <w:tcPr>
            <w:tcW w:w="588" w:type="dxa"/>
            <w:tcBorders>
              <w:left w:val="single" w:sz="4" w:space="0" w:color="auto"/>
              <w:bottom w:val="nil"/>
            </w:tcBorders>
          </w:tcPr>
          <w:p w14:paraId="3BBF01B0" w14:textId="77777777" w:rsidR="006D5E8F" w:rsidRPr="0052372D" w:rsidRDefault="006D5E8F" w:rsidP="006D5E8F">
            <w:pPr>
              <w:pStyle w:val="TAC"/>
            </w:pPr>
          </w:p>
        </w:tc>
      </w:tr>
      <w:tr w:rsidR="006D5E8F" w:rsidRPr="0052372D" w14:paraId="39FB6AF9" w14:textId="77777777" w:rsidTr="006D5E8F">
        <w:trPr>
          <w:jc w:val="center"/>
        </w:trPr>
        <w:tc>
          <w:tcPr>
            <w:tcW w:w="151" w:type="dxa"/>
            <w:tcBorders>
              <w:top w:val="nil"/>
              <w:left w:val="single" w:sz="6" w:space="0" w:color="auto"/>
              <w:bottom w:val="nil"/>
            </w:tcBorders>
          </w:tcPr>
          <w:p w14:paraId="74EBB51A" w14:textId="77777777" w:rsidR="006D5E8F" w:rsidRPr="0052372D" w:rsidRDefault="006D5E8F" w:rsidP="006D5E8F">
            <w:pPr>
              <w:pStyle w:val="TAC"/>
            </w:pPr>
          </w:p>
        </w:tc>
        <w:tc>
          <w:tcPr>
            <w:tcW w:w="1104" w:type="dxa"/>
            <w:tcBorders>
              <w:bottom w:val="nil"/>
              <w:right w:val="single" w:sz="4" w:space="0" w:color="auto"/>
            </w:tcBorders>
          </w:tcPr>
          <w:p w14:paraId="118FA24E" w14:textId="77777777" w:rsidR="006D5E8F" w:rsidRPr="0052372D" w:rsidRDefault="006D5E8F" w:rsidP="006D5E8F">
            <w:pPr>
              <w:pStyle w:val="TAC"/>
            </w:pPr>
            <w:r>
              <w:t>8 to 9</w:t>
            </w:r>
          </w:p>
        </w:tc>
        <w:tc>
          <w:tcPr>
            <w:tcW w:w="4702" w:type="dxa"/>
            <w:gridSpan w:val="8"/>
            <w:tcBorders>
              <w:top w:val="single" w:sz="4" w:space="0" w:color="auto"/>
              <w:left w:val="single" w:sz="4" w:space="0" w:color="auto"/>
              <w:bottom w:val="single" w:sz="4" w:space="0" w:color="auto"/>
              <w:right w:val="single" w:sz="4" w:space="0" w:color="auto"/>
            </w:tcBorders>
          </w:tcPr>
          <w:p w14:paraId="4E52478D" w14:textId="77777777" w:rsidR="006D5E8F" w:rsidRPr="0052372D" w:rsidRDefault="006D5E8F" w:rsidP="006D5E8F">
            <w:pPr>
              <w:pStyle w:val="TAC"/>
            </w:pPr>
            <w:r w:rsidRPr="00EA0173">
              <w:t>Location Area Code (LAC)</w:t>
            </w:r>
          </w:p>
        </w:tc>
        <w:tc>
          <w:tcPr>
            <w:tcW w:w="588" w:type="dxa"/>
            <w:tcBorders>
              <w:left w:val="single" w:sz="4" w:space="0" w:color="auto"/>
              <w:bottom w:val="nil"/>
            </w:tcBorders>
          </w:tcPr>
          <w:p w14:paraId="458FD56C" w14:textId="77777777" w:rsidR="006D5E8F" w:rsidRPr="0052372D" w:rsidRDefault="006D5E8F" w:rsidP="006D5E8F">
            <w:pPr>
              <w:pStyle w:val="TAC"/>
            </w:pPr>
          </w:p>
        </w:tc>
      </w:tr>
      <w:tr w:rsidR="006D5E8F" w:rsidRPr="0052372D" w14:paraId="6BFEA95C" w14:textId="77777777" w:rsidTr="006D5E8F">
        <w:trPr>
          <w:jc w:val="center"/>
        </w:trPr>
        <w:tc>
          <w:tcPr>
            <w:tcW w:w="151" w:type="dxa"/>
            <w:tcBorders>
              <w:top w:val="nil"/>
              <w:left w:val="single" w:sz="6" w:space="0" w:color="auto"/>
              <w:bottom w:val="single" w:sz="4" w:space="0" w:color="auto"/>
            </w:tcBorders>
          </w:tcPr>
          <w:p w14:paraId="7D43AB05" w14:textId="77777777" w:rsidR="006D5E8F" w:rsidRPr="0052372D" w:rsidRDefault="006D5E8F" w:rsidP="006D5E8F">
            <w:pPr>
              <w:pStyle w:val="TAC"/>
            </w:pPr>
          </w:p>
        </w:tc>
        <w:tc>
          <w:tcPr>
            <w:tcW w:w="1104" w:type="dxa"/>
            <w:tcBorders>
              <w:bottom w:val="single" w:sz="4" w:space="0" w:color="auto"/>
              <w:right w:val="single" w:sz="4" w:space="0" w:color="auto"/>
            </w:tcBorders>
          </w:tcPr>
          <w:p w14:paraId="2804D37B" w14:textId="77777777" w:rsidR="006D5E8F" w:rsidRPr="0052372D" w:rsidRDefault="006D5E8F" w:rsidP="006D5E8F">
            <w:pPr>
              <w:pStyle w:val="TAC"/>
            </w:pPr>
            <w:r>
              <w:t>10 to 11</w:t>
            </w:r>
          </w:p>
        </w:tc>
        <w:tc>
          <w:tcPr>
            <w:tcW w:w="4702" w:type="dxa"/>
            <w:gridSpan w:val="8"/>
            <w:tcBorders>
              <w:top w:val="single" w:sz="4" w:space="0" w:color="auto"/>
              <w:left w:val="single" w:sz="4" w:space="0" w:color="auto"/>
              <w:bottom w:val="single" w:sz="4" w:space="0" w:color="auto"/>
              <w:right w:val="single" w:sz="4" w:space="0" w:color="auto"/>
            </w:tcBorders>
          </w:tcPr>
          <w:p w14:paraId="5C31E87A" w14:textId="77777777" w:rsidR="006D5E8F" w:rsidRPr="0052372D" w:rsidRDefault="006D5E8F" w:rsidP="006D5E8F">
            <w:pPr>
              <w:pStyle w:val="TAC"/>
            </w:pPr>
            <w:r w:rsidRPr="00EA0173">
              <w:t>Service Area Code (SAC)</w:t>
            </w:r>
          </w:p>
        </w:tc>
        <w:tc>
          <w:tcPr>
            <w:tcW w:w="588" w:type="dxa"/>
            <w:tcBorders>
              <w:left w:val="single" w:sz="4" w:space="0" w:color="auto"/>
              <w:bottom w:val="single" w:sz="4" w:space="0" w:color="auto"/>
            </w:tcBorders>
          </w:tcPr>
          <w:p w14:paraId="01B08583" w14:textId="77777777" w:rsidR="006D5E8F" w:rsidRPr="0052372D" w:rsidRDefault="006D5E8F" w:rsidP="006D5E8F">
            <w:pPr>
              <w:pStyle w:val="TAC"/>
            </w:pPr>
          </w:p>
        </w:tc>
      </w:tr>
      <w:tr w:rsidR="006D5E8F" w:rsidRPr="0052372D" w14:paraId="74022D13" w14:textId="77777777" w:rsidTr="006D5E8F">
        <w:trPr>
          <w:jc w:val="center"/>
        </w:trPr>
        <w:tc>
          <w:tcPr>
            <w:tcW w:w="151" w:type="dxa"/>
            <w:tcBorders>
              <w:top w:val="nil"/>
              <w:left w:val="single" w:sz="6" w:space="0" w:color="auto"/>
              <w:bottom w:val="single" w:sz="4" w:space="0" w:color="auto"/>
            </w:tcBorders>
          </w:tcPr>
          <w:p w14:paraId="23B42629" w14:textId="77777777" w:rsidR="006D5E8F" w:rsidRPr="0052372D" w:rsidRDefault="006D5E8F" w:rsidP="006D5E8F">
            <w:pPr>
              <w:pStyle w:val="TAC"/>
            </w:pPr>
          </w:p>
        </w:tc>
        <w:tc>
          <w:tcPr>
            <w:tcW w:w="1104" w:type="dxa"/>
            <w:tcBorders>
              <w:bottom w:val="single" w:sz="4" w:space="0" w:color="auto"/>
              <w:right w:val="single" w:sz="4" w:space="0" w:color="auto"/>
            </w:tcBorders>
          </w:tcPr>
          <w:p w14:paraId="5128C77D" w14:textId="77777777" w:rsidR="006D5E8F" w:rsidRPr="0052372D" w:rsidRDefault="006D5E8F" w:rsidP="006D5E8F">
            <w:pPr>
              <w:pStyle w:val="TAC"/>
            </w:pPr>
            <w:r>
              <w:t>12</w:t>
            </w:r>
            <w:r w:rsidRPr="0052372D">
              <w:t>-(n+4)</w:t>
            </w:r>
          </w:p>
        </w:tc>
        <w:tc>
          <w:tcPr>
            <w:tcW w:w="4702" w:type="dxa"/>
            <w:gridSpan w:val="8"/>
            <w:tcBorders>
              <w:top w:val="single" w:sz="4" w:space="0" w:color="auto"/>
              <w:left w:val="single" w:sz="4" w:space="0" w:color="auto"/>
              <w:bottom w:val="single" w:sz="4" w:space="0" w:color="auto"/>
              <w:right w:val="single" w:sz="4" w:space="0" w:color="auto"/>
            </w:tcBorders>
          </w:tcPr>
          <w:p w14:paraId="2479E306" w14:textId="77777777" w:rsidR="006D5E8F" w:rsidRPr="0052372D" w:rsidRDefault="006D5E8F" w:rsidP="006D5E8F">
            <w:pPr>
              <w:pStyle w:val="TAC"/>
            </w:pPr>
            <w:r w:rsidRPr="0052372D">
              <w:t>These octet(s) is/are present only if explicitly specified</w:t>
            </w:r>
          </w:p>
        </w:tc>
        <w:tc>
          <w:tcPr>
            <w:tcW w:w="588" w:type="dxa"/>
            <w:tcBorders>
              <w:left w:val="single" w:sz="4" w:space="0" w:color="auto"/>
              <w:bottom w:val="single" w:sz="4" w:space="0" w:color="auto"/>
              <w:right w:val="single" w:sz="6" w:space="0" w:color="auto"/>
            </w:tcBorders>
          </w:tcPr>
          <w:p w14:paraId="73072422" w14:textId="77777777" w:rsidR="006D5E8F" w:rsidRPr="0052372D" w:rsidRDefault="006D5E8F" w:rsidP="006D5E8F">
            <w:pPr>
              <w:pStyle w:val="TAC"/>
            </w:pPr>
          </w:p>
        </w:tc>
      </w:tr>
    </w:tbl>
    <w:p w14:paraId="12883481" w14:textId="77777777" w:rsidR="006D5E8F" w:rsidRDefault="006D5E8F" w:rsidP="006D5E8F">
      <w:pPr>
        <w:pStyle w:val="TF"/>
        <w:spacing w:before="120"/>
        <w:rPr>
          <w:lang w:eastAsia="zh-CN"/>
        </w:rPr>
      </w:pPr>
      <w:r>
        <w:t>Figure 6.12-1</w:t>
      </w:r>
      <w:r w:rsidRPr="006351A8">
        <w:t xml:space="preserve">: </w:t>
      </w:r>
      <w:r>
        <w:t>Service Area Identifier</w:t>
      </w:r>
    </w:p>
    <w:p w14:paraId="0E53036C" w14:textId="77777777" w:rsidR="006D5E8F" w:rsidRPr="00EA0173" w:rsidRDefault="006D5E8F" w:rsidP="006D5E8F">
      <w:r w:rsidRPr="00EA0173">
        <w:t xml:space="preserve">The Location Area Code (LAC) consists of 2 octets. Bit 8 of Octet </w:t>
      </w:r>
      <w:r>
        <w:t xml:space="preserve">8 </w:t>
      </w:r>
      <w:r w:rsidRPr="00EA0173">
        <w:t xml:space="preserve">is the most significant bit and bit 1 of Octet </w:t>
      </w:r>
      <w:r>
        <w:t xml:space="preserve">9 </w:t>
      </w:r>
      <w:r w:rsidRPr="00EA0173">
        <w:t>the least significant bit. The coding of the location area code is the responsibility of each administration. Coding using full hexadecimal representation shall be used.</w:t>
      </w:r>
    </w:p>
    <w:p w14:paraId="21B6EF72" w14:textId="77777777" w:rsidR="00057AFF" w:rsidRDefault="006D5E8F" w:rsidP="006D5E8F">
      <w:r w:rsidRPr="00EA0173">
        <w:t xml:space="preserve">The Service Area Code (SAC) consists of 2 octets. Bit 8 of Octet </w:t>
      </w:r>
      <w:r>
        <w:t xml:space="preserve">10 </w:t>
      </w:r>
      <w:r w:rsidRPr="00EA0173">
        <w:t xml:space="preserve">is the most significant bit and bit 1 of Octet </w:t>
      </w:r>
      <w:r>
        <w:t>11</w:t>
      </w:r>
      <w:r w:rsidRPr="00EA0173">
        <w:t xml:space="preserve"> the least significant bit. The SAC is defined by the operator. See 3GPP TS 23.003 [</w:t>
      </w:r>
      <w:r>
        <w:t>4</w:t>
      </w:r>
      <w:r w:rsidRPr="00EA0173">
        <w:t xml:space="preserve">] </w:t>
      </w:r>
      <w:r>
        <w:t>subclause</w:t>
      </w:r>
      <w:r w:rsidRPr="00EA0173">
        <w:t xml:space="preserve"> 12.5 for more information.</w:t>
      </w:r>
    </w:p>
    <w:p w14:paraId="020CBE83" w14:textId="77777777" w:rsidR="00057AFF" w:rsidRPr="00F33095" w:rsidRDefault="00057AFF" w:rsidP="00057AFF">
      <w:pPr>
        <w:pStyle w:val="Heading2"/>
      </w:pPr>
      <w:bookmarkStart w:id="52" w:name="_Toc517480588"/>
      <w:r>
        <w:t>6.13</w:t>
      </w:r>
      <w:r w:rsidRPr="00F33095">
        <w:tab/>
        <w:t xml:space="preserve">MM Context for </w:t>
      </w:r>
      <w:r>
        <w:t>CS to PS</w:t>
      </w:r>
      <w:r w:rsidRPr="00F33095">
        <w:t xml:space="preserve"> SRVCC</w:t>
      </w:r>
      <w:bookmarkEnd w:id="52"/>
    </w:p>
    <w:p w14:paraId="3DF54FC0" w14:textId="77777777" w:rsidR="00057AFF" w:rsidRDefault="00057AFF" w:rsidP="00057AFF">
      <w:pPr>
        <w:rPr>
          <w:lang w:eastAsia="ja-JP"/>
        </w:rPr>
      </w:pPr>
      <w:r w:rsidRPr="00F33095">
        <w:t xml:space="preserve">The MM Context for </w:t>
      </w:r>
      <w:r>
        <w:t>CS to PS</w:t>
      </w:r>
      <w:r w:rsidRPr="00F33095">
        <w:t xml:space="preserve"> SRVCC information element contains the security parameters that are necessary for the </w:t>
      </w:r>
      <w:r w:rsidRPr="00200DE7">
        <w:t>MME/SGSN to setup the ciphering connection and integrity protection with the target access for SRVCC. The usage of CK'</w:t>
      </w:r>
      <w:r w:rsidRPr="00200DE7">
        <w:rPr>
          <w:vertAlign w:val="subscript"/>
        </w:rPr>
        <w:t>PS</w:t>
      </w:r>
      <w:r w:rsidRPr="00200DE7">
        <w:t>, IK'</w:t>
      </w:r>
      <w:r w:rsidRPr="00200DE7">
        <w:rPr>
          <w:vertAlign w:val="subscript"/>
        </w:rPr>
        <w:t>PS</w:t>
      </w:r>
      <w:r w:rsidRPr="00200DE7">
        <w:t>, KSI'</w:t>
      </w:r>
      <w:r w:rsidRPr="00200DE7">
        <w:rPr>
          <w:vertAlign w:val="subscript"/>
        </w:rPr>
        <w:t>PS</w:t>
      </w:r>
      <w:r w:rsidRPr="00200DE7">
        <w:t xml:space="preserve">, </w:t>
      </w:r>
      <w:proofErr w:type="spellStart"/>
      <w:r w:rsidRPr="00200DE7">
        <w:t>Kc'</w:t>
      </w:r>
      <w:r w:rsidRPr="00200DE7">
        <w:rPr>
          <w:vertAlign w:val="subscript"/>
        </w:rPr>
        <w:t>PS</w:t>
      </w:r>
      <w:proofErr w:type="spellEnd"/>
      <w:r w:rsidRPr="00200DE7">
        <w:t>, CKSN'</w:t>
      </w:r>
      <w:r w:rsidRPr="00200DE7">
        <w:rPr>
          <w:vertAlign w:val="subscript"/>
        </w:rPr>
        <w:t>PS</w:t>
      </w:r>
      <w:r w:rsidRPr="00200DE7">
        <w:t xml:space="preserve"> </w:t>
      </w:r>
      <w:r w:rsidRPr="00200DE7">
        <w:rPr>
          <w:lang w:eastAsia="ja-JP"/>
        </w:rPr>
        <w:t>are defined in 3GPP TS 33.102 [10].</w:t>
      </w:r>
    </w:p>
    <w:p w14:paraId="07016062" w14:textId="77777777" w:rsidR="00057AFF" w:rsidRPr="00200DE7" w:rsidRDefault="00057AFF" w:rsidP="00057AFF">
      <w:pPr>
        <w:pStyle w:val="NO"/>
        <w:rPr>
          <w:lang w:eastAsia="ja-JP"/>
        </w:rPr>
      </w:pPr>
      <w:r>
        <w:rPr>
          <w:lang w:eastAsia="ja-JP"/>
        </w:rPr>
        <w:t>Note:</w:t>
      </w:r>
      <w:r w:rsidRPr="00200DE7">
        <w:t xml:space="preserve"> </w:t>
      </w:r>
      <w:proofErr w:type="spellStart"/>
      <w:r w:rsidRPr="00200DE7">
        <w:t>Kc'</w:t>
      </w:r>
      <w:r w:rsidRPr="00200DE7">
        <w:rPr>
          <w:vertAlign w:val="subscript"/>
        </w:rPr>
        <w:t>PS</w:t>
      </w:r>
      <w:proofErr w:type="spellEnd"/>
      <w:r w:rsidRPr="00200DE7">
        <w:t xml:space="preserve">, </w:t>
      </w:r>
      <w:r>
        <w:t xml:space="preserve">is called GPRS Kc in </w:t>
      </w:r>
      <w:r w:rsidRPr="00200DE7">
        <w:rPr>
          <w:lang w:eastAsia="ja-JP"/>
        </w:rPr>
        <w:t>3GPP TS 33.102 [10]</w:t>
      </w:r>
      <w:r>
        <w:t>.</w:t>
      </w:r>
    </w:p>
    <w:p w14:paraId="5ADB3BBC" w14:textId="77777777" w:rsidR="00057AFF" w:rsidRPr="00200DE7" w:rsidRDefault="00057AFF" w:rsidP="00057AFF">
      <w:r w:rsidRPr="00200DE7">
        <w:t>CKSN'</w:t>
      </w:r>
      <w:r w:rsidRPr="00200DE7">
        <w:rPr>
          <w:vertAlign w:val="subscript"/>
        </w:rPr>
        <w:t>PS</w:t>
      </w:r>
      <w:r w:rsidRPr="00200DE7">
        <w:t xml:space="preserve"> shall be coded as bits 1 to 8 of the CKSN IE in TS 24.008 [7]. The KSI'</w:t>
      </w:r>
      <w:r w:rsidRPr="00200DE7">
        <w:rPr>
          <w:vertAlign w:val="subscript"/>
        </w:rPr>
        <w:t>PS</w:t>
      </w:r>
      <w:r w:rsidRPr="00200DE7">
        <w:t xml:space="preserve"> shall be coded as bits 1 to 4 of the CKSN IE in TS 24.008 [7].</w:t>
      </w:r>
    </w:p>
    <w:p w14:paraId="278F749D" w14:textId="77777777" w:rsidR="00057AFF" w:rsidRPr="00200DE7" w:rsidRDefault="00057AFF" w:rsidP="00057AFF">
      <w:r w:rsidRPr="00200DE7">
        <w:rPr>
          <w:noProof/>
        </w:rPr>
        <w:t xml:space="preserve">The source MSC Server </w:t>
      </w:r>
      <w:r>
        <w:rPr>
          <w:noProof/>
        </w:rPr>
        <w:t>shall</w:t>
      </w:r>
      <w:r w:rsidRPr="00200DE7">
        <w:rPr>
          <w:noProof/>
        </w:rPr>
        <w:t xml:space="preserve"> send to the MME/SGSN either the KSI'</w:t>
      </w:r>
      <w:r w:rsidRPr="00200DE7">
        <w:rPr>
          <w:vertAlign w:val="subscript"/>
        </w:rPr>
        <w:t>PS</w:t>
      </w:r>
      <w:r w:rsidRPr="00200DE7">
        <w:rPr>
          <w:noProof/>
        </w:rPr>
        <w:t xml:space="preserve"> /CK'</w:t>
      </w:r>
      <w:r w:rsidRPr="00200DE7">
        <w:rPr>
          <w:vertAlign w:val="subscript"/>
        </w:rPr>
        <w:t>PS</w:t>
      </w:r>
      <w:r w:rsidRPr="00200DE7">
        <w:rPr>
          <w:noProof/>
        </w:rPr>
        <w:t xml:space="preserve"> /IK'</w:t>
      </w:r>
      <w:r w:rsidRPr="00200DE7">
        <w:rPr>
          <w:vertAlign w:val="subscript"/>
        </w:rPr>
        <w:t>PS</w:t>
      </w:r>
      <w:r w:rsidRPr="00200DE7">
        <w:rPr>
          <w:noProof/>
        </w:rPr>
        <w:t> or the CKSN'</w:t>
      </w:r>
      <w:r w:rsidRPr="00200DE7">
        <w:rPr>
          <w:vertAlign w:val="subscript"/>
        </w:rPr>
        <w:t>PS</w:t>
      </w:r>
      <w:r w:rsidRPr="00200DE7">
        <w:rPr>
          <w:noProof/>
        </w:rPr>
        <w:t xml:space="preserve"> /</w:t>
      </w:r>
      <w:proofErr w:type="spellStart"/>
      <w:r w:rsidRPr="00200DE7">
        <w:rPr>
          <w:noProof/>
        </w:rPr>
        <w:t>Kc'</w:t>
      </w:r>
      <w:r w:rsidRPr="00200DE7">
        <w:rPr>
          <w:vertAlign w:val="subscript"/>
        </w:rPr>
        <w:t>PS</w:t>
      </w:r>
      <w:proofErr w:type="spellEnd"/>
      <w:r w:rsidRPr="00200DE7">
        <w:rPr>
          <w:noProof/>
        </w:rPr>
        <w:t> </w:t>
      </w:r>
      <w:r>
        <w:rPr>
          <w:noProof/>
        </w:rPr>
        <w:t>as specified in</w:t>
      </w:r>
      <w:r w:rsidRPr="00200DE7">
        <w:t xml:space="preserve"> 3GPP TS 33.102 [10]</w:t>
      </w:r>
      <w:r>
        <w:t xml:space="preserve"> and 3GPP TS 33.401</w:t>
      </w:r>
      <w:r w:rsidR="009857D6">
        <w:t>[15]</w:t>
      </w:r>
      <w:r w:rsidRPr="00200DE7">
        <w:t xml:space="preserve">: </w:t>
      </w:r>
    </w:p>
    <w:p w14:paraId="4579724B" w14:textId="77777777" w:rsidR="00057AFF" w:rsidRPr="00200DE7" w:rsidRDefault="00542D11" w:rsidP="00542D11">
      <w:pPr>
        <w:pStyle w:val="B1"/>
      </w:pPr>
      <w:r>
        <w:t>-</w:t>
      </w:r>
      <w:r w:rsidRPr="006351A8">
        <w:rPr>
          <w:lang w:eastAsia="zh-CN"/>
        </w:rPr>
        <w:tab/>
      </w:r>
      <w:r w:rsidR="00057AFF" w:rsidRPr="00200DE7">
        <w:t>when transferring KSI'</w:t>
      </w:r>
      <w:r w:rsidR="00057AFF" w:rsidRPr="00200DE7">
        <w:rPr>
          <w:vertAlign w:val="subscript"/>
        </w:rPr>
        <w:t>PS</w:t>
      </w:r>
      <w:r w:rsidR="00057AFF" w:rsidRPr="00200DE7">
        <w:t xml:space="preserve"> /CK'</w:t>
      </w:r>
      <w:r w:rsidR="00057AFF" w:rsidRPr="00200DE7">
        <w:rPr>
          <w:vertAlign w:val="subscript"/>
        </w:rPr>
        <w:t>PS</w:t>
      </w:r>
      <w:r w:rsidR="00057AFF" w:rsidRPr="00200DE7">
        <w:t xml:space="preserve"> /IK'</w:t>
      </w:r>
      <w:r w:rsidR="00057AFF" w:rsidRPr="00200DE7">
        <w:rPr>
          <w:vertAlign w:val="subscript"/>
        </w:rPr>
        <w:t>PS</w:t>
      </w:r>
      <w:r w:rsidR="00057AFF" w:rsidRPr="00200DE7">
        <w:t>, the source MSC Server shall set the key sequence value of the CKSN'</w:t>
      </w:r>
      <w:r w:rsidR="00057AFF" w:rsidRPr="00200DE7">
        <w:rPr>
          <w:vertAlign w:val="subscript"/>
        </w:rPr>
        <w:t>PS</w:t>
      </w:r>
      <w:r w:rsidR="00057AFF" w:rsidRPr="00200DE7">
        <w:t xml:space="preserve"> to the value '111' and </w:t>
      </w:r>
      <w:proofErr w:type="spellStart"/>
      <w:r w:rsidR="00057AFF" w:rsidRPr="00200DE7">
        <w:t>Kc'</w:t>
      </w:r>
      <w:r w:rsidR="00057AFF" w:rsidRPr="00200DE7">
        <w:rPr>
          <w:vertAlign w:val="subscript"/>
        </w:rPr>
        <w:t>PS</w:t>
      </w:r>
      <w:proofErr w:type="spellEnd"/>
      <w:r w:rsidR="00057AFF" w:rsidRPr="00200DE7">
        <w:t xml:space="preserve"> to all 0</w:t>
      </w:r>
      <w:r w:rsidR="00AF6D06">
        <w:t>'</w:t>
      </w:r>
      <w:r w:rsidR="00057AFF" w:rsidRPr="00200DE7">
        <w:t xml:space="preserve">s in binary; </w:t>
      </w:r>
    </w:p>
    <w:p w14:paraId="5F22771E" w14:textId="77777777" w:rsidR="00057AFF" w:rsidRPr="00200DE7" w:rsidRDefault="00542D11" w:rsidP="00542D11">
      <w:pPr>
        <w:pStyle w:val="B1"/>
      </w:pPr>
      <w:r>
        <w:t>-</w:t>
      </w:r>
      <w:r w:rsidRPr="006351A8">
        <w:rPr>
          <w:lang w:eastAsia="zh-CN"/>
        </w:rPr>
        <w:tab/>
      </w:r>
      <w:r w:rsidR="00057AFF" w:rsidRPr="00200DE7">
        <w:t>when transferring CKSN'</w:t>
      </w:r>
      <w:r w:rsidR="00057AFF" w:rsidRPr="00200DE7">
        <w:rPr>
          <w:vertAlign w:val="subscript"/>
        </w:rPr>
        <w:t>PS</w:t>
      </w:r>
      <w:r w:rsidR="00057AFF" w:rsidRPr="00200DE7">
        <w:t xml:space="preserve"> /</w:t>
      </w:r>
      <w:proofErr w:type="spellStart"/>
      <w:r w:rsidR="00057AFF" w:rsidRPr="00200DE7">
        <w:t>Kc'</w:t>
      </w:r>
      <w:r w:rsidR="00057AFF" w:rsidRPr="00200DE7">
        <w:rPr>
          <w:vertAlign w:val="subscript"/>
        </w:rPr>
        <w:t>PS</w:t>
      </w:r>
      <w:proofErr w:type="spellEnd"/>
      <w:r w:rsidR="00057AFF" w:rsidRPr="00200DE7">
        <w:t>, the source MSC Server shall set the key sequence value of the KSI'</w:t>
      </w:r>
      <w:r w:rsidR="00057AFF" w:rsidRPr="00200DE7">
        <w:rPr>
          <w:vertAlign w:val="subscript"/>
        </w:rPr>
        <w:t>PS</w:t>
      </w:r>
      <w:r w:rsidR="00057AFF" w:rsidRPr="00200DE7">
        <w:t xml:space="preserve"> to the value '111', and CK'</w:t>
      </w:r>
      <w:r w:rsidR="00057AFF" w:rsidRPr="00200DE7">
        <w:rPr>
          <w:vertAlign w:val="subscript"/>
        </w:rPr>
        <w:t>PS</w:t>
      </w:r>
      <w:r w:rsidR="00057AFF" w:rsidRPr="00200DE7">
        <w:t xml:space="preserve"> and IK'</w:t>
      </w:r>
      <w:r w:rsidR="00057AFF" w:rsidRPr="00200DE7">
        <w:rPr>
          <w:vertAlign w:val="subscript"/>
        </w:rPr>
        <w:t>PS</w:t>
      </w:r>
      <w:r w:rsidR="00057AFF" w:rsidRPr="00200DE7">
        <w:t xml:space="preserve"> to all 0</w:t>
      </w:r>
      <w:r w:rsidR="00AF6D06">
        <w:t>'</w:t>
      </w:r>
      <w:r w:rsidR="00057AFF" w:rsidRPr="00200DE7">
        <w:t xml:space="preserve">s in binary. </w:t>
      </w:r>
    </w:p>
    <w:p w14:paraId="4840ABDD" w14:textId="77777777" w:rsidR="005A2A71" w:rsidRPr="00200DE7" w:rsidRDefault="005A2A71" w:rsidP="00542D11">
      <w:pPr>
        <w:pStyle w:val="TH"/>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7"/>
        <w:gridCol w:w="588"/>
        <w:gridCol w:w="588"/>
        <w:gridCol w:w="589"/>
        <w:gridCol w:w="588"/>
      </w:tblGrid>
      <w:tr w:rsidR="005A2A71" w:rsidRPr="00200DE7" w14:paraId="140018E5" w14:textId="77777777" w:rsidTr="003560C9">
        <w:trPr>
          <w:jc w:val="center"/>
        </w:trPr>
        <w:tc>
          <w:tcPr>
            <w:tcW w:w="151" w:type="dxa"/>
            <w:tcBorders>
              <w:top w:val="single" w:sz="6" w:space="0" w:color="auto"/>
              <w:left w:val="single" w:sz="6" w:space="0" w:color="auto"/>
              <w:bottom w:val="nil"/>
            </w:tcBorders>
          </w:tcPr>
          <w:p w14:paraId="740E21B0" w14:textId="77777777" w:rsidR="005A2A71" w:rsidRPr="00200DE7" w:rsidRDefault="005A2A71" w:rsidP="003560C9">
            <w:pPr>
              <w:pStyle w:val="TAC"/>
            </w:pPr>
          </w:p>
        </w:tc>
        <w:tc>
          <w:tcPr>
            <w:tcW w:w="1104" w:type="dxa"/>
          </w:tcPr>
          <w:p w14:paraId="5D2F460F" w14:textId="77777777" w:rsidR="005A2A71" w:rsidRPr="00200DE7" w:rsidRDefault="005A2A71" w:rsidP="003560C9">
            <w:pPr>
              <w:pStyle w:val="TAH"/>
            </w:pPr>
          </w:p>
        </w:tc>
        <w:tc>
          <w:tcPr>
            <w:tcW w:w="4703" w:type="dxa"/>
            <w:gridSpan w:val="8"/>
          </w:tcPr>
          <w:p w14:paraId="799FA7A7" w14:textId="77777777" w:rsidR="005A2A71" w:rsidRPr="00200DE7" w:rsidRDefault="005A2A71" w:rsidP="003560C9">
            <w:pPr>
              <w:pStyle w:val="TAH"/>
            </w:pPr>
            <w:r w:rsidRPr="00200DE7">
              <w:t>Bits</w:t>
            </w:r>
          </w:p>
        </w:tc>
        <w:tc>
          <w:tcPr>
            <w:tcW w:w="588" w:type="dxa"/>
          </w:tcPr>
          <w:p w14:paraId="7CEFBBAF" w14:textId="77777777" w:rsidR="005A2A71" w:rsidRPr="00200DE7" w:rsidRDefault="005A2A71" w:rsidP="003560C9">
            <w:pPr>
              <w:pStyle w:val="TAC"/>
            </w:pPr>
          </w:p>
        </w:tc>
      </w:tr>
      <w:tr w:rsidR="005A2A71" w:rsidRPr="00200DE7" w14:paraId="2B16D6C1" w14:textId="77777777" w:rsidTr="003560C9">
        <w:trPr>
          <w:jc w:val="center"/>
        </w:trPr>
        <w:tc>
          <w:tcPr>
            <w:tcW w:w="151" w:type="dxa"/>
            <w:tcBorders>
              <w:top w:val="nil"/>
              <w:left w:val="single" w:sz="6" w:space="0" w:color="auto"/>
            </w:tcBorders>
          </w:tcPr>
          <w:p w14:paraId="62C7C774" w14:textId="77777777" w:rsidR="005A2A71" w:rsidRPr="00200DE7" w:rsidRDefault="005A2A71" w:rsidP="003560C9">
            <w:pPr>
              <w:pStyle w:val="TAC"/>
            </w:pPr>
          </w:p>
        </w:tc>
        <w:tc>
          <w:tcPr>
            <w:tcW w:w="1104" w:type="dxa"/>
          </w:tcPr>
          <w:p w14:paraId="253BAB2C" w14:textId="77777777" w:rsidR="005A2A71" w:rsidRPr="00200DE7" w:rsidRDefault="005A2A71" w:rsidP="003560C9">
            <w:pPr>
              <w:pStyle w:val="TAH"/>
            </w:pPr>
            <w:r w:rsidRPr="00200DE7">
              <w:t>Octets</w:t>
            </w:r>
          </w:p>
        </w:tc>
        <w:tc>
          <w:tcPr>
            <w:tcW w:w="587" w:type="dxa"/>
            <w:tcBorders>
              <w:bottom w:val="single" w:sz="4" w:space="0" w:color="auto"/>
            </w:tcBorders>
          </w:tcPr>
          <w:p w14:paraId="7D227E63" w14:textId="77777777" w:rsidR="005A2A71" w:rsidRPr="00200DE7" w:rsidRDefault="005A2A71" w:rsidP="003560C9">
            <w:pPr>
              <w:pStyle w:val="TAH"/>
            </w:pPr>
            <w:r w:rsidRPr="00200DE7">
              <w:t>8</w:t>
            </w:r>
          </w:p>
        </w:tc>
        <w:tc>
          <w:tcPr>
            <w:tcW w:w="588" w:type="dxa"/>
            <w:tcBorders>
              <w:bottom w:val="single" w:sz="4" w:space="0" w:color="auto"/>
            </w:tcBorders>
          </w:tcPr>
          <w:p w14:paraId="2F57A024" w14:textId="77777777" w:rsidR="005A2A71" w:rsidRPr="00200DE7" w:rsidRDefault="005A2A71" w:rsidP="003560C9">
            <w:pPr>
              <w:pStyle w:val="TAH"/>
            </w:pPr>
            <w:r w:rsidRPr="00200DE7">
              <w:t>7</w:t>
            </w:r>
          </w:p>
        </w:tc>
        <w:tc>
          <w:tcPr>
            <w:tcW w:w="588" w:type="dxa"/>
            <w:tcBorders>
              <w:bottom w:val="single" w:sz="4" w:space="0" w:color="auto"/>
            </w:tcBorders>
          </w:tcPr>
          <w:p w14:paraId="4FA74870" w14:textId="77777777" w:rsidR="005A2A71" w:rsidRPr="00200DE7" w:rsidRDefault="005A2A71" w:rsidP="003560C9">
            <w:pPr>
              <w:pStyle w:val="TAH"/>
            </w:pPr>
            <w:r w:rsidRPr="00200DE7">
              <w:t>6</w:t>
            </w:r>
          </w:p>
        </w:tc>
        <w:tc>
          <w:tcPr>
            <w:tcW w:w="588" w:type="dxa"/>
            <w:tcBorders>
              <w:bottom w:val="single" w:sz="4" w:space="0" w:color="auto"/>
            </w:tcBorders>
          </w:tcPr>
          <w:p w14:paraId="5F92D5D7" w14:textId="77777777" w:rsidR="005A2A71" w:rsidRPr="00200DE7" w:rsidRDefault="005A2A71" w:rsidP="003560C9">
            <w:pPr>
              <w:pStyle w:val="TAH"/>
            </w:pPr>
            <w:r w:rsidRPr="00200DE7">
              <w:t>5</w:t>
            </w:r>
          </w:p>
        </w:tc>
        <w:tc>
          <w:tcPr>
            <w:tcW w:w="587" w:type="dxa"/>
            <w:tcBorders>
              <w:bottom w:val="single" w:sz="4" w:space="0" w:color="auto"/>
            </w:tcBorders>
          </w:tcPr>
          <w:p w14:paraId="1F227B30" w14:textId="77777777" w:rsidR="005A2A71" w:rsidRPr="00200DE7" w:rsidRDefault="005A2A71" w:rsidP="003560C9">
            <w:pPr>
              <w:pStyle w:val="TAH"/>
            </w:pPr>
            <w:r w:rsidRPr="00200DE7">
              <w:t>4</w:t>
            </w:r>
          </w:p>
        </w:tc>
        <w:tc>
          <w:tcPr>
            <w:tcW w:w="588" w:type="dxa"/>
            <w:tcBorders>
              <w:bottom w:val="single" w:sz="4" w:space="0" w:color="auto"/>
            </w:tcBorders>
          </w:tcPr>
          <w:p w14:paraId="08DCB15D" w14:textId="77777777" w:rsidR="005A2A71" w:rsidRPr="00200DE7" w:rsidRDefault="005A2A71" w:rsidP="003560C9">
            <w:pPr>
              <w:pStyle w:val="TAH"/>
            </w:pPr>
            <w:r w:rsidRPr="00200DE7">
              <w:t>3</w:t>
            </w:r>
          </w:p>
        </w:tc>
        <w:tc>
          <w:tcPr>
            <w:tcW w:w="588" w:type="dxa"/>
            <w:tcBorders>
              <w:bottom w:val="single" w:sz="4" w:space="0" w:color="auto"/>
            </w:tcBorders>
          </w:tcPr>
          <w:p w14:paraId="158CF6DC" w14:textId="77777777" w:rsidR="005A2A71" w:rsidRPr="00200DE7" w:rsidRDefault="005A2A71" w:rsidP="003560C9">
            <w:pPr>
              <w:pStyle w:val="TAH"/>
            </w:pPr>
            <w:r w:rsidRPr="00200DE7">
              <w:t>2</w:t>
            </w:r>
          </w:p>
        </w:tc>
        <w:tc>
          <w:tcPr>
            <w:tcW w:w="589" w:type="dxa"/>
            <w:tcBorders>
              <w:bottom w:val="single" w:sz="4" w:space="0" w:color="auto"/>
            </w:tcBorders>
          </w:tcPr>
          <w:p w14:paraId="5BE700A1" w14:textId="77777777" w:rsidR="005A2A71" w:rsidRPr="00200DE7" w:rsidRDefault="005A2A71" w:rsidP="003560C9">
            <w:pPr>
              <w:pStyle w:val="TAH"/>
            </w:pPr>
            <w:r w:rsidRPr="00200DE7">
              <w:t>1</w:t>
            </w:r>
          </w:p>
        </w:tc>
        <w:tc>
          <w:tcPr>
            <w:tcW w:w="588" w:type="dxa"/>
          </w:tcPr>
          <w:p w14:paraId="48100EDC" w14:textId="77777777" w:rsidR="005A2A71" w:rsidRPr="00200DE7" w:rsidRDefault="005A2A71" w:rsidP="003560C9">
            <w:pPr>
              <w:pStyle w:val="TAC"/>
            </w:pPr>
          </w:p>
        </w:tc>
      </w:tr>
      <w:tr w:rsidR="005A2A71" w:rsidRPr="00200DE7" w14:paraId="6AA064C5" w14:textId="77777777" w:rsidTr="003560C9">
        <w:trPr>
          <w:jc w:val="center"/>
        </w:trPr>
        <w:tc>
          <w:tcPr>
            <w:tcW w:w="151" w:type="dxa"/>
            <w:tcBorders>
              <w:top w:val="nil"/>
              <w:left w:val="single" w:sz="6" w:space="0" w:color="auto"/>
            </w:tcBorders>
          </w:tcPr>
          <w:p w14:paraId="263972DF" w14:textId="77777777" w:rsidR="005A2A71" w:rsidRPr="00200DE7" w:rsidRDefault="005A2A71" w:rsidP="003560C9">
            <w:pPr>
              <w:pStyle w:val="TAC"/>
            </w:pPr>
          </w:p>
        </w:tc>
        <w:tc>
          <w:tcPr>
            <w:tcW w:w="1104" w:type="dxa"/>
            <w:tcBorders>
              <w:right w:val="single" w:sz="4" w:space="0" w:color="auto"/>
            </w:tcBorders>
          </w:tcPr>
          <w:p w14:paraId="04F896CD" w14:textId="77777777" w:rsidR="005A2A71" w:rsidRPr="00200DE7" w:rsidRDefault="005A2A71" w:rsidP="003560C9">
            <w:pPr>
              <w:pStyle w:val="TAC"/>
            </w:pPr>
            <w:r w:rsidRPr="00200DE7">
              <w:t>1</w:t>
            </w:r>
          </w:p>
        </w:tc>
        <w:tc>
          <w:tcPr>
            <w:tcW w:w="4703" w:type="dxa"/>
            <w:gridSpan w:val="8"/>
            <w:tcBorders>
              <w:top w:val="single" w:sz="4" w:space="0" w:color="auto"/>
              <w:left w:val="single" w:sz="4" w:space="0" w:color="auto"/>
              <w:bottom w:val="single" w:sz="4" w:space="0" w:color="auto"/>
              <w:right w:val="single" w:sz="4" w:space="0" w:color="auto"/>
            </w:tcBorders>
          </w:tcPr>
          <w:p w14:paraId="4FBDFC61" w14:textId="77777777" w:rsidR="005A2A71" w:rsidRPr="00200DE7" w:rsidRDefault="005A2A71" w:rsidP="003560C9">
            <w:pPr>
              <w:pStyle w:val="TAC"/>
            </w:pPr>
            <w:r w:rsidRPr="00200DE7">
              <w:t xml:space="preserve">Type = </w:t>
            </w:r>
            <w:r>
              <w:t>62</w:t>
            </w:r>
            <w:r w:rsidRPr="00200DE7">
              <w:t xml:space="preserve"> (decimal)</w:t>
            </w:r>
          </w:p>
        </w:tc>
        <w:tc>
          <w:tcPr>
            <w:tcW w:w="588" w:type="dxa"/>
            <w:tcBorders>
              <w:left w:val="single" w:sz="4" w:space="0" w:color="auto"/>
            </w:tcBorders>
          </w:tcPr>
          <w:p w14:paraId="46880123" w14:textId="77777777" w:rsidR="005A2A71" w:rsidRPr="00200DE7" w:rsidRDefault="005A2A71" w:rsidP="003560C9">
            <w:pPr>
              <w:pStyle w:val="TAC"/>
            </w:pPr>
          </w:p>
        </w:tc>
      </w:tr>
      <w:tr w:rsidR="005A2A71" w:rsidRPr="00200DE7" w14:paraId="05469D6E" w14:textId="77777777" w:rsidTr="003560C9">
        <w:trPr>
          <w:jc w:val="center"/>
        </w:trPr>
        <w:tc>
          <w:tcPr>
            <w:tcW w:w="151" w:type="dxa"/>
            <w:tcBorders>
              <w:top w:val="nil"/>
              <w:left w:val="single" w:sz="6" w:space="0" w:color="auto"/>
            </w:tcBorders>
          </w:tcPr>
          <w:p w14:paraId="2646B73B" w14:textId="77777777" w:rsidR="005A2A71" w:rsidRPr="00200DE7" w:rsidRDefault="005A2A71" w:rsidP="003560C9">
            <w:pPr>
              <w:pStyle w:val="TAC"/>
            </w:pPr>
          </w:p>
        </w:tc>
        <w:tc>
          <w:tcPr>
            <w:tcW w:w="1104" w:type="dxa"/>
            <w:tcBorders>
              <w:right w:val="single" w:sz="4" w:space="0" w:color="auto"/>
            </w:tcBorders>
          </w:tcPr>
          <w:p w14:paraId="01F007DD" w14:textId="77777777" w:rsidR="005A2A71" w:rsidRPr="00200DE7" w:rsidRDefault="005A2A71" w:rsidP="003560C9">
            <w:pPr>
              <w:pStyle w:val="TAC"/>
            </w:pPr>
            <w:r w:rsidRPr="00200DE7">
              <w:t>2 to 3</w:t>
            </w:r>
          </w:p>
        </w:tc>
        <w:tc>
          <w:tcPr>
            <w:tcW w:w="4703" w:type="dxa"/>
            <w:gridSpan w:val="8"/>
            <w:tcBorders>
              <w:top w:val="single" w:sz="4" w:space="0" w:color="auto"/>
              <w:left w:val="single" w:sz="4" w:space="0" w:color="auto"/>
              <w:bottom w:val="single" w:sz="4" w:space="0" w:color="auto"/>
              <w:right w:val="single" w:sz="4" w:space="0" w:color="auto"/>
            </w:tcBorders>
          </w:tcPr>
          <w:p w14:paraId="706A49F4" w14:textId="77777777" w:rsidR="005A2A71" w:rsidRPr="00200DE7" w:rsidRDefault="005A2A71" w:rsidP="003560C9">
            <w:pPr>
              <w:pStyle w:val="TAC"/>
            </w:pPr>
            <w:r w:rsidRPr="00200DE7">
              <w:t>Length = n</w:t>
            </w:r>
          </w:p>
        </w:tc>
        <w:tc>
          <w:tcPr>
            <w:tcW w:w="588" w:type="dxa"/>
            <w:tcBorders>
              <w:left w:val="single" w:sz="4" w:space="0" w:color="auto"/>
            </w:tcBorders>
          </w:tcPr>
          <w:p w14:paraId="38A3F6FA" w14:textId="77777777" w:rsidR="005A2A71" w:rsidRPr="00200DE7" w:rsidRDefault="005A2A71" w:rsidP="003560C9">
            <w:pPr>
              <w:pStyle w:val="TAC"/>
            </w:pPr>
          </w:p>
        </w:tc>
      </w:tr>
      <w:tr w:rsidR="005A2A71" w:rsidRPr="00200DE7" w14:paraId="1204417B" w14:textId="77777777" w:rsidTr="003560C9">
        <w:trPr>
          <w:jc w:val="center"/>
        </w:trPr>
        <w:tc>
          <w:tcPr>
            <w:tcW w:w="151" w:type="dxa"/>
            <w:tcBorders>
              <w:top w:val="nil"/>
              <w:left w:val="single" w:sz="6" w:space="0" w:color="auto"/>
              <w:bottom w:val="nil"/>
            </w:tcBorders>
          </w:tcPr>
          <w:p w14:paraId="011238D1" w14:textId="77777777" w:rsidR="005A2A71" w:rsidRPr="00200DE7" w:rsidRDefault="005A2A71" w:rsidP="003560C9">
            <w:pPr>
              <w:pStyle w:val="TAC"/>
            </w:pPr>
          </w:p>
        </w:tc>
        <w:tc>
          <w:tcPr>
            <w:tcW w:w="1104" w:type="dxa"/>
            <w:tcBorders>
              <w:bottom w:val="nil"/>
              <w:right w:val="single" w:sz="4" w:space="0" w:color="auto"/>
            </w:tcBorders>
          </w:tcPr>
          <w:p w14:paraId="331A51B7" w14:textId="77777777" w:rsidR="005A2A71" w:rsidRPr="00200DE7" w:rsidRDefault="005A2A71" w:rsidP="003560C9">
            <w:pPr>
              <w:pStyle w:val="TAC"/>
            </w:pPr>
            <w:r w:rsidRPr="00200DE7">
              <w:t>4</w:t>
            </w:r>
          </w:p>
        </w:tc>
        <w:tc>
          <w:tcPr>
            <w:tcW w:w="2351" w:type="dxa"/>
            <w:gridSpan w:val="4"/>
            <w:tcBorders>
              <w:top w:val="single" w:sz="4" w:space="0" w:color="auto"/>
              <w:left w:val="single" w:sz="4" w:space="0" w:color="auto"/>
              <w:bottom w:val="single" w:sz="4" w:space="0" w:color="auto"/>
              <w:right w:val="single" w:sz="4" w:space="0" w:color="auto"/>
            </w:tcBorders>
          </w:tcPr>
          <w:p w14:paraId="13BD9E45" w14:textId="77777777" w:rsidR="005A2A71" w:rsidRPr="00200DE7" w:rsidRDefault="005A2A71" w:rsidP="003560C9">
            <w:pPr>
              <w:pStyle w:val="TAC"/>
            </w:pPr>
            <w:r w:rsidRPr="00200DE7">
              <w:t>Spare</w:t>
            </w:r>
          </w:p>
        </w:tc>
        <w:tc>
          <w:tcPr>
            <w:tcW w:w="2352" w:type="dxa"/>
            <w:gridSpan w:val="4"/>
            <w:tcBorders>
              <w:top w:val="single" w:sz="4" w:space="0" w:color="auto"/>
              <w:left w:val="single" w:sz="4" w:space="0" w:color="auto"/>
              <w:bottom w:val="single" w:sz="4" w:space="0" w:color="auto"/>
              <w:right w:val="single" w:sz="4" w:space="0" w:color="auto"/>
            </w:tcBorders>
          </w:tcPr>
          <w:p w14:paraId="6C6D724D" w14:textId="77777777" w:rsidR="005A2A71" w:rsidRPr="00200DE7" w:rsidRDefault="005A2A71" w:rsidP="003560C9">
            <w:pPr>
              <w:pStyle w:val="TAC"/>
            </w:pPr>
            <w:r w:rsidRPr="00200DE7">
              <w:t>Instance</w:t>
            </w:r>
          </w:p>
        </w:tc>
        <w:tc>
          <w:tcPr>
            <w:tcW w:w="588" w:type="dxa"/>
            <w:tcBorders>
              <w:left w:val="single" w:sz="4" w:space="0" w:color="auto"/>
              <w:bottom w:val="nil"/>
            </w:tcBorders>
          </w:tcPr>
          <w:p w14:paraId="3DC6E321" w14:textId="77777777" w:rsidR="005A2A71" w:rsidRPr="00200DE7" w:rsidRDefault="005A2A71" w:rsidP="003560C9">
            <w:pPr>
              <w:pStyle w:val="TAC"/>
            </w:pPr>
          </w:p>
        </w:tc>
      </w:tr>
      <w:tr w:rsidR="005A2A71" w:rsidRPr="00200DE7" w14:paraId="0C478365" w14:textId="77777777" w:rsidTr="003560C9">
        <w:trPr>
          <w:jc w:val="center"/>
        </w:trPr>
        <w:tc>
          <w:tcPr>
            <w:tcW w:w="151" w:type="dxa"/>
            <w:tcBorders>
              <w:top w:val="nil"/>
              <w:left w:val="single" w:sz="6" w:space="0" w:color="auto"/>
              <w:bottom w:val="nil"/>
            </w:tcBorders>
          </w:tcPr>
          <w:p w14:paraId="4850D304" w14:textId="77777777" w:rsidR="005A2A71" w:rsidRPr="00200DE7" w:rsidRDefault="005A2A71" w:rsidP="003560C9">
            <w:pPr>
              <w:pStyle w:val="TAC"/>
            </w:pPr>
          </w:p>
        </w:tc>
        <w:tc>
          <w:tcPr>
            <w:tcW w:w="1104" w:type="dxa"/>
            <w:tcBorders>
              <w:bottom w:val="nil"/>
              <w:right w:val="single" w:sz="4" w:space="0" w:color="auto"/>
            </w:tcBorders>
          </w:tcPr>
          <w:p w14:paraId="5FBC174B" w14:textId="77777777" w:rsidR="005A2A71" w:rsidRPr="00200DE7" w:rsidRDefault="005A2A71" w:rsidP="003560C9">
            <w:pPr>
              <w:pStyle w:val="TAC"/>
            </w:pPr>
            <w:r w:rsidRPr="00200DE7">
              <w:t>5</w:t>
            </w:r>
          </w:p>
        </w:tc>
        <w:tc>
          <w:tcPr>
            <w:tcW w:w="1175" w:type="dxa"/>
            <w:gridSpan w:val="2"/>
            <w:tcBorders>
              <w:top w:val="single" w:sz="4" w:space="0" w:color="auto"/>
              <w:left w:val="single" w:sz="4" w:space="0" w:color="auto"/>
              <w:bottom w:val="single" w:sz="4" w:space="0" w:color="auto"/>
              <w:right w:val="single" w:sz="4" w:space="0" w:color="auto"/>
            </w:tcBorders>
          </w:tcPr>
          <w:p w14:paraId="4DD68617" w14:textId="77777777" w:rsidR="005A2A71" w:rsidRPr="00200DE7" w:rsidRDefault="005A2A71" w:rsidP="003560C9">
            <w:pPr>
              <w:pStyle w:val="TAC"/>
            </w:pPr>
            <w:r w:rsidRPr="00200DE7">
              <w:t>Spare</w:t>
            </w:r>
          </w:p>
        </w:tc>
        <w:tc>
          <w:tcPr>
            <w:tcW w:w="588" w:type="dxa"/>
            <w:tcBorders>
              <w:top w:val="single" w:sz="4" w:space="0" w:color="auto"/>
              <w:left w:val="single" w:sz="4" w:space="0" w:color="auto"/>
              <w:bottom w:val="single" w:sz="4" w:space="0" w:color="auto"/>
              <w:right w:val="single" w:sz="4" w:space="0" w:color="auto"/>
            </w:tcBorders>
          </w:tcPr>
          <w:p w14:paraId="39E30522" w14:textId="77777777" w:rsidR="005A2A71" w:rsidRPr="00200DE7" w:rsidRDefault="005A2A71" w:rsidP="003560C9">
            <w:pPr>
              <w:pStyle w:val="TAC"/>
            </w:pPr>
            <w:r w:rsidRPr="00200DE7">
              <w:t>Spare</w:t>
            </w:r>
          </w:p>
        </w:tc>
        <w:tc>
          <w:tcPr>
            <w:tcW w:w="588" w:type="dxa"/>
            <w:tcBorders>
              <w:top w:val="single" w:sz="4" w:space="0" w:color="auto"/>
              <w:left w:val="single" w:sz="4" w:space="0" w:color="auto"/>
              <w:bottom w:val="single" w:sz="4" w:space="0" w:color="auto"/>
              <w:right w:val="single" w:sz="4" w:space="0" w:color="auto"/>
            </w:tcBorders>
          </w:tcPr>
          <w:p w14:paraId="5548CEF4" w14:textId="77777777" w:rsidR="005A2A71" w:rsidRPr="00200DE7" w:rsidRDefault="005A2A71" w:rsidP="003560C9">
            <w:pPr>
              <w:pStyle w:val="TAC"/>
            </w:pPr>
            <w:r>
              <w:t>Spare</w:t>
            </w:r>
          </w:p>
        </w:tc>
        <w:tc>
          <w:tcPr>
            <w:tcW w:w="2352" w:type="dxa"/>
            <w:gridSpan w:val="4"/>
            <w:tcBorders>
              <w:top w:val="single" w:sz="4" w:space="0" w:color="auto"/>
              <w:left w:val="single" w:sz="4" w:space="0" w:color="auto"/>
              <w:bottom w:val="single" w:sz="4" w:space="0" w:color="auto"/>
              <w:right w:val="single" w:sz="4" w:space="0" w:color="auto"/>
            </w:tcBorders>
          </w:tcPr>
          <w:p w14:paraId="65384C2B" w14:textId="77777777" w:rsidR="005A2A71" w:rsidRPr="00200DE7" w:rsidRDefault="005A2A71" w:rsidP="003560C9">
            <w:pPr>
              <w:pStyle w:val="TAC"/>
            </w:pPr>
            <w:r w:rsidRPr="00200DE7">
              <w:t>KSI</w:t>
            </w:r>
            <w:r w:rsidR="00AF6D06">
              <w:t>'</w:t>
            </w:r>
            <w:r w:rsidRPr="00200DE7">
              <w:rPr>
                <w:vertAlign w:val="subscript"/>
              </w:rPr>
              <w:t>PS</w:t>
            </w:r>
          </w:p>
        </w:tc>
        <w:tc>
          <w:tcPr>
            <w:tcW w:w="588" w:type="dxa"/>
            <w:tcBorders>
              <w:left w:val="single" w:sz="4" w:space="0" w:color="auto"/>
              <w:bottom w:val="nil"/>
            </w:tcBorders>
          </w:tcPr>
          <w:p w14:paraId="3BCEEC2E" w14:textId="77777777" w:rsidR="005A2A71" w:rsidRPr="00200DE7" w:rsidRDefault="005A2A71" w:rsidP="003560C9">
            <w:pPr>
              <w:pStyle w:val="TAC"/>
            </w:pPr>
          </w:p>
        </w:tc>
      </w:tr>
      <w:tr w:rsidR="005A2A71" w:rsidRPr="00200DE7" w14:paraId="3180CC80" w14:textId="77777777" w:rsidTr="003560C9">
        <w:trPr>
          <w:jc w:val="center"/>
        </w:trPr>
        <w:tc>
          <w:tcPr>
            <w:tcW w:w="151" w:type="dxa"/>
            <w:tcBorders>
              <w:top w:val="nil"/>
              <w:left w:val="single" w:sz="4" w:space="0" w:color="auto"/>
              <w:bottom w:val="nil"/>
            </w:tcBorders>
          </w:tcPr>
          <w:p w14:paraId="2E8875A3" w14:textId="77777777" w:rsidR="005A2A71" w:rsidRPr="00200DE7" w:rsidRDefault="005A2A71" w:rsidP="003560C9">
            <w:pPr>
              <w:pStyle w:val="TAC"/>
            </w:pPr>
          </w:p>
        </w:tc>
        <w:tc>
          <w:tcPr>
            <w:tcW w:w="1104" w:type="dxa"/>
            <w:tcBorders>
              <w:top w:val="nil"/>
              <w:bottom w:val="nil"/>
              <w:right w:val="single" w:sz="4" w:space="0" w:color="auto"/>
            </w:tcBorders>
          </w:tcPr>
          <w:p w14:paraId="4415ADAE" w14:textId="77777777" w:rsidR="005A2A71" w:rsidRPr="00200DE7" w:rsidRDefault="005A2A71" w:rsidP="003560C9">
            <w:pPr>
              <w:pStyle w:val="TAC"/>
            </w:pPr>
            <w:r w:rsidRPr="00200DE7">
              <w:t>6 to 21</w:t>
            </w:r>
          </w:p>
        </w:tc>
        <w:tc>
          <w:tcPr>
            <w:tcW w:w="4703" w:type="dxa"/>
            <w:gridSpan w:val="8"/>
            <w:tcBorders>
              <w:top w:val="single" w:sz="4" w:space="0" w:color="auto"/>
              <w:left w:val="single" w:sz="4" w:space="0" w:color="auto"/>
              <w:bottom w:val="single" w:sz="4" w:space="0" w:color="auto"/>
              <w:right w:val="single" w:sz="4" w:space="0" w:color="auto"/>
            </w:tcBorders>
          </w:tcPr>
          <w:p w14:paraId="0EB4C049" w14:textId="77777777" w:rsidR="005A2A71" w:rsidRPr="00200DE7" w:rsidRDefault="005A2A71" w:rsidP="003560C9">
            <w:pPr>
              <w:pStyle w:val="TAC"/>
            </w:pPr>
            <w:r w:rsidRPr="00200DE7">
              <w:t>CK</w:t>
            </w:r>
            <w:r>
              <w:t>'</w:t>
            </w:r>
            <w:r w:rsidRPr="00200DE7">
              <w:rPr>
                <w:vertAlign w:val="subscript"/>
              </w:rPr>
              <w:t>PS</w:t>
            </w:r>
          </w:p>
        </w:tc>
        <w:tc>
          <w:tcPr>
            <w:tcW w:w="588" w:type="dxa"/>
            <w:tcBorders>
              <w:left w:val="single" w:sz="4" w:space="0" w:color="auto"/>
              <w:bottom w:val="single" w:sz="4" w:space="0" w:color="auto"/>
            </w:tcBorders>
          </w:tcPr>
          <w:p w14:paraId="47415C5A" w14:textId="77777777" w:rsidR="005A2A71" w:rsidRPr="00200DE7" w:rsidRDefault="005A2A71" w:rsidP="003560C9">
            <w:pPr>
              <w:pStyle w:val="TAC"/>
            </w:pPr>
          </w:p>
        </w:tc>
      </w:tr>
      <w:tr w:rsidR="005A2A71" w:rsidRPr="00200DE7" w14:paraId="5FAB6C64" w14:textId="77777777" w:rsidTr="003560C9">
        <w:trPr>
          <w:jc w:val="center"/>
        </w:trPr>
        <w:tc>
          <w:tcPr>
            <w:tcW w:w="151" w:type="dxa"/>
            <w:tcBorders>
              <w:top w:val="nil"/>
              <w:left w:val="single" w:sz="4" w:space="0" w:color="auto"/>
              <w:bottom w:val="nil"/>
            </w:tcBorders>
          </w:tcPr>
          <w:p w14:paraId="3532223E" w14:textId="77777777" w:rsidR="005A2A71" w:rsidRPr="00200DE7" w:rsidRDefault="005A2A71" w:rsidP="003560C9">
            <w:pPr>
              <w:pStyle w:val="TAC"/>
            </w:pPr>
          </w:p>
        </w:tc>
        <w:tc>
          <w:tcPr>
            <w:tcW w:w="1104" w:type="dxa"/>
            <w:tcBorders>
              <w:top w:val="nil"/>
              <w:bottom w:val="nil"/>
              <w:right w:val="single" w:sz="4" w:space="0" w:color="auto"/>
            </w:tcBorders>
          </w:tcPr>
          <w:p w14:paraId="5F5872E6" w14:textId="77777777" w:rsidR="005A2A71" w:rsidRPr="00200DE7" w:rsidRDefault="005A2A71" w:rsidP="003560C9">
            <w:pPr>
              <w:pStyle w:val="TAC"/>
            </w:pPr>
            <w:r w:rsidRPr="00200DE7">
              <w:t>22 to 37</w:t>
            </w:r>
          </w:p>
        </w:tc>
        <w:tc>
          <w:tcPr>
            <w:tcW w:w="4703" w:type="dxa"/>
            <w:gridSpan w:val="8"/>
            <w:tcBorders>
              <w:top w:val="single" w:sz="4" w:space="0" w:color="auto"/>
              <w:left w:val="single" w:sz="4" w:space="0" w:color="auto"/>
              <w:bottom w:val="single" w:sz="4" w:space="0" w:color="auto"/>
              <w:right w:val="single" w:sz="4" w:space="0" w:color="auto"/>
            </w:tcBorders>
          </w:tcPr>
          <w:p w14:paraId="5F3CBB3E" w14:textId="77777777" w:rsidR="005A2A71" w:rsidRPr="00200DE7" w:rsidRDefault="005A2A71" w:rsidP="003560C9">
            <w:pPr>
              <w:pStyle w:val="TAC"/>
            </w:pPr>
            <w:r w:rsidRPr="00200DE7">
              <w:t>IK</w:t>
            </w:r>
            <w:r>
              <w:t>'</w:t>
            </w:r>
            <w:r w:rsidRPr="00200DE7">
              <w:rPr>
                <w:vertAlign w:val="subscript"/>
              </w:rPr>
              <w:t>PS</w:t>
            </w:r>
          </w:p>
        </w:tc>
        <w:tc>
          <w:tcPr>
            <w:tcW w:w="588" w:type="dxa"/>
            <w:tcBorders>
              <w:left w:val="single" w:sz="4" w:space="0" w:color="auto"/>
              <w:bottom w:val="single" w:sz="4" w:space="0" w:color="auto"/>
            </w:tcBorders>
          </w:tcPr>
          <w:p w14:paraId="37E8239F" w14:textId="77777777" w:rsidR="005A2A71" w:rsidRPr="00200DE7" w:rsidRDefault="005A2A71" w:rsidP="003560C9">
            <w:pPr>
              <w:pStyle w:val="TAC"/>
            </w:pPr>
          </w:p>
        </w:tc>
      </w:tr>
      <w:tr w:rsidR="005A2A71" w:rsidRPr="00200DE7" w14:paraId="31205DD9" w14:textId="77777777" w:rsidTr="003560C9">
        <w:trPr>
          <w:jc w:val="center"/>
        </w:trPr>
        <w:tc>
          <w:tcPr>
            <w:tcW w:w="151" w:type="dxa"/>
            <w:tcBorders>
              <w:top w:val="nil"/>
              <w:left w:val="single" w:sz="4" w:space="0" w:color="auto"/>
              <w:bottom w:val="nil"/>
            </w:tcBorders>
          </w:tcPr>
          <w:p w14:paraId="4E6A2C2B" w14:textId="77777777" w:rsidR="005A2A71" w:rsidRPr="00200DE7" w:rsidRDefault="005A2A71" w:rsidP="003560C9">
            <w:pPr>
              <w:pStyle w:val="TAC"/>
            </w:pPr>
          </w:p>
        </w:tc>
        <w:tc>
          <w:tcPr>
            <w:tcW w:w="1104" w:type="dxa"/>
            <w:tcBorders>
              <w:top w:val="nil"/>
              <w:bottom w:val="nil"/>
              <w:right w:val="single" w:sz="4" w:space="0" w:color="auto"/>
            </w:tcBorders>
          </w:tcPr>
          <w:p w14:paraId="5A2D406A" w14:textId="77777777" w:rsidR="005A2A71" w:rsidRPr="00200DE7" w:rsidRDefault="005A2A71" w:rsidP="003560C9">
            <w:pPr>
              <w:pStyle w:val="TAC"/>
            </w:pPr>
            <w:r w:rsidRPr="00200DE7">
              <w:t>38 to 45</w:t>
            </w:r>
          </w:p>
        </w:tc>
        <w:tc>
          <w:tcPr>
            <w:tcW w:w="4703" w:type="dxa"/>
            <w:gridSpan w:val="8"/>
            <w:tcBorders>
              <w:top w:val="single" w:sz="4" w:space="0" w:color="auto"/>
              <w:left w:val="single" w:sz="4" w:space="0" w:color="auto"/>
              <w:bottom w:val="single" w:sz="4" w:space="0" w:color="auto"/>
              <w:right w:val="single" w:sz="4" w:space="0" w:color="auto"/>
            </w:tcBorders>
          </w:tcPr>
          <w:p w14:paraId="150D17B3" w14:textId="77777777" w:rsidR="005A2A71" w:rsidRPr="00200DE7" w:rsidRDefault="005A2A71" w:rsidP="003560C9">
            <w:pPr>
              <w:pStyle w:val="TAC"/>
            </w:pPr>
            <w:proofErr w:type="spellStart"/>
            <w:r w:rsidRPr="00200DE7">
              <w:t>Kc</w:t>
            </w:r>
            <w:r>
              <w:t>'</w:t>
            </w:r>
            <w:r w:rsidRPr="00200DE7">
              <w:rPr>
                <w:vertAlign w:val="subscript"/>
              </w:rPr>
              <w:t>PS</w:t>
            </w:r>
            <w:proofErr w:type="spellEnd"/>
          </w:p>
        </w:tc>
        <w:tc>
          <w:tcPr>
            <w:tcW w:w="588" w:type="dxa"/>
            <w:tcBorders>
              <w:left w:val="single" w:sz="4" w:space="0" w:color="auto"/>
              <w:bottom w:val="single" w:sz="4" w:space="0" w:color="auto"/>
            </w:tcBorders>
          </w:tcPr>
          <w:p w14:paraId="3252E4CD" w14:textId="77777777" w:rsidR="005A2A71" w:rsidRPr="00200DE7" w:rsidRDefault="005A2A71" w:rsidP="003560C9">
            <w:pPr>
              <w:pStyle w:val="TAC"/>
            </w:pPr>
          </w:p>
        </w:tc>
      </w:tr>
      <w:tr w:rsidR="005A2A71" w:rsidRPr="00F33095" w14:paraId="08B9E4A5" w14:textId="77777777" w:rsidTr="003560C9">
        <w:trPr>
          <w:jc w:val="center"/>
        </w:trPr>
        <w:tc>
          <w:tcPr>
            <w:tcW w:w="151" w:type="dxa"/>
            <w:tcBorders>
              <w:top w:val="nil"/>
              <w:left w:val="single" w:sz="4" w:space="0" w:color="auto"/>
              <w:bottom w:val="nil"/>
            </w:tcBorders>
          </w:tcPr>
          <w:p w14:paraId="41BD0B59" w14:textId="77777777" w:rsidR="005A2A71" w:rsidRPr="00200DE7" w:rsidRDefault="005A2A71" w:rsidP="003560C9">
            <w:pPr>
              <w:pStyle w:val="TAC"/>
            </w:pPr>
          </w:p>
        </w:tc>
        <w:tc>
          <w:tcPr>
            <w:tcW w:w="1104" w:type="dxa"/>
            <w:tcBorders>
              <w:top w:val="nil"/>
              <w:bottom w:val="nil"/>
              <w:right w:val="single" w:sz="4" w:space="0" w:color="auto"/>
            </w:tcBorders>
          </w:tcPr>
          <w:p w14:paraId="0C69340B" w14:textId="77777777" w:rsidR="005A2A71" w:rsidRPr="00200DE7" w:rsidDel="008F0BF1" w:rsidRDefault="005A2A71" w:rsidP="003560C9">
            <w:pPr>
              <w:pStyle w:val="TAC"/>
            </w:pPr>
            <w:r w:rsidRPr="00200DE7">
              <w:t>46</w:t>
            </w:r>
          </w:p>
        </w:tc>
        <w:tc>
          <w:tcPr>
            <w:tcW w:w="4703" w:type="dxa"/>
            <w:gridSpan w:val="8"/>
            <w:tcBorders>
              <w:top w:val="single" w:sz="4" w:space="0" w:color="auto"/>
              <w:left w:val="single" w:sz="4" w:space="0" w:color="auto"/>
              <w:bottom w:val="single" w:sz="4" w:space="0" w:color="auto"/>
              <w:right w:val="single" w:sz="4" w:space="0" w:color="auto"/>
            </w:tcBorders>
          </w:tcPr>
          <w:p w14:paraId="3AFE5440" w14:textId="77777777" w:rsidR="005A2A71" w:rsidRPr="00F33095" w:rsidRDefault="005A2A71" w:rsidP="003560C9">
            <w:pPr>
              <w:pStyle w:val="TAC"/>
            </w:pPr>
            <w:r w:rsidRPr="00200DE7">
              <w:t>CKSN</w:t>
            </w:r>
            <w:r>
              <w:t>'</w:t>
            </w:r>
            <w:r w:rsidRPr="00200DE7">
              <w:rPr>
                <w:vertAlign w:val="subscript"/>
              </w:rPr>
              <w:t>PS</w:t>
            </w:r>
          </w:p>
        </w:tc>
        <w:tc>
          <w:tcPr>
            <w:tcW w:w="588" w:type="dxa"/>
            <w:tcBorders>
              <w:left w:val="single" w:sz="4" w:space="0" w:color="auto"/>
              <w:bottom w:val="single" w:sz="4" w:space="0" w:color="auto"/>
            </w:tcBorders>
          </w:tcPr>
          <w:p w14:paraId="49F2F550" w14:textId="77777777" w:rsidR="005A2A71" w:rsidRPr="00F33095" w:rsidRDefault="005A2A71" w:rsidP="003560C9">
            <w:pPr>
              <w:pStyle w:val="TAC"/>
            </w:pPr>
          </w:p>
        </w:tc>
      </w:tr>
      <w:tr w:rsidR="005A2A71" w:rsidRPr="00F33095" w14:paraId="65E0E7F4" w14:textId="77777777" w:rsidTr="003560C9">
        <w:trPr>
          <w:jc w:val="center"/>
        </w:trPr>
        <w:tc>
          <w:tcPr>
            <w:tcW w:w="151" w:type="dxa"/>
            <w:tcBorders>
              <w:top w:val="nil"/>
              <w:left w:val="single" w:sz="4" w:space="0" w:color="auto"/>
              <w:bottom w:val="nil"/>
            </w:tcBorders>
          </w:tcPr>
          <w:p w14:paraId="5E85349A" w14:textId="77777777" w:rsidR="005A2A71" w:rsidRPr="00F33095" w:rsidRDefault="005A2A71" w:rsidP="003560C9">
            <w:pPr>
              <w:pStyle w:val="TAC"/>
            </w:pPr>
          </w:p>
        </w:tc>
        <w:tc>
          <w:tcPr>
            <w:tcW w:w="1104" w:type="dxa"/>
            <w:tcBorders>
              <w:top w:val="nil"/>
              <w:bottom w:val="nil"/>
              <w:right w:val="single" w:sz="4" w:space="0" w:color="auto"/>
            </w:tcBorders>
          </w:tcPr>
          <w:p w14:paraId="373FEDA9" w14:textId="77777777" w:rsidR="005A2A71" w:rsidRPr="00F33095" w:rsidRDefault="005A2A71" w:rsidP="003560C9">
            <w:pPr>
              <w:pStyle w:val="TAC"/>
            </w:pPr>
            <w:r>
              <w:t>47 – (n+4)</w:t>
            </w:r>
          </w:p>
        </w:tc>
        <w:tc>
          <w:tcPr>
            <w:tcW w:w="4703" w:type="dxa"/>
            <w:gridSpan w:val="8"/>
            <w:tcBorders>
              <w:top w:val="single" w:sz="4" w:space="0" w:color="auto"/>
              <w:left w:val="single" w:sz="4" w:space="0" w:color="auto"/>
              <w:bottom w:val="single" w:sz="4" w:space="0" w:color="auto"/>
              <w:right w:val="single" w:sz="4" w:space="0" w:color="auto"/>
            </w:tcBorders>
          </w:tcPr>
          <w:p w14:paraId="2A8D2D95" w14:textId="77777777" w:rsidR="005A2A71" w:rsidRPr="00F33095" w:rsidRDefault="005A2A71" w:rsidP="003560C9">
            <w:pPr>
              <w:pStyle w:val="TAC"/>
            </w:pPr>
            <w:r w:rsidRPr="0052372D">
              <w:t>These octet(s) is/are present only if explicitly specified</w:t>
            </w:r>
          </w:p>
        </w:tc>
        <w:tc>
          <w:tcPr>
            <w:tcW w:w="588" w:type="dxa"/>
            <w:tcBorders>
              <w:left w:val="single" w:sz="4" w:space="0" w:color="auto"/>
              <w:bottom w:val="single" w:sz="4" w:space="0" w:color="auto"/>
            </w:tcBorders>
          </w:tcPr>
          <w:p w14:paraId="051A8805" w14:textId="77777777" w:rsidR="005A2A71" w:rsidRPr="00F33095" w:rsidRDefault="005A2A71" w:rsidP="003560C9">
            <w:pPr>
              <w:pStyle w:val="TAC"/>
            </w:pPr>
          </w:p>
        </w:tc>
      </w:tr>
    </w:tbl>
    <w:p w14:paraId="002F6811" w14:textId="77777777" w:rsidR="006D5E8F" w:rsidRDefault="005A2A71" w:rsidP="005A2A71">
      <w:pPr>
        <w:pStyle w:val="TF"/>
        <w:spacing w:before="120"/>
      </w:pPr>
      <w:r w:rsidRPr="00F33095">
        <w:t>Figure 6.</w:t>
      </w:r>
      <w:r>
        <w:t>13-1</w:t>
      </w:r>
      <w:r w:rsidRPr="00F33095">
        <w:t xml:space="preserve">: MM Context for </w:t>
      </w:r>
      <w:r>
        <w:t>CS to PS</w:t>
      </w:r>
      <w:r w:rsidRPr="00F33095">
        <w:t xml:space="preserve"> SRVCC</w:t>
      </w:r>
    </w:p>
    <w:p w14:paraId="35B80149" w14:textId="74BD43A7" w:rsidR="0090445A" w:rsidRDefault="0090445A">
      <w:pPr>
        <w:pStyle w:val="Heading8"/>
      </w:pPr>
      <w:bookmarkStart w:id="53" w:name="_Toc517480589"/>
      <w:r>
        <w:lastRenderedPageBreak/>
        <w:t>Annex A (informative):</w:t>
      </w:r>
      <w:r>
        <w:br/>
        <w:t>Change history</w:t>
      </w:r>
      <w:bookmarkEnd w:id="53"/>
    </w:p>
    <w:p w14:paraId="434FDEB3" w14:textId="77777777" w:rsidR="007E537B" w:rsidRPr="00235394" w:rsidRDefault="007E537B" w:rsidP="007E537B">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7E537B" w:rsidRPr="00235394" w14:paraId="4CB57799" w14:textId="77777777" w:rsidTr="004B0D53">
        <w:trPr>
          <w:cantSplit/>
        </w:trPr>
        <w:tc>
          <w:tcPr>
            <w:tcW w:w="9639" w:type="dxa"/>
            <w:gridSpan w:val="8"/>
            <w:tcBorders>
              <w:bottom w:val="nil"/>
            </w:tcBorders>
            <w:shd w:val="solid" w:color="FFFFFF" w:fill="auto"/>
          </w:tcPr>
          <w:p w14:paraId="6A1F4561" w14:textId="77777777" w:rsidR="007E537B" w:rsidRPr="00235394" w:rsidRDefault="007E537B" w:rsidP="004B0D53">
            <w:pPr>
              <w:pStyle w:val="TAL"/>
              <w:jc w:val="center"/>
              <w:rPr>
                <w:b/>
                <w:sz w:val="16"/>
              </w:rPr>
            </w:pPr>
            <w:r w:rsidRPr="00235394">
              <w:rPr>
                <w:b/>
              </w:rPr>
              <w:t>Change history</w:t>
            </w:r>
          </w:p>
        </w:tc>
      </w:tr>
      <w:tr w:rsidR="007E537B" w:rsidRPr="00235394" w14:paraId="74DD4CA7" w14:textId="77777777" w:rsidTr="004B0D53">
        <w:tc>
          <w:tcPr>
            <w:tcW w:w="800" w:type="dxa"/>
            <w:shd w:val="pct10" w:color="auto" w:fill="FFFFFF"/>
          </w:tcPr>
          <w:p w14:paraId="68BA0EDB" w14:textId="77777777" w:rsidR="007E537B" w:rsidRPr="00235394" w:rsidRDefault="007E537B" w:rsidP="004B0D53">
            <w:pPr>
              <w:pStyle w:val="TAL"/>
              <w:rPr>
                <w:b/>
                <w:sz w:val="16"/>
              </w:rPr>
            </w:pPr>
            <w:r w:rsidRPr="00235394">
              <w:rPr>
                <w:b/>
                <w:sz w:val="16"/>
              </w:rPr>
              <w:t>Date</w:t>
            </w:r>
          </w:p>
        </w:tc>
        <w:tc>
          <w:tcPr>
            <w:tcW w:w="800" w:type="dxa"/>
            <w:shd w:val="pct10" w:color="auto" w:fill="FFFFFF"/>
          </w:tcPr>
          <w:p w14:paraId="44D8E570" w14:textId="77777777" w:rsidR="007E537B" w:rsidRPr="00235394" w:rsidRDefault="007E537B" w:rsidP="004B0D53">
            <w:pPr>
              <w:pStyle w:val="TAL"/>
              <w:rPr>
                <w:b/>
                <w:sz w:val="16"/>
              </w:rPr>
            </w:pPr>
            <w:r>
              <w:rPr>
                <w:b/>
                <w:sz w:val="16"/>
              </w:rPr>
              <w:t>Meeting</w:t>
            </w:r>
          </w:p>
        </w:tc>
        <w:tc>
          <w:tcPr>
            <w:tcW w:w="1094" w:type="dxa"/>
            <w:shd w:val="pct10" w:color="auto" w:fill="FFFFFF"/>
          </w:tcPr>
          <w:p w14:paraId="4FE6D985" w14:textId="77777777" w:rsidR="007E537B" w:rsidRPr="00235394" w:rsidRDefault="007E537B" w:rsidP="004B0D53">
            <w:pPr>
              <w:pStyle w:val="TAL"/>
              <w:rPr>
                <w:b/>
                <w:sz w:val="16"/>
              </w:rPr>
            </w:pPr>
            <w:r w:rsidRPr="00235394">
              <w:rPr>
                <w:b/>
                <w:sz w:val="16"/>
              </w:rPr>
              <w:t>TDoc</w:t>
            </w:r>
          </w:p>
        </w:tc>
        <w:tc>
          <w:tcPr>
            <w:tcW w:w="425" w:type="dxa"/>
            <w:shd w:val="pct10" w:color="auto" w:fill="FFFFFF"/>
          </w:tcPr>
          <w:p w14:paraId="6633A95E" w14:textId="77777777" w:rsidR="007E537B" w:rsidRPr="00235394" w:rsidRDefault="007E537B" w:rsidP="004B0D53">
            <w:pPr>
              <w:pStyle w:val="TAL"/>
              <w:rPr>
                <w:b/>
                <w:sz w:val="16"/>
              </w:rPr>
            </w:pPr>
            <w:r w:rsidRPr="00235394">
              <w:rPr>
                <w:b/>
                <w:sz w:val="16"/>
              </w:rPr>
              <w:t>CR</w:t>
            </w:r>
          </w:p>
        </w:tc>
        <w:tc>
          <w:tcPr>
            <w:tcW w:w="425" w:type="dxa"/>
            <w:shd w:val="pct10" w:color="auto" w:fill="FFFFFF"/>
          </w:tcPr>
          <w:p w14:paraId="66F5641F" w14:textId="77777777" w:rsidR="007E537B" w:rsidRPr="00235394" w:rsidRDefault="007E537B" w:rsidP="004B0D53">
            <w:pPr>
              <w:pStyle w:val="TAL"/>
              <w:rPr>
                <w:b/>
                <w:sz w:val="16"/>
              </w:rPr>
            </w:pPr>
            <w:r w:rsidRPr="00235394">
              <w:rPr>
                <w:b/>
                <w:sz w:val="16"/>
              </w:rPr>
              <w:t>Rev</w:t>
            </w:r>
          </w:p>
        </w:tc>
        <w:tc>
          <w:tcPr>
            <w:tcW w:w="425" w:type="dxa"/>
            <w:shd w:val="pct10" w:color="auto" w:fill="FFFFFF"/>
          </w:tcPr>
          <w:p w14:paraId="6F0EE575" w14:textId="77777777" w:rsidR="007E537B" w:rsidRPr="00235394" w:rsidRDefault="007E537B" w:rsidP="004B0D53">
            <w:pPr>
              <w:pStyle w:val="TAL"/>
              <w:rPr>
                <w:b/>
                <w:sz w:val="16"/>
              </w:rPr>
            </w:pPr>
            <w:r>
              <w:rPr>
                <w:b/>
                <w:sz w:val="16"/>
              </w:rPr>
              <w:t>Cat</w:t>
            </w:r>
          </w:p>
        </w:tc>
        <w:tc>
          <w:tcPr>
            <w:tcW w:w="4962" w:type="dxa"/>
            <w:shd w:val="pct10" w:color="auto" w:fill="FFFFFF"/>
          </w:tcPr>
          <w:p w14:paraId="29859E6F" w14:textId="77777777" w:rsidR="007E537B" w:rsidRPr="00235394" w:rsidRDefault="007E537B" w:rsidP="004B0D53">
            <w:pPr>
              <w:pStyle w:val="TAL"/>
              <w:rPr>
                <w:b/>
                <w:sz w:val="16"/>
              </w:rPr>
            </w:pPr>
            <w:r w:rsidRPr="00235394">
              <w:rPr>
                <w:b/>
                <w:sz w:val="16"/>
              </w:rPr>
              <w:t>Subject/Comment</w:t>
            </w:r>
          </w:p>
        </w:tc>
        <w:tc>
          <w:tcPr>
            <w:tcW w:w="708" w:type="dxa"/>
            <w:shd w:val="pct10" w:color="auto" w:fill="FFFFFF"/>
          </w:tcPr>
          <w:p w14:paraId="061BD594" w14:textId="77777777" w:rsidR="007E537B" w:rsidRPr="00235394" w:rsidRDefault="007E537B" w:rsidP="004B0D53">
            <w:pPr>
              <w:pStyle w:val="TAL"/>
              <w:rPr>
                <w:b/>
                <w:sz w:val="16"/>
              </w:rPr>
            </w:pPr>
            <w:r w:rsidRPr="00235394">
              <w:rPr>
                <w:b/>
                <w:sz w:val="16"/>
              </w:rPr>
              <w:t>New</w:t>
            </w:r>
            <w:r>
              <w:rPr>
                <w:b/>
                <w:sz w:val="16"/>
              </w:rPr>
              <w:t xml:space="preserve"> version</w:t>
            </w:r>
          </w:p>
        </w:tc>
      </w:tr>
      <w:tr w:rsidR="007E537B" w:rsidRPr="006B0D02" w14:paraId="360E2FF5" w14:textId="77777777" w:rsidTr="004B0D53">
        <w:tc>
          <w:tcPr>
            <w:tcW w:w="800" w:type="dxa"/>
            <w:shd w:val="solid" w:color="FFFFFF" w:fill="auto"/>
          </w:tcPr>
          <w:p w14:paraId="68D2A438" w14:textId="612A115F" w:rsidR="007E537B" w:rsidRPr="006B0D02" w:rsidRDefault="007E537B" w:rsidP="007E537B">
            <w:pPr>
              <w:pStyle w:val="TAC"/>
              <w:rPr>
                <w:sz w:val="16"/>
                <w:szCs w:val="16"/>
              </w:rPr>
            </w:pPr>
            <w:r>
              <w:rPr>
                <w:lang w:val="en-US" w:eastAsia="ko-KR"/>
              </w:rPr>
              <w:t>2008-12</w:t>
            </w:r>
          </w:p>
        </w:tc>
        <w:tc>
          <w:tcPr>
            <w:tcW w:w="800" w:type="dxa"/>
            <w:shd w:val="solid" w:color="FFFFFF" w:fill="auto"/>
          </w:tcPr>
          <w:p w14:paraId="73F2D46E" w14:textId="25E94B85" w:rsidR="007E537B" w:rsidRPr="006B0D02" w:rsidRDefault="007E537B" w:rsidP="007E537B">
            <w:pPr>
              <w:pStyle w:val="TAC"/>
              <w:rPr>
                <w:sz w:val="16"/>
                <w:szCs w:val="16"/>
              </w:rPr>
            </w:pPr>
            <w:r>
              <w:t>CT#42</w:t>
            </w:r>
          </w:p>
        </w:tc>
        <w:tc>
          <w:tcPr>
            <w:tcW w:w="1094" w:type="dxa"/>
            <w:shd w:val="solid" w:color="FFFFFF" w:fill="auto"/>
          </w:tcPr>
          <w:p w14:paraId="45CC62DE" w14:textId="0202F746" w:rsidR="007E537B" w:rsidRPr="006B0D02" w:rsidRDefault="007E537B" w:rsidP="007E537B">
            <w:pPr>
              <w:pStyle w:val="TAC"/>
              <w:rPr>
                <w:sz w:val="16"/>
                <w:szCs w:val="16"/>
              </w:rPr>
            </w:pPr>
            <w:r>
              <w:rPr>
                <w:lang w:val="en-US" w:eastAsia="ko-KR"/>
              </w:rPr>
              <w:t>CP-080715</w:t>
            </w:r>
          </w:p>
        </w:tc>
        <w:tc>
          <w:tcPr>
            <w:tcW w:w="425" w:type="dxa"/>
            <w:shd w:val="solid" w:color="FFFFFF" w:fill="auto"/>
          </w:tcPr>
          <w:p w14:paraId="4CF9AF7F" w14:textId="77777777" w:rsidR="007E537B" w:rsidRPr="006B0D02" w:rsidRDefault="007E537B" w:rsidP="007E537B">
            <w:pPr>
              <w:pStyle w:val="TAL"/>
              <w:rPr>
                <w:sz w:val="16"/>
                <w:szCs w:val="16"/>
              </w:rPr>
            </w:pPr>
          </w:p>
        </w:tc>
        <w:tc>
          <w:tcPr>
            <w:tcW w:w="425" w:type="dxa"/>
            <w:shd w:val="solid" w:color="FFFFFF" w:fill="auto"/>
          </w:tcPr>
          <w:p w14:paraId="21CE749A" w14:textId="77777777" w:rsidR="007E537B" w:rsidRPr="006B0D02" w:rsidRDefault="007E537B" w:rsidP="007E537B">
            <w:pPr>
              <w:pStyle w:val="TAR"/>
              <w:rPr>
                <w:sz w:val="16"/>
                <w:szCs w:val="16"/>
              </w:rPr>
            </w:pPr>
          </w:p>
        </w:tc>
        <w:tc>
          <w:tcPr>
            <w:tcW w:w="425" w:type="dxa"/>
            <w:shd w:val="solid" w:color="FFFFFF" w:fill="auto"/>
          </w:tcPr>
          <w:p w14:paraId="085C0D24" w14:textId="77777777" w:rsidR="007E537B" w:rsidRPr="006B0D02" w:rsidRDefault="007E537B" w:rsidP="007E537B">
            <w:pPr>
              <w:pStyle w:val="TAC"/>
              <w:rPr>
                <w:sz w:val="16"/>
                <w:szCs w:val="16"/>
              </w:rPr>
            </w:pPr>
          </w:p>
        </w:tc>
        <w:tc>
          <w:tcPr>
            <w:tcW w:w="4962" w:type="dxa"/>
            <w:shd w:val="solid" w:color="FFFFFF" w:fill="auto"/>
          </w:tcPr>
          <w:p w14:paraId="4E70E5B6" w14:textId="46D4F69F" w:rsidR="007E537B" w:rsidRPr="006B0D02" w:rsidRDefault="007E537B" w:rsidP="007E537B">
            <w:pPr>
              <w:pStyle w:val="TAL"/>
              <w:rPr>
                <w:sz w:val="16"/>
                <w:szCs w:val="16"/>
              </w:rPr>
            </w:pPr>
            <w:r>
              <w:t>V2.0.0 approved in CT#42</w:t>
            </w:r>
          </w:p>
        </w:tc>
        <w:tc>
          <w:tcPr>
            <w:tcW w:w="708" w:type="dxa"/>
            <w:shd w:val="solid" w:color="FFFFFF" w:fill="auto"/>
          </w:tcPr>
          <w:p w14:paraId="5C294378" w14:textId="73060276" w:rsidR="007E537B" w:rsidRPr="007D6048" w:rsidRDefault="007E537B" w:rsidP="007E537B">
            <w:pPr>
              <w:pStyle w:val="TAC"/>
              <w:rPr>
                <w:sz w:val="16"/>
                <w:szCs w:val="16"/>
              </w:rPr>
            </w:pPr>
            <w:r>
              <w:rPr>
                <w:lang w:val="en-US" w:eastAsia="ko-KR"/>
              </w:rPr>
              <w:t>8.0.0</w:t>
            </w:r>
          </w:p>
        </w:tc>
      </w:tr>
      <w:tr w:rsidR="007E537B" w:rsidRPr="006B0D02" w14:paraId="1A1E9D2E" w14:textId="77777777" w:rsidTr="004B0D53">
        <w:tc>
          <w:tcPr>
            <w:tcW w:w="800" w:type="dxa"/>
            <w:shd w:val="solid" w:color="FFFFFF" w:fill="auto"/>
          </w:tcPr>
          <w:p w14:paraId="57CB3DBA" w14:textId="2380A695" w:rsidR="007E537B" w:rsidRDefault="007E537B" w:rsidP="007E537B">
            <w:pPr>
              <w:pStyle w:val="TAC"/>
              <w:rPr>
                <w:lang w:val="en-US" w:eastAsia="ko-KR"/>
              </w:rPr>
            </w:pPr>
            <w:r>
              <w:rPr>
                <w:lang w:val="en-US" w:eastAsia="ko-KR"/>
              </w:rPr>
              <w:t>2009-03</w:t>
            </w:r>
          </w:p>
        </w:tc>
        <w:tc>
          <w:tcPr>
            <w:tcW w:w="800" w:type="dxa"/>
            <w:shd w:val="solid" w:color="FFFFFF" w:fill="auto"/>
          </w:tcPr>
          <w:p w14:paraId="2B0BEC00" w14:textId="198376CD" w:rsidR="007E537B" w:rsidRDefault="007E537B" w:rsidP="007E537B">
            <w:pPr>
              <w:pStyle w:val="TAC"/>
            </w:pPr>
            <w:r>
              <w:t>CT#43</w:t>
            </w:r>
          </w:p>
        </w:tc>
        <w:tc>
          <w:tcPr>
            <w:tcW w:w="1094" w:type="dxa"/>
            <w:shd w:val="solid" w:color="FFFFFF" w:fill="auto"/>
          </w:tcPr>
          <w:p w14:paraId="03699744" w14:textId="637153B0" w:rsidR="007E537B" w:rsidRDefault="007E537B" w:rsidP="007E537B">
            <w:pPr>
              <w:pStyle w:val="TAC"/>
              <w:rPr>
                <w:lang w:val="en-US" w:eastAsia="ko-KR"/>
              </w:rPr>
            </w:pPr>
            <w:r>
              <w:rPr>
                <w:lang w:val="en-US" w:eastAsia="ko-KR"/>
              </w:rPr>
              <w:t>CP-090047</w:t>
            </w:r>
          </w:p>
        </w:tc>
        <w:tc>
          <w:tcPr>
            <w:tcW w:w="425" w:type="dxa"/>
            <w:shd w:val="solid" w:color="FFFFFF" w:fill="auto"/>
          </w:tcPr>
          <w:p w14:paraId="04DCC853" w14:textId="0DA47024" w:rsidR="007E537B" w:rsidRPr="006B0D02" w:rsidRDefault="007E537B" w:rsidP="007E537B">
            <w:pPr>
              <w:pStyle w:val="TAL"/>
              <w:rPr>
                <w:sz w:val="16"/>
                <w:szCs w:val="16"/>
              </w:rPr>
            </w:pPr>
            <w:r>
              <w:rPr>
                <w:lang w:val="en-US" w:eastAsia="ko-KR"/>
              </w:rPr>
              <w:t>0001</w:t>
            </w:r>
          </w:p>
        </w:tc>
        <w:tc>
          <w:tcPr>
            <w:tcW w:w="425" w:type="dxa"/>
            <w:shd w:val="solid" w:color="FFFFFF" w:fill="auto"/>
          </w:tcPr>
          <w:p w14:paraId="24FDC99B" w14:textId="786EC973" w:rsidR="007E537B" w:rsidRPr="006B0D02" w:rsidRDefault="007E537B" w:rsidP="007E537B">
            <w:pPr>
              <w:pStyle w:val="TAR"/>
              <w:rPr>
                <w:sz w:val="16"/>
                <w:szCs w:val="16"/>
              </w:rPr>
            </w:pPr>
            <w:r>
              <w:rPr>
                <w:lang w:val="en-US" w:eastAsia="ko-KR"/>
              </w:rPr>
              <w:t>3</w:t>
            </w:r>
          </w:p>
        </w:tc>
        <w:tc>
          <w:tcPr>
            <w:tcW w:w="425" w:type="dxa"/>
            <w:shd w:val="solid" w:color="FFFFFF" w:fill="auto"/>
          </w:tcPr>
          <w:p w14:paraId="372C14A7" w14:textId="4D333FB5" w:rsidR="007E537B" w:rsidRPr="006B0D02" w:rsidRDefault="007E537B" w:rsidP="007E537B">
            <w:pPr>
              <w:pStyle w:val="TAC"/>
              <w:rPr>
                <w:sz w:val="16"/>
                <w:szCs w:val="16"/>
              </w:rPr>
            </w:pPr>
            <w:r>
              <w:rPr>
                <w:lang w:val="en-US" w:eastAsia="ko-KR"/>
              </w:rPr>
              <w:t>F</w:t>
            </w:r>
          </w:p>
        </w:tc>
        <w:tc>
          <w:tcPr>
            <w:tcW w:w="4962" w:type="dxa"/>
            <w:shd w:val="solid" w:color="FFFFFF" w:fill="auto"/>
          </w:tcPr>
          <w:p w14:paraId="3121203D" w14:textId="421FD134" w:rsidR="007E537B" w:rsidRDefault="007E537B" w:rsidP="007E537B">
            <w:pPr>
              <w:pStyle w:val="TAL"/>
            </w:pPr>
            <w:r w:rsidRPr="006A2419">
              <w:rPr>
                <w:noProof/>
              </w:rPr>
              <w:t>Finalizing Sv spec</w:t>
            </w:r>
          </w:p>
        </w:tc>
        <w:tc>
          <w:tcPr>
            <w:tcW w:w="708" w:type="dxa"/>
            <w:shd w:val="solid" w:color="FFFFFF" w:fill="auto"/>
          </w:tcPr>
          <w:p w14:paraId="5EDE8845" w14:textId="59A9988C" w:rsidR="007E537B" w:rsidRDefault="007E537B" w:rsidP="007E537B">
            <w:pPr>
              <w:pStyle w:val="TAC"/>
              <w:rPr>
                <w:lang w:val="en-US" w:eastAsia="ko-KR"/>
              </w:rPr>
            </w:pPr>
            <w:r>
              <w:rPr>
                <w:lang w:val="en-US" w:eastAsia="ko-KR"/>
              </w:rPr>
              <w:t>8.1.0</w:t>
            </w:r>
          </w:p>
        </w:tc>
      </w:tr>
      <w:tr w:rsidR="007E537B" w:rsidRPr="006B0D02" w14:paraId="28C22B49" w14:textId="77777777" w:rsidTr="004B0D53">
        <w:tc>
          <w:tcPr>
            <w:tcW w:w="800" w:type="dxa"/>
            <w:shd w:val="solid" w:color="FFFFFF" w:fill="auto"/>
          </w:tcPr>
          <w:p w14:paraId="0F4D5764" w14:textId="3C035401" w:rsidR="007E537B" w:rsidRDefault="007E537B" w:rsidP="007E537B">
            <w:pPr>
              <w:pStyle w:val="TAC"/>
              <w:rPr>
                <w:lang w:val="en-US" w:eastAsia="ko-KR"/>
              </w:rPr>
            </w:pPr>
            <w:r>
              <w:rPr>
                <w:lang w:val="en-US" w:eastAsia="ko-KR"/>
              </w:rPr>
              <w:t>2009-09</w:t>
            </w:r>
          </w:p>
        </w:tc>
        <w:tc>
          <w:tcPr>
            <w:tcW w:w="800" w:type="dxa"/>
            <w:shd w:val="solid" w:color="FFFFFF" w:fill="auto"/>
          </w:tcPr>
          <w:p w14:paraId="251E533C" w14:textId="66BA84F3" w:rsidR="007E537B" w:rsidRDefault="007E537B" w:rsidP="007E537B">
            <w:pPr>
              <w:pStyle w:val="TAC"/>
            </w:pPr>
            <w:r>
              <w:t>CT#45</w:t>
            </w:r>
          </w:p>
        </w:tc>
        <w:tc>
          <w:tcPr>
            <w:tcW w:w="1094" w:type="dxa"/>
            <w:shd w:val="solid" w:color="FFFFFF" w:fill="auto"/>
          </w:tcPr>
          <w:p w14:paraId="176BF3F6" w14:textId="1C8B4F46" w:rsidR="007E537B" w:rsidRDefault="007E537B" w:rsidP="007E537B">
            <w:pPr>
              <w:pStyle w:val="TAC"/>
              <w:rPr>
                <w:lang w:val="en-US" w:eastAsia="ko-KR"/>
              </w:rPr>
            </w:pPr>
            <w:r>
              <w:rPr>
                <w:lang w:val="en-US" w:eastAsia="ko-KR"/>
              </w:rPr>
              <w:t>CP-090544</w:t>
            </w:r>
          </w:p>
        </w:tc>
        <w:tc>
          <w:tcPr>
            <w:tcW w:w="425" w:type="dxa"/>
            <w:shd w:val="solid" w:color="FFFFFF" w:fill="auto"/>
          </w:tcPr>
          <w:p w14:paraId="237AE751" w14:textId="276CE09C" w:rsidR="007E537B" w:rsidRDefault="007E537B" w:rsidP="007E537B">
            <w:pPr>
              <w:pStyle w:val="TAL"/>
              <w:rPr>
                <w:lang w:val="en-US" w:eastAsia="ko-KR"/>
              </w:rPr>
            </w:pPr>
            <w:r>
              <w:rPr>
                <w:lang w:val="en-US" w:eastAsia="ko-KR"/>
              </w:rPr>
              <w:t>0003</w:t>
            </w:r>
          </w:p>
        </w:tc>
        <w:tc>
          <w:tcPr>
            <w:tcW w:w="425" w:type="dxa"/>
            <w:shd w:val="solid" w:color="FFFFFF" w:fill="auto"/>
          </w:tcPr>
          <w:p w14:paraId="3D08E06F" w14:textId="77777777" w:rsidR="007E537B" w:rsidRDefault="007E537B" w:rsidP="007E537B">
            <w:pPr>
              <w:pStyle w:val="TAR"/>
              <w:rPr>
                <w:lang w:val="en-US" w:eastAsia="ko-KR"/>
              </w:rPr>
            </w:pPr>
          </w:p>
        </w:tc>
        <w:tc>
          <w:tcPr>
            <w:tcW w:w="425" w:type="dxa"/>
            <w:shd w:val="solid" w:color="FFFFFF" w:fill="auto"/>
          </w:tcPr>
          <w:p w14:paraId="1896E7E4" w14:textId="77777777" w:rsidR="007E537B" w:rsidRDefault="007E537B" w:rsidP="007E537B">
            <w:pPr>
              <w:pStyle w:val="TAC"/>
              <w:rPr>
                <w:lang w:val="en-US" w:eastAsia="ko-KR"/>
              </w:rPr>
            </w:pPr>
          </w:p>
        </w:tc>
        <w:tc>
          <w:tcPr>
            <w:tcW w:w="4962" w:type="dxa"/>
            <w:shd w:val="solid" w:color="FFFFFF" w:fill="auto"/>
          </w:tcPr>
          <w:p w14:paraId="704AE4A6" w14:textId="16F192A5" w:rsidR="007E537B" w:rsidRPr="006A2419" w:rsidRDefault="007E537B" w:rsidP="007E537B">
            <w:pPr>
              <w:pStyle w:val="TAL"/>
              <w:rPr>
                <w:noProof/>
              </w:rPr>
            </w:pPr>
            <w:r>
              <w:rPr>
                <w:noProof/>
              </w:rPr>
              <w:t>Definition of TEID-C IE</w:t>
            </w:r>
          </w:p>
        </w:tc>
        <w:tc>
          <w:tcPr>
            <w:tcW w:w="708" w:type="dxa"/>
            <w:shd w:val="solid" w:color="FFFFFF" w:fill="auto"/>
          </w:tcPr>
          <w:p w14:paraId="0432B7CF" w14:textId="4C9392D7" w:rsidR="007E537B" w:rsidRDefault="007E537B" w:rsidP="007E537B">
            <w:pPr>
              <w:pStyle w:val="TAC"/>
              <w:rPr>
                <w:lang w:val="en-US" w:eastAsia="ko-KR"/>
              </w:rPr>
            </w:pPr>
            <w:r>
              <w:rPr>
                <w:lang w:val="en-US" w:eastAsia="ko-KR"/>
              </w:rPr>
              <w:t>8.2.0</w:t>
            </w:r>
          </w:p>
        </w:tc>
      </w:tr>
      <w:tr w:rsidR="007E537B" w:rsidRPr="006B0D02" w14:paraId="7F87D800" w14:textId="77777777" w:rsidTr="004B0D53">
        <w:tc>
          <w:tcPr>
            <w:tcW w:w="800" w:type="dxa"/>
            <w:shd w:val="solid" w:color="FFFFFF" w:fill="auto"/>
          </w:tcPr>
          <w:p w14:paraId="6A1E81EB" w14:textId="19767668" w:rsidR="007E537B" w:rsidRDefault="007E537B" w:rsidP="007E537B">
            <w:pPr>
              <w:pStyle w:val="TAC"/>
              <w:rPr>
                <w:lang w:val="en-US" w:eastAsia="ko-KR"/>
              </w:rPr>
            </w:pPr>
            <w:r>
              <w:rPr>
                <w:lang w:val="en-US" w:eastAsia="ko-KR"/>
              </w:rPr>
              <w:t>2009-09</w:t>
            </w:r>
          </w:p>
        </w:tc>
        <w:tc>
          <w:tcPr>
            <w:tcW w:w="800" w:type="dxa"/>
            <w:shd w:val="solid" w:color="FFFFFF" w:fill="auto"/>
          </w:tcPr>
          <w:p w14:paraId="2F6B16F9" w14:textId="70A937BD" w:rsidR="007E537B" w:rsidRDefault="007E537B" w:rsidP="007E537B">
            <w:pPr>
              <w:pStyle w:val="TAC"/>
            </w:pPr>
            <w:r>
              <w:t>CT#45</w:t>
            </w:r>
          </w:p>
        </w:tc>
        <w:tc>
          <w:tcPr>
            <w:tcW w:w="1094" w:type="dxa"/>
            <w:shd w:val="solid" w:color="FFFFFF" w:fill="auto"/>
          </w:tcPr>
          <w:p w14:paraId="3A5D18F0" w14:textId="26CC4433" w:rsidR="007E537B" w:rsidRDefault="007E537B" w:rsidP="007E537B">
            <w:pPr>
              <w:pStyle w:val="TAC"/>
              <w:rPr>
                <w:lang w:val="en-US" w:eastAsia="ko-KR"/>
              </w:rPr>
            </w:pPr>
            <w:r>
              <w:rPr>
                <w:lang w:val="en-US" w:eastAsia="ko-KR"/>
              </w:rPr>
              <w:t>CP-090544</w:t>
            </w:r>
          </w:p>
        </w:tc>
        <w:tc>
          <w:tcPr>
            <w:tcW w:w="425" w:type="dxa"/>
            <w:shd w:val="solid" w:color="FFFFFF" w:fill="auto"/>
          </w:tcPr>
          <w:p w14:paraId="209277CC" w14:textId="056119CB" w:rsidR="007E537B" w:rsidRDefault="007E537B" w:rsidP="007E537B">
            <w:pPr>
              <w:pStyle w:val="TAL"/>
              <w:rPr>
                <w:lang w:val="en-US" w:eastAsia="ko-KR"/>
              </w:rPr>
            </w:pPr>
            <w:r>
              <w:rPr>
                <w:lang w:val="en-US" w:eastAsia="ko-KR"/>
              </w:rPr>
              <w:t>0004</w:t>
            </w:r>
          </w:p>
        </w:tc>
        <w:tc>
          <w:tcPr>
            <w:tcW w:w="425" w:type="dxa"/>
            <w:shd w:val="solid" w:color="FFFFFF" w:fill="auto"/>
          </w:tcPr>
          <w:p w14:paraId="2E0A80F6" w14:textId="77777777" w:rsidR="007E537B" w:rsidRDefault="007E537B" w:rsidP="007E537B">
            <w:pPr>
              <w:pStyle w:val="TAR"/>
              <w:rPr>
                <w:lang w:val="en-US" w:eastAsia="ko-KR"/>
              </w:rPr>
            </w:pPr>
          </w:p>
        </w:tc>
        <w:tc>
          <w:tcPr>
            <w:tcW w:w="425" w:type="dxa"/>
            <w:shd w:val="solid" w:color="FFFFFF" w:fill="auto"/>
          </w:tcPr>
          <w:p w14:paraId="64022B84" w14:textId="77777777" w:rsidR="007E537B" w:rsidRDefault="007E537B" w:rsidP="007E537B">
            <w:pPr>
              <w:pStyle w:val="TAC"/>
              <w:rPr>
                <w:lang w:val="en-US" w:eastAsia="ko-KR"/>
              </w:rPr>
            </w:pPr>
          </w:p>
        </w:tc>
        <w:tc>
          <w:tcPr>
            <w:tcW w:w="4962" w:type="dxa"/>
            <w:shd w:val="solid" w:color="FFFFFF" w:fill="auto"/>
          </w:tcPr>
          <w:p w14:paraId="424C521A" w14:textId="79273C3C" w:rsidR="007E537B" w:rsidRDefault="007E537B" w:rsidP="007E537B">
            <w:pPr>
              <w:pStyle w:val="TAL"/>
              <w:rPr>
                <w:noProof/>
              </w:rPr>
            </w:pPr>
            <w:r>
              <w:rPr>
                <w:noProof/>
              </w:rPr>
              <w:t>Cleanup of ENs</w:t>
            </w:r>
          </w:p>
        </w:tc>
        <w:tc>
          <w:tcPr>
            <w:tcW w:w="708" w:type="dxa"/>
            <w:shd w:val="solid" w:color="FFFFFF" w:fill="auto"/>
          </w:tcPr>
          <w:p w14:paraId="04F67F8C" w14:textId="77777777" w:rsidR="007E537B" w:rsidRDefault="007E537B" w:rsidP="007E537B">
            <w:pPr>
              <w:pStyle w:val="TAC"/>
              <w:rPr>
                <w:lang w:val="en-US" w:eastAsia="ko-KR"/>
              </w:rPr>
            </w:pPr>
          </w:p>
        </w:tc>
      </w:tr>
      <w:tr w:rsidR="007E537B" w:rsidRPr="006B0D02" w14:paraId="12DD0B9B" w14:textId="77777777" w:rsidTr="004B0D53">
        <w:tc>
          <w:tcPr>
            <w:tcW w:w="800" w:type="dxa"/>
            <w:shd w:val="solid" w:color="FFFFFF" w:fill="auto"/>
          </w:tcPr>
          <w:p w14:paraId="6C0D4A8C" w14:textId="4512F986" w:rsidR="007E537B" w:rsidRDefault="007E537B" w:rsidP="007E537B">
            <w:pPr>
              <w:pStyle w:val="TAC"/>
              <w:rPr>
                <w:lang w:val="en-US" w:eastAsia="ko-KR"/>
              </w:rPr>
            </w:pPr>
            <w:r>
              <w:rPr>
                <w:lang w:val="en-US" w:eastAsia="ko-KR"/>
              </w:rPr>
              <w:t>2009-09</w:t>
            </w:r>
          </w:p>
        </w:tc>
        <w:tc>
          <w:tcPr>
            <w:tcW w:w="800" w:type="dxa"/>
            <w:shd w:val="solid" w:color="FFFFFF" w:fill="auto"/>
          </w:tcPr>
          <w:p w14:paraId="54F1BF2A" w14:textId="03FB56B6" w:rsidR="007E537B" w:rsidRDefault="007E537B" w:rsidP="007E537B">
            <w:pPr>
              <w:pStyle w:val="TAC"/>
            </w:pPr>
            <w:r>
              <w:t>CT#45</w:t>
            </w:r>
          </w:p>
        </w:tc>
        <w:tc>
          <w:tcPr>
            <w:tcW w:w="1094" w:type="dxa"/>
            <w:shd w:val="solid" w:color="FFFFFF" w:fill="auto"/>
          </w:tcPr>
          <w:p w14:paraId="593F9416" w14:textId="5C3A2D1A" w:rsidR="007E537B" w:rsidRDefault="007E537B" w:rsidP="007E537B">
            <w:pPr>
              <w:pStyle w:val="TAC"/>
              <w:rPr>
                <w:lang w:val="en-US" w:eastAsia="ko-KR"/>
              </w:rPr>
            </w:pPr>
            <w:r>
              <w:rPr>
                <w:lang w:val="en-US" w:eastAsia="ko-KR"/>
              </w:rPr>
              <w:t>CP-090544</w:t>
            </w:r>
          </w:p>
        </w:tc>
        <w:tc>
          <w:tcPr>
            <w:tcW w:w="425" w:type="dxa"/>
            <w:shd w:val="solid" w:color="FFFFFF" w:fill="auto"/>
          </w:tcPr>
          <w:p w14:paraId="7720E40F" w14:textId="3EE125FF" w:rsidR="007E537B" w:rsidRDefault="007E537B" w:rsidP="007E537B">
            <w:pPr>
              <w:pStyle w:val="TAL"/>
              <w:rPr>
                <w:lang w:val="en-US" w:eastAsia="ko-KR"/>
              </w:rPr>
            </w:pPr>
            <w:r>
              <w:rPr>
                <w:lang w:val="en-US" w:eastAsia="ko-KR"/>
              </w:rPr>
              <w:t>0005</w:t>
            </w:r>
          </w:p>
        </w:tc>
        <w:tc>
          <w:tcPr>
            <w:tcW w:w="425" w:type="dxa"/>
            <w:shd w:val="solid" w:color="FFFFFF" w:fill="auto"/>
          </w:tcPr>
          <w:p w14:paraId="43DA0C02" w14:textId="5E7B8286" w:rsidR="007E537B" w:rsidRDefault="007E537B" w:rsidP="007E537B">
            <w:pPr>
              <w:pStyle w:val="TAR"/>
              <w:rPr>
                <w:lang w:val="en-US" w:eastAsia="ko-KR"/>
              </w:rPr>
            </w:pPr>
            <w:r>
              <w:rPr>
                <w:lang w:val="en-US" w:eastAsia="ko-KR"/>
              </w:rPr>
              <w:t>2</w:t>
            </w:r>
          </w:p>
        </w:tc>
        <w:tc>
          <w:tcPr>
            <w:tcW w:w="425" w:type="dxa"/>
            <w:shd w:val="solid" w:color="FFFFFF" w:fill="auto"/>
          </w:tcPr>
          <w:p w14:paraId="1F0B8C9C" w14:textId="77777777" w:rsidR="007E537B" w:rsidRDefault="007E537B" w:rsidP="007E537B">
            <w:pPr>
              <w:pStyle w:val="TAC"/>
              <w:rPr>
                <w:lang w:val="en-US" w:eastAsia="ko-KR"/>
              </w:rPr>
            </w:pPr>
          </w:p>
        </w:tc>
        <w:tc>
          <w:tcPr>
            <w:tcW w:w="4962" w:type="dxa"/>
            <w:shd w:val="solid" w:color="FFFFFF" w:fill="auto"/>
          </w:tcPr>
          <w:p w14:paraId="191DF505" w14:textId="434B352F" w:rsidR="007E537B" w:rsidRDefault="007E537B" w:rsidP="007E537B">
            <w:pPr>
              <w:pStyle w:val="TAL"/>
              <w:rPr>
                <w:noProof/>
              </w:rPr>
            </w:pPr>
            <w:r>
              <w:rPr>
                <w:noProof/>
              </w:rPr>
              <w:t>HSPA security parameter alignment</w:t>
            </w:r>
          </w:p>
        </w:tc>
        <w:tc>
          <w:tcPr>
            <w:tcW w:w="708" w:type="dxa"/>
            <w:shd w:val="solid" w:color="FFFFFF" w:fill="auto"/>
          </w:tcPr>
          <w:p w14:paraId="2D4D8B12" w14:textId="77777777" w:rsidR="007E537B" w:rsidRDefault="007E537B" w:rsidP="007E537B">
            <w:pPr>
              <w:pStyle w:val="TAC"/>
              <w:rPr>
                <w:lang w:val="en-US" w:eastAsia="ko-KR"/>
              </w:rPr>
            </w:pPr>
          </w:p>
        </w:tc>
      </w:tr>
      <w:tr w:rsidR="007E537B" w:rsidRPr="006B0D02" w14:paraId="08A73BD9" w14:textId="77777777" w:rsidTr="004B0D53">
        <w:tc>
          <w:tcPr>
            <w:tcW w:w="800" w:type="dxa"/>
            <w:shd w:val="solid" w:color="FFFFFF" w:fill="auto"/>
          </w:tcPr>
          <w:p w14:paraId="0603CC0F" w14:textId="12AFACEE" w:rsidR="007E537B" w:rsidRDefault="007E537B" w:rsidP="007E537B">
            <w:pPr>
              <w:pStyle w:val="TAC"/>
              <w:rPr>
                <w:lang w:val="en-US" w:eastAsia="ko-KR"/>
              </w:rPr>
            </w:pPr>
            <w:r>
              <w:rPr>
                <w:lang w:val="en-US" w:eastAsia="ko-KR"/>
              </w:rPr>
              <w:t>2009-09</w:t>
            </w:r>
          </w:p>
        </w:tc>
        <w:tc>
          <w:tcPr>
            <w:tcW w:w="800" w:type="dxa"/>
            <w:shd w:val="solid" w:color="FFFFFF" w:fill="auto"/>
          </w:tcPr>
          <w:p w14:paraId="5AB811FF" w14:textId="7889E9AB" w:rsidR="007E537B" w:rsidRDefault="007E537B" w:rsidP="007E537B">
            <w:pPr>
              <w:pStyle w:val="TAC"/>
            </w:pPr>
            <w:r>
              <w:t>CT#45</w:t>
            </w:r>
          </w:p>
        </w:tc>
        <w:tc>
          <w:tcPr>
            <w:tcW w:w="1094" w:type="dxa"/>
            <w:shd w:val="solid" w:color="FFFFFF" w:fill="auto"/>
          </w:tcPr>
          <w:p w14:paraId="62974677" w14:textId="5DD642B3" w:rsidR="007E537B" w:rsidRDefault="007E537B" w:rsidP="007E537B">
            <w:pPr>
              <w:pStyle w:val="TAC"/>
              <w:rPr>
                <w:lang w:val="en-US" w:eastAsia="ko-KR"/>
              </w:rPr>
            </w:pPr>
            <w:r>
              <w:rPr>
                <w:lang w:val="en-US" w:eastAsia="ko-KR"/>
              </w:rPr>
              <w:t>CP-090561</w:t>
            </w:r>
          </w:p>
        </w:tc>
        <w:tc>
          <w:tcPr>
            <w:tcW w:w="425" w:type="dxa"/>
            <w:shd w:val="solid" w:color="FFFFFF" w:fill="auto"/>
          </w:tcPr>
          <w:p w14:paraId="60773379" w14:textId="7FC9B759" w:rsidR="007E537B" w:rsidRDefault="007E537B" w:rsidP="007E537B">
            <w:pPr>
              <w:pStyle w:val="TAL"/>
              <w:rPr>
                <w:lang w:val="en-US" w:eastAsia="ko-KR"/>
              </w:rPr>
            </w:pPr>
            <w:r>
              <w:rPr>
                <w:lang w:val="en-US" w:eastAsia="ko-KR"/>
              </w:rPr>
              <w:t>0006</w:t>
            </w:r>
          </w:p>
        </w:tc>
        <w:tc>
          <w:tcPr>
            <w:tcW w:w="425" w:type="dxa"/>
            <w:shd w:val="solid" w:color="FFFFFF" w:fill="auto"/>
          </w:tcPr>
          <w:p w14:paraId="57FE868B" w14:textId="788BC7DE" w:rsidR="007E537B" w:rsidRDefault="007E537B" w:rsidP="007E537B">
            <w:pPr>
              <w:pStyle w:val="TAR"/>
              <w:rPr>
                <w:lang w:val="en-US" w:eastAsia="ko-KR"/>
              </w:rPr>
            </w:pPr>
            <w:r>
              <w:rPr>
                <w:lang w:val="en-US" w:eastAsia="ko-KR"/>
              </w:rPr>
              <w:t>2</w:t>
            </w:r>
          </w:p>
        </w:tc>
        <w:tc>
          <w:tcPr>
            <w:tcW w:w="425" w:type="dxa"/>
            <w:shd w:val="solid" w:color="FFFFFF" w:fill="auto"/>
          </w:tcPr>
          <w:p w14:paraId="5A7C5750" w14:textId="77777777" w:rsidR="007E537B" w:rsidRDefault="007E537B" w:rsidP="007E537B">
            <w:pPr>
              <w:pStyle w:val="TAC"/>
              <w:rPr>
                <w:lang w:val="en-US" w:eastAsia="ko-KR"/>
              </w:rPr>
            </w:pPr>
          </w:p>
        </w:tc>
        <w:tc>
          <w:tcPr>
            <w:tcW w:w="4962" w:type="dxa"/>
            <w:shd w:val="solid" w:color="FFFFFF" w:fill="auto"/>
          </w:tcPr>
          <w:p w14:paraId="6F2E8994" w14:textId="257F7747" w:rsidR="007E537B" w:rsidRDefault="007E537B" w:rsidP="007E537B">
            <w:pPr>
              <w:pStyle w:val="TAL"/>
              <w:rPr>
                <w:noProof/>
              </w:rPr>
            </w:pPr>
            <w:r>
              <w:rPr>
                <w:noProof/>
              </w:rPr>
              <w:t>IMEI Changes for SRVCC</w:t>
            </w:r>
          </w:p>
        </w:tc>
        <w:tc>
          <w:tcPr>
            <w:tcW w:w="708" w:type="dxa"/>
            <w:shd w:val="solid" w:color="FFFFFF" w:fill="auto"/>
          </w:tcPr>
          <w:p w14:paraId="6760D3B9" w14:textId="260F9A5D" w:rsidR="007E537B" w:rsidRDefault="007E537B" w:rsidP="007E537B">
            <w:pPr>
              <w:pStyle w:val="TAC"/>
              <w:rPr>
                <w:lang w:val="en-US" w:eastAsia="ko-KR"/>
              </w:rPr>
            </w:pPr>
            <w:r>
              <w:rPr>
                <w:lang w:val="en-US" w:eastAsia="ko-KR"/>
              </w:rPr>
              <w:t>9.0.0</w:t>
            </w:r>
          </w:p>
        </w:tc>
      </w:tr>
      <w:tr w:rsidR="007E537B" w:rsidRPr="006B0D02" w14:paraId="1F447F22" w14:textId="77777777" w:rsidTr="004B0D53">
        <w:tc>
          <w:tcPr>
            <w:tcW w:w="800" w:type="dxa"/>
            <w:shd w:val="solid" w:color="FFFFFF" w:fill="auto"/>
          </w:tcPr>
          <w:p w14:paraId="03A6B2F5" w14:textId="21CE00C6" w:rsidR="007E537B" w:rsidRDefault="007E537B" w:rsidP="007E537B">
            <w:pPr>
              <w:pStyle w:val="TAC"/>
              <w:rPr>
                <w:lang w:val="en-US" w:eastAsia="ko-KR"/>
              </w:rPr>
            </w:pPr>
            <w:r>
              <w:rPr>
                <w:lang w:val="en-US" w:eastAsia="ko-KR"/>
              </w:rPr>
              <w:t>2009-12</w:t>
            </w:r>
          </w:p>
        </w:tc>
        <w:tc>
          <w:tcPr>
            <w:tcW w:w="800" w:type="dxa"/>
            <w:shd w:val="solid" w:color="FFFFFF" w:fill="auto"/>
          </w:tcPr>
          <w:p w14:paraId="2D2C019A" w14:textId="77007DB6" w:rsidR="007E537B" w:rsidRDefault="007E537B" w:rsidP="007E537B">
            <w:pPr>
              <w:pStyle w:val="TAC"/>
            </w:pPr>
            <w:r>
              <w:t>CT#46</w:t>
            </w:r>
          </w:p>
        </w:tc>
        <w:tc>
          <w:tcPr>
            <w:tcW w:w="1094" w:type="dxa"/>
            <w:shd w:val="solid" w:color="FFFFFF" w:fill="auto"/>
          </w:tcPr>
          <w:p w14:paraId="0C463072" w14:textId="68E3A623" w:rsidR="007E537B" w:rsidRDefault="007E537B" w:rsidP="007E537B">
            <w:pPr>
              <w:pStyle w:val="TAC"/>
              <w:rPr>
                <w:lang w:val="en-US" w:eastAsia="ko-KR"/>
              </w:rPr>
            </w:pPr>
            <w:r>
              <w:rPr>
                <w:lang w:val="en-US" w:eastAsia="ko-KR"/>
              </w:rPr>
              <w:t>CP-090777</w:t>
            </w:r>
          </w:p>
        </w:tc>
        <w:tc>
          <w:tcPr>
            <w:tcW w:w="425" w:type="dxa"/>
            <w:shd w:val="solid" w:color="FFFFFF" w:fill="auto"/>
          </w:tcPr>
          <w:p w14:paraId="7BBD4224" w14:textId="00698E6B" w:rsidR="007E537B" w:rsidRDefault="007E537B" w:rsidP="007E537B">
            <w:pPr>
              <w:pStyle w:val="TAL"/>
              <w:rPr>
                <w:lang w:val="en-US" w:eastAsia="ko-KR"/>
              </w:rPr>
            </w:pPr>
            <w:r>
              <w:rPr>
                <w:lang w:val="en-US" w:eastAsia="ko-KR"/>
              </w:rPr>
              <w:t>0011</w:t>
            </w:r>
          </w:p>
        </w:tc>
        <w:tc>
          <w:tcPr>
            <w:tcW w:w="425" w:type="dxa"/>
            <w:shd w:val="solid" w:color="FFFFFF" w:fill="auto"/>
          </w:tcPr>
          <w:p w14:paraId="269F5488" w14:textId="6C896274" w:rsidR="007E537B" w:rsidRDefault="007E537B" w:rsidP="007E537B">
            <w:pPr>
              <w:pStyle w:val="TAR"/>
              <w:rPr>
                <w:lang w:val="en-US" w:eastAsia="ko-KR"/>
              </w:rPr>
            </w:pPr>
            <w:r>
              <w:rPr>
                <w:lang w:val="en-US" w:eastAsia="ko-KR"/>
              </w:rPr>
              <w:t>1</w:t>
            </w:r>
          </w:p>
        </w:tc>
        <w:tc>
          <w:tcPr>
            <w:tcW w:w="425" w:type="dxa"/>
            <w:shd w:val="solid" w:color="FFFFFF" w:fill="auto"/>
          </w:tcPr>
          <w:p w14:paraId="497AA16C" w14:textId="77777777" w:rsidR="007E537B" w:rsidRDefault="007E537B" w:rsidP="007E537B">
            <w:pPr>
              <w:pStyle w:val="TAC"/>
              <w:rPr>
                <w:lang w:val="en-US" w:eastAsia="ko-KR"/>
              </w:rPr>
            </w:pPr>
          </w:p>
        </w:tc>
        <w:tc>
          <w:tcPr>
            <w:tcW w:w="4962" w:type="dxa"/>
            <w:shd w:val="solid" w:color="FFFFFF" w:fill="auto"/>
          </w:tcPr>
          <w:p w14:paraId="008F9909" w14:textId="6D92F633" w:rsidR="007E537B" w:rsidRDefault="007E537B" w:rsidP="007E537B">
            <w:pPr>
              <w:pStyle w:val="TAL"/>
              <w:rPr>
                <w:noProof/>
              </w:rPr>
            </w:pPr>
            <w:r>
              <w:rPr>
                <w:rFonts w:hint="eastAsia"/>
                <w:noProof/>
                <w:lang w:eastAsia="zh-CN"/>
              </w:rPr>
              <w:t>MSISDN Correction</w:t>
            </w:r>
          </w:p>
        </w:tc>
        <w:tc>
          <w:tcPr>
            <w:tcW w:w="708" w:type="dxa"/>
            <w:shd w:val="solid" w:color="FFFFFF" w:fill="auto"/>
          </w:tcPr>
          <w:p w14:paraId="1FEE97DB" w14:textId="39FBE6B5" w:rsidR="007E537B" w:rsidRDefault="007E537B" w:rsidP="007E537B">
            <w:pPr>
              <w:pStyle w:val="TAC"/>
              <w:rPr>
                <w:lang w:val="en-US" w:eastAsia="ko-KR"/>
              </w:rPr>
            </w:pPr>
            <w:r>
              <w:rPr>
                <w:lang w:val="en-US" w:eastAsia="ko-KR"/>
              </w:rPr>
              <w:t>9.1.0</w:t>
            </w:r>
          </w:p>
        </w:tc>
      </w:tr>
      <w:tr w:rsidR="007E537B" w:rsidRPr="006B0D02" w14:paraId="0F776263" w14:textId="77777777" w:rsidTr="004B0D53">
        <w:tc>
          <w:tcPr>
            <w:tcW w:w="800" w:type="dxa"/>
            <w:shd w:val="solid" w:color="FFFFFF" w:fill="auto"/>
          </w:tcPr>
          <w:p w14:paraId="1E41C07F" w14:textId="72063293" w:rsidR="007E537B" w:rsidRDefault="007E537B" w:rsidP="007E537B">
            <w:pPr>
              <w:pStyle w:val="TAC"/>
              <w:rPr>
                <w:lang w:val="en-US" w:eastAsia="ko-KR"/>
              </w:rPr>
            </w:pPr>
            <w:r>
              <w:rPr>
                <w:lang w:val="en-US" w:eastAsia="ko-KR"/>
              </w:rPr>
              <w:t>2009-12</w:t>
            </w:r>
          </w:p>
        </w:tc>
        <w:tc>
          <w:tcPr>
            <w:tcW w:w="800" w:type="dxa"/>
            <w:shd w:val="solid" w:color="FFFFFF" w:fill="auto"/>
          </w:tcPr>
          <w:p w14:paraId="5B828055" w14:textId="72CF1D99" w:rsidR="007E537B" w:rsidRDefault="007E537B" w:rsidP="007E537B">
            <w:pPr>
              <w:pStyle w:val="TAC"/>
            </w:pPr>
            <w:r>
              <w:t>CT#46</w:t>
            </w:r>
          </w:p>
        </w:tc>
        <w:tc>
          <w:tcPr>
            <w:tcW w:w="1094" w:type="dxa"/>
            <w:shd w:val="solid" w:color="FFFFFF" w:fill="auto"/>
          </w:tcPr>
          <w:p w14:paraId="38821F8F" w14:textId="0EAF5B84" w:rsidR="007E537B" w:rsidRDefault="007E537B" w:rsidP="007E537B">
            <w:pPr>
              <w:pStyle w:val="TAC"/>
              <w:rPr>
                <w:lang w:val="en-US" w:eastAsia="ko-KR"/>
              </w:rPr>
            </w:pPr>
            <w:r>
              <w:rPr>
                <w:lang w:val="en-US" w:eastAsia="ko-KR"/>
              </w:rPr>
              <w:t>CP-090825</w:t>
            </w:r>
          </w:p>
        </w:tc>
        <w:tc>
          <w:tcPr>
            <w:tcW w:w="425" w:type="dxa"/>
            <w:shd w:val="solid" w:color="FFFFFF" w:fill="auto"/>
          </w:tcPr>
          <w:p w14:paraId="73019341" w14:textId="78567DD6" w:rsidR="007E537B" w:rsidRDefault="007E537B" w:rsidP="007E537B">
            <w:pPr>
              <w:pStyle w:val="TAL"/>
              <w:rPr>
                <w:lang w:val="en-US" w:eastAsia="ko-KR"/>
              </w:rPr>
            </w:pPr>
            <w:r>
              <w:rPr>
                <w:lang w:val="en-US" w:eastAsia="ko-KR"/>
              </w:rPr>
              <w:t>0012</w:t>
            </w:r>
          </w:p>
        </w:tc>
        <w:tc>
          <w:tcPr>
            <w:tcW w:w="425" w:type="dxa"/>
            <w:shd w:val="solid" w:color="FFFFFF" w:fill="auto"/>
          </w:tcPr>
          <w:p w14:paraId="1E7B0A71" w14:textId="2926855C" w:rsidR="007E537B" w:rsidRDefault="007E537B" w:rsidP="007E537B">
            <w:pPr>
              <w:pStyle w:val="TAR"/>
              <w:rPr>
                <w:lang w:val="en-US" w:eastAsia="ko-KR"/>
              </w:rPr>
            </w:pPr>
            <w:r>
              <w:rPr>
                <w:lang w:val="en-US" w:eastAsia="ko-KR"/>
              </w:rPr>
              <w:t>2</w:t>
            </w:r>
          </w:p>
        </w:tc>
        <w:tc>
          <w:tcPr>
            <w:tcW w:w="425" w:type="dxa"/>
            <w:shd w:val="solid" w:color="FFFFFF" w:fill="auto"/>
          </w:tcPr>
          <w:p w14:paraId="714C6531" w14:textId="77777777" w:rsidR="007E537B" w:rsidRDefault="007E537B" w:rsidP="007E537B">
            <w:pPr>
              <w:pStyle w:val="TAC"/>
              <w:rPr>
                <w:lang w:val="en-US" w:eastAsia="ko-KR"/>
              </w:rPr>
            </w:pPr>
          </w:p>
        </w:tc>
        <w:tc>
          <w:tcPr>
            <w:tcW w:w="4962" w:type="dxa"/>
            <w:shd w:val="solid" w:color="FFFFFF" w:fill="auto"/>
          </w:tcPr>
          <w:p w14:paraId="1AD30855" w14:textId="45D6F5C2" w:rsidR="007E537B" w:rsidRDefault="007E537B" w:rsidP="007E537B">
            <w:pPr>
              <w:pStyle w:val="TAL"/>
              <w:rPr>
                <w:noProof/>
                <w:lang w:eastAsia="zh-CN"/>
              </w:rPr>
            </w:pPr>
            <w:r w:rsidRPr="00520612">
              <w:rPr>
                <w:noProof/>
              </w:rPr>
              <w:t>Alignment with stage 2 for SRVCC HO cancellation procedure</w:t>
            </w:r>
          </w:p>
        </w:tc>
        <w:tc>
          <w:tcPr>
            <w:tcW w:w="708" w:type="dxa"/>
            <w:shd w:val="solid" w:color="FFFFFF" w:fill="auto"/>
          </w:tcPr>
          <w:p w14:paraId="2CF35E5A" w14:textId="77777777" w:rsidR="007E537B" w:rsidRDefault="007E537B" w:rsidP="007E537B">
            <w:pPr>
              <w:pStyle w:val="TAC"/>
              <w:rPr>
                <w:lang w:val="en-US" w:eastAsia="ko-KR"/>
              </w:rPr>
            </w:pPr>
          </w:p>
        </w:tc>
      </w:tr>
      <w:tr w:rsidR="007E537B" w:rsidRPr="006B0D02" w14:paraId="0D4F198B" w14:textId="77777777" w:rsidTr="004B0D53">
        <w:tc>
          <w:tcPr>
            <w:tcW w:w="800" w:type="dxa"/>
            <w:shd w:val="solid" w:color="FFFFFF" w:fill="auto"/>
          </w:tcPr>
          <w:p w14:paraId="52685AE6" w14:textId="2E93982E" w:rsidR="007E537B" w:rsidRDefault="007E537B" w:rsidP="007E537B">
            <w:pPr>
              <w:pStyle w:val="TAC"/>
              <w:rPr>
                <w:lang w:val="en-US" w:eastAsia="ko-KR"/>
              </w:rPr>
            </w:pPr>
            <w:r>
              <w:rPr>
                <w:lang w:val="en-US" w:eastAsia="ko-KR"/>
              </w:rPr>
              <w:t>2010-03</w:t>
            </w:r>
          </w:p>
        </w:tc>
        <w:tc>
          <w:tcPr>
            <w:tcW w:w="800" w:type="dxa"/>
            <w:shd w:val="solid" w:color="FFFFFF" w:fill="auto"/>
          </w:tcPr>
          <w:p w14:paraId="08740772" w14:textId="6F41D667" w:rsidR="007E537B" w:rsidRDefault="007E537B" w:rsidP="007E537B">
            <w:pPr>
              <w:pStyle w:val="TAC"/>
            </w:pPr>
            <w:r>
              <w:t>CT#47</w:t>
            </w:r>
          </w:p>
        </w:tc>
        <w:tc>
          <w:tcPr>
            <w:tcW w:w="1094" w:type="dxa"/>
            <w:shd w:val="solid" w:color="FFFFFF" w:fill="auto"/>
          </w:tcPr>
          <w:p w14:paraId="664E4461" w14:textId="4BCB2860" w:rsidR="007E537B" w:rsidRDefault="007E537B" w:rsidP="007E537B">
            <w:pPr>
              <w:pStyle w:val="TAC"/>
              <w:rPr>
                <w:lang w:val="en-US" w:eastAsia="ko-KR"/>
              </w:rPr>
            </w:pPr>
            <w:r>
              <w:rPr>
                <w:lang w:val="en-US" w:eastAsia="ko-KR"/>
              </w:rPr>
              <w:t>CP-100027</w:t>
            </w:r>
          </w:p>
        </w:tc>
        <w:tc>
          <w:tcPr>
            <w:tcW w:w="425" w:type="dxa"/>
            <w:shd w:val="solid" w:color="FFFFFF" w:fill="auto"/>
          </w:tcPr>
          <w:p w14:paraId="63A21E45" w14:textId="4BD8C790" w:rsidR="007E537B" w:rsidRDefault="007E537B" w:rsidP="007E537B">
            <w:pPr>
              <w:pStyle w:val="TAL"/>
              <w:rPr>
                <w:lang w:val="en-US" w:eastAsia="ko-KR"/>
              </w:rPr>
            </w:pPr>
            <w:r>
              <w:rPr>
                <w:lang w:val="en-US" w:eastAsia="ko-KR"/>
              </w:rPr>
              <w:t>0015</w:t>
            </w:r>
          </w:p>
        </w:tc>
        <w:tc>
          <w:tcPr>
            <w:tcW w:w="425" w:type="dxa"/>
            <w:shd w:val="solid" w:color="FFFFFF" w:fill="auto"/>
          </w:tcPr>
          <w:p w14:paraId="5D701F85" w14:textId="77777777" w:rsidR="007E537B" w:rsidRDefault="007E537B" w:rsidP="007E537B">
            <w:pPr>
              <w:pStyle w:val="TAR"/>
              <w:rPr>
                <w:lang w:val="en-US" w:eastAsia="ko-KR"/>
              </w:rPr>
            </w:pPr>
          </w:p>
        </w:tc>
        <w:tc>
          <w:tcPr>
            <w:tcW w:w="425" w:type="dxa"/>
            <w:shd w:val="solid" w:color="FFFFFF" w:fill="auto"/>
          </w:tcPr>
          <w:p w14:paraId="31762515" w14:textId="566CAD3D" w:rsidR="007E537B" w:rsidRDefault="007E537B" w:rsidP="007E537B">
            <w:pPr>
              <w:pStyle w:val="TAC"/>
              <w:rPr>
                <w:lang w:val="en-US" w:eastAsia="ko-KR"/>
              </w:rPr>
            </w:pPr>
            <w:r>
              <w:rPr>
                <w:lang w:val="en-US" w:eastAsia="ko-KR"/>
              </w:rPr>
              <w:t>F</w:t>
            </w:r>
          </w:p>
        </w:tc>
        <w:tc>
          <w:tcPr>
            <w:tcW w:w="4962" w:type="dxa"/>
            <w:shd w:val="solid" w:color="FFFFFF" w:fill="auto"/>
          </w:tcPr>
          <w:p w14:paraId="1C796275" w14:textId="223ED368" w:rsidR="007E537B" w:rsidRPr="00520612" w:rsidRDefault="007E537B" w:rsidP="007E537B">
            <w:pPr>
              <w:pStyle w:val="TAL"/>
              <w:rPr>
                <w:noProof/>
              </w:rPr>
            </w:pPr>
            <w:r>
              <w:rPr>
                <w:noProof/>
              </w:rPr>
              <w:t xml:space="preserve">TEID-C, IP Address and </w:t>
            </w:r>
            <w:smartTag w:uri="urn:schemas-microsoft-com:office:smarttags" w:element="place">
              <w:smartTag w:uri="urn:schemas-microsoft-com:office:smarttags" w:element="PlaceName">
                <w:r>
                  <w:rPr>
                    <w:noProof/>
                  </w:rPr>
                  <w:t>UDP</w:t>
                </w:r>
              </w:smartTag>
              <w:r>
                <w:rPr>
                  <w:noProof/>
                </w:rPr>
                <w:t xml:space="preserve"> </w:t>
              </w:r>
              <w:smartTag w:uri="urn:schemas-microsoft-com:office:smarttags" w:element="PlaceType">
                <w:r>
                  <w:rPr>
                    <w:noProof/>
                  </w:rPr>
                  <w:t>Port</w:t>
                </w:r>
              </w:smartTag>
            </w:smartTag>
            <w:r>
              <w:rPr>
                <w:noProof/>
              </w:rPr>
              <w:t xml:space="preserve"> handling on Sv interface</w:t>
            </w:r>
          </w:p>
        </w:tc>
        <w:tc>
          <w:tcPr>
            <w:tcW w:w="708" w:type="dxa"/>
            <w:shd w:val="solid" w:color="FFFFFF" w:fill="auto"/>
          </w:tcPr>
          <w:p w14:paraId="77C2F572" w14:textId="5F40F2E1" w:rsidR="007E537B" w:rsidRDefault="007E537B" w:rsidP="007E537B">
            <w:pPr>
              <w:pStyle w:val="TAC"/>
              <w:rPr>
                <w:lang w:val="en-US" w:eastAsia="ko-KR"/>
              </w:rPr>
            </w:pPr>
            <w:r>
              <w:rPr>
                <w:lang w:val="en-US" w:eastAsia="ko-KR"/>
              </w:rPr>
              <w:t>9.2.0</w:t>
            </w:r>
          </w:p>
        </w:tc>
      </w:tr>
      <w:tr w:rsidR="007E537B" w:rsidRPr="006B0D02" w14:paraId="7BFAA8E2" w14:textId="77777777" w:rsidTr="004B0D53">
        <w:tc>
          <w:tcPr>
            <w:tcW w:w="800" w:type="dxa"/>
            <w:shd w:val="solid" w:color="FFFFFF" w:fill="auto"/>
          </w:tcPr>
          <w:p w14:paraId="6A225826" w14:textId="77777777" w:rsidR="007E537B" w:rsidRDefault="007E537B" w:rsidP="007E537B">
            <w:pPr>
              <w:pStyle w:val="TAC"/>
              <w:rPr>
                <w:lang w:val="en-US" w:eastAsia="ko-KR"/>
              </w:rPr>
            </w:pPr>
          </w:p>
        </w:tc>
        <w:tc>
          <w:tcPr>
            <w:tcW w:w="800" w:type="dxa"/>
            <w:shd w:val="solid" w:color="FFFFFF" w:fill="auto"/>
          </w:tcPr>
          <w:p w14:paraId="429C96D4" w14:textId="77777777" w:rsidR="007E537B" w:rsidRDefault="007E537B" w:rsidP="007E537B">
            <w:pPr>
              <w:pStyle w:val="TAC"/>
            </w:pPr>
          </w:p>
        </w:tc>
        <w:tc>
          <w:tcPr>
            <w:tcW w:w="1094" w:type="dxa"/>
            <w:shd w:val="solid" w:color="FFFFFF" w:fill="auto"/>
          </w:tcPr>
          <w:p w14:paraId="0C530CF9" w14:textId="5A2DECAC" w:rsidR="007E537B" w:rsidRDefault="007E537B" w:rsidP="007E537B">
            <w:pPr>
              <w:pStyle w:val="TAC"/>
              <w:rPr>
                <w:lang w:val="en-US" w:eastAsia="ko-KR"/>
              </w:rPr>
            </w:pPr>
            <w:r>
              <w:rPr>
                <w:lang w:val="en-US" w:eastAsia="ko-KR"/>
              </w:rPr>
              <w:t>CP-100027</w:t>
            </w:r>
          </w:p>
        </w:tc>
        <w:tc>
          <w:tcPr>
            <w:tcW w:w="425" w:type="dxa"/>
            <w:shd w:val="solid" w:color="FFFFFF" w:fill="auto"/>
          </w:tcPr>
          <w:p w14:paraId="69256AA5" w14:textId="2EDD6504" w:rsidR="007E537B" w:rsidRDefault="007E537B" w:rsidP="007E537B">
            <w:pPr>
              <w:pStyle w:val="TAL"/>
              <w:rPr>
                <w:lang w:val="en-US" w:eastAsia="ko-KR"/>
              </w:rPr>
            </w:pPr>
            <w:r>
              <w:rPr>
                <w:lang w:val="en-US" w:eastAsia="ko-KR"/>
              </w:rPr>
              <w:t>0018</w:t>
            </w:r>
          </w:p>
        </w:tc>
        <w:tc>
          <w:tcPr>
            <w:tcW w:w="425" w:type="dxa"/>
            <w:shd w:val="solid" w:color="FFFFFF" w:fill="auto"/>
          </w:tcPr>
          <w:p w14:paraId="5B793300" w14:textId="77777777" w:rsidR="007E537B" w:rsidRDefault="007E537B" w:rsidP="007E537B">
            <w:pPr>
              <w:pStyle w:val="TAR"/>
              <w:rPr>
                <w:lang w:val="en-US" w:eastAsia="ko-KR"/>
              </w:rPr>
            </w:pPr>
          </w:p>
        </w:tc>
        <w:tc>
          <w:tcPr>
            <w:tcW w:w="425" w:type="dxa"/>
            <w:shd w:val="solid" w:color="FFFFFF" w:fill="auto"/>
          </w:tcPr>
          <w:p w14:paraId="53A678E4" w14:textId="7E791ED2" w:rsidR="007E537B" w:rsidRDefault="007E537B" w:rsidP="007E537B">
            <w:pPr>
              <w:pStyle w:val="TAC"/>
              <w:rPr>
                <w:lang w:val="en-US" w:eastAsia="ko-KR"/>
              </w:rPr>
            </w:pPr>
            <w:r>
              <w:rPr>
                <w:lang w:val="en-US" w:eastAsia="ko-KR"/>
              </w:rPr>
              <w:t>F</w:t>
            </w:r>
          </w:p>
        </w:tc>
        <w:tc>
          <w:tcPr>
            <w:tcW w:w="4962" w:type="dxa"/>
            <w:shd w:val="solid" w:color="FFFFFF" w:fill="auto"/>
          </w:tcPr>
          <w:p w14:paraId="3478A044" w14:textId="07A04C5D" w:rsidR="007E537B" w:rsidRDefault="007E537B" w:rsidP="007E537B">
            <w:pPr>
              <w:pStyle w:val="TAL"/>
              <w:rPr>
                <w:noProof/>
              </w:rPr>
            </w:pPr>
            <w:r>
              <w:rPr>
                <w:noProof/>
              </w:rPr>
              <w:t>IE type value correction</w:t>
            </w:r>
          </w:p>
        </w:tc>
        <w:tc>
          <w:tcPr>
            <w:tcW w:w="708" w:type="dxa"/>
            <w:shd w:val="solid" w:color="FFFFFF" w:fill="auto"/>
          </w:tcPr>
          <w:p w14:paraId="12A91797" w14:textId="77777777" w:rsidR="007E537B" w:rsidRDefault="007E537B" w:rsidP="007E537B">
            <w:pPr>
              <w:pStyle w:val="TAC"/>
              <w:rPr>
                <w:lang w:val="en-US" w:eastAsia="ko-KR"/>
              </w:rPr>
            </w:pPr>
          </w:p>
        </w:tc>
      </w:tr>
      <w:tr w:rsidR="007E537B" w:rsidRPr="006B0D02" w14:paraId="3C206A84" w14:textId="77777777" w:rsidTr="004B0D53">
        <w:tc>
          <w:tcPr>
            <w:tcW w:w="800" w:type="dxa"/>
            <w:shd w:val="solid" w:color="FFFFFF" w:fill="auto"/>
          </w:tcPr>
          <w:p w14:paraId="0B4C304E" w14:textId="77777777" w:rsidR="007E537B" w:rsidRDefault="007E537B" w:rsidP="007E537B">
            <w:pPr>
              <w:pStyle w:val="TAC"/>
              <w:rPr>
                <w:lang w:val="en-US" w:eastAsia="ko-KR"/>
              </w:rPr>
            </w:pPr>
          </w:p>
        </w:tc>
        <w:tc>
          <w:tcPr>
            <w:tcW w:w="800" w:type="dxa"/>
            <w:shd w:val="solid" w:color="FFFFFF" w:fill="auto"/>
          </w:tcPr>
          <w:p w14:paraId="04E5CE59" w14:textId="77777777" w:rsidR="007E537B" w:rsidRDefault="007E537B" w:rsidP="007E537B">
            <w:pPr>
              <w:pStyle w:val="TAC"/>
            </w:pPr>
          </w:p>
        </w:tc>
        <w:tc>
          <w:tcPr>
            <w:tcW w:w="1094" w:type="dxa"/>
            <w:shd w:val="solid" w:color="FFFFFF" w:fill="auto"/>
          </w:tcPr>
          <w:p w14:paraId="7F29CDAC" w14:textId="42A3213F" w:rsidR="007E537B" w:rsidRDefault="007E537B" w:rsidP="007E537B">
            <w:pPr>
              <w:pStyle w:val="TAC"/>
              <w:rPr>
                <w:lang w:val="en-US" w:eastAsia="ko-KR"/>
              </w:rPr>
            </w:pPr>
            <w:r>
              <w:rPr>
                <w:lang w:val="en-US" w:eastAsia="ko-KR"/>
              </w:rPr>
              <w:t>CP-100047</w:t>
            </w:r>
          </w:p>
        </w:tc>
        <w:tc>
          <w:tcPr>
            <w:tcW w:w="425" w:type="dxa"/>
            <w:shd w:val="solid" w:color="FFFFFF" w:fill="auto"/>
          </w:tcPr>
          <w:p w14:paraId="01C4392C" w14:textId="073F38D2" w:rsidR="007E537B" w:rsidRDefault="007E537B" w:rsidP="007E537B">
            <w:pPr>
              <w:pStyle w:val="TAL"/>
              <w:rPr>
                <w:lang w:val="en-US" w:eastAsia="ko-KR"/>
              </w:rPr>
            </w:pPr>
            <w:r>
              <w:rPr>
                <w:lang w:val="en-US" w:eastAsia="ko-KR"/>
              </w:rPr>
              <w:t>0016</w:t>
            </w:r>
          </w:p>
        </w:tc>
        <w:tc>
          <w:tcPr>
            <w:tcW w:w="425" w:type="dxa"/>
            <w:shd w:val="solid" w:color="FFFFFF" w:fill="auto"/>
          </w:tcPr>
          <w:p w14:paraId="5FD1FFDC" w14:textId="77777777" w:rsidR="007E537B" w:rsidRDefault="007E537B" w:rsidP="007E537B">
            <w:pPr>
              <w:pStyle w:val="TAR"/>
              <w:rPr>
                <w:lang w:val="en-US" w:eastAsia="ko-KR"/>
              </w:rPr>
            </w:pPr>
          </w:p>
        </w:tc>
        <w:tc>
          <w:tcPr>
            <w:tcW w:w="425" w:type="dxa"/>
            <w:shd w:val="solid" w:color="FFFFFF" w:fill="auto"/>
          </w:tcPr>
          <w:p w14:paraId="16518194" w14:textId="1F7375FB" w:rsidR="007E537B" w:rsidRDefault="007E537B" w:rsidP="007E537B">
            <w:pPr>
              <w:pStyle w:val="TAC"/>
              <w:rPr>
                <w:lang w:val="en-US" w:eastAsia="ko-KR"/>
              </w:rPr>
            </w:pPr>
            <w:r>
              <w:rPr>
                <w:lang w:val="en-US" w:eastAsia="ko-KR"/>
              </w:rPr>
              <w:t>F</w:t>
            </w:r>
          </w:p>
        </w:tc>
        <w:tc>
          <w:tcPr>
            <w:tcW w:w="4962" w:type="dxa"/>
            <w:shd w:val="solid" w:color="FFFFFF" w:fill="auto"/>
          </w:tcPr>
          <w:p w14:paraId="4FE4CF66" w14:textId="2B81DFAC" w:rsidR="007E537B" w:rsidRDefault="007E537B" w:rsidP="007E537B">
            <w:pPr>
              <w:pStyle w:val="TAL"/>
              <w:rPr>
                <w:noProof/>
              </w:rPr>
            </w:pPr>
            <w:r>
              <w:rPr>
                <w:noProof/>
              </w:rPr>
              <w:t>IMSI IE presence corrections</w:t>
            </w:r>
          </w:p>
        </w:tc>
        <w:tc>
          <w:tcPr>
            <w:tcW w:w="708" w:type="dxa"/>
            <w:shd w:val="solid" w:color="FFFFFF" w:fill="auto"/>
          </w:tcPr>
          <w:p w14:paraId="17F56495" w14:textId="77777777" w:rsidR="007E537B" w:rsidRDefault="007E537B" w:rsidP="007E537B">
            <w:pPr>
              <w:pStyle w:val="TAC"/>
              <w:rPr>
                <w:lang w:val="en-US" w:eastAsia="ko-KR"/>
              </w:rPr>
            </w:pPr>
          </w:p>
        </w:tc>
      </w:tr>
      <w:tr w:rsidR="007E537B" w:rsidRPr="006B0D02" w14:paraId="30BE9975" w14:textId="77777777" w:rsidTr="004B0D53">
        <w:tc>
          <w:tcPr>
            <w:tcW w:w="800" w:type="dxa"/>
            <w:shd w:val="solid" w:color="FFFFFF" w:fill="auto"/>
          </w:tcPr>
          <w:p w14:paraId="148F691A" w14:textId="1B11E8CF" w:rsidR="007E537B" w:rsidRDefault="007E537B" w:rsidP="007E537B">
            <w:pPr>
              <w:pStyle w:val="TAC"/>
              <w:rPr>
                <w:lang w:val="en-US" w:eastAsia="ko-KR"/>
              </w:rPr>
            </w:pPr>
            <w:r>
              <w:rPr>
                <w:lang w:val="en-US" w:eastAsia="ko-KR"/>
              </w:rPr>
              <w:t>2010-06</w:t>
            </w:r>
          </w:p>
        </w:tc>
        <w:tc>
          <w:tcPr>
            <w:tcW w:w="800" w:type="dxa"/>
            <w:shd w:val="solid" w:color="FFFFFF" w:fill="auto"/>
          </w:tcPr>
          <w:p w14:paraId="5CBFB860" w14:textId="191D15BC" w:rsidR="007E537B" w:rsidRDefault="007E537B" w:rsidP="007E537B">
            <w:pPr>
              <w:pStyle w:val="TAC"/>
            </w:pPr>
            <w:r>
              <w:t>CT#48</w:t>
            </w:r>
          </w:p>
        </w:tc>
        <w:tc>
          <w:tcPr>
            <w:tcW w:w="1094" w:type="dxa"/>
            <w:shd w:val="solid" w:color="FFFFFF" w:fill="auto"/>
          </w:tcPr>
          <w:p w14:paraId="421121FA" w14:textId="0BD77A2F" w:rsidR="007E537B" w:rsidRDefault="007E537B" w:rsidP="007E537B">
            <w:pPr>
              <w:pStyle w:val="TAC"/>
              <w:rPr>
                <w:lang w:val="en-US" w:eastAsia="ko-KR"/>
              </w:rPr>
            </w:pPr>
            <w:r>
              <w:rPr>
                <w:lang w:val="en-US" w:eastAsia="ko-KR"/>
              </w:rPr>
              <w:t>CP-100280</w:t>
            </w:r>
          </w:p>
        </w:tc>
        <w:tc>
          <w:tcPr>
            <w:tcW w:w="425" w:type="dxa"/>
            <w:shd w:val="solid" w:color="FFFFFF" w:fill="auto"/>
          </w:tcPr>
          <w:p w14:paraId="26514B43" w14:textId="647708FB" w:rsidR="007E537B" w:rsidRDefault="007E537B" w:rsidP="007E537B">
            <w:pPr>
              <w:pStyle w:val="TAL"/>
              <w:rPr>
                <w:lang w:val="en-US" w:eastAsia="ko-KR"/>
              </w:rPr>
            </w:pPr>
            <w:r>
              <w:rPr>
                <w:lang w:val="en-US" w:eastAsia="ko-KR"/>
              </w:rPr>
              <w:t>0020</w:t>
            </w:r>
          </w:p>
        </w:tc>
        <w:tc>
          <w:tcPr>
            <w:tcW w:w="425" w:type="dxa"/>
            <w:shd w:val="solid" w:color="FFFFFF" w:fill="auto"/>
          </w:tcPr>
          <w:p w14:paraId="17C12235" w14:textId="45A06FF5" w:rsidR="007E537B" w:rsidRDefault="007E537B" w:rsidP="007E537B">
            <w:pPr>
              <w:pStyle w:val="TAR"/>
              <w:rPr>
                <w:lang w:val="en-US" w:eastAsia="ko-KR"/>
              </w:rPr>
            </w:pPr>
            <w:r>
              <w:rPr>
                <w:lang w:val="en-US" w:eastAsia="ko-KR"/>
              </w:rPr>
              <w:t>1</w:t>
            </w:r>
          </w:p>
        </w:tc>
        <w:tc>
          <w:tcPr>
            <w:tcW w:w="425" w:type="dxa"/>
            <w:shd w:val="solid" w:color="FFFFFF" w:fill="auto"/>
          </w:tcPr>
          <w:p w14:paraId="674A0F10" w14:textId="36F3DDA0" w:rsidR="007E537B" w:rsidRDefault="007E537B" w:rsidP="007E537B">
            <w:pPr>
              <w:pStyle w:val="TAC"/>
              <w:rPr>
                <w:lang w:val="en-US" w:eastAsia="ko-KR"/>
              </w:rPr>
            </w:pPr>
            <w:r>
              <w:rPr>
                <w:lang w:val="en-US" w:eastAsia="ko-KR"/>
              </w:rPr>
              <w:t>F</w:t>
            </w:r>
          </w:p>
        </w:tc>
        <w:tc>
          <w:tcPr>
            <w:tcW w:w="4962" w:type="dxa"/>
            <w:shd w:val="solid" w:color="FFFFFF" w:fill="auto"/>
          </w:tcPr>
          <w:p w14:paraId="1F30C16A" w14:textId="448A11E0" w:rsidR="007E537B" w:rsidRDefault="007E537B" w:rsidP="007E537B">
            <w:pPr>
              <w:pStyle w:val="TAL"/>
              <w:rPr>
                <w:noProof/>
              </w:rPr>
            </w:pPr>
            <w:r>
              <w:rPr>
                <w:noProof/>
                <w:lang w:eastAsia="zh-CN"/>
              </w:rPr>
              <w:t>Session continuity terminology is not correct</w:t>
            </w:r>
          </w:p>
        </w:tc>
        <w:tc>
          <w:tcPr>
            <w:tcW w:w="708" w:type="dxa"/>
            <w:shd w:val="solid" w:color="FFFFFF" w:fill="auto"/>
          </w:tcPr>
          <w:p w14:paraId="2C78C8DD" w14:textId="7FDC948A" w:rsidR="007E537B" w:rsidRDefault="007E537B" w:rsidP="007E537B">
            <w:pPr>
              <w:pStyle w:val="TAC"/>
              <w:rPr>
                <w:lang w:val="en-US" w:eastAsia="ko-KR"/>
              </w:rPr>
            </w:pPr>
            <w:r>
              <w:rPr>
                <w:lang w:val="en-US" w:eastAsia="ko-KR"/>
              </w:rPr>
              <w:t>9.3.0</w:t>
            </w:r>
          </w:p>
        </w:tc>
      </w:tr>
      <w:tr w:rsidR="007E537B" w:rsidRPr="006B0D02" w14:paraId="2B7247DB" w14:textId="77777777" w:rsidTr="004B0D53">
        <w:tc>
          <w:tcPr>
            <w:tcW w:w="800" w:type="dxa"/>
            <w:shd w:val="solid" w:color="FFFFFF" w:fill="auto"/>
          </w:tcPr>
          <w:p w14:paraId="77CFD928" w14:textId="5A3B5EDE" w:rsidR="007E537B" w:rsidRDefault="007E537B" w:rsidP="007E537B">
            <w:pPr>
              <w:pStyle w:val="TAC"/>
              <w:rPr>
                <w:lang w:val="en-US" w:eastAsia="ko-KR"/>
              </w:rPr>
            </w:pPr>
            <w:r>
              <w:rPr>
                <w:lang w:val="en-US" w:eastAsia="ko-KR"/>
              </w:rPr>
              <w:t>2010-09</w:t>
            </w:r>
          </w:p>
        </w:tc>
        <w:tc>
          <w:tcPr>
            <w:tcW w:w="800" w:type="dxa"/>
            <w:shd w:val="solid" w:color="FFFFFF" w:fill="auto"/>
          </w:tcPr>
          <w:p w14:paraId="7BCACAE4" w14:textId="32B36156" w:rsidR="007E537B" w:rsidRDefault="007E537B" w:rsidP="007E537B">
            <w:pPr>
              <w:pStyle w:val="TAC"/>
            </w:pPr>
            <w:r>
              <w:t>CT#49</w:t>
            </w:r>
          </w:p>
        </w:tc>
        <w:tc>
          <w:tcPr>
            <w:tcW w:w="1094" w:type="dxa"/>
            <w:shd w:val="solid" w:color="FFFFFF" w:fill="auto"/>
          </w:tcPr>
          <w:p w14:paraId="2DD6744E" w14:textId="26A9EF4B" w:rsidR="007E537B" w:rsidRDefault="007E537B" w:rsidP="007E537B">
            <w:pPr>
              <w:pStyle w:val="TAC"/>
              <w:rPr>
                <w:lang w:val="en-US" w:eastAsia="ko-KR"/>
              </w:rPr>
            </w:pPr>
            <w:r>
              <w:rPr>
                <w:lang w:val="en-US" w:eastAsia="ko-KR"/>
              </w:rPr>
              <w:t>CP-100457</w:t>
            </w:r>
          </w:p>
        </w:tc>
        <w:tc>
          <w:tcPr>
            <w:tcW w:w="425" w:type="dxa"/>
            <w:shd w:val="solid" w:color="FFFFFF" w:fill="auto"/>
          </w:tcPr>
          <w:p w14:paraId="1738A855" w14:textId="604DDBEC" w:rsidR="007E537B" w:rsidRDefault="007E537B" w:rsidP="007E537B">
            <w:pPr>
              <w:pStyle w:val="TAL"/>
              <w:rPr>
                <w:lang w:val="en-US" w:eastAsia="ko-KR"/>
              </w:rPr>
            </w:pPr>
            <w:r>
              <w:rPr>
                <w:lang w:val="en-US" w:eastAsia="ko-KR"/>
              </w:rPr>
              <w:t>0021</w:t>
            </w:r>
          </w:p>
        </w:tc>
        <w:tc>
          <w:tcPr>
            <w:tcW w:w="425" w:type="dxa"/>
            <w:shd w:val="solid" w:color="FFFFFF" w:fill="auto"/>
          </w:tcPr>
          <w:p w14:paraId="739E901B" w14:textId="25FAD81C" w:rsidR="007E537B" w:rsidRDefault="007E537B" w:rsidP="007E537B">
            <w:pPr>
              <w:pStyle w:val="TAR"/>
              <w:rPr>
                <w:lang w:val="en-US" w:eastAsia="ko-KR"/>
              </w:rPr>
            </w:pPr>
            <w:r>
              <w:rPr>
                <w:lang w:val="en-US" w:eastAsia="ko-KR"/>
              </w:rPr>
              <w:t>2</w:t>
            </w:r>
          </w:p>
        </w:tc>
        <w:tc>
          <w:tcPr>
            <w:tcW w:w="425" w:type="dxa"/>
            <w:shd w:val="solid" w:color="FFFFFF" w:fill="auto"/>
          </w:tcPr>
          <w:p w14:paraId="250B43BC" w14:textId="234168D0" w:rsidR="007E537B" w:rsidRDefault="007E537B" w:rsidP="007E537B">
            <w:pPr>
              <w:pStyle w:val="TAC"/>
              <w:rPr>
                <w:lang w:val="en-US" w:eastAsia="ko-KR"/>
              </w:rPr>
            </w:pPr>
            <w:r>
              <w:rPr>
                <w:lang w:val="en-US" w:eastAsia="ko-KR"/>
              </w:rPr>
              <w:t>F</w:t>
            </w:r>
          </w:p>
        </w:tc>
        <w:tc>
          <w:tcPr>
            <w:tcW w:w="4962" w:type="dxa"/>
            <w:shd w:val="solid" w:color="FFFFFF" w:fill="auto"/>
          </w:tcPr>
          <w:p w14:paraId="3C325ABD" w14:textId="1F5EC7B6" w:rsidR="007E537B" w:rsidRDefault="007E537B" w:rsidP="007E537B">
            <w:pPr>
              <w:pStyle w:val="TAL"/>
              <w:rPr>
                <w:noProof/>
                <w:lang w:eastAsia="zh-CN"/>
              </w:rPr>
            </w:pPr>
            <w:r>
              <w:rPr>
                <w:noProof/>
              </w:rPr>
              <w:t>IMEI over the Sv Interface</w:t>
            </w:r>
          </w:p>
        </w:tc>
        <w:tc>
          <w:tcPr>
            <w:tcW w:w="708" w:type="dxa"/>
            <w:shd w:val="solid" w:color="FFFFFF" w:fill="auto"/>
          </w:tcPr>
          <w:p w14:paraId="72CFDD86" w14:textId="122043EC" w:rsidR="007E537B" w:rsidRDefault="007E537B" w:rsidP="007E537B">
            <w:pPr>
              <w:pStyle w:val="TAC"/>
              <w:rPr>
                <w:lang w:val="en-US" w:eastAsia="ko-KR"/>
              </w:rPr>
            </w:pPr>
            <w:r>
              <w:rPr>
                <w:lang w:val="en-US" w:eastAsia="ko-KR"/>
              </w:rPr>
              <w:t>9.4.0</w:t>
            </w:r>
          </w:p>
        </w:tc>
      </w:tr>
      <w:tr w:rsidR="007E537B" w:rsidRPr="006B0D02" w14:paraId="284E4673" w14:textId="77777777" w:rsidTr="004B0D53">
        <w:tc>
          <w:tcPr>
            <w:tcW w:w="800" w:type="dxa"/>
            <w:shd w:val="solid" w:color="FFFFFF" w:fill="auto"/>
          </w:tcPr>
          <w:p w14:paraId="3B1C09A7" w14:textId="5DF1839D" w:rsidR="007E537B" w:rsidRDefault="007E537B" w:rsidP="007E537B">
            <w:pPr>
              <w:pStyle w:val="TAC"/>
              <w:rPr>
                <w:lang w:val="en-US" w:eastAsia="ko-KR"/>
              </w:rPr>
            </w:pPr>
            <w:r>
              <w:rPr>
                <w:lang w:val="en-US" w:eastAsia="ko-KR"/>
              </w:rPr>
              <w:t>2010-12</w:t>
            </w:r>
          </w:p>
        </w:tc>
        <w:tc>
          <w:tcPr>
            <w:tcW w:w="800" w:type="dxa"/>
            <w:shd w:val="solid" w:color="FFFFFF" w:fill="auto"/>
          </w:tcPr>
          <w:p w14:paraId="3DAB1686" w14:textId="15531613" w:rsidR="007E537B" w:rsidRDefault="007E537B" w:rsidP="007E537B">
            <w:pPr>
              <w:pStyle w:val="TAC"/>
            </w:pPr>
            <w:r>
              <w:t>CT#50</w:t>
            </w:r>
          </w:p>
        </w:tc>
        <w:tc>
          <w:tcPr>
            <w:tcW w:w="1094" w:type="dxa"/>
            <w:shd w:val="solid" w:color="FFFFFF" w:fill="auto"/>
          </w:tcPr>
          <w:p w14:paraId="678BD7C3" w14:textId="2F8289EE" w:rsidR="007E537B" w:rsidRDefault="007E537B" w:rsidP="007E537B">
            <w:pPr>
              <w:pStyle w:val="TAC"/>
              <w:rPr>
                <w:lang w:val="en-US" w:eastAsia="ko-KR"/>
              </w:rPr>
            </w:pPr>
            <w:r>
              <w:rPr>
                <w:lang w:val="en-US" w:eastAsia="ko-KR"/>
              </w:rPr>
              <w:t>CP-100667</w:t>
            </w:r>
          </w:p>
        </w:tc>
        <w:tc>
          <w:tcPr>
            <w:tcW w:w="425" w:type="dxa"/>
            <w:shd w:val="solid" w:color="FFFFFF" w:fill="auto"/>
          </w:tcPr>
          <w:p w14:paraId="7AE13FCF" w14:textId="3DF23DB0" w:rsidR="007E537B" w:rsidRDefault="007E537B" w:rsidP="007E537B">
            <w:pPr>
              <w:pStyle w:val="TAL"/>
              <w:rPr>
                <w:lang w:val="en-US" w:eastAsia="ko-KR"/>
              </w:rPr>
            </w:pPr>
            <w:r>
              <w:rPr>
                <w:lang w:val="en-US" w:eastAsia="ko-KR"/>
              </w:rPr>
              <w:t>0023</w:t>
            </w:r>
          </w:p>
        </w:tc>
        <w:tc>
          <w:tcPr>
            <w:tcW w:w="425" w:type="dxa"/>
            <w:shd w:val="solid" w:color="FFFFFF" w:fill="auto"/>
          </w:tcPr>
          <w:p w14:paraId="2E59DE96" w14:textId="113554B1" w:rsidR="007E537B" w:rsidRDefault="007E537B" w:rsidP="007E537B">
            <w:pPr>
              <w:pStyle w:val="TAR"/>
              <w:rPr>
                <w:lang w:val="en-US" w:eastAsia="ko-KR"/>
              </w:rPr>
            </w:pPr>
            <w:r>
              <w:rPr>
                <w:lang w:val="en-US" w:eastAsia="ko-KR"/>
              </w:rPr>
              <w:t>1</w:t>
            </w:r>
          </w:p>
        </w:tc>
        <w:tc>
          <w:tcPr>
            <w:tcW w:w="425" w:type="dxa"/>
            <w:shd w:val="solid" w:color="FFFFFF" w:fill="auto"/>
          </w:tcPr>
          <w:p w14:paraId="48BCFA08" w14:textId="45FED647" w:rsidR="007E537B" w:rsidRDefault="007E537B" w:rsidP="007E537B">
            <w:pPr>
              <w:pStyle w:val="TAC"/>
              <w:rPr>
                <w:lang w:val="en-US" w:eastAsia="ko-KR"/>
              </w:rPr>
            </w:pPr>
            <w:r>
              <w:rPr>
                <w:lang w:val="en-US" w:eastAsia="ko-KR"/>
              </w:rPr>
              <w:t>F</w:t>
            </w:r>
          </w:p>
        </w:tc>
        <w:tc>
          <w:tcPr>
            <w:tcW w:w="4962" w:type="dxa"/>
            <w:shd w:val="solid" w:color="FFFFFF" w:fill="auto"/>
          </w:tcPr>
          <w:p w14:paraId="14D0E112" w14:textId="5C6F42AD" w:rsidR="007E537B" w:rsidRDefault="007E537B" w:rsidP="007E537B">
            <w:pPr>
              <w:pStyle w:val="TAL"/>
              <w:rPr>
                <w:noProof/>
              </w:rPr>
            </w:pPr>
            <w:r>
              <w:rPr>
                <w:noProof/>
              </w:rPr>
              <w:t>MM Context for UTRAN SRVCC</w:t>
            </w:r>
          </w:p>
        </w:tc>
        <w:tc>
          <w:tcPr>
            <w:tcW w:w="708" w:type="dxa"/>
            <w:shd w:val="solid" w:color="FFFFFF" w:fill="auto"/>
          </w:tcPr>
          <w:p w14:paraId="2C57330D" w14:textId="335DBB5E" w:rsidR="007E537B" w:rsidRDefault="007E537B" w:rsidP="007E537B">
            <w:pPr>
              <w:pStyle w:val="TAC"/>
              <w:rPr>
                <w:lang w:val="en-US" w:eastAsia="ko-KR"/>
              </w:rPr>
            </w:pPr>
            <w:r>
              <w:rPr>
                <w:lang w:val="en-US" w:eastAsia="ko-KR"/>
              </w:rPr>
              <w:t>9.5.0</w:t>
            </w:r>
          </w:p>
        </w:tc>
      </w:tr>
      <w:tr w:rsidR="007E537B" w:rsidRPr="006B0D02" w14:paraId="5A773FEB" w14:textId="77777777" w:rsidTr="004B0D53">
        <w:tc>
          <w:tcPr>
            <w:tcW w:w="800" w:type="dxa"/>
            <w:shd w:val="solid" w:color="FFFFFF" w:fill="auto"/>
          </w:tcPr>
          <w:p w14:paraId="3F4E77C4" w14:textId="2BDC084B" w:rsidR="007E537B" w:rsidRDefault="007E537B" w:rsidP="007E537B">
            <w:pPr>
              <w:pStyle w:val="TAC"/>
              <w:rPr>
                <w:lang w:val="en-US" w:eastAsia="ko-KR"/>
              </w:rPr>
            </w:pPr>
            <w:r>
              <w:rPr>
                <w:lang w:val="en-US" w:eastAsia="ko-KR"/>
              </w:rPr>
              <w:t>2011-03</w:t>
            </w:r>
          </w:p>
        </w:tc>
        <w:tc>
          <w:tcPr>
            <w:tcW w:w="800" w:type="dxa"/>
            <w:shd w:val="solid" w:color="FFFFFF" w:fill="auto"/>
          </w:tcPr>
          <w:p w14:paraId="405573BE" w14:textId="3336EAA1" w:rsidR="007E537B" w:rsidRDefault="007E537B" w:rsidP="007E537B">
            <w:pPr>
              <w:pStyle w:val="TAC"/>
            </w:pPr>
            <w:r>
              <w:t>CT#51</w:t>
            </w:r>
          </w:p>
        </w:tc>
        <w:tc>
          <w:tcPr>
            <w:tcW w:w="1094" w:type="dxa"/>
            <w:shd w:val="solid" w:color="FFFFFF" w:fill="auto"/>
          </w:tcPr>
          <w:p w14:paraId="29461C30" w14:textId="5CD403F8" w:rsidR="007E537B" w:rsidRDefault="007E537B" w:rsidP="007E537B">
            <w:pPr>
              <w:pStyle w:val="TAC"/>
              <w:rPr>
                <w:lang w:val="en-US" w:eastAsia="ko-KR"/>
              </w:rPr>
            </w:pPr>
            <w:r>
              <w:rPr>
                <w:lang w:val="en-US" w:eastAsia="ko-KR"/>
              </w:rPr>
              <w:t>CP-110043</w:t>
            </w:r>
          </w:p>
        </w:tc>
        <w:tc>
          <w:tcPr>
            <w:tcW w:w="425" w:type="dxa"/>
            <w:shd w:val="solid" w:color="FFFFFF" w:fill="auto"/>
          </w:tcPr>
          <w:p w14:paraId="01B420F4" w14:textId="4CA926FF" w:rsidR="007E537B" w:rsidRDefault="007E537B" w:rsidP="007E537B">
            <w:pPr>
              <w:pStyle w:val="TAL"/>
              <w:rPr>
                <w:lang w:val="en-US" w:eastAsia="ko-KR"/>
              </w:rPr>
            </w:pPr>
            <w:r>
              <w:rPr>
                <w:lang w:val="en-US" w:eastAsia="ko-KR"/>
              </w:rPr>
              <w:t>0027</w:t>
            </w:r>
          </w:p>
        </w:tc>
        <w:tc>
          <w:tcPr>
            <w:tcW w:w="425" w:type="dxa"/>
            <w:shd w:val="solid" w:color="FFFFFF" w:fill="auto"/>
          </w:tcPr>
          <w:p w14:paraId="7660D700" w14:textId="1049DFAE" w:rsidR="007E537B" w:rsidRDefault="007E537B" w:rsidP="007E537B">
            <w:pPr>
              <w:pStyle w:val="TAR"/>
              <w:rPr>
                <w:lang w:val="en-US" w:eastAsia="ko-KR"/>
              </w:rPr>
            </w:pPr>
            <w:r>
              <w:rPr>
                <w:lang w:val="en-US" w:eastAsia="ko-KR"/>
              </w:rPr>
              <w:t>1</w:t>
            </w:r>
          </w:p>
        </w:tc>
        <w:tc>
          <w:tcPr>
            <w:tcW w:w="425" w:type="dxa"/>
            <w:shd w:val="solid" w:color="FFFFFF" w:fill="auto"/>
          </w:tcPr>
          <w:p w14:paraId="7C251B34" w14:textId="7D16BDEB" w:rsidR="007E537B" w:rsidRDefault="007E537B" w:rsidP="007E537B">
            <w:pPr>
              <w:pStyle w:val="TAC"/>
              <w:rPr>
                <w:lang w:val="en-US" w:eastAsia="ko-KR"/>
              </w:rPr>
            </w:pPr>
            <w:r>
              <w:rPr>
                <w:lang w:val="en-US" w:eastAsia="ko-KR"/>
              </w:rPr>
              <w:t>A</w:t>
            </w:r>
          </w:p>
        </w:tc>
        <w:tc>
          <w:tcPr>
            <w:tcW w:w="4962" w:type="dxa"/>
            <w:shd w:val="solid" w:color="FFFFFF" w:fill="auto"/>
          </w:tcPr>
          <w:p w14:paraId="36918291" w14:textId="6C80EAE9" w:rsidR="007E537B" w:rsidRDefault="007E537B" w:rsidP="007E537B">
            <w:pPr>
              <w:pStyle w:val="TAL"/>
              <w:rPr>
                <w:noProof/>
              </w:rPr>
            </w:pPr>
            <w:r>
              <w:rPr>
                <w:noProof/>
              </w:rPr>
              <w:t>Length of the Transparent container</w:t>
            </w:r>
          </w:p>
        </w:tc>
        <w:tc>
          <w:tcPr>
            <w:tcW w:w="708" w:type="dxa"/>
            <w:shd w:val="solid" w:color="FFFFFF" w:fill="auto"/>
          </w:tcPr>
          <w:p w14:paraId="074AC514" w14:textId="28C0E74E" w:rsidR="007E537B" w:rsidRDefault="007E537B" w:rsidP="007E537B">
            <w:pPr>
              <w:pStyle w:val="TAC"/>
              <w:rPr>
                <w:lang w:val="en-US" w:eastAsia="ko-KR"/>
              </w:rPr>
            </w:pPr>
            <w:r>
              <w:rPr>
                <w:lang w:val="en-US" w:eastAsia="ko-KR"/>
              </w:rPr>
              <w:t>9.6.0</w:t>
            </w:r>
          </w:p>
        </w:tc>
      </w:tr>
      <w:tr w:rsidR="007E537B" w:rsidRPr="006B0D02" w14:paraId="43FFB33B" w14:textId="77777777" w:rsidTr="004B0D53">
        <w:tc>
          <w:tcPr>
            <w:tcW w:w="800" w:type="dxa"/>
            <w:shd w:val="solid" w:color="FFFFFF" w:fill="auto"/>
          </w:tcPr>
          <w:p w14:paraId="6E6C5757" w14:textId="77777777" w:rsidR="007E537B" w:rsidRDefault="007E537B" w:rsidP="007E537B">
            <w:pPr>
              <w:pStyle w:val="TAC"/>
              <w:rPr>
                <w:lang w:val="en-US" w:eastAsia="ko-KR"/>
              </w:rPr>
            </w:pPr>
          </w:p>
        </w:tc>
        <w:tc>
          <w:tcPr>
            <w:tcW w:w="800" w:type="dxa"/>
            <w:shd w:val="solid" w:color="FFFFFF" w:fill="auto"/>
          </w:tcPr>
          <w:p w14:paraId="4D5FA46F" w14:textId="77777777" w:rsidR="007E537B" w:rsidRDefault="007E537B" w:rsidP="007E537B">
            <w:pPr>
              <w:pStyle w:val="TAC"/>
            </w:pPr>
          </w:p>
        </w:tc>
        <w:tc>
          <w:tcPr>
            <w:tcW w:w="1094" w:type="dxa"/>
            <w:shd w:val="solid" w:color="FFFFFF" w:fill="auto"/>
          </w:tcPr>
          <w:p w14:paraId="69340BAA" w14:textId="438BAF35" w:rsidR="007E537B" w:rsidRDefault="007E537B" w:rsidP="007E537B">
            <w:pPr>
              <w:pStyle w:val="TAC"/>
              <w:rPr>
                <w:lang w:val="en-US" w:eastAsia="ko-KR"/>
              </w:rPr>
            </w:pPr>
            <w:r>
              <w:rPr>
                <w:lang w:val="en-US" w:eastAsia="ko-KR"/>
              </w:rPr>
              <w:t>CP-110052</w:t>
            </w:r>
          </w:p>
        </w:tc>
        <w:tc>
          <w:tcPr>
            <w:tcW w:w="425" w:type="dxa"/>
            <w:shd w:val="solid" w:color="FFFFFF" w:fill="auto"/>
          </w:tcPr>
          <w:p w14:paraId="0CB074B1" w14:textId="60CD56C0" w:rsidR="007E537B" w:rsidRDefault="007E537B" w:rsidP="007E537B">
            <w:pPr>
              <w:pStyle w:val="TAL"/>
              <w:rPr>
                <w:lang w:val="en-US" w:eastAsia="ko-KR"/>
              </w:rPr>
            </w:pPr>
            <w:r>
              <w:rPr>
                <w:lang w:val="en-US" w:eastAsia="ko-KR"/>
              </w:rPr>
              <w:t>0024</w:t>
            </w:r>
          </w:p>
        </w:tc>
        <w:tc>
          <w:tcPr>
            <w:tcW w:w="425" w:type="dxa"/>
            <w:shd w:val="solid" w:color="FFFFFF" w:fill="auto"/>
          </w:tcPr>
          <w:p w14:paraId="68796E69" w14:textId="4085DD11" w:rsidR="007E537B" w:rsidRDefault="007E537B" w:rsidP="007E537B">
            <w:pPr>
              <w:pStyle w:val="TAR"/>
              <w:rPr>
                <w:lang w:val="en-US" w:eastAsia="ko-KR"/>
              </w:rPr>
            </w:pPr>
            <w:r>
              <w:rPr>
                <w:lang w:val="en-US" w:eastAsia="ko-KR"/>
              </w:rPr>
              <w:t>2</w:t>
            </w:r>
          </w:p>
        </w:tc>
        <w:tc>
          <w:tcPr>
            <w:tcW w:w="425" w:type="dxa"/>
            <w:shd w:val="solid" w:color="FFFFFF" w:fill="auto"/>
          </w:tcPr>
          <w:p w14:paraId="158D9042" w14:textId="6A7E9C6E" w:rsidR="007E537B" w:rsidRDefault="007E537B" w:rsidP="007E537B">
            <w:pPr>
              <w:pStyle w:val="TAC"/>
              <w:rPr>
                <w:lang w:val="en-US" w:eastAsia="ko-KR"/>
              </w:rPr>
            </w:pPr>
            <w:r>
              <w:rPr>
                <w:lang w:val="en-US" w:eastAsia="ko-KR"/>
              </w:rPr>
              <w:t>F</w:t>
            </w:r>
          </w:p>
        </w:tc>
        <w:tc>
          <w:tcPr>
            <w:tcW w:w="4962" w:type="dxa"/>
            <w:shd w:val="solid" w:color="FFFFFF" w:fill="auto"/>
          </w:tcPr>
          <w:p w14:paraId="72E3ECD8" w14:textId="16441E33" w:rsidR="007E537B" w:rsidRDefault="007E537B" w:rsidP="007E537B">
            <w:pPr>
              <w:pStyle w:val="TAL"/>
              <w:rPr>
                <w:noProof/>
              </w:rPr>
            </w:pPr>
            <w:r w:rsidRPr="00D3237D">
              <w:rPr>
                <w:noProof/>
              </w:rPr>
              <w:t xml:space="preserve">Target to Source Transparent </w:t>
            </w:r>
            <w:r w:rsidRPr="00B1591A">
              <w:rPr>
                <w:noProof/>
              </w:rPr>
              <w:t>Container</w:t>
            </w:r>
            <w:r>
              <w:rPr>
                <w:noProof/>
              </w:rPr>
              <w:t xml:space="preserve"> in the SRVCC PS to CS</w:t>
            </w:r>
            <w:r w:rsidRPr="006351A8">
              <w:rPr>
                <w:noProof/>
              </w:rPr>
              <w:t xml:space="preserve"> Response</w:t>
            </w:r>
            <w:r>
              <w:rPr>
                <w:noProof/>
              </w:rPr>
              <w:t xml:space="preserve"> message</w:t>
            </w:r>
          </w:p>
        </w:tc>
        <w:tc>
          <w:tcPr>
            <w:tcW w:w="708" w:type="dxa"/>
            <w:shd w:val="solid" w:color="FFFFFF" w:fill="auto"/>
          </w:tcPr>
          <w:p w14:paraId="2D021581" w14:textId="77777777" w:rsidR="007E537B" w:rsidRDefault="007E537B" w:rsidP="007E537B">
            <w:pPr>
              <w:pStyle w:val="TAC"/>
              <w:rPr>
                <w:lang w:val="en-US" w:eastAsia="ko-KR"/>
              </w:rPr>
            </w:pPr>
          </w:p>
        </w:tc>
      </w:tr>
      <w:tr w:rsidR="007E537B" w:rsidRPr="006B0D02" w14:paraId="04ECAA72" w14:textId="77777777" w:rsidTr="004B0D53">
        <w:tc>
          <w:tcPr>
            <w:tcW w:w="800" w:type="dxa"/>
            <w:shd w:val="solid" w:color="FFFFFF" w:fill="auto"/>
          </w:tcPr>
          <w:p w14:paraId="175BA5F5" w14:textId="06537850" w:rsidR="007E537B" w:rsidRDefault="007E537B" w:rsidP="007E537B">
            <w:pPr>
              <w:pStyle w:val="TAC"/>
              <w:rPr>
                <w:lang w:val="en-US" w:eastAsia="ko-KR"/>
              </w:rPr>
            </w:pPr>
            <w:r>
              <w:rPr>
                <w:lang w:val="en-US" w:eastAsia="ko-KR"/>
              </w:rPr>
              <w:t>2011-03</w:t>
            </w:r>
          </w:p>
        </w:tc>
        <w:tc>
          <w:tcPr>
            <w:tcW w:w="800" w:type="dxa"/>
            <w:shd w:val="solid" w:color="FFFFFF" w:fill="auto"/>
          </w:tcPr>
          <w:p w14:paraId="31FA643F" w14:textId="77777777" w:rsidR="007E537B" w:rsidRDefault="007E537B" w:rsidP="007E537B">
            <w:pPr>
              <w:pStyle w:val="TAC"/>
            </w:pPr>
          </w:p>
        </w:tc>
        <w:tc>
          <w:tcPr>
            <w:tcW w:w="1094" w:type="dxa"/>
            <w:shd w:val="solid" w:color="FFFFFF" w:fill="auto"/>
          </w:tcPr>
          <w:p w14:paraId="6DE4A039" w14:textId="77777777" w:rsidR="007E537B" w:rsidRDefault="007E537B" w:rsidP="007E537B">
            <w:pPr>
              <w:pStyle w:val="TAC"/>
              <w:rPr>
                <w:lang w:val="en-US" w:eastAsia="ko-KR"/>
              </w:rPr>
            </w:pPr>
          </w:p>
        </w:tc>
        <w:tc>
          <w:tcPr>
            <w:tcW w:w="425" w:type="dxa"/>
            <w:shd w:val="solid" w:color="FFFFFF" w:fill="auto"/>
          </w:tcPr>
          <w:p w14:paraId="76E394A7" w14:textId="77777777" w:rsidR="007E537B" w:rsidRDefault="007E537B" w:rsidP="007E537B">
            <w:pPr>
              <w:pStyle w:val="TAL"/>
              <w:rPr>
                <w:lang w:val="en-US" w:eastAsia="ko-KR"/>
              </w:rPr>
            </w:pPr>
          </w:p>
        </w:tc>
        <w:tc>
          <w:tcPr>
            <w:tcW w:w="425" w:type="dxa"/>
            <w:shd w:val="solid" w:color="FFFFFF" w:fill="auto"/>
          </w:tcPr>
          <w:p w14:paraId="13CAC4E1" w14:textId="77777777" w:rsidR="007E537B" w:rsidRDefault="007E537B" w:rsidP="007E537B">
            <w:pPr>
              <w:pStyle w:val="TAR"/>
              <w:rPr>
                <w:lang w:val="en-US" w:eastAsia="ko-KR"/>
              </w:rPr>
            </w:pPr>
          </w:p>
        </w:tc>
        <w:tc>
          <w:tcPr>
            <w:tcW w:w="425" w:type="dxa"/>
            <w:shd w:val="solid" w:color="FFFFFF" w:fill="auto"/>
          </w:tcPr>
          <w:p w14:paraId="64EFA91A" w14:textId="77777777" w:rsidR="007E537B" w:rsidRDefault="007E537B" w:rsidP="007E537B">
            <w:pPr>
              <w:pStyle w:val="TAC"/>
              <w:rPr>
                <w:lang w:val="en-US" w:eastAsia="ko-KR"/>
              </w:rPr>
            </w:pPr>
          </w:p>
        </w:tc>
        <w:tc>
          <w:tcPr>
            <w:tcW w:w="4962" w:type="dxa"/>
            <w:shd w:val="solid" w:color="FFFFFF" w:fill="auto"/>
          </w:tcPr>
          <w:p w14:paraId="59374195" w14:textId="4B3B3E93" w:rsidR="007E537B" w:rsidRPr="00D3237D" w:rsidRDefault="007E537B" w:rsidP="007E537B">
            <w:pPr>
              <w:pStyle w:val="TAL"/>
              <w:rPr>
                <w:noProof/>
              </w:rPr>
            </w:pPr>
            <w:r>
              <w:rPr>
                <w:rFonts w:cs="Arial"/>
              </w:rPr>
              <w:t>Update to Rel-10 version (MCC)</w:t>
            </w:r>
          </w:p>
        </w:tc>
        <w:tc>
          <w:tcPr>
            <w:tcW w:w="708" w:type="dxa"/>
            <w:shd w:val="solid" w:color="FFFFFF" w:fill="auto"/>
          </w:tcPr>
          <w:p w14:paraId="37DBC3A0" w14:textId="3ADC5901" w:rsidR="007E537B" w:rsidRDefault="007E537B" w:rsidP="007E537B">
            <w:pPr>
              <w:pStyle w:val="TAC"/>
              <w:rPr>
                <w:lang w:val="en-US" w:eastAsia="ko-KR"/>
              </w:rPr>
            </w:pPr>
            <w:r>
              <w:rPr>
                <w:lang w:val="en-US" w:eastAsia="ko-KR"/>
              </w:rPr>
              <w:t>10.0.0</w:t>
            </w:r>
          </w:p>
        </w:tc>
      </w:tr>
      <w:tr w:rsidR="007E537B" w:rsidRPr="006B0D02" w14:paraId="33371E80" w14:textId="77777777" w:rsidTr="004B0D53">
        <w:tc>
          <w:tcPr>
            <w:tcW w:w="800" w:type="dxa"/>
            <w:shd w:val="solid" w:color="FFFFFF" w:fill="auto"/>
          </w:tcPr>
          <w:p w14:paraId="5811CB9F" w14:textId="6499F53B" w:rsidR="007E537B" w:rsidRDefault="007E537B" w:rsidP="007E537B">
            <w:pPr>
              <w:pStyle w:val="TAC"/>
              <w:rPr>
                <w:lang w:val="en-US" w:eastAsia="ko-KR"/>
              </w:rPr>
            </w:pPr>
            <w:r>
              <w:rPr>
                <w:lang w:val="en-US" w:eastAsia="ko-KR"/>
              </w:rPr>
              <w:t>2011-06</w:t>
            </w:r>
          </w:p>
        </w:tc>
        <w:tc>
          <w:tcPr>
            <w:tcW w:w="800" w:type="dxa"/>
            <w:shd w:val="solid" w:color="FFFFFF" w:fill="auto"/>
          </w:tcPr>
          <w:p w14:paraId="3DBD6E1A" w14:textId="0161C562" w:rsidR="007E537B" w:rsidRDefault="007E537B" w:rsidP="007E537B">
            <w:pPr>
              <w:pStyle w:val="TAC"/>
            </w:pPr>
            <w:r>
              <w:t>CT#52</w:t>
            </w:r>
          </w:p>
        </w:tc>
        <w:tc>
          <w:tcPr>
            <w:tcW w:w="1094" w:type="dxa"/>
            <w:shd w:val="solid" w:color="FFFFFF" w:fill="auto"/>
          </w:tcPr>
          <w:p w14:paraId="27359F08" w14:textId="1EDDF820" w:rsidR="007E537B" w:rsidRDefault="007E537B" w:rsidP="007E537B">
            <w:pPr>
              <w:pStyle w:val="TAC"/>
              <w:rPr>
                <w:lang w:val="en-US" w:eastAsia="ko-KR"/>
              </w:rPr>
            </w:pPr>
            <w:r>
              <w:rPr>
                <w:lang w:val="en-US" w:eastAsia="ko-KR"/>
              </w:rPr>
              <w:t>CP-110363</w:t>
            </w:r>
          </w:p>
        </w:tc>
        <w:tc>
          <w:tcPr>
            <w:tcW w:w="425" w:type="dxa"/>
            <w:shd w:val="solid" w:color="FFFFFF" w:fill="auto"/>
          </w:tcPr>
          <w:p w14:paraId="4F22C99A" w14:textId="4484ADF5" w:rsidR="007E537B" w:rsidRDefault="007E537B" w:rsidP="007E537B">
            <w:pPr>
              <w:pStyle w:val="TAL"/>
              <w:rPr>
                <w:lang w:val="en-US" w:eastAsia="ko-KR"/>
              </w:rPr>
            </w:pPr>
            <w:r>
              <w:rPr>
                <w:lang w:val="en-US" w:eastAsia="ko-KR"/>
              </w:rPr>
              <w:t>0031</w:t>
            </w:r>
          </w:p>
        </w:tc>
        <w:tc>
          <w:tcPr>
            <w:tcW w:w="425" w:type="dxa"/>
            <w:shd w:val="solid" w:color="FFFFFF" w:fill="auto"/>
          </w:tcPr>
          <w:p w14:paraId="049CEEAB" w14:textId="3112562D" w:rsidR="007E537B" w:rsidRDefault="007E537B" w:rsidP="007E537B">
            <w:pPr>
              <w:pStyle w:val="TAR"/>
              <w:rPr>
                <w:lang w:val="en-US" w:eastAsia="ko-KR"/>
              </w:rPr>
            </w:pPr>
            <w:r>
              <w:rPr>
                <w:lang w:val="en-US" w:eastAsia="ko-KR"/>
              </w:rPr>
              <w:t>1</w:t>
            </w:r>
          </w:p>
        </w:tc>
        <w:tc>
          <w:tcPr>
            <w:tcW w:w="425" w:type="dxa"/>
            <w:shd w:val="solid" w:color="FFFFFF" w:fill="auto"/>
          </w:tcPr>
          <w:p w14:paraId="137CC1CF" w14:textId="2780C721" w:rsidR="007E537B" w:rsidRDefault="007E537B" w:rsidP="007E537B">
            <w:pPr>
              <w:pStyle w:val="TAC"/>
              <w:rPr>
                <w:lang w:val="en-US" w:eastAsia="ko-KR"/>
              </w:rPr>
            </w:pPr>
            <w:r>
              <w:rPr>
                <w:lang w:val="en-US" w:eastAsia="ko-KR"/>
              </w:rPr>
              <w:t>A</w:t>
            </w:r>
          </w:p>
        </w:tc>
        <w:tc>
          <w:tcPr>
            <w:tcW w:w="4962" w:type="dxa"/>
            <w:shd w:val="solid" w:color="FFFFFF" w:fill="auto"/>
          </w:tcPr>
          <w:p w14:paraId="3423D1B4" w14:textId="1263FB1B" w:rsidR="007E537B" w:rsidRDefault="007E537B" w:rsidP="007E537B">
            <w:pPr>
              <w:pStyle w:val="TAL"/>
              <w:rPr>
                <w:rFonts w:cs="Arial"/>
              </w:rPr>
            </w:pPr>
            <w:r w:rsidRPr="004A1493">
              <w:rPr>
                <w:noProof/>
              </w:rPr>
              <w:t>Source SAI during SRVCC HO from UTRAN to GERAN</w:t>
            </w:r>
          </w:p>
        </w:tc>
        <w:tc>
          <w:tcPr>
            <w:tcW w:w="708" w:type="dxa"/>
            <w:shd w:val="solid" w:color="FFFFFF" w:fill="auto"/>
          </w:tcPr>
          <w:p w14:paraId="5D30C65F" w14:textId="20A5048A" w:rsidR="007E537B" w:rsidRDefault="007E537B" w:rsidP="007E537B">
            <w:pPr>
              <w:pStyle w:val="TAC"/>
              <w:rPr>
                <w:lang w:val="en-US" w:eastAsia="ko-KR"/>
              </w:rPr>
            </w:pPr>
            <w:r>
              <w:rPr>
                <w:lang w:val="en-US" w:eastAsia="ko-KR"/>
              </w:rPr>
              <w:t>10.1.0</w:t>
            </w:r>
          </w:p>
        </w:tc>
      </w:tr>
      <w:tr w:rsidR="007E537B" w:rsidRPr="006B0D02" w14:paraId="1342B805" w14:textId="77777777" w:rsidTr="004B0D53">
        <w:tc>
          <w:tcPr>
            <w:tcW w:w="800" w:type="dxa"/>
            <w:shd w:val="solid" w:color="FFFFFF" w:fill="auto"/>
          </w:tcPr>
          <w:p w14:paraId="5E706E90" w14:textId="019A52A4" w:rsidR="007E537B" w:rsidRDefault="007E537B" w:rsidP="007E537B">
            <w:pPr>
              <w:pStyle w:val="TAC"/>
              <w:rPr>
                <w:lang w:val="en-US" w:eastAsia="ko-KR"/>
              </w:rPr>
            </w:pPr>
            <w:r>
              <w:rPr>
                <w:lang w:val="en-US" w:eastAsia="ko-KR"/>
              </w:rPr>
              <w:t>2011-06</w:t>
            </w:r>
          </w:p>
        </w:tc>
        <w:tc>
          <w:tcPr>
            <w:tcW w:w="800" w:type="dxa"/>
            <w:shd w:val="solid" w:color="FFFFFF" w:fill="auto"/>
          </w:tcPr>
          <w:p w14:paraId="1A4E7444" w14:textId="1861013F" w:rsidR="007E537B" w:rsidRDefault="007E537B" w:rsidP="007E537B">
            <w:pPr>
              <w:pStyle w:val="TAC"/>
            </w:pPr>
            <w:r>
              <w:t>CT#52</w:t>
            </w:r>
          </w:p>
        </w:tc>
        <w:tc>
          <w:tcPr>
            <w:tcW w:w="1094" w:type="dxa"/>
            <w:shd w:val="solid" w:color="FFFFFF" w:fill="auto"/>
          </w:tcPr>
          <w:p w14:paraId="4ECF0209" w14:textId="5C79930C" w:rsidR="007E537B" w:rsidRDefault="007E537B" w:rsidP="007E537B">
            <w:pPr>
              <w:pStyle w:val="TAC"/>
              <w:rPr>
                <w:lang w:val="en-US" w:eastAsia="ko-KR"/>
              </w:rPr>
            </w:pPr>
            <w:r>
              <w:rPr>
                <w:lang w:val="en-US" w:eastAsia="ko-KR"/>
              </w:rPr>
              <w:t>CP-110355</w:t>
            </w:r>
          </w:p>
        </w:tc>
        <w:tc>
          <w:tcPr>
            <w:tcW w:w="425" w:type="dxa"/>
            <w:shd w:val="solid" w:color="FFFFFF" w:fill="auto"/>
          </w:tcPr>
          <w:p w14:paraId="768DE8FC" w14:textId="3F0B0B70" w:rsidR="007E537B" w:rsidRDefault="007E537B" w:rsidP="007E537B">
            <w:pPr>
              <w:pStyle w:val="TAL"/>
              <w:rPr>
                <w:lang w:val="en-US" w:eastAsia="ko-KR"/>
              </w:rPr>
            </w:pPr>
            <w:r>
              <w:rPr>
                <w:lang w:val="en-US" w:eastAsia="ko-KR"/>
              </w:rPr>
              <w:t>0034</w:t>
            </w:r>
          </w:p>
        </w:tc>
        <w:tc>
          <w:tcPr>
            <w:tcW w:w="425" w:type="dxa"/>
            <w:shd w:val="solid" w:color="FFFFFF" w:fill="auto"/>
          </w:tcPr>
          <w:p w14:paraId="3D3003F5" w14:textId="25C2A234" w:rsidR="007E537B" w:rsidRDefault="007E537B" w:rsidP="007E537B">
            <w:pPr>
              <w:pStyle w:val="TAR"/>
              <w:rPr>
                <w:lang w:val="en-US" w:eastAsia="ko-KR"/>
              </w:rPr>
            </w:pPr>
            <w:r>
              <w:rPr>
                <w:lang w:val="en-US" w:eastAsia="ko-KR"/>
              </w:rPr>
              <w:t>1</w:t>
            </w:r>
          </w:p>
        </w:tc>
        <w:tc>
          <w:tcPr>
            <w:tcW w:w="425" w:type="dxa"/>
            <w:shd w:val="solid" w:color="FFFFFF" w:fill="auto"/>
          </w:tcPr>
          <w:p w14:paraId="7614A3F2" w14:textId="36D5688D" w:rsidR="007E537B" w:rsidRDefault="007E537B" w:rsidP="007E537B">
            <w:pPr>
              <w:pStyle w:val="TAC"/>
              <w:rPr>
                <w:lang w:val="en-US" w:eastAsia="ko-KR"/>
              </w:rPr>
            </w:pPr>
            <w:r>
              <w:rPr>
                <w:lang w:val="en-US" w:eastAsia="ko-KR"/>
              </w:rPr>
              <w:t>A</w:t>
            </w:r>
          </w:p>
        </w:tc>
        <w:tc>
          <w:tcPr>
            <w:tcW w:w="4962" w:type="dxa"/>
            <w:shd w:val="solid" w:color="FFFFFF" w:fill="auto"/>
          </w:tcPr>
          <w:p w14:paraId="10E261DE" w14:textId="3418C3E3" w:rsidR="007E537B" w:rsidRPr="004A1493" w:rsidRDefault="007E537B" w:rsidP="007E537B">
            <w:pPr>
              <w:pStyle w:val="TAL"/>
              <w:rPr>
                <w:noProof/>
              </w:rPr>
            </w:pPr>
            <w:r>
              <w:rPr>
                <w:rFonts w:hint="eastAsia"/>
                <w:noProof/>
                <w:lang w:eastAsia="zh-CN"/>
              </w:rPr>
              <w:t>IE Type Extendable Corrections</w:t>
            </w:r>
          </w:p>
        </w:tc>
        <w:tc>
          <w:tcPr>
            <w:tcW w:w="708" w:type="dxa"/>
            <w:shd w:val="solid" w:color="FFFFFF" w:fill="auto"/>
          </w:tcPr>
          <w:p w14:paraId="57D14B4D" w14:textId="351FAD10" w:rsidR="007E537B" w:rsidRDefault="007E537B" w:rsidP="007E537B">
            <w:pPr>
              <w:pStyle w:val="TAC"/>
              <w:rPr>
                <w:lang w:val="en-US" w:eastAsia="ko-KR"/>
              </w:rPr>
            </w:pPr>
            <w:r>
              <w:rPr>
                <w:lang w:val="en-US" w:eastAsia="ko-KR"/>
              </w:rPr>
              <w:t>10.1.0</w:t>
            </w:r>
          </w:p>
        </w:tc>
      </w:tr>
      <w:tr w:rsidR="007E537B" w:rsidRPr="006B0D02" w14:paraId="4E39333D" w14:textId="77777777" w:rsidTr="004B0D53">
        <w:tc>
          <w:tcPr>
            <w:tcW w:w="800" w:type="dxa"/>
            <w:shd w:val="solid" w:color="FFFFFF" w:fill="auto"/>
          </w:tcPr>
          <w:p w14:paraId="2CA84F78" w14:textId="036F9BDB" w:rsidR="007E537B" w:rsidRDefault="007E537B" w:rsidP="007E537B">
            <w:pPr>
              <w:pStyle w:val="TAC"/>
              <w:rPr>
                <w:lang w:val="en-US" w:eastAsia="ko-KR"/>
              </w:rPr>
            </w:pPr>
            <w:r>
              <w:rPr>
                <w:lang w:val="en-US" w:eastAsia="ko-KR"/>
              </w:rPr>
              <w:t>2011-06</w:t>
            </w:r>
          </w:p>
        </w:tc>
        <w:tc>
          <w:tcPr>
            <w:tcW w:w="800" w:type="dxa"/>
            <w:shd w:val="solid" w:color="FFFFFF" w:fill="auto"/>
          </w:tcPr>
          <w:p w14:paraId="4FFD7327" w14:textId="6BBADB3A" w:rsidR="007E537B" w:rsidRDefault="007E537B" w:rsidP="007E537B">
            <w:pPr>
              <w:pStyle w:val="TAC"/>
            </w:pPr>
            <w:r>
              <w:t>CT#52</w:t>
            </w:r>
          </w:p>
        </w:tc>
        <w:tc>
          <w:tcPr>
            <w:tcW w:w="1094" w:type="dxa"/>
            <w:shd w:val="solid" w:color="FFFFFF" w:fill="auto"/>
          </w:tcPr>
          <w:p w14:paraId="493780B9" w14:textId="7A792286" w:rsidR="007E537B" w:rsidRDefault="007E537B" w:rsidP="007E537B">
            <w:pPr>
              <w:pStyle w:val="TAC"/>
              <w:rPr>
                <w:lang w:val="en-US" w:eastAsia="ko-KR"/>
              </w:rPr>
            </w:pPr>
            <w:r>
              <w:rPr>
                <w:lang w:val="en-US" w:eastAsia="ko-KR"/>
              </w:rPr>
              <w:t>CP-110353</w:t>
            </w:r>
          </w:p>
        </w:tc>
        <w:tc>
          <w:tcPr>
            <w:tcW w:w="425" w:type="dxa"/>
            <w:shd w:val="solid" w:color="FFFFFF" w:fill="auto"/>
          </w:tcPr>
          <w:p w14:paraId="71522613" w14:textId="142E6299" w:rsidR="007E537B" w:rsidRDefault="007E537B" w:rsidP="007E537B">
            <w:pPr>
              <w:pStyle w:val="TAL"/>
              <w:rPr>
                <w:lang w:val="en-US" w:eastAsia="ko-KR"/>
              </w:rPr>
            </w:pPr>
            <w:r>
              <w:rPr>
                <w:lang w:val="en-US" w:eastAsia="ko-KR"/>
              </w:rPr>
              <w:t>0037</w:t>
            </w:r>
          </w:p>
        </w:tc>
        <w:tc>
          <w:tcPr>
            <w:tcW w:w="425" w:type="dxa"/>
            <w:shd w:val="solid" w:color="FFFFFF" w:fill="auto"/>
          </w:tcPr>
          <w:p w14:paraId="778BA42E" w14:textId="52893B0F" w:rsidR="007E537B" w:rsidRDefault="007E537B" w:rsidP="007E537B">
            <w:pPr>
              <w:pStyle w:val="TAR"/>
              <w:rPr>
                <w:lang w:val="en-US" w:eastAsia="ko-KR"/>
              </w:rPr>
            </w:pPr>
            <w:r>
              <w:rPr>
                <w:lang w:val="en-US" w:eastAsia="ko-KR"/>
              </w:rPr>
              <w:t>3</w:t>
            </w:r>
          </w:p>
        </w:tc>
        <w:tc>
          <w:tcPr>
            <w:tcW w:w="425" w:type="dxa"/>
            <w:shd w:val="solid" w:color="FFFFFF" w:fill="auto"/>
          </w:tcPr>
          <w:p w14:paraId="43266D86" w14:textId="75AB801E" w:rsidR="007E537B" w:rsidRDefault="007E537B" w:rsidP="007E537B">
            <w:pPr>
              <w:pStyle w:val="TAC"/>
              <w:rPr>
                <w:lang w:val="en-US" w:eastAsia="ko-KR"/>
              </w:rPr>
            </w:pPr>
            <w:r>
              <w:rPr>
                <w:lang w:val="en-US" w:eastAsia="ko-KR"/>
              </w:rPr>
              <w:t>A</w:t>
            </w:r>
          </w:p>
        </w:tc>
        <w:tc>
          <w:tcPr>
            <w:tcW w:w="4962" w:type="dxa"/>
            <w:shd w:val="solid" w:color="FFFFFF" w:fill="auto"/>
          </w:tcPr>
          <w:p w14:paraId="34448E6A" w14:textId="4F5EFEA7" w:rsidR="007E537B" w:rsidRDefault="007E537B" w:rsidP="007E537B">
            <w:pPr>
              <w:pStyle w:val="TAL"/>
              <w:rPr>
                <w:noProof/>
                <w:lang w:eastAsia="zh-CN"/>
              </w:rPr>
            </w:pPr>
            <w:r>
              <w:rPr>
                <w:noProof/>
              </w:rPr>
              <w:t>STN-SR encoding clarification</w:t>
            </w:r>
          </w:p>
        </w:tc>
        <w:tc>
          <w:tcPr>
            <w:tcW w:w="708" w:type="dxa"/>
            <w:shd w:val="solid" w:color="FFFFFF" w:fill="auto"/>
          </w:tcPr>
          <w:p w14:paraId="45183F17" w14:textId="0A5C1AF9" w:rsidR="007E537B" w:rsidRDefault="007E537B" w:rsidP="007E537B">
            <w:pPr>
              <w:pStyle w:val="TAC"/>
              <w:rPr>
                <w:lang w:val="en-US" w:eastAsia="ko-KR"/>
              </w:rPr>
            </w:pPr>
            <w:r>
              <w:rPr>
                <w:lang w:val="en-US" w:eastAsia="ko-KR"/>
              </w:rPr>
              <w:t>10.1.0</w:t>
            </w:r>
          </w:p>
        </w:tc>
      </w:tr>
      <w:tr w:rsidR="007E537B" w:rsidRPr="006B0D02" w14:paraId="78849D14" w14:textId="77777777" w:rsidTr="004B0D53">
        <w:tc>
          <w:tcPr>
            <w:tcW w:w="800" w:type="dxa"/>
            <w:shd w:val="solid" w:color="FFFFFF" w:fill="auto"/>
          </w:tcPr>
          <w:p w14:paraId="744236E5" w14:textId="128AF657" w:rsidR="007E537B" w:rsidRDefault="007E537B" w:rsidP="007E537B">
            <w:pPr>
              <w:pStyle w:val="TAC"/>
              <w:rPr>
                <w:lang w:val="en-US" w:eastAsia="ko-KR"/>
              </w:rPr>
            </w:pPr>
            <w:r>
              <w:rPr>
                <w:lang w:val="en-US" w:eastAsia="ko-KR"/>
              </w:rPr>
              <w:t>2011-09</w:t>
            </w:r>
          </w:p>
        </w:tc>
        <w:tc>
          <w:tcPr>
            <w:tcW w:w="800" w:type="dxa"/>
            <w:shd w:val="solid" w:color="FFFFFF" w:fill="auto"/>
          </w:tcPr>
          <w:p w14:paraId="2B40F40A" w14:textId="781914A2" w:rsidR="007E537B" w:rsidRDefault="007E537B" w:rsidP="007E537B">
            <w:pPr>
              <w:pStyle w:val="TAC"/>
            </w:pPr>
            <w:r>
              <w:t>CT#53</w:t>
            </w:r>
          </w:p>
        </w:tc>
        <w:tc>
          <w:tcPr>
            <w:tcW w:w="1094" w:type="dxa"/>
            <w:shd w:val="solid" w:color="FFFFFF" w:fill="auto"/>
          </w:tcPr>
          <w:p w14:paraId="75DEFF6B" w14:textId="7539916B" w:rsidR="007E537B" w:rsidRDefault="007E537B" w:rsidP="007E537B">
            <w:pPr>
              <w:pStyle w:val="TAC"/>
              <w:rPr>
                <w:lang w:val="en-US" w:eastAsia="ko-KR"/>
              </w:rPr>
            </w:pPr>
            <w:r>
              <w:rPr>
                <w:lang w:val="en-US" w:eastAsia="ko-KR"/>
              </w:rPr>
              <w:t>CP-110565</w:t>
            </w:r>
          </w:p>
        </w:tc>
        <w:tc>
          <w:tcPr>
            <w:tcW w:w="425" w:type="dxa"/>
            <w:shd w:val="solid" w:color="FFFFFF" w:fill="auto"/>
          </w:tcPr>
          <w:p w14:paraId="06F99945" w14:textId="3C8CBEC4" w:rsidR="007E537B" w:rsidRDefault="007E537B" w:rsidP="007E537B">
            <w:pPr>
              <w:pStyle w:val="TAL"/>
              <w:rPr>
                <w:lang w:val="en-US" w:eastAsia="ko-KR"/>
              </w:rPr>
            </w:pPr>
            <w:r>
              <w:rPr>
                <w:lang w:val="en-US" w:eastAsia="ko-KR"/>
              </w:rPr>
              <w:t>0038</w:t>
            </w:r>
          </w:p>
        </w:tc>
        <w:tc>
          <w:tcPr>
            <w:tcW w:w="425" w:type="dxa"/>
            <w:shd w:val="solid" w:color="FFFFFF" w:fill="auto"/>
          </w:tcPr>
          <w:p w14:paraId="3079A709" w14:textId="7E7F39A5" w:rsidR="007E537B" w:rsidRDefault="007E537B" w:rsidP="007E537B">
            <w:pPr>
              <w:pStyle w:val="TAR"/>
              <w:rPr>
                <w:lang w:val="en-US" w:eastAsia="ko-KR"/>
              </w:rPr>
            </w:pPr>
            <w:r>
              <w:rPr>
                <w:lang w:val="en-US" w:eastAsia="ko-KR"/>
              </w:rPr>
              <w:t>2</w:t>
            </w:r>
          </w:p>
        </w:tc>
        <w:tc>
          <w:tcPr>
            <w:tcW w:w="425" w:type="dxa"/>
            <w:shd w:val="solid" w:color="FFFFFF" w:fill="auto"/>
          </w:tcPr>
          <w:p w14:paraId="4609DC3C" w14:textId="71D363FA" w:rsidR="007E537B" w:rsidRDefault="007E537B" w:rsidP="007E537B">
            <w:pPr>
              <w:pStyle w:val="TAC"/>
              <w:rPr>
                <w:lang w:val="en-US" w:eastAsia="ko-KR"/>
              </w:rPr>
            </w:pPr>
            <w:r>
              <w:rPr>
                <w:lang w:val="en-US" w:eastAsia="ko-KR"/>
              </w:rPr>
              <w:t>F</w:t>
            </w:r>
          </w:p>
        </w:tc>
        <w:tc>
          <w:tcPr>
            <w:tcW w:w="4962" w:type="dxa"/>
            <w:shd w:val="solid" w:color="FFFFFF" w:fill="auto"/>
          </w:tcPr>
          <w:p w14:paraId="0352CD15" w14:textId="55AF6388" w:rsidR="007E537B" w:rsidRDefault="007E537B" w:rsidP="007E537B">
            <w:pPr>
              <w:pStyle w:val="TAL"/>
              <w:rPr>
                <w:noProof/>
              </w:rPr>
            </w:pPr>
            <w:r>
              <w:rPr>
                <w:noProof/>
              </w:rPr>
              <w:t>"MME/SGSN Sv</w:t>
            </w:r>
            <w:r w:rsidRPr="006351A8">
              <w:rPr>
                <w:noProof/>
              </w:rPr>
              <w:t xml:space="preserve"> Address for Control Plane</w:t>
            </w:r>
            <w:r>
              <w:rPr>
                <w:noProof/>
              </w:rPr>
              <w:t>" IE in SRVCC PS to CS Request</w:t>
            </w:r>
          </w:p>
        </w:tc>
        <w:tc>
          <w:tcPr>
            <w:tcW w:w="708" w:type="dxa"/>
            <w:shd w:val="solid" w:color="FFFFFF" w:fill="auto"/>
          </w:tcPr>
          <w:p w14:paraId="1A924598" w14:textId="448A4008" w:rsidR="007E537B" w:rsidRDefault="007E537B" w:rsidP="007E537B">
            <w:pPr>
              <w:pStyle w:val="TAC"/>
              <w:rPr>
                <w:lang w:val="en-US" w:eastAsia="ko-KR"/>
              </w:rPr>
            </w:pPr>
            <w:r>
              <w:rPr>
                <w:lang w:val="en-US" w:eastAsia="ko-KR"/>
              </w:rPr>
              <w:t>10.2.0</w:t>
            </w:r>
          </w:p>
        </w:tc>
      </w:tr>
      <w:tr w:rsidR="007E537B" w:rsidRPr="006B0D02" w14:paraId="7E95C5FD" w14:textId="77777777" w:rsidTr="004B0D53">
        <w:tc>
          <w:tcPr>
            <w:tcW w:w="800" w:type="dxa"/>
            <w:shd w:val="solid" w:color="FFFFFF" w:fill="auto"/>
          </w:tcPr>
          <w:p w14:paraId="46A786AD" w14:textId="52D97C4F" w:rsidR="007E537B" w:rsidRDefault="007E537B" w:rsidP="007E537B">
            <w:pPr>
              <w:pStyle w:val="TAC"/>
              <w:rPr>
                <w:lang w:val="en-US" w:eastAsia="ko-KR"/>
              </w:rPr>
            </w:pPr>
            <w:r>
              <w:rPr>
                <w:lang w:val="en-US" w:eastAsia="ko-KR"/>
              </w:rPr>
              <w:t>2011-09</w:t>
            </w:r>
          </w:p>
        </w:tc>
        <w:tc>
          <w:tcPr>
            <w:tcW w:w="800" w:type="dxa"/>
            <w:shd w:val="solid" w:color="FFFFFF" w:fill="auto"/>
          </w:tcPr>
          <w:p w14:paraId="23E666E7" w14:textId="7C82D736" w:rsidR="007E537B" w:rsidRDefault="007E537B" w:rsidP="007E537B">
            <w:pPr>
              <w:pStyle w:val="TAC"/>
            </w:pPr>
            <w:r>
              <w:t>CT#53</w:t>
            </w:r>
          </w:p>
        </w:tc>
        <w:tc>
          <w:tcPr>
            <w:tcW w:w="1094" w:type="dxa"/>
            <w:shd w:val="solid" w:color="FFFFFF" w:fill="auto"/>
          </w:tcPr>
          <w:p w14:paraId="59066D67" w14:textId="42871DC4" w:rsidR="007E537B" w:rsidRDefault="007E537B" w:rsidP="007E537B">
            <w:pPr>
              <w:pStyle w:val="TAC"/>
              <w:rPr>
                <w:lang w:val="en-US" w:eastAsia="ko-KR"/>
              </w:rPr>
            </w:pPr>
            <w:r>
              <w:rPr>
                <w:lang w:val="en-US" w:eastAsia="ko-KR"/>
              </w:rPr>
              <w:t>CP-110584</w:t>
            </w:r>
          </w:p>
        </w:tc>
        <w:tc>
          <w:tcPr>
            <w:tcW w:w="425" w:type="dxa"/>
            <w:shd w:val="solid" w:color="FFFFFF" w:fill="auto"/>
          </w:tcPr>
          <w:p w14:paraId="669FFF2D" w14:textId="548DB873" w:rsidR="007E537B" w:rsidRDefault="007E537B" w:rsidP="007E537B">
            <w:pPr>
              <w:pStyle w:val="TAL"/>
              <w:rPr>
                <w:lang w:val="en-US" w:eastAsia="ko-KR"/>
              </w:rPr>
            </w:pPr>
            <w:r>
              <w:rPr>
                <w:lang w:val="en-US" w:eastAsia="ko-KR"/>
              </w:rPr>
              <w:t>0039</w:t>
            </w:r>
          </w:p>
        </w:tc>
        <w:tc>
          <w:tcPr>
            <w:tcW w:w="425" w:type="dxa"/>
            <w:shd w:val="solid" w:color="FFFFFF" w:fill="auto"/>
          </w:tcPr>
          <w:p w14:paraId="230D5DBB" w14:textId="5BEA0238" w:rsidR="007E537B" w:rsidRDefault="007E537B" w:rsidP="007E537B">
            <w:pPr>
              <w:pStyle w:val="TAR"/>
              <w:rPr>
                <w:lang w:val="en-US" w:eastAsia="ko-KR"/>
              </w:rPr>
            </w:pPr>
            <w:r>
              <w:rPr>
                <w:lang w:val="en-US" w:eastAsia="ko-KR"/>
              </w:rPr>
              <w:t>2</w:t>
            </w:r>
          </w:p>
        </w:tc>
        <w:tc>
          <w:tcPr>
            <w:tcW w:w="425" w:type="dxa"/>
            <w:shd w:val="solid" w:color="FFFFFF" w:fill="auto"/>
          </w:tcPr>
          <w:p w14:paraId="52D1967D" w14:textId="3B641482" w:rsidR="007E537B" w:rsidRDefault="007E537B" w:rsidP="007E537B">
            <w:pPr>
              <w:pStyle w:val="TAC"/>
              <w:rPr>
                <w:lang w:val="en-US" w:eastAsia="ko-KR"/>
              </w:rPr>
            </w:pPr>
            <w:r>
              <w:rPr>
                <w:lang w:val="en-US" w:eastAsia="ko-KR"/>
              </w:rPr>
              <w:t>B</w:t>
            </w:r>
          </w:p>
        </w:tc>
        <w:tc>
          <w:tcPr>
            <w:tcW w:w="4962" w:type="dxa"/>
            <w:shd w:val="solid" w:color="FFFFFF" w:fill="auto"/>
          </w:tcPr>
          <w:p w14:paraId="4D872528" w14:textId="097383DD" w:rsidR="007E537B" w:rsidRDefault="007E537B" w:rsidP="007E537B">
            <w:pPr>
              <w:pStyle w:val="TAL"/>
              <w:rPr>
                <w:noProof/>
              </w:rPr>
            </w:pPr>
            <w:r>
              <w:rPr>
                <w:rFonts w:hint="eastAsia"/>
                <w:noProof/>
              </w:rPr>
              <w:t>Add vSRVCC updates to the Sv interface</w:t>
            </w:r>
          </w:p>
        </w:tc>
        <w:tc>
          <w:tcPr>
            <w:tcW w:w="708" w:type="dxa"/>
            <w:shd w:val="solid" w:color="FFFFFF" w:fill="auto"/>
          </w:tcPr>
          <w:p w14:paraId="54A95103" w14:textId="2F967773" w:rsidR="007E537B" w:rsidRDefault="007E537B" w:rsidP="007E537B">
            <w:pPr>
              <w:pStyle w:val="TAC"/>
              <w:rPr>
                <w:lang w:val="en-US" w:eastAsia="ko-KR"/>
              </w:rPr>
            </w:pPr>
            <w:r>
              <w:rPr>
                <w:lang w:val="en-US" w:eastAsia="ko-KR"/>
              </w:rPr>
              <w:t>11.0.0</w:t>
            </w:r>
          </w:p>
        </w:tc>
      </w:tr>
      <w:tr w:rsidR="007E537B" w:rsidRPr="006B0D02" w14:paraId="6674112E" w14:textId="77777777" w:rsidTr="004B0D53">
        <w:tc>
          <w:tcPr>
            <w:tcW w:w="800" w:type="dxa"/>
            <w:shd w:val="solid" w:color="FFFFFF" w:fill="auto"/>
          </w:tcPr>
          <w:p w14:paraId="2AACD113" w14:textId="0DC4010F" w:rsidR="007E537B" w:rsidRDefault="007E537B" w:rsidP="007E537B">
            <w:pPr>
              <w:pStyle w:val="TAC"/>
              <w:rPr>
                <w:lang w:val="en-US" w:eastAsia="ko-KR"/>
              </w:rPr>
            </w:pPr>
            <w:r>
              <w:rPr>
                <w:lang w:val="en-US" w:eastAsia="ko-KR"/>
              </w:rPr>
              <w:t>2011-12</w:t>
            </w:r>
          </w:p>
        </w:tc>
        <w:tc>
          <w:tcPr>
            <w:tcW w:w="800" w:type="dxa"/>
            <w:shd w:val="solid" w:color="FFFFFF" w:fill="auto"/>
          </w:tcPr>
          <w:p w14:paraId="42DD812C" w14:textId="336963C8" w:rsidR="007E537B" w:rsidRDefault="007E537B" w:rsidP="007E537B">
            <w:pPr>
              <w:pStyle w:val="TAC"/>
            </w:pPr>
            <w:r>
              <w:t>CT#54</w:t>
            </w:r>
          </w:p>
        </w:tc>
        <w:tc>
          <w:tcPr>
            <w:tcW w:w="1094" w:type="dxa"/>
            <w:shd w:val="solid" w:color="FFFFFF" w:fill="auto"/>
          </w:tcPr>
          <w:p w14:paraId="46B14276" w14:textId="6D25C67F" w:rsidR="007E537B" w:rsidRDefault="007E537B" w:rsidP="007E537B">
            <w:pPr>
              <w:pStyle w:val="TAC"/>
              <w:rPr>
                <w:lang w:val="en-US" w:eastAsia="ko-KR"/>
              </w:rPr>
            </w:pPr>
            <w:r>
              <w:rPr>
                <w:lang w:val="en-US" w:eastAsia="ko-KR"/>
              </w:rPr>
              <w:t>CP-110779</w:t>
            </w:r>
          </w:p>
        </w:tc>
        <w:tc>
          <w:tcPr>
            <w:tcW w:w="425" w:type="dxa"/>
            <w:shd w:val="solid" w:color="FFFFFF" w:fill="auto"/>
          </w:tcPr>
          <w:p w14:paraId="194F7BAA" w14:textId="5D3CE3FB" w:rsidR="007E537B" w:rsidRDefault="007E537B" w:rsidP="007E537B">
            <w:pPr>
              <w:pStyle w:val="TAL"/>
              <w:rPr>
                <w:lang w:val="en-US" w:eastAsia="ko-KR"/>
              </w:rPr>
            </w:pPr>
            <w:r>
              <w:rPr>
                <w:lang w:val="en-US" w:eastAsia="ko-KR"/>
              </w:rPr>
              <w:t>0047</w:t>
            </w:r>
          </w:p>
        </w:tc>
        <w:tc>
          <w:tcPr>
            <w:tcW w:w="425" w:type="dxa"/>
            <w:shd w:val="solid" w:color="FFFFFF" w:fill="auto"/>
          </w:tcPr>
          <w:p w14:paraId="1947F796" w14:textId="77777777" w:rsidR="007E537B" w:rsidRDefault="007E537B" w:rsidP="007E537B">
            <w:pPr>
              <w:pStyle w:val="TAR"/>
              <w:rPr>
                <w:lang w:val="en-US" w:eastAsia="ko-KR"/>
              </w:rPr>
            </w:pPr>
          </w:p>
        </w:tc>
        <w:tc>
          <w:tcPr>
            <w:tcW w:w="425" w:type="dxa"/>
            <w:shd w:val="solid" w:color="FFFFFF" w:fill="auto"/>
          </w:tcPr>
          <w:p w14:paraId="78F1EC43" w14:textId="0402F91E" w:rsidR="007E537B" w:rsidRDefault="007E537B" w:rsidP="007E537B">
            <w:pPr>
              <w:pStyle w:val="TAC"/>
              <w:rPr>
                <w:lang w:val="en-US" w:eastAsia="ko-KR"/>
              </w:rPr>
            </w:pPr>
            <w:r>
              <w:rPr>
                <w:lang w:val="en-US" w:eastAsia="ko-KR"/>
              </w:rPr>
              <w:t>A</w:t>
            </w:r>
          </w:p>
        </w:tc>
        <w:tc>
          <w:tcPr>
            <w:tcW w:w="4962" w:type="dxa"/>
            <w:shd w:val="solid" w:color="FFFFFF" w:fill="auto"/>
          </w:tcPr>
          <w:p w14:paraId="7401BE13" w14:textId="011B9AB7" w:rsidR="007E537B" w:rsidRDefault="007E537B" w:rsidP="007E537B">
            <w:pPr>
              <w:pStyle w:val="TAL"/>
              <w:rPr>
                <w:noProof/>
              </w:rPr>
            </w:pPr>
            <w:r>
              <w:rPr>
                <w:noProof/>
              </w:rPr>
              <w:t>Coding of Source to Target Transparent Container</w:t>
            </w:r>
          </w:p>
        </w:tc>
        <w:tc>
          <w:tcPr>
            <w:tcW w:w="708" w:type="dxa"/>
            <w:shd w:val="solid" w:color="FFFFFF" w:fill="auto"/>
          </w:tcPr>
          <w:p w14:paraId="01E5C2F0" w14:textId="1B0B1568" w:rsidR="007E537B" w:rsidRDefault="007E537B" w:rsidP="007E537B">
            <w:pPr>
              <w:pStyle w:val="TAC"/>
              <w:rPr>
                <w:lang w:val="en-US" w:eastAsia="ko-KR"/>
              </w:rPr>
            </w:pPr>
            <w:r>
              <w:rPr>
                <w:lang w:val="en-US" w:eastAsia="ko-KR"/>
              </w:rPr>
              <w:t>11.1.0</w:t>
            </w:r>
          </w:p>
        </w:tc>
      </w:tr>
      <w:tr w:rsidR="007E537B" w:rsidRPr="006B0D02" w14:paraId="0EA452DF" w14:textId="77777777" w:rsidTr="004B0D53">
        <w:tc>
          <w:tcPr>
            <w:tcW w:w="800" w:type="dxa"/>
            <w:shd w:val="solid" w:color="FFFFFF" w:fill="auto"/>
          </w:tcPr>
          <w:p w14:paraId="4EA85D6B" w14:textId="77777777" w:rsidR="007E537B" w:rsidRDefault="007E537B" w:rsidP="007E537B">
            <w:pPr>
              <w:pStyle w:val="TAC"/>
              <w:rPr>
                <w:lang w:val="en-US" w:eastAsia="ko-KR"/>
              </w:rPr>
            </w:pPr>
          </w:p>
        </w:tc>
        <w:tc>
          <w:tcPr>
            <w:tcW w:w="800" w:type="dxa"/>
            <w:shd w:val="solid" w:color="FFFFFF" w:fill="auto"/>
          </w:tcPr>
          <w:p w14:paraId="2C149F80" w14:textId="77777777" w:rsidR="007E537B" w:rsidRDefault="007E537B" w:rsidP="007E537B">
            <w:pPr>
              <w:pStyle w:val="TAC"/>
            </w:pPr>
          </w:p>
        </w:tc>
        <w:tc>
          <w:tcPr>
            <w:tcW w:w="1094" w:type="dxa"/>
            <w:shd w:val="solid" w:color="FFFFFF" w:fill="auto"/>
          </w:tcPr>
          <w:p w14:paraId="2E37ABDF" w14:textId="510C00D7" w:rsidR="007E537B" w:rsidRDefault="007E537B" w:rsidP="007E537B">
            <w:pPr>
              <w:pStyle w:val="TAC"/>
              <w:rPr>
                <w:lang w:val="en-US" w:eastAsia="ko-KR"/>
              </w:rPr>
            </w:pPr>
            <w:r>
              <w:rPr>
                <w:lang w:val="en-US" w:eastAsia="ko-KR"/>
              </w:rPr>
              <w:t>CP-110817</w:t>
            </w:r>
          </w:p>
        </w:tc>
        <w:tc>
          <w:tcPr>
            <w:tcW w:w="425" w:type="dxa"/>
            <w:shd w:val="solid" w:color="FFFFFF" w:fill="auto"/>
          </w:tcPr>
          <w:p w14:paraId="28C95099" w14:textId="54890B0D" w:rsidR="007E537B" w:rsidRDefault="007E537B" w:rsidP="007E537B">
            <w:pPr>
              <w:pStyle w:val="TAL"/>
              <w:rPr>
                <w:lang w:val="en-US" w:eastAsia="ko-KR"/>
              </w:rPr>
            </w:pPr>
            <w:r>
              <w:rPr>
                <w:lang w:val="en-US" w:eastAsia="ko-KR"/>
              </w:rPr>
              <w:t>0040</w:t>
            </w:r>
          </w:p>
        </w:tc>
        <w:tc>
          <w:tcPr>
            <w:tcW w:w="425" w:type="dxa"/>
            <w:shd w:val="solid" w:color="FFFFFF" w:fill="auto"/>
          </w:tcPr>
          <w:p w14:paraId="4E25B51A" w14:textId="2879CE7C" w:rsidR="007E537B" w:rsidRDefault="007E537B" w:rsidP="007E537B">
            <w:pPr>
              <w:pStyle w:val="TAR"/>
              <w:rPr>
                <w:lang w:val="en-US" w:eastAsia="ko-KR"/>
              </w:rPr>
            </w:pPr>
            <w:r>
              <w:rPr>
                <w:lang w:val="en-US" w:eastAsia="ko-KR"/>
              </w:rPr>
              <w:t>1</w:t>
            </w:r>
          </w:p>
        </w:tc>
        <w:tc>
          <w:tcPr>
            <w:tcW w:w="425" w:type="dxa"/>
            <w:shd w:val="solid" w:color="FFFFFF" w:fill="auto"/>
          </w:tcPr>
          <w:p w14:paraId="17A19724" w14:textId="63F33FF0" w:rsidR="007E537B" w:rsidRDefault="007E537B" w:rsidP="007E537B">
            <w:pPr>
              <w:pStyle w:val="TAC"/>
              <w:rPr>
                <w:lang w:val="en-US" w:eastAsia="ko-KR"/>
              </w:rPr>
            </w:pPr>
            <w:r>
              <w:rPr>
                <w:lang w:val="en-US" w:eastAsia="ko-KR"/>
              </w:rPr>
              <w:t>B</w:t>
            </w:r>
          </w:p>
        </w:tc>
        <w:tc>
          <w:tcPr>
            <w:tcW w:w="4962" w:type="dxa"/>
            <w:shd w:val="solid" w:color="FFFFFF" w:fill="auto"/>
          </w:tcPr>
          <w:p w14:paraId="2D2FFAC0" w14:textId="05E8D2AD" w:rsidR="007E537B" w:rsidRDefault="007E537B" w:rsidP="007E537B">
            <w:pPr>
              <w:pStyle w:val="TAL"/>
              <w:rPr>
                <w:noProof/>
              </w:rPr>
            </w:pPr>
            <w:r>
              <w:rPr>
                <w:noProof/>
              </w:rPr>
              <w:t>eMPS for SRVCC</w:t>
            </w:r>
          </w:p>
        </w:tc>
        <w:tc>
          <w:tcPr>
            <w:tcW w:w="708" w:type="dxa"/>
            <w:shd w:val="solid" w:color="FFFFFF" w:fill="auto"/>
          </w:tcPr>
          <w:p w14:paraId="24B353D8" w14:textId="77777777" w:rsidR="007E537B" w:rsidRDefault="007E537B" w:rsidP="007E537B">
            <w:pPr>
              <w:pStyle w:val="TAC"/>
              <w:rPr>
                <w:lang w:val="en-US" w:eastAsia="ko-KR"/>
              </w:rPr>
            </w:pPr>
          </w:p>
        </w:tc>
      </w:tr>
      <w:tr w:rsidR="007E537B" w:rsidRPr="006B0D02" w14:paraId="0EF43D15" w14:textId="77777777" w:rsidTr="004B0D53">
        <w:tc>
          <w:tcPr>
            <w:tcW w:w="800" w:type="dxa"/>
            <w:shd w:val="solid" w:color="FFFFFF" w:fill="auto"/>
          </w:tcPr>
          <w:p w14:paraId="56591289" w14:textId="77777777" w:rsidR="007E537B" w:rsidRDefault="007E537B" w:rsidP="007E537B">
            <w:pPr>
              <w:pStyle w:val="TAC"/>
              <w:rPr>
                <w:lang w:val="en-US" w:eastAsia="ko-KR"/>
              </w:rPr>
            </w:pPr>
          </w:p>
        </w:tc>
        <w:tc>
          <w:tcPr>
            <w:tcW w:w="800" w:type="dxa"/>
            <w:shd w:val="solid" w:color="FFFFFF" w:fill="auto"/>
          </w:tcPr>
          <w:p w14:paraId="3228FA39" w14:textId="77777777" w:rsidR="007E537B" w:rsidRDefault="007E537B" w:rsidP="007E537B">
            <w:pPr>
              <w:pStyle w:val="TAC"/>
            </w:pPr>
          </w:p>
        </w:tc>
        <w:tc>
          <w:tcPr>
            <w:tcW w:w="1094" w:type="dxa"/>
            <w:shd w:val="solid" w:color="FFFFFF" w:fill="auto"/>
          </w:tcPr>
          <w:p w14:paraId="6914181F" w14:textId="4AD80600" w:rsidR="007E537B" w:rsidRDefault="007E537B" w:rsidP="007E537B">
            <w:pPr>
              <w:pStyle w:val="TAC"/>
              <w:rPr>
                <w:lang w:val="en-US" w:eastAsia="ko-KR"/>
              </w:rPr>
            </w:pPr>
            <w:r>
              <w:rPr>
                <w:lang w:val="en-US" w:eastAsia="ko-KR"/>
              </w:rPr>
              <w:t>CP-110784</w:t>
            </w:r>
          </w:p>
        </w:tc>
        <w:tc>
          <w:tcPr>
            <w:tcW w:w="425" w:type="dxa"/>
            <w:shd w:val="solid" w:color="FFFFFF" w:fill="auto"/>
          </w:tcPr>
          <w:p w14:paraId="42EE5F0A" w14:textId="5C6B10C1" w:rsidR="007E537B" w:rsidRDefault="007E537B" w:rsidP="007E537B">
            <w:pPr>
              <w:pStyle w:val="TAL"/>
              <w:rPr>
                <w:lang w:val="en-US" w:eastAsia="ko-KR"/>
              </w:rPr>
            </w:pPr>
            <w:r>
              <w:rPr>
                <w:lang w:val="en-US" w:eastAsia="ko-KR"/>
              </w:rPr>
              <w:t>0043</w:t>
            </w:r>
          </w:p>
        </w:tc>
        <w:tc>
          <w:tcPr>
            <w:tcW w:w="425" w:type="dxa"/>
            <w:shd w:val="solid" w:color="FFFFFF" w:fill="auto"/>
          </w:tcPr>
          <w:p w14:paraId="4DC0CD30" w14:textId="126EA564" w:rsidR="007E537B" w:rsidRDefault="007E537B" w:rsidP="007E537B">
            <w:pPr>
              <w:pStyle w:val="TAR"/>
              <w:rPr>
                <w:lang w:val="en-US" w:eastAsia="ko-KR"/>
              </w:rPr>
            </w:pPr>
            <w:r>
              <w:rPr>
                <w:lang w:val="en-US" w:eastAsia="ko-KR"/>
              </w:rPr>
              <w:t>2</w:t>
            </w:r>
          </w:p>
        </w:tc>
        <w:tc>
          <w:tcPr>
            <w:tcW w:w="425" w:type="dxa"/>
            <w:shd w:val="solid" w:color="FFFFFF" w:fill="auto"/>
          </w:tcPr>
          <w:p w14:paraId="788C7A02" w14:textId="39CBA8AC" w:rsidR="007E537B" w:rsidRDefault="007E537B" w:rsidP="007E537B">
            <w:pPr>
              <w:pStyle w:val="TAC"/>
              <w:rPr>
                <w:lang w:val="en-US" w:eastAsia="ko-KR"/>
              </w:rPr>
            </w:pPr>
            <w:r>
              <w:rPr>
                <w:lang w:val="en-US" w:eastAsia="ko-KR"/>
              </w:rPr>
              <w:t>A</w:t>
            </w:r>
          </w:p>
        </w:tc>
        <w:tc>
          <w:tcPr>
            <w:tcW w:w="4962" w:type="dxa"/>
            <w:shd w:val="solid" w:color="FFFFFF" w:fill="auto"/>
          </w:tcPr>
          <w:p w14:paraId="40319B2F" w14:textId="5512A2ED" w:rsidR="007E537B" w:rsidRDefault="007E537B" w:rsidP="007E537B">
            <w:pPr>
              <w:pStyle w:val="TAL"/>
              <w:rPr>
                <w:noProof/>
              </w:rPr>
            </w:pPr>
            <w:r>
              <w:rPr>
                <w:rFonts w:hint="eastAsia"/>
                <w:noProof/>
              </w:rPr>
              <w:t>Handing of Extendable IEs</w:t>
            </w:r>
          </w:p>
        </w:tc>
        <w:tc>
          <w:tcPr>
            <w:tcW w:w="708" w:type="dxa"/>
            <w:shd w:val="solid" w:color="FFFFFF" w:fill="auto"/>
          </w:tcPr>
          <w:p w14:paraId="4A1B28AC" w14:textId="77777777" w:rsidR="007E537B" w:rsidRDefault="007E537B" w:rsidP="007E537B">
            <w:pPr>
              <w:pStyle w:val="TAC"/>
              <w:rPr>
                <w:lang w:val="en-US" w:eastAsia="ko-KR"/>
              </w:rPr>
            </w:pPr>
          </w:p>
        </w:tc>
      </w:tr>
      <w:tr w:rsidR="007E537B" w:rsidRPr="006B0D02" w14:paraId="11FD390D" w14:textId="77777777" w:rsidTr="004B0D53">
        <w:tc>
          <w:tcPr>
            <w:tcW w:w="800" w:type="dxa"/>
            <w:shd w:val="solid" w:color="FFFFFF" w:fill="auto"/>
          </w:tcPr>
          <w:p w14:paraId="1971B4DE" w14:textId="3A825548" w:rsidR="007E537B" w:rsidRDefault="007E537B" w:rsidP="007E537B">
            <w:pPr>
              <w:pStyle w:val="TAC"/>
              <w:rPr>
                <w:lang w:val="en-US" w:eastAsia="ko-KR"/>
              </w:rPr>
            </w:pPr>
            <w:r>
              <w:rPr>
                <w:lang w:val="en-US" w:eastAsia="ko-KR"/>
              </w:rPr>
              <w:t>2012-06</w:t>
            </w:r>
          </w:p>
        </w:tc>
        <w:tc>
          <w:tcPr>
            <w:tcW w:w="800" w:type="dxa"/>
            <w:shd w:val="solid" w:color="FFFFFF" w:fill="auto"/>
          </w:tcPr>
          <w:p w14:paraId="3A3465A4" w14:textId="350E6F6B" w:rsidR="007E537B" w:rsidRDefault="007E537B" w:rsidP="007E537B">
            <w:pPr>
              <w:pStyle w:val="TAC"/>
            </w:pPr>
            <w:r>
              <w:t>CT#56</w:t>
            </w:r>
          </w:p>
        </w:tc>
        <w:tc>
          <w:tcPr>
            <w:tcW w:w="1094" w:type="dxa"/>
            <w:shd w:val="solid" w:color="FFFFFF" w:fill="auto"/>
          </w:tcPr>
          <w:p w14:paraId="072C18E0" w14:textId="05D5218F" w:rsidR="007E537B" w:rsidRDefault="007E537B" w:rsidP="007E537B">
            <w:pPr>
              <w:pStyle w:val="TAC"/>
              <w:rPr>
                <w:lang w:val="en-US" w:eastAsia="ko-KR"/>
              </w:rPr>
            </w:pPr>
            <w:r>
              <w:rPr>
                <w:lang w:val="en-US" w:eastAsia="ko-KR"/>
              </w:rPr>
              <w:t>CP-120234</w:t>
            </w:r>
          </w:p>
        </w:tc>
        <w:tc>
          <w:tcPr>
            <w:tcW w:w="425" w:type="dxa"/>
            <w:shd w:val="solid" w:color="FFFFFF" w:fill="auto"/>
          </w:tcPr>
          <w:p w14:paraId="41C30A1D" w14:textId="5C751B94" w:rsidR="007E537B" w:rsidRDefault="007E537B" w:rsidP="007E537B">
            <w:pPr>
              <w:pStyle w:val="TAL"/>
              <w:rPr>
                <w:lang w:val="en-US" w:eastAsia="ko-KR"/>
              </w:rPr>
            </w:pPr>
            <w:r>
              <w:rPr>
                <w:lang w:val="en-US" w:eastAsia="ko-KR"/>
              </w:rPr>
              <w:t>0050</w:t>
            </w:r>
          </w:p>
        </w:tc>
        <w:tc>
          <w:tcPr>
            <w:tcW w:w="425" w:type="dxa"/>
            <w:shd w:val="solid" w:color="FFFFFF" w:fill="auto"/>
          </w:tcPr>
          <w:p w14:paraId="7267D1F9" w14:textId="13AFD230" w:rsidR="007E537B" w:rsidRDefault="007E537B" w:rsidP="007E537B">
            <w:pPr>
              <w:pStyle w:val="TAR"/>
              <w:rPr>
                <w:lang w:val="en-US" w:eastAsia="ko-KR"/>
              </w:rPr>
            </w:pPr>
            <w:r>
              <w:rPr>
                <w:lang w:val="en-US" w:eastAsia="ko-KR"/>
              </w:rPr>
              <w:t>2</w:t>
            </w:r>
          </w:p>
        </w:tc>
        <w:tc>
          <w:tcPr>
            <w:tcW w:w="425" w:type="dxa"/>
            <w:shd w:val="solid" w:color="FFFFFF" w:fill="auto"/>
          </w:tcPr>
          <w:p w14:paraId="13EF3CB0" w14:textId="5B1F319C" w:rsidR="007E537B" w:rsidRDefault="007E537B" w:rsidP="007E537B">
            <w:pPr>
              <w:pStyle w:val="TAC"/>
              <w:rPr>
                <w:lang w:val="en-US" w:eastAsia="ko-KR"/>
              </w:rPr>
            </w:pPr>
            <w:r>
              <w:rPr>
                <w:lang w:val="en-US" w:eastAsia="ko-KR"/>
              </w:rPr>
              <w:t>B</w:t>
            </w:r>
          </w:p>
        </w:tc>
        <w:tc>
          <w:tcPr>
            <w:tcW w:w="4962" w:type="dxa"/>
            <w:shd w:val="solid" w:color="FFFFFF" w:fill="auto"/>
          </w:tcPr>
          <w:p w14:paraId="5BF7EFE5" w14:textId="56BF1406" w:rsidR="007E537B" w:rsidRDefault="007E537B" w:rsidP="007E537B">
            <w:pPr>
              <w:pStyle w:val="TAL"/>
              <w:rPr>
                <w:noProof/>
              </w:rPr>
            </w:pPr>
            <w:r>
              <w:rPr>
                <w:noProof/>
              </w:rPr>
              <w:t>CS to PS SRVCC</w:t>
            </w:r>
          </w:p>
        </w:tc>
        <w:tc>
          <w:tcPr>
            <w:tcW w:w="708" w:type="dxa"/>
            <w:shd w:val="solid" w:color="FFFFFF" w:fill="auto"/>
          </w:tcPr>
          <w:p w14:paraId="51BB1ABA" w14:textId="7B7008A9" w:rsidR="007E537B" w:rsidRDefault="007E537B" w:rsidP="007E537B">
            <w:pPr>
              <w:pStyle w:val="TAC"/>
              <w:rPr>
                <w:lang w:val="en-US" w:eastAsia="ko-KR"/>
              </w:rPr>
            </w:pPr>
            <w:r>
              <w:rPr>
                <w:lang w:val="en-US" w:eastAsia="ko-KR"/>
              </w:rPr>
              <w:t>11.2.0</w:t>
            </w:r>
          </w:p>
        </w:tc>
      </w:tr>
      <w:tr w:rsidR="007E537B" w:rsidRPr="006B0D02" w14:paraId="1BE56503" w14:textId="77777777" w:rsidTr="004B0D53">
        <w:tc>
          <w:tcPr>
            <w:tcW w:w="800" w:type="dxa"/>
            <w:shd w:val="solid" w:color="FFFFFF" w:fill="auto"/>
          </w:tcPr>
          <w:p w14:paraId="60AC327B" w14:textId="77777777" w:rsidR="007E537B" w:rsidRDefault="007E537B" w:rsidP="007E537B">
            <w:pPr>
              <w:pStyle w:val="TAC"/>
              <w:rPr>
                <w:lang w:val="en-US" w:eastAsia="ko-KR"/>
              </w:rPr>
            </w:pPr>
          </w:p>
        </w:tc>
        <w:tc>
          <w:tcPr>
            <w:tcW w:w="800" w:type="dxa"/>
            <w:shd w:val="solid" w:color="FFFFFF" w:fill="auto"/>
          </w:tcPr>
          <w:p w14:paraId="49198E8C" w14:textId="77777777" w:rsidR="007E537B" w:rsidRDefault="007E537B" w:rsidP="007E537B">
            <w:pPr>
              <w:pStyle w:val="TAC"/>
            </w:pPr>
          </w:p>
        </w:tc>
        <w:tc>
          <w:tcPr>
            <w:tcW w:w="1094" w:type="dxa"/>
            <w:shd w:val="solid" w:color="FFFFFF" w:fill="auto"/>
          </w:tcPr>
          <w:p w14:paraId="747E5FFB" w14:textId="4A60D5FE" w:rsidR="007E537B" w:rsidRDefault="007E537B" w:rsidP="007E537B">
            <w:pPr>
              <w:pStyle w:val="TAC"/>
              <w:rPr>
                <w:lang w:val="en-US" w:eastAsia="ko-KR"/>
              </w:rPr>
            </w:pPr>
            <w:r w:rsidRPr="007E537B">
              <w:rPr>
                <w:lang w:val="en-US" w:eastAsia="ko-KR"/>
              </w:rPr>
              <w:t>CP-120227</w:t>
            </w:r>
          </w:p>
        </w:tc>
        <w:tc>
          <w:tcPr>
            <w:tcW w:w="425" w:type="dxa"/>
            <w:shd w:val="solid" w:color="FFFFFF" w:fill="auto"/>
          </w:tcPr>
          <w:p w14:paraId="2F351932" w14:textId="7FFE4A0F" w:rsidR="007E537B" w:rsidRDefault="007E537B" w:rsidP="007E537B">
            <w:pPr>
              <w:pStyle w:val="TAL"/>
              <w:rPr>
                <w:lang w:val="en-US" w:eastAsia="ko-KR"/>
              </w:rPr>
            </w:pPr>
            <w:r w:rsidRPr="007E537B">
              <w:rPr>
                <w:lang w:val="en-US" w:eastAsia="ko-KR"/>
              </w:rPr>
              <w:t>0049</w:t>
            </w:r>
          </w:p>
        </w:tc>
        <w:tc>
          <w:tcPr>
            <w:tcW w:w="425" w:type="dxa"/>
            <w:shd w:val="solid" w:color="FFFFFF" w:fill="auto"/>
          </w:tcPr>
          <w:p w14:paraId="23145421" w14:textId="596C2B04" w:rsidR="007E537B" w:rsidRDefault="007E537B" w:rsidP="007E537B">
            <w:pPr>
              <w:pStyle w:val="TAR"/>
              <w:rPr>
                <w:lang w:val="en-US" w:eastAsia="ko-KR"/>
              </w:rPr>
            </w:pPr>
            <w:r w:rsidRPr="007E537B">
              <w:rPr>
                <w:lang w:val="en-US" w:eastAsia="ko-KR"/>
              </w:rPr>
              <w:t>3</w:t>
            </w:r>
          </w:p>
        </w:tc>
        <w:tc>
          <w:tcPr>
            <w:tcW w:w="425" w:type="dxa"/>
            <w:shd w:val="solid" w:color="FFFFFF" w:fill="auto"/>
          </w:tcPr>
          <w:p w14:paraId="5DEC3BF8" w14:textId="25BB252D" w:rsidR="007E537B" w:rsidRDefault="007E537B" w:rsidP="007E537B">
            <w:pPr>
              <w:pStyle w:val="TAC"/>
              <w:rPr>
                <w:lang w:val="en-US" w:eastAsia="ko-KR"/>
              </w:rPr>
            </w:pPr>
            <w:r w:rsidRPr="007E537B">
              <w:rPr>
                <w:lang w:val="en-US" w:eastAsia="ko-KR"/>
              </w:rPr>
              <w:t>A</w:t>
            </w:r>
          </w:p>
        </w:tc>
        <w:tc>
          <w:tcPr>
            <w:tcW w:w="4962" w:type="dxa"/>
            <w:shd w:val="solid" w:color="FFFFFF" w:fill="auto"/>
          </w:tcPr>
          <w:p w14:paraId="4AC58BF5" w14:textId="178DF855" w:rsidR="007E537B" w:rsidRDefault="007E537B" w:rsidP="007E537B">
            <w:pPr>
              <w:pStyle w:val="TAL"/>
              <w:rPr>
                <w:noProof/>
              </w:rPr>
            </w:pPr>
            <w:r w:rsidRPr="007E537B">
              <w:rPr>
                <w:noProof/>
              </w:rPr>
              <w:t>SRVCC cause values</w:t>
            </w:r>
          </w:p>
        </w:tc>
        <w:tc>
          <w:tcPr>
            <w:tcW w:w="708" w:type="dxa"/>
            <w:shd w:val="solid" w:color="FFFFFF" w:fill="auto"/>
          </w:tcPr>
          <w:p w14:paraId="1797214E" w14:textId="77777777" w:rsidR="007E537B" w:rsidRDefault="007E537B" w:rsidP="007E537B">
            <w:pPr>
              <w:pStyle w:val="TAC"/>
              <w:rPr>
                <w:lang w:val="en-US" w:eastAsia="ko-KR"/>
              </w:rPr>
            </w:pPr>
          </w:p>
        </w:tc>
      </w:tr>
      <w:tr w:rsidR="007E537B" w:rsidRPr="006B0D02" w14:paraId="6B4A7C82" w14:textId="77777777" w:rsidTr="004B0D53">
        <w:tc>
          <w:tcPr>
            <w:tcW w:w="800" w:type="dxa"/>
            <w:shd w:val="solid" w:color="FFFFFF" w:fill="auto"/>
          </w:tcPr>
          <w:p w14:paraId="7C1AEA6C" w14:textId="77777777" w:rsidR="007E537B" w:rsidRDefault="007E537B" w:rsidP="007E537B">
            <w:pPr>
              <w:pStyle w:val="TAC"/>
              <w:rPr>
                <w:lang w:val="en-US" w:eastAsia="ko-KR"/>
              </w:rPr>
            </w:pPr>
          </w:p>
        </w:tc>
        <w:tc>
          <w:tcPr>
            <w:tcW w:w="800" w:type="dxa"/>
            <w:shd w:val="solid" w:color="FFFFFF" w:fill="auto"/>
          </w:tcPr>
          <w:p w14:paraId="2FA01C62" w14:textId="77777777" w:rsidR="007E537B" w:rsidRDefault="007E537B" w:rsidP="007E537B">
            <w:pPr>
              <w:pStyle w:val="TAC"/>
            </w:pPr>
          </w:p>
        </w:tc>
        <w:tc>
          <w:tcPr>
            <w:tcW w:w="1094" w:type="dxa"/>
            <w:shd w:val="solid" w:color="FFFFFF" w:fill="auto"/>
          </w:tcPr>
          <w:p w14:paraId="2C6DABDA" w14:textId="23977885" w:rsidR="007E537B" w:rsidRPr="007E537B" w:rsidRDefault="007E537B" w:rsidP="007E537B">
            <w:pPr>
              <w:pStyle w:val="TAC"/>
              <w:rPr>
                <w:lang w:val="en-US" w:eastAsia="ko-KR"/>
              </w:rPr>
            </w:pPr>
            <w:r w:rsidRPr="007E537B">
              <w:rPr>
                <w:lang w:val="en-US" w:eastAsia="ko-KR"/>
              </w:rPr>
              <w:t>CP-120229</w:t>
            </w:r>
          </w:p>
        </w:tc>
        <w:tc>
          <w:tcPr>
            <w:tcW w:w="425" w:type="dxa"/>
            <w:shd w:val="solid" w:color="FFFFFF" w:fill="auto"/>
          </w:tcPr>
          <w:p w14:paraId="06669248" w14:textId="04F7525F" w:rsidR="007E537B" w:rsidRPr="007E537B" w:rsidRDefault="007E537B" w:rsidP="007E537B">
            <w:pPr>
              <w:pStyle w:val="TAL"/>
              <w:rPr>
                <w:lang w:val="en-US" w:eastAsia="ko-KR"/>
              </w:rPr>
            </w:pPr>
            <w:r w:rsidRPr="007E537B">
              <w:rPr>
                <w:lang w:val="en-US" w:eastAsia="ko-KR"/>
              </w:rPr>
              <w:t>0052</w:t>
            </w:r>
          </w:p>
        </w:tc>
        <w:tc>
          <w:tcPr>
            <w:tcW w:w="425" w:type="dxa"/>
            <w:shd w:val="solid" w:color="FFFFFF" w:fill="auto"/>
          </w:tcPr>
          <w:p w14:paraId="28067D98" w14:textId="1F1FC800"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1C0CF4DB" w14:textId="21487866"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381A37B9" w14:textId="743FB712" w:rsidR="007E537B" w:rsidRPr="007E537B" w:rsidRDefault="007E537B" w:rsidP="007E537B">
            <w:pPr>
              <w:pStyle w:val="TAL"/>
              <w:rPr>
                <w:noProof/>
              </w:rPr>
            </w:pPr>
            <w:r w:rsidRPr="007E537B">
              <w:rPr>
                <w:rFonts w:hint="eastAsia"/>
                <w:noProof/>
                <w:lang w:eastAsia="zh-CN"/>
              </w:rPr>
              <w:t>eMPS on vSRVCC</w:t>
            </w:r>
          </w:p>
        </w:tc>
        <w:tc>
          <w:tcPr>
            <w:tcW w:w="708" w:type="dxa"/>
            <w:shd w:val="solid" w:color="FFFFFF" w:fill="auto"/>
          </w:tcPr>
          <w:p w14:paraId="60D87698" w14:textId="77777777" w:rsidR="007E537B" w:rsidRDefault="007E537B" w:rsidP="007E537B">
            <w:pPr>
              <w:pStyle w:val="TAC"/>
              <w:rPr>
                <w:lang w:val="en-US" w:eastAsia="ko-KR"/>
              </w:rPr>
            </w:pPr>
          </w:p>
        </w:tc>
      </w:tr>
      <w:tr w:rsidR="007E537B" w:rsidRPr="006B0D02" w14:paraId="75554215" w14:textId="77777777" w:rsidTr="004B0D53">
        <w:tc>
          <w:tcPr>
            <w:tcW w:w="800" w:type="dxa"/>
            <w:shd w:val="solid" w:color="FFFFFF" w:fill="auto"/>
          </w:tcPr>
          <w:p w14:paraId="1F117F2C" w14:textId="77777777" w:rsidR="007E537B" w:rsidRDefault="007E537B" w:rsidP="007E537B">
            <w:pPr>
              <w:pStyle w:val="TAC"/>
              <w:rPr>
                <w:lang w:val="en-US" w:eastAsia="ko-KR"/>
              </w:rPr>
            </w:pPr>
          </w:p>
        </w:tc>
        <w:tc>
          <w:tcPr>
            <w:tcW w:w="800" w:type="dxa"/>
            <w:shd w:val="solid" w:color="FFFFFF" w:fill="auto"/>
          </w:tcPr>
          <w:p w14:paraId="7D4887BF" w14:textId="77777777" w:rsidR="007E537B" w:rsidRDefault="007E537B" w:rsidP="007E537B">
            <w:pPr>
              <w:pStyle w:val="TAC"/>
            </w:pPr>
          </w:p>
        </w:tc>
        <w:tc>
          <w:tcPr>
            <w:tcW w:w="1094" w:type="dxa"/>
            <w:shd w:val="solid" w:color="FFFFFF" w:fill="auto"/>
          </w:tcPr>
          <w:p w14:paraId="628C9AE4" w14:textId="62D521A1" w:rsidR="007E537B" w:rsidRPr="007E537B" w:rsidRDefault="007E537B" w:rsidP="007E537B">
            <w:pPr>
              <w:pStyle w:val="TAC"/>
              <w:rPr>
                <w:lang w:val="en-US" w:eastAsia="ko-KR"/>
              </w:rPr>
            </w:pPr>
            <w:r w:rsidRPr="007E537B">
              <w:rPr>
                <w:lang w:val="en-US" w:eastAsia="ko-KR"/>
              </w:rPr>
              <w:t>CP-120229</w:t>
            </w:r>
          </w:p>
        </w:tc>
        <w:tc>
          <w:tcPr>
            <w:tcW w:w="425" w:type="dxa"/>
            <w:shd w:val="solid" w:color="FFFFFF" w:fill="auto"/>
          </w:tcPr>
          <w:p w14:paraId="471EFFA9" w14:textId="2577FD06" w:rsidR="007E537B" w:rsidRPr="007E537B" w:rsidRDefault="007E537B" w:rsidP="007E537B">
            <w:pPr>
              <w:pStyle w:val="TAL"/>
              <w:rPr>
                <w:lang w:val="en-US" w:eastAsia="ko-KR"/>
              </w:rPr>
            </w:pPr>
            <w:r w:rsidRPr="007E537B">
              <w:rPr>
                <w:lang w:val="en-US" w:eastAsia="ko-KR"/>
              </w:rPr>
              <w:t>0053</w:t>
            </w:r>
          </w:p>
        </w:tc>
        <w:tc>
          <w:tcPr>
            <w:tcW w:w="425" w:type="dxa"/>
            <w:shd w:val="solid" w:color="FFFFFF" w:fill="auto"/>
          </w:tcPr>
          <w:p w14:paraId="0B42C047" w14:textId="0732995D" w:rsidR="007E537B" w:rsidRPr="007E537B" w:rsidRDefault="007E537B" w:rsidP="007E537B">
            <w:pPr>
              <w:pStyle w:val="TAR"/>
              <w:rPr>
                <w:lang w:val="en-US" w:eastAsia="ko-KR"/>
              </w:rPr>
            </w:pPr>
            <w:r w:rsidRPr="007E537B">
              <w:rPr>
                <w:lang w:val="en-US" w:eastAsia="ko-KR"/>
              </w:rPr>
              <w:t>2</w:t>
            </w:r>
          </w:p>
        </w:tc>
        <w:tc>
          <w:tcPr>
            <w:tcW w:w="425" w:type="dxa"/>
            <w:shd w:val="solid" w:color="FFFFFF" w:fill="auto"/>
          </w:tcPr>
          <w:p w14:paraId="1AD71B05" w14:textId="3B323185"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49343D46" w14:textId="0FA27FA7" w:rsidR="007E537B" w:rsidRPr="007E537B" w:rsidRDefault="007E537B" w:rsidP="007E537B">
            <w:pPr>
              <w:pStyle w:val="TAL"/>
              <w:rPr>
                <w:noProof/>
                <w:lang w:eastAsia="zh-CN"/>
              </w:rPr>
            </w:pPr>
            <w:r w:rsidRPr="007E537B">
              <w:rPr>
                <w:noProof/>
              </w:rPr>
              <w:t>U</w:t>
            </w:r>
            <w:r w:rsidRPr="007E537B">
              <w:rPr>
                <w:rFonts w:hint="eastAsia"/>
                <w:noProof/>
              </w:rPr>
              <w:t>sage of messages for vSRVCC</w:t>
            </w:r>
          </w:p>
        </w:tc>
        <w:tc>
          <w:tcPr>
            <w:tcW w:w="708" w:type="dxa"/>
            <w:shd w:val="solid" w:color="FFFFFF" w:fill="auto"/>
          </w:tcPr>
          <w:p w14:paraId="741F7194" w14:textId="77777777" w:rsidR="007E537B" w:rsidRDefault="007E537B" w:rsidP="007E537B">
            <w:pPr>
              <w:pStyle w:val="TAC"/>
              <w:rPr>
                <w:lang w:val="en-US" w:eastAsia="ko-KR"/>
              </w:rPr>
            </w:pPr>
          </w:p>
        </w:tc>
      </w:tr>
      <w:tr w:rsidR="007E537B" w:rsidRPr="006B0D02" w14:paraId="0F16293B" w14:textId="77777777" w:rsidTr="004B0D53">
        <w:tc>
          <w:tcPr>
            <w:tcW w:w="800" w:type="dxa"/>
            <w:shd w:val="solid" w:color="FFFFFF" w:fill="auto"/>
          </w:tcPr>
          <w:p w14:paraId="545EACC3" w14:textId="60386EEF" w:rsidR="007E537B" w:rsidRDefault="007E537B" w:rsidP="007E537B">
            <w:pPr>
              <w:pStyle w:val="TAC"/>
              <w:rPr>
                <w:lang w:val="en-US" w:eastAsia="ko-KR"/>
              </w:rPr>
            </w:pPr>
            <w:r w:rsidRPr="007E537B">
              <w:rPr>
                <w:lang w:val="en-US" w:eastAsia="ko-KR"/>
              </w:rPr>
              <w:lastRenderedPageBreak/>
              <w:t>2012-09</w:t>
            </w:r>
          </w:p>
        </w:tc>
        <w:tc>
          <w:tcPr>
            <w:tcW w:w="800" w:type="dxa"/>
            <w:shd w:val="solid" w:color="FFFFFF" w:fill="auto"/>
          </w:tcPr>
          <w:p w14:paraId="4F16A77B" w14:textId="7004B0FF" w:rsidR="007E537B" w:rsidRDefault="007E537B" w:rsidP="007E537B">
            <w:pPr>
              <w:pStyle w:val="TAC"/>
            </w:pPr>
            <w:r w:rsidRPr="007E537B">
              <w:t>CT#57</w:t>
            </w:r>
          </w:p>
        </w:tc>
        <w:tc>
          <w:tcPr>
            <w:tcW w:w="1094" w:type="dxa"/>
            <w:shd w:val="solid" w:color="FFFFFF" w:fill="auto"/>
          </w:tcPr>
          <w:p w14:paraId="3323F014" w14:textId="7F070F3C" w:rsidR="007E537B" w:rsidRPr="007E537B" w:rsidRDefault="007E537B" w:rsidP="007E537B">
            <w:pPr>
              <w:pStyle w:val="TAC"/>
              <w:rPr>
                <w:lang w:val="en-US" w:eastAsia="ko-KR"/>
              </w:rPr>
            </w:pPr>
            <w:r w:rsidRPr="007E537B">
              <w:rPr>
                <w:lang w:val="en-US" w:eastAsia="ko-KR"/>
              </w:rPr>
              <w:t>CP-120475</w:t>
            </w:r>
          </w:p>
        </w:tc>
        <w:tc>
          <w:tcPr>
            <w:tcW w:w="425" w:type="dxa"/>
            <w:shd w:val="solid" w:color="FFFFFF" w:fill="auto"/>
          </w:tcPr>
          <w:p w14:paraId="04BDF34E" w14:textId="4CE06084" w:rsidR="007E537B" w:rsidRPr="007E537B" w:rsidRDefault="007E537B" w:rsidP="007E537B">
            <w:pPr>
              <w:pStyle w:val="TAL"/>
              <w:rPr>
                <w:lang w:val="en-US" w:eastAsia="ko-KR"/>
              </w:rPr>
            </w:pPr>
            <w:r w:rsidRPr="007E537B">
              <w:rPr>
                <w:lang w:val="en-US" w:eastAsia="ko-KR"/>
              </w:rPr>
              <w:t>0055</w:t>
            </w:r>
          </w:p>
        </w:tc>
        <w:tc>
          <w:tcPr>
            <w:tcW w:w="425" w:type="dxa"/>
            <w:shd w:val="solid" w:color="FFFFFF" w:fill="auto"/>
          </w:tcPr>
          <w:p w14:paraId="062BA81E" w14:textId="56E37B33"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53DD43E4" w14:textId="6FFA25CC"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6A82561F" w14:textId="6A88EDE1" w:rsidR="007E537B" w:rsidRPr="007E537B" w:rsidRDefault="007E537B" w:rsidP="007E537B">
            <w:pPr>
              <w:pStyle w:val="TAL"/>
              <w:rPr>
                <w:noProof/>
              </w:rPr>
            </w:pPr>
            <w:r w:rsidRPr="007E537B">
              <w:rPr>
                <w:noProof/>
              </w:rPr>
              <w:t>CS to PS SRVCC Cancel Notification/Acknowledge</w:t>
            </w:r>
          </w:p>
        </w:tc>
        <w:tc>
          <w:tcPr>
            <w:tcW w:w="708" w:type="dxa"/>
            <w:shd w:val="solid" w:color="FFFFFF" w:fill="auto"/>
          </w:tcPr>
          <w:p w14:paraId="252ECA5D" w14:textId="221ACACC" w:rsidR="007E537B" w:rsidRDefault="007E537B" w:rsidP="007E537B">
            <w:pPr>
              <w:pStyle w:val="TAC"/>
              <w:rPr>
                <w:lang w:val="en-US" w:eastAsia="ko-KR"/>
              </w:rPr>
            </w:pPr>
            <w:r w:rsidRPr="007E537B">
              <w:rPr>
                <w:lang w:val="en-US" w:eastAsia="ko-KR"/>
              </w:rPr>
              <w:t>11.3.0</w:t>
            </w:r>
          </w:p>
        </w:tc>
      </w:tr>
      <w:tr w:rsidR="007E537B" w:rsidRPr="006B0D02" w14:paraId="0EA6FE36" w14:textId="77777777" w:rsidTr="004B0D53">
        <w:tc>
          <w:tcPr>
            <w:tcW w:w="800" w:type="dxa"/>
            <w:shd w:val="solid" w:color="FFFFFF" w:fill="auto"/>
          </w:tcPr>
          <w:p w14:paraId="18109379" w14:textId="77777777" w:rsidR="007E537B" w:rsidRPr="007E537B" w:rsidRDefault="007E537B" w:rsidP="007E537B">
            <w:pPr>
              <w:pStyle w:val="TAC"/>
              <w:rPr>
                <w:lang w:val="en-US" w:eastAsia="ko-KR"/>
              </w:rPr>
            </w:pPr>
          </w:p>
        </w:tc>
        <w:tc>
          <w:tcPr>
            <w:tcW w:w="800" w:type="dxa"/>
            <w:shd w:val="solid" w:color="FFFFFF" w:fill="auto"/>
          </w:tcPr>
          <w:p w14:paraId="4EF634DD" w14:textId="77777777" w:rsidR="007E537B" w:rsidRPr="007E537B" w:rsidRDefault="007E537B" w:rsidP="007E537B">
            <w:pPr>
              <w:pStyle w:val="TAC"/>
            </w:pPr>
          </w:p>
        </w:tc>
        <w:tc>
          <w:tcPr>
            <w:tcW w:w="1094" w:type="dxa"/>
            <w:shd w:val="solid" w:color="FFFFFF" w:fill="auto"/>
          </w:tcPr>
          <w:p w14:paraId="5656ED0F" w14:textId="377324CD" w:rsidR="007E537B" w:rsidRPr="007E537B" w:rsidRDefault="007E537B" w:rsidP="007E537B">
            <w:pPr>
              <w:pStyle w:val="TAC"/>
              <w:rPr>
                <w:lang w:val="en-US" w:eastAsia="ko-KR"/>
              </w:rPr>
            </w:pPr>
            <w:r w:rsidRPr="007E537B">
              <w:rPr>
                <w:lang w:val="en-US" w:eastAsia="ko-KR"/>
              </w:rPr>
              <w:t>CP-120475</w:t>
            </w:r>
          </w:p>
        </w:tc>
        <w:tc>
          <w:tcPr>
            <w:tcW w:w="425" w:type="dxa"/>
            <w:shd w:val="solid" w:color="FFFFFF" w:fill="auto"/>
          </w:tcPr>
          <w:p w14:paraId="5FD12C11" w14:textId="57579560" w:rsidR="007E537B" w:rsidRPr="007E537B" w:rsidRDefault="007E537B" w:rsidP="007E537B">
            <w:pPr>
              <w:pStyle w:val="TAL"/>
              <w:rPr>
                <w:lang w:val="en-US" w:eastAsia="ko-KR"/>
              </w:rPr>
            </w:pPr>
            <w:r w:rsidRPr="007E537B">
              <w:rPr>
                <w:lang w:val="en-US" w:eastAsia="ko-KR"/>
              </w:rPr>
              <w:t>0056</w:t>
            </w:r>
          </w:p>
        </w:tc>
        <w:tc>
          <w:tcPr>
            <w:tcW w:w="425" w:type="dxa"/>
            <w:shd w:val="solid" w:color="FFFFFF" w:fill="auto"/>
          </w:tcPr>
          <w:p w14:paraId="76947D49" w14:textId="560A79F6"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3997560D" w14:textId="6AF5B665"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7DCD065D" w14:textId="6F632D56" w:rsidR="007E537B" w:rsidRPr="007E537B" w:rsidRDefault="007E537B" w:rsidP="007E537B">
            <w:pPr>
              <w:pStyle w:val="TAL"/>
              <w:rPr>
                <w:noProof/>
              </w:rPr>
            </w:pPr>
            <w:r w:rsidRPr="007E537B">
              <w:rPr>
                <w:noProof/>
                <w:lang w:eastAsia="zh-CN"/>
              </w:rPr>
              <w:t>Remove NONCE in CS to PS SRVCC</w:t>
            </w:r>
          </w:p>
        </w:tc>
        <w:tc>
          <w:tcPr>
            <w:tcW w:w="708" w:type="dxa"/>
            <w:shd w:val="solid" w:color="FFFFFF" w:fill="auto"/>
          </w:tcPr>
          <w:p w14:paraId="3D7A0F3A" w14:textId="77777777" w:rsidR="007E537B" w:rsidRPr="007E537B" w:rsidRDefault="007E537B" w:rsidP="007E537B">
            <w:pPr>
              <w:pStyle w:val="TAC"/>
              <w:rPr>
                <w:lang w:val="en-US" w:eastAsia="ko-KR"/>
              </w:rPr>
            </w:pPr>
          </w:p>
        </w:tc>
      </w:tr>
      <w:tr w:rsidR="007E537B" w:rsidRPr="006B0D02" w14:paraId="16C7F1DE" w14:textId="77777777" w:rsidTr="004B0D53">
        <w:tc>
          <w:tcPr>
            <w:tcW w:w="800" w:type="dxa"/>
            <w:shd w:val="solid" w:color="FFFFFF" w:fill="auto"/>
          </w:tcPr>
          <w:p w14:paraId="5F6BBCBE" w14:textId="77777777" w:rsidR="007E537B" w:rsidRPr="007E537B" w:rsidRDefault="007E537B" w:rsidP="007E537B">
            <w:pPr>
              <w:pStyle w:val="TAC"/>
              <w:rPr>
                <w:lang w:val="en-US" w:eastAsia="ko-KR"/>
              </w:rPr>
            </w:pPr>
          </w:p>
        </w:tc>
        <w:tc>
          <w:tcPr>
            <w:tcW w:w="800" w:type="dxa"/>
            <w:shd w:val="solid" w:color="FFFFFF" w:fill="auto"/>
          </w:tcPr>
          <w:p w14:paraId="4334BB8F" w14:textId="77777777" w:rsidR="007E537B" w:rsidRPr="007E537B" w:rsidRDefault="007E537B" w:rsidP="007E537B">
            <w:pPr>
              <w:pStyle w:val="TAC"/>
            </w:pPr>
          </w:p>
        </w:tc>
        <w:tc>
          <w:tcPr>
            <w:tcW w:w="1094" w:type="dxa"/>
            <w:shd w:val="solid" w:color="FFFFFF" w:fill="auto"/>
          </w:tcPr>
          <w:p w14:paraId="590C446D" w14:textId="0F969264" w:rsidR="007E537B" w:rsidRPr="007E537B" w:rsidRDefault="007E537B" w:rsidP="007E537B">
            <w:pPr>
              <w:pStyle w:val="TAC"/>
              <w:rPr>
                <w:lang w:val="en-US" w:eastAsia="ko-KR"/>
              </w:rPr>
            </w:pPr>
            <w:r w:rsidRPr="007E537B">
              <w:rPr>
                <w:lang w:val="en-US" w:eastAsia="ko-KR"/>
              </w:rPr>
              <w:t>CP-120475</w:t>
            </w:r>
          </w:p>
        </w:tc>
        <w:tc>
          <w:tcPr>
            <w:tcW w:w="425" w:type="dxa"/>
            <w:shd w:val="solid" w:color="FFFFFF" w:fill="auto"/>
          </w:tcPr>
          <w:p w14:paraId="46A9DD84" w14:textId="1E7AB769" w:rsidR="007E537B" w:rsidRPr="007E537B" w:rsidRDefault="007E537B" w:rsidP="007E537B">
            <w:pPr>
              <w:pStyle w:val="TAL"/>
              <w:rPr>
                <w:lang w:val="en-US" w:eastAsia="ko-KR"/>
              </w:rPr>
            </w:pPr>
            <w:r w:rsidRPr="007E537B">
              <w:rPr>
                <w:lang w:val="en-US" w:eastAsia="ko-KR"/>
              </w:rPr>
              <w:t>0058</w:t>
            </w:r>
          </w:p>
        </w:tc>
        <w:tc>
          <w:tcPr>
            <w:tcW w:w="425" w:type="dxa"/>
            <w:shd w:val="solid" w:color="FFFFFF" w:fill="auto"/>
          </w:tcPr>
          <w:p w14:paraId="7DA3FB93" w14:textId="64DAE9A5" w:rsidR="007E537B" w:rsidRPr="007E537B" w:rsidRDefault="007E537B" w:rsidP="007E537B">
            <w:pPr>
              <w:pStyle w:val="TAR"/>
              <w:rPr>
                <w:lang w:val="en-US" w:eastAsia="ko-KR"/>
              </w:rPr>
            </w:pPr>
            <w:r w:rsidRPr="007E537B">
              <w:rPr>
                <w:lang w:val="en-US" w:eastAsia="ko-KR"/>
              </w:rPr>
              <w:t>3</w:t>
            </w:r>
          </w:p>
        </w:tc>
        <w:tc>
          <w:tcPr>
            <w:tcW w:w="425" w:type="dxa"/>
            <w:shd w:val="solid" w:color="FFFFFF" w:fill="auto"/>
          </w:tcPr>
          <w:p w14:paraId="16F72274" w14:textId="3D42491E"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21F16CEC" w14:textId="32FBC623" w:rsidR="007E537B" w:rsidRPr="007E537B" w:rsidRDefault="007E537B" w:rsidP="007E537B">
            <w:pPr>
              <w:pStyle w:val="TAL"/>
              <w:rPr>
                <w:noProof/>
                <w:lang w:eastAsia="zh-CN"/>
              </w:rPr>
            </w:pPr>
            <w:r w:rsidRPr="007E537B">
              <w:rPr>
                <w:rFonts w:hint="eastAsia"/>
                <w:noProof/>
                <w:lang w:eastAsia="zh-CN"/>
              </w:rPr>
              <w:t>Anchor PLMN in SRVCC PS to CS Request</w:t>
            </w:r>
          </w:p>
        </w:tc>
        <w:tc>
          <w:tcPr>
            <w:tcW w:w="708" w:type="dxa"/>
            <w:shd w:val="solid" w:color="FFFFFF" w:fill="auto"/>
          </w:tcPr>
          <w:p w14:paraId="45EC56BA" w14:textId="77777777" w:rsidR="007E537B" w:rsidRPr="007E537B" w:rsidRDefault="007E537B" w:rsidP="007E537B">
            <w:pPr>
              <w:pStyle w:val="TAC"/>
              <w:rPr>
                <w:lang w:val="en-US" w:eastAsia="ko-KR"/>
              </w:rPr>
            </w:pPr>
          </w:p>
        </w:tc>
      </w:tr>
      <w:tr w:rsidR="007E537B" w:rsidRPr="006B0D02" w14:paraId="4A27A7DD" w14:textId="77777777" w:rsidTr="004B0D53">
        <w:tc>
          <w:tcPr>
            <w:tcW w:w="800" w:type="dxa"/>
            <w:shd w:val="solid" w:color="FFFFFF" w:fill="auto"/>
          </w:tcPr>
          <w:p w14:paraId="610EF4AA" w14:textId="77777777" w:rsidR="007E537B" w:rsidRPr="007E537B" w:rsidRDefault="007E537B" w:rsidP="007E537B">
            <w:pPr>
              <w:pStyle w:val="TAC"/>
              <w:rPr>
                <w:lang w:val="en-US" w:eastAsia="ko-KR"/>
              </w:rPr>
            </w:pPr>
          </w:p>
        </w:tc>
        <w:tc>
          <w:tcPr>
            <w:tcW w:w="800" w:type="dxa"/>
            <w:shd w:val="solid" w:color="FFFFFF" w:fill="auto"/>
          </w:tcPr>
          <w:p w14:paraId="15CCF77D" w14:textId="77777777" w:rsidR="007E537B" w:rsidRPr="007E537B" w:rsidRDefault="007E537B" w:rsidP="007E537B">
            <w:pPr>
              <w:pStyle w:val="TAC"/>
            </w:pPr>
          </w:p>
        </w:tc>
        <w:tc>
          <w:tcPr>
            <w:tcW w:w="1094" w:type="dxa"/>
            <w:shd w:val="solid" w:color="FFFFFF" w:fill="auto"/>
          </w:tcPr>
          <w:p w14:paraId="733F2A68" w14:textId="6E5FA765" w:rsidR="007E537B" w:rsidRPr="007E537B" w:rsidRDefault="007E537B" w:rsidP="007E537B">
            <w:pPr>
              <w:pStyle w:val="TAC"/>
              <w:rPr>
                <w:lang w:val="en-US" w:eastAsia="ko-KR"/>
              </w:rPr>
            </w:pPr>
            <w:r w:rsidRPr="007E537B">
              <w:rPr>
                <w:lang w:val="en-US" w:eastAsia="ko-KR"/>
              </w:rPr>
              <w:t>CP-120457</w:t>
            </w:r>
          </w:p>
        </w:tc>
        <w:tc>
          <w:tcPr>
            <w:tcW w:w="425" w:type="dxa"/>
            <w:shd w:val="solid" w:color="FFFFFF" w:fill="auto"/>
          </w:tcPr>
          <w:p w14:paraId="594ADA3B" w14:textId="66A5ACEC" w:rsidR="007E537B" w:rsidRPr="007E537B" w:rsidRDefault="007E537B" w:rsidP="007E537B">
            <w:pPr>
              <w:pStyle w:val="TAL"/>
              <w:rPr>
                <w:lang w:val="en-US" w:eastAsia="ko-KR"/>
              </w:rPr>
            </w:pPr>
            <w:r w:rsidRPr="007E537B">
              <w:rPr>
                <w:lang w:val="en-US" w:eastAsia="ko-KR"/>
              </w:rPr>
              <w:t>0059</w:t>
            </w:r>
          </w:p>
        </w:tc>
        <w:tc>
          <w:tcPr>
            <w:tcW w:w="425" w:type="dxa"/>
            <w:shd w:val="solid" w:color="FFFFFF" w:fill="auto"/>
          </w:tcPr>
          <w:p w14:paraId="27A2EC6A" w14:textId="7CE7D4D7"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30547653" w14:textId="64DD26A7"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334C237F" w14:textId="1320B9E6" w:rsidR="007E537B" w:rsidRPr="007E537B" w:rsidRDefault="007E537B" w:rsidP="007E537B">
            <w:pPr>
              <w:pStyle w:val="TAL"/>
              <w:rPr>
                <w:noProof/>
                <w:lang w:eastAsia="zh-CN"/>
              </w:rPr>
            </w:pPr>
            <w:r w:rsidRPr="007E537B">
              <w:rPr>
                <w:noProof/>
                <w:lang w:eastAsia="zh-CN"/>
              </w:rPr>
              <w:t>Sv Flags clarifications</w:t>
            </w:r>
          </w:p>
        </w:tc>
        <w:tc>
          <w:tcPr>
            <w:tcW w:w="708" w:type="dxa"/>
            <w:shd w:val="solid" w:color="FFFFFF" w:fill="auto"/>
          </w:tcPr>
          <w:p w14:paraId="0AFA94B5" w14:textId="77777777" w:rsidR="007E537B" w:rsidRPr="007E537B" w:rsidRDefault="007E537B" w:rsidP="007E537B">
            <w:pPr>
              <w:pStyle w:val="TAC"/>
              <w:rPr>
                <w:lang w:val="en-US" w:eastAsia="ko-KR"/>
              </w:rPr>
            </w:pPr>
          </w:p>
        </w:tc>
      </w:tr>
      <w:tr w:rsidR="007E537B" w:rsidRPr="006B0D02" w14:paraId="72686C5B" w14:textId="77777777" w:rsidTr="004B0D53">
        <w:tc>
          <w:tcPr>
            <w:tcW w:w="800" w:type="dxa"/>
            <w:shd w:val="solid" w:color="FFFFFF" w:fill="auto"/>
          </w:tcPr>
          <w:p w14:paraId="0A48226B" w14:textId="2B11CE7B" w:rsidR="007E537B" w:rsidRPr="007E537B" w:rsidRDefault="007E537B" w:rsidP="007E537B">
            <w:pPr>
              <w:pStyle w:val="TAC"/>
              <w:rPr>
                <w:lang w:val="en-US" w:eastAsia="ko-KR"/>
              </w:rPr>
            </w:pPr>
            <w:r w:rsidRPr="007E537B">
              <w:rPr>
                <w:lang w:val="en-US" w:eastAsia="ko-KR"/>
              </w:rPr>
              <w:t>2013-06</w:t>
            </w:r>
          </w:p>
        </w:tc>
        <w:tc>
          <w:tcPr>
            <w:tcW w:w="800" w:type="dxa"/>
            <w:shd w:val="solid" w:color="FFFFFF" w:fill="auto"/>
          </w:tcPr>
          <w:p w14:paraId="0C5D1D18" w14:textId="652AFC0E" w:rsidR="007E537B" w:rsidRPr="007E537B" w:rsidRDefault="007E537B" w:rsidP="007E537B">
            <w:pPr>
              <w:pStyle w:val="TAC"/>
            </w:pPr>
            <w:r w:rsidRPr="007E537B">
              <w:t>CT#60</w:t>
            </w:r>
          </w:p>
        </w:tc>
        <w:tc>
          <w:tcPr>
            <w:tcW w:w="1094" w:type="dxa"/>
            <w:shd w:val="solid" w:color="FFFFFF" w:fill="auto"/>
          </w:tcPr>
          <w:p w14:paraId="6B31DA5D" w14:textId="3D1487D8" w:rsidR="007E537B" w:rsidRPr="007E537B" w:rsidRDefault="007E537B" w:rsidP="007E537B">
            <w:pPr>
              <w:pStyle w:val="TAC"/>
              <w:rPr>
                <w:lang w:val="en-US" w:eastAsia="ko-KR"/>
              </w:rPr>
            </w:pPr>
            <w:r w:rsidRPr="007E537B">
              <w:rPr>
                <w:lang w:val="en-US" w:eastAsia="ko-KR"/>
              </w:rPr>
              <w:t>CP-130286</w:t>
            </w:r>
          </w:p>
        </w:tc>
        <w:tc>
          <w:tcPr>
            <w:tcW w:w="425" w:type="dxa"/>
            <w:shd w:val="solid" w:color="FFFFFF" w:fill="auto"/>
          </w:tcPr>
          <w:p w14:paraId="729307E9" w14:textId="57AC2C61" w:rsidR="007E537B" w:rsidRPr="007E537B" w:rsidRDefault="007E537B" w:rsidP="007E537B">
            <w:pPr>
              <w:pStyle w:val="TAL"/>
              <w:rPr>
                <w:lang w:val="en-US" w:eastAsia="ko-KR"/>
              </w:rPr>
            </w:pPr>
            <w:r w:rsidRPr="007E537B">
              <w:rPr>
                <w:lang w:val="en-US" w:eastAsia="ko-KR"/>
              </w:rPr>
              <w:t>0060</w:t>
            </w:r>
          </w:p>
        </w:tc>
        <w:tc>
          <w:tcPr>
            <w:tcW w:w="425" w:type="dxa"/>
            <w:shd w:val="solid" w:color="FFFFFF" w:fill="auto"/>
          </w:tcPr>
          <w:p w14:paraId="0DA365AA" w14:textId="032F66F3" w:rsidR="007E537B" w:rsidRPr="007E537B" w:rsidRDefault="007E537B" w:rsidP="007E537B">
            <w:pPr>
              <w:pStyle w:val="TAR"/>
              <w:rPr>
                <w:lang w:val="en-US" w:eastAsia="ko-KR"/>
              </w:rPr>
            </w:pPr>
            <w:r w:rsidRPr="007E537B">
              <w:rPr>
                <w:lang w:val="en-US" w:eastAsia="ko-KR"/>
              </w:rPr>
              <w:t>3</w:t>
            </w:r>
          </w:p>
        </w:tc>
        <w:tc>
          <w:tcPr>
            <w:tcW w:w="425" w:type="dxa"/>
            <w:shd w:val="solid" w:color="FFFFFF" w:fill="auto"/>
          </w:tcPr>
          <w:p w14:paraId="507FF383" w14:textId="4C8D265C"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57ADD0BD" w14:textId="5E056619" w:rsidR="007E537B" w:rsidRPr="007E537B" w:rsidRDefault="007E537B" w:rsidP="007E537B">
            <w:pPr>
              <w:pStyle w:val="TAL"/>
              <w:rPr>
                <w:noProof/>
                <w:lang w:eastAsia="zh-CN"/>
              </w:rPr>
            </w:pPr>
            <w:r w:rsidRPr="007E537B">
              <w:rPr>
                <w:rFonts w:hint="eastAsia"/>
                <w:noProof/>
                <w:lang w:eastAsia="zh-CN"/>
              </w:rPr>
              <w:t>MEI over Sv for Emergency Call</w:t>
            </w:r>
          </w:p>
        </w:tc>
        <w:tc>
          <w:tcPr>
            <w:tcW w:w="708" w:type="dxa"/>
            <w:shd w:val="solid" w:color="FFFFFF" w:fill="auto"/>
          </w:tcPr>
          <w:p w14:paraId="422DCEEF" w14:textId="102AB34A" w:rsidR="007E537B" w:rsidRPr="007E537B" w:rsidRDefault="007E537B" w:rsidP="007E537B">
            <w:pPr>
              <w:pStyle w:val="TAC"/>
              <w:rPr>
                <w:lang w:val="en-US" w:eastAsia="ko-KR"/>
              </w:rPr>
            </w:pPr>
            <w:r w:rsidRPr="007E537B">
              <w:rPr>
                <w:lang w:val="en-US" w:eastAsia="ko-KR"/>
              </w:rPr>
              <w:t>11.4.0</w:t>
            </w:r>
          </w:p>
        </w:tc>
      </w:tr>
      <w:tr w:rsidR="007E537B" w:rsidRPr="006B0D02" w14:paraId="6D124B98" w14:textId="77777777" w:rsidTr="004B0D53">
        <w:tc>
          <w:tcPr>
            <w:tcW w:w="800" w:type="dxa"/>
            <w:shd w:val="solid" w:color="FFFFFF" w:fill="auto"/>
          </w:tcPr>
          <w:p w14:paraId="6BDCC05A" w14:textId="71EAFDF4" w:rsidR="007E537B" w:rsidRPr="007E537B" w:rsidRDefault="007E537B" w:rsidP="007E537B">
            <w:pPr>
              <w:pStyle w:val="TAC"/>
              <w:rPr>
                <w:lang w:val="en-US" w:eastAsia="ko-KR"/>
              </w:rPr>
            </w:pPr>
            <w:r w:rsidRPr="007E537B">
              <w:rPr>
                <w:lang w:val="en-US" w:eastAsia="ko-KR"/>
              </w:rPr>
              <w:t>2013-09</w:t>
            </w:r>
          </w:p>
        </w:tc>
        <w:tc>
          <w:tcPr>
            <w:tcW w:w="800" w:type="dxa"/>
            <w:shd w:val="solid" w:color="FFFFFF" w:fill="auto"/>
          </w:tcPr>
          <w:p w14:paraId="0ECC23A6" w14:textId="5F1D5DAB" w:rsidR="007E537B" w:rsidRPr="007E537B" w:rsidRDefault="007E537B" w:rsidP="007E537B">
            <w:pPr>
              <w:pStyle w:val="TAC"/>
            </w:pPr>
            <w:r w:rsidRPr="007E537B">
              <w:t>CT#61</w:t>
            </w:r>
          </w:p>
        </w:tc>
        <w:tc>
          <w:tcPr>
            <w:tcW w:w="1094" w:type="dxa"/>
            <w:shd w:val="solid" w:color="FFFFFF" w:fill="auto"/>
          </w:tcPr>
          <w:p w14:paraId="488060F6" w14:textId="049F55D9" w:rsidR="007E537B" w:rsidRPr="007E537B" w:rsidRDefault="007E537B" w:rsidP="007E537B">
            <w:pPr>
              <w:pStyle w:val="TAC"/>
              <w:rPr>
                <w:lang w:val="en-US" w:eastAsia="ko-KR"/>
              </w:rPr>
            </w:pPr>
            <w:r w:rsidRPr="007E537B">
              <w:rPr>
                <w:lang w:val="en-US" w:eastAsia="ko-KR"/>
              </w:rPr>
              <w:t>CP-130451</w:t>
            </w:r>
          </w:p>
        </w:tc>
        <w:tc>
          <w:tcPr>
            <w:tcW w:w="425" w:type="dxa"/>
            <w:shd w:val="solid" w:color="FFFFFF" w:fill="auto"/>
          </w:tcPr>
          <w:p w14:paraId="0014860D" w14:textId="6FAD0872" w:rsidR="007E537B" w:rsidRPr="007E537B" w:rsidRDefault="007E537B" w:rsidP="007E537B">
            <w:pPr>
              <w:pStyle w:val="TAL"/>
              <w:rPr>
                <w:lang w:val="en-US" w:eastAsia="ko-KR"/>
              </w:rPr>
            </w:pPr>
            <w:r w:rsidRPr="007E537B">
              <w:rPr>
                <w:lang w:val="en-US" w:eastAsia="ko-KR"/>
              </w:rPr>
              <w:t>0061</w:t>
            </w:r>
          </w:p>
        </w:tc>
        <w:tc>
          <w:tcPr>
            <w:tcW w:w="425" w:type="dxa"/>
            <w:shd w:val="solid" w:color="FFFFFF" w:fill="auto"/>
          </w:tcPr>
          <w:p w14:paraId="2E675B8B" w14:textId="5C29FA78"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4E2FAD87" w14:textId="517AAD93"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1620E6D7" w14:textId="6A61D464" w:rsidR="007E537B" w:rsidRPr="007E537B" w:rsidRDefault="007E537B" w:rsidP="007E537B">
            <w:pPr>
              <w:pStyle w:val="TAL"/>
              <w:rPr>
                <w:noProof/>
                <w:lang w:eastAsia="zh-CN"/>
              </w:rPr>
            </w:pPr>
            <w:r w:rsidRPr="007E537B">
              <w:rPr>
                <w:noProof/>
                <w:lang w:eastAsia="zh-CN"/>
              </w:rPr>
              <w:t>GTP-C message types for rSRVCC</w:t>
            </w:r>
          </w:p>
        </w:tc>
        <w:tc>
          <w:tcPr>
            <w:tcW w:w="708" w:type="dxa"/>
            <w:shd w:val="solid" w:color="FFFFFF" w:fill="auto"/>
          </w:tcPr>
          <w:p w14:paraId="074494EF" w14:textId="461DE10F" w:rsidR="007E537B" w:rsidRPr="007E537B" w:rsidRDefault="007E537B" w:rsidP="007E537B">
            <w:pPr>
              <w:pStyle w:val="TAC"/>
              <w:rPr>
                <w:lang w:val="en-US" w:eastAsia="ko-KR"/>
              </w:rPr>
            </w:pPr>
            <w:r w:rsidRPr="007E537B">
              <w:rPr>
                <w:lang w:val="da-DK" w:eastAsia="ko-KR"/>
              </w:rPr>
              <w:t>11.5.0</w:t>
            </w:r>
          </w:p>
        </w:tc>
      </w:tr>
      <w:tr w:rsidR="007E537B" w:rsidRPr="006B0D02" w14:paraId="0E00C8EB" w14:textId="77777777" w:rsidTr="004B0D53">
        <w:tc>
          <w:tcPr>
            <w:tcW w:w="800" w:type="dxa"/>
            <w:shd w:val="solid" w:color="FFFFFF" w:fill="auto"/>
          </w:tcPr>
          <w:p w14:paraId="6CF41BAF" w14:textId="4F289C96" w:rsidR="007E537B" w:rsidRPr="007E537B" w:rsidRDefault="007E537B" w:rsidP="007E537B">
            <w:pPr>
              <w:pStyle w:val="TAC"/>
              <w:rPr>
                <w:lang w:val="en-US" w:eastAsia="ko-KR"/>
              </w:rPr>
            </w:pPr>
            <w:r w:rsidRPr="007E537B">
              <w:rPr>
                <w:lang w:val="en-US" w:eastAsia="ko-KR"/>
              </w:rPr>
              <w:t>2013-09</w:t>
            </w:r>
          </w:p>
        </w:tc>
        <w:tc>
          <w:tcPr>
            <w:tcW w:w="800" w:type="dxa"/>
            <w:shd w:val="solid" w:color="FFFFFF" w:fill="auto"/>
          </w:tcPr>
          <w:p w14:paraId="6BD70387" w14:textId="640C0FB1" w:rsidR="007E537B" w:rsidRPr="007E537B" w:rsidRDefault="007E537B" w:rsidP="007E537B">
            <w:pPr>
              <w:pStyle w:val="TAC"/>
            </w:pPr>
            <w:r w:rsidRPr="007E537B">
              <w:t>CT#61</w:t>
            </w:r>
          </w:p>
        </w:tc>
        <w:tc>
          <w:tcPr>
            <w:tcW w:w="1094" w:type="dxa"/>
            <w:shd w:val="solid" w:color="FFFFFF" w:fill="auto"/>
          </w:tcPr>
          <w:p w14:paraId="32AF5518" w14:textId="3DC2D40A" w:rsidR="007E537B" w:rsidRPr="007E537B" w:rsidRDefault="007E537B" w:rsidP="007E537B">
            <w:pPr>
              <w:pStyle w:val="TAC"/>
              <w:rPr>
                <w:lang w:val="en-US" w:eastAsia="ko-KR"/>
              </w:rPr>
            </w:pPr>
            <w:r w:rsidRPr="007E537B">
              <w:rPr>
                <w:lang w:val="en-US" w:eastAsia="ko-KR"/>
              </w:rPr>
              <w:t>CP-130470</w:t>
            </w:r>
          </w:p>
        </w:tc>
        <w:tc>
          <w:tcPr>
            <w:tcW w:w="425" w:type="dxa"/>
            <w:shd w:val="solid" w:color="FFFFFF" w:fill="auto"/>
          </w:tcPr>
          <w:p w14:paraId="0B6047B9" w14:textId="764D5C32" w:rsidR="007E537B" w:rsidRPr="007E537B" w:rsidRDefault="007E537B" w:rsidP="007E537B">
            <w:pPr>
              <w:pStyle w:val="TAL"/>
              <w:rPr>
                <w:lang w:val="en-US" w:eastAsia="ko-KR"/>
              </w:rPr>
            </w:pPr>
            <w:r w:rsidRPr="007E537B">
              <w:rPr>
                <w:lang w:val="en-US" w:eastAsia="ko-KR"/>
              </w:rPr>
              <w:t>0062</w:t>
            </w:r>
          </w:p>
        </w:tc>
        <w:tc>
          <w:tcPr>
            <w:tcW w:w="425" w:type="dxa"/>
            <w:shd w:val="solid" w:color="FFFFFF" w:fill="auto"/>
          </w:tcPr>
          <w:p w14:paraId="07AC3B0F" w14:textId="10D6DED5"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7562606C" w14:textId="1E2F3DD0" w:rsidR="007E537B" w:rsidRPr="007E537B" w:rsidRDefault="007E537B" w:rsidP="007E537B">
            <w:pPr>
              <w:pStyle w:val="TAC"/>
              <w:rPr>
                <w:lang w:val="en-US" w:eastAsia="ko-KR"/>
              </w:rPr>
            </w:pPr>
            <w:r w:rsidRPr="007E537B">
              <w:rPr>
                <w:lang w:val="en-US" w:eastAsia="ko-KR"/>
              </w:rPr>
              <w:t>B</w:t>
            </w:r>
          </w:p>
        </w:tc>
        <w:tc>
          <w:tcPr>
            <w:tcW w:w="4962" w:type="dxa"/>
            <w:shd w:val="solid" w:color="FFFFFF" w:fill="auto"/>
          </w:tcPr>
          <w:p w14:paraId="5A1A155B" w14:textId="15632364" w:rsidR="007E537B" w:rsidRPr="007E537B" w:rsidRDefault="007E537B" w:rsidP="007E537B">
            <w:pPr>
              <w:pStyle w:val="TAL"/>
              <w:rPr>
                <w:noProof/>
                <w:lang w:eastAsia="zh-CN"/>
              </w:rPr>
            </w:pPr>
            <w:r w:rsidRPr="007E537B">
              <w:rPr>
                <w:noProof/>
                <w:lang w:eastAsia="zh-CN"/>
              </w:rPr>
              <w:t>Update to cover the S121</w:t>
            </w:r>
          </w:p>
        </w:tc>
        <w:tc>
          <w:tcPr>
            <w:tcW w:w="708" w:type="dxa"/>
            <w:shd w:val="solid" w:color="FFFFFF" w:fill="auto"/>
          </w:tcPr>
          <w:p w14:paraId="35B2234B" w14:textId="17516A1B" w:rsidR="007E537B" w:rsidRPr="007E537B" w:rsidRDefault="007E537B" w:rsidP="007E537B">
            <w:pPr>
              <w:pStyle w:val="TAC"/>
              <w:rPr>
                <w:lang w:val="da-DK" w:eastAsia="ko-KR"/>
              </w:rPr>
            </w:pPr>
            <w:r w:rsidRPr="007E537B">
              <w:rPr>
                <w:lang w:val="da-DK" w:eastAsia="ko-KR"/>
              </w:rPr>
              <w:t>12.0.0</w:t>
            </w:r>
          </w:p>
        </w:tc>
      </w:tr>
      <w:tr w:rsidR="007E537B" w:rsidRPr="006B0D02" w14:paraId="2513030D" w14:textId="77777777" w:rsidTr="004B0D53">
        <w:tc>
          <w:tcPr>
            <w:tcW w:w="800" w:type="dxa"/>
            <w:shd w:val="solid" w:color="FFFFFF" w:fill="auto"/>
          </w:tcPr>
          <w:p w14:paraId="7308FC2D" w14:textId="6568DD44" w:rsidR="007E537B" w:rsidRPr="007E537B" w:rsidRDefault="007E537B" w:rsidP="007E537B">
            <w:pPr>
              <w:pStyle w:val="TAC"/>
              <w:rPr>
                <w:lang w:val="en-US" w:eastAsia="ko-KR"/>
              </w:rPr>
            </w:pPr>
            <w:r w:rsidRPr="007E537B">
              <w:rPr>
                <w:lang w:val="en-US" w:eastAsia="ko-KR"/>
              </w:rPr>
              <w:t>2013-12</w:t>
            </w:r>
          </w:p>
        </w:tc>
        <w:tc>
          <w:tcPr>
            <w:tcW w:w="800" w:type="dxa"/>
            <w:shd w:val="solid" w:color="FFFFFF" w:fill="auto"/>
          </w:tcPr>
          <w:p w14:paraId="3ABF4B9A" w14:textId="02FD67DA" w:rsidR="007E537B" w:rsidRPr="007E537B" w:rsidRDefault="007E537B" w:rsidP="007E537B">
            <w:pPr>
              <w:pStyle w:val="TAC"/>
            </w:pPr>
            <w:r w:rsidRPr="007E537B">
              <w:t>CT#62</w:t>
            </w:r>
          </w:p>
        </w:tc>
        <w:tc>
          <w:tcPr>
            <w:tcW w:w="1094" w:type="dxa"/>
            <w:shd w:val="solid" w:color="FFFFFF" w:fill="auto"/>
          </w:tcPr>
          <w:p w14:paraId="57C41328" w14:textId="4E85CA1F" w:rsidR="007E537B" w:rsidRPr="007E537B" w:rsidRDefault="007E537B" w:rsidP="007E537B">
            <w:pPr>
              <w:pStyle w:val="TAC"/>
              <w:rPr>
                <w:lang w:val="en-US" w:eastAsia="ko-KR"/>
              </w:rPr>
            </w:pPr>
            <w:r w:rsidRPr="007E537B">
              <w:rPr>
                <w:lang w:val="en-US" w:eastAsia="ko-KR"/>
              </w:rPr>
              <w:t>CP-130628</w:t>
            </w:r>
          </w:p>
        </w:tc>
        <w:tc>
          <w:tcPr>
            <w:tcW w:w="425" w:type="dxa"/>
            <w:shd w:val="solid" w:color="FFFFFF" w:fill="auto"/>
          </w:tcPr>
          <w:p w14:paraId="181FD8EC" w14:textId="7DA7DC61" w:rsidR="007E537B" w:rsidRPr="007E537B" w:rsidRDefault="007E537B" w:rsidP="007E537B">
            <w:pPr>
              <w:pStyle w:val="TAL"/>
              <w:rPr>
                <w:lang w:val="en-US" w:eastAsia="ko-KR"/>
              </w:rPr>
            </w:pPr>
            <w:r w:rsidRPr="007E537B">
              <w:rPr>
                <w:lang w:val="en-US" w:eastAsia="ko-KR"/>
              </w:rPr>
              <w:t>0063</w:t>
            </w:r>
          </w:p>
        </w:tc>
        <w:tc>
          <w:tcPr>
            <w:tcW w:w="425" w:type="dxa"/>
            <w:shd w:val="solid" w:color="FFFFFF" w:fill="auto"/>
          </w:tcPr>
          <w:p w14:paraId="18D1A516" w14:textId="2BBE7345"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3DB6FE2E" w14:textId="4458E59F"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3042059A" w14:textId="216DF083" w:rsidR="007E537B" w:rsidRPr="007E537B" w:rsidRDefault="007E537B" w:rsidP="007E537B">
            <w:pPr>
              <w:pStyle w:val="TAL"/>
              <w:rPr>
                <w:noProof/>
                <w:lang w:eastAsia="zh-CN"/>
              </w:rPr>
            </w:pPr>
            <w:r w:rsidRPr="007E537B">
              <w:rPr>
                <w:noProof/>
              </w:rPr>
              <w:t>Clarification on the encoding of Transparent Container</w:t>
            </w:r>
          </w:p>
        </w:tc>
        <w:tc>
          <w:tcPr>
            <w:tcW w:w="708" w:type="dxa"/>
            <w:shd w:val="solid" w:color="FFFFFF" w:fill="auto"/>
          </w:tcPr>
          <w:p w14:paraId="6FDDA515" w14:textId="11B08CB6" w:rsidR="007E537B" w:rsidRPr="007E537B" w:rsidRDefault="007E537B" w:rsidP="007E537B">
            <w:pPr>
              <w:pStyle w:val="TAC"/>
              <w:rPr>
                <w:lang w:val="da-DK" w:eastAsia="ko-KR"/>
              </w:rPr>
            </w:pPr>
            <w:r w:rsidRPr="007E537B">
              <w:rPr>
                <w:lang w:val="da-DK" w:eastAsia="ko-KR"/>
              </w:rPr>
              <w:t>12.1.0</w:t>
            </w:r>
          </w:p>
        </w:tc>
      </w:tr>
      <w:tr w:rsidR="007E537B" w:rsidRPr="006B0D02" w14:paraId="604FF118" w14:textId="77777777" w:rsidTr="004B0D53">
        <w:tc>
          <w:tcPr>
            <w:tcW w:w="800" w:type="dxa"/>
            <w:shd w:val="solid" w:color="FFFFFF" w:fill="auto"/>
          </w:tcPr>
          <w:p w14:paraId="25A64883" w14:textId="75E10FBD" w:rsidR="007E537B" w:rsidRPr="007E537B" w:rsidRDefault="007E537B" w:rsidP="007E537B">
            <w:pPr>
              <w:pStyle w:val="TAC"/>
              <w:rPr>
                <w:lang w:val="en-US" w:eastAsia="ko-KR"/>
              </w:rPr>
            </w:pPr>
            <w:r w:rsidRPr="007E537B">
              <w:rPr>
                <w:lang w:val="en-US" w:eastAsia="ko-KR"/>
              </w:rPr>
              <w:t>2014-06</w:t>
            </w:r>
          </w:p>
        </w:tc>
        <w:tc>
          <w:tcPr>
            <w:tcW w:w="800" w:type="dxa"/>
            <w:shd w:val="solid" w:color="FFFFFF" w:fill="auto"/>
          </w:tcPr>
          <w:p w14:paraId="77388860" w14:textId="5625C6B0" w:rsidR="007E537B" w:rsidRPr="007E537B" w:rsidRDefault="007E537B" w:rsidP="007E537B">
            <w:pPr>
              <w:pStyle w:val="TAC"/>
            </w:pPr>
            <w:r w:rsidRPr="007E537B">
              <w:t>CT#64</w:t>
            </w:r>
          </w:p>
        </w:tc>
        <w:tc>
          <w:tcPr>
            <w:tcW w:w="1094" w:type="dxa"/>
            <w:shd w:val="solid" w:color="FFFFFF" w:fill="auto"/>
          </w:tcPr>
          <w:p w14:paraId="4ED4D352" w14:textId="02441FB0" w:rsidR="007E537B" w:rsidRPr="007E537B" w:rsidRDefault="007E537B" w:rsidP="007E537B">
            <w:pPr>
              <w:pStyle w:val="TAC"/>
              <w:rPr>
                <w:lang w:val="en-US" w:eastAsia="ko-KR"/>
              </w:rPr>
            </w:pPr>
            <w:r w:rsidRPr="007E537B">
              <w:rPr>
                <w:lang w:val="en-US" w:eastAsia="ko-KR"/>
              </w:rPr>
              <w:t>CP-140261</w:t>
            </w:r>
          </w:p>
        </w:tc>
        <w:tc>
          <w:tcPr>
            <w:tcW w:w="425" w:type="dxa"/>
            <w:shd w:val="solid" w:color="FFFFFF" w:fill="auto"/>
          </w:tcPr>
          <w:p w14:paraId="55BBC1C9" w14:textId="0A805CF0" w:rsidR="007E537B" w:rsidRPr="007E537B" w:rsidRDefault="007E537B" w:rsidP="007E537B">
            <w:pPr>
              <w:pStyle w:val="TAL"/>
              <w:rPr>
                <w:lang w:val="en-US" w:eastAsia="ko-KR"/>
              </w:rPr>
            </w:pPr>
            <w:r w:rsidRPr="007E537B">
              <w:rPr>
                <w:lang w:val="en-US" w:eastAsia="ko-KR"/>
              </w:rPr>
              <w:t>0069</w:t>
            </w:r>
          </w:p>
        </w:tc>
        <w:tc>
          <w:tcPr>
            <w:tcW w:w="425" w:type="dxa"/>
            <w:shd w:val="solid" w:color="FFFFFF" w:fill="auto"/>
          </w:tcPr>
          <w:p w14:paraId="1F06236C" w14:textId="797A06ED"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4989B32F" w14:textId="5968BB95"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42AC00D2" w14:textId="21F119AC" w:rsidR="007E537B" w:rsidRPr="007E537B" w:rsidRDefault="007E537B" w:rsidP="007E537B">
            <w:pPr>
              <w:pStyle w:val="TAL"/>
              <w:rPr>
                <w:noProof/>
              </w:rPr>
            </w:pPr>
            <w:r w:rsidRPr="007E537B">
              <w:rPr>
                <w:noProof/>
              </w:rPr>
              <w:t>Version Not Supported Indication</w:t>
            </w:r>
          </w:p>
        </w:tc>
        <w:tc>
          <w:tcPr>
            <w:tcW w:w="708" w:type="dxa"/>
            <w:shd w:val="solid" w:color="FFFFFF" w:fill="auto"/>
          </w:tcPr>
          <w:p w14:paraId="5BA83D99" w14:textId="3972AD75" w:rsidR="007E537B" w:rsidRPr="007E537B" w:rsidRDefault="007E537B" w:rsidP="007E537B">
            <w:pPr>
              <w:pStyle w:val="TAC"/>
              <w:rPr>
                <w:lang w:val="da-DK" w:eastAsia="ko-KR"/>
              </w:rPr>
            </w:pPr>
            <w:r w:rsidRPr="007E537B">
              <w:rPr>
                <w:lang w:val="da-DK" w:eastAsia="ko-KR"/>
              </w:rPr>
              <w:t>12.2.0</w:t>
            </w:r>
          </w:p>
        </w:tc>
      </w:tr>
      <w:tr w:rsidR="007E537B" w:rsidRPr="006B0D02" w14:paraId="1AA267EC" w14:textId="77777777" w:rsidTr="004B0D53">
        <w:tc>
          <w:tcPr>
            <w:tcW w:w="800" w:type="dxa"/>
            <w:shd w:val="solid" w:color="FFFFFF" w:fill="auto"/>
          </w:tcPr>
          <w:p w14:paraId="65744848" w14:textId="77777777" w:rsidR="007E537B" w:rsidRPr="007E537B" w:rsidRDefault="007E537B" w:rsidP="007E537B">
            <w:pPr>
              <w:pStyle w:val="TAC"/>
              <w:rPr>
                <w:lang w:val="en-US" w:eastAsia="ko-KR"/>
              </w:rPr>
            </w:pPr>
          </w:p>
        </w:tc>
        <w:tc>
          <w:tcPr>
            <w:tcW w:w="800" w:type="dxa"/>
            <w:shd w:val="solid" w:color="FFFFFF" w:fill="auto"/>
          </w:tcPr>
          <w:p w14:paraId="3905F14F" w14:textId="77777777" w:rsidR="007E537B" w:rsidRPr="007E537B" w:rsidRDefault="007E537B" w:rsidP="007E537B">
            <w:pPr>
              <w:pStyle w:val="TAC"/>
            </w:pPr>
          </w:p>
        </w:tc>
        <w:tc>
          <w:tcPr>
            <w:tcW w:w="1094" w:type="dxa"/>
            <w:shd w:val="solid" w:color="FFFFFF" w:fill="auto"/>
          </w:tcPr>
          <w:p w14:paraId="340746E8" w14:textId="63798F51" w:rsidR="007E537B" w:rsidRPr="007E537B" w:rsidRDefault="007E537B" w:rsidP="007E537B">
            <w:pPr>
              <w:pStyle w:val="TAC"/>
              <w:rPr>
                <w:lang w:val="en-US" w:eastAsia="ko-KR"/>
              </w:rPr>
            </w:pPr>
            <w:r w:rsidRPr="007E537B">
              <w:rPr>
                <w:lang w:val="en-US" w:eastAsia="ko-KR"/>
              </w:rPr>
              <w:t>CP-140232</w:t>
            </w:r>
          </w:p>
        </w:tc>
        <w:tc>
          <w:tcPr>
            <w:tcW w:w="425" w:type="dxa"/>
            <w:shd w:val="solid" w:color="FFFFFF" w:fill="auto"/>
          </w:tcPr>
          <w:p w14:paraId="1637F8A4" w14:textId="497BF450" w:rsidR="007E537B" w:rsidRPr="007E537B" w:rsidRDefault="007E537B" w:rsidP="007E537B">
            <w:pPr>
              <w:pStyle w:val="TAL"/>
              <w:rPr>
                <w:lang w:val="en-US" w:eastAsia="ko-KR"/>
              </w:rPr>
            </w:pPr>
            <w:r w:rsidRPr="007E537B">
              <w:rPr>
                <w:lang w:val="en-US" w:eastAsia="ko-KR"/>
              </w:rPr>
              <w:t>0073</w:t>
            </w:r>
          </w:p>
        </w:tc>
        <w:tc>
          <w:tcPr>
            <w:tcW w:w="425" w:type="dxa"/>
            <w:shd w:val="solid" w:color="FFFFFF" w:fill="auto"/>
          </w:tcPr>
          <w:p w14:paraId="7C4A748E" w14:textId="33586B64" w:rsidR="007E537B" w:rsidRPr="007E537B" w:rsidRDefault="007E537B" w:rsidP="007E537B">
            <w:pPr>
              <w:pStyle w:val="TAR"/>
              <w:rPr>
                <w:lang w:val="en-US" w:eastAsia="ko-KR"/>
              </w:rPr>
            </w:pPr>
            <w:r w:rsidRPr="007E537B">
              <w:rPr>
                <w:lang w:val="en-US" w:eastAsia="ko-KR"/>
              </w:rPr>
              <w:t>4</w:t>
            </w:r>
          </w:p>
        </w:tc>
        <w:tc>
          <w:tcPr>
            <w:tcW w:w="425" w:type="dxa"/>
            <w:shd w:val="solid" w:color="FFFFFF" w:fill="auto"/>
          </w:tcPr>
          <w:p w14:paraId="4F6668A4" w14:textId="77777777" w:rsidR="007E537B" w:rsidRPr="007E537B" w:rsidRDefault="007E537B" w:rsidP="007E537B">
            <w:pPr>
              <w:pStyle w:val="TAC"/>
              <w:rPr>
                <w:lang w:val="en-US" w:eastAsia="ko-KR"/>
              </w:rPr>
            </w:pPr>
          </w:p>
        </w:tc>
        <w:tc>
          <w:tcPr>
            <w:tcW w:w="4962" w:type="dxa"/>
            <w:shd w:val="solid" w:color="FFFFFF" w:fill="auto"/>
          </w:tcPr>
          <w:p w14:paraId="26C93B90" w14:textId="621CBC5C" w:rsidR="007E537B" w:rsidRPr="007E537B" w:rsidRDefault="007E537B" w:rsidP="007E537B">
            <w:pPr>
              <w:pStyle w:val="TAL"/>
              <w:rPr>
                <w:noProof/>
              </w:rPr>
            </w:pPr>
            <w:r w:rsidRPr="007E537B">
              <w:rPr>
                <w:noProof/>
              </w:rPr>
              <w:t>Transparent container ambiguity</w:t>
            </w:r>
          </w:p>
        </w:tc>
        <w:tc>
          <w:tcPr>
            <w:tcW w:w="708" w:type="dxa"/>
            <w:shd w:val="solid" w:color="FFFFFF" w:fill="auto"/>
          </w:tcPr>
          <w:p w14:paraId="10FED0F1" w14:textId="77777777" w:rsidR="007E537B" w:rsidRPr="007E537B" w:rsidRDefault="007E537B" w:rsidP="007E537B">
            <w:pPr>
              <w:pStyle w:val="TAC"/>
              <w:rPr>
                <w:lang w:val="da-DK" w:eastAsia="ko-KR"/>
              </w:rPr>
            </w:pPr>
          </w:p>
        </w:tc>
      </w:tr>
      <w:tr w:rsidR="007E537B" w:rsidRPr="006B0D02" w14:paraId="698382B9" w14:textId="77777777" w:rsidTr="004B0D53">
        <w:tc>
          <w:tcPr>
            <w:tcW w:w="800" w:type="dxa"/>
            <w:shd w:val="solid" w:color="FFFFFF" w:fill="auto"/>
          </w:tcPr>
          <w:p w14:paraId="3E806A34" w14:textId="753ADA3B" w:rsidR="007E537B" w:rsidRPr="007E537B" w:rsidRDefault="007E537B" w:rsidP="007E537B">
            <w:pPr>
              <w:pStyle w:val="TAC"/>
              <w:rPr>
                <w:lang w:val="en-US" w:eastAsia="ko-KR"/>
              </w:rPr>
            </w:pPr>
            <w:r w:rsidRPr="007E537B">
              <w:rPr>
                <w:lang w:val="en-US" w:eastAsia="ko-KR"/>
              </w:rPr>
              <w:t>2015-03</w:t>
            </w:r>
          </w:p>
        </w:tc>
        <w:tc>
          <w:tcPr>
            <w:tcW w:w="800" w:type="dxa"/>
            <w:shd w:val="solid" w:color="FFFFFF" w:fill="auto"/>
          </w:tcPr>
          <w:p w14:paraId="5F771B44" w14:textId="6DD30044" w:rsidR="007E537B" w:rsidRPr="007E537B" w:rsidRDefault="007E537B" w:rsidP="007E537B">
            <w:pPr>
              <w:pStyle w:val="TAC"/>
            </w:pPr>
            <w:r w:rsidRPr="007E537B">
              <w:t>CT#67</w:t>
            </w:r>
          </w:p>
        </w:tc>
        <w:tc>
          <w:tcPr>
            <w:tcW w:w="1094" w:type="dxa"/>
            <w:shd w:val="solid" w:color="FFFFFF" w:fill="auto"/>
          </w:tcPr>
          <w:p w14:paraId="775DD964" w14:textId="52BE3434" w:rsidR="007E537B" w:rsidRPr="007E537B" w:rsidRDefault="007E537B" w:rsidP="007E537B">
            <w:pPr>
              <w:pStyle w:val="TAC"/>
              <w:rPr>
                <w:lang w:val="en-US" w:eastAsia="ko-KR"/>
              </w:rPr>
            </w:pPr>
            <w:r w:rsidRPr="007E537B">
              <w:rPr>
                <w:lang w:val="en-US" w:eastAsia="ko-KR"/>
              </w:rPr>
              <w:t>CP-150025</w:t>
            </w:r>
          </w:p>
        </w:tc>
        <w:tc>
          <w:tcPr>
            <w:tcW w:w="425" w:type="dxa"/>
            <w:shd w:val="solid" w:color="FFFFFF" w:fill="auto"/>
          </w:tcPr>
          <w:p w14:paraId="6669BB6D" w14:textId="65E58056" w:rsidR="007E537B" w:rsidRPr="007E537B" w:rsidRDefault="007E537B" w:rsidP="007E537B">
            <w:pPr>
              <w:pStyle w:val="TAL"/>
              <w:rPr>
                <w:lang w:val="en-US" w:eastAsia="ko-KR"/>
              </w:rPr>
            </w:pPr>
            <w:r w:rsidRPr="007E537B">
              <w:rPr>
                <w:lang w:val="en-US" w:eastAsia="ko-KR"/>
              </w:rPr>
              <w:t>0074</w:t>
            </w:r>
          </w:p>
        </w:tc>
        <w:tc>
          <w:tcPr>
            <w:tcW w:w="425" w:type="dxa"/>
            <w:shd w:val="solid" w:color="FFFFFF" w:fill="auto"/>
          </w:tcPr>
          <w:p w14:paraId="0148263C" w14:textId="30794E17"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47EF72E9" w14:textId="38B5A2F2"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48182771" w14:textId="2B38E88B" w:rsidR="007E537B" w:rsidRPr="007E537B" w:rsidRDefault="007E537B" w:rsidP="007E537B">
            <w:pPr>
              <w:pStyle w:val="TAL"/>
              <w:rPr>
                <w:noProof/>
              </w:rPr>
            </w:pPr>
            <w:r w:rsidRPr="007E537B">
              <w:rPr>
                <w:noProof/>
              </w:rPr>
              <w:t>Correct the wrong reference</w:t>
            </w:r>
          </w:p>
        </w:tc>
        <w:tc>
          <w:tcPr>
            <w:tcW w:w="708" w:type="dxa"/>
            <w:shd w:val="solid" w:color="FFFFFF" w:fill="auto"/>
          </w:tcPr>
          <w:p w14:paraId="61ADF456" w14:textId="413DF30A" w:rsidR="007E537B" w:rsidRPr="007E537B" w:rsidRDefault="007E537B" w:rsidP="007E537B">
            <w:pPr>
              <w:pStyle w:val="TAC"/>
              <w:rPr>
                <w:lang w:val="da-DK" w:eastAsia="ko-KR"/>
              </w:rPr>
            </w:pPr>
            <w:r w:rsidRPr="007E537B">
              <w:rPr>
                <w:lang w:val="da-DK" w:eastAsia="ko-KR"/>
              </w:rPr>
              <w:t>12.3.0</w:t>
            </w:r>
          </w:p>
        </w:tc>
      </w:tr>
      <w:tr w:rsidR="007E537B" w:rsidRPr="006B0D02" w14:paraId="771F2360" w14:textId="77777777" w:rsidTr="004B0D53">
        <w:tc>
          <w:tcPr>
            <w:tcW w:w="800" w:type="dxa"/>
            <w:shd w:val="solid" w:color="FFFFFF" w:fill="auto"/>
          </w:tcPr>
          <w:p w14:paraId="6B2B846F" w14:textId="77777777" w:rsidR="007E537B" w:rsidRPr="007E537B" w:rsidRDefault="007E537B" w:rsidP="007E537B">
            <w:pPr>
              <w:pStyle w:val="TAC"/>
              <w:rPr>
                <w:lang w:val="en-US" w:eastAsia="ko-KR"/>
              </w:rPr>
            </w:pPr>
          </w:p>
        </w:tc>
        <w:tc>
          <w:tcPr>
            <w:tcW w:w="800" w:type="dxa"/>
            <w:shd w:val="solid" w:color="FFFFFF" w:fill="auto"/>
          </w:tcPr>
          <w:p w14:paraId="7F848178" w14:textId="77777777" w:rsidR="007E537B" w:rsidRPr="007E537B" w:rsidRDefault="007E537B" w:rsidP="007E537B">
            <w:pPr>
              <w:pStyle w:val="TAC"/>
            </w:pPr>
          </w:p>
        </w:tc>
        <w:tc>
          <w:tcPr>
            <w:tcW w:w="1094" w:type="dxa"/>
            <w:shd w:val="solid" w:color="FFFFFF" w:fill="auto"/>
          </w:tcPr>
          <w:p w14:paraId="1967CF35" w14:textId="009D1403" w:rsidR="007E537B" w:rsidRPr="007E537B" w:rsidRDefault="007E537B" w:rsidP="007E537B">
            <w:pPr>
              <w:pStyle w:val="TAC"/>
              <w:rPr>
                <w:lang w:val="en-US" w:eastAsia="ko-KR"/>
              </w:rPr>
            </w:pPr>
            <w:r w:rsidRPr="007E537B">
              <w:rPr>
                <w:lang w:val="en-US" w:eastAsia="ko-KR"/>
              </w:rPr>
              <w:t>CP-150025</w:t>
            </w:r>
          </w:p>
        </w:tc>
        <w:tc>
          <w:tcPr>
            <w:tcW w:w="425" w:type="dxa"/>
            <w:shd w:val="solid" w:color="FFFFFF" w:fill="auto"/>
          </w:tcPr>
          <w:p w14:paraId="3E84EC69" w14:textId="25156D91" w:rsidR="007E537B" w:rsidRPr="007E537B" w:rsidRDefault="007E537B" w:rsidP="007E537B">
            <w:pPr>
              <w:pStyle w:val="TAL"/>
              <w:rPr>
                <w:lang w:val="en-US" w:eastAsia="ko-KR"/>
              </w:rPr>
            </w:pPr>
            <w:r w:rsidRPr="007E537B">
              <w:rPr>
                <w:lang w:val="en-US" w:eastAsia="ko-KR"/>
              </w:rPr>
              <w:t>0075</w:t>
            </w:r>
          </w:p>
        </w:tc>
        <w:tc>
          <w:tcPr>
            <w:tcW w:w="425" w:type="dxa"/>
            <w:shd w:val="solid" w:color="FFFFFF" w:fill="auto"/>
          </w:tcPr>
          <w:p w14:paraId="0C6E4EEA" w14:textId="4219092D" w:rsidR="007E537B" w:rsidRPr="007E537B" w:rsidRDefault="007E537B" w:rsidP="007E537B">
            <w:pPr>
              <w:pStyle w:val="TAR"/>
              <w:rPr>
                <w:lang w:val="en-US" w:eastAsia="ko-KR"/>
              </w:rPr>
            </w:pPr>
            <w:r w:rsidRPr="007E537B">
              <w:rPr>
                <w:lang w:val="en-US" w:eastAsia="ko-KR"/>
              </w:rPr>
              <w:t>1</w:t>
            </w:r>
          </w:p>
        </w:tc>
        <w:tc>
          <w:tcPr>
            <w:tcW w:w="425" w:type="dxa"/>
            <w:shd w:val="solid" w:color="FFFFFF" w:fill="auto"/>
          </w:tcPr>
          <w:p w14:paraId="7ED62784" w14:textId="5581DCD9" w:rsidR="007E537B" w:rsidRPr="007E537B" w:rsidRDefault="007E537B" w:rsidP="007E537B">
            <w:pPr>
              <w:pStyle w:val="TAC"/>
              <w:rPr>
                <w:lang w:val="en-US" w:eastAsia="ko-KR"/>
              </w:rPr>
            </w:pPr>
            <w:r w:rsidRPr="007E537B">
              <w:rPr>
                <w:lang w:val="en-US" w:eastAsia="ko-KR"/>
              </w:rPr>
              <w:t>F</w:t>
            </w:r>
          </w:p>
        </w:tc>
        <w:tc>
          <w:tcPr>
            <w:tcW w:w="4962" w:type="dxa"/>
            <w:shd w:val="solid" w:color="FFFFFF" w:fill="auto"/>
          </w:tcPr>
          <w:p w14:paraId="78B70236" w14:textId="72025CBA" w:rsidR="007E537B" w:rsidRPr="007E537B" w:rsidRDefault="007E537B" w:rsidP="007E537B">
            <w:pPr>
              <w:pStyle w:val="TAL"/>
              <w:rPr>
                <w:noProof/>
              </w:rPr>
            </w:pPr>
            <w:r w:rsidRPr="007E537B">
              <w:rPr>
                <w:noProof/>
                <w:lang w:eastAsia="zh-CN"/>
              </w:rPr>
              <w:t>Usage of the GTPv2-C Header in Sv interface</w:t>
            </w:r>
          </w:p>
        </w:tc>
        <w:tc>
          <w:tcPr>
            <w:tcW w:w="708" w:type="dxa"/>
            <w:shd w:val="solid" w:color="FFFFFF" w:fill="auto"/>
          </w:tcPr>
          <w:p w14:paraId="1FDCDD36" w14:textId="5FAC3AFD" w:rsidR="007E537B" w:rsidRPr="007E537B" w:rsidRDefault="007E537B" w:rsidP="007E537B">
            <w:pPr>
              <w:pStyle w:val="TAC"/>
              <w:rPr>
                <w:lang w:val="da-DK" w:eastAsia="ko-KR"/>
              </w:rPr>
            </w:pPr>
            <w:r w:rsidRPr="007E537B">
              <w:rPr>
                <w:lang w:val="da-DK" w:eastAsia="ko-KR"/>
              </w:rPr>
              <w:t>12.3.0</w:t>
            </w:r>
          </w:p>
        </w:tc>
      </w:tr>
      <w:tr w:rsidR="007E537B" w:rsidRPr="006B0D02" w14:paraId="01A9F3E2" w14:textId="77777777" w:rsidTr="004B0D53">
        <w:tc>
          <w:tcPr>
            <w:tcW w:w="800" w:type="dxa"/>
            <w:shd w:val="solid" w:color="FFFFFF" w:fill="auto"/>
          </w:tcPr>
          <w:p w14:paraId="0C725FF9" w14:textId="6FFDDC3F" w:rsidR="007E537B" w:rsidRPr="007E537B" w:rsidRDefault="007E537B" w:rsidP="007E537B">
            <w:pPr>
              <w:pStyle w:val="TAC"/>
              <w:rPr>
                <w:lang w:val="en-US" w:eastAsia="ko-KR"/>
              </w:rPr>
            </w:pPr>
            <w:r w:rsidRPr="007E537B">
              <w:rPr>
                <w:lang w:val="en-US" w:eastAsia="ko-KR"/>
              </w:rPr>
              <w:t>2015-12</w:t>
            </w:r>
          </w:p>
        </w:tc>
        <w:tc>
          <w:tcPr>
            <w:tcW w:w="800" w:type="dxa"/>
            <w:shd w:val="solid" w:color="FFFFFF" w:fill="auto"/>
          </w:tcPr>
          <w:p w14:paraId="1AD895FF" w14:textId="78F75119" w:rsidR="007E537B" w:rsidRPr="007E537B" w:rsidRDefault="007E537B" w:rsidP="007E537B">
            <w:pPr>
              <w:pStyle w:val="TAC"/>
            </w:pPr>
            <w:r w:rsidRPr="007E537B">
              <w:t>CT#70</w:t>
            </w:r>
          </w:p>
        </w:tc>
        <w:tc>
          <w:tcPr>
            <w:tcW w:w="1094" w:type="dxa"/>
            <w:shd w:val="solid" w:color="FFFFFF" w:fill="auto"/>
          </w:tcPr>
          <w:p w14:paraId="01FF1681" w14:textId="42EF2D55"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320F158D" w14:textId="6CAAFC74"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07BA8F08" w14:textId="76A3E187"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1B0DD0FE" w14:textId="080FEDC2"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7C1764C1" w14:textId="6620ECBD" w:rsidR="007E537B" w:rsidRPr="007E537B" w:rsidRDefault="007E537B" w:rsidP="007E537B">
            <w:pPr>
              <w:pStyle w:val="TAL"/>
              <w:rPr>
                <w:noProof/>
                <w:lang w:eastAsia="zh-CN"/>
              </w:rPr>
            </w:pPr>
            <w:r w:rsidRPr="007E537B">
              <w:rPr>
                <w:noProof/>
                <w:lang w:eastAsia="zh-CN"/>
              </w:rPr>
              <w:t>Update to Rel-13 version (MCC)</w:t>
            </w:r>
          </w:p>
        </w:tc>
        <w:tc>
          <w:tcPr>
            <w:tcW w:w="708" w:type="dxa"/>
            <w:shd w:val="solid" w:color="FFFFFF" w:fill="auto"/>
          </w:tcPr>
          <w:p w14:paraId="28814111" w14:textId="1826F085" w:rsidR="007E537B" w:rsidRPr="007E537B" w:rsidRDefault="007E537B" w:rsidP="007E537B">
            <w:pPr>
              <w:pStyle w:val="TAC"/>
              <w:rPr>
                <w:lang w:val="da-DK" w:eastAsia="ko-KR"/>
              </w:rPr>
            </w:pPr>
            <w:r w:rsidRPr="007E537B">
              <w:rPr>
                <w:lang w:val="da-DK" w:eastAsia="ko-KR"/>
              </w:rPr>
              <w:t>13.0.0</w:t>
            </w:r>
          </w:p>
        </w:tc>
      </w:tr>
      <w:tr w:rsidR="007E537B" w:rsidRPr="006B0D02" w14:paraId="42632E06" w14:textId="77777777" w:rsidTr="004B0D53">
        <w:tc>
          <w:tcPr>
            <w:tcW w:w="800" w:type="dxa"/>
            <w:shd w:val="solid" w:color="FFFFFF" w:fill="auto"/>
          </w:tcPr>
          <w:p w14:paraId="6D885231" w14:textId="71E97F62" w:rsidR="007E537B" w:rsidRPr="007E537B" w:rsidRDefault="007E537B" w:rsidP="007E537B">
            <w:pPr>
              <w:pStyle w:val="TAC"/>
              <w:rPr>
                <w:lang w:val="en-US" w:eastAsia="ko-KR"/>
              </w:rPr>
            </w:pPr>
            <w:r w:rsidRPr="007E537B">
              <w:rPr>
                <w:lang w:val="en-US" w:eastAsia="ko-KR"/>
              </w:rPr>
              <w:t>2017-03</w:t>
            </w:r>
          </w:p>
        </w:tc>
        <w:tc>
          <w:tcPr>
            <w:tcW w:w="800" w:type="dxa"/>
            <w:shd w:val="solid" w:color="FFFFFF" w:fill="auto"/>
          </w:tcPr>
          <w:p w14:paraId="21C61AD0" w14:textId="25C8BF53" w:rsidR="007E537B" w:rsidRPr="007E537B" w:rsidRDefault="007E537B" w:rsidP="007E537B">
            <w:pPr>
              <w:pStyle w:val="TAC"/>
            </w:pPr>
            <w:r w:rsidRPr="007E537B">
              <w:t>CT#75</w:t>
            </w:r>
          </w:p>
        </w:tc>
        <w:tc>
          <w:tcPr>
            <w:tcW w:w="1094" w:type="dxa"/>
            <w:shd w:val="solid" w:color="FFFFFF" w:fill="auto"/>
          </w:tcPr>
          <w:p w14:paraId="47FF5E86" w14:textId="21609C36"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2ADA2707" w14:textId="12557AEB"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0E18040C" w14:textId="74593ECB"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4A60054B" w14:textId="1ECADF25"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60B7EC48" w14:textId="67DF4968" w:rsidR="007E537B" w:rsidRPr="007E537B" w:rsidRDefault="007E537B" w:rsidP="007E537B">
            <w:pPr>
              <w:pStyle w:val="TAL"/>
              <w:rPr>
                <w:noProof/>
                <w:lang w:eastAsia="zh-CN"/>
              </w:rPr>
            </w:pPr>
            <w:r w:rsidRPr="007E537B">
              <w:rPr>
                <w:noProof/>
                <w:lang w:eastAsia="zh-CN"/>
              </w:rPr>
              <w:t>Update to Rel-14 version (MCC)</w:t>
            </w:r>
          </w:p>
        </w:tc>
        <w:tc>
          <w:tcPr>
            <w:tcW w:w="708" w:type="dxa"/>
            <w:shd w:val="solid" w:color="FFFFFF" w:fill="auto"/>
          </w:tcPr>
          <w:p w14:paraId="0AF05E6D" w14:textId="7C10191B" w:rsidR="007E537B" w:rsidRPr="007E537B" w:rsidRDefault="007E537B" w:rsidP="007E537B">
            <w:pPr>
              <w:pStyle w:val="TAC"/>
              <w:rPr>
                <w:lang w:val="da-DK" w:eastAsia="ko-KR"/>
              </w:rPr>
            </w:pPr>
            <w:r w:rsidRPr="007E537B">
              <w:rPr>
                <w:lang w:val="da-DK" w:eastAsia="ko-KR"/>
              </w:rPr>
              <w:t>14.0.0</w:t>
            </w:r>
          </w:p>
        </w:tc>
      </w:tr>
      <w:tr w:rsidR="007E537B" w:rsidRPr="006B0D02" w14:paraId="271E43E8" w14:textId="77777777" w:rsidTr="004B0D53">
        <w:tc>
          <w:tcPr>
            <w:tcW w:w="800" w:type="dxa"/>
            <w:shd w:val="solid" w:color="FFFFFF" w:fill="auto"/>
          </w:tcPr>
          <w:p w14:paraId="1E6DD6C3" w14:textId="4F1FDDAB" w:rsidR="007E537B" w:rsidRPr="007E537B" w:rsidRDefault="007E537B" w:rsidP="007E537B">
            <w:pPr>
              <w:pStyle w:val="TAC"/>
              <w:rPr>
                <w:lang w:val="en-US" w:eastAsia="ko-KR"/>
              </w:rPr>
            </w:pPr>
            <w:r w:rsidRPr="007E537B">
              <w:rPr>
                <w:lang w:val="en-US" w:eastAsia="ko-KR"/>
              </w:rPr>
              <w:t>2018-06</w:t>
            </w:r>
          </w:p>
        </w:tc>
        <w:tc>
          <w:tcPr>
            <w:tcW w:w="800" w:type="dxa"/>
            <w:shd w:val="solid" w:color="FFFFFF" w:fill="auto"/>
          </w:tcPr>
          <w:p w14:paraId="76D4C4D6" w14:textId="1487C06A" w:rsidR="007E537B" w:rsidRPr="007E537B" w:rsidRDefault="007E537B" w:rsidP="007E537B">
            <w:pPr>
              <w:pStyle w:val="TAC"/>
            </w:pPr>
            <w:r w:rsidRPr="007E537B">
              <w:t>CT#80</w:t>
            </w:r>
          </w:p>
        </w:tc>
        <w:tc>
          <w:tcPr>
            <w:tcW w:w="1094" w:type="dxa"/>
            <w:shd w:val="solid" w:color="FFFFFF" w:fill="auto"/>
          </w:tcPr>
          <w:p w14:paraId="5B904951" w14:textId="36ED6D70" w:rsidR="007E537B" w:rsidRPr="007E537B" w:rsidRDefault="007E537B" w:rsidP="007E537B">
            <w:pPr>
              <w:pStyle w:val="TAC"/>
              <w:rPr>
                <w:lang w:val="en-US" w:eastAsia="ko-KR"/>
              </w:rPr>
            </w:pPr>
            <w:r w:rsidRPr="007E537B">
              <w:rPr>
                <w:lang w:val="en-US" w:eastAsia="ko-KR"/>
              </w:rPr>
              <w:t>-</w:t>
            </w:r>
          </w:p>
        </w:tc>
        <w:tc>
          <w:tcPr>
            <w:tcW w:w="425" w:type="dxa"/>
            <w:shd w:val="solid" w:color="FFFFFF" w:fill="auto"/>
          </w:tcPr>
          <w:p w14:paraId="495980C4" w14:textId="4D8C2DBD" w:rsidR="007E537B" w:rsidRPr="007E537B" w:rsidRDefault="007E537B" w:rsidP="007E537B">
            <w:pPr>
              <w:pStyle w:val="TAL"/>
              <w:rPr>
                <w:lang w:val="en-US" w:eastAsia="ko-KR"/>
              </w:rPr>
            </w:pPr>
            <w:r w:rsidRPr="007E537B">
              <w:rPr>
                <w:lang w:val="en-US" w:eastAsia="ko-KR"/>
              </w:rPr>
              <w:t>-</w:t>
            </w:r>
          </w:p>
        </w:tc>
        <w:tc>
          <w:tcPr>
            <w:tcW w:w="425" w:type="dxa"/>
            <w:shd w:val="solid" w:color="FFFFFF" w:fill="auto"/>
          </w:tcPr>
          <w:p w14:paraId="09ADBEF7" w14:textId="15C39383" w:rsidR="007E537B" w:rsidRPr="007E537B" w:rsidRDefault="007E537B" w:rsidP="007E537B">
            <w:pPr>
              <w:pStyle w:val="TAR"/>
              <w:rPr>
                <w:lang w:val="en-US" w:eastAsia="ko-KR"/>
              </w:rPr>
            </w:pPr>
            <w:r w:rsidRPr="007E537B">
              <w:rPr>
                <w:lang w:val="en-US" w:eastAsia="ko-KR"/>
              </w:rPr>
              <w:t>-</w:t>
            </w:r>
          </w:p>
        </w:tc>
        <w:tc>
          <w:tcPr>
            <w:tcW w:w="425" w:type="dxa"/>
            <w:shd w:val="solid" w:color="FFFFFF" w:fill="auto"/>
          </w:tcPr>
          <w:p w14:paraId="6983C273" w14:textId="0AFED8FE" w:rsidR="007E537B" w:rsidRPr="007E537B" w:rsidRDefault="007E537B" w:rsidP="007E537B">
            <w:pPr>
              <w:pStyle w:val="TAC"/>
              <w:rPr>
                <w:lang w:val="en-US" w:eastAsia="ko-KR"/>
              </w:rPr>
            </w:pPr>
            <w:r w:rsidRPr="007E537B">
              <w:rPr>
                <w:lang w:val="en-US" w:eastAsia="ko-KR"/>
              </w:rPr>
              <w:t>-</w:t>
            </w:r>
          </w:p>
        </w:tc>
        <w:tc>
          <w:tcPr>
            <w:tcW w:w="4962" w:type="dxa"/>
            <w:shd w:val="solid" w:color="FFFFFF" w:fill="auto"/>
          </w:tcPr>
          <w:p w14:paraId="7EC7A2DF" w14:textId="6DD737ED" w:rsidR="007E537B" w:rsidRPr="007E537B" w:rsidRDefault="007E537B" w:rsidP="007E537B">
            <w:pPr>
              <w:pStyle w:val="TAL"/>
              <w:rPr>
                <w:noProof/>
                <w:lang w:eastAsia="zh-CN"/>
              </w:rPr>
            </w:pPr>
            <w:r w:rsidRPr="007E537B">
              <w:rPr>
                <w:lang w:val="da-DK" w:eastAsia="ko-KR"/>
              </w:rPr>
              <w:t>Update to Rel-15 version (MCC)</w:t>
            </w:r>
          </w:p>
        </w:tc>
        <w:tc>
          <w:tcPr>
            <w:tcW w:w="708" w:type="dxa"/>
            <w:shd w:val="solid" w:color="FFFFFF" w:fill="auto"/>
          </w:tcPr>
          <w:p w14:paraId="4BC030D5" w14:textId="74896D04" w:rsidR="007E537B" w:rsidRPr="007E537B" w:rsidRDefault="007E537B" w:rsidP="007E537B">
            <w:pPr>
              <w:pStyle w:val="TAC"/>
              <w:rPr>
                <w:lang w:val="da-DK" w:eastAsia="ko-KR"/>
              </w:rPr>
            </w:pPr>
            <w:r w:rsidRPr="007E537B">
              <w:rPr>
                <w:lang w:val="da-DK" w:eastAsia="ko-KR"/>
              </w:rPr>
              <w:t>15.0.0</w:t>
            </w:r>
          </w:p>
        </w:tc>
      </w:tr>
      <w:tr w:rsidR="007E537B" w:rsidRPr="006B0D02" w14:paraId="76AFF68B" w14:textId="77777777" w:rsidTr="00802D9C">
        <w:tc>
          <w:tcPr>
            <w:tcW w:w="800" w:type="dxa"/>
            <w:tcBorders>
              <w:bottom w:val="single" w:sz="12" w:space="0" w:color="auto"/>
            </w:tcBorders>
            <w:shd w:val="solid" w:color="FFFFFF" w:fill="auto"/>
          </w:tcPr>
          <w:p w14:paraId="05D3E400" w14:textId="57922463" w:rsidR="007E537B" w:rsidRPr="007E537B" w:rsidRDefault="007E537B" w:rsidP="007E537B">
            <w:pPr>
              <w:pStyle w:val="TAC"/>
              <w:rPr>
                <w:lang w:val="en-US" w:eastAsia="ko-KR"/>
              </w:rPr>
            </w:pPr>
            <w:r w:rsidRPr="007E537B">
              <w:rPr>
                <w:lang w:val="en-US" w:eastAsia="ko-KR"/>
              </w:rPr>
              <w:t>2020-07</w:t>
            </w:r>
          </w:p>
        </w:tc>
        <w:tc>
          <w:tcPr>
            <w:tcW w:w="800" w:type="dxa"/>
            <w:tcBorders>
              <w:bottom w:val="single" w:sz="12" w:space="0" w:color="auto"/>
            </w:tcBorders>
            <w:shd w:val="solid" w:color="FFFFFF" w:fill="auto"/>
          </w:tcPr>
          <w:p w14:paraId="2CDE7532" w14:textId="1C8AC767" w:rsidR="007E537B" w:rsidRPr="007E537B" w:rsidRDefault="007E537B" w:rsidP="007E537B">
            <w:pPr>
              <w:pStyle w:val="TAC"/>
            </w:pPr>
            <w:r w:rsidRPr="007E537B">
              <w:t>CT#88e</w:t>
            </w:r>
          </w:p>
        </w:tc>
        <w:tc>
          <w:tcPr>
            <w:tcW w:w="1094" w:type="dxa"/>
            <w:tcBorders>
              <w:bottom w:val="single" w:sz="12" w:space="0" w:color="auto"/>
            </w:tcBorders>
            <w:shd w:val="solid" w:color="FFFFFF" w:fill="auto"/>
          </w:tcPr>
          <w:p w14:paraId="6D42C48C" w14:textId="1310814E" w:rsidR="007E537B" w:rsidRPr="007E537B" w:rsidRDefault="007E537B" w:rsidP="007E537B">
            <w:pPr>
              <w:pStyle w:val="TAC"/>
              <w:rPr>
                <w:lang w:val="en-US" w:eastAsia="ko-KR"/>
              </w:rPr>
            </w:pPr>
            <w:r w:rsidRPr="007E537B">
              <w:rPr>
                <w:lang w:val="en-US" w:eastAsia="ko-KR"/>
              </w:rPr>
              <w:t>-</w:t>
            </w:r>
          </w:p>
        </w:tc>
        <w:tc>
          <w:tcPr>
            <w:tcW w:w="425" w:type="dxa"/>
            <w:tcBorders>
              <w:bottom w:val="single" w:sz="12" w:space="0" w:color="auto"/>
            </w:tcBorders>
            <w:shd w:val="solid" w:color="FFFFFF" w:fill="auto"/>
          </w:tcPr>
          <w:p w14:paraId="357B1058" w14:textId="7B3D3A5D" w:rsidR="007E537B" w:rsidRPr="007E537B" w:rsidRDefault="007E537B" w:rsidP="007E537B">
            <w:pPr>
              <w:pStyle w:val="TAL"/>
              <w:rPr>
                <w:lang w:val="en-US" w:eastAsia="ko-KR"/>
              </w:rPr>
            </w:pPr>
            <w:r w:rsidRPr="007E537B">
              <w:rPr>
                <w:lang w:val="en-US" w:eastAsia="ko-KR"/>
              </w:rPr>
              <w:t>-</w:t>
            </w:r>
          </w:p>
        </w:tc>
        <w:tc>
          <w:tcPr>
            <w:tcW w:w="425" w:type="dxa"/>
            <w:tcBorders>
              <w:bottom w:val="single" w:sz="12" w:space="0" w:color="auto"/>
            </w:tcBorders>
            <w:shd w:val="solid" w:color="FFFFFF" w:fill="auto"/>
          </w:tcPr>
          <w:p w14:paraId="4D2EBF95" w14:textId="76F5085A" w:rsidR="007E537B" w:rsidRPr="007E537B" w:rsidRDefault="007E537B" w:rsidP="007E537B">
            <w:pPr>
              <w:pStyle w:val="TAR"/>
              <w:rPr>
                <w:lang w:val="en-US" w:eastAsia="ko-KR"/>
              </w:rPr>
            </w:pPr>
            <w:r w:rsidRPr="007E537B">
              <w:rPr>
                <w:lang w:val="en-US" w:eastAsia="ko-KR"/>
              </w:rPr>
              <w:t>-</w:t>
            </w:r>
          </w:p>
        </w:tc>
        <w:tc>
          <w:tcPr>
            <w:tcW w:w="425" w:type="dxa"/>
            <w:tcBorders>
              <w:bottom w:val="single" w:sz="12" w:space="0" w:color="auto"/>
            </w:tcBorders>
            <w:shd w:val="solid" w:color="FFFFFF" w:fill="auto"/>
          </w:tcPr>
          <w:p w14:paraId="15789923" w14:textId="314E6D97" w:rsidR="007E537B" w:rsidRPr="007E537B" w:rsidRDefault="007E537B" w:rsidP="007E537B">
            <w:pPr>
              <w:pStyle w:val="TAC"/>
              <w:rPr>
                <w:lang w:val="en-US" w:eastAsia="ko-KR"/>
              </w:rPr>
            </w:pPr>
            <w:r w:rsidRPr="007E537B">
              <w:rPr>
                <w:lang w:val="en-US" w:eastAsia="ko-KR"/>
              </w:rPr>
              <w:t>-</w:t>
            </w:r>
          </w:p>
        </w:tc>
        <w:tc>
          <w:tcPr>
            <w:tcW w:w="4962" w:type="dxa"/>
            <w:tcBorders>
              <w:bottom w:val="single" w:sz="12" w:space="0" w:color="auto"/>
            </w:tcBorders>
            <w:shd w:val="solid" w:color="FFFFFF" w:fill="auto"/>
          </w:tcPr>
          <w:p w14:paraId="4E979DAB" w14:textId="28CF0E4D" w:rsidR="007E537B" w:rsidRPr="007E537B" w:rsidRDefault="007E537B" w:rsidP="007E537B">
            <w:pPr>
              <w:pStyle w:val="TAL"/>
              <w:rPr>
                <w:lang w:val="da-DK" w:eastAsia="ko-KR"/>
              </w:rPr>
            </w:pPr>
            <w:r w:rsidRPr="007E537B">
              <w:rPr>
                <w:lang w:val="da-DK" w:eastAsia="ko-KR"/>
              </w:rPr>
              <w:t>Update to Rel-16 version (MCC)</w:t>
            </w:r>
          </w:p>
        </w:tc>
        <w:tc>
          <w:tcPr>
            <w:tcW w:w="708" w:type="dxa"/>
            <w:tcBorders>
              <w:bottom w:val="single" w:sz="12" w:space="0" w:color="auto"/>
            </w:tcBorders>
            <w:shd w:val="solid" w:color="FFFFFF" w:fill="auto"/>
          </w:tcPr>
          <w:p w14:paraId="29888DAD" w14:textId="2A646EA6" w:rsidR="007E537B" w:rsidRPr="007E537B" w:rsidRDefault="007E537B" w:rsidP="007E537B">
            <w:pPr>
              <w:pStyle w:val="TAC"/>
              <w:rPr>
                <w:lang w:val="da-DK" w:eastAsia="ko-KR"/>
              </w:rPr>
            </w:pPr>
            <w:r w:rsidRPr="007E537B">
              <w:rPr>
                <w:lang w:val="da-DK" w:eastAsia="ko-KR"/>
              </w:rPr>
              <w:t>16.0.0</w:t>
            </w:r>
          </w:p>
        </w:tc>
      </w:tr>
      <w:tr w:rsidR="007E537B" w:rsidRPr="006B0D02" w14:paraId="4BC6AE37" w14:textId="77777777" w:rsidTr="00802D9C">
        <w:tc>
          <w:tcPr>
            <w:tcW w:w="800" w:type="dxa"/>
            <w:tcBorders>
              <w:top w:val="single" w:sz="12" w:space="0" w:color="auto"/>
              <w:bottom w:val="single" w:sz="12" w:space="0" w:color="auto"/>
            </w:tcBorders>
            <w:shd w:val="solid" w:color="FFFFFF" w:fill="auto"/>
          </w:tcPr>
          <w:p w14:paraId="15CF9C9C" w14:textId="20163F49" w:rsidR="007E537B" w:rsidRPr="007E537B" w:rsidRDefault="007E537B" w:rsidP="007E537B">
            <w:pPr>
              <w:pStyle w:val="TAC"/>
              <w:rPr>
                <w:lang w:val="en-US" w:eastAsia="ko-KR"/>
              </w:rPr>
            </w:pPr>
            <w:r w:rsidRPr="007E537B">
              <w:rPr>
                <w:lang w:val="en-US" w:eastAsia="ko-KR"/>
              </w:rPr>
              <w:t>2022-04</w:t>
            </w:r>
          </w:p>
        </w:tc>
        <w:tc>
          <w:tcPr>
            <w:tcW w:w="800" w:type="dxa"/>
            <w:tcBorders>
              <w:top w:val="single" w:sz="12" w:space="0" w:color="auto"/>
              <w:bottom w:val="single" w:sz="12" w:space="0" w:color="auto"/>
            </w:tcBorders>
            <w:shd w:val="solid" w:color="FFFFFF" w:fill="auto"/>
          </w:tcPr>
          <w:p w14:paraId="58B7BA9A" w14:textId="10869C0E" w:rsidR="007E537B" w:rsidRPr="007E537B" w:rsidRDefault="007E537B" w:rsidP="007E537B">
            <w:pPr>
              <w:pStyle w:val="TAC"/>
            </w:pPr>
            <w:r w:rsidRPr="007E537B">
              <w:t>-</w:t>
            </w:r>
          </w:p>
        </w:tc>
        <w:tc>
          <w:tcPr>
            <w:tcW w:w="1094" w:type="dxa"/>
            <w:tcBorders>
              <w:top w:val="single" w:sz="12" w:space="0" w:color="auto"/>
              <w:bottom w:val="single" w:sz="12" w:space="0" w:color="auto"/>
            </w:tcBorders>
            <w:shd w:val="solid" w:color="FFFFFF" w:fill="auto"/>
          </w:tcPr>
          <w:p w14:paraId="1B7E8D0D" w14:textId="171D71F9" w:rsidR="007E537B" w:rsidRPr="007E537B" w:rsidRDefault="007E537B" w:rsidP="007E537B">
            <w:pPr>
              <w:pStyle w:val="TAC"/>
              <w:rPr>
                <w:lang w:val="en-US" w:eastAsia="ko-KR"/>
              </w:rPr>
            </w:pPr>
            <w:r w:rsidRPr="007E537B">
              <w:rPr>
                <w:lang w:val="en-US" w:eastAsia="ko-KR"/>
              </w:rPr>
              <w:t>-</w:t>
            </w:r>
          </w:p>
        </w:tc>
        <w:tc>
          <w:tcPr>
            <w:tcW w:w="425" w:type="dxa"/>
            <w:tcBorders>
              <w:top w:val="single" w:sz="12" w:space="0" w:color="auto"/>
              <w:bottom w:val="single" w:sz="12" w:space="0" w:color="auto"/>
            </w:tcBorders>
            <w:shd w:val="solid" w:color="FFFFFF" w:fill="auto"/>
          </w:tcPr>
          <w:p w14:paraId="60F5DCCD" w14:textId="5FAA095D" w:rsidR="007E537B" w:rsidRPr="007E537B" w:rsidRDefault="007E537B" w:rsidP="007E537B">
            <w:pPr>
              <w:pStyle w:val="TAL"/>
              <w:rPr>
                <w:lang w:val="en-US" w:eastAsia="ko-KR"/>
              </w:rPr>
            </w:pPr>
            <w:r w:rsidRPr="007E537B">
              <w:rPr>
                <w:lang w:val="en-US" w:eastAsia="ko-KR"/>
              </w:rPr>
              <w:t>-</w:t>
            </w:r>
          </w:p>
        </w:tc>
        <w:tc>
          <w:tcPr>
            <w:tcW w:w="425" w:type="dxa"/>
            <w:tcBorders>
              <w:top w:val="single" w:sz="12" w:space="0" w:color="auto"/>
              <w:bottom w:val="single" w:sz="12" w:space="0" w:color="auto"/>
            </w:tcBorders>
            <w:shd w:val="solid" w:color="FFFFFF" w:fill="auto"/>
          </w:tcPr>
          <w:p w14:paraId="53247D56" w14:textId="19361F90" w:rsidR="007E537B" w:rsidRPr="007E537B" w:rsidRDefault="007E537B" w:rsidP="007E537B">
            <w:pPr>
              <w:pStyle w:val="TAR"/>
              <w:rPr>
                <w:lang w:val="en-US" w:eastAsia="ko-KR"/>
              </w:rPr>
            </w:pPr>
            <w:r w:rsidRPr="007E537B">
              <w:rPr>
                <w:lang w:val="en-US" w:eastAsia="ko-KR"/>
              </w:rPr>
              <w:t>-</w:t>
            </w:r>
          </w:p>
        </w:tc>
        <w:tc>
          <w:tcPr>
            <w:tcW w:w="425" w:type="dxa"/>
            <w:tcBorders>
              <w:top w:val="single" w:sz="12" w:space="0" w:color="auto"/>
              <w:bottom w:val="single" w:sz="12" w:space="0" w:color="auto"/>
            </w:tcBorders>
            <w:shd w:val="solid" w:color="FFFFFF" w:fill="auto"/>
          </w:tcPr>
          <w:p w14:paraId="39E9366B" w14:textId="77777777" w:rsidR="007E537B" w:rsidRPr="007E537B" w:rsidRDefault="007E537B" w:rsidP="007E537B">
            <w:pPr>
              <w:pStyle w:val="TAC"/>
              <w:rPr>
                <w:lang w:val="en-US" w:eastAsia="ko-KR"/>
              </w:rPr>
            </w:pPr>
          </w:p>
        </w:tc>
        <w:tc>
          <w:tcPr>
            <w:tcW w:w="4962" w:type="dxa"/>
            <w:tcBorders>
              <w:top w:val="single" w:sz="12" w:space="0" w:color="auto"/>
              <w:bottom w:val="single" w:sz="12" w:space="0" w:color="auto"/>
            </w:tcBorders>
            <w:shd w:val="solid" w:color="FFFFFF" w:fill="auto"/>
          </w:tcPr>
          <w:p w14:paraId="42D9691C" w14:textId="4C658492" w:rsidR="007E537B" w:rsidRPr="007E537B" w:rsidRDefault="007E537B" w:rsidP="007E537B">
            <w:pPr>
              <w:pStyle w:val="TAL"/>
              <w:rPr>
                <w:lang w:val="da-DK" w:eastAsia="ko-KR"/>
              </w:rPr>
            </w:pPr>
            <w:r w:rsidRPr="007E537B">
              <w:rPr>
                <w:lang w:val="en-US" w:eastAsia="ko-KR"/>
              </w:rPr>
              <w:t>Update to Rel-17 version (MCC)</w:t>
            </w:r>
          </w:p>
        </w:tc>
        <w:tc>
          <w:tcPr>
            <w:tcW w:w="708" w:type="dxa"/>
            <w:tcBorders>
              <w:top w:val="single" w:sz="12" w:space="0" w:color="auto"/>
              <w:bottom w:val="single" w:sz="12" w:space="0" w:color="auto"/>
            </w:tcBorders>
            <w:shd w:val="solid" w:color="FFFFFF" w:fill="auto"/>
          </w:tcPr>
          <w:p w14:paraId="29A22087" w14:textId="6D9BA3C9" w:rsidR="007E537B" w:rsidRPr="00802D9C" w:rsidRDefault="007E537B" w:rsidP="007E537B">
            <w:pPr>
              <w:pStyle w:val="TAC"/>
              <w:rPr>
                <w:lang w:val="da-DK" w:eastAsia="ko-KR"/>
              </w:rPr>
            </w:pPr>
            <w:r w:rsidRPr="00802D9C">
              <w:rPr>
                <w:lang w:val="da-DK" w:eastAsia="ko-KR"/>
              </w:rPr>
              <w:t>17.0.0</w:t>
            </w:r>
          </w:p>
        </w:tc>
      </w:tr>
      <w:tr w:rsidR="00802D9C" w:rsidRPr="006B0D02" w14:paraId="5174BCAE" w14:textId="77777777" w:rsidTr="00802D9C">
        <w:tc>
          <w:tcPr>
            <w:tcW w:w="800" w:type="dxa"/>
            <w:tcBorders>
              <w:top w:val="single" w:sz="12" w:space="0" w:color="auto"/>
            </w:tcBorders>
            <w:shd w:val="solid" w:color="FFFFFF" w:fill="auto"/>
          </w:tcPr>
          <w:p w14:paraId="13513C86" w14:textId="45131479" w:rsidR="00802D9C" w:rsidRPr="007E537B" w:rsidRDefault="00802D9C" w:rsidP="007E537B">
            <w:pPr>
              <w:pStyle w:val="TAC"/>
              <w:rPr>
                <w:lang w:val="en-US" w:eastAsia="ko-KR"/>
              </w:rPr>
            </w:pPr>
            <w:r>
              <w:rPr>
                <w:lang w:val="en-US" w:eastAsia="ko-KR"/>
              </w:rPr>
              <w:t>2024-03</w:t>
            </w:r>
          </w:p>
        </w:tc>
        <w:tc>
          <w:tcPr>
            <w:tcW w:w="800" w:type="dxa"/>
            <w:tcBorders>
              <w:top w:val="single" w:sz="12" w:space="0" w:color="auto"/>
            </w:tcBorders>
            <w:shd w:val="solid" w:color="FFFFFF" w:fill="auto"/>
          </w:tcPr>
          <w:p w14:paraId="2E8B97E7" w14:textId="14397C80" w:rsidR="00802D9C" w:rsidRPr="007E537B" w:rsidRDefault="00802D9C" w:rsidP="007E537B">
            <w:pPr>
              <w:pStyle w:val="TAC"/>
            </w:pPr>
            <w:r>
              <w:t>-</w:t>
            </w:r>
          </w:p>
        </w:tc>
        <w:tc>
          <w:tcPr>
            <w:tcW w:w="1094" w:type="dxa"/>
            <w:tcBorders>
              <w:top w:val="single" w:sz="12" w:space="0" w:color="auto"/>
            </w:tcBorders>
            <w:shd w:val="solid" w:color="FFFFFF" w:fill="auto"/>
          </w:tcPr>
          <w:p w14:paraId="3C4F4DBD" w14:textId="763D30DD" w:rsidR="00802D9C" w:rsidRPr="007E537B" w:rsidRDefault="00802D9C" w:rsidP="007E537B">
            <w:pPr>
              <w:pStyle w:val="TAC"/>
              <w:rPr>
                <w:lang w:val="en-US" w:eastAsia="ko-KR"/>
              </w:rPr>
            </w:pPr>
            <w:r>
              <w:rPr>
                <w:lang w:val="en-US" w:eastAsia="ko-KR"/>
              </w:rPr>
              <w:t>-</w:t>
            </w:r>
          </w:p>
        </w:tc>
        <w:tc>
          <w:tcPr>
            <w:tcW w:w="425" w:type="dxa"/>
            <w:tcBorders>
              <w:top w:val="single" w:sz="12" w:space="0" w:color="auto"/>
            </w:tcBorders>
            <w:shd w:val="solid" w:color="FFFFFF" w:fill="auto"/>
          </w:tcPr>
          <w:p w14:paraId="496616D0" w14:textId="1809D240" w:rsidR="00802D9C" w:rsidRPr="007E537B" w:rsidRDefault="00802D9C" w:rsidP="007E537B">
            <w:pPr>
              <w:pStyle w:val="TAL"/>
              <w:rPr>
                <w:lang w:val="en-US" w:eastAsia="ko-KR"/>
              </w:rPr>
            </w:pPr>
            <w:r>
              <w:rPr>
                <w:lang w:val="en-US" w:eastAsia="ko-KR"/>
              </w:rPr>
              <w:t>-</w:t>
            </w:r>
          </w:p>
        </w:tc>
        <w:tc>
          <w:tcPr>
            <w:tcW w:w="425" w:type="dxa"/>
            <w:tcBorders>
              <w:top w:val="single" w:sz="12" w:space="0" w:color="auto"/>
            </w:tcBorders>
            <w:shd w:val="solid" w:color="FFFFFF" w:fill="auto"/>
          </w:tcPr>
          <w:p w14:paraId="6C860A84" w14:textId="60E6FC20" w:rsidR="00802D9C" w:rsidRPr="007E537B" w:rsidRDefault="00802D9C" w:rsidP="007E537B">
            <w:pPr>
              <w:pStyle w:val="TAR"/>
              <w:rPr>
                <w:lang w:val="en-US" w:eastAsia="ko-KR"/>
              </w:rPr>
            </w:pPr>
            <w:r>
              <w:rPr>
                <w:lang w:val="en-US" w:eastAsia="ko-KR"/>
              </w:rPr>
              <w:t>-</w:t>
            </w:r>
          </w:p>
        </w:tc>
        <w:tc>
          <w:tcPr>
            <w:tcW w:w="425" w:type="dxa"/>
            <w:tcBorders>
              <w:top w:val="single" w:sz="12" w:space="0" w:color="auto"/>
            </w:tcBorders>
            <w:shd w:val="solid" w:color="FFFFFF" w:fill="auto"/>
          </w:tcPr>
          <w:p w14:paraId="6D4E6BCD" w14:textId="7D2A4264" w:rsidR="00802D9C" w:rsidRPr="007E537B" w:rsidRDefault="00802D9C" w:rsidP="007E537B">
            <w:pPr>
              <w:pStyle w:val="TAC"/>
              <w:rPr>
                <w:lang w:val="en-US" w:eastAsia="ko-KR"/>
              </w:rPr>
            </w:pPr>
            <w:r>
              <w:rPr>
                <w:lang w:val="en-US" w:eastAsia="ko-KR"/>
              </w:rPr>
              <w:t>-</w:t>
            </w:r>
          </w:p>
        </w:tc>
        <w:tc>
          <w:tcPr>
            <w:tcW w:w="4962" w:type="dxa"/>
            <w:tcBorders>
              <w:top w:val="single" w:sz="12" w:space="0" w:color="auto"/>
            </w:tcBorders>
            <w:shd w:val="solid" w:color="FFFFFF" w:fill="auto"/>
          </w:tcPr>
          <w:p w14:paraId="748A8F6E" w14:textId="0CF321FF" w:rsidR="00802D9C" w:rsidRPr="007E537B" w:rsidRDefault="00802D9C" w:rsidP="007E537B">
            <w:pPr>
              <w:pStyle w:val="TAL"/>
              <w:rPr>
                <w:lang w:val="en-US" w:eastAsia="ko-KR"/>
              </w:rPr>
            </w:pPr>
            <w:r>
              <w:rPr>
                <w:lang w:val="en-US" w:eastAsia="ko-KR"/>
              </w:rPr>
              <w:t>Update to Rel-18 version (MCC)</w:t>
            </w:r>
          </w:p>
        </w:tc>
        <w:tc>
          <w:tcPr>
            <w:tcW w:w="708" w:type="dxa"/>
            <w:tcBorders>
              <w:top w:val="single" w:sz="12" w:space="0" w:color="auto"/>
            </w:tcBorders>
            <w:shd w:val="solid" w:color="FFFFFF" w:fill="auto"/>
          </w:tcPr>
          <w:p w14:paraId="02AD67D3" w14:textId="2108CBB8" w:rsidR="00802D9C" w:rsidRPr="00802D9C" w:rsidRDefault="00802D9C" w:rsidP="007E537B">
            <w:pPr>
              <w:pStyle w:val="TAC"/>
              <w:rPr>
                <w:lang w:val="da-DK" w:eastAsia="ko-KR"/>
              </w:rPr>
            </w:pPr>
            <w:r w:rsidRPr="00802D9C">
              <w:rPr>
                <w:lang w:val="da-DK" w:eastAsia="ko-KR"/>
              </w:rPr>
              <w:t>18.0.0</w:t>
            </w:r>
          </w:p>
        </w:tc>
      </w:tr>
      <w:bookmarkEnd w:id="8"/>
    </w:tbl>
    <w:p w14:paraId="595289EB" w14:textId="77777777" w:rsidR="007E537B" w:rsidRPr="00235394" w:rsidRDefault="007E537B" w:rsidP="007E537B"/>
    <w:sectPr w:rsidR="007E537B" w:rsidRPr="00235394">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CC6F56" w14:textId="77777777" w:rsidR="00AA322E" w:rsidRDefault="00AA322E">
      <w:r>
        <w:separator/>
      </w:r>
    </w:p>
  </w:endnote>
  <w:endnote w:type="continuationSeparator" w:id="0">
    <w:p w14:paraId="1C3E6F31" w14:textId="77777777" w:rsidR="00AA322E" w:rsidRDefault="00AA32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B90B25" w14:textId="77777777" w:rsidR="00FA102F" w:rsidRDefault="00FA102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799FDD" w14:textId="77777777" w:rsidR="00AA322E" w:rsidRDefault="00AA322E">
      <w:r>
        <w:separator/>
      </w:r>
    </w:p>
  </w:footnote>
  <w:footnote w:type="continuationSeparator" w:id="0">
    <w:p w14:paraId="7A78C32F" w14:textId="77777777" w:rsidR="00AA322E" w:rsidRDefault="00AA32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6207B8" w14:textId="6261E72C" w:rsidR="00FA102F" w:rsidRDefault="006F2569">
    <w:pPr>
      <w:pStyle w:val="Header"/>
      <w:framePr w:wrap="auto" w:vAnchor="text" w:hAnchor="margin" w:xAlign="right" w:y="1"/>
      <w:widowControl/>
    </w:pPr>
    <w:fldSimple w:instr=" STYLEREF ZA ">
      <w:r w:rsidR="00802D9C">
        <w:rPr>
          <w:noProof/>
        </w:rPr>
        <w:t>3GPP TS 29.280 V18.0.0 (2024-03)</w:t>
      </w:r>
    </w:fldSimple>
  </w:p>
  <w:p w14:paraId="57CF21CB" w14:textId="77777777" w:rsidR="00FA102F" w:rsidRDefault="00FA102F">
    <w:pPr>
      <w:pStyle w:val="Header"/>
      <w:framePr w:wrap="auto" w:vAnchor="text" w:hAnchor="margin" w:xAlign="center" w:y="1"/>
      <w:widowControl/>
    </w:pPr>
    <w:r>
      <w:fldChar w:fldCharType="begin"/>
    </w:r>
    <w:r>
      <w:instrText xml:space="preserve"> PAGE </w:instrText>
    </w:r>
    <w:r>
      <w:fldChar w:fldCharType="separate"/>
    </w:r>
    <w:r w:rsidR="00AF6D06">
      <w:t>19</w:t>
    </w:r>
    <w:r>
      <w:fldChar w:fldCharType="end"/>
    </w:r>
  </w:p>
  <w:p w14:paraId="40503DA4" w14:textId="38CCBE61" w:rsidR="00FA102F" w:rsidRDefault="006F2569">
    <w:pPr>
      <w:pStyle w:val="Header"/>
      <w:framePr w:wrap="auto" w:vAnchor="text" w:hAnchor="margin" w:y="1"/>
      <w:widowControl/>
    </w:pPr>
    <w:fldSimple w:instr=" STYLEREF ZGSM ">
      <w:r w:rsidR="00802D9C">
        <w:rPr>
          <w:noProof/>
        </w:rPr>
        <w:t>Release 18</w:t>
      </w:r>
    </w:fldSimple>
  </w:p>
  <w:p w14:paraId="61598EB3" w14:textId="77777777" w:rsidR="00FA102F" w:rsidRDefault="00FA10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D20A88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1F098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EAC67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6B7138"/>
    <w:multiLevelType w:val="hybridMultilevel"/>
    <w:tmpl w:val="0FD01858"/>
    <w:lvl w:ilvl="0" w:tplc="39F84B38">
      <w:start w:val="6"/>
      <w:numFmt w:val="bullet"/>
      <w:lvlText w:val="-"/>
      <w:lvlJc w:val="left"/>
      <w:pPr>
        <w:tabs>
          <w:tab w:val="num" w:pos="644"/>
        </w:tabs>
        <w:ind w:left="644" w:hanging="360"/>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5" w15:restartNumberingAfterBreak="0">
    <w:nsid w:val="0E8E03FA"/>
    <w:multiLevelType w:val="hybridMultilevel"/>
    <w:tmpl w:val="BCA4647A"/>
    <w:lvl w:ilvl="0" w:tplc="54FA9586">
      <w:start w:val="1"/>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035C70"/>
    <w:multiLevelType w:val="hybridMultilevel"/>
    <w:tmpl w:val="D3029D28"/>
    <w:lvl w:ilvl="0" w:tplc="B28E6F30">
      <w:start w:val="5"/>
      <w:numFmt w:val="bullet"/>
      <w:lvlText w:val="-"/>
      <w:lvlJc w:val="left"/>
      <w:pPr>
        <w:tabs>
          <w:tab w:val="num" w:pos="720"/>
        </w:tabs>
        <w:ind w:left="720" w:hanging="360"/>
      </w:pPr>
      <w:rPr>
        <w:rFonts w:ascii="Times New Roman" w:eastAsia="SimSun" w:hAnsi="Times New Roman" w:cs="Times New Roman" w:hint="default"/>
      </w:rPr>
    </w:lvl>
    <w:lvl w:ilvl="1" w:tplc="04090003">
      <w:start w:val="1"/>
      <w:numFmt w:val="bullet"/>
      <w:lvlText w:val="o"/>
      <w:lvlJc w:val="left"/>
      <w:pPr>
        <w:tabs>
          <w:tab w:val="num" w:pos="1440"/>
        </w:tabs>
        <w:ind w:left="1440" w:hanging="360"/>
      </w:pPr>
      <w:rPr>
        <w:rFonts w:ascii="Courier New" w:hAnsi="Courier New" w:cs="Wingdings"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5A33571"/>
    <w:multiLevelType w:val="hybridMultilevel"/>
    <w:tmpl w:val="1CA8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8C3391"/>
    <w:multiLevelType w:val="multilevel"/>
    <w:tmpl w:val="F8FEEDD8"/>
    <w:lvl w:ilvl="0">
      <w:start w:val="6"/>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4"/>
      <w:numFmt w:val="decimal"/>
      <w:lvlText w:val="%1.%2.%3"/>
      <w:lvlJc w:val="left"/>
      <w:pPr>
        <w:tabs>
          <w:tab w:val="num" w:pos="855"/>
        </w:tabs>
        <w:ind w:left="855" w:hanging="855"/>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2160"/>
        </w:tabs>
        <w:ind w:left="2160" w:hanging="2160"/>
      </w:pPr>
      <w:rPr>
        <w:rFonts w:hint="default"/>
      </w:rPr>
    </w:lvl>
  </w:abstractNum>
  <w:abstractNum w:abstractNumId="10" w15:restartNumberingAfterBreak="0">
    <w:nsid w:val="20E5189B"/>
    <w:multiLevelType w:val="hybridMultilevel"/>
    <w:tmpl w:val="BB5E7AA0"/>
    <w:lvl w:ilvl="0" w:tplc="BC686A12">
      <w:start w:val="38"/>
      <w:numFmt w:val="bullet"/>
      <w:lvlText w:val="-"/>
      <w:lvlJc w:val="left"/>
      <w:pPr>
        <w:tabs>
          <w:tab w:val="num" w:pos="644"/>
        </w:tabs>
        <w:ind w:left="644" w:hanging="360"/>
      </w:pPr>
      <w:rPr>
        <w:rFonts w:ascii="Times New Roman" w:eastAsia="Times New Roman" w:hAnsi="Times New Roman" w:cs="Times New Roman" w:hint="default"/>
      </w:rPr>
    </w:lvl>
    <w:lvl w:ilvl="1" w:tplc="040C0003" w:tentative="1">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11" w15:restartNumberingAfterBreak="0">
    <w:nsid w:val="3232626D"/>
    <w:multiLevelType w:val="hybridMultilevel"/>
    <w:tmpl w:val="8250D36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9CF4CF6"/>
    <w:multiLevelType w:val="hybridMultilevel"/>
    <w:tmpl w:val="9C0622C6"/>
    <w:lvl w:ilvl="0" w:tplc="DBDC441E">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3" w15:restartNumberingAfterBreak="0">
    <w:nsid w:val="50156A6C"/>
    <w:multiLevelType w:val="hybridMultilevel"/>
    <w:tmpl w:val="1CA8A5D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584630D8"/>
    <w:multiLevelType w:val="multilevel"/>
    <w:tmpl w:val="3AB6D3FC"/>
    <w:lvl w:ilvl="0">
      <w:start w:val="6"/>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5" w15:restartNumberingAfterBreak="0">
    <w:nsid w:val="5B092471"/>
    <w:multiLevelType w:val="hybridMultilevel"/>
    <w:tmpl w:val="72964E22"/>
    <w:lvl w:ilvl="0" w:tplc="E4984B82">
      <w:start w:val="6"/>
      <w:numFmt w:val="bullet"/>
      <w:lvlText w:val="-"/>
      <w:lvlJc w:val="left"/>
      <w:pPr>
        <w:tabs>
          <w:tab w:val="num" w:pos="644"/>
        </w:tabs>
        <w:ind w:left="644" w:hanging="360"/>
      </w:pPr>
      <w:rPr>
        <w:rFonts w:ascii="Times New Roman" w:eastAsia="Times New Roman" w:hAnsi="Times New Roman" w:cs="Times New Roman" w:hint="default"/>
      </w:rPr>
    </w:lvl>
    <w:lvl w:ilvl="1" w:tplc="08090003" w:tentative="1">
      <w:start w:val="1"/>
      <w:numFmt w:val="bullet"/>
      <w:lvlText w:val="o"/>
      <w:lvlJc w:val="left"/>
      <w:pPr>
        <w:tabs>
          <w:tab w:val="num" w:pos="1364"/>
        </w:tabs>
        <w:ind w:left="1364" w:hanging="360"/>
      </w:pPr>
      <w:rPr>
        <w:rFonts w:ascii="Courier New" w:hAnsi="Courier New" w:cs="Wingdings" w:hint="default"/>
      </w:rPr>
    </w:lvl>
    <w:lvl w:ilvl="2" w:tplc="08090005" w:tentative="1">
      <w:start w:val="1"/>
      <w:numFmt w:val="bullet"/>
      <w:lvlText w:val=""/>
      <w:lvlJc w:val="left"/>
      <w:pPr>
        <w:tabs>
          <w:tab w:val="num" w:pos="2084"/>
        </w:tabs>
        <w:ind w:left="2084" w:hanging="360"/>
      </w:pPr>
      <w:rPr>
        <w:rFonts w:ascii="Wingdings" w:hAnsi="Wingdings" w:hint="default"/>
      </w:rPr>
    </w:lvl>
    <w:lvl w:ilvl="3" w:tplc="08090001" w:tentative="1">
      <w:start w:val="1"/>
      <w:numFmt w:val="bullet"/>
      <w:lvlText w:val=""/>
      <w:lvlJc w:val="left"/>
      <w:pPr>
        <w:tabs>
          <w:tab w:val="num" w:pos="2804"/>
        </w:tabs>
        <w:ind w:left="2804" w:hanging="360"/>
      </w:pPr>
      <w:rPr>
        <w:rFonts w:ascii="Symbol" w:hAnsi="Symbol" w:hint="default"/>
      </w:rPr>
    </w:lvl>
    <w:lvl w:ilvl="4" w:tplc="08090003" w:tentative="1">
      <w:start w:val="1"/>
      <w:numFmt w:val="bullet"/>
      <w:lvlText w:val="o"/>
      <w:lvlJc w:val="left"/>
      <w:pPr>
        <w:tabs>
          <w:tab w:val="num" w:pos="3524"/>
        </w:tabs>
        <w:ind w:left="3524" w:hanging="360"/>
      </w:pPr>
      <w:rPr>
        <w:rFonts w:ascii="Courier New" w:hAnsi="Courier New" w:cs="Wingdings" w:hint="default"/>
      </w:rPr>
    </w:lvl>
    <w:lvl w:ilvl="5" w:tplc="08090005" w:tentative="1">
      <w:start w:val="1"/>
      <w:numFmt w:val="bullet"/>
      <w:lvlText w:val=""/>
      <w:lvlJc w:val="left"/>
      <w:pPr>
        <w:tabs>
          <w:tab w:val="num" w:pos="4244"/>
        </w:tabs>
        <w:ind w:left="4244" w:hanging="360"/>
      </w:pPr>
      <w:rPr>
        <w:rFonts w:ascii="Wingdings" w:hAnsi="Wingdings" w:hint="default"/>
      </w:rPr>
    </w:lvl>
    <w:lvl w:ilvl="6" w:tplc="08090001" w:tentative="1">
      <w:start w:val="1"/>
      <w:numFmt w:val="bullet"/>
      <w:lvlText w:val=""/>
      <w:lvlJc w:val="left"/>
      <w:pPr>
        <w:tabs>
          <w:tab w:val="num" w:pos="4964"/>
        </w:tabs>
        <w:ind w:left="4964" w:hanging="360"/>
      </w:pPr>
      <w:rPr>
        <w:rFonts w:ascii="Symbol" w:hAnsi="Symbol" w:hint="default"/>
      </w:rPr>
    </w:lvl>
    <w:lvl w:ilvl="7" w:tplc="08090003" w:tentative="1">
      <w:start w:val="1"/>
      <w:numFmt w:val="bullet"/>
      <w:lvlText w:val="o"/>
      <w:lvlJc w:val="left"/>
      <w:pPr>
        <w:tabs>
          <w:tab w:val="num" w:pos="5684"/>
        </w:tabs>
        <w:ind w:left="5684" w:hanging="360"/>
      </w:pPr>
      <w:rPr>
        <w:rFonts w:ascii="Courier New" w:hAnsi="Courier New" w:cs="Wingdings" w:hint="default"/>
      </w:rPr>
    </w:lvl>
    <w:lvl w:ilvl="8" w:tplc="08090005" w:tentative="1">
      <w:start w:val="1"/>
      <w:numFmt w:val="bullet"/>
      <w:lvlText w:val=""/>
      <w:lvlJc w:val="left"/>
      <w:pPr>
        <w:tabs>
          <w:tab w:val="num" w:pos="6404"/>
        </w:tabs>
        <w:ind w:left="6404" w:hanging="360"/>
      </w:pPr>
      <w:rPr>
        <w:rFonts w:ascii="Wingdings" w:hAnsi="Wingdings" w:hint="default"/>
      </w:rPr>
    </w:lvl>
  </w:abstractNum>
  <w:abstractNum w:abstractNumId="16" w15:restartNumberingAfterBreak="0">
    <w:nsid w:val="6FCD5AA0"/>
    <w:multiLevelType w:val="singleLevel"/>
    <w:tmpl w:val="FD7C1924"/>
    <w:lvl w:ilvl="0">
      <w:start w:val="1"/>
      <w:numFmt w:val="decimal"/>
      <w:lvlText w:val="%1)"/>
      <w:legacy w:legacy="1" w:legacySpace="0" w:legacyIndent="283"/>
      <w:lvlJc w:val="left"/>
      <w:pPr>
        <w:ind w:left="850" w:hanging="283"/>
      </w:pPr>
    </w:lvl>
  </w:abstractNum>
  <w:abstractNum w:abstractNumId="17" w15:restartNumberingAfterBreak="0">
    <w:nsid w:val="71035C81"/>
    <w:multiLevelType w:val="hybridMultilevel"/>
    <w:tmpl w:val="550ADEE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AB55632"/>
    <w:multiLevelType w:val="hybridMultilevel"/>
    <w:tmpl w:val="1F7063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7D9F16BA"/>
    <w:multiLevelType w:val="hybridMultilevel"/>
    <w:tmpl w:val="9FC84F7E"/>
    <w:lvl w:ilvl="0" w:tplc="C38AFDF0">
      <w:start w:val="5"/>
      <w:numFmt w:val="bullet"/>
      <w:lvlText w:val="-"/>
      <w:lvlJc w:val="left"/>
      <w:pPr>
        <w:tabs>
          <w:tab w:val="num" w:pos="720"/>
        </w:tabs>
        <w:ind w:left="720" w:hanging="360"/>
      </w:pPr>
      <w:rPr>
        <w:rFonts w:ascii="Times New Roman" w:eastAsia="SimSu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Wingding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Wingding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Wingdings"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86856703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9192720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62897602">
    <w:abstractNumId w:val="9"/>
  </w:num>
  <w:num w:numId="4" w16cid:durableId="1221749195">
    <w:abstractNumId w:val="19"/>
  </w:num>
  <w:num w:numId="5" w16cid:durableId="1322612830">
    <w:abstractNumId w:val="4"/>
  </w:num>
  <w:num w:numId="6" w16cid:durableId="1086851520">
    <w:abstractNumId w:val="5"/>
  </w:num>
  <w:num w:numId="7" w16cid:durableId="793642721">
    <w:abstractNumId w:val="6"/>
  </w:num>
  <w:num w:numId="8" w16cid:durableId="363483581">
    <w:abstractNumId w:val="12"/>
  </w:num>
  <w:num w:numId="9" w16cid:durableId="835724395">
    <w:abstractNumId w:val="16"/>
  </w:num>
  <w:num w:numId="10" w16cid:durableId="1224682473">
    <w:abstractNumId w:val="7"/>
  </w:num>
  <w:num w:numId="11" w16cid:durableId="444036763">
    <w:abstractNumId w:val="8"/>
  </w:num>
  <w:num w:numId="12" w16cid:durableId="214854402">
    <w:abstractNumId w:val="13"/>
  </w:num>
  <w:num w:numId="13" w16cid:durableId="317926820">
    <w:abstractNumId w:val="15"/>
  </w:num>
  <w:num w:numId="14" w16cid:durableId="218244481">
    <w:abstractNumId w:val="14"/>
  </w:num>
  <w:num w:numId="15" w16cid:durableId="712580723">
    <w:abstractNumId w:val="17"/>
  </w:num>
  <w:num w:numId="16" w16cid:durableId="569077060">
    <w:abstractNumId w:val="11"/>
  </w:num>
  <w:num w:numId="17" w16cid:durableId="166019574">
    <w:abstractNumId w:val="10"/>
  </w:num>
  <w:num w:numId="18" w16cid:durableId="662391478">
    <w:abstractNumId w:val="18"/>
  </w:num>
  <w:num w:numId="19" w16cid:durableId="1858276285">
    <w:abstractNumId w:val="2"/>
  </w:num>
  <w:num w:numId="20" w16cid:durableId="1151798728">
    <w:abstractNumId w:val="1"/>
  </w:num>
  <w:num w:numId="21" w16cid:durableId="180099868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57AFF"/>
    <w:rsid w:val="000F6077"/>
    <w:rsid w:val="00155579"/>
    <w:rsid w:val="00177539"/>
    <w:rsid w:val="001A0ADA"/>
    <w:rsid w:val="001B65D8"/>
    <w:rsid w:val="001C401D"/>
    <w:rsid w:val="001F5BD0"/>
    <w:rsid w:val="00214487"/>
    <w:rsid w:val="002310CC"/>
    <w:rsid w:val="00291B9E"/>
    <w:rsid w:val="002A4CCD"/>
    <w:rsid w:val="002C25D2"/>
    <w:rsid w:val="002D1CB8"/>
    <w:rsid w:val="002F5987"/>
    <w:rsid w:val="003017E4"/>
    <w:rsid w:val="003560C9"/>
    <w:rsid w:val="003772D4"/>
    <w:rsid w:val="003960AF"/>
    <w:rsid w:val="003B13B8"/>
    <w:rsid w:val="003B1BF5"/>
    <w:rsid w:val="003B467D"/>
    <w:rsid w:val="003E435E"/>
    <w:rsid w:val="004239C0"/>
    <w:rsid w:val="00437B50"/>
    <w:rsid w:val="00443DBF"/>
    <w:rsid w:val="0047439F"/>
    <w:rsid w:val="0049394D"/>
    <w:rsid w:val="004C1A90"/>
    <w:rsid w:val="004C31AE"/>
    <w:rsid w:val="004D1D35"/>
    <w:rsid w:val="004D1FD2"/>
    <w:rsid w:val="00542D11"/>
    <w:rsid w:val="00555AB7"/>
    <w:rsid w:val="005605D3"/>
    <w:rsid w:val="00583B84"/>
    <w:rsid w:val="005A0F7E"/>
    <w:rsid w:val="005A2A71"/>
    <w:rsid w:val="005C0613"/>
    <w:rsid w:val="005C731D"/>
    <w:rsid w:val="005D1112"/>
    <w:rsid w:val="005D6DD6"/>
    <w:rsid w:val="005F130D"/>
    <w:rsid w:val="006272B6"/>
    <w:rsid w:val="006960FF"/>
    <w:rsid w:val="006D5E8F"/>
    <w:rsid w:val="006E550A"/>
    <w:rsid w:val="006F050E"/>
    <w:rsid w:val="006F2569"/>
    <w:rsid w:val="007204E9"/>
    <w:rsid w:val="00721A68"/>
    <w:rsid w:val="00742805"/>
    <w:rsid w:val="007526A4"/>
    <w:rsid w:val="007631AA"/>
    <w:rsid w:val="00780215"/>
    <w:rsid w:val="007C20A1"/>
    <w:rsid w:val="007E537B"/>
    <w:rsid w:val="00802D9C"/>
    <w:rsid w:val="008068C4"/>
    <w:rsid w:val="00860E78"/>
    <w:rsid w:val="00880DF8"/>
    <w:rsid w:val="008959E7"/>
    <w:rsid w:val="008B3FF4"/>
    <w:rsid w:val="008B75CB"/>
    <w:rsid w:val="008C5B0F"/>
    <w:rsid w:val="008D7D2E"/>
    <w:rsid w:val="008E381C"/>
    <w:rsid w:val="008F0BF1"/>
    <w:rsid w:val="0090204B"/>
    <w:rsid w:val="0090445A"/>
    <w:rsid w:val="00920D00"/>
    <w:rsid w:val="009857D6"/>
    <w:rsid w:val="009A5FBF"/>
    <w:rsid w:val="009D27F5"/>
    <w:rsid w:val="009D4202"/>
    <w:rsid w:val="00A17C7F"/>
    <w:rsid w:val="00A85E57"/>
    <w:rsid w:val="00AA322E"/>
    <w:rsid w:val="00AF1513"/>
    <w:rsid w:val="00AF6D06"/>
    <w:rsid w:val="00B216FA"/>
    <w:rsid w:val="00BB50E7"/>
    <w:rsid w:val="00BE3C50"/>
    <w:rsid w:val="00BE5781"/>
    <w:rsid w:val="00C31861"/>
    <w:rsid w:val="00C37906"/>
    <w:rsid w:val="00CA1712"/>
    <w:rsid w:val="00CD4175"/>
    <w:rsid w:val="00CE09A0"/>
    <w:rsid w:val="00D5213E"/>
    <w:rsid w:val="00D66C40"/>
    <w:rsid w:val="00D74050"/>
    <w:rsid w:val="00D74C68"/>
    <w:rsid w:val="00D8437B"/>
    <w:rsid w:val="00DE4778"/>
    <w:rsid w:val="00E118CA"/>
    <w:rsid w:val="00EC0F2B"/>
    <w:rsid w:val="00EC344B"/>
    <w:rsid w:val="00ED6771"/>
    <w:rsid w:val="00EF35AC"/>
    <w:rsid w:val="00EF3C39"/>
    <w:rsid w:val="00F0342D"/>
    <w:rsid w:val="00F1288B"/>
    <w:rsid w:val="00F21E75"/>
    <w:rsid w:val="00F34C65"/>
    <w:rsid w:val="00F455AF"/>
    <w:rsid w:val="00F76129"/>
    <w:rsid w:val="00F9092C"/>
    <w:rsid w:val="00FA102F"/>
    <w:rsid w:val="00FA3D08"/>
    <w:rsid w:val="00FB1CC1"/>
    <w:rsid w:val="00FD4717"/>
    <w:rsid w:val="00FE3E27"/>
    <w:rsid w:val="00FF49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Type"/>
  <w:smartTagType w:namespaceuri="urn:schemas-microsoft-com:office:smarttags" w:name="PlaceName"/>
  <w:smartTagType w:namespaceuri="urn:schemas-microsoft-com:office:smarttags" w:name="City"/>
  <w:smartTagType w:namespaceuri="urn:schemas-microsoft-com:office:smarttags" w:name="place"/>
  <w:shapeDefaults>
    <o:shapedefaults v:ext="edit" spidmax="1026"/>
    <o:shapelayout v:ext="edit">
      <o:idmap v:ext="edit" data="1"/>
    </o:shapelayout>
  </w:shapeDefaults>
  <w:decimalSymbol w:val="."/>
  <w:listSeparator w:val=","/>
  <w14:docId w14:val="5C0758C9"/>
  <w15:chartTrackingRefBased/>
  <w15:docId w15:val="{92641335-11CE-48EA-8958-EE4EFC1D5E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pPr>
    <w:rPr>
      <w:rFonts w:ascii="Arial" w:hAnsi="Arial"/>
      <w:b/>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EditorsNoteChar">
    <w:name w:val="Editor's Note Char"/>
    <w:aliases w:val="EN Char"/>
    <w:link w:val="EditorsNote"/>
    <w:rsid w:val="0022793C"/>
    <w:rPr>
      <w:color w:val="FF0000"/>
      <w:lang w:eastAsia="en-US"/>
    </w:rPr>
  </w:style>
  <w:style w:type="paragraph" w:styleId="BalloonText">
    <w:name w:val="Balloon Text"/>
    <w:basedOn w:val="Normal"/>
    <w:semiHidden/>
    <w:rsid w:val="00D71723"/>
    <w:rPr>
      <w:rFonts w:ascii="Tahoma" w:hAnsi="Tahoma" w:cs="Tahoma"/>
      <w:sz w:val="16"/>
      <w:szCs w:val="16"/>
    </w:rPr>
  </w:style>
  <w:style w:type="paragraph" w:customStyle="1" w:styleId="Table">
    <w:name w:val="Table_#"/>
    <w:basedOn w:val="Normal"/>
    <w:next w:val="Normal"/>
    <w:rsid w:val="00737C02"/>
    <w:pPr>
      <w:keepNext/>
      <w:widowControl w:val="0"/>
      <w:overflowPunct w:val="0"/>
      <w:autoSpaceDE w:val="0"/>
      <w:autoSpaceDN w:val="0"/>
      <w:adjustRightInd w:val="0"/>
      <w:spacing w:before="567" w:after="113"/>
      <w:jc w:val="center"/>
      <w:textAlignment w:val="baseline"/>
    </w:pPr>
    <w:rPr>
      <w:rFonts w:eastAsia="Times New Roman"/>
    </w:rPr>
  </w:style>
  <w:style w:type="paragraph" w:customStyle="1" w:styleId="NormalCentered">
    <w:name w:val="Normal + Centered"/>
    <w:basedOn w:val="Normal"/>
    <w:rsid w:val="00414FFC"/>
  </w:style>
  <w:style w:type="paragraph" w:customStyle="1" w:styleId="NormalLeft451cm">
    <w:name w:val="Normal + Left:  4.51 cm"/>
    <w:basedOn w:val="Normal"/>
    <w:rsid w:val="00CE7AF6"/>
  </w:style>
  <w:style w:type="paragraph" w:styleId="NormalWeb">
    <w:name w:val="Normal (Web)"/>
    <w:basedOn w:val="Normal"/>
    <w:rsid w:val="00273D77"/>
    <w:pPr>
      <w:spacing w:before="100" w:beforeAutospacing="1" w:after="100" w:afterAutospacing="1"/>
    </w:pPr>
    <w:rPr>
      <w:sz w:val="24"/>
      <w:szCs w:val="24"/>
      <w:lang w:eastAsia="zh-CN"/>
    </w:rPr>
  </w:style>
  <w:style w:type="paragraph" w:customStyle="1" w:styleId="NormalLeft25cm">
    <w:name w:val="Normal + Left:  2.5 cm"/>
    <w:basedOn w:val="Normal"/>
    <w:rsid w:val="007179D7"/>
  </w:style>
  <w:style w:type="paragraph" w:customStyle="1" w:styleId="NormalLeft1cm">
    <w:name w:val="Normal + Left:  1 cm"/>
    <w:aliases w:val="First line:  0.5 cm,After:  0 pt"/>
    <w:basedOn w:val="Normal"/>
    <w:rsid w:val="003F5BD2"/>
    <w:pPr>
      <w:spacing w:after="0"/>
      <w:ind w:left="1134" w:firstLine="2268"/>
    </w:pPr>
  </w:style>
  <w:style w:type="paragraph" w:customStyle="1" w:styleId="NormalLeft10cm">
    <w:name w:val="Normal + Left:  1.0 cm"/>
    <w:basedOn w:val="NormalLeft25cm"/>
    <w:rsid w:val="003F4C08"/>
  </w:style>
  <w:style w:type="character" w:customStyle="1" w:styleId="TALChar">
    <w:name w:val="TAL Char"/>
    <w:link w:val="TAL"/>
    <w:rsid w:val="002370A9"/>
    <w:rPr>
      <w:rFonts w:ascii="Arial" w:hAnsi="Arial"/>
      <w:sz w:val="18"/>
      <w:lang w:eastAsia="en-US"/>
    </w:rPr>
  </w:style>
  <w:style w:type="character" w:customStyle="1" w:styleId="TACChar">
    <w:name w:val="TAC Char"/>
    <w:basedOn w:val="TALChar"/>
    <w:link w:val="TAC"/>
    <w:rsid w:val="002370A9"/>
    <w:rPr>
      <w:rFonts w:ascii="Arial" w:hAnsi="Arial"/>
      <w:sz w:val="18"/>
      <w:lang w:eastAsia="en-US"/>
    </w:rPr>
  </w:style>
  <w:style w:type="character" w:customStyle="1" w:styleId="Heading3Char">
    <w:name w:val="Heading 3 Char"/>
    <w:link w:val="Heading3"/>
    <w:rsid w:val="006D673A"/>
    <w:rPr>
      <w:rFonts w:ascii="Arial" w:hAnsi="Arial"/>
      <w:sz w:val="28"/>
      <w:lang w:eastAsia="en-US"/>
    </w:rPr>
  </w:style>
  <w:style w:type="character" w:customStyle="1" w:styleId="THChar">
    <w:name w:val="TH Char"/>
    <w:link w:val="TH"/>
    <w:locked/>
    <w:rsid w:val="001B2E03"/>
    <w:rPr>
      <w:rFonts w:ascii="Arial" w:hAnsi="Arial"/>
      <w:b/>
      <w:lang w:eastAsia="en-US"/>
    </w:rPr>
  </w:style>
  <w:style w:type="character" w:customStyle="1" w:styleId="TAHChar">
    <w:name w:val="TAH Char"/>
    <w:link w:val="TAH"/>
    <w:rsid w:val="001B2E03"/>
    <w:rPr>
      <w:rFonts w:ascii="Arial" w:hAnsi="Arial"/>
      <w:b/>
      <w:sz w:val="18"/>
      <w:lang w:eastAsia="en-US"/>
    </w:rPr>
  </w:style>
  <w:style w:type="character" w:customStyle="1" w:styleId="B1Char">
    <w:name w:val="B1 Char"/>
    <w:link w:val="B1"/>
    <w:rsid w:val="003B467D"/>
    <w:rPr>
      <w:lang w:eastAsia="en-US"/>
    </w:rPr>
  </w:style>
  <w:style w:type="paragraph" w:customStyle="1" w:styleId="CRCoverPage">
    <w:name w:val="CR Cover Page"/>
    <w:rsid w:val="004C1A90"/>
    <w:pPr>
      <w:spacing w:after="120"/>
    </w:pPr>
    <w:rPr>
      <w:rFonts w:ascii="Arial" w:eastAsia="Times New Roman" w:hAnsi="Arial"/>
      <w:lang w:eastAsia="en-US"/>
    </w:rPr>
  </w:style>
  <w:style w:type="character" w:customStyle="1" w:styleId="TFChar">
    <w:name w:val="TF Char"/>
    <w:link w:val="TF"/>
    <w:locked/>
    <w:rsid w:val="006D5E8F"/>
    <w:rPr>
      <w:rFonts w:ascii="Arial" w:hAnsi="Arial"/>
      <w:b/>
      <w:lang w:eastAsia="en-US"/>
    </w:rPr>
  </w:style>
  <w:style w:type="paragraph" w:customStyle="1" w:styleId="tal0">
    <w:name w:val="tal"/>
    <w:basedOn w:val="Normal"/>
    <w:rsid w:val="00437B50"/>
    <w:pPr>
      <w:keepNext/>
      <w:spacing w:after="0"/>
    </w:pPr>
    <w:rPr>
      <w:rFonts w:ascii="Arial" w:eastAsia="MS Mincho" w:hAnsi="Arial" w:cs="Arial"/>
      <w:sz w:val="18"/>
      <w:szCs w:val="18"/>
      <w:lang w:eastAsia="ja-JP"/>
    </w:rPr>
  </w:style>
  <w:style w:type="character" w:customStyle="1" w:styleId="TANChar">
    <w:name w:val="TAN Char"/>
    <w:basedOn w:val="TALChar"/>
    <w:link w:val="TAN"/>
    <w:rsid w:val="00EF35AC"/>
    <w:rPr>
      <w:rFonts w:ascii="Arial" w:hAnsi="Arial"/>
      <w:sz w:val="18"/>
      <w:lang w:eastAsia="en-US"/>
    </w:rPr>
  </w:style>
  <w:style w:type="character" w:styleId="Strong">
    <w:name w:val="Strong"/>
    <w:qFormat/>
    <w:rsid w:val="005A2A71"/>
    <w:rPr>
      <w:rFonts w:cs="Times New Roman"/>
      <w:b/>
      <w:bCs/>
    </w:rPr>
  </w:style>
  <w:style w:type="paragraph" w:styleId="Bibliography">
    <w:name w:val="Bibliography"/>
    <w:basedOn w:val="Normal"/>
    <w:next w:val="Normal"/>
    <w:uiPriority w:val="37"/>
    <w:semiHidden/>
    <w:unhideWhenUsed/>
    <w:rsid w:val="00880DF8"/>
  </w:style>
  <w:style w:type="paragraph" w:styleId="BlockText">
    <w:name w:val="Block Text"/>
    <w:basedOn w:val="Normal"/>
    <w:rsid w:val="00880DF8"/>
    <w:pPr>
      <w:spacing w:after="120"/>
      <w:ind w:left="1440" w:right="1440"/>
    </w:pPr>
  </w:style>
  <w:style w:type="paragraph" w:styleId="BodyText2">
    <w:name w:val="Body Text 2"/>
    <w:basedOn w:val="Normal"/>
    <w:link w:val="BodyText2Char"/>
    <w:rsid w:val="00880DF8"/>
    <w:pPr>
      <w:spacing w:after="120" w:line="480" w:lineRule="auto"/>
    </w:pPr>
  </w:style>
  <w:style w:type="character" w:customStyle="1" w:styleId="BodyText2Char">
    <w:name w:val="Body Text 2 Char"/>
    <w:link w:val="BodyText2"/>
    <w:rsid w:val="00880DF8"/>
    <w:rPr>
      <w:lang w:eastAsia="en-US"/>
    </w:rPr>
  </w:style>
  <w:style w:type="paragraph" w:styleId="BodyText3">
    <w:name w:val="Body Text 3"/>
    <w:basedOn w:val="Normal"/>
    <w:link w:val="BodyText3Char"/>
    <w:rsid w:val="00880DF8"/>
    <w:pPr>
      <w:spacing w:after="120"/>
    </w:pPr>
    <w:rPr>
      <w:sz w:val="16"/>
      <w:szCs w:val="16"/>
    </w:rPr>
  </w:style>
  <w:style w:type="character" w:customStyle="1" w:styleId="BodyText3Char">
    <w:name w:val="Body Text 3 Char"/>
    <w:link w:val="BodyText3"/>
    <w:rsid w:val="00880DF8"/>
    <w:rPr>
      <w:sz w:val="16"/>
      <w:szCs w:val="16"/>
      <w:lang w:eastAsia="en-US"/>
    </w:rPr>
  </w:style>
  <w:style w:type="paragraph" w:styleId="BodyTextFirstIndent">
    <w:name w:val="Body Text First Indent"/>
    <w:basedOn w:val="BodyText"/>
    <w:link w:val="BodyTextFirstIndentChar"/>
    <w:rsid w:val="00880DF8"/>
    <w:pPr>
      <w:spacing w:after="120"/>
      <w:ind w:firstLine="210"/>
    </w:pPr>
  </w:style>
  <w:style w:type="character" w:customStyle="1" w:styleId="BodyTextChar">
    <w:name w:val="Body Text Char"/>
    <w:link w:val="BodyText"/>
    <w:rsid w:val="00880DF8"/>
    <w:rPr>
      <w:lang w:eastAsia="en-US"/>
    </w:rPr>
  </w:style>
  <w:style w:type="character" w:customStyle="1" w:styleId="BodyTextFirstIndentChar">
    <w:name w:val="Body Text First Indent Char"/>
    <w:basedOn w:val="BodyTextChar"/>
    <w:link w:val="BodyTextFirstIndent"/>
    <w:rsid w:val="00880DF8"/>
    <w:rPr>
      <w:lang w:eastAsia="en-US"/>
    </w:rPr>
  </w:style>
  <w:style w:type="paragraph" w:styleId="BodyTextIndent">
    <w:name w:val="Body Text Indent"/>
    <w:basedOn w:val="Normal"/>
    <w:link w:val="BodyTextIndentChar"/>
    <w:rsid w:val="00880DF8"/>
    <w:pPr>
      <w:spacing w:after="120"/>
      <w:ind w:left="283"/>
    </w:pPr>
  </w:style>
  <w:style w:type="character" w:customStyle="1" w:styleId="BodyTextIndentChar">
    <w:name w:val="Body Text Indent Char"/>
    <w:link w:val="BodyTextIndent"/>
    <w:rsid w:val="00880DF8"/>
    <w:rPr>
      <w:lang w:eastAsia="en-US"/>
    </w:rPr>
  </w:style>
  <w:style w:type="paragraph" w:styleId="BodyTextFirstIndent2">
    <w:name w:val="Body Text First Indent 2"/>
    <w:basedOn w:val="BodyTextIndent"/>
    <w:link w:val="BodyTextFirstIndent2Char"/>
    <w:rsid w:val="00880DF8"/>
    <w:pPr>
      <w:ind w:firstLine="210"/>
    </w:pPr>
  </w:style>
  <w:style w:type="character" w:customStyle="1" w:styleId="BodyTextFirstIndent2Char">
    <w:name w:val="Body Text First Indent 2 Char"/>
    <w:basedOn w:val="BodyTextIndentChar"/>
    <w:link w:val="BodyTextFirstIndent2"/>
    <w:rsid w:val="00880DF8"/>
    <w:rPr>
      <w:lang w:eastAsia="en-US"/>
    </w:rPr>
  </w:style>
  <w:style w:type="paragraph" w:styleId="BodyTextIndent2">
    <w:name w:val="Body Text Indent 2"/>
    <w:basedOn w:val="Normal"/>
    <w:link w:val="BodyTextIndent2Char"/>
    <w:rsid w:val="00880DF8"/>
    <w:pPr>
      <w:spacing w:after="120" w:line="480" w:lineRule="auto"/>
      <w:ind w:left="283"/>
    </w:pPr>
  </w:style>
  <w:style w:type="character" w:customStyle="1" w:styleId="BodyTextIndent2Char">
    <w:name w:val="Body Text Indent 2 Char"/>
    <w:link w:val="BodyTextIndent2"/>
    <w:rsid w:val="00880DF8"/>
    <w:rPr>
      <w:lang w:eastAsia="en-US"/>
    </w:rPr>
  </w:style>
  <w:style w:type="paragraph" w:styleId="BodyTextIndent3">
    <w:name w:val="Body Text Indent 3"/>
    <w:basedOn w:val="Normal"/>
    <w:link w:val="BodyTextIndent3Char"/>
    <w:rsid w:val="00880DF8"/>
    <w:pPr>
      <w:spacing w:after="120"/>
      <w:ind w:left="283"/>
    </w:pPr>
    <w:rPr>
      <w:sz w:val="16"/>
      <w:szCs w:val="16"/>
    </w:rPr>
  </w:style>
  <w:style w:type="character" w:customStyle="1" w:styleId="BodyTextIndent3Char">
    <w:name w:val="Body Text Indent 3 Char"/>
    <w:link w:val="BodyTextIndent3"/>
    <w:rsid w:val="00880DF8"/>
    <w:rPr>
      <w:sz w:val="16"/>
      <w:szCs w:val="16"/>
      <w:lang w:eastAsia="en-US"/>
    </w:rPr>
  </w:style>
  <w:style w:type="paragraph" w:styleId="Closing">
    <w:name w:val="Closing"/>
    <w:basedOn w:val="Normal"/>
    <w:link w:val="ClosingChar"/>
    <w:rsid w:val="00880DF8"/>
    <w:pPr>
      <w:ind w:left="4252"/>
    </w:pPr>
  </w:style>
  <w:style w:type="character" w:customStyle="1" w:styleId="ClosingChar">
    <w:name w:val="Closing Char"/>
    <w:link w:val="Closing"/>
    <w:rsid w:val="00880DF8"/>
    <w:rPr>
      <w:lang w:eastAsia="en-US"/>
    </w:rPr>
  </w:style>
  <w:style w:type="paragraph" w:styleId="CommentSubject">
    <w:name w:val="annotation subject"/>
    <w:basedOn w:val="CommentText"/>
    <w:next w:val="CommentText"/>
    <w:link w:val="CommentSubjectChar"/>
    <w:rsid w:val="00880DF8"/>
    <w:rPr>
      <w:b/>
      <w:bCs/>
    </w:rPr>
  </w:style>
  <w:style w:type="character" w:customStyle="1" w:styleId="CommentTextChar">
    <w:name w:val="Comment Text Char"/>
    <w:link w:val="CommentText"/>
    <w:semiHidden/>
    <w:rsid w:val="00880DF8"/>
    <w:rPr>
      <w:lang w:eastAsia="en-US"/>
    </w:rPr>
  </w:style>
  <w:style w:type="character" w:customStyle="1" w:styleId="CommentSubjectChar">
    <w:name w:val="Comment Subject Char"/>
    <w:link w:val="CommentSubject"/>
    <w:rsid w:val="00880DF8"/>
    <w:rPr>
      <w:b/>
      <w:bCs/>
      <w:lang w:eastAsia="en-US"/>
    </w:rPr>
  </w:style>
  <w:style w:type="paragraph" w:styleId="Date">
    <w:name w:val="Date"/>
    <w:basedOn w:val="Normal"/>
    <w:next w:val="Normal"/>
    <w:link w:val="DateChar"/>
    <w:rsid w:val="00880DF8"/>
  </w:style>
  <w:style w:type="character" w:customStyle="1" w:styleId="DateChar">
    <w:name w:val="Date Char"/>
    <w:link w:val="Date"/>
    <w:rsid w:val="00880DF8"/>
    <w:rPr>
      <w:lang w:eastAsia="en-US"/>
    </w:rPr>
  </w:style>
  <w:style w:type="paragraph" w:styleId="E-mailSignature">
    <w:name w:val="E-mail Signature"/>
    <w:basedOn w:val="Normal"/>
    <w:link w:val="E-mailSignatureChar"/>
    <w:rsid w:val="00880DF8"/>
  </w:style>
  <w:style w:type="character" w:customStyle="1" w:styleId="E-mailSignatureChar">
    <w:name w:val="E-mail Signature Char"/>
    <w:link w:val="E-mailSignature"/>
    <w:rsid w:val="00880DF8"/>
    <w:rPr>
      <w:lang w:eastAsia="en-US"/>
    </w:rPr>
  </w:style>
  <w:style w:type="paragraph" w:styleId="EndnoteText">
    <w:name w:val="endnote text"/>
    <w:basedOn w:val="Normal"/>
    <w:link w:val="EndnoteTextChar"/>
    <w:rsid w:val="00880DF8"/>
  </w:style>
  <w:style w:type="character" w:customStyle="1" w:styleId="EndnoteTextChar">
    <w:name w:val="Endnote Text Char"/>
    <w:link w:val="EndnoteText"/>
    <w:rsid w:val="00880DF8"/>
    <w:rPr>
      <w:lang w:eastAsia="en-US"/>
    </w:rPr>
  </w:style>
  <w:style w:type="paragraph" w:styleId="EnvelopeAddress">
    <w:name w:val="envelope address"/>
    <w:basedOn w:val="Normal"/>
    <w:rsid w:val="00880DF8"/>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0DF8"/>
    <w:rPr>
      <w:rFonts w:ascii="Calibri Light" w:eastAsia="Times New Roman" w:hAnsi="Calibri Light"/>
    </w:rPr>
  </w:style>
  <w:style w:type="paragraph" w:styleId="HTMLAddress">
    <w:name w:val="HTML Address"/>
    <w:basedOn w:val="Normal"/>
    <w:link w:val="HTMLAddressChar"/>
    <w:rsid w:val="00880DF8"/>
    <w:rPr>
      <w:i/>
      <w:iCs/>
    </w:rPr>
  </w:style>
  <w:style w:type="character" w:customStyle="1" w:styleId="HTMLAddressChar">
    <w:name w:val="HTML Address Char"/>
    <w:link w:val="HTMLAddress"/>
    <w:rsid w:val="00880DF8"/>
    <w:rPr>
      <w:i/>
      <w:iCs/>
      <w:lang w:eastAsia="en-US"/>
    </w:rPr>
  </w:style>
  <w:style w:type="paragraph" w:styleId="HTMLPreformatted">
    <w:name w:val="HTML Preformatted"/>
    <w:basedOn w:val="Normal"/>
    <w:link w:val="HTMLPreformattedChar"/>
    <w:rsid w:val="00880DF8"/>
    <w:rPr>
      <w:rFonts w:ascii="Courier New" w:hAnsi="Courier New" w:cs="Courier New"/>
    </w:rPr>
  </w:style>
  <w:style w:type="character" w:customStyle="1" w:styleId="HTMLPreformattedChar">
    <w:name w:val="HTML Preformatted Char"/>
    <w:link w:val="HTMLPreformatted"/>
    <w:rsid w:val="00880DF8"/>
    <w:rPr>
      <w:rFonts w:ascii="Courier New" w:hAnsi="Courier New" w:cs="Courier New"/>
      <w:lang w:eastAsia="en-US"/>
    </w:rPr>
  </w:style>
  <w:style w:type="paragraph" w:styleId="Index3">
    <w:name w:val="index 3"/>
    <w:basedOn w:val="Normal"/>
    <w:next w:val="Normal"/>
    <w:rsid w:val="00880DF8"/>
    <w:pPr>
      <w:ind w:left="600" w:hanging="200"/>
    </w:pPr>
  </w:style>
  <w:style w:type="paragraph" w:styleId="Index4">
    <w:name w:val="index 4"/>
    <w:basedOn w:val="Normal"/>
    <w:next w:val="Normal"/>
    <w:rsid w:val="00880DF8"/>
    <w:pPr>
      <w:ind w:left="800" w:hanging="200"/>
    </w:pPr>
  </w:style>
  <w:style w:type="paragraph" w:styleId="Index5">
    <w:name w:val="index 5"/>
    <w:basedOn w:val="Normal"/>
    <w:next w:val="Normal"/>
    <w:rsid w:val="00880DF8"/>
    <w:pPr>
      <w:ind w:left="1000" w:hanging="200"/>
    </w:pPr>
  </w:style>
  <w:style w:type="paragraph" w:styleId="Index6">
    <w:name w:val="index 6"/>
    <w:basedOn w:val="Normal"/>
    <w:next w:val="Normal"/>
    <w:rsid w:val="00880DF8"/>
    <w:pPr>
      <w:ind w:left="1200" w:hanging="200"/>
    </w:pPr>
  </w:style>
  <w:style w:type="paragraph" w:styleId="Index7">
    <w:name w:val="index 7"/>
    <w:basedOn w:val="Normal"/>
    <w:next w:val="Normal"/>
    <w:rsid w:val="00880DF8"/>
    <w:pPr>
      <w:ind w:left="1400" w:hanging="200"/>
    </w:pPr>
  </w:style>
  <w:style w:type="paragraph" w:styleId="Index8">
    <w:name w:val="index 8"/>
    <w:basedOn w:val="Normal"/>
    <w:next w:val="Normal"/>
    <w:rsid w:val="00880DF8"/>
    <w:pPr>
      <w:ind w:left="1600" w:hanging="200"/>
    </w:pPr>
  </w:style>
  <w:style w:type="paragraph" w:styleId="Index9">
    <w:name w:val="index 9"/>
    <w:basedOn w:val="Normal"/>
    <w:next w:val="Normal"/>
    <w:rsid w:val="00880DF8"/>
    <w:pPr>
      <w:ind w:left="1800" w:hanging="200"/>
    </w:pPr>
  </w:style>
  <w:style w:type="paragraph" w:styleId="IntenseQuote">
    <w:name w:val="Intense Quote"/>
    <w:basedOn w:val="Normal"/>
    <w:next w:val="Normal"/>
    <w:link w:val="IntenseQuoteChar"/>
    <w:uiPriority w:val="30"/>
    <w:qFormat/>
    <w:rsid w:val="00880DF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0DF8"/>
    <w:rPr>
      <w:i/>
      <w:iCs/>
      <w:color w:val="4472C4"/>
      <w:lang w:eastAsia="en-US"/>
    </w:rPr>
  </w:style>
  <w:style w:type="paragraph" w:styleId="ListContinue">
    <w:name w:val="List Continue"/>
    <w:basedOn w:val="Normal"/>
    <w:rsid w:val="00880DF8"/>
    <w:pPr>
      <w:spacing w:after="120"/>
      <w:ind w:left="283"/>
      <w:contextualSpacing/>
    </w:pPr>
  </w:style>
  <w:style w:type="paragraph" w:styleId="ListContinue2">
    <w:name w:val="List Continue 2"/>
    <w:basedOn w:val="Normal"/>
    <w:rsid w:val="00880DF8"/>
    <w:pPr>
      <w:spacing w:after="120"/>
      <w:ind w:left="566"/>
      <w:contextualSpacing/>
    </w:pPr>
  </w:style>
  <w:style w:type="paragraph" w:styleId="ListContinue3">
    <w:name w:val="List Continue 3"/>
    <w:basedOn w:val="Normal"/>
    <w:rsid w:val="00880DF8"/>
    <w:pPr>
      <w:spacing w:after="120"/>
      <w:ind w:left="849"/>
      <w:contextualSpacing/>
    </w:pPr>
  </w:style>
  <w:style w:type="paragraph" w:styleId="ListContinue4">
    <w:name w:val="List Continue 4"/>
    <w:basedOn w:val="Normal"/>
    <w:rsid w:val="00880DF8"/>
    <w:pPr>
      <w:spacing w:after="120"/>
      <w:ind w:left="1132"/>
      <w:contextualSpacing/>
    </w:pPr>
  </w:style>
  <w:style w:type="paragraph" w:styleId="ListContinue5">
    <w:name w:val="List Continue 5"/>
    <w:basedOn w:val="Normal"/>
    <w:rsid w:val="00880DF8"/>
    <w:pPr>
      <w:spacing w:after="120"/>
      <w:ind w:left="1415"/>
      <w:contextualSpacing/>
    </w:pPr>
  </w:style>
  <w:style w:type="paragraph" w:styleId="ListNumber3">
    <w:name w:val="List Number 3"/>
    <w:basedOn w:val="Normal"/>
    <w:rsid w:val="00880DF8"/>
    <w:pPr>
      <w:numPr>
        <w:numId w:val="19"/>
      </w:numPr>
      <w:contextualSpacing/>
    </w:pPr>
  </w:style>
  <w:style w:type="paragraph" w:styleId="ListNumber4">
    <w:name w:val="List Number 4"/>
    <w:basedOn w:val="Normal"/>
    <w:rsid w:val="00880DF8"/>
    <w:pPr>
      <w:numPr>
        <w:numId w:val="20"/>
      </w:numPr>
      <w:contextualSpacing/>
    </w:pPr>
  </w:style>
  <w:style w:type="paragraph" w:styleId="ListNumber5">
    <w:name w:val="List Number 5"/>
    <w:basedOn w:val="Normal"/>
    <w:rsid w:val="00880DF8"/>
    <w:pPr>
      <w:numPr>
        <w:numId w:val="21"/>
      </w:numPr>
      <w:contextualSpacing/>
    </w:pPr>
  </w:style>
  <w:style w:type="paragraph" w:styleId="ListParagraph">
    <w:name w:val="List Paragraph"/>
    <w:basedOn w:val="Normal"/>
    <w:uiPriority w:val="34"/>
    <w:qFormat/>
    <w:rsid w:val="00880DF8"/>
    <w:pPr>
      <w:ind w:left="720"/>
    </w:pPr>
  </w:style>
  <w:style w:type="paragraph" w:styleId="MacroText">
    <w:name w:val="macro"/>
    <w:link w:val="MacroTextChar"/>
    <w:rsid w:val="00880DF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0DF8"/>
    <w:rPr>
      <w:rFonts w:ascii="Courier New" w:hAnsi="Courier New" w:cs="Courier New"/>
      <w:lang w:eastAsia="en-US"/>
    </w:rPr>
  </w:style>
  <w:style w:type="paragraph" w:styleId="MessageHeader">
    <w:name w:val="Message Header"/>
    <w:basedOn w:val="Normal"/>
    <w:link w:val="MessageHeaderChar"/>
    <w:rsid w:val="00880DF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0DF8"/>
    <w:rPr>
      <w:rFonts w:ascii="Calibri Light" w:eastAsia="Times New Roman" w:hAnsi="Calibri Light"/>
      <w:sz w:val="24"/>
      <w:szCs w:val="24"/>
      <w:shd w:val="pct20" w:color="auto" w:fill="auto"/>
      <w:lang w:eastAsia="en-US"/>
    </w:rPr>
  </w:style>
  <w:style w:type="paragraph" w:styleId="NoSpacing">
    <w:name w:val="No Spacing"/>
    <w:uiPriority w:val="1"/>
    <w:qFormat/>
    <w:rsid w:val="00880DF8"/>
    <w:rPr>
      <w:lang w:eastAsia="en-US"/>
    </w:rPr>
  </w:style>
  <w:style w:type="paragraph" w:styleId="NormalIndent">
    <w:name w:val="Normal Indent"/>
    <w:basedOn w:val="Normal"/>
    <w:rsid w:val="00880DF8"/>
    <w:pPr>
      <w:ind w:left="720"/>
    </w:pPr>
  </w:style>
  <w:style w:type="paragraph" w:styleId="NoteHeading">
    <w:name w:val="Note Heading"/>
    <w:basedOn w:val="Normal"/>
    <w:next w:val="Normal"/>
    <w:link w:val="NoteHeadingChar"/>
    <w:rsid w:val="00880DF8"/>
  </w:style>
  <w:style w:type="character" w:customStyle="1" w:styleId="NoteHeadingChar">
    <w:name w:val="Note Heading Char"/>
    <w:link w:val="NoteHeading"/>
    <w:rsid w:val="00880DF8"/>
    <w:rPr>
      <w:lang w:eastAsia="en-US"/>
    </w:rPr>
  </w:style>
  <w:style w:type="paragraph" w:styleId="Quote">
    <w:name w:val="Quote"/>
    <w:basedOn w:val="Normal"/>
    <w:next w:val="Normal"/>
    <w:link w:val="QuoteChar"/>
    <w:uiPriority w:val="29"/>
    <w:qFormat/>
    <w:rsid w:val="00880DF8"/>
    <w:pPr>
      <w:spacing w:before="200" w:after="160"/>
      <w:ind w:left="864" w:right="864"/>
      <w:jc w:val="center"/>
    </w:pPr>
    <w:rPr>
      <w:i/>
      <w:iCs/>
      <w:color w:val="404040"/>
    </w:rPr>
  </w:style>
  <w:style w:type="character" w:customStyle="1" w:styleId="QuoteChar">
    <w:name w:val="Quote Char"/>
    <w:link w:val="Quote"/>
    <w:uiPriority w:val="29"/>
    <w:rsid w:val="00880DF8"/>
    <w:rPr>
      <w:i/>
      <w:iCs/>
      <w:color w:val="404040"/>
      <w:lang w:eastAsia="en-US"/>
    </w:rPr>
  </w:style>
  <w:style w:type="paragraph" w:styleId="Salutation">
    <w:name w:val="Salutation"/>
    <w:basedOn w:val="Normal"/>
    <w:next w:val="Normal"/>
    <w:link w:val="SalutationChar"/>
    <w:rsid w:val="00880DF8"/>
  </w:style>
  <w:style w:type="character" w:customStyle="1" w:styleId="SalutationChar">
    <w:name w:val="Salutation Char"/>
    <w:link w:val="Salutation"/>
    <w:rsid w:val="00880DF8"/>
    <w:rPr>
      <w:lang w:eastAsia="en-US"/>
    </w:rPr>
  </w:style>
  <w:style w:type="paragraph" w:styleId="Signature">
    <w:name w:val="Signature"/>
    <w:basedOn w:val="Normal"/>
    <w:link w:val="SignatureChar"/>
    <w:rsid w:val="00880DF8"/>
    <w:pPr>
      <w:ind w:left="4252"/>
    </w:pPr>
  </w:style>
  <w:style w:type="character" w:customStyle="1" w:styleId="SignatureChar">
    <w:name w:val="Signature Char"/>
    <w:link w:val="Signature"/>
    <w:rsid w:val="00880DF8"/>
    <w:rPr>
      <w:lang w:eastAsia="en-US"/>
    </w:rPr>
  </w:style>
  <w:style w:type="paragraph" w:styleId="Subtitle">
    <w:name w:val="Subtitle"/>
    <w:basedOn w:val="Normal"/>
    <w:next w:val="Normal"/>
    <w:link w:val="SubtitleChar"/>
    <w:qFormat/>
    <w:rsid w:val="00880DF8"/>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0DF8"/>
    <w:rPr>
      <w:rFonts w:ascii="Calibri Light" w:eastAsia="Times New Roman" w:hAnsi="Calibri Light"/>
      <w:sz w:val="24"/>
      <w:szCs w:val="24"/>
      <w:lang w:eastAsia="en-US"/>
    </w:rPr>
  </w:style>
  <w:style w:type="paragraph" w:styleId="TableofAuthorities">
    <w:name w:val="table of authorities"/>
    <w:basedOn w:val="Normal"/>
    <w:next w:val="Normal"/>
    <w:rsid w:val="00880DF8"/>
    <w:pPr>
      <w:ind w:left="200" w:hanging="200"/>
    </w:pPr>
  </w:style>
  <w:style w:type="paragraph" w:styleId="TableofFigures">
    <w:name w:val="table of figures"/>
    <w:basedOn w:val="Normal"/>
    <w:next w:val="Normal"/>
    <w:rsid w:val="00880DF8"/>
  </w:style>
  <w:style w:type="paragraph" w:styleId="Title">
    <w:name w:val="Title"/>
    <w:basedOn w:val="Normal"/>
    <w:next w:val="Normal"/>
    <w:link w:val="TitleChar"/>
    <w:qFormat/>
    <w:rsid w:val="00880DF8"/>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0DF8"/>
    <w:rPr>
      <w:rFonts w:ascii="Calibri Light" w:eastAsia="Times New Roman" w:hAnsi="Calibri Light"/>
      <w:b/>
      <w:bCs/>
      <w:kern w:val="28"/>
      <w:sz w:val="32"/>
      <w:szCs w:val="32"/>
      <w:lang w:eastAsia="en-US"/>
    </w:rPr>
  </w:style>
  <w:style w:type="paragraph" w:styleId="TOAHeading">
    <w:name w:val="toa heading"/>
    <w:basedOn w:val="Normal"/>
    <w:next w:val="Normal"/>
    <w:rsid w:val="00880DF8"/>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0DF8"/>
    <w:pPr>
      <w:keepLines w:val="0"/>
      <w:pBdr>
        <w:top w:val="none" w:sz="0" w:space="0" w:color="auto"/>
      </w:pBdr>
      <w:spacing w:after="60"/>
      <w:ind w:left="0" w:firstLine="0"/>
      <w:outlineLvl w:val="9"/>
    </w:pPr>
    <w:rPr>
      <w:rFonts w:ascii="Calibri Light" w:eastAsia="Times New Roman" w:hAnsi="Calibri Light"/>
      <w:b/>
      <w:bCs/>
      <w:kern w:val="32"/>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BD53E4-D690-4C06-82A7-E6CDED063CA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1</Pages>
  <Words>8801</Words>
  <Characters>41545</Characters>
  <Application>Microsoft Office Word</Application>
  <DocSecurity>0</DocSecurity>
  <Lines>2443</Lines>
  <Paragraphs>1936</Paragraphs>
  <ScaleCrop>false</ScaleCrop>
  <HeadingPairs>
    <vt:vector size="2" baseType="variant">
      <vt:variant>
        <vt:lpstr>Title</vt:lpstr>
      </vt:variant>
      <vt:variant>
        <vt:i4>1</vt:i4>
      </vt:variant>
    </vt:vector>
  </HeadingPairs>
  <TitlesOfParts>
    <vt:vector size="1" baseType="lpstr">
      <vt:lpstr>3GPP TS 29.280</vt:lpstr>
    </vt:vector>
  </TitlesOfParts>
  <Manager/>
  <Company/>
  <LinksUpToDate>false</LinksUpToDate>
  <CharactersWithSpaces>48410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29.280</dc:title>
  <dc:subject>Evolved Packet System (EPS); 3GPP Sv interface (MME to MSC, and SGSN to MSC) for SRVCC (Release 18)</dc:subject>
  <dc:creator>Kimmo Kymalainen MCC Support</dc:creator>
  <cp:keywords/>
  <dc:description/>
  <cp:lastModifiedBy>29.334_CR0154R1_(Rel-17)_TEI12, eMEDIASEC-CT</cp:lastModifiedBy>
  <cp:revision>5</cp:revision>
  <dcterms:created xsi:type="dcterms:W3CDTF">2022-04-01T11:30:00Z</dcterms:created>
  <dcterms:modified xsi:type="dcterms:W3CDTF">2024-03-12T08:18:00Z</dcterms:modified>
  <cp:category/>
</cp:coreProperties>
</file>