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9BD18" w14:textId="50700FC0"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EB56E9">
        <w:rPr>
          <w:rFonts w:eastAsia="SimSun"/>
          <w:lang w:val="en-US" w:eastAsia="zh-CN"/>
        </w:rPr>
        <w:t>7</w:t>
      </w:r>
      <w:r>
        <w:t>.</w:t>
      </w:r>
      <w:r w:rsidR="007D6A3F">
        <w:rPr>
          <w:rFonts w:eastAsia="SimSun"/>
          <w:lang w:val="en-US" w:eastAsia="zh-CN"/>
        </w:rPr>
        <w:t>6</w:t>
      </w:r>
      <w:r>
        <w:t>.</w:t>
      </w:r>
      <w:r w:rsidR="00A84A4B">
        <w:rPr>
          <w:rFonts w:eastAsia="SimSun"/>
          <w:lang w:val="en-US" w:eastAsia="zh-CN"/>
        </w:rPr>
        <w:t>0</w:t>
      </w:r>
      <w:r w:rsidR="00A84A4B">
        <w:t xml:space="preserve"> </w:t>
      </w:r>
      <w:r>
        <w:rPr>
          <w:sz w:val="32"/>
        </w:rPr>
        <w:t>(</w:t>
      </w:r>
      <w:r w:rsidR="00914EB4">
        <w:rPr>
          <w:rFonts w:eastAsia="SimSun" w:hint="eastAsia"/>
          <w:sz w:val="32"/>
          <w:lang w:val="en-US" w:eastAsia="zh-CN"/>
        </w:rPr>
        <w:t>202</w:t>
      </w:r>
      <w:r w:rsidR="00914EB4">
        <w:rPr>
          <w:rFonts w:eastAsia="SimSun"/>
          <w:sz w:val="32"/>
          <w:lang w:val="en-US" w:eastAsia="zh-CN"/>
        </w:rPr>
        <w:t>4</w:t>
      </w:r>
      <w:r>
        <w:rPr>
          <w:sz w:val="32"/>
        </w:rPr>
        <w:t>-</w:t>
      </w:r>
      <w:r w:rsidR="007D6A3F">
        <w:rPr>
          <w:rFonts w:eastAsia="SimSun"/>
          <w:sz w:val="32"/>
          <w:lang w:val="en-US" w:eastAsia="zh-CN"/>
        </w:rPr>
        <w:t>06</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75659B">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rsidSect="00E9470C">
          <w:footnotePr>
            <w:numRestart w:val="eachSect"/>
          </w:footnotePr>
          <w:pgSz w:w="11907" w:h="16840"/>
          <w:pgMar w:top="2268" w:right="851" w:bottom="10773" w:left="851" w:header="0" w:footer="0" w:gutter="0"/>
          <w:cols w:space="720"/>
        </w:sectPr>
      </w:pPr>
    </w:p>
    <w:p w14:paraId="4149BD27" w14:textId="77777777" w:rsidR="00B56DF0" w:rsidRDefault="00B56DF0" w:rsidP="00D93A31">
      <w:bookmarkStart w:id="1" w:name="page2"/>
    </w:p>
    <w:p w14:paraId="4149BD28" w14:textId="77777777" w:rsidR="00B56DF0" w:rsidRDefault="0075659B" w:rsidP="00D93A31">
      <w:r>
        <w:br/>
      </w:r>
    </w:p>
    <w:p w14:paraId="4149BD29" w14:textId="77777777" w:rsidR="00B56DF0" w:rsidRDefault="00B56DF0" w:rsidP="00D93A31"/>
    <w:p w14:paraId="4149BD2A" w14:textId="77777777" w:rsidR="00B56DF0" w:rsidRDefault="00B56DF0" w:rsidP="00D93A31"/>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52BABDE3" w:rsidR="00B56DF0" w:rsidRDefault="0075659B">
      <w:pPr>
        <w:pStyle w:val="FP"/>
        <w:framePr w:h="3057" w:hRule="exact" w:wrap="notBeside" w:vAnchor="page" w:hAnchor="margin" w:y="12605"/>
        <w:jc w:val="center"/>
        <w:rPr>
          <w:sz w:val="18"/>
        </w:rPr>
      </w:pPr>
      <w:r>
        <w:rPr>
          <w:sz w:val="18"/>
        </w:rPr>
        <w:t xml:space="preserve">© </w:t>
      </w:r>
      <w:r w:rsidR="00914EB4">
        <w:rPr>
          <w:sz w:val="18"/>
        </w:rPr>
        <w:t>20</w:t>
      </w:r>
      <w:r w:rsidR="00914EB4">
        <w:rPr>
          <w:sz w:val="18"/>
          <w:lang w:val="en-US" w:eastAsia="zh-CN"/>
        </w:rPr>
        <w:t>24</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05489708" w14:textId="0845C932" w:rsidR="00D93A31" w:rsidRDefault="00D93A31">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_Toc169700473 \h </w:instrText>
      </w:r>
      <w:r>
        <w:rPr>
          <w:noProof/>
        </w:rPr>
      </w:r>
      <w:r>
        <w:rPr>
          <w:noProof/>
        </w:rPr>
        <w:fldChar w:fldCharType="separate"/>
      </w:r>
      <w:r>
        <w:rPr>
          <w:noProof/>
        </w:rPr>
        <w:t>6</w:t>
      </w:r>
      <w:r>
        <w:rPr>
          <w:noProof/>
        </w:rPr>
        <w:fldChar w:fldCharType="end"/>
      </w:r>
    </w:p>
    <w:p w14:paraId="4CD6CE0B" w14:textId="260255B3" w:rsidR="00D93A31" w:rsidRDefault="00D93A3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_Toc169700474 \h </w:instrText>
      </w:r>
      <w:r>
        <w:rPr>
          <w:noProof/>
        </w:rPr>
      </w:r>
      <w:r>
        <w:rPr>
          <w:noProof/>
        </w:rPr>
        <w:fldChar w:fldCharType="separate"/>
      </w:r>
      <w:r>
        <w:rPr>
          <w:noProof/>
        </w:rPr>
        <w:t>8</w:t>
      </w:r>
      <w:r>
        <w:rPr>
          <w:noProof/>
        </w:rPr>
        <w:fldChar w:fldCharType="end"/>
      </w:r>
    </w:p>
    <w:p w14:paraId="67AB686A" w14:textId="6084A0C1" w:rsidR="00D93A31" w:rsidRDefault="00D93A3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_Toc169700475 \h </w:instrText>
      </w:r>
      <w:r>
        <w:rPr>
          <w:noProof/>
        </w:rPr>
      </w:r>
      <w:r>
        <w:rPr>
          <w:noProof/>
        </w:rPr>
        <w:fldChar w:fldCharType="separate"/>
      </w:r>
      <w:r>
        <w:rPr>
          <w:noProof/>
        </w:rPr>
        <w:t>8</w:t>
      </w:r>
      <w:r>
        <w:rPr>
          <w:noProof/>
        </w:rPr>
        <w:fldChar w:fldCharType="end"/>
      </w:r>
    </w:p>
    <w:p w14:paraId="35D1A458" w14:textId="4B0CFD62" w:rsidR="00D93A31" w:rsidRDefault="00D93A3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_Toc169700476 \h </w:instrText>
      </w:r>
      <w:r>
        <w:rPr>
          <w:noProof/>
        </w:rPr>
      </w:r>
      <w:r>
        <w:rPr>
          <w:noProof/>
        </w:rPr>
        <w:fldChar w:fldCharType="separate"/>
      </w:r>
      <w:r>
        <w:rPr>
          <w:noProof/>
        </w:rPr>
        <w:t>10</w:t>
      </w:r>
      <w:r>
        <w:rPr>
          <w:noProof/>
        </w:rPr>
        <w:fldChar w:fldCharType="end"/>
      </w:r>
    </w:p>
    <w:p w14:paraId="469A84C8" w14:textId="450CE72B" w:rsidR="00D93A31" w:rsidRDefault="00D93A3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_Toc169700477 \h </w:instrText>
      </w:r>
      <w:r>
        <w:rPr>
          <w:noProof/>
        </w:rPr>
      </w:r>
      <w:r>
        <w:rPr>
          <w:noProof/>
        </w:rPr>
        <w:fldChar w:fldCharType="separate"/>
      </w:r>
      <w:r>
        <w:rPr>
          <w:noProof/>
        </w:rPr>
        <w:t>10</w:t>
      </w:r>
      <w:r>
        <w:rPr>
          <w:noProof/>
        </w:rPr>
        <w:fldChar w:fldCharType="end"/>
      </w:r>
    </w:p>
    <w:p w14:paraId="30E4CB11" w14:textId="0BB71D49" w:rsidR="00D93A31" w:rsidRDefault="00D93A31">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_Toc169700478 \h </w:instrText>
      </w:r>
      <w:r>
        <w:rPr>
          <w:noProof/>
        </w:rPr>
      </w:r>
      <w:r>
        <w:rPr>
          <w:noProof/>
        </w:rPr>
        <w:fldChar w:fldCharType="separate"/>
      </w:r>
      <w:r>
        <w:rPr>
          <w:noProof/>
        </w:rPr>
        <w:t>11</w:t>
      </w:r>
      <w:r>
        <w:rPr>
          <w:noProof/>
        </w:rPr>
        <w:fldChar w:fldCharType="end"/>
      </w:r>
    </w:p>
    <w:p w14:paraId="544F1FEB" w14:textId="4F4C05DD" w:rsidR="00D93A31" w:rsidRDefault="00D93A31">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_Toc169700479 \h </w:instrText>
      </w:r>
      <w:r>
        <w:rPr>
          <w:noProof/>
        </w:rPr>
      </w:r>
      <w:r>
        <w:rPr>
          <w:noProof/>
        </w:rPr>
        <w:fldChar w:fldCharType="separate"/>
      </w:r>
      <w:r>
        <w:rPr>
          <w:noProof/>
        </w:rPr>
        <w:t>11</w:t>
      </w:r>
      <w:r>
        <w:rPr>
          <w:noProof/>
        </w:rPr>
        <w:fldChar w:fldCharType="end"/>
      </w:r>
    </w:p>
    <w:p w14:paraId="7A8864EA" w14:textId="4E635CC2" w:rsidR="00D93A31" w:rsidRDefault="00D93A3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204700">
        <w:rPr>
          <w:noProof/>
          <w:lang w:val="en-US" w:eastAsia="zh-CN"/>
        </w:rPr>
        <w:t>Test conditions</w:t>
      </w:r>
      <w:r>
        <w:rPr>
          <w:noProof/>
        </w:rPr>
        <w:tab/>
      </w:r>
      <w:r>
        <w:rPr>
          <w:noProof/>
        </w:rPr>
        <w:fldChar w:fldCharType="begin"/>
      </w:r>
      <w:r>
        <w:rPr>
          <w:noProof/>
        </w:rPr>
        <w:instrText xml:space="preserve"> PAGEREF _Toc169700480 \h </w:instrText>
      </w:r>
      <w:r>
        <w:rPr>
          <w:noProof/>
        </w:rPr>
      </w:r>
      <w:r>
        <w:rPr>
          <w:noProof/>
        </w:rPr>
        <w:fldChar w:fldCharType="separate"/>
      </w:r>
      <w:r>
        <w:rPr>
          <w:noProof/>
        </w:rPr>
        <w:t>12</w:t>
      </w:r>
      <w:r>
        <w:rPr>
          <w:noProof/>
        </w:rPr>
        <w:fldChar w:fldCharType="end"/>
      </w:r>
    </w:p>
    <w:p w14:paraId="5D947073" w14:textId="7883CB10" w:rsidR="00D93A31" w:rsidRDefault="00D93A31">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204700">
        <w:rPr>
          <w:noProof/>
          <w:lang w:val="en-US" w:eastAsia="zh-CN"/>
        </w:rPr>
        <w:t>General</w:t>
      </w:r>
      <w:r>
        <w:rPr>
          <w:noProof/>
        </w:rPr>
        <w:tab/>
      </w:r>
      <w:r>
        <w:rPr>
          <w:noProof/>
        </w:rPr>
        <w:fldChar w:fldCharType="begin"/>
      </w:r>
      <w:r>
        <w:rPr>
          <w:noProof/>
        </w:rPr>
        <w:instrText xml:space="preserve"> PAGEREF _Toc169700481 \h </w:instrText>
      </w:r>
      <w:r>
        <w:rPr>
          <w:noProof/>
        </w:rPr>
      </w:r>
      <w:r>
        <w:rPr>
          <w:noProof/>
        </w:rPr>
        <w:fldChar w:fldCharType="separate"/>
      </w:r>
      <w:r>
        <w:rPr>
          <w:noProof/>
        </w:rPr>
        <w:t>12</w:t>
      </w:r>
      <w:r>
        <w:rPr>
          <w:noProof/>
        </w:rPr>
        <w:fldChar w:fldCharType="end"/>
      </w:r>
    </w:p>
    <w:p w14:paraId="22AAC6F8" w14:textId="6408B3C0" w:rsidR="00D93A31" w:rsidRDefault="00D93A31">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 xml:space="preserve">Arrangements for </w:t>
      </w:r>
      <w:r w:rsidRPr="00204700">
        <w:rPr>
          <w:rFonts w:eastAsia="SimSun"/>
          <w:noProof/>
          <w:lang w:val="en-US" w:eastAsia="zh-CN"/>
        </w:rPr>
        <w:t>establishing a communication link</w:t>
      </w:r>
      <w:r>
        <w:rPr>
          <w:noProof/>
        </w:rPr>
        <w:tab/>
      </w:r>
      <w:r>
        <w:rPr>
          <w:noProof/>
        </w:rPr>
        <w:fldChar w:fldCharType="begin"/>
      </w:r>
      <w:r>
        <w:rPr>
          <w:noProof/>
        </w:rPr>
        <w:instrText xml:space="preserve"> PAGEREF _Toc169700482 \h </w:instrText>
      </w:r>
      <w:r>
        <w:rPr>
          <w:noProof/>
        </w:rPr>
      </w:r>
      <w:r>
        <w:rPr>
          <w:noProof/>
        </w:rPr>
        <w:fldChar w:fldCharType="separate"/>
      </w:r>
      <w:r>
        <w:rPr>
          <w:noProof/>
        </w:rPr>
        <w:t>12</w:t>
      </w:r>
      <w:r>
        <w:rPr>
          <w:noProof/>
        </w:rPr>
        <w:fldChar w:fldCharType="end"/>
      </w:r>
    </w:p>
    <w:p w14:paraId="0C9FCDBF" w14:textId="3BA365DC" w:rsidR="00D93A31" w:rsidRDefault="00D93A31">
      <w:pPr>
        <w:pStyle w:val="TOC2"/>
        <w:rPr>
          <w:rFonts w:asciiTheme="minorHAnsi" w:eastAsiaTheme="minorEastAsia" w:hAnsiTheme="minorHAnsi" w:cstheme="minorBidi"/>
          <w:noProof/>
          <w:kern w:val="2"/>
          <w:sz w:val="24"/>
          <w:szCs w:val="24"/>
          <w14:ligatures w14:val="standardContextual"/>
        </w:rPr>
      </w:pPr>
      <w:r>
        <w:rPr>
          <w:noProof/>
        </w:rPr>
        <w:t>4.</w:t>
      </w:r>
      <w:r w:rsidRPr="00204700">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Narrow band responses</w:t>
      </w:r>
      <w:r>
        <w:rPr>
          <w:noProof/>
        </w:rPr>
        <w:tab/>
      </w:r>
      <w:r>
        <w:rPr>
          <w:noProof/>
        </w:rPr>
        <w:fldChar w:fldCharType="begin"/>
      </w:r>
      <w:r>
        <w:rPr>
          <w:noProof/>
        </w:rPr>
        <w:instrText xml:space="preserve"> PAGEREF _Toc169700483 \h </w:instrText>
      </w:r>
      <w:r>
        <w:rPr>
          <w:noProof/>
        </w:rPr>
      </w:r>
      <w:r>
        <w:rPr>
          <w:noProof/>
        </w:rPr>
        <w:fldChar w:fldCharType="separate"/>
      </w:r>
      <w:r>
        <w:rPr>
          <w:noProof/>
        </w:rPr>
        <w:t>12</w:t>
      </w:r>
      <w:r>
        <w:rPr>
          <w:noProof/>
        </w:rPr>
        <w:fldChar w:fldCharType="end"/>
      </w:r>
    </w:p>
    <w:p w14:paraId="69A4CDF5" w14:textId="3EF3210A" w:rsidR="00D93A31" w:rsidRDefault="00D93A31">
      <w:pPr>
        <w:pStyle w:val="TOC2"/>
        <w:rPr>
          <w:rFonts w:asciiTheme="minorHAnsi" w:eastAsiaTheme="minorEastAsia" w:hAnsiTheme="minorHAnsi" w:cstheme="minorBidi"/>
          <w:noProof/>
          <w:kern w:val="2"/>
          <w:sz w:val="24"/>
          <w:szCs w:val="24"/>
          <w14:ligatures w14:val="standardContextual"/>
        </w:rPr>
      </w:pPr>
      <w:r>
        <w:rPr>
          <w:noProof/>
        </w:rPr>
        <w:t>4.</w:t>
      </w:r>
      <w:r w:rsidRPr="00204700">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Exclusion bands</w:t>
      </w:r>
      <w:r>
        <w:rPr>
          <w:noProof/>
        </w:rPr>
        <w:tab/>
      </w:r>
      <w:r>
        <w:rPr>
          <w:noProof/>
        </w:rPr>
        <w:fldChar w:fldCharType="begin"/>
      </w:r>
      <w:r>
        <w:rPr>
          <w:noProof/>
        </w:rPr>
        <w:instrText xml:space="preserve"> PAGEREF _Toc169700484 \h </w:instrText>
      </w:r>
      <w:r>
        <w:rPr>
          <w:noProof/>
        </w:rPr>
      </w:r>
      <w:r>
        <w:rPr>
          <w:noProof/>
        </w:rPr>
        <w:fldChar w:fldCharType="separate"/>
      </w:r>
      <w:r>
        <w:rPr>
          <w:noProof/>
        </w:rPr>
        <w:t>13</w:t>
      </w:r>
      <w:r>
        <w:rPr>
          <w:noProof/>
        </w:rPr>
        <w:fldChar w:fldCharType="end"/>
      </w:r>
    </w:p>
    <w:p w14:paraId="727E2B55" w14:textId="4BA12C24" w:rsidR="00D93A31" w:rsidRDefault="00D93A31">
      <w:pPr>
        <w:pStyle w:val="TOC2"/>
        <w:rPr>
          <w:rFonts w:asciiTheme="minorHAnsi" w:eastAsiaTheme="minorEastAsia" w:hAnsiTheme="minorHAnsi" w:cstheme="minorBidi"/>
          <w:noProof/>
          <w:kern w:val="2"/>
          <w:sz w:val="24"/>
          <w:szCs w:val="24"/>
          <w14:ligatures w14:val="standardContextual"/>
        </w:rPr>
      </w:pPr>
      <w:r>
        <w:rPr>
          <w:noProof/>
        </w:rPr>
        <w:t>4.</w:t>
      </w:r>
      <w:r w:rsidRPr="00204700">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sidRPr="00204700">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_Toc169700485 \h </w:instrText>
      </w:r>
      <w:r>
        <w:rPr>
          <w:noProof/>
        </w:rPr>
      </w:r>
      <w:r>
        <w:rPr>
          <w:noProof/>
        </w:rPr>
        <w:fldChar w:fldCharType="separate"/>
      </w:r>
      <w:r>
        <w:rPr>
          <w:noProof/>
        </w:rPr>
        <w:t>13</w:t>
      </w:r>
      <w:r>
        <w:rPr>
          <w:noProof/>
        </w:rPr>
        <w:fldChar w:fldCharType="end"/>
      </w:r>
    </w:p>
    <w:p w14:paraId="6D515B54" w14:textId="3100F3AA" w:rsidR="00D93A31" w:rsidRDefault="00D93A31">
      <w:pPr>
        <w:pStyle w:val="TOC1"/>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Performance assessment</w:t>
      </w:r>
      <w:r>
        <w:rPr>
          <w:noProof/>
        </w:rPr>
        <w:tab/>
      </w:r>
      <w:r>
        <w:rPr>
          <w:noProof/>
        </w:rPr>
        <w:fldChar w:fldCharType="begin"/>
      </w:r>
      <w:r>
        <w:rPr>
          <w:noProof/>
        </w:rPr>
        <w:instrText xml:space="preserve"> PAGEREF _Toc169700486 \h </w:instrText>
      </w:r>
      <w:r>
        <w:rPr>
          <w:noProof/>
        </w:rPr>
      </w:r>
      <w:r>
        <w:rPr>
          <w:noProof/>
        </w:rPr>
        <w:fldChar w:fldCharType="separate"/>
      </w:r>
      <w:r>
        <w:rPr>
          <w:noProof/>
        </w:rPr>
        <w:t>14</w:t>
      </w:r>
      <w:r>
        <w:rPr>
          <w:noProof/>
        </w:rPr>
        <w:fldChar w:fldCharType="end"/>
      </w:r>
    </w:p>
    <w:p w14:paraId="6529A4AB" w14:textId="2DA4129E"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5</w:t>
      </w:r>
      <w:r>
        <w:rPr>
          <w:noProof/>
        </w:rPr>
        <w:t>.1</w:t>
      </w:r>
      <w:r>
        <w:rPr>
          <w:rFonts w:asciiTheme="minorHAnsi" w:eastAsiaTheme="minorEastAsia" w:hAnsiTheme="minorHAnsi" w:cstheme="minorBidi"/>
          <w:noProof/>
          <w:kern w:val="2"/>
          <w:sz w:val="24"/>
          <w:szCs w:val="24"/>
          <w14:ligatures w14:val="standardContextual"/>
        </w:rPr>
        <w:tab/>
      </w:r>
      <w:r w:rsidRPr="00204700">
        <w:rPr>
          <w:noProof/>
          <w:lang w:val="en-US" w:eastAsia="zh-CN"/>
        </w:rPr>
        <w:t>General</w:t>
      </w:r>
      <w:r>
        <w:rPr>
          <w:noProof/>
        </w:rPr>
        <w:tab/>
      </w:r>
      <w:r>
        <w:rPr>
          <w:noProof/>
        </w:rPr>
        <w:fldChar w:fldCharType="begin"/>
      </w:r>
      <w:r>
        <w:rPr>
          <w:noProof/>
        </w:rPr>
        <w:instrText xml:space="preserve"> PAGEREF _Toc169700487 \h </w:instrText>
      </w:r>
      <w:r>
        <w:rPr>
          <w:noProof/>
        </w:rPr>
      </w:r>
      <w:r>
        <w:rPr>
          <w:noProof/>
        </w:rPr>
        <w:fldChar w:fldCharType="separate"/>
      </w:r>
      <w:r>
        <w:rPr>
          <w:noProof/>
        </w:rPr>
        <w:t>14</w:t>
      </w:r>
      <w:r>
        <w:rPr>
          <w:noProof/>
        </w:rPr>
        <w:fldChar w:fldCharType="end"/>
      </w:r>
    </w:p>
    <w:p w14:paraId="099F1768" w14:textId="6DE842D8"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5</w:t>
      </w:r>
      <w:r>
        <w:rPr>
          <w:noProof/>
        </w:rPr>
        <w:t>.2</w:t>
      </w:r>
      <w:r>
        <w:rPr>
          <w:rFonts w:asciiTheme="minorHAnsi" w:eastAsiaTheme="minorEastAsia" w:hAnsiTheme="minorHAnsi" w:cstheme="minorBidi"/>
          <w:noProof/>
          <w:kern w:val="2"/>
          <w:sz w:val="24"/>
          <w:szCs w:val="24"/>
          <w14:ligatures w14:val="standardContextual"/>
        </w:rPr>
        <w:tab/>
      </w:r>
      <w:r w:rsidRPr="00204700">
        <w:rPr>
          <w:rFonts w:eastAsia="SimSun"/>
          <w:noProof/>
          <w:lang w:val="en-US" w:eastAsia="zh-CN"/>
        </w:rPr>
        <w:t>NR repeaters</w:t>
      </w:r>
      <w:r>
        <w:rPr>
          <w:noProof/>
        </w:rPr>
        <w:tab/>
      </w:r>
      <w:r>
        <w:rPr>
          <w:noProof/>
        </w:rPr>
        <w:fldChar w:fldCharType="begin"/>
      </w:r>
      <w:r>
        <w:rPr>
          <w:noProof/>
        </w:rPr>
        <w:instrText xml:space="preserve"> PAGEREF _Toc169700488 \h </w:instrText>
      </w:r>
      <w:r>
        <w:rPr>
          <w:noProof/>
        </w:rPr>
      </w:r>
      <w:r>
        <w:rPr>
          <w:noProof/>
        </w:rPr>
        <w:fldChar w:fldCharType="separate"/>
      </w:r>
      <w:r>
        <w:rPr>
          <w:noProof/>
        </w:rPr>
        <w:t>15</w:t>
      </w:r>
      <w:r>
        <w:rPr>
          <w:noProof/>
        </w:rPr>
        <w:fldChar w:fldCharType="end"/>
      </w:r>
    </w:p>
    <w:p w14:paraId="375197BF" w14:textId="78059F20"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5</w:t>
      </w:r>
      <w:r>
        <w:rPr>
          <w:noProof/>
        </w:rPr>
        <w:t>.</w:t>
      </w:r>
      <w:r w:rsidRPr="00204700">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Ancillary equipment</w:t>
      </w:r>
      <w:r>
        <w:rPr>
          <w:noProof/>
        </w:rPr>
        <w:tab/>
      </w:r>
      <w:r>
        <w:rPr>
          <w:noProof/>
        </w:rPr>
        <w:fldChar w:fldCharType="begin"/>
      </w:r>
      <w:r>
        <w:rPr>
          <w:noProof/>
        </w:rPr>
        <w:instrText xml:space="preserve"> PAGEREF _Toc169700489 \h </w:instrText>
      </w:r>
      <w:r>
        <w:rPr>
          <w:noProof/>
        </w:rPr>
      </w:r>
      <w:r>
        <w:rPr>
          <w:noProof/>
        </w:rPr>
        <w:fldChar w:fldCharType="separate"/>
      </w:r>
      <w:r>
        <w:rPr>
          <w:noProof/>
        </w:rPr>
        <w:t>15</w:t>
      </w:r>
      <w:r>
        <w:rPr>
          <w:noProof/>
        </w:rPr>
        <w:fldChar w:fldCharType="end"/>
      </w:r>
    </w:p>
    <w:p w14:paraId="50373F3F" w14:textId="2953992D" w:rsidR="00D93A31" w:rsidRDefault="00D93A31">
      <w:pPr>
        <w:pStyle w:val="TOC1"/>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_Toc169700490 \h </w:instrText>
      </w:r>
      <w:r>
        <w:rPr>
          <w:noProof/>
        </w:rPr>
      </w:r>
      <w:r>
        <w:rPr>
          <w:noProof/>
        </w:rPr>
        <w:fldChar w:fldCharType="separate"/>
      </w:r>
      <w:r>
        <w:rPr>
          <w:noProof/>
        </w:rPr>
        <w:t>15</w:t>
      </w:r>
      <w:r>
        <w:rPr>
          <w:noProof/>
        </w:rPr>
        <w:fldChar w:fldCharType="end"/>
      </w:r>
    </w:p>
    <w:p w14:paraId="72822AF3" w14:textId="5313D714"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6</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Performance criteria for continuous phenomena for </w:t>
      </w:r>
      <w:r w:rsidRPr="00204700">
        <w:rPr>
          <w:noProof/>
          <w:lang w:val="en-US" w:eastAsia="zh-CN"/>
        </w:rPr>
        <w:t>NR repeaters</w:t>
      </w:r>
      <w:r>
        <w:rPr>
          <w:noProof/>
        </w:rPr>
        <w:tab/>
      </w:r>
      <w:r>
        <w:rPr>
          <w:noProof/>
        </w:rPr>
        <w:fldChar w:fldCharType="begin"/>
      </w:r>
      <w:r>
        <w:rPr>
          <w:noProof/>
        </w:rPr>
        <w:instrText xml:space="preserve"> PAGEREF _Toc169700491 \h </w:instrText>
      </w:r>
      <w:r>
        <w:rPr>
          <w:noProof/>
        </w:rPr>
      </w:r>
      <w:r>
        <w:rPr>
          <w:noProof/>
        </w:rPr>
        <w:fldChar w:fldCharType="separate"/>
      </w:r>
      <w:r>
        <w:rPr>
          <w:noProof/>
        </w:rPr>
        <w:t>15</w:t>
      </w:r>
      <w:r>
        <w:rPr>
          <w:noProof/>
        </w:rPr>
        <w:fldChar w:fldCharType="end"/>
      </w:r>
    </w:p>
    <w:p w14:paraId="06B6AF08" w14:textId="566105AD"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6</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Performance criteria for transient phenomena for </w:t>
      </w:r>
      <w:r w:rsidRPr="00204700">
        <w:rPr>
          <w:noProof/>
          <w:lang w:val="en-US" w:eastAsia="zh-CN"/>
        </w:rPr>
        <w:t>NR repeaters</w:t>
      </w:r>
      <w:r>
        <w:rPr>
          <w:noProof/>
        </w:rPr>
        <w:tab/>
      </w:r>
      <w:r>
        <w:rPr>
          <w:noProof/>
        </w:rPr>
        <w:fldChar w:fldCharType="begin"/>
      </w:r>
      <w:r>
        <w:rPr>
          <w:noProof/>
        </w:rPr>
        <w:instrText xml:space="preserve"> PAGEREF _Toc169700492 \h </w:instrText>
      </w:r>
      <w:r>
        <w:rPr>
          <w:noProof/>
        </w:rPr>
      </w:r>
      <w:r>
        <w:rPr>
          <w:noProof/>
        </w:rPr>
        <w:fldChar w:fldCharType="separate"/>
      </w:r>
      <w:r>
        <w:rPr>
          <w:noProof/>
        </w:rPr>
        <w:t>15</w:t>
      </w:r>
      <w:r>
        <w:rPr>
          <w:noProof/>
        </w:rPr>
        <w:fldChar w:fldCharType="end"/>
      </w:r>
    </w:p>
    <w:p w14:paraId="29657809" w14:textId="79B26C13"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6</w:t>
      </w:r>
      <w:r>
        <w:rPr>
          <w:noProof/>
        </w:rPr>
        <w:t>.</w:t>
      </w:r>
      <w:r w:rsidRPr="00204700">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_Toc169700493 \h </w:instrText>
      </w:r>
      <w:r>
        <w:rPr>
          <w:noProof/>
        </w:rPr>
      </w:r>
      <w:r>
        <w:rPr>
          <w:noProof/>
        </w:rPr>
        <w:fldChar w:fldCharType="separate"/>
      </w:r>
      <w:r>
        <w:rPr>
          <w:noProof/>
        </w:rPr>
        <w:t>15</w:t>
      </w:r>
      <w:r>
        <w:rPr>
          <w:noProof/>
        </w:rPr>
        <w:fldChar w:fldCharType="end"/>
      </w:r>
    </w:p>
    <w:p w14:paraId="34BAB89A" w14:textId="1A0248C8"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6</w:t>
      </w:r>
      <w:r>
        <w:rPr>
          <w:noProof/>
        </w:rPr>
        <w:t>.</w:t>
      </w:r>
      <w:r w:rsidRPr="00204700">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_Toc169700494 \h </w:instrText>
      </w:r>
      <w:r>
        <w:rPr>
          <w:noProof/>
        </w:rPr>
      </w:r>
      <w:r>
        <w:rPr>
          <w:noProof/>
        </w:rPr>
        <w:fldChar w:fldCharType="separate"/>
      </w:r>
      <w:r>
        <w:rPr>
          <w:noProof/>
        </w:rPr>
        <w:t>16</w:t>
      </w:r>
      <w:r>
        <w:rPr>
          <w:noProof/>
        </w:rPr>
        <w:fldChar w:fldCharType="end"/>
      </w:r>
    </w:p>
    <w:p w14:paraId="7A48C2C9" w14:textId="35F976C1" w:rsidR="00D93A31" w:rsidRDefault="00D93A31">
      <w:pPr>
        <w:pStyle w:val="TOC1"/>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Applicability overview</w:t>
      </w:r>
      <w:r>
        <w:rPr>
          <w:noProof/>
        </w:rPr>
        <w:tab/>
      </w:r>
      <w:r>
        <w:rPr>
          <w:noProof/>
        </w:rPr>
        <w:fldChar w:fldCharType="begin"/>
      </w:r>
      <w:r>
        <w:rPr>
          <w:noProof/>
        </w:rPr>
        <w:instrText xml:space="preserve"> PAGEREF _Toc169700495 \h </w:instrText>
      </w:r>
      <w:r>
        <w:rPr>
          <w:noProof/>
        </w:rPr>
      </w:r>
      <w:r>
        <w:rPr>
          <w:noProof/>
        </w:rPr>
        <w:fldChar w:fldCharType="separate"/>
      </w:r>
      <w:r>
        <w:rPr>
          <w:noProof/>
        </w:rPr>
        <w:t>16</w:t>
      </w:r>
      <w:r>
        <w:rPr>
          <w:noProof/>
        </w:rPr>
        <w:fldChar w:fldCharType="end"/>
      </w:r>
    </w:p>
    <w:p w14:paraId="546586DD" w14:textId="068D5C58"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7</w:t>
      </w:r>
      <w:r>
        <w:rPr>
          <w:noProof/>
        </w:rPr>
        <w:t>.1</w:t>
      </w:r>
      <w:r>
        <w:rPr>
          <w:rFonts w:asciiTheme="minorHAnsi" w:eastAsiaTheme="minorEastAsia" w:hAnsiTheme="minorHAnsi" w:cstheme="minorBidi"/>
          <w:noProof/>
          <w:kern w:val="2"/>
          <w:sz w:val="24"/>
          <w:szCs w:val="24"/>
          <w14:ligatures w14:val="standardContextual"/>
        </w:rPr>
        <w:tab/>
      </w:r>
      <w:r w:rsidRPr="00204700">
        <w:rPr>
          <w:noProof/>
          <w:lang w:val="en-US" w:eastAsia="zh-CN"/>
        </w:rPr>
        <w:t>Emission</w:t>
      </w:r>
      <w:r>
        <w:rPr>
          <w:noProof/>
        </w:rPr>
        <w:tab/>
      </w:r>
      <w:r>
        <w:rPr>
          <w:noProof/>
        </w:rPr>
        <w:fldChar w:fldCharType="begin"/>
      </w:r>
      <w:r>
        <w:rPr>
          <w:noProof/>
        </w:rPr>
        <w:instrText xml:space="preserve"> PAGEREF _Toc169700496 \h </w:instrText>
      </w:r>
      <w:r>
        <w:rPr>
          <w:noProof/>
        </w:rPr>
      </w:r>
      <w:r>
        <w:rPr>
          <w:noProof/>
        </w:rPr>
        <w:fldChar w:fldCharType="separate"/>
      </w:r>
      <w:r>
        <w:rPr>
          <w:noProof/>
        </w:rPr>
        <w:t>16</w:t>
      </w:r>
      <w:r>
        <w:rPr>
          <w:noProof/>
        </w:rPr>
        <w:fldChar w:fldCharType="end"/>
      </w:r>
    </w:p>
    <w:p w14:paraId="55F3B136" w14:textId="225176CB"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7</w:t>
      </w:r>
      <w:r>
        <w:rPr>
          <w:noProof/>
        </w:rPr>
        <w:t>.2</w:t>
      </w:r>
      <w:r>
        <w:rPr>
          <w:rFonts w:asciiTheme="minorHAnsi" w:eastAsiaTheme="minorEastAsia" w:hAnsiTheme="minorHAnsi" w:cstheme="minorBidi"/>
          <w:noProof/>
          <w:kern w:val="2"/>
          <w:sz w:val="24"/>
          <w:szCs w:val="24"/>
          <w14:ligatures w14:val="standardContextual"/>
        </w:rPr>
        <w:tab/>
      </w:r>
      <w:r>
        <w:rPr>
          <w:noProof/>
        </w:rPr>
        <w:t>Immunity</w:t>
      </w:r>
      <w:r>
        <w:rPr>
          <w:noProof/>
        </w:rPr>
        <w:tab/>
      </w:r>
      <w:r>
        <w:rPr>
          <w:noProof/>
        </w:rPr>
        <w:fldChar w:fldCharType="begin"/>
      </w:r>
      <w:r>
        <w:rPr>
          <w:noProof/>
        </w:rPr>
        <w:instrText xml:space="preserve"> PAGEREF _Toc169700497 \h </w:instrText>
      </w:r>
      <w:r>
        <w:rPr>
          <w:noProof/>
        </w:rPr>
      </w:r>
      <w:r>
        <w:rPr>
          <w:noProof/>
        </w:rPr>
        <w:fldChar w:fldCharType="separate"/>
      </w:r>
      <w:r>
        <w:rPr>
          <w:noProof/>
        </w:rPr>
        <w:t>17</w:t>
      </w:r>
      <w:r>
        <w:rPr>
          <w:noProof/>
        </w:rPr>
        <w:fldChar w:fldCharType="end"/>
      </w:r>
    </w:p>
    <w:p w14:paraId="00E25829" w14:textId="1A729D82" w:rsidR="00D93A31" w:rsidRDefault="00D93A31">
      <w:pPr>
        <w:pStyle w:val="TOC1"/>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8</w:t>
      </w:r>
      <w:r>
        <w:rPr>
          <w:rFonts w:asciiTheme="minorHAnsi" w:eastAsiaTheme="minorEastAsia" w:hAnsiTheme="minorHAnsi" w:cstheme="minorBidi"/>
          <w:noProof/>
          <w:kern w:val="2"/>
          <w:sz w:val="24"/>
          <w:szCs w:val="24"/>
          <w14:ligatures w14:val="standardContextual"/>
        </w:rPr>
        <w:tab/>
      </w:r>
      <w:r>
        <w:rPr>
          <w:noProof/>
        </w:rPr>
        <w:t>Emission</w:t>
      </w:r>
      <w:r>
        <w:rPr>
          <w:noProof/>
        </w:rPr>
        <w:tab/>
      </w:r>
      <w:r>
        <w:rPr>
          <w:noProof/>
        </w:rPr>
        <w:fldChar w:fldCharType="begin"/>
      </w:r>
      <w:r>
        <w:rPr>
          <w:noProof/>
        </w:rPr>
        <w:instrText xml:space="preserve"> PAGEREF _Toc169700498 \h </w:instrText>
      </w:r>
      <w:r>
        <w:rPr>
          <w:noProof/>
        </w:rPr>
      </w:r>
      <w:r>
        <w:rPr>
          <w:noProof/>
        </w:rPr>
        <w:fldChar w:fldCharType="separate"/>
      </w:r>
      <w:r>
        <w:rPr>
          <w:noProof/>
        </w:rPr>
        <w:t>17</w:t>
      </w:r>
      <w:r>
        <w:rPr>
          <w:noProof/>
        </w:rPr>
        <w:fldChar w:fldCharType="end"/>
      </w:r>
    </w:p>
    <w:p w14:paraId="065CD3D2" w14:textId="10E01DB9"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8</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_Toc169700499 \h </w:instrText>
      </w:r>
      <w:r>
        <w:rPr>
          <w:noProof/>
        </w:rPr>
      </w:r>
      <w:r>
        <w:rPr>
          <w:noProof/>
        </w:rPr>
        <w:fldChar w:fldCharType="separate"/>
      </w:r>
      <w:r>
        <w:rPr>
          <w:noProof/>
        </w:rPr>
        <w:t>17</w:t>
      </w:r>
      <w:r>
        <w:rPr>
          <w:noProof/>
        </w:rPr>
        <w:fldChar w:fldCharType="end"/>
      </w:r>
    </w:p>
    <w:p w14:paraId="3236D83D" w14:textId="6992AD31"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8</w:t>
      </w:r>
      <w:r>
        <w:rPr>
          <w:noProof/>
        </w:rPr>
        <w:t>.2</w:t>
      </w:r>
      <w:r>
        <w:rPr>
          <w:rFonts w:asciiTheme="minorHAnsi" w:eastAsiaTheme="minorEastAsia" w:hAnsiTheme="minorHAnsi" w:cstheme="minorBidi"/>
          <w:noProof/>
          <w:kern w:val="2"/>
          <w:sz w:val="24"/>
          <w:szCs w:val="24"/>
          <w14:ligatures w14:val="standardContextual"/>
        </w:rPr>
        <w:tab/>
      </w:r>
      <w:r>
        <w:rPr>
          <w:noProof/>
        </w:rPr>
        <w:t>Radiated emission</w:t>
      </w:r>
      <w:r>
        <w:rPr>
          <w:noProof/>
        </w:rPr>
        <w:tab/>
      </w:r>
      <w:r>
        <w:rPr>
          <w:noProof/>
        </w:rPr>
        <w:fldChar w:fldCharType="begin"/>
      </w:r>
      <w:r>
        <w:rPr>
          <w:noProof/>
        </w:rPr>
        <w:instrText xml:space="preserve"> PAGEREF _Toc169700500 \h </w:instrText>
      </w:r>
      <w:r>
        <w:rPr>
          <w:noProof/>
        </w:rPr>
      </w:r>
      <w:r>
        <w:rPr>
          <w:noProof/>
        </w:rPr>
        <w:fldChar w:fldCharType="separate"/>
      </w:r>
      <w:r>
        <w:rPr>
          <w:noProof/>
        </w:rPr>
        <w:t>18</w:t>
      </w:r>
      <w:r>
        <w:rPr>
          <w:noProof/>
        </w:rPr>
        <w:fldChar w:fldCharType="end"/>
      </w:r>
    </w:p>
    <w:p w14:paraId="7D125CED" w14:textId="7054BA66"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Radiated emission, Repeater</w:t>
      </w:r>
      <w:r>
        <w:rPr>
          <w:noProof/>
        </w:rPr>
        <w:tab/>
      </w:r>
      <w:r>
        <w:rPr>
          <w:noProof/>
        </w:rPr>
        <w:fldChar w:fldCharType="begin"/>
      </w:r>
      <w:r>
        <w:rPr>
          <w:noProof/>
        </w:rPr>
        <w:instrText xml:space="preserve"> PAGEREF _Toc169700501 \h </w:instrText>
      </w:r>
      <w:r>
        <w:rPr>
          <w:noProof/>
        </w:rPr>
      </w:r>
      <w:r>
        <w:rPr>
          <w:noProof/>
        </w:rPr>
        <w:fldChar w:fldCharType="separate"/>
      </w:r>
      <w:r>
        <w:rPr>
          <w:noProof/>
        </w:rPr>
        <w:t>18</w:t>
      </w:r>
      <w:r>
        <w:rPr>
          <w:noProof/>
        </w:rPr>
        <w:fldChar w:fldCharType="end"/>
      </w:r>
    </w:p>
    <w:p w14:paraId="4483FCED" w14:textId="7B4CB276"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_Toc169700502 \h </w:instrText>
      </w:r>
      <w:r>
        <w:rPr>
          <w:noProof/>
        </w:rPr>
      </w:r>
      <w:r>
        <w:rPr>
          <w:noProof/>
        </w:rPr>
        <w:fldChar w:fldCharType="separate"/>
      </w:r>
      <w:r>
        <w:rPr>
          <w:noProof/>
        </w:rPr>
        <w:t>18</w:t>
      </w:r>
      <w:r>
        <w:rPr>
          <w:noProof/>
        </w:rPr>
        <w:fldChar w:fldCharType="end"/>
      </w:r>
    </w:p>
    <w:p w14:paraId="168AE5E5" w14:textId="619DC80C"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_Toc169700503 \h </w:instrText>
      </w:r>
      <w:r>
        <w:rPr>
          <w:noProof/>
        </w:rPr>
      </w:r>
      <w:r>
        <w:rPr>
          <w:noProof/>
        </w:rPr>
        <w:fldChar w:fldCharType="separate"/>
      </w:r>
      <w:r>
        <w:rPr>
          <w:noProof/>
        </w:rPr>
        <w:t>18</w:t>
      </w:r>
      <w:r>
        <w:rPr>
          <w:noProof/>
        </w:rPr>
        <w:fldChar w:fldCharType="end"/>
      </w:r>
    </w:p>
    <w:p w14:paraId="69A234D7" w14:textId="36AE4866"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8.2.1.</w:t>
      </w:r>
      <w:r w:rsidRPr="00204700">
        <w:rPr>
          <w:noProof/>
          <w:lang w:val="en-US"/>
        </w:rPr>
        <w:t>3</w:t>
      </w:r>
      <w:r>
        <w:rPr>
          <w:rFonts w:asciiTheme="minorHAnsi" w:eastAsiaTheme="minorEastAsia" w:hAnsiTheme="minorHAnsi" w:cstheme="minorBidi"/>
          <w:noProof/>
          <w:kern w:val="2"/>
          <w:sz w:val="24"/>
          <w:szCs w:val="24"/>
          <w14:ligatures w14:val="standardContextual"/>
        </w:rPr>
        <w:tab/>
      </w:r>
      <w:r w:rsidRPr="00204700">
        <w:rPr>
          <w:noProof/>
          <w:lang w:val="en-US"/>
        </w:rPr>
        <w:t>Limits</w:t>
      </w:r>
      <w:r>
        <w:rPr>
          <w:noProof/>
        </w:rPr>
        <w:tab/>
      </w:r>
      <w:r>
        <w:rPr>
          <w:noProof/>
        </w:rPr>
        <w:fldChar w:fldCharType="begin"/>
      </w:r>
      <w:r>
        <w:rPr>
          <w:noProof/>
        </w:rPr>
        <w:instrText xml:space="preserve"> PAGEREF _Toc169700504 \h </w:instrText>
      </w:r>
      <w:r>
        <w:rPr>
          <w:noProof/>
        </w:rPr>
      </w:r>
      <w:r>
        <w:rPr>
          <w:noProof/>
        </w:rPr>
        <w:fldChar w:fldCharType="separate"/>
      </w:r>
      <w:r>
        <w:rPr>
          <w:noProof/>
        </w:rPr>
        <w:t>19</w:t>
      </w:r>
      <w:r>
        <w:rPr>
          <w:noProof/>
        </w:rPr>
        <w:fldChar w:fldCharType="end"/>
      </w:r>
    </w:p>
    <w:p w14:paraId="0ED21438" w14:textId="02ACC8DA"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Interpretation of the measurement results</w:t>
      </w:r>
      <w:r>
        <w:rPr>
          <w:noProof/>
        </w:rPr>
        <w:tab/>
      </w:r>
      <w:r>
        <w:rPr>
          <w:noProof/>
        </w:rPr>
        <w:fldChar w:fldCharType="begin"/>
      </w:r>
      <w:r>
        <w:rPr>
          <w:noProof/>
        </w:rPr>
        <w:instrText xml:space="preserve"> PAGEREF _Toc169700505 \h </w:instrText>
      </w:r>
      <w:r>
        <w:rPr>
          <w:noProof/>
        </w:rPr>
      </w:r>
      <w:r>
        <w:rPr>
          <w:noProof/>
        </w:rPr>
        <w:fldChar w:fldCharType="separate"/>
      </w:r>
      <w:r>
        <w:rPr>
          <w:noProof/>
        </w:rPr>
        <w:t>19</w:t>
      </w:r>
      <w:r>
        <w:rPr>
          <w:noProof/>
        </w:rPr>
        <w:fldChar w:fldCharType="end"/>
      </w:r>
    </w:p>
    <w:p w14:paraId="2C5E6257" w14:textId="1CA91BB7"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 xml:space="preserve">Radiated emission, </w:t>
      </w:r>
      <w:r w:rsidRPr="00204700">
        <w:rPr>
          <w:noProof/>
          <w:lang w:val="en-US" w:eastAsia="zh-CN"/>
        </w:rPr>
        <w:t>a</w:t>
      </w:r>
      <w:r>
        <w:rPr>
          <w:noProof/>
        </w:rPr>
        <w:t>ncillary equipment</w:t>
      </w:r>
      <w:r>
        <w:rPr>
          <w:noProof/>
        </w:rPr>
        <w:tab/>
      </w:r>
      <w:r>
        <w:rPr>
          <w:noProof/>
        </w:rPr>
        <w:fldChar w:fldCharType="begin"/>
      </w:r>
      <w:r>
        <w:rPr>
          <w:noProof/>
        </w:rPr>
        <w:instrText xml:space="preserve"> PAGEREF _Toc169700506 \h </w:instrText>
      </w:r>
      <w:r>
        <w:rPr>
          <w:noProof/>
        </w:rPr>
      </w:r>
      <w:r>
        <w:rPr>
          <w:noProof/>
        </w:rPr>
        <w:fldChar w:fldCharType="separate"/>
      </w:r>
      <w:r>
        <w:rPr>
          <w:noProof/>
        </w:rPr>
        <w:t>20</w:t>
      </w:r>
      <w:r>
        <w:rPr>
          <w:noProof/>
        </w:rPr>
        <w:fldChar w:fldCharType="end"/>
      </w:r>
    </w:p>
    <w:p w14:paraId="3BEF6DB6" w14:textId="3C2D5457"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8.2.2.1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_Toc169700507 \h </w:instrText>
      </w:r>
      <w:r>
        <w:rPr>
          <w:noProof/>
        </w:rPr>
      </w:r>
      <w:r>
        <w:rPr>
          <w:noProof/>
        </w:rPr>
        <w:fldChar w:fldCharType="separate"/>
      </w:r>
      <w:r>
        <w:rPr>
          <w:noProof/>
        </w:rPr>
        <w:t>20</w:t>
      </w:r>
      <w:r>
        <w:rPr>
          <w:noProof/>
        </w:rPr>
        <w:fldChar w:fldCharType="end"/>
      </w:r>
    </w:p>
    <w:p w14:paraId="6B50AB3E" w14:textId="06ED14B0"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8.2.2.2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_Toc169700508 \h </w:instrText>
      </w:r>
      <w:r>
        <w:rPr>
          <w:noProof/>
        </w:rPr>
      </w:r>
      <w:r>
        <w:rPr>
          <w:noProof/>
        </w:rPr>
        <w:fldChar w:fldCharType="separate"/>
      </w:r>
      <w:r>
        <w:rPr>
          <w:noProof/>
        </w:rPr>
        <w:t>20</w:t>
      </w:r>
      <w:r>
        <w:rPr>
          <w:noProof/>
        </w:rPr>
        <w:fldChar w:fldCharType="end"/>
      </w:r>
    </w:p>
    <w:p w14:paraId="10C65858" w14:textId="0E76669F"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8.2.2.3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_Toc169700509 \h </w:instrText>
      </w:r>
      <w:r>
        <w:rPr>
          <w:noProof/>
        </w:rPr>
      </w:r>
      <w:r>
        <w:rPr>
          <w:noProof/>
        </w:rPr>
        <w:fldChar w:fldCharType="separate"/>
      </w:r>
      <w:r>
        <w:rPr>
          <w:noProof/>
        </w:rPr>
        <w:t>20</w:t>
      </w:r>
      <w:r>
        <w:rPr>
          <w:noProof/>
        </w:rPr>
        <w:fldChar w:fldCharType="end"/>
      </w:r>
    </w:p>
    <w:p w14:paraId="2437F453" w14:textId="189E714E"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8</w:t>
      </w:r>
      <w:r>
        <w:rPr>
          <w:noProof/>
        </w:rPr>
        <w:t>.</w:t>
      </w:r>
      <w:r w:rsidRPr="00204700">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Conducted emission DC power input/output port</w:t>
      </w:r>
      <w:r>
        <w:rPr>
          <w:noProof/>
        </w:rPr>
        <w:tab/>
      </w:r>
      <w:r>
        <w:rPr>
          <w:noProof/>
        </w:rPr>
        <w:fldChar w:fldCharType="begin"/>
      </w:r>
      <w:r>
        <w:rPr>
          <w:noProof/>
        </w:rPr>
        <w:instrText xml:space="preserve"> PAGEREF _Toc169700510 \h </w:instrText>
      </w:r>
      <w:r>
        <w:rPr>
          <w:noProof/>
        </w:rPr>
      </w:r>
      <w:r>
        <w:rPr>
          <w:noProof/>
        </w:rPr>
        <w:fldChar w:fldCharType="separate"/>
      </w:r>
      <w:r>
        <w:rPr>
          <w:noProof/>
        </w:rPr>
        <w:t>21</w:t>
      </w:r>
      <w:r>
        <w:rPr>
          <w:noProof/>
        </w:rPr>
        <w:fldChar w:fldCharType="end"/>
      </w:r>
    </w:p>
    <w:p w14:paraId="11A4CB27" w14:textId="785CFBCC"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_Toc169700511 \h </w:instrText>
      </w:r>
      <w:r>
        <w:rPr>
          <w:noProof/>
        </w:rPr>
      </w:r>
      <w:r>
        <w:rPr>
          <w:noProof/>
        </w:rPr>
        <w:fldChar w:fldCharType="separate"/>
      </w:r>
      <w:r>
        <w:rPr>
          <w:noProof/>
        </w:rPr>
        <w:t>21</w:t>
      </w:r>
      <w:r>
        <w:rPr>
          <w:noProof/>
        </w:rPr>
        <w:fldChar w:fldCharType="end"/>
      </w:r>
    </w:p>
    <w:p w14:paraId="7A125714" w14:textId="39DBD98D"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_Toc169700512 \h </w:instrText>
      </w:r>
      <w:r>
        <w:rPr>
          <w:noProof/>
        </w:rPr>
      </w:r>
      <w:r>
        <w:rPr>
          <w:noProof/>
        </w:rPr>
        <w:fldChar w:fldCharType="separate"/>
      </w:r>
      <w:r>
        <w:rPr>
          <w:noProof/>
        </w:rPr>
        <w:t>21</w:t>
      </w:r>
      <w:r>
        <w:rPr>
          <w:noProof/>
        </w:rPr>
        <w:fldChar w:fldCharType="end"/>
      </w:r>
    </w:p>
    <w:p w14:paraId="2CA39826" w14:textId="34785567"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8.3.3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_Toc169700513 \h </w:instrText>
      </w:r>
      <w:r>
        <w:rPr>
          <w:noProof/>
        </w:rPr>
      </w:r>
      <w:r>
        <w:rPr>
          <w:noProof/>
        </w:rPr>
        <w:fldChar w:fldCharType="separate"/>
      </w:r>
      <w:r>
        <w:rPr>
          <w:noProof/>
        </w:rPr>
        <w:t>21</w:t>
      </w:r>
      <w:r>
        <w:rPr>
          <w:noProof/>
        </w:rPr>
        <w:fldChar w:fldCharType="end"/>
      </w:r>
    </w:p>
    <w:p w14:paraId="1B10A347" w14:textId="5E872B7A"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8</w:t>
      </w:r>
      <w:r>
        <w:rPr>
          <w:noProof/>
        </w:rPr>
        <w:t>.</w:t>
      </w:r>
      <w:r w:rsidRPr="00204700">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Conducted emissions, AC mains power input/output port</w:t>
      </w:r>
      <w:r>
        <w:rPr>
          <w:noProof/>
        </w:rPr>
        <w:tab/>
      </w:r>
      <w:r>
        <w:rPr>
          <w:noProof/>
        </w:rPr>
        <w:fldChar w:fldCharType="begin"/>
      </w:r>
      <w:r>
        <w:rPr>
          <w:noProof/>
        </w:rPr>
        <w:instrText xml:space="preserve"> PAGEREF _Toc169700514 \h </w:instrText>
      </w:r>
      <w:r>
        <w:rPr>
          <w:noProof/>
        </w:rPr>
      </w:r>
      <w:r>
        <w:rPr>
          <w:noProof/>
        </w:rPr>
        <w:fldChar w:fldCharType="separate"/>
      </w:r>
      <w:r>
        <w:rPr>
          <w:noProof/>
        </w:rPr>
        <w:t>21</w:t>
      </w:r>
      <w:r>
        <w:rPr>
          <w:noProof/>
        </w:rPr>
        <w:fldChar w:fldCharType="end"/>
      </w:r>
    </w:p>
    <w:p w14:paraId="68549A7B" w14:textId="5A051001"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_Toc169700515 \h </w:instrText>
      </w:r>
      <w:r>
        <w:rPr>
          <w:noProof/>
        </w:rPr>
      </w:r>
      <w:r>
        <w:rPr>
          <w:noProof/>
        </w:rPr>
        <w:fldChar w:fldCharType="separate"/>
      </w:r>
      <w:r>
        <w:rPr>
          <w:noProof/>
        </w:rPr>
        <w:t>21</w:t>
      </w:r>
      <w:r>
        <w:rPr>
          <w:noProof/>
        </w:rPr>
        <w:fldChar w:fldCharType="end"/>
      </w:r>
    </w:p>
    <w:p w14:paraId="10B749A9" w14:textId="05E631C8"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8.4.2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_Toc169700516 \h </w:instrText>
      </w:r>
      <w:r>
        <w:rPr>
          <w:noProof/>
        </w:rPr>
      </w:r>
      <w:r>
        <w:rPr>
          <w:noProof/>
        </w:rPr>
        <w:fldChar w:fldCharType="separate"/>
      </w:r>
      <w:r>
        <w:rPr>
          <w:noProof/>
        </w:rPr>
        <w:t>21</w:t>
      </w:r>
      <w:r>
        <w:rPr>
          <w:noProof/>
        </w:rPr>
        <w:fldChar w:fldCharType="end"/>
      </w:r>
    </w:p>
    <w:p w14:paraId="62919E3A" w14:textId="180635E7"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8.4.3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_Toc169700517 \h </w:instrText>
      </w:r>
      <w:r>
        <w:rPr>
          <w:noProof/>
        </w:rPr>
      </w:r>
      <w:r>
        <w:rPr>
          <w:noProof/>
        </w:rPr>
        <w:fldChar w:fldCharType="separate"/>
      </w:r>
      <w:r>
        <w:rPr>
          <w:noProof/>
        </w:rPr>
        <w:t>21</w:t>
      </w:r>
      <w:r>
        <w:rPr>
          <w:noProof/>
        </w:rPr>
        <w:fldChar w:fldCharType="end"/>
      </w:r>
    </w:p>
    <w:p w14:paraId="076FFC01" w14:textId="28F96C30"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8</w:t>
      </w:r>
      <w:r>
        <w:rPr>
          <w:noProof/>
        </w:rPr>
        <w:t>.</w:t>
      </w:r>
      <w:r w:rsidRPr="00204700">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Conducted emissions, telecommunication port</w:t>
      </w:r>
      <w:r>
        <w:rPr>
          <w:noProof/>
        </w:rPr>
        <w:tab/>
      </w:r>
      <w:r>
        <w:rPr>
          <w:noProof/>
        </w:rPr>
        <w:fldChar w:fldCharType="begin"/>
      </w:r>
      <w:r>
        <w:rPr>
          <w:noProof/>
        </w:rPr>
        <w:instrText xml:space="preserve"> PAGEREF _Toc169700518 \h </w:instrText>
      </w:r>
      <w:r>
        <w:rPr>
          <w:noProof/>
        </w:rPr>
      </w:r>
      <w:r>
        <w:rPr>
          <w:noProof/>
        </w:rPr>
        <w:fldChar w:fldCharType="separate"/>
      </w:r>
      <w:r>
        <w:rPr>
          <w:noProof/>
        </w:rPr>
        <w:t>22</w:t>
      </w:r>
      <w:r>
        <w:rPr>
          <w:noProof/>
        </w:rPr>
        <w:fldChar w:fldCharType="end"/>
      </w:r>
    </w:p>
    <w:p w14:paraId="6E23592C" w14:textId="2F87C2DE"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_Toc169700519 \h </w:instrText>
      </w:r>
      <w:r>
        <w:rPr>
          <w:noProof/>
        </w:rPr>
      </w:r>
      <w:r>
        <w:rPr>
          <w:noProof/>
        </w:rPr>
        <w:fldChar w:fldCharType="separate"/>
      </w:r>
      <w:r>
        <w:rPr>
          <w:noProof/>
        </w:rPr>
        <w:t>22</w:t>
      </w:r>
      <w:r>
        <w:rPr>
          <w:noProof/>
        </w:rPr>
        <w:fldChar w:fldCharType="end"/>
      </w:r>
    </w:p>
    <w:p w14:paraId="5D20F0A2" w14:textId="53189388"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8.5.2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_Toc169700520 \h </w:instrText>
      </w:r>
      <w:r>
        <w:rPr>
          <w:noProof/>
        </w:rPr>
      </w:r>
      <w:r>
        <w:rPr>
          <w:noProof/>
        </w:rPr>
        <w:fldChar w:fldCharType="separate"/>
      </w:r>
      <w:r>
        <w:rPr>
          <w:noProof/>
        </w:rPr>
        <w:t>22</w:t>
      </w:r>
      <w:r>
        <w:rPr>
          <w:noProof/>
        </w:rPr>
        <w:fldChar w:fldCharType="end"/>
      </w:r>
    </w:p>
    <w:p w14:paraId="53BC563C" w14:textId="7C892FDD"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8.5.3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_Toc169700521 \h </w:instrText>
      </w:r>
      <w:r>
        <w:rPr>
          <w:noProof/>
        </w:rPr>
      </w:r>
      <w:r>
        <w:rPr>
          <w:noProof/>
        </w:rPr>
        <w:fldChar w:fldCharType="separate"/>
      </w:r>
      <w:r>
        <w:rPr>
          <w:noProof/>
        </w:rPr>
        <w:t>22</w:t>
      </w:r>
      <w:r>
        <w:rPr>
          <w:noProof/>
        </w:rPr>
        <w:fldChar w:fldCharType="end"/>
      </w:r>
    </w:p>
    <w:p w14:paraId="7B451E66" w14:textId="796B5462"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8</w:t>
      </w:r>
      <w:r>
        <w:rPr>
          <w:noProof/>
        </w:rPr>
        <w:t>.</w:t>
      </w:r>
      <w:r w:rsidRPr="00204700">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Harmonic Current emissions (AC mains input port)</w:t>
      </w:r>
      <w:r>
        <w:rPr>
          <w:noProof/>
        </w:rPr>
        <w:tab/>
      </w:r>
      <w:r>
        <w:rPr>
          <w:noProof/>
        </w:rPr>
        <w:fldChar w:fldCharType="begin"/>
      </w:r>
      <w:r>
        <w:rPr>
          <w:noProof/>
        </w:rPr>
        <w:instrText xml:space="preserve"> PAGEREF _Toc169700522 \h </w:instrText>
      </w:r>
      <w:r>
        <w:rPr>
          <w:noProof/>
        </w:rPr>
      </w:r>
      <w:r>
        <w:rPr>
          <w:noProof/>
        </w:rPr>
        <w:fldChar w:fldCharType="separate"/>
      </w:r>
      <w:r>
        <w:rPr>
          <w:noProof/>
        </w:rPr>
        <w:t>22</w:t>
      </w:r>
      <w:r>
        <w:rPr>
          <w:noProof/>
        </w:rPr>
        <w:fldChar w:fldCharType="end"/>
      </w:r>
    </w:p>
    <w:p w14:paraId="25AC30C2" w14:textId="3C65BFBE"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8</w:t>
      </w:r>
      <w:r>
        <w:rPr>
          <w:noProof/>
        </w:rPr>
        <w:t>.</w:t>
      </w:r>
      <w:r w:rsidRPr="00204700">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Voltage fluctuations and flicker (AC mains input port)</w:t>
      </w:r>
      <w:r>
        <w:rPr>
          <w:noProof/>
        </w:rPr>
        <w:tab/>
      </w:r>
      <w:r>
        <w:rPr>
          <w:noProof/>
        </w:rPr>
        <w:fldChar w:fldCharType="begin"/>
      </w:r>
      <w:r>
        <w:rPr>
          <w:noProof/>
        </w:rPr>
        <w:instrText xml:space="preserve"> PAGEREF _Toc169700523 \h </w:instrText>
      </w:r>
      <w:r>
        <w:rPr>
          <w:noProof/>
        </w:rPr>
      </w:r>
      <w:r>
        <w:rPr>
          <w:noProof/>
        </w:rPr>
        <w:fldChar w:fldCharType="separate"/>
      </w:r>
      <w:r>
        <w:rPr>
          <w:noProof/>
        </w:rPr>
        <w:t>22</w:t>
      </w:r>
      <w:r>
        <w:rPr>
          <w:noProof/>
        </w:rPr>
        <w:fldChar w:fldCharType="end"/>
      </w:r>
    </w:p>
    <w:p w14:paraId="59D74623" w14:textId="0AFEAC9E" w:rsidR="00D93A31" w:rsidRDefault="00D93A31">
      <w:pPr>
        <w:pStyle w:val="TOC1"/>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9</w:t>
      </w:r>
      <w:r>
        <w:rPr>
          <w:rFonts w:asciiTheme="minorHAnsi" w:eastAsiaTheme="minorEastAsia" w:hAnsiTheme="minorHAnsi" w:cstheme="minorBidi"/>
          <w:noProof/>
          <w:kern w:val="2"/>
          <w:sz w:val="24"/>
          <w:szCs w:val="24"/>
          <w14:ligatures w14:val="standardContextual"/>
        </w:rPr>
        <w:tab/>
      </w:r>
      <w:r w:rsidRPr="00204700">
        <w:rPr>
          <w:rFonts w:eastAsia="SimSun"/>
          <w:noProof/>
          <w:lang w:val="en-US" w:eastAsia="zh-CN"/>
        </w:rPr>
        <w:t>Immunity</w:t>
      </w:r>
      <w:r>
        <w:rPr>
          <w:noProof/>
        </w:rPr>
        <w:tab/>
      </w:r>
      <w:r>
        <w:rPr>
          <w:noProof/>
        </w:rPr>
        <w:fldChar w:fldCharType="begin"/>
      </w:r>
      <w:r>
        <w:rPr>
          <w:noProof/>
        </w:rPr>
        <w:instrText xml:space="preserve"> PAGEREF _Toc169700524 \h </w:instrText>
      </w:r>
      <w:r>
        <w:rPr>
          <w:noProof/>
        </w:rPr>
      </w:r>
      <w:r>
        <w:rPr>
          <w:noProof/>
        </w:rPr>
        <w:fldChar w:fldCharType="separate"/>
      </w:r>
      <w:r>
        <w:rPr>
          <w:noProof/>
        </w:rPr>
        <w:t>22</w:t>
      </w:r>
      <w:r>
        <w:rPr>
          <w:noProof/>
        </w:rPr>
        <w:fldChar w:fldCharType="end"/>
      </w:r>
    </w:p>
    <w:p w14:paraId="32AA8761" w14:textId="060118CB"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_Toc169700525 \h </w:instrText>
      </w:r>
      <w:r>
        <w:rPr>
          <w:noProof/>
        </w:rPr>
      </w:r>
      <w:r>
        <w:rPr>
          <w:noProof/>
        </w:rPr>
        <w:fldChar w:fldCharType="separate"/>
      </w:r>
      <w:r>
        <w:rPr>
          <w:noProof/>
        </w:rPr>
        <w:t>22</w:t>
      </w:r>
      <w:r>
        <w:rPr>
          <w:noProof/>
        </w:rPr>
        <w:fldChar w:fldCharType="end"/>
      </w:r>
    </w:p>
    <w:p w14:paraId="531865D6" w14:textId="1E23D0F8"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9</w:t>
      </w:r>
      <w:r>
        <w:rPr>
          <w:noProof/>
        </w:rPr>
        <w:t>.2</w:t>
      </w:r>
      <w:r>
        <w:rPr>
          <w:rFonts w:asciiTheme="minorHAnsi" w:eastAsiaTheme="minorEastAsia" w:hAnsiTheme="minorHAnsi" w:cstheme="minorBidi"/>
          <w:noProof/>
          <w:kern w:val="2"/>
          <w:sz w:val="24"/>
          <w:szCs w:val="24"/>
          <w14:ligatures w14:val="standardContextual"/>
        </w:rPr>
        <w:tab/>
      </w:r>
      <w:r>
        <w:rPr>
          <w:noProof/>
        </w:rPr>
        <w:t>RF electromagnetic field</w:t>
      </w:r>
      <w:r w:rsidRPr="00204700">
        <w:rPr>
          <w:noProof/>
          <w:lang w:val="en-US" w:eastAsia="zh-CN"/>
        </w:rPr>
        <w:t xml:space="preserve"> (80 MHz - 6000 MHz)</w:t>
      </w:r>
      <w:r>
        <w:rPr>
          <w:noProof/>
        </w:rPr>
        <w:tab/>
      </w:r>
      <w:r>
        <w:rPr>
          <w:noProof/>
        </w:rPr>
        <w:fldChar w:fldCharType="begin"/>
      </w:r>
      <w:r>
        <w:rPr>
          <w:noProof/>
        </w:rPr>
        <w:instrText xml:space="preserve"> PAGEREF _Toc169700526 \h </w:instrText>
      </w:r>
      <w:r>
        <w:rPr>
          <w:noProof/>
        </w:rPr>
      </w:r>
      <w:r>
        <w:rPr>
          <w:noProof/>
        </w:rPr>
        <w:fldChar w:fldCharType="separate"/>
      </w:r>
      <w:r>
        <w:rPr>
          <w:noProof/>
        </w:rPr>
        <w:t>23</w:t>
      </w:r>
      <w:r>
        <w:rPr>
          <w:noProof/>
        </w:rPr>
        <w:fldChar w:fldCharType="end"/>
      </w:r>
    </w:p>
    <w:p w14:paraId="6A079529" w14:textId="4ABB3110" w:rsidR="00D93A31" w:rsidRDefault="00D93A31">
      <w:pPr>
        <w:pStyle w:val="TOC3"/>
        <w:rPr>
          <w:rFonts w:asciiTheme="minorHAnsi" w:eastAsiaTheme="minorEastAsia" w:hAnsiTheme="minorHAnsi" w:cstheme="minorBidi"/>
          <w:noProof/>
          <w:kern w:val="2"/>
          <w:sz w:val="24"/>
          <w:szCs w:val="24"/>
          <w14:ligatures w14:val="standardContextual"/>
        </w:rPr>
      </w:pPr>
      <w:r>
        <w:rPr>
          <w:noProof/>
        </w:rPr>
        <w:lastRenderedPageBreak/>
        <w:t>9.2.1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_Toc169700527 \h </w:instrText>
      </w:r>
      <w:r>
        <w:rPr>
          <w:noProof/>
        </w:rPr>
      </w:r>
      <w:r>
        <w:rPr>
          <w:noProof/>
        </w:rPr>
        <w:fldChar w:fldCharType="separate"/>
      </w:r>
      <w:r>
        <w:rPr>
          <w:noProof/>
        </w:rPr>
        <w:t>24</w:t>
      </w:r>
      <w:r>
        <w:rPr>
          <w:noProof/>
        </w:rPr>
        <w:fldChar w:fldCharType="end"/>
      </w:r>
    </w:p>
    <w:p w14:paraId="3FF23E9B" w14:textId="6B3C36AF"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_Toc169700528 \h </w:instrText>
      </w:r>
      <w:r>
        <w:rPr>
          <w:noProof/>
        </w:rPr>
      </w:r>
      <w:r>
        <w:rPr>
          <w:noProof/>
        </w:rPr>
        <w:fldChar w:fldCharType="separate"/>
      </w:r>
      <w:r>
        <w:rPr>
          <w:noProof/>
        </w:rPr>
        <w:t>24</w:t>
      </w:r>
      <w:r>
        <w:rPr>
          <w:noProof/>
        </w:rPr>
        <w:fldChar w:fldCharType="end"/>
      </w:r>
    </w:p>
    <w:p w14:paraId="4B588BB0" w14:textId="1F2E2C81"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_Toc169700529 \h </w:instrText>
      </w:r>
      <w:r>
        <w:rPr>
          <w:noProof/>
        </w:rPr>
      </w:r>
      <w:r>
        <w:rPr>
          <w:noProof/>
        </w:rPr>
        <w:fldChar w:fldCharType="separate"/>
      </w:r>
      <w:r>
        <w:rPr>
          <w:noProof/>
        </w:rPr>
        <w:t>25</w:t>
      </w:r>
      <w:r>
        <w:rPr>
          <w:noProof/>
        </w:rPr>
        <w:fldChar w:fldCharType="end"/>
      </w:r>
    </w:p>
    <w:p w14:paraId="1EF3AE70" w14:textId="49882230"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9</w:t>
      </w:r>
      <w:r>
        <w:rPr>
          <w:noProof/>
        </w:rPr>
        <w:t>.</w:t>
      </w:r>
      <w:r w:rsidRPr="00204700">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Electrostatic discharge</w:t>
      </w:r>
      <w:r>
        <w:rPr>
          <w:noProof/>
        </w:rPr>
        <w:tab/>
      </w:r>
      <w:r>
        <w:rPr>
          <w:noProof/>
        </w:rPr>
        <w:fldChar w:fldCharType="begin"/>
      </w:r>
      <w:r>
        <w:rPr>
          <w:noProof/>
        </w:rPr>
        <w:instrText xml:space="preserve"> PAGEREF _Toc169700530 \h </w:instrText>
      </w:r>
      <w:r>
        <w:rPr>
          <w:noProof/>
        </w:rPr>
      </w:r>
      <w:r>
        <w:rPr>
          <w:noProof/>
        </w:rPr>
        <w:fldChar w:fldCharType="separate"/>
      </w:r>
      <w:r>
        <w:rPr>
          <w:noProof/>
        </w:rPr>
        <w:t>25</w:t>
      </w:r>
      <w:r>
        <w:rPr>
          <w:noProof/>
        </w:rPr>
        <w:fldChar w:fldCharType="end"/>
      </w:r>
    </w:p>
    <w:p w14:paraId="0577CDD1" w14:textId="60A95192"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_Toc169700531 \h </w:instrText>
      </w:r>
      <w:r>
        <w:rPr>
          <w:noProof/>
        </w:rPr>
      </w:r>
      <w:r>
        <w:rPr>
          <w:noProof/>
        </w:rPr>
        <w:fldChar w:fldCharType="separate"/>
      </w:r>
      <w:r>
        <w:rPr>
          <w:noProof/>
        </w:rPr>
        <w:t>25</w:t>
      </w:r>
      <w:r>
        <w:rPr>
          <w:noProof/>
        </w:rPr>
        <w:fldChar w:fldCharType="end"/>
      </w:r>
    </w:p>
    <w:p w14:paraId="601F7735" w14:textId="2996CD43"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9.3.2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_Toc169700532 \h </w:instrText>
      </w:r>
      <w:r>
        <w:rPr>
          <w:noProof/>
        </w:rPr>
      </w:r>
      <w:r>
        <w:rPr>
          <w:noProof/>
        </w:rPr>
        <w:fldChar w:fldCharType="separate"/>
      </w:r>
      <w:r>
        <w:rPr>
          <w:noProof/>
        </w:rPr>
        <w:t>25</w:t>
      </w:r>
      <w:r>
        <w:rPr>
          <w:noProof/>
        </w:rPr>
        <w:fldChar w:fldCharType="end"/>
      </w:r>
    </w:p>
    <w:p w14:paraId="322D1382" w14:textId="71FB8B6C"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9.3.3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_Toc169700533 \h </w:instrText>
      </w:r>
      <w:r>
        <w:rPr>
          <w:noProof/>
        </w:rPr>
      </w:r>
      <w:r>
        <w:rPr>
          <w:noProof/>
        </w:rPr>
        <w:fldChar w:fldCharType="separate"/>
      </w:r>
      <w:r>
        <w:rPr>
          <w:noProof/>
        </w:rPr>
        <w:t>25</w:t>
      </w:r>
      <w:r>
        <w:rPr>
          <w:noProof/>
        </w:rPr>
        <w:fldChar w:fldCharType="end"/>
      </w:r>
    </w:p>
    <w:p w14:paraId="0652213F" w14:textId="62833AF3"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9</w:t>
      </w:r>
      <w:r>
        <w:rPr>
          <w:noProof/>
        </w:rPr>
        <w:t>.</w:t>
      </w:r>
      <w:r w:rsidRPr="00204700">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Fast transients common mode</w:t>
      </w:r>
      <w:r>
        <w:rPr>
          <w:noProof/>
        </w:rPr>
        <w:tab/>
      </w:r>
      <w:r>
        <w:rPr>
          <w:noProof/>
        </w:rPr>
        <w:fldChar w:fldCharType="begin"/>
      </w:r>
      <w:r>
        <w:rPr>
          <w:noProof/>
        </w:rPr>
        <w:instrText xml:space="preserve"> PAGEREF _Toc169700534 \h </w:instrText>
      </w:r>
      <w:r>
        <w:rPr>
          <w:noProof/>
        </w:rPr>
      </w:r>
      <w:r>
        <w:rPr>
          <w:noProof/>
        </w:rPr>
        <w:fldChar w:fldCharType="separate"/>
      </w:r>
      <w:r>
        <w:rPr>
          <w:noProof/>
        </w:rPr>
        <w:t>25</w:t>
      </w:r>
      <w:r>
        <w:rPr>
          <w:noProof/>
        </w:rPr>
        <w:fldChar w:fldCharType="end"/>
      </w:r>
    </w:p>
    <w:p w14:paraId="17D21826" w14:textId="1CA2241B"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_Toc169700535 \h </w:instrText>
      </w:r>
      <w:r>
        <w:rPr>
          <w:noProof/>
        </w:rPr>
      </w:r>
      <w:r>
        <w:rPr>
          <w:noProof/>
        </w:rPr>
        <w:fldChar w:fldCharType="separate"/>
      </w:r>
      <w:r>
        <w:rPr>
          <w:noProof/>
        </w:rPr>
        <w:t>25</w:t>
      </w:r>
      <w:r>
        <w:rPr>
          <w:noProof/>
        </w:rPr>
        <w:fldChar w:fldCharType="end"/>
      </w:r>
    </w:p>
    <w:p w14:paraId="71F52E5D" w14:textId="02E23B6E"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9.4.2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_Toc169700536 \h </w:instrText>
      </w:r>
      <w:r>
        <w:rPr>
          <w:noProof/>
        </w:rPr>
      </w:r>
      <w:r>
        <w:rPr>
          <w:noProof/>
        </w:rPr>
        <w:fldChar w:fldCharType="separate"/>
      </w:r>
      <w:r>
        <w:rPr>
          <w:noProof/>
        </w:rPr>
        <w:t>25</w:t>
      </w:r>
      <w:r>
        <w:rPr>
          <w:noProof/>
        </w:rPr>
        <w:fldChar w:fldCharType="end"/>
      </w:r>
    </w:p>
    <w:p w14:paraId="66008757" w14:textId="7CD616EE"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9.4.3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_Toc169700537 \h </w:instrText>
      </w:r>
      <w:r>
        <w:rPr>
          <w:noProof/>
        </w:rPr>
      </w:r>
      <w:r>
        <w:rPr>
          <w:noProof/>
        </w:rPr>
        <w:fldChar w:fldCharType="separate"/>
      </w:r>
      <w:r>
        <w:rPr>
          <w:noProof/>
        </w:rPr>
        <w:t>26</w:t>
      </w:r>
      <w:r>
        <w:rPr>
          <w:noProof/>
        </w:rPr>
        <w:fldChar w:fldCharType="end"/>
      </w:r>
    </w:p>
    <w:p w14:paraId="3D5501A0" w14:textId="57F6940A"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9</w:t>
      </w:r>
      <w:r>
        <w:rPr>
          <w:noProof/>
        </w:rPr>
        <w:t>.</w:t>
      </w:r>
      <w:r w:rsidRPr="00204700">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RF common mode (0.15 MHz - 80 MHz</w:t>
      </w:r>
      <w:r w:rsidRPr="00204700">
        <w:rPr>
          <w:rFonts w:eastAsia="SimSun"/>
          <w:noProof/>
          <w:lang w:val="en-US" w:eastAsia="zh-CN"/>
        </w:rPr>
        <w:t>)</w:t>
      </w:r>
      <w:r>
        <w:rPr>
          <w:noProof/>
        </w:rPr>
        <w:tab/>
      </w:r>
      <w:r>
        <w:rPr>
          <w:noProof/>
        </w:rPr>
        <w:fldChar w:fldCharType="begin"/>
      </w:r>
      <w:r>
        <w:rPr>
          <w:noProof/>
        </w:rPr>
        <w:instrText xml:space="preserve"> PAGEREF _Toc169700538 \h </w:instrText>
      </w:r>
      <w:r>
        <w:rPr>
          <w:noProof/>
        </w:rPr>
      </w:r>
      <w:r>
        <w:rPr>
          <w:noProof/>
        </w:rPr>
        <w:fldChar w:fldCharType="separate"/>
      </w:r>
      <w:r>
        <w:rPr>
          <w:noProof/>
        </w:rPr>
        <w:t>26</w:t>
      </w:r>
      <w:r>
        <w:rPr>
          <w:noProof/>
        </w:rPr>
        <w:fldChar w:fldCharType="end"/>
      </w:r>
    </w:p>
    <w:p w14:paraId="012C3BFC" w14:textId="62D277E8"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_Toc169700539 \h </w:instrText>
      </w:r>
      <w:r>
        <w:rPr>
          <w:noProof/>
        </w:rPr>
      </w:r>
      <w:r>
        <w:rPr>
          <w:noProof/>
        </w:rPr>
        <w:fldChar w:fldCharType="separate"/>
      </w:r>
      <w:r>
        <w:rPr>
          <w:noProof/>
        </w:rPr>
        <w:t>26</w:t>
      </w:r>
      <w:r>
        <w:rPr>
          <w:noProof/>
        </w:rPr>
        <w:fldChar w:fldCharType="end"/>
      </w:r>
    </w:p>
    <w:p w14:paraId="1905D265" w14:textId="671CCE57"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9.5.2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_Toc169700540 \h </w:instrText>
      </w:r>
      <w:r>
        <w:rPr>
          <w:noProof/>
        </w:rPr>
      </w:r>
      <w:r>
        <w:rPr>
          <w:noProof/>
        </w:rPr>
        <w:fldChar w:fldCharType="separate"/>
      </w:r>
      <w:r>
        <w:rPr>
          <w:noProof/>
        </w:rPr>
        <w:t>26</w:t>
      </w:r>
      <w:r>
        <w:rPr>
          <w:noProof/>
        </w:rPr>
        <w:fldChar w:fldCharType="end"/>
      </w:r>
    </w:p>
    <w:p w14:paraId="0F6527BD" w14:textId="3D6E8DE2"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9.5.3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_Toc169700541 \h </w:instrText>
      </w:r>
      <w:r>
        <w:rPr>
          <w:noProof/>
        </w:rPr>
      </w:r>
      <w:r>
        <w:rPr>
          <w:noProof/>
        </w:rPr>
        <w:fldChar w:fldCharType="separate"/>
      </w:r>
      <w:r>
        <w:rPr>
          <w:noProof/>
        </w:rPr>
        <w:t>26</w:t>
      </w:r>
      <w:r>
        <w:rPr>
          <w:noProof/>
        </w:rPr>
        <w:fldChar w:fldCharType="end"/>
      </w:r>
    </w:p>
    <w:p w14:paraId="36B241BC" w14:textId="0CCFB88E"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9</w:t>
      </w:r>
      <w:r>
        <w:rPr>
          <w:noProof/>
        </w:rPr>
        <w:t>.</w:t>
      </w:r>
      <w:r w:rsidRPr="00204700">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Voltage dips and interruptions</w:t>
      </w:r>
      <w:r>
        <w:rPr>
          <w:noProof/>
        </w:rPr>
        <w:tab/>
      </w:r>
      <w:r>
        <w:rPr>
          <w:noProof/>
        </w:rPr>
        <w:fldChar w:fldCharType="begin"/>
      </w:r>
      <w:r>
        <w:rPr>
          <w:noProof/>
        </w:rPr>
        <w:instrText xml:space="preserve"> PAGEREF _Toc169700542 \h </w:instrText>
      </w:r>
      <w:r>
        <w:rPr>
          <w:noProof/>
        </w:rPr>
      </w:r>
      <w:r>
        <w:rPr>
          <w:noProof/>
        </w:rPr>
        <w:fldChar w:fldCharType="separate"/>
      </w:r>
      <w:r>
        <w:rPr>
          <w:noProof/>
        </w:rPr>
        <w:t>27</w:t>
      </w:r>
      <w:r>
        <w:rPr>
          <w:noProof/>
        </w:rPr>
        <w:fldChar w:fldCharType="end"/>
      </w:r>
    </w:p>
    <w:p w14:paraId="6F9090BD" w14:textId="6767226E"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_Toc169700543 \h </w:instrText>
      </w:r>
      <w:r>
        <w:rPr>
          <w:noProof/>
        </w:rPr>
      </w:r>
      <w:r>
        <w:rPr>
          <w:noProof/>
        </w:rPr>
        <w:fldChar w:fldCharType="separate"/>
      </w:r>
      <w:r>
        <w:rPr>
          <w:noProof/>
        </w:rPr>
        <w:t>27</w:t>
      </w:r>
      <w:r>
        <w:rPr>
          <w:noProof/>
        </w:rPr>
        <w:fldChar w:fldCharType="end"/>
      </w:r>
    </w:p>
    <w:p w14:paraId="180D971A" w14:textId="0FB8A6DF"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9.6.2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_Toc169700544 \h </w:instrText>
      </w:r>
      <w:r>
        <w:rPr>
          <w:noProof/>
        </w:rPr>
      </w:r>
      <w:r>
        <w:rPr>
          <w:noProof/>
        </w:rPr>
        <w:fldChar w:fldCharType="separate"/>
      </w:r>
      <w:r>
        <w:rPr>
          <w:noProof/>
        </w:rPr>
        <w:t>27</w:t>
      </w:r>
      <w:r>
        <w:rPr>
          <w:noProof/>
        </w:rPr>
        <w:fldChar w:fldCharType="end"/>
      </w:r>
    </w:p>
    <w:p w14:paraId="5C6A7E69" w14:textId="36556B92"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9.6.3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_Toc169700545 \h </w:instrText>
      </w:r>
      <w:r>
        <w:rPr>
          <w:noProof/>
        </w:rPr>
      </w:r>
      <w:r>
        <w:rPr>
          <w:noProof/>
        </w:rPr>
        <w:fldChar w:fldCharType="separate"/>
      </w:r>
      <w:r>
        <w:rPr>
          <w:noProof/>
        </w:rPr>
        <w:t>27</w:t>
      </w:r>
      <w:r>
        <w:rPr>
          <w:noProof/>
        </w:rPr>
        <w:fldChar w:fldCharType="end"/>
      </w:r>
    </w:p>
    <w:p w14:paraId="7C80644C" w14:textId="58E19C35" w:rsidR="00D93A31" w:rsidRDefault="00D93A31">
      <w:pPr>
        <w:pStyle w:val="TOC2"/>
        <w:rPr>
          <w:rFonts w:asciiTheme="minorHAnsi" w:eastAsiaTheme="minorEastAsia" w:hAnsiTheme="minorHAnsi" w:cstheme="minorBidi"/>
          <w:noProof/>
          <w:kern w:val="2"/>
          <w:sz w:val="24"/>
          <w:szCs w:val="24"/>
          <w14:ligatures w14:val="standardContextual"/>
        </w:rPr>
      </w:pPr>
      <w:r w:rsidRPr="00204700">
        <w:rPr>
          <w:rFonts w:eastAsia="SimSun"/>
          <w:noProof/>
          <w:lang w:val="en-US" w:eastAsia="zh-CN"/>
        </w:rPr>
        <w:t>9</w:t>
      </w:r>
      <w:r>
        <w:rPr>
          <w:noProof/>
        </w:rPr>
        <w:t>.</w:t>
      </w:r>
      <w:r w:rsidRPr="00204700">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Surges, common and differential mode</w:t>
      </w:r>
      <w:r>
        <w:rPr>
          <w:noProof/>
        </w:rPr>
        <w:tab/>
      </w:r>
      <w:r>
        <w:rPr>
          <w:noProof/>
        </w:rPr>
        <w:fldChar w:fldCharType="begin"/>
      </w:r>
      <w:r>
        <w:rPr>
          <w:noProof/>
        </w:rPr>
        <w:instrText xml:space="preserve"> PAGEREF _Toc169700546 \h </w:instrText>
      </w:r>
      <w:r>
        <w:rPr>
          <w:noProof/>
        </w:rPr>
      </w:r>
      <w:r>
        <w:rPr>
          <w:noProof/>
        </w:rPr>
        <w:fldChar w:fldCharType="separate"/>
      </w:r>
      <w:r>
        <w:rPr>
          <w:noProof/>
        </w:rPr>
        <w:t>27</w:t>
      </w:r>
      <w:r>
        <w:rPr>
          <w:noProof/>
        </w:rPr>
        <w:fldChar w:fldCharType="end"/>
      </w:r>
    </w:p>
    <w:p w14:paraId="6494B5DD" w14:textId="3B5C6D1C"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9.7.1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_Toc169700547 \h </w:instrText>
      </w:r>
      <w:r>
        <w:rPr>
          <w:noProof/>
        </w:rPr>
      </w:r>
      <w:r>
        <w:rPr>
          <w:noProof/>
        </w:rPr>
        <w:fldChar w:fldCharType="separate"/>
      </w:r>
      <w:r>
        <w:rPr>
          <w:noProof/>
        </w:rPr>
        <w:t>28</w:t>
      </w:r>
      <w:r>
        <w:rPr>
          <w:noProof/>
        </w:rPr>
        <w:fldChar w:fldCharType="end"/>
      </w:r>
    </w:p>
    <w:p w14:paraId="3811BBAC" w14:textId="35087623"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9.7.2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_Toc169700548 \h </w:instrText>
      </w:r>
      <w:r>
        <w:rPr>
          <w:noProof/>
        </w:rPr>
      </w:r>
      <w:r>
        <w:rPr>
          <w:noProof/>
        </w:rPr>
        <w:fldChar w:fldCharType="separate"/>
      </w:r>
      <w:r>
        <w:rPr>
          <w:noProof/>
        </w:rPr>
        <w:t>28</w:t>
      </w:r>
      <w:r>
        <w:rPr>
          <w:noProof/>
        </w:rPr>
        <w:fldChar w:fldCharType="end"/>
      </w:r>
    </w:p>
    <w:p w14:paraId="1B598DE7" w14:textId="379589D9"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9.7.2.1</w:t>
      </w:r>
      <w:r>
        <w:rPr>
          <w:rFonts w:asciiTheme="minorHAnsi" w:eastAsiaTheme="minorEastAsia" w:hAnsiTheme="minorHAnsi" w:cstheme="minorBidi"/>
          <w:noProof/>
          <w:kern w:val="2"/>
          <w:sz w:val="24"/>
          <w:szCs w:val="24"/>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_Toc169700549 \h </w:instrText>
      </w:r>
      <w:r>
        <w:rPr>
          <w:noProof/>
        </w:rPr>
      </w:r>
      <w:r>
        <w:rPr>
          <w:noProof/>
        </w:rPr>
        <w:fldChar w:fldCharType="separate"/>
      </w:r>
      <w:r>
        <w:rPr>
          <w:noProof/>
        </w:rPr>
        <w:t>28</w:t>
      </w:r>
      <w:r>
        <w:rPr>
          <w:noProof/>
        </w:rPr>
        <w:fldChar w:fldCharType="end"/>
      </w:r>
    </w:p>
    <w:p w14:paraId="55A59748" w14:textId="1F6B0D71"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9.7.2.2</w:t>
      </w:r>
      <w:r>
        <w:rPr>
          <w:rFonts w:asciiTheme="minorHAnsi" w:eastAsiaTheme="minorEastAsia" w:hAnsiTheme="minorHAnsi" w:cstheme="minorBidi"/>
          <w:noProof/>
          <w:kern w:val="2"/>
          <w:sz w:val="24"/>
          <w:szCs w:val="24"/>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_Toc169700550 \h </w:instrText>
      </w:r>
      <w:r>
        <w:rPr>
          <w:noProof/>
        </w:rPr>
      </w:r>
      <w:r>
        <w:rPr>
          <w:noProof/>
        </w:rPr>
        <w:fldChar w:fldCharType="separate"/>
      </w:r>
      <w:r>
        <w:rPr>
          <w:noProof/>
        </w:rPr>
        <w:t>28</w:t>
      </w:r>
      <w:r>
        <w:rPr>
          <w:noProof/>
        </w:rPr>
        <w:fldChar w:fldCharType="end"/>
      </w:r>
    </w:p>
    <w:p w14:paraId="4CA9801E" w14:textId="68786D40" w:rsidR="00D93A31" w:rsidRDefault="00D93A31">
      <w:pPr>
        <w:pStyle w:val="TOC4"/>
        <w:rPr>
          <w:rFonts w:asciiTheme="minorHAnsi" w:eastAsiaTheme="minorEastAsia" w:hAnsiTheme="minorHAnsi" w:cstheme="minorBidi"/>
          <w:noProof/>
          <w:kern w:val="2"/>
          <w:sz w:val="24"/>
          <w:szCs w:val="24"/>
          <w14:ligatures w14:val="standardContextual"/>
        </w:rPr>
      </w:pPr>
      <w:r>
        <w:rPr>
          <w:noProof/>
        </w:rPr>
        <w:t>9.7.2.3</w:t>
      </w:r>
      <w:r>
        <w:rPr>
          <w:rFonts w:asciiTheme="minorHAnsi" w:eastAsiaTheme="minorEastAsia" w:hAnsiTheme="minorHAnsi" w:cstheme="minorBidi"/>
          <w:noProof/>
          <w:kern w:val="2"/>
          <w:sz w:val="24"/>
          <w:szCs w:val="24"/>
          <w14:ligatures w14:val="standardContextual"/>
        </w:rPr>
        <w:tab/>
      </w:r>
      <w:r>
        <w:rPr>
          <w:noProof/>
        </w:rPr>
        <w:t>Test method for AC power ports</w:t>
      </w:r>
      <w:r>
        <w:rPr>
          <w:noProof/>
        </w:rPr>
        <w:tab/>
      </w:r>
      <w:r>
        <w:rPr>
          <w:noProof/>
        </w:rPr>
        <w:fldChar w:fldCharType="begin"/>
      </w:r>
      <w:r>
        <w:rPr>
          <w:noProof/>
        </w:rPr>
        <w:instrText xml:space="preserve"> PAGEREF _Toc169700551 \h </w:instrText>
      </w:r>
      <w:r>
        <w:rPr>
          <w:noProof/>
        </w:rPr>
      </w:r>
      <w:r>
        <w:rPr>
          <w:noProof/>
        </w:rPr>
        <w:fldChar w:fldCharType="separate"/>
      </w:r>
      <w:r>
        <w:rPr>
          <w:noProof/>
        </w:rPr>
        <w:t>28</w:t>
      </w:r>
      <w:r>
        <w:rPr>
          <w:noProof/>
        </w:rPr>
        <w:fldChar w:fldCharType="end"/>
      </w:r>
    </w:p>
    <w:p w14:paraId="1DA4EC5F" w14:textId="5D3548DA" w:rsidR="00D93A31" w:rsidRDefault="00D93A31">
      <w:pPr>
        <w:pStyle w:val="TOC3"/>
        <w:rPr>
          <w:rFonts w:asciiTheme="minorHAnsi" w:eastAsiaTheme="minorEastAsia" w:hAnsiTheme="minorHAnsi" w:cstheme="minorBidi"/>
          <w:noProof/>
          <w:kern w:val="2"/>
          <w:sz w:val="24"/>
          <w:szCs w:val="24"/>
          <w14:ligatures w14:val="standardContextual"/>
        </w:rPr>
      </w:pPr>
      <w:r>
        <w:rPr>
          <w:noProof/>
        </w:rPr>
        <w:t>9.7.3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_Toc169700552 \h </w:instrText>
      </w:r>
      <w:r>
        <w:rPr>
          <w:noProof/>
        </w:rPr>
      </w:r>
      <w:r>
        <w:rPr>
          <w:noProof/>
        </w:rPr>
        <w:fldChar w:fldCharType="separate"/>
      </w:r>
      <w:r>
        <w:rPr>
          <w:noProof/>
        </w:rPr>
        <w:t>28</w:t>
      </w:r>
      <w:r>
        <w:rPr>
          <w:noProof/>
        </w:rPr>
        <w:fldChar w:fldCharType="end"/>
      </w:r>
    </w:p>
    <w:p w14:paraId="5B0CBA73" w14:textId="1E6A70DD" w:rsidR="00D93A31" w:rsidRDefault="00D93A31">
      <w:pPr>
        <w:pStyle w:val="TOC1"/>
        <w:rPr>
          <w:rFonts w:asciiTheme="minorHAnsi" w:eastAsiaTheme="minorEastAsia" w:hAnsiTheme="minorHAnsi" w:cstheme="minorBidi"/>
          <w:noProof/>
          <w:kern w:val="2"/>
          <w:sz w:val="24"/>
          <w:szCs w:val="24"/>
          <w14:ligatures w14:val="standardContextual"/>
        </w:rPr>
      </w:pPr>
      <w:r>
        <w:rPr>
          <w:noProof/>
        </w:rPr>
        <w:t xml:space="preserve">Annex </w:t>
      </w:r>
      <w:r w:rsidRPr="00204700">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_Toc169700553 \h </w:instrText>
      </w:r>
      <w:r>
        <w:rPr>
          <w:noProof/>
        </w:rPr>
      </w:r>
      <w:r>
        <w:rPr>
          <w:noProof/>
        </w:rPr>
        <w:fldChar w:fldCharType="separate"/>
      </w:r>
      <w:r>
        <w:rPr>
          <w:noProof/>
        </w:rPr>
        <w:t>29</w:t>
      </w:r>
      <w:r>
        <w:rPr>
          <w:noProof/>
        </w:rPr>
        <w:fldChar w:fldCharType="end"/>
      </w:r>
    </w:p>
    <w:p w14:paraId="4149BD6E" w14:textId="190679BA" w:rsidR="00B56DF0" w:rsidRDefault="00D93A31">
      <w: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bookmarkStart w:id="17" w:name="_Toc161841302"/>
      <w:bookmarkStart w:id="18" w:name="_Toc169700473"/>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19" w:name="_Toc354565178"/>
      <w:bookmarkStart w:id="20" w:name="_Toc47081112"/>
    </w:p>
    <w:p w14:paraId="4149BD8F" w14:textId="77777777" w:rsidR="00B56DF0" w:rsidRDefault="0075659B">
      <w:bookmarkStart w:id="21" w:name="_Toc17819"/>
      <w:r>
        <w:br w:type="page"/>
      </w:r>
    </w:p>
    <w:p w14:paraId="4149BD90" w14:textId="77777777" w:rsidR="00B56DF0" w:rsidRDefault="0075659B">
      <w:pPr>
        <w:pStyle w:val="Heading1"/>
      </w:pPr>
      <w:bookmarkStart w:id="22" w:name="_Toc19349"/>
      <w:bookmarkStart w:id="23" w:name="_Toc114215746"/>
      <w:bookmarkStart w:id="24" w:name="_Toc124157845"/>
      <w:bookmarkStart w:id="25" w:name="_Toc145429680"/>
      <w:bookmarkStart w:id="26" w:name="_Toc155482183"/>
      <w:bookmarkStart w:id="27" w:name="_Toc161841303"/>
      <w:bookmarkStart w:id="28" w:name="_Toc169700474"/>
      <w:r>
        <w:lastRenderedPageBreak/>
        <w:t>1</w:t>
      </w:r>
      <w:r>
        <w:tab/>
        <w:t>Scope</w:t>
      </w:r>
      <w:bookmarkEnd w:id="19"/>
      <w:bookmarkEnd w:id="20"/>
      <w:bookmarkEnd w:id="21"/>
      <w:bookmarkEnd w:id="22"/>
      <w:bookmarkEnd w:id="23"/>
      <w:bookmarkEnd w:id="24"/>
      <w:bookmarkEnd w:id="25"/>
      <w:bookmarkEnd w:id="26"/>
      <w:bookmarkEnd w:id="27"/>
      <w:bookmarkEnd w:id="28"/>
    </w:p>
    <w:p w14:paraId="3D8006C6" w14:textId="3B2A932B" w:rsidR="00240540" w:rsidRDefault="00240540" w:rsidP="00240540">
      <w:pPr>
        <w:rPr>
          <w:rFonts w:eastAsia="SimSun"/>
        </w:rPr>
      </w:pPr>
      <w:bookmarkStart w:id="29" w:name="_Toc354565179"/>
      <w:bookmarkStart w:id="30" w:name="_Toc19237"/>
      <w:bookmarkStart w:id="31" w:name="_Toc47081113"/>
      <w:bookmarkStart w:id="32" w:name="_Toc27151"/>
    </w:p>
    <w:p w14:paraId="73909EA3" w14:textId="77777777" w:rsidR="00240540" w:rsidRDefault="00240540"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 and ancillary equipment in respect of Electromagnetic Compatibility (EMC).</w:t>
      </w:r>
    </w:p>
    <w:p w14:paraId="0E22C2B6" w14:textId="77777777" w:rsidR="00240540" w:rsidRDefault="00240540" w:rsidP="00240540">
      <w:pPr>
        <w:rPr>
          <w:rFonts w:eastAsia="SimSun"/>
        </w:rPr>
      </w:pPr>
      <w:r>
        <w:rPr>
          <w:rFonts w:eastAsia="SimSun"/>
        </w:rPr>
        <w:t>The present document specifies the applicable requirements, procedures, test conditions, performance assessment and performance criteria for NR repeater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3" w:name="_Toc114215747"/>
      <w:bookmarkStart w:id="34" w:name="_Toc124157846"/>
      <w:bookmarkStart w:id="35" w:name="_Toc145429681"/>
      <w:bookmarkStart w:id="36" w:name="_Toc155482184"/>
      <w:bookmarkStart w:id="37" w:name="_Toc161841304"/>
      <w:bookmarkStart w:id="38" w:name="_Toc169700475"/>
      <w:r>
        <w:t>2</w:t>
      </w:r>
      <w:r>
        <w:tab/>
        <w:t>References</w:t>
      </w:r>
      <w:bookmarkEnd w:id="29"/>
      <w:bookmarkEnd w:id="30"/>
      <w:bookmarkEnd w:id="31"/>
      <w:bookmarkEnd w:id="32"/>
      <w:bookmarkEnd w:id="33"/>
      <w:bookmarkEnd w:id="34"/>
      <w:bookmarkEnd w:id="35"/>
      <w:bookmarkEnd w:id="36"/>
      <w:bookmarkEnd w:id="37"/>
      <w:bookmarkEnd w:id="38"/>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39" w:name="OLE_LINK3"/>
      <w:bookmarkStart w:id="40" w:name="OLE_LINK2"/>
      <w:bookmarkStart w:id="41" w:name="OLE_LINK4"/>
      <w:bookmarkStart w:id="42"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
    <w:bookmarkEnd w:id="40"/>
    <w:bookmarkEnd w:id="41"/>
    <w:bookmarkEnd w:id="42"/>
    <w:p w14:paraId="4149BD99" w14:textId="255BB065" w:rsidR="00B56DF0" w:rsidRDefault="00240540" w:rsidP="00240540">
      <w:pPr>
        <w:pStyle w:val="EX"/>
      </w:pPr>
      <w:r>
        <w:t>[1]</w:t>
      </w:r>
      <w:r>
        <w:tab/>
      </w:r>
      <w:r w:rsidR="0075659B">
        <w:t>3GPP TR 21.905: "Vocabulary for 3GPP Specifications"</w:t>
      </w:r>
      <w:bookmarkStart w:id="43"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lastRenderedPageBreak/>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7A43EF">
      <w:pPr>
        <w:keepLines/>
        <w:ind w:left="1702" w:hanging="1418"/>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7A43EF">
      <w:pPr>
        <w:keepLines/>
        <w:ind w:left="1702" w:hanging="1418"/>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7A43EF">
      <w:pPr>
        <w:keepLines/>
        <w:ind w:left="1702" w:hanging="1418"/>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7A43EF">
      <w:pPr>
        <w:keepLines/>
        <w:ind w:left="1702" w:hanging="1418"/>
        <w:rPr>
          <w:rFonts w:eastAsia="SimSun"/>
          <w:lang w:val="en-US" w:eastAsia="zh-CN"/>
        </w:rPr>
      </w:pPr>
      <w:r>
        <w:rPr>
          <w:rFonts w:eastAsia="SimSun" w:hint="eastAsia"/>
          <w:lang w:val="en-US" w:eastAsia="zh-CN"/>
        </w:rPr>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44" w:name="_Toc17583"/>
      <w:bookmarkStart w:id="45" w:name="_Toc25982"/>
      <w:bookmarkStart w:id="46" w:name="_Toc47081114"/>
      <w:bookmarkStart w:id="47" w:name="_Toc114215748"/>
      <w:bookmarkStart w:id="48" w:name="_Toc124157847"/>
      <w:bookmarkStart w:id="49" w:name="_Toc145429682"/>
      <w:bookmarkStart w:id="50" w:name="_Toc155482185"/>
      <w:bookmarkStart w:id="51" w:name="_Toc161841305"/>
      <w:bookmarkStart w:id="52" w:name="_Toc169700476"/>
      <w:r>
        <w:lastRenderedPageBreak/>
        <w:t>3</w:t>
      </w:r>
      <w:r>
        <w:tab/>
        <w:t>Definitions, symbols and abbreviations</w:t>
      </w:r>
      <w:bookmarkEnd w:id="43"/>
      <w:bookmarkEnd w:id="44"/>
      <w:bookmarkEnd w:id="45"/>
      <w:bookmarkEnd w:id="46"/>
      <w:bookmarkEnd w:id="47"/>
      <w:bookmarkEnd w:id="48"/>
      <w:bookmarkEnd w:id="49"/>
      <w:bookmarkEnd w:id="50"/>
      <w:bookmarkEnd w:id="51"/>
      <w:bookmarkEnd w:id="52"/>
    </w:p>
    <w:p w14:paraId="4149BDB0" w14:textId="77777777" w:rsidR="00B56DF0" w:rsidRDefault="0075659B">
      <w:pPr>
        <w:pStyle w:val="Heading2"/>
      </w:pPr>
      <w:bookmarkStart w:id="53" w:name="_Toc354565181"/>
      <w:bookmarkStart w:id="54" w:name="_Toc12106"/>
      <w:bookmarkStart w:id="55" w:name="_Toc47081115"/>
      <w:bookmarkStart w:id="56" w:name="_Toc13644"/>
      <w:bookmarkStart w:id="57" w:name="_Toc114215749"/>
      <w:bookmarkStart w:id="58" w:name="_Toc124157848"/>
      <w:bookmarkStart w:id="59" w:name="_Toc145429683"/>
      <w:bookmarkStart w:id="60" w:name="_Toc155482186"/>
      <w:bookmarkStart w:id="61" w:name="_Toc161841306"/>
      <w:bookmarkStart w:id="62" w:name="_Toc169700477"/>
      <w:r>
        <w:t>3.1</w:t>
      </w:r>
      <w:r>
        <w:tab/>
        <w:t>Definitions</w:t>
      </w:r>
      <w:bookmarkEnd w:id="53"/>
      <w:bookmarkEnd w:id="54"/>
      <w:bookmarkEnd w:id="55"/>
      <w:bookmarkEnd w:id="56"/>
      <w:bookmarkEnd w:id="57"/>
      <w:bookmarkEnd w:id="58"/>
      <w:bookmarkEnd w:id="59"/>
      <w:bookmarkEnd w:id="60"/>
      <w:bookmarkEnd w:id="61"/>
      <w:bookmarkEnd w:id="62"/>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63" w:name="_Toc47081116"/>
      <w:bookmarkStart w:id="64" w:name="_Toc6315"/>
      <w:bookmarkStart w:id="65" w:name="_Toc354565182"/>
      <w:bookmarkStart w:id="66"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lang w:val="en-US"/>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77777777" w:rsidR="008421BD" w:rsidRDefault="008421BD"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75659B" w:rsidP="008421BD">
      <w:pPr>
        <w:pStyle w:val="TF"/>
      </w:pPr>
      <w:r>
        <w:t>Figure 3.1</w:t>
      </w:r>
      <w:r>
        <w:rPr>
          <w:rFonts w:eastAsia="SimSun"/>
          <w:lang w:val="en-US" w:eastAsia="zh-CN"/>
        </w:rPr>
        <w:t>-</w:t>
      </w:r>
      <w:r>
        <w:t>1: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77777777" w:rsidR="008421BD" w:rsidRDefault="008421BD" w:rsidP="008421BD">
      <w:pPr>
        <w:rPr>
          <w:rFonts w:eastAsia="SimSun"/>
          <w:color w:val="000000"/>
        </w:rPr>
      </w:pPr>
      <w:r>
        <w:rPr>
          <w:rFonts w:eastAsia="SimSun" w:cs="v5.0.0"/>
          <w:b/>
          <w:snapToGrid w:val="0"/>
          <w:color w:val="000000"/>
          <w:lang w:eastAsia="zh-CN"/>
        </w:rPr>
        <w:lastRenderedPageBreak/>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p>
    <w:p w14:paraId="3DE141E6" w14:textId="519EC6EE" w:rsidR="008421BD" w:rsidRDefault="008421BD" w:rsidP="008421BD">
      <w:pPr>
        <w:rPr>
          <w:rFonts w:eastAsia="SimSun"/>
          <w:lang w:val="en-US"/>
        </w:rPr>
      </w:pPr>
    </w:p>
    <w:p w14:paraId="05A9DB24" w14:textId="77777777" w:rsidR="008421BD" w:rsidRDefault="008421BD" w:rsidP="008421BD">
      <w:pPr>
        <w:rPr>
          <w:rFonts w:eastAsia="SimSun"/>
          <w:b/>
          <w:lang w:val="en-US" w:eastAsia="zh-CN"/>
        </w:rPr>
      </w:pPr>
      <w:r>
        <w:rPr>
          <w:rFonts w:eastAsia="SimSun"/>
          <w:b/>
          <w:lang w:eastAsia="sv-SE"/>
        </w:rPr>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67" w:name="_Toc114215750"/>
      <w:bookmarkStart w:id="68" w:name="_Toc124157849"/>
      <w:bookmarkStart w:id="69" w:name="_Toc145429684"/>
      <w:bookmarkStart w:id="70" w:name="_Toc155482187"/>
      <w:bookmarkStart w:id="71" w:name="_Toc161841307"/>
      <w:bookmarkStart w:id="72" w:name="_Toc169700478"/>
      <w:r>
        <w:t>3.2</w:t>
      </w:r>
      <w:r>
        <w:tab/>
        <w:t>Symbols</w:t>
      </w:r>
      <w:bookmarkEnd w:id="63"/>
      <w:bookmarkEnd w:id="64"/>
      <w:bookmarkEnd w:id="65"/>
      <w:bookmarkEnd w:id="66"/>
      <w:bookmarkEnd w:id="67"/>
      <w:bookmarkEnd w:id="68"/>
      <w:bookmarkEnd w:id="69"/>
      <w:bookmarkEnd w:id="70"/>
      <w:bookmarkEnd w:id="71"/>
      <w:bookmarkEnd w:id="72"/>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73" w:name="_Toc354565183"/>
      <w:bookmarkStart w:id="74" w:name="_Toc32053"/>
      <w:bookmarkStart w:id="75" w:name="_Toc27355"/>
      <w:bookmarkStart w:id="76"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77" w:name="_Toc114215751"/>
      <w:bookmarkStart w:id="78" w:name="_Toc124157850"/>
      <w:bookmarkStart w:id="79" w:name="_Toc145429685"/>
      <w:bookmarkStart w:id="80" w:name="_Toc155482188"/>
      <w:bookmarkStart w:id="81" w:name="_Toc161841308"/>
      <w:bookmarkStart w:id="82" w:name="_Toc169700479"/>
      <w:r>
        <w:t>3.3</w:t>
      </w:r>
      <w:r>
        <w:tab/>
        <w:t>Abbreviations</w:t>
      </w:r>
      <w:bookmarkEnd w:id="73"/>
      <w:bookmarkEnd w:id="74"/>
      <w:bookmarkEnd w:id="75"/>
      <w:bookmarkEnd w:id="76"/>
      <w:bookmarkEnd w:id="77"/>
      <w:bookmarkEnd w:id="78"/>
      <w:bookmarkEnd w:id="79"/>
      <w:bookmarkEnd w:id="80"/>
      <w:bookmarkEnd w:id="81"/>
      <w:bookmarkEnd w:id="82"/>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83" w:name="_Toc47081118"/>
      <w:bookmarkStart w:id="84" w:name="_Toc6812"/>
      <w:bookmarkStart w:id="85" w:name="_Toc27540"/>
      <w:bookmarkStart w:id="86" w:name="_Toc354565184"/>
      <w:bookmarkStart w:id="87" w:name="_Toc114215752"/>
      <w:bookmarkStart w:id="88" w:name="_Toc124157851"/>
      <w:bookmarkStart w:id="89" w:name="_Toc145429686"/>
      <w:bookmarkStart w:id="90" w:name="_Toc155482189"/>
      <w:bookmarkStart w:id="91" w:name="_Toc161841309"/>
      <w:bookmarkStart w:id="92" w:name="_Toc169700480"/>
      <w:r>
        <w:lastRenderedPageBreak/>
        <w:t>4</w:t>
      </w:r>
      <w:r>
        <w:tab/>
      </w:r>
      <w:r>
        <w:rPr>
          <w:szCs w:val="22"/>
          <w:lang w:val="en-US" w:eastAsia="zh-CN"/>
        </w:rPr>
        <w:t>Test conditions</w:t>
      </w:r>
      <w:bookmarkEnd w:id="83"/>
      <w:bookmarkEnd w:id="84"/>
      <w:bookmarkEnd w:id="85"/>
      <w:bookmarkEnd w:id="86"/>
      <w:bookmarkEnd w:id="87"/>
      <w:bookmarkEnd w:id="88"/>
      <w:bookmarkEnd w:id="89"/>
      <w:bookmarkEnd w:id="90"/>
      <w:bookmarkEnd w:id="91"/>
      <w:bookmarkEnd w:id="92"/>
    </w:p>
    <w:p w14:paraId="4149BDD6" w14:textId="77777777" w:rsidR="00B56DF0" w:rsidRDefault="0075659B">
      <w:pPr>
        <w:pStyle w:val="Heading2"/>
      </w:pPr>
      <w:bookmarkStart w:id="93" w:name="_Toc6725"/>
      <w:bookmarkStart w:id="94" w:name="_Toc354565185"/>
      <w:bookmarkStart w:id="95" w:name="_Toc47081119"/>
      <w:bookmarkStart w:id="96" w:name="_Toc32512"/>
      <w:bookmarkStart w:id="97" w:name="_Toc114215753"/>
      <w:bookmarkStart w:id="98" w:name="_Toc124157852"/>
      <w:bookmarkStart w:id="99" w:name="_Toc145429687"/>
      <w:bookmarkStart w:id="100" w:name="_Toc155482190"/>
      <w:bookmarkStart w:id="101" w:name="_Toc161841310"/>
      <w:bookmarkStart w:id="102" w:name="_Toc169700481"/>
      <w:r>
        <w:t>4.1</w:t>
      </w:r>
      <w:r>
        <w:tab/>
      </w:r>
      <w:r>
        <w:rPr>
          <w:lang w:val="en-US" w:eastAsia="zh-CN"/>
        </w:rPr>
        <w:t>General</w:t>
      </w:r>
      <w:bookmarkEnd w:id="93"/>
      <w:bookmarkEnd w:id="94"/>
      <w:bookmarkEnd w:id="95"/>
      <w:bookmarkEnd w:id="96"/>
      <w:bookmarkEnd w:id="97"/>
      <w:bookmarkEnd w:id="98"/>
      <w:bookmarkEnd w:id="99"/>
      <w:bookmarkEnd w:id="100"/>
      <w:bookmarkEnd w:id="101"/>
      <w:bookmarkEnd w:id="102"/>
    </w:p>
    <w:p w14:paraId="53F8FA4C" w14:textId="00DE69DF" w:rsidR="007C4390" w:rsidRPr="009239E4" w:rsidRDefault="007C4390" w:rsidP="007C4390">
      <w:bookmarkStart w:id="103" w:name="_Toc354565186"/>
      <w:bookmarkStart w:id="104" w:name="_Toc47081120"/>
      <w:bookmarkStart w:id="105" w:name="_Toc20901"/>
      <w:bookmarkStart w:id="106" w:name="_Toc30430"/>
      <w:r w:rsidRPr="009239E4">
        <w:t>Requirements throughout the EMC specifications are in some cases defined separately for different frequency ranges (FR). The frequency ranges FR1 and FR2 are defined in clause 5.1 of TS 38.10</w:t>
      </w:r>
      <w:r w:rsidRPr="009239E4">
        <w:rPr>
          <w:rFonts w:eastAsia="SimSun" w:hint="eastAsia"/>
          <w:lang w:val="en-US" w:eastAsia="zh-CN"/>
        </w:rPr>
        <w:t>6</w:t>
      </w:r>
      <w:r w:rsidRPr="009239E4">
        <w:t xml:space="preserve"> [</w:t>
      </w:r>
      <w:r>
        <w:rPr>
          <w:rFonts w:eastAsia="SimSun"/>
          <w:lang w:val="en-US" w:eastAsia="zh-CN"/>
        </w:rPr>
        <w:t>2</w:t>
      </w:r>
      <w:r w:rsidRPr="009239E4">
        <w:t>].</w:t>
      </w:r>
      <w:r>
        <w:t xml:space="preserve"> </w:t>
      </w:r>
      <w:r>
        <w:rPr>
          <w:rFonts w:eastAsia="Yu Mincho"/>
        </w:rPr>
        <w:t>NR Repeater is designed to operate in FR1 and</w:t>
      </w:r>
      <w:r>
        <w:t xml:space="preserve"> FR2-1.</w:t>
      </w:r>
    </w:p>
    <w:p w14:paraId="5F02A143" w14:textId="3D211028" w:rsidR="005C2950" w:rsidRDefault="007C4390" w:rsidP="007C4390">
      <w:r w:rsidRPr="009239E4">
        <w:t xml:space="preserve">The equipment shall be tested in normal test environment defined in </w:t>
      </w:r>
      <w:r w:rsidRPr="009239E4">
        <w:rPr>
          <w:rFonts w:hint="eastAsia"/>
          <w:lang w:val="en-US" w:eastAsia="zh-CN"/>
        </w:rPr>
        <w:t>the corresponding NR Repeater</w:t>
      </w:r>
      <w:r w:rsidRPr="009239E4">
        <w:t xml:space="preserve"> conformance testing specification TS 38.1</w:t>
      </w:r>
      <w:r w:rsidRPr="009239E4">
        <w:rPr>
          <w:rFonts w:eastAsia="SimSun" w:hint="eastAsia"/>
          <w:lang w:val="en-US" w:eastAsia="zh-CN"/>
        </w:rPr>
        <w:t>15</w:t>
      </w:r>
      <w:r w:rsidRPr="009239E4">
        <w:t>-1 [</w:t>
      </w:r>
      <w:r>
        <w:rPr>
          <w:rFonts w:eastAsia="SimSun"/>
          <w:lang w:val="en-US" w:eastAsia="zh-CN"/>
        </w:rPr>
        <w:t>3</w:t>
      </w:r>
      <w:r w:rsidRPr="009239E4">
        <w:t>]</w:t>
      </w:r>
      <w:r w:rsidRPr="009239E4">
        <w:rPr>
          <w:rFonts w:hint="eastAsia"/>
          <w:lang w:val="en-US" w:eastAsia="zh-CN"/>
        </w:rPr>
        <w:t xml:space="preserve"> for </w:t>
      </w:r>
      <w:r w:rsidRPr="009239E4">
        <w:rPr>
          <w:rFonts w:hint="eastAsia"/>
          <w:i/>
          <w:lang w:val="en-US" w:eastAsia="zh-CN"/>
        </w:rPr>
        <w:t>NR Repeater type 1-C</w:t>
      </w:r>
      <w:r w:rsidRPr="009239E4">
        <w:rPr>
          <w:rFonts w:hint="eastAsia"/>
          <w:lang w:val="en-US" w:eastAsia="zh-CN"/>
        </w:rPr>
        <w:t xml:space="preserve"> or </w:t>
      </w:r>
      <w:r w:rsidRPr="009239E4">
        <w:t>TS 38.1</w:t>
      </w:r>
      <w:r w:rsidRPr="009239E4">
        <w:rPr>
          <w:rFonts w:eastAsia="SimSun" w:hint="eastAsia"/>
          <w:lang w:val="en-US" w:eastAsia="zh-CN"/>
        </w:rPr>
        <w:t>15</w:t>
      </w:r>
      <w:r w:rsidRPr="009239E4">
        <w:t>-</w:t>
      </w:r>
      <w:r w:rsidRPr="009239E4">
        <w:rPr>
          <w:rFonts w:hint="eastAsia"/>
          <w:lang w:val="en-US" w:eastAsia="zh-CN"/>
        </w:rPr>
        <w:t>2</w:t>
      </w:r>
      <w:r w:rsidRPr="009239E4">
        <w:t xml:space="preserve"> [</w:t>
      </w:r>
      <w:r>
        <w:rPr>
          <w:rFonts w:eastAsia="SimSun"/>
          <w:lang w:val="en-US" w:eastAsia="zh-CN"/>
        </w:rPr>
        <w:t>4</w:t>
      </w:r>
      <w:r w:rsidRPr="009239E4">
        <w:t>]</w:t>
      </w:r>
      <w:r w:rsidRPr="009239E4">
        <w:rPr>
          <w:rFonts w:hint="eastAsia"/>
          <w:lang w:val="en-US" w:eastAsia="zh-CN"/>
        </w:rPr>
        <w:t xml:space="preserve"> for </w:t>
      </w:r>
      <w:r w:rsidRPr="009239E4">
        <w:rPr>
          <w:rFonts w:hint="eastAsia"/>
          <w:i/>
          <w:lang w:val="en-US" w:eastAsia="zh-CN"/>
        </w:rPr>
        <w:t>NR Repeater type 2-O.</w:t>
      </w:r>
      <w:r w:rsidRPr="009239E4">
        <w:t xml:space="preserve"> The test</w:t>
      </w:r>
      <w:r w:rsidRPr="009239E4">
        <w:rPr>
          <w:rFonts w:eastAsia="SimSun" w:hint="eastAsia"/>
          <w:lang w:val="en-US" w:eastAsia="zh-CN"/>
        </w:rPr>
        <w:t xml:space="preserve"> </w:t>
      </w:r>
      <w:r w:rsidRPr="009239E4">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3321EACC" w:rsidR="005C2950" w:rsidRDefault="007C4390" w:rsidP="005C2950">
      <w:r w:rsidRPr="009239E4">
        <w:t xml:space="preserve">The manufacturer shall declare the supported </w:t>
      </w:r>
      <w:r w:rsidRPr="009239E4">
        <w:rPr>
          <w:i/>
          <w:iCs/>
        </w:rPr>
        <w:t>operating band(s)</w:t>
      </w:r>
      <w:r w:rsidRPr="009239E4">
        <w:t xml:space="preserve"> according to the list of NR </w:t>
      </w:r>
      <w:r w:rsidRPr="009239E4">
        <w:rPr>
          <w:rFonts w:eastAsia="SimSun" w:hint="eastAsia"/>
          <w:lang w:val="en-US" w:eastAsia="zh-CN"/>
        </w:rPr>
        <w:t xml:space="preserve">repeater </w:t>
      </w:r>
      <w:r w:rsidRPr="009239E4">
        <w:rPr>
          <w:i/>
          <w:iCs/>
        </w:rPr>
        <w:t>operating bands</w:t>
      </w:r>
      <w:r w:rsidRPr="009239E4">
        <w:t xml:space="preserve"> defined in TS 38.10</w:t>
      </w:r>
      <w:r w:rsidRPr="009239E4">
        <w:rPr>
          <w:rFonts w:eastAsia="SimSun" w:hint="eastAsia"/>
          <w:lang w:val="en-US" w:eastAsia="zh-CN"/>
        </w:rPr>
        <w:t>6</w:t>
      </w:r>
      <w:r w:rsidRPr="009239E4">
        <w:t xml:space="preserve"> [</w:t>
      </w:r>
      <w:r>
        <w:rPr>
          <w:rFonts w:eastAsia="SimSun"/>
          <w:lang w:val="en-US" w:eastAsia="zh-CN"/>
        </w:rPr>
        <w:t>2</w:t>
      </w:r>
      <w:r w:rsidRPr="009239E4">
        <w:t>].</w:t>
      </w:r>
    </w:p>
    <w:p w14:paraId="30CC78D5" w14:textId="7C832A4F" w:rsidR="007C4390" w:rsidRPr="009239E4" w:rsidRDefault="007C4390" w:rsidP="006A6B9D">
      <w:pPr>
        <w:pStyle w:val="NO"/>
      </w:pPr>
      <w:r w:rsidRPr="009239E4">
        <w:t xml:space="preserve">NOTE 1: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1-C</w:t>
      </w:r>
      <w:r w:rsidRPr="009239E4">
        <w:t xml:space="preserve">, are declared by the manufacturer according to the declaration </w:t>
      </w:r>
      <w:r w:rsidRPr="009239E4">
        <w:rPr>
          <w:rFonts w:cs="Arial"/>
          <w:szCs w:val="18"/>
        </w:rPr>
        <w:t>D.</w:t>
      </w:r>
      <w:r>
        <w:rPr>
          <w:rFonts w:cs="Arial"/>
          <w:szCs w:val="18"/>
        </w:rPr>
        <w:t>2</w:t>
      </w:r>
      <w:r w:rsidRPr="009239E4">
        <w:rPr>
          <w:rFonts w:cs="Arial"/>
          <w:szCs w:val="18"/>
        </w:rPr>
        <w:t xml:space="preserve"> </w:t>
      </w:r>
      <w:r w:rsidRPr="009239E4">
        <w:t>specified in TS 38.1</w:t>
      </w:r>
      <w:r w:rsidRPr="009239E4">
        <w:rPr>
          <w:rFonts w:eastAsia="SimSun" w:hint="eastAsia"/>
          <w:lang w:val="en-US" w:eastAsia="zh-CN"/>
        </w:rPr>
        <w:t>15</w:t>
      </w:r>
      <w:r w:rsidRPr="009239E4">
        <w:t>-1 [</w:t>
      </w:r>
      <w:r>
        <w:rPr>
          <w:rFonts w:eastAsia="SimSun"/>
          <w:lang w:eastAsia="zh-CN"/>
        </w:rPr>
        <w:t>3</w:t>
      </w:r>
      <w:r w:rsidRPr="009239E4">
        <w:t xml:space="preserve">], table </w:t>
      </w:r>
      <w:r>
        <w:t>4.6-1</w:t>
      </w:r>
      <w:r w:rsidRPr="009239E4">
        <w:t>.</w:t>
      </w:r>
    </w:p>
    <w:p w14:paraId="4800A075" w14:textId="216CFCA0" w:rsidR="005C2950" w:rsidRDefault="007C4390" w:rsidP="006A6B9D">
      <w:pPr>
        <w:pStyle w:val="NO"/>
      </w:pPr>
      <w:r w:rsidRPr="009239E4">
        <w:t xml:space="preserve">NOTE 2: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2-O,</w:t>
      </w:r>
      <w:r w:rsidRPr="009239E4">
        <w:t xml:space="preserve"> are declared by the manufacturer according to the declaration </w:t>
      </w:r>
      <w:r w:rsidRPr="009239E4">
        <w:rPr>
          <w:rFonts w:cs="Arial"/>
          <w:szCs w:val="18"/>
        </w:rPr>
        <w:t xml:space="preserve">D.4 </w:t>
      </w:r>
      <w:r w:rsidRPr="009239E4">
        <w:t>specified in TS 38.1</w:t>
      </w:r>
      <w:r w:rsidRPr="009239E4">
        <w:rPr>
          <w:rFonts w:eastAsia="SimSun" w:hint="eastAsia"/>
          <w:lang w:val="en-US" w:eastAsia="zh-CN"/>
        </w:rPr>
        <w:t>15</w:t>
      </w:r>
      <w:r w:rsidRPr="009239E4">
        <w:t>-2 [</w:t>
      </w:r>
      <w:r>
        <w:t>4</w:t>
      </w:r>
      <w:r w:rsidRPr="009239E4">
        <w:t xml:space="preserve">], table </w:t>
      </w:r>
      <w:r>
        <w:t>4.6-1</w:t>
      </w:r>
      <w:r w:rsidRPr="009239E4">
        <w:t>.</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107" w:name="_Toc114215754"/>
      <w:bookmarkStart w:id="108" w:name="_Toc124157853"/>
      <w:bookmarkStart w:id="109" w:name="_Toc145429688"/>
      <w:bookmarkStart w:id="110" w:name="_Toc155482191"/>
      <w:bookmarkStart w:id="111" w:name="_Toc161841311"/>
      <w:bookmarkStart w:id="112" w:name="_Toc169700482"/>
      <w:r>
        <w:t>4.2</w:t>
      </w:r>
      <w:r>
        <w:tab/>
      </w:r>
      <w:bookmarkEnd w:id="103"/>
      <w:bookmarkEnd w:id="104"/>
      <w:bookmarkEnd w:id="105"/>
      <w:bookmarkEnd w:id="106"/>
      <w:r w:rsidR="005C2950">
        <w:rPr>
          <w:rFonts w:hint="eastAsia"/>
        </w:rPr>
        <w:t xml:space="preserve">Arrangements for </w:t>
      </w:r>
      <w:r w:rsidR="005C2950">
        <w:rPr>
          <w:rFonts w:eastAsia="SimSun" w:hint="eastAsia"/>
          <w:lang w:val="en-US" w:eastAsia="zh-CN"/>
        </w:rPr>
        <w:t>establishing a communication link</w:t>
      </w:r>
      <w:bookmarkEnd w:id="107"/>
      <w:bookmarkEnd w:id="108"/>
      <w:bookmarkEnd w:id="109"/>
      <w:bookmarkEnd w:id="110"/>
      <w:bookmarkEnd w:id="111"/>
      <w:bookmarkEnd w:id="112"/>
    </w:p>
    <w:p w14:paraId="3B6F7D2C" w14:textId="34D1E981" w:rsidR="005C2950" w:rsidRDefault="007C4390" w:rsidP="005C2950">
      <w:pPr>
        <w:rPr>
          <w:rFonts w:cs="v4.2.0"/>
        </w:rPr>
      </w:pPr>
      <w:bookmarkStart w:id="113" w:name="_Toc2538"/>
      <w:bookmarkStart w:id="114" w:name="_Toc25803"/>
      <w:bookmarkStart w:id="115" w:name="_Toc47081123"/>
      <w:r w:rsidRPr="009239E4">
        <w:rPr>
          <w:rFonts w:cs="v4.2.0"/>
        </w:rPr>
        <w:t xml:space="preserve">The wanted RF input signal nominal frequency shall be selected by setting the </w:t>
      </w:r>
      <w:r w:rsidRPr="009239E4">
        <w:rPr>
          <w:rFonts w:cs="v5.0.0"/>
        </w:rPr>
        <w:t xml:space="preserve">NR Absolute Radio Frequency Channel Number (NR-ARFCN) </w:t>
      </w:r>
      <w:r w:rsidRPr="009239E4">
        <w:rPr>
          <w:rFonts w:cs="v4.2.0"/>
        </w:rPr>
        <w:t>to an appropriate number, as defined in TS 38.10</w:t>
      </w:r>
      <w:r w:rsidRPr="009239E4">
        <w:rPr>
          <w:rFonts w:eastAsia="SimSun" w:cs="v4.2.0" w:hint="eastAsia"/>
          <w:lang w:val="en-US" w:eastAsia="zh-CN"/>
        </w:rPr>
        <w:t>6</w:t>
      </w:r>
      <w:r w:rsidRPr="009239E4">
        <w:rPr>
          <w:rFonts w:cs="v4.2.0"/>
        </w:rPr>
        <w:t xml:space="preserve"> [</w:t>
      </w:r>
      <w:r>
        <w:rPr>
          <w:rFonts w:eastAsia="SimSun" w:cs="v4.2.0"/>
          <w:lang w:val="en-US" w:eastAsia="zh-CN"/>
        </w:rPr>
        <w:t>2</w:t>
      </w:r>
      <w:r w:rsidRPr="009239E4">
        <w:rPr>
          <w:rFonts w:cs="v4.2.0"/>
        </w:rPr>
        <w:t>], clause 5.</w:t>
      </w:r>
      <w:r w:rsidRPr="009239E4">
        <w:rPr>
          <w:rFonts w:eastAsia="SimSun" w:cs="v4.2.0" w:hint="eastAsia"/>
          <w:lang w:val="en-US" w:eastAsia="zh-CN"/>
        </w:rPr>
        <w:t>3</w:t>
      </w:r>
      <w:r w:rsidRPr="009239E4">
        <w:rPr>
          <w:rFonts w:cs="v4.2.0"/>
        </w:rPr>
        <w:t>.</w:t>
      </w:r>
      <w:r w:rsidRPr="009239E4">
        <w:rPr>
          <w:rFonts w:eastAsia="SimSun" w:cs="v4.2.0" w:hint="eastAsia"/>
          <w:lang w:val="en-US" w:eastAsia="zh-CN"/>
        </w:rPr>
        <w:t>1</w:t>
      </w:r>
      <w:r w:rsidRPr="009239E4">
        <w:rPr>
          <w:rFonts w:cs="v4.2.0"/>
        </w:rPr>
        <w:t>.</w:t>
      </w:r>
      <w:r w:rsidRPr="009239E4">
        <w:rPr>
          <w:rFonts w:eastAsia="SimSun" w:cs="v4.2.0" w:hint="eastAsia"/>
          <w:lang w:val="en-US" w:eastAsia="zh-CN"/>
        </w:rPr>
        <w:t>2</w:t>
      </w:r>
      <w:r w:rsidRPr="009239E4">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423302EC" w14:textId="77777777" w:rsidR="005C2950" w:rsidRDefault="005C2950" w:rsidP="005C2950">
      <w:pPr>
        <w:pStyle w:val="B1"/>
      </w:pPr>
      <w:r>
        <w:t>-</w:t>
      </w:r>
      <w:r>
        <w:tab/>
        <w:t xml:space="preserve">For the </w:t>
      </w:r>
      <w:r>
        <w:rPr>
          <w:rFonts w:eastAsia="SimSun" w:hint="eastAsia"/>
          <w:i/>
          <w:iCs/>
          <w:lang w:val="en-US" w:eastAsia="zh-CN"/>
        </w:rPr>
        <w:t>repeater</w:t>
      </w:r>
      <w:r>
        <w:rPr>
          <w:i/>
          <w:iCs/>
        </w:rPr>
        <w:t xml:space="preserve"> type 1-C</w:t>
      </w:r>
      <w:r>
        <w:t xml:space="preserve"> , the EUT shall be commanded to operate at </w:t>
      </w:r>
      <w:r>
        <w:rPr>
          <w:rFonts w:eastAsia="SimSun" w:hint="eastAsia"/>
          <w:lang w:val="en-US" w:eastAsia="zh-CN"/>
        </w:rPr>
        <w:t xml:space="preserve">maximum </w:t>
      </w:r>
      <w:r>
        <w:t xml:space="preserve">rated </w:t>
      </w:r>
      <w:r>
        <w:rPr>
          <w:rFonts w:eastAsia="SimSun" w:hint="eastAsia"/>
          <w:lang w:val="en-US" w:eastAsia="zh-CN"/>
        </w:rPr>
        <w:t>output</w:t>
      </w:r>
      <w:r>
        <w:t xml:space="preserve"> power;</w:t>
      </w:r>
    </w:p>
    <w:p w14:paraId="3A03F88B" w14:textId="77777777" w:rsidR="005C2950" w:rsidRDefault="005C2950" w:rsidP="005C2950">
      <w:pPr>
        <w:pStyle w:val="B1"/>
      </w:pPr>
      <w:r>
        <w:t>-</w:t>
      </w:r>
      <w:r>
        <w:tab/>
        <w:t>For the</w:t>
      </w:r>
      <w:r>
        <w:rPr>
          <w:rFonts w:eastAsia="SimSun" w:hint="eastAsia"/>
          <w:lang w:val="en-US" w:eastAsia="zh-CN"/>
        </w:rPr>
        <w:t xml:space="preserve"> r</w:t>
      </w:r>
      <w:r>
        <w:rPr>
          <w:rFonts w:eastAsia="SimSun"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116" w:name="_Toc114215755"/>
      <w:bookmarkStart w:id="117" w:name="_Toc124157854"/>
      <w:bookmarkStart w:id="118" w:name="_Toc145429689"/>
      <w:bookmarkStart w:id="119" w:name="_Toc155482192"/>
      <w:bookmarkStart w:id="120" w:name="_Toc161841312"/>
      <w:bookmarkStart w:id="121" w:name="_Toc169700483"/>
      <w:r>
        <w:t>4.</w:t>
      </w:r>
      <w:r>
        <w:rPr>
          <w:rFonts w:eastAsia="SimSun" w:hint="eastAsia"/>
          <w:lang w:val="en-US" w:eastAsia="zh-CN"/>
        </w:rPr>
        <w:t>3</w:t>
      </w:r>
      <w:r>
        <w:tab/>
      </w:r>
      <w:r>
        <w:rPr>
          <w:rFonts w:hint="eastAsia"/>
        </w:rPr>
        <w:t>Narrow band responses</w:t>
      </w:r>
      <w:bookmarkEnd w:id="113"/>
      <w:bookmarkEnd w:id="114"/>
      <w:bookmarkEnd w:id="115"/>
      <w:bookmarkEnd w:id="116"/>
      <w:bookmarkEnd w:id="117"/>
      <w:bookmarkEnd w:id="118"/>
      <w:bookmarkEnd w:id="119"/>
      <w:bookmarkEnd w:id="120"/>
      <w:bookmarkEnd w:id="121"/>
    </w:p>
    <w:p w14:paraId="4149BDDB" w14:textId="01EE8EBD" w:rsidR="00B56DF0" w:rsidRDefault="007A43EF">
      <w:pPr>
        <w:rPr>
          <w:rFonts w:cs="v4.2.0"/>
        </w:rPr>
      </w:pPr>
      <w:bookmarkStart w:id="122"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lastRenderedPageBreak/>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22"/>
      <w:r>
        <w:rPr>
          <w:rFonts w:cs="v4.2.0"/>
        </w:rPr>
        <w:t>.</w:t>
      </w:r>
    </w:p>
    <w:p w14:paraId="4149BDE2" w14:textId="77777777" w:rsidR="00B56DF0" w:rsidRDefault="0075659B">
      <w:pPr>
        <w:pStyle w:val="Heading2"/>
      </w:pPr>
      <w:bookmarkStart w:id="123" w:name="_Toc47081126"/>
      <w:bookmarkStart w:id="124" w:name="_Toc3213"/>
      <w:bookmarkStart w:id="125" w:name="_Toc2990"/>
      <w:bookmarkStart w:id="126" w:name="_Toc114215756"/>
      <w:bookmarkStart w:id="127" w:name="_Toc124157855"/>
      <w:bookmarkStart w:id="128" w:name="_Toc145429690"/>
      <w:bookmarkStart w:id="129" w:name="_Toc155482193"/>
      <w:bookmarkStart w:id="130" w:name="_Toc161841313"/>
      <w:bookmarkStart w:id="131" w:name="_Toc169700484"/>
      <w:r>
        <w:t>4.</w:t>
      </w:r>
      <w:r>
        <w:rPr>
          <w:rFonts w:eastAsia="SimSun" w:hint="eastAsia"/>
          <w:lang w:val="en-US" w:eastAsia="zh-CN"/>
        </w:rPr>
        <w:t>4</w:t>
      </w:r>
      <w:r>
        <w:tab/>
      </w:r>
      <w:r>
        <w:rPr>
          <w:rFonts w:hint="eastAsia"/>
        </w:rPr>
        <w:t>Exclusion bands</w:t>
      </w:r>
      <w:bookmarkEnd w:id="123"/>
      <w:bookmarkEnd w:id="124"/>
      <w:bookmarkEnd w:id="125"/>
      <w:bookmarkEnd w:id="126"/>
      <w:bookmarkEnd w:id="127"/>
      <w:bookmarkEnd w:id="128"/>
      <w:bookmarkEnd w:id="129"/>
      <w:bookmarkEnd w:id="130"/>
      <w:bookmarkEnd w:id="131"/>
    </w:p>
    <w:p w14:paraId="2A3F717E" w14:textId="77777777" w:rsidR="00361AD5" w:rsidRDefault="00361AD5" w:rsidP="00361AD5">
      <w:pPr>
        <w:rPr>
          <w:rFonts w:eastAsia="SimSun"/>
          <w:lang w:val="en-US"/>
        </w:rPr>
      </w:pPr>
      <w:bookmarkStart w:id="132" w:name="_Hlk494715706"/>
      <w:bookmarkStart w:id="133" w:name="_Toc29812094"/>
      <w:bookmarkStart w:id="134" w:name="_Toc20994235"/>
      <w:bookmarkStart w:id="135" w:name="_Toc37139282"/>
      <w:bookmarkStart w:id="136" w:name="_Toc5407"/>
      <w:bookmarkStart w:id="137" w:name="_Toc2712"/>
      <w:bookmarkStart w:id="138"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77777777" w:rsidR="00361AD5" w:rsidRDefault="00361AD5" w:rsidP="00361AD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132"/>
    <w:bookmarkEnd w:id="133"/>
    <w:bookmarkEnd w:id="134"/>
    <w:bookmarkEnd w:id="135"/>
    <w:p w14:paraId="042D5782" w14:textId="76EFF26E" w:rsidR="007A43EF" w:rsidRDefault="007A43EF" w:rsidP="007A43EF">
      <w:pPr>
        <w:rPr>
          <w:rFonts w:eastAsia="SimSun"/>
        </w:rPr>
      </w:pPr>
      <w:r>
        <w:rPr>
          <w:rFonts w:eastAsia="SimSun" w:cs="v5.0.0"/>
        </w:rPr>
        <w:t xml:space="preserve">The </w:t>
      </w:r>
      <w:r>
        <w:rPr>
          <w:rFonts w:eastAsia="SimSun"/>
        </w:rPr>
        <w:t>Δf</w:t>
      </w:r>
      <w:r>
        <w:rPr>
          <w:rFonts w:eastAsia="SimSun"/>
          <w:vertAlign w:val="subscript"/>
          <w:lang w:val="en-US" w:eastAsia="zh-CN"/>
        </w:rPr>
        <w:t>OBUE</w:t>
      </w:r>
      <w:r>
        <w:rPr>
          <w:rFonts w:eastAsia="SimSun"/>
        </w:rPr>
        <w:t xml:space="preserve"> </w:t>
      </w:r>
      <w:r>
        <w:rPr>
          <w:rFonts w:eastAsia="SimSun" w:cs="v5.0.0"/>
        </w:rPr>
        <w:t xml:space="preserve">values for </w:t>
      </w:r>
      <w:r>
        <w:rPr>
          <w:rFonts w:eastAsia="SimSun"/>
          <w:i/>
          <w:lang w:eastAsia="zh-CN"/>
        </w:rPr>
        <w:t>Repeater type 1-C</w:t>
      </w:r>
      <w:r>
        <w:rPr>
          <w:rFonts w:eastAsia="SimSun" w:hint="eastAsia"/>
          <w:i/>
          <w:lang w:val="en-US" w:eastAsia="zh-CN"/>
        </w:rPr>
        <w:t xml:space="preserve"> is</w:t>
      </w:r>
      <w:r>
        <w:rPr>
          <w:rFonts w:eastAsia="SimSun" w:cs="v5.0.0"/>
        </w:rPr>
        <w:t xml:space="preserve"> </w:t>
      </w:r>
      <w:r>
        <w:rPr>
          <w:rFonts w:eastAsia="SimSun"/>
        </w:rPr>
        <w:t>defined in table 4.4-1 for both DL and UL.</w:t>
      </w:r>
    </w:p>
    <w:p w14:paraId="5A82CAE6" w14:textId="70063BBD" w:rsidR="007A43EF" w:rsidRDefault="007A43EF" w:rsidP="007A43EF">
      <w:pPr>
        <w:pStyle w:val="TH"/>
        <w:rPr>
          <w:rFonts w:eastAsia="SimSun"/>
        </w:rPr>
      </w:pPr>
      <w:r>
        <w:rPr>
          <w:rFonts w:eastAsia="SimSun"/>
        </w:rPr>
        <w:t>Table 4.4-1: Δf</w:t>
      </w:r>
      <w:r>
        <w:rPr>
          <w:rFonts w:eastAsia="SimSun"/>
          <w:vertAlign w:val="subscript"/>
        </w:rPr>
        <w:t>OBUE</w:t>
      </w:r>
      <w:r>
        <w:rPr>
          <w:rFonts w:eastAsia="SimSun"/>
        </w:rPr>
        <w:t xml:space="preserve"> offset values for NR </w:t>
      </w:r>
      <w:r>
        <w:rPr>
          <w:rFonts w:eastAsia="SimSun"/>
          <w:i/>
        </w:rPr>
        <w:t xml:space="preserve">repeater 1-C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7A43EF" w14:paraId="7ECFDC8D" w14:textId="77777777" w:rsidTr="002D393F">
        <w:trPr>
          <w:jc w:val="center"/>
        </w:trPr>
        <w:tc>
          <w:tcPr>
            <w:tcW w:w="0" w:type="auto"/>
          </w:tcPr>
          <w:p w14:paraId="66AECDFE" w14:textId="77777777" w:rsidR="007A43EF" w:rsidRDefault="007A43EF" w:rsidP="007A43EF">
            <w:pPr>
              <w:pStyle w:val="TAH"/>
              <w:rPr>
                <w:rFonts w:eastAsia="SimSun"/>
                <w:lang w:eastAsia="zh-CN"/>
              </w:rPr>
            </w:pPr>
            <w:r>
              <w:rPr>
                <w:rFonts w:eastAsia="SimSun"/>
                <w:lang w:eastAsia="zh-CN"/>
              </w:rPr>
              <w:t>NR repeater type</w:t>
            </w:r>
          </w:p>
        </w:tc>
        <w:tc>
          <w:tcPr>
            <w:tcW w:w="3472" w:type="dxa"/>
            <w:shd w:val="clear" w:color="auto" w:fill="auto"/>
          </w:tcPr>
          <w:p w14:paraId="5B216D74" w14:textId="77777777" w:rsidR="007A43EF" w:rsidRDefault="007A43EF" w:rsidP="007A43EF">
            <w:pPr>
              <w:pStyle w:val="TAH"/>
              <w:rPr>
                <w:rFonts w:eastAsia="SimSun"/>
              </w:rPr>
            </w:pPr>
            <w:r>
              <w:rPr>
                <w:rFonts w:eastAsia="SimSun"/>
                <w:i/>
              </w:rPr>
              <w:t>Operating band</w:t>
            </w:r>
            <w:r>
              <w:rPr>
                <w:rFonts w:eastAsia="SimSun"/>
              </w:rPr>
              <w:t xml:space="preserve"> characteristics</w:t>
            </w:r>
          </w:p>
        </w:tc>
        <w:tc>
          <w:tcPr>
            <w:tcW w:w="0" w:type="auto"/>
            <w:shd w:val="clear" w:color="auto" w:fill="auto"/>
          </w:tcPr>
          <w:p w14:paraId="2C70CF5D" w14:textId="77777777" w:rsidR="007A43EF" w:rsidRDefault="007A43EF" w:rsidP="007A43EF">
            <w:pPr>
              <w:pStyle w:val="TAH"/>
              <w:rPr>
                <w:rFonts w:eastAsia="SimSun"/>
              </w:rPr>
            </w:pPr>
            <w:r>
              <w:rPr>
                <w:rFonts w:eastAsia="SimSun"/>
              </w:rPr>
              <w:t>Δf</w:t>
            </w:r>
            <w:r>
              <w:rPr>
                <w:rFonts w:eastAsia="SimSun"/>
                <w:vertAlign w:val="subscript"/>
              </w:rPr>
              <w:t>OBUE</w:t>
            </w:r>
            <w:r>
              <w:rPr>
                <w:rFonts w:eastAsia="SimSun"/>
              </w:rPr>
              <w:t xml:space="preserve"> (MHz)</w:t>
            </w:r>
          </w:p>
        </w:tc>
      </w:tr>
      <w:tr w:rsidR="00701A9E" w14:paraId="51CF1995" w14:textId="77777777" w:rsidTr="002D393F">
        <w:trPr>
          <w:jc w:val="center"/>
        </w:trPr>
        <w:tc>
          <w:tcPr>
            <w:tcW w:w="0" w:type="auto"/>
            <w:vMerge w:val="restart"/>
            <w:vAlign w:val="center"/>
          </w:tcPr>
          <w:p w14:paraId="074D0F27" w14:textId="77777777" w:rsidR="00701A9E" w:rsidRDefault="00701A9E" w:rsidP="00701A9E">
            <w:pPr>
              <w:pStyle w:val="TAC"/>
              <w:rPr>
                <w:rFonts w:eastAsia="SimSun"/>
                <w:lang w:eastAsia="zh-CN"/>
              </w:rPr>
            </w:pPr>
            <w:r>
              <w:rPr>
                <w:rFonts w:eastAsia="SimSun"/>
                <w:lang w:eastAsia="zh-CN"/>
              </w:rPr>
              <w:t>Repeater  type 1-C</w:t>
            </w:r>
          </w:p>
        </w:tc>
        <w:tc>
          <w:tcPr>
            <w:tcW w:w="3472" w:type="dxa"/>
            <w:shd w:val="clear" w:color="auto" w:fill="auto"/>
          </w:tcPr>
          <w:p w14:paraId="7A80774C" w14:textId="630D7996" w:rsidR="00701A9E" w:rsidRDefault="00701A9E" w:rsidP="00701A9E">
            <w:pPr>
              <w:keepNext/>
              <w:keepLines/>
              <w:spacing w:after="0"/>
              <w:jc w:val="center"/>
              <w:rPr>
                <w:rFonts w:ascii="Arial" w:eastAsia="SimSun" w:hAnsi="Arial" w:cs="Arial"/>
                <w:sz w:val="18"/>
                <w:lang w:eastAsia="zh-CN"/>
              </w:rPr>
            </w:pPr>
            <w:r>
              <w:rPr>
                <w:rFonts w:ascii="Arial" w:eastAsia="SimSun" w:hAnsi="Arial" w:cs="Arial"/>
                <w:sz w:val="18"/>
              </w:rPr>
              <w:t>F</w:t>
            </w:r>
            <w:r>
              <w:rPr>
                <w:rFonts w:ascii="Arial" w:eastAsia="SimSun" w:hAnsi="Arial" w:cs="Arial"/>
                <w:sz w:val="18"/>
                <w:vertAlign w:val="subscript"/>
              </w:rPr>
              <w:t>UL,high</w:t>
            </w:r>
            <w:r>
              <w:rPr>
                <w:rFonts w:ascii="Arial" w:eastAsia="SimSun" w:hAnsi="Arial"/>
                <w:sz w:val="18"/>
              </w:rPr>
              <w:t xml:space="preserve"> – </w:t>
            </w:r>
            <w:r>
              <w:rPr>
                <w:rFonts w:ascii="Arial" w:eastAsia="SimSun" w:hAnsi="Arial" w:cs="Arial"/>
                <w:sz w:val="18"/>
              </w:rPr>
              <w:t>F</w:t>
            </w:r>
            <w:r>
              <w:rPr>
                <w:rFonts w:ascii="Arial" w:eastAsia="SimSun" w:hAnsi="Arial" w:cs="Arial"/>
                <w:sz w:val="18"/>
                <w:vertAlign w:val="subscript"/>
              </w:rPr>
              <w:t>UL,low</w:t>
            </w:r>
            <w:r>
              <w:rPr>
                <w:rFonts w:ascii="Arial" w:eastAsia="SimSun" w:hAnsi="Arial" w:cs="Arial"/>
                <w:sz w:val="18"/>
              </w:rPr>
              <w:t xml:space="preserve"> &lt; </w:t>
            </w:r>
            <w:r>
              <w:rPr>
                <w:rFonts w:ascii="Arial" w:eastAsia="SimSun" w:hAnsi="Arial" w:cs="Arial" w:hint="eastAsia"/>
                <w:sz w:val="18"/>
                <w:lang w:val="en-US" w:eastAsia="zh-CN"/>
              </w:rPr>
              <w:t>200</w:t>
            </w:r>
            <w:r>
              <w:rPr>
                <w:rFonts w:ascii="Arial" w:eastAsia="SimSun" w:hAnsi="Arial" w:cs="Arial"/>
                <w:sz w:val="18"/>
                <w:lang w:eastAsia="zh-CN"/>
              </w:rPr>
              <w:t xml:space="preserve"> MHz, or</w:t>
            </w:r>
          </w:p>
          <w:p w14:paraId="01E9D3B0" w14:textId="35080B46" w:rsidR="00701A9E" w:rsidRDefault="00701A9E" w:rsidP="00701A9E">
            <w:pPr>
              <w:pStyle w:val="TAC"/>
              <w:rPr>
                <w:rFonts w:eastAsia="SimSun"/>
              </w:rPr>
            </w:pPr>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w:t>
            </w:r>
            <w:r>
              <w:rPr>
                <w:rFonts w:eastAsia="SimSun" w:cs="Arial" w:hint="eastAsia"/>
                <w:lang w:val="en-US" w:eastAsia="zh-CN"/>
              </w:rPr>
              <w:t>200</w:t>
            </w:r>
            <w:r>
              <w:rPr>
                <w:rFonts w:eastAsia="SimSun" w:cs="Arial"/>
                <w:lang w:eastAsia="zh-CN"/>
              </w:rPr>
              <w:t xml:space="preserve"> MHz</w:t>
            </w:r>
          </w:p>
        </w:tc>
        <w:tc>
          <w:tcPr>
            <w:tcW w:w="0" w:type="auto"/>
            <w:shd w:val="clear" w:color="auto" w:fill="auto"/>
          </w:tcPr>
          <w:p w14:paraId="026AAF2E" w14:textId="10A55A9E" w:rsidR="00701A9E" w:rsidRDefault="00701A9E" w:rsidP="00701A9E">
            <w:pPr>
              <w:pStyle w:val="TAC"/>
              <w:rPr>
                <w:rFonts w:eastAsia="SimSun"/>
              </w:rPr>
            </w:pPr>
            <w:r>
              <w:rPr>
                <w:rFonts w:eastAsia="SimSun" w:hint="eastAsia"/>
                <w:lang w:val="en-US" w:eastAsia="zh-CN"/>
              </w:rPr>
              <w:t>10</w:t>
            </w:r>
          </w:p>
        </w:tc>
      </w:tr>
      <w:tr w:rsidR="00701A9E" w14:paraId="5C7E6EF4" w14:textId="77777777" w:rsidTr="002D393F">
        <w:trPr>
          <w:jc w:val="center"/>
        </w:trPr>
        <w:tc>
          <w:tcPr>
            <w:tcW w:w="0" w:type="auto"/>
            <w:vMerge/>
            <w:vAlign w:val="center"/>
          </w:tcPr>
          <w:p w14:paraId="11153781" w14:textId="77777777" w:rsidR="00701A9E" w:rsidRDefault="00701A9E" w:rsidP="00701A9E">
            <w:pPr>
              <w:pStyle w:val="TAC"/>
              <w:rPr>
                <w:rFonts w:eastAsia="SimSun"/>
              </w:rPr>
            </w:pPr>
          </w:p>
        </w:tc>
        <w:tc>
          <w:tcPr>
            <w:tcW w:w="3472" w:type="dxa"/>
            <w:shd w:val="clear" w:color="auto" w:fill="auto"/>
          </w:tcPr>
          <w:p w14:paraId="553FABDF" w14:textId="32921F3D" w:rsidR="00701A9E" w:rsidRDefault="00701A9E" w:rsidP="00701A9E">
            <w:pPr>
              <w:keepNext/>
              <w:keepLines/>
              <w:spacing w:after="0"/>
              <w:jc w:val="center"/>
              <w:rPr>
                <w:rFonts w:ascii="Arial" w:eastAsia="SimSun" w:hAnsi="Arial" w:cs="Arial"/>
                <w:sz w:val="18"/>
              </w:rPr>
            </w:pPr>
            <w:r>
              <w:rPr>
                <w:rFonts w:ascii="Arial" w:eastAsia="SimSun" w:hAnsi="Arial" w:cs="Arial" w:hint="eastAsia"/>
                <w:sz w:val="18"/>
                <w:lang w:val="en-US" w:eastAsia="zh-CN"/>
              </w:rPr>
              <w:t>200</w:t>
            </w:r>
            <w:r>
              <w:rPr>
                <w:rFonts w:ascii="Arial" w:eastAsia="SimSun" w:hAnsi="Arial" w:cs="Arial"/>
                <w:sz w:val="18"/>
              </w:rPr>
              <w:t xml:space="preserve"> MHz </w:t>
            </w:r>
            <w:r>
              <w:rPr>
                <w:rFonts w:ascii="Arial" w:eastAsia="SimSun" w:hAnsi="Arial" w:cs="Arial" w:hint="eastAsia"/>
                <w:sz w:val="18"/>
              </w:rPr>
              <w:t>≤</w:t>
            </w:r>
            <w:r>
              <w:rPr>
                <w:rFonts w:ascii="Arial" w:eastAsia="SimSun" w:hAnsi="Arial" w:cs="Arial"/>
                <w:sz w:val="18"/>
              </w:rPr>
              <w:t xml:space="preserve"> F</w:t>
            </w:r>
            <w:r>
              <w:rPr>
                <w:rFonts w:ascii="Arial" w:eastAsia="SimSun" w:hAnsi="Arial" w:cs="Arial"/>
                <w:sz w:val="18"/>
                <w:vertAlign w:val="subscript"/>
              </w:rPr>
              <w:t>UL,high</w:t>
            </w:r>
            <w:r>
              <w:rPr>
                <w:rFonts w:ascii="Arial" w:eastAsia="SimSun" w:hAnsi="Arial"/>
                <w:sz w:val="18"/>
              </w:rPr>
              <w:t xml:space="preserve"> – </w:t>
            </w:r>
            <w:r>
              <w:rPr>
                <w:rFonts w:ascii="Arial" w:eastAsia="SimSun" w:hAnsi="Arial" w:cs="Arial"/>
                <w:sz w:val="18"/>
              </w:rPr>
              <w:t>F</w:t>
            </w:r>
            <w:r>
              <w:rPr>
                <w:rFonts w:ascii="Arial" w:eastAsia="SimSun" w:hAnsi="Arial" w:cs="Arial"/>
                <w:sz w:val="18"/>
                <w:vertAlign w:val="subscript"/>
              </w:rPr>
              <w:t>UL,low</w:t>
            </w:r>
            <w:r>
              <w:rPr>
                <w:rFonts w:ascii="Arial" w:eastAsia="SimSun" w:hAnsi="Arial" w:cs="Arial" w:hint="eastAsia"/>
                <w:sz w:val="18"/>
              </w:rPr>
              <w:t xml:space="preserve"> </w:t>
            </w:r>
            <w:r>
              <w:rPr>
                <w:rFonts w:ascii="Arial" w:eastAsia="SimSun" w:hAnsi="Arial" w:cs="Arial" w:hint="eastAsia"/>
                <w:sz w:val="18"/>
              </w:rPr>
              <w:t>≤</w:t>
            </w:r>
            <w:r>
              <w:rPr>
                <w:rFonts w:ascii="Arial" w:eastAsia="SimSun" w:hAnsi="Arial" w:cs="Arial" w:hint="eastAsia"/>
                <w:sz w:val="18"/>
              </w:rPr>
              <w:t xml:space="preserve"> </w:t>
            </w:r>
            <w:r>
              <w:rPr>
                <w:rFonts w:ascii="Arial" w:eastAsia="SimSun" w:hAnsi="Arial" w:cs="Arial"/>
                <w:sz w:val="18"/>
                <w:lang w:eastAsia="zh-CN"/>
              </w:rPr>
              <w:t>900 MHz</w:t>
            </w:r>
            <w:r>
              <w:rPr>
                <w:rFonts w:ascii="Arial" w:eastAsia="SimSun" w:hAnsi="Arial" w:cs="Arial"/>
                <w:sz w:val="18"/>
              </w:rPr>
              <w:t xml:space="preserve"> </w:t>
            </w:r>
          </w:p>
          <w:p w14:paraId="5204FFBA" w14:textId="2AC537B6" w:rsidR="00701A9E" w:rsidRDefault="00701A9E" w:rsidP="00701A9E">
            <w:pPr>
              <w:pStyle w:val="TAC"/>
              <w:rPr>
                <w:rFonts w:eastAsia="SimSun"/>
                <w:b/>
              </w:rPr>
            </w:pPr>
            <w:r>
              <w:rPr>
                <w:rFonts w:eastAsia="SimSun" w:cs="Arial" w:hint="eastAsia"/>
                <w:lang w:val="en-US" w:eastAsia="zh-CN"/>
              </w:rPr>
              <w:t>200</w:t>
            </w:r>
            <w:r>
              <w:rPr>
                <w:rFonts w:eastAsia="SimSun" w:cs="Arial"/>
              </w:rPr>
              <w:t xml:space="preserve">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p>
        </w:tc>
        <w:tc>
          <w:tcPr>
            <w:tcW w:w="0" w:type="auto"/>
            <w:shd w:val="clear" w:color="auto" w:fill="auto"/>
          </w:tcPr>
          <w:p w14:paraId="24D362B5" w14:textId="6AF6FEB5" w:rsidR="00701A9E" w:rsidRDefault="00701A9E" w:rsidP="00701A9E">
            <w:pPr>
              <w:pStyle w:val="TAC"/>
              <w:rPr>
                <w:rFonts w:eastAsia="SimSun"/>
              </w:rPr>
            </w:pPr>
            <w:r>
              <w:rPr>
                <w:rFonts w:eastAsia="SimSun" w:hint="eastAsia"/>
                <w:lang w:val="en-US" w:eastAsia="zh-CN"/>
              </w:rPr>
              <w:t>40</w:t>
            </w:r>
          </w:p>
        </w:tc>
      </w:tr>
    </w:tbl>
    <w:p w14:paraId="79735F21" w14:textId="77777777" w:rsidR="007A43EF" w:rsidRDefault="007A43EF" w:rsidP="007A43EF">
      <w:pPr>
        <w:rPr>
          <w:rFonts w:eastAsia="SimSun"/>
        </w:rPr>
      </w:pPr>
    </w:p>
    <w:p w14:paraId="5A1562AF" w14:textId="77777777" w:rsidR="007A43EF" w:rsidRDefault="007A43EF" w:rsidP="00651533">
      <w:pPr>
        <w:pStyle w:val="NO"/>
        <w:rPr>
          <w:rFonts w:eastAsia="SimSun"/>
          <w:lang w:val="en-US" w:eastAsia="zh-CN"/>
        </w:rPr>
      </w:pPr>
      <w:r>
        <w:rPr>
          <w:rFonts w:eastAsia="SimSun"/>
          <w:lang w:val="en-US" w:eastAsia="zh-CN"/>
        </w:rPr>
        <w:t>NOTE:</w:t>
      </w:r>
      <w:r>
        <w:rPr>
          <w:rFonts w:eastAsia="SimSun"/>
          <w:lang w:val="en-US" w:eastAsia="zh-CN"/>
        </w:rPr>
        <w:tab/>
        <w:t>As the radiated immunity testing is defined in the frequency range 80 MHz to 6 GHz, there is no exclusion band defined for repeater type 2-O.</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39" w:name="_Toc114215757"/>
      <w:bookmarkStart w:id="140" w:name="_Toc124157856"/>
      <w:bookmarkStart w:id="141" w:name="_Toc145429691"/>
      <w:bookmarkStart w:id="142" w:name="_Toc155482194"/>
      <w:bookmarkStart w:id="143" w:name="_Toc161841314"/>
      <w:bookmarkStart w:id="144" w:name="_Toc169700485"/>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36"/>
      <w:bookmarkEnd w:id="137"/>
      <w:bookmarkEnd w:id="138"/>
      <w:bookmarkEnd w:id="139"/>
      <w:bookmarkEnd w:id="140"/>
      <w:bookmarkEnd w:id="141"/>
      <w:bookmarkEnd w:id="142"/>
      <w:bookmarkEnd w:id="143"/>
      <w:bookmarkEnd w:id="144"/>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202C2934" w14:textId="77777777" w:rsidR="00DF2A00" w:rsidRDefault="00DF2A00" w:rsidP="00DF2A00">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593575DF" w14:textId="77777777" w:rsidR="00DF2A00" w:rsidRDefault="00DF2A00" w:rsidP="00DF2A00">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r w:rsidRPr="00354304">
        <w:rPr>
          <w:snapToGrid w:val="0"/>
        </w:rPr>
        <w:t>TCx)</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77777777" w:rsidR="00DF2A00" w:rsidRPr="0007646A" w:rsidRDefault="00DF2A00" w:rsidP="00DF2A00">
            <w:pPr>
              <w:pStyle w:val="TAC"/>
              <w:rPr>
                <w:highlight w:val="yellow"/>
                <w:lang w:eastAsia="ja-JP"/>
              </w:rPr>
            </w:pPr>
            <w:r w:rsidRPr="0007646A">
              <w:rPr>
                <w:snapToGrid w:val="0"/>
              </w:rPr>
              <w:t xml:space="preserve"> 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Pr="008701BB" w:rsidRDefault="00DF2A00" w:rsidP="00DF2A00">
      <w:pPr>
        <w:rPr>
          <w:highlight w:val="yellow"/>
          <w:lang w:val="en-US"/>
        </w:rPr>
      </w:pPr>
    </w:p>
    <w:p w14:paraId="4149BDE6" w14:textId="77777777" w:rsidR="00B56DF0" w:rsidRDefault="0075659B">
      <w:pPr>
        <w:pStyle w:val="Heading1"/>
      </w:pPr>
      <w:bookmarkStart w:id="145" w:name="_Toc47081134"/>
      <w:bookmarkStart w:id="146" w:name="_Toc24897"/>
      <w:bookmarkStart w:id="147" w:name="_Toc4784"/>
      <w:bookmarkStart w:id="148" w:name="_Toc114215758"/>
      <w:bookmarkStart w:id="149" w:name="_Toc124157857"/>
      <w:bookmarkStart w:id="150" w:name="_Toc145429692"/>
      <w:bookmarkStart w:id="151" w:name="_Toc155482195"/>
      <w:bookmarkStart w:id="152" w:name="_Toc161841315"/>
      <w:bookmarkStart w:id="153" w:name="_Toc169700486"/>
      <w:r>
        <w:rPr>
          <w:rFonts w:eastAsia="SimSun" w:hint="eastAsia"/>
          <w:lang w:val="en-US" w:eastAsia="zh-CN"/>
        </w:rPr>
        <w:t>5</w:t>
      </w:r>
      <w:r>
        <w:tab/>
      </w:r>
      <w:r>
        <w:rPr>
          <w:rFonts w:hint="eastAsia"/>
        </w:rPr>
        <w:t>Performance assessment</w:t>
      </w:r>
      <w:bookmarkEnd w:id="145"/>
      <w:bookmarkEnd w:id="146"/>
      <w:bookmarkEnd w:id="147"/>
      <w:bookmarkEnd w:id="148"/>
      <w:bookmarkEnd w:id="149"/>
      <w:bookmarkEnd w:id="150"/>
      <w:bookmarkEnd w:id="151"/>
      <w:bookmarkEnd w:id="152"/>
      <w:bookmarkEnd w:id="153"/>
    </w:p>
    <w:p w14:paraId="4149BDE7" w14:textId="77777777" w:rsidR="00B56DF0" w:rsidRDefault="0075659B">
      <w:pPr>
        <w:pStyle w:val="Heading2"/>
      </w:pPr>
      <w:bookmarkStart w:id="154" w:name="_Toc17764"/>
      <w:bookmarkStart w:id="155" w:name="_Toc47081135"/>
      <w:bookmarkStart w:id="156" w:name="_Toc3377"/>
      <w:bookmarkStart w:id="157" w:name="_Toc114215759"/>
      <w:bookmarkStart w:id="158" w:name="_Toc124157858"/>
      <w:bookmarkStart w:id="159" w:name="_Toc145429693"/>
      <w:bookmarkStart w:id="160" w:name="_Toc155482196"/>
      <w:bookmarkStart w:id="161" w:name="_Toc161841316"/>
      <w:bookmarkStart w:id="162" w:name="_Toc169700487"/>
      <w:r>
        <w:rPr>
          <w:rFonts w:eastAsia="SimSun" w:hint="eastAsia"/>
          <w:lang w:val="en-US" w:eastAsia="zh-CN"/>
        </w:rPr>
        <w:t>5</w:t>
      </w:r>
      <w:r>
        <w:t>.1</w:t>
      </w:r>
      <w:r>
        <w:tab/>
      </w:r>
      <w:r>
        <w:rPr>
          <w:szCs w:val="22"/>
          <w:lang w:val="en-US" w:eastAsia="zh-CN"/>
        </w:rPr>
        <w:t>General</w:t>
      </w:r>
      <w:bookmarkEnd w:id="154"/>
      <w:bookmarkEnd w:id="155"/>
      <w:bookmarkEnd w:id="156"/>
      <w:bookmarkEnd w:id="157"/>
      <w:bookmarkEnd w:id="158"/>
      <w:bookmarkEnd w:id="159"/>
      <w:bookmarkEnd w:id="160"/>
      <w:bookmarkEnd w:id="161"/>
      <w:bookmarkEnd w:id="162"/>
    </w:p>
    <w:p w14:paraId="4DD6189D" w14:textId="77777777" w:rsidR="00A30315" w:rsidRDefault="00A30315" w:rsidP="00A30315">
      <w:pPr>
        <w:rPr>
          <w:rFonts w:eastAsia="SimSun" w:cs="v4.2.0"/>
        </w:rPr>
      </w:pPr>
      <w:bookmarkStart w:id="163" w:name="_Toc47081136"/>
      <w:bookmarkStart w:id="164" w:name="_Toc31122"/>
      <w:bookmarkStart w:id="165"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77777777" w:rsidR="00A30315" w:rsidRDefault="00A30315" w:rsidP="00A30315">
      <w:pPr>
        <w:rPr>
          <w:rFonts w:eastAsia="SimSun"/>
        </w:rPr>
      </w:pPr>
      <w:r>
        <w:rPr>
          <w:rFonts w:eastAsia="SimSun"/>
        </w:rPr>
        <w:t>Performance assessment of a NR repeater with multiple enclosures may be done separately, according to the manufacturer's choice.</w:t>
      </w:r>
    </w:p>
    <w:p w14:paraId="04728DC8" w14:textId="77777777" w:rsidR="00A30315" w:rsidRDefault="00A30315" w:rsidP="00A30315">
      <w:pPr>
        <w:rPr>
          <w:rFonts w:eastAsia="SimSun"/>
        </w:rPr>
      </w:pPr>
      <w:r>
        <w:rPr>
          <w:rFonts w:eastAsia="SimSun"/>
        </w:rPr>
        <w:lastRenderedPageBreak/>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77777777" w:rsidR="00B56DF0" w:rsidRDefault="0075659B">
      <w:pPr>
        <w:pStyle w:val="Heading2"/>
        <w:rPr>
          <w:rFonts w:eastAsia="SimSun"/>
          <w:lang w:val="en-US" w:eastAsia="zh-CN"/>
        </w:rPr>
      </w:pPr>
      <w:bookmarkStart w:id="166" w:name="_Toc114215760"/>
      <w:bookmarkStart w:id="167" w:name="_Toc124157859"/>
      <w:bookmarkStart w:id="168" w:name="_Toc145429694"/>
      <w:bookmarkStart w:id="169" w:name="_Toc155482197"/>
      <w:bookmarkStart w:id="170" w:name="_Toc161841317"/>
      <w:bookmarkStart w:id="171" w:name="_Toc169700488"/>
      <w:r>
        <w:rPr>
          <w:rFonts w:eastAsia="SimSun" w:hint="eastAsia"/>
          <w:lang w:val="en-US" w:eastAsia="zh-CN"/>
        </w:rPr>
        <w:t>5</w:t>
      </w:r>
      <w:r>
        <w:t>.2</w:t>
      </w:r>
      <w:r>
        <w:tab/>
      </w:r>
      <w:bookmarkEnd w:id="163"/>
      <w:r>
        <w:rPr>
          <w:rFonts w:eastAsia="SimSun" w:hint="eastAsia"/>
          <w:lang w:val="en-US" w:eastAsia="zh-CN"/>
        </w:rPr>
        <w:t>NR repeaters</w:t>
      </w:r>
      <w:bookmarkEnd w:id="164"/>
      <w:bookmarkEnd w:id="165"/>
      <w:bookmarkEnd w:id="166"/>
      <w:bookmarkEnd w:id="167"/>
      <w:bookmarkEnd w:id="168"/>
      <w:bookmarkEnd w:id="169"/>
      <w:bookmarkEnd w:id="170"/>
      <w:bookmarkEnd w:id="171"/>
    </w:p>
    <w:p w14:paraId="4485DC2F" w14:textId="24687B6A" w:rsidR="00A30315" w:rsidRDefault="00DF2A00" w:rsidP="00A30315">
      <w:pPr>
        <w:rPr>
          <w:rFonts w:eastAsia="SimSun" w:cs="v4.2.0"/>
        </w:rPr>
      </w:pPr>
      <w:bookmarkStart w:id="172" w:name="_Toc47081142"/>
      <w:bookmarkStart w:id="173" w:name="_Toc10372"/>
      <w:bookmarkStart w:id="174" w:name="_Toc19639"/>
      <w:r>
        <w:rPr>
          <w:rFonts w:eastAsia="SimSun" w:cs="v4.2.0"/>
        </w:rPr>
        <w:t xml:space="preserve">The parameter used for assessment of performance of a NR repeater is the </w:t>
      </w:r>
      <w:r>
        <w:rPr>
          <w:rFonts w:eastAsia="SimSun" w:cs="v4.2.0" w:hint="eastAsia"/>
          <w:lang w:val="en-US" w:eastAsia="zh-CN"/>
        </w:rPr>
        <w:t>power accuracy</w:t>
      </w:r>
      <w:r>
        <w:rPr>
          <w:rFonts w:eastAsia="SimSun" w:cs="v4.2.0"/>
        </w:rPr>
        <w:t xml:space="preserve"> within the operating band.</w:t>
      </w:r>
    </w:p>
    <w:p w14:paraId="4149BDEB" w14:textId="77777777" w:rsidR="00B56DF0" w:rsidRDefault="0075659B">
      <w:pPr>
        <w:pStyle w:val="Heading2"/>
      </w:pPr>
      <w:bookmarkStart w:id="175" w:name="_Toc114215761"/>
      <w:bookmarkStart w:id="176" w:name="_Toc124157860"/>
      <w:bookmarkStart w:id="177" w:name="_Toc145429695"/>
      <w:bookmarkStart w:id="178" w:name="_Toc155482198"/>
      <w:bookmarkStart w:id="179" w:name="_Toc161841318"/>
      <w:bookmarkStart w:id="180" w:name="_Toc169700489"/>
      <w:r>
        <w:rPr>
          <w:rFonts w:eastAsia="SimSun" w:hint="eastAsia"/>
          <w:lang w:val="en-US" w:eastAsia="zh-CN"/>
        </w:rPr>
        <w:t>5</w:t>
      </w:r>
      <w:r>
        <w:t>.</w:t>
      </w:r>
      <w:r>
        <w:rPr>
          <w:rFonts w:eastAsia="SimSun" w:hint="eastAsia"/>
          <w:lang w:val="en-US" w:eastAsia="zh-CN"/>
        </w:rPr>
        <w:t>3</w:t>
      </w:r>
      <w:r>
        <w:tab/>
      </w:r>
      <w:r>
        <w:rPr>
          <w:rFonts w:hint="eastAsia"/>
        </w:rPr>
        <w:t>Ancillary equipment</w:t>
      </w:r>
      <w:bookmarkEnd w:id="172"/>
      <w:bookmarkEnd w:id="173"/>
      <w:bookmarkEnd w:id="174"/>
      <w:bookmarkEnd w:id="175"/>
      <w:bookmarkEnd w:id="176"/>
      <w:bookmarkEnd w:id="177"/>
      <w:bookmarkEnd w:id="178"/>
      <w:bookmarkEnd w:id="179"/>
      <w:bookmarkEnd w:id="180"/>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E926489" w14:textId="77777777" w:rsidR="006A6B9D" w:rsidRDefault="006A6B9D">
      <w:pPr>
        <w:rPr>
          <w:rFonts w:cs="v4.2.0"/>
        </w:rPr>
      </w:pPr>
    </w:p>
    <w:p w14:paraId="4149BDED" w14:textId="77777777" w:rsidR="00B56DF0" w:rsidRDefault="0075659B">
      <w:pPr>
        <w:pStyle w:val="Heading1"/>
      </w:pPr>
      <w:bookmarkStart w:id="181" w:name="_Toc4074"/>
      <w:bookmarkStart w:id="182" w:name="_Toc12885"/>
      <w:bookmarkStart w:id="183" w:name="_Toc47081143"/>
      <w:bookmarkStart w:id="184" w:name="_Toc114215762"/>
      <w:bookmarkStart w:id="185" w:name="_Toc124157861"/>
      <w:bookmarkStart w:id="186" w:name="_Toc145429696"/>
      <w:bookmarkStart w:id="187" w:name="_Toc155482199"/>
      <w:bookmarkStart w:id="188" w:name="_Toc161841319"/>
      <w:bookmarkStart w:id="189" w:name="_Toc169700490"/>
      <w:r>
        <w:rPr>
          <w:rFonts w:eastAsia="SimSun" w:hint="eastAsia"/>
          <w:lang w:val="en-US" w:eastAsia="zh-CN"/>
        </w:rPr>
        <w:t>6</w:t>
      </w:r>
      <w:r>
        <w:tab/>
      </w:r>
      <w:r>
        <w:rPr>
          <w:rFonts w:hint="eastAsia"/>
        </w:rPr>
        <w:t>Performance criteria</w:t>
      </w:r>
      <w:bookmarkEnd w:id="181"/>
      <w:bookmarkEnd w:id="182"/>
      <w:bookmarkEnd w:id="183"/>
      <w:bookmarkEnd w:id="184"/>
      <w:bookmarkEnd w:id="185"/>
      <w:bookmarkEnd w:id="186"/>
      <w:bookmarkEnd w:id="187"/>
      <w:bookmarkEnd w:id="188"/>
      <w:bookmarkEnd w:id="189"/>
    </w:p>
    <w:p w14:paraId="4149BDEE" w14:textId="77777777" w:rsidR="00B56DF0" w:rsidRDefault="0075659B">
      <w:pPr>
        <w:pStyle w:val="Heading2"/>
        <w:rPr>
          <w:lang w:val="en-US" w:eastAsia="zh-CN"/>
        </w:rPr>
      </w:pPr>
      <w:bookmarkStart w:id="190" w:name="_Toc47081144"/>
      <w:bookmarkStart w:id="191" w:name="_Toc11612"/>
      <w:bookmarkStart w:id="192" w:name="_Toc14407"/>
      <w:bookmarkStart w:id="193" w:name="_Toc114215763"/>
      <w:bookmarkStart w:id="194" w:name="_Toc124157862"/>
      <w:bookmarkStart w:id="195" w:name="_Toc145429697"/>
      <w:bookmarkStart w:id="196" w:name="_Toc155482200"/>
      <w:bookmarkStart w:id="197" w:name="_Toc161841320"/>
      <w:bookmarkStart w:id="198" w:name="_Toc169700491"/>
      <w:r>
        <w:rPr>
          <w:rFonts w:eastAsia="SimSun" w:hint="eastAsia"/>
          <w:lang w:val="en-US" w:eastAsia="zh-CN"/>
        </w:rPr>
        <w:t>6</w:t>
      </w:r>
      <w:r>
        <w:t>.1</w:t>
      </w:r>
      <w:r>
        <w:tab/>
      </w:r>
      <w:r>
        <w:rPr>
          <w:rFonts w:hint="eastAsia"/>
        </w:rPr>
        <w:t xml:space="preserve">Performance criteria for continuous phenomena for </w:t>
      </w:r>
      <w:bookmarkEnd w:id="190"/>
      <w:r>
        <w:rPr>
          <w:rFonts w:hint="eastAsia"/>
          <w:lang w:val="en-US" w:eastAsia="zh-CN"/>
        </w:rPr>
        <w:t>NR repeaters</w:t>
      </w:r>
      <w:bookmarkEnd w:id="191"/>
      <w:bookmarkEnd w:id="192"/>
      <w:bookmarkEnd w:id="193"/>
      <w:bookmarkEnd w:id="194"/>
      <w:bookmarkEnd w:id="195"/>
      <w:bookmarkEnd w:id="196"/>
      <w:bookmarkEnd w:id="197"/>
      <w:bookmarkEnd w:id="198"/>
    </w:p>
    <w:p w14:paraId="11F4E94F" w14:textId="27BE5FBC" w:rsidR="00DF2A00" w:rsidRDefault="00DF2A00" w:rsidP="00DF2A00">
      <w:pPr>
        <w:rPr>
          <w:rFonts w:eastAsia="SimSun" w:cs="v4.2.0"/>
          <w:lang w:val="en-US" w:eastAsia="zh-CN"/>
        </w:rPr>
      </w:pPr>
      <w:bookmarkStart w:id="199" w:name="_Toc47081147"/>
      <w:bookmarkStart w:id="200" w:name="_Toc2332"/>
      <w:bookmarkStart w:id="201" w:name="_Toc22255"/>
      <w:r>
        <w:rPr>
          <w:rFonts w:eastAsia="SimSun" w:cs="v4.2.0" w:hint="eastAsia"/>
          <w:lang w:val="en-US" w:eastAsia="zh-CN"/>
        </w:rPr>
        <w:t>The power accuracy of the EUT shall be measured throughout the period of exposure of the phenomenon.</w:t>
      </w:r>
    </w:p>
    <w:p w14:paraId="38B498A3" w14:textId="55FE16E4" w:rsidR="00AC168A" w:rsidRDefault="00AC168A" w:rsidP="00AC168A">
      <w:pPr>
        <w:rPr>
          <w:rFonts w:eastAsia="SimSun" w:cs="v4.2.0"/>
          <w:lang w:val="en-US" w:eastAsia="zh-CN"/>
        </w:rPr>
      </w:pPr>
      <w:r>
        <w:rPr>
          <w:rFonts w:eastAsia="SimSun" w:cs="v4.2.0" w:hint="eastAsia"/>
          <w:lang w:val="en-US" w:eastAsia="zh-CN"/>
        </w:rPr>
        <w:t xml:space="preserve">For 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eastAsia="SimSun"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w:t>
      </w:r>
      <w:r>
        <w:rPr>
          <w:rFonts w:eastAsia="SimSun" w:cs="v4.2.0" w:hint="eastAsia"/>
          <w:lang w:val="en-US" w:eastAsia="zh-CN"/>
        </w:rPr>
        <w:t xml:space="preserve"> 1</w:t>
      </w:r>
      <w:r>
        <w:rPr>
          <w:rFonts w:eastAsia="SimSun" w:cs="v4.2.0"/>
        </w:rPr>
        <w:t> dB</w:t>
      </w:r>
      <w:r>
        <w:rPr>
          <w:rFonts w:eastAsia="SimSun" w:cs="v4.2.0" w:hint="eastAsia"/>
          <w:lang w:val="en-US" w:eastAsia="zh-CN"/>
        </w:rPr>
        <w:t>.</w:t>
      </w:r>
    </w:p>
    <w:p w14:paraId="5AB7E144" w14:textId="5C9FED72" w:rsidR="00DF2A00" w:rsidRDefault="00AC168A" w:rsidP="00AC168A">
      <w:pPr>
        <w:rPr>
          <w:rFonts w:eastAsia="SimSun" w:cs="v4.2.0"/>
          <w:lang w:val="en-US" w:eastAsia="zh-CN"/>
        </w:rPr>
      </w:pPr>
      <w:r>
        <w:rPr>
          <w:rFonts w:eastAsia="SimSun" w:cs="v4.2.0" w:hint="eastAsia"/>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rPr>
        <w:t>±</w:t>
      </w:r>
      <w:r>
        <w:rPr>
          <w:rFonts w:eastAsia="SimSun" w:cs="v4.2.0" w:hint="eastAsia"/>
          <w:lang w:val="en-US" w:eastAsia="zh-CN"/>
        </w:rPr>
        <w:t xml:space="preserve"> 1 dB.</w:t>
      </w:r>
    </w:p>
    <w:p w14:paraId="6915C2E2" w14:textId="5B49C5BE" w:rsidR="00BA05D4" w:rsidRDefault="00DF2A00" w:rsidP="00DF2A00">
      <w:pPr>
        <w:rPr>
          <w:rFonts w:eastAsia="SimSun"/>
        </w:rPr>
      </w:pPr>
      <w:r>
        <w:rPr>
          <w:rFonts w:eastAsia="SimSun" w:cs="v4.2.0" w:hint="eastAsia"/>
          <w:lang w:val="en-US" w:eastAsia="zh-CN"/>
        </w:rPr>
        <w:t>At the conclusion of the test the EUT shall operate as intended with no loss of user control functions or stored data.</w:t>
      </w:r>
    </w:p>
    <w:p w14:paraId="4149BDF0" w14:textId="77777777" w:rsidR="00B56DF0" w:rsidRDefault="0075659B">
      <w:pPr>
        <w:pStyle w:val="Heading2"/>
        <w:rPr>
          <w:lang w:val="en-US" w:eastAsia="zh-CN"/>
        </w:rPr>
      </w:pPr>
      <w:bookmarkStart w:id="202" w:name="_Toc114215764"/>
      <w:bookmarkStart w:id="203" w:name="_Toc124157863"/>
      <w:bookmarkStart w:id="204" w:name="_Toc145429698"/>
      <w:bookmarkStart w:id="205" w:name="_Toc155482201"/>
      <w:bookmarkStart w:id="206" w:name="_Toc161841321"/>
      <w:bookmarkStart w:id="207" w:name="_Toc169700492"/>
      <w:r>
        <w:rPr>
          <w:rFonts w:eastAsia="SimSun" w:hint="eastAsia"/>
          <w:lang w:val="en-US" w:eastAsia="zh-CN"/>
        </w:rPr>
        <w:t>6</w:t>
      </w:r>
      <w:r>
        <w:t>.2</w:t>
      </w:r>
      <w:r>
        <w:tab/>
      </w:r>
      <w:r>
        <w:rPr>
          <w:rFonts w:hint="eastAsia"/>
        </w:rPr>
        <w:t xml:space="preserve">Performance criteria for transient phenomena for </w:t>
      </w:r>
      <w:bookmarkEnd w:id="199"/>
      <w:r>
        <w:rPr>
          <w:rFonts w:hint="eastAsia"/>
          <w:lang w:val="en-US" w:eastAsia="zh-CN"/>
        </w:rPr>
        <w:t>NR repeaters</w:t>
      </w:r>
      <w:bookmarkEnd w:id="200"/>
      <w:bookmarkEnd w:id="201"/>
      <w:bookmarkEnd w:id="202"/>
      <w:bookmarkEnd w:id="203"/>
      <w:bookmarkEnd w:id="204"/>
      <w:bookmarkEnd w:id="205"/>
      <w:bookmarkEnd w:id="206"/>
      <w:bookmarkEnd w:id="207"/>
    </w:p>
    <w:p w14:paraId="02B0825C" w14:textId="6CD390D6" w:rsidR="00DF2A00" w:rsidRDefault="00DF2A00" w:rsidP="00DF2A00">
      <w:pPr>
        <w:rPr>
          <w:rFonts w:eastAsia="SimSun" w:cs="v4.2.0"/>
          <w:lang w:val="en-US" w:eastAsia="zh-CN"/>
        </w:rPr>
      </w:pPr>
      <w:bookmarkStart w:id="208" w:name="_Toc22901"/>
      <w:bookmarkStart w:id="209" w:name="_Toc24072"/>
      <w:bookmarkStart w:id="210" w:name="_Toc47081150"/>
      <w:r>
        <w:rPr>
          <w:rFonts w:eastAsia="SimSun" w:cs="v4.2.0" w:hint="eastAsia"/>
          <w:lang w:val="en-US" w:eastAsia="zh-CN"/>
        </w:rPr>
        <w:t>The power accuracy of the EUT shall be measured before the test and after each exposure.</w:t>
      </w:r>
    </w:p>
    <w:p w14:paraId="4F822948" w14:textId="6EFCE6DF" w:rsidR="00836413" w:rsidRDefault="00836413" w:rsidP="00836413">
      <w:pPr>
        <w:rPr>
          <w:rFonts w:eastAsia="SimSun" w:cs="v4.2.0"/>
          <w:lang w:val="en-US" w:eastAsia="zh-CN"/>
        </w:rPr>
      </w:pPr>
      <w:r>
        <w:rPr>
          <w:rFonts w:eastAsia="SimSun" w:cs="v4.2.0"/>
          <w:lang w:val="en-US" w:eastAsia="zh-CN"/>
        </w:rPr>
        <w:t xml:space="preserve">For repeater type 1-C,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4B8195D8" w14:textId="7731F71D" w:rsidR="00DF2A00" w:rsidRDefault="00836413" w:rsidP="00836413">
      <w:pPr>
        <w:rPr>
          <w:rFonts w:eastAsia="SimSun" w:cs="v4.2.0"/>
          <w:lang w:val="en-US" w:eastAsia="zh-CN"/>
        </w:rPr>
      </w:pPr>
      <w:r>
        <w:rPr>
          <w:rFonts w:eastAsia="SimSun" w:cs="v4.2.0"/>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211" w:name="_Toc114215765"/>
      <w:bookmarkStart w:id="212" w:name="_Toc124157864"/>
      <w:bookmarkStart w:id="213" w:name="_Toc145429699"/>
      <w:bookmarkStart w:id="214" w:name="_Toc155482202"/>
      <w:bookmarkStart w:id="215" w:name="_Toc161841322"/>
      <w:bookmarkStart w:id="216" w:name="_Toc169700493"/>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208"/>
      <w:bookmarkEnd w:id="209"/>
      <w:bookmarkEnd w:id="210"/>
      <w:bookmarkEnd w:id="211"/>
      <w:bookmarkEnd w:id="212"/>
      <w:bookmarkEnd w:id="213"/>
      <w:bookmarkEnd w:id="214"/>
      <w:bookmarkEnd w:id="215"/>
      <w:bookmarkEnd w:id="216"/>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217" w:name="_Toc47081151"/>
      <w:bookmarkStart w:id="218" w:name="_Toc9880"/>
      <w:bookmarkStart w:id="219" w:name="_Toc22894"/>
      <w:bookmarkStart w:id="220" w:name="_Toc114215766"/>
      <w:bookmarkStart w:id="221" w:name="_Toc124157865"/>
      <w:bookmarkStart w:id="222" w:name="_Toc145429700"/>
      <w:bookmarkStart w:id="223" w:name="_Toc155482203"/>
      <w:bookmarkStart w:id="224" w:name="_Toc161841323"/>
      <w:bookmarkStart w:id="225" w:name="_Toc169700494"/>
      <w:r>
        <w:rPr>
          <w:rFonts w:eastAsia="SimSun" w:hint="eastAsia"/>
          <w:lang w:val="en-US" w:eastAsia="zh-CN"/>
        </w:rPr>
        <w:lastRenderedPageBreak/>
        <w:t>6</w:t>
      </w:r>
      <w:r>
        <w:t>.</w:t>
      </w:r>
      <w:r>
        <w:rPr>
          <w:rFonts w:eastAsia="SimSun" w:hint="eastAsia"/>
          <w:lang w:val="en-US" w:eastAsia="zh-CN"/>
        </w:rPr>
        <w:t>4</w:t>
      </w:r>
      <w:r>
        <w:tab/>
      </w:r>
      <w:r>
        <w:rPr>
          <w:rFonts w:hint="eastAsia"/>
        </w:rPr>
        <w:t>Performance criteria for transient phenomena for Ancillary equipmen</w:t>
      </w:r>
      <w:r>
        <w:t>t</w:t>
      </w:r>
      <w:bookmarkEnd w:id="217"/>
      <w:bookmarkEnd w:id="218"/>
      <w:bookmarkEnd w:id="219"/>
      <w:bookmarkEnd w:id="220"/>
      <w:bookmarkEnd w:id="221"/>
      <w:bookmarkEnd w:id="222"/>
      <w:bookmarkEnd w:id="223"/>
      <w:bookmarkEnd w:id="224"/>
      <w:bookmarkEnd w:id="225"/>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351019D2" w14:textId="77777777" w:rsidR="006A6B9D" w:rsidRDefault="006A6B9D"/>
    <w:p w14:paraId="4149BDF6" w14:textId="77777777" w:rsidR="00B56DF0" w:rsidRDefault="0075659B">
      <w:pPr>
        <w:pStyle w:val="Heading1"/>
      </w:pPr>
      <w:bookmarkStart w:id="226" w:name="_Toc47081152"/>
      <w:bookmarkStart w:id="227" w:name="_Toc12416"/>
      <w:bookmarkStart w:id="228" w:name="_Toc8367"/>
      <w:bookmarkStart w:id="229" w:name="_Toc114215767"/>
      <w:bookmarkStart w:id="230" w:name="_Toc124157866"/>
      <w:bookmarkStart w:id="231" w:name="_Toc145429701"/>
      <w:bookmarkStart w:id="232" w:name="_Toc155482204"/>
      <w:bookmarkStart w:id="233" w:name="_Toc161841324"/>
      <w:bookmarkStart w:id="234" w:name="_Toc169700495"/>
      <w:r>
        <w:rPr>
          <w:rFonts w:eastAsia="SimSun" w:hint="eastAsia"/>
          <w:lang w:val="en-US" w:eastAsia="zh-CN"/>
        </w:rPr>
        <w:t>7</w:t>
      </w:r>
      <w:r>
        <w:tab/>
      </w:r>
      <w:r>
        <w:rPr>
          <w:rFonts w:hint="eastAsia"/>
        </w:rPr>
        <w:t>Applicability overview</w:t>
      </w:r>
      <w:bookmarkEnd w:id="226"/>
      <w:bookmarkEnd w:id="227"/>
      <w:bookmarkEnd w:id="228"/>
      <w:bookmarkEnd w:id="229"/>
      <w:bookmarkEnd w:id="230"/>
      <w:bookmarkEnd w:id="231"/>
      <w:bookmarkEnd w:id="232"/>
      <w:bookmarkEnd w:id="233"/>
      <w:bookmarkEnd w:id="234"/>
    </w:p>
    <w:p w14:paraId="4149BDF7" w14:textId="77777777" w:rsidR="00B56DF0" w:rsidRDefault="0075659B">
      <w:pPr>
        <w:pStyle w:val="Heading2"/>
      </w:pPr>
      <w:bookmarkStart w:id="235" w:name="_Toc26303"/>
      <w:bookmarkStart w:id="236" w:name="_Toc47081153"/>
      <w:bookmarkStart w:id="237" w:name="_Toc12422"/>
      <w:bookmarkStart w:id="238" w:name="_Toc114215768"/>
      <w:bookmarkStart w:id="239" w:name="_Toc124157867"/>
      <w:bookmarkStart w:id="240" w:name="_Toc145429702"/>
      <w:bookmarkStart w:id="241" w:name="_Toc155482205"/>
      <w:bookmarkStart w:id="242" w:name="_Toc161841325"/>
      <w:bookmarkStart w:id="243" w:name="_Toc169700496"/>
      <w:r>
        <w:rPr>
          <w:rFonts w:eastAsia="SimSun" w:hint="eastAsia"/>
          <w:lang w:val="en-US" w:eastAsia="zh-CN"/>
        </w:rPr>
        <w:t>7</w:t>
      </w:r>
      <w:r>
        <w:t>.1</w:t>
      </w:r>
      <w:r>
        <w:tab/>
      </w:r>
      <w:r>
        <w:rPr>
          <w:rFonts w:hint="eastAsia"/>
          <w:lang w:val="en-US" w:eastAsia="zh-CN"/>
        </w:rPr>
        <w:t>Emission</w:t>
      </w:r>
      <w:bookmarkEnd w:id="235"/>
      <w:bookmarkEnd w:id="236"/>
      <w:bookmarkEnd w:id="237"/>
      <w:bookmarkEnd w:id="238"/>
      <w:bookmarkEnd w:id="239"/>
      <w:bookmarkEnd w:id="240"/>
      <w:bookmarkEnd w:id="241"/>
      <w:bookmarkEnd w:id="242"/>
      <w:bookmarkEnd w:id="243"/>
    </w:p>
    <w:p w14:paraId="3964C3E0" w14:textId="77777777" w:rsidR="00546B43" w:rsidRDefault="00546B43" w:rsidP="00546B43">
      <w:pPr>
        <w:keepNext/>
        <w:keepLines/>
        <w:spacing w:before="60"/>
        <w:jc w:val="center"/>
        <w:rPr>
          <w:rFonts w:ascii="Arial" w:eastAsia="SimSun" w:hAnsi="Arial"/>
          <w:b/>
        </w:rPr>
      </w:pPr>
      <w:bookmarkStart w:id="244" w:name="_Toc10375"/>
      <w:bookmarkStart w:id="245" w:name="_Toc16938"/>
      <w:bookmarkStart w:id="246" w:name="_Toc47081154"/>
      <w:r>
        <w:rPr>
          <w:rFonts w:ascii="Arial" w:eastAsia="SimSun"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46B43" w14:paraId="441D339D" w14:textId="77777777" w:rsidTr="001B32DF">
        <w:trPr>
          <w:cantSplit/>
          <w:jc w:val="center"/>
        </w:trPr>
        <w:tc>
          <w:tcPr>
            <w:tcW w:w="1669" w:type="dxa"/>
            <w:tcBorders>
              <w:bottom w:val="nil"/>
            </w:tcBorders>
            <w:shd w:val="clear" w:color="auto" w:fill="auto"/>
          </w:tcPr>
          <w:p w14:paraId="69BB4BCD"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Phenomenon</w:t>
            </w:r>
          </w:p>
        </w:tc>
        <w:tc>
          <w:tcPr>
            <w:tcW w:w="1726" w:type="dxa"/>
            <w:tcBorders>
              <w:bottom w:val="nil"/>
            </w:tcBorders>
            <w:shd w:val="clear" w:color="auto" w:fill="auto"/>
          </w:tcPr>
          <w:p w14:paraId="5157F919"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Application</w:t>
            </w:r>
          </w:p>
        </w:tc>
        <w:tc>
          <w:tcPr>
            <w:tcW w:w="2162" w:type="dxa"/>
            <w:gridSpan w:val="2"/>
          </w:tcPr>
          <w:p w14:paraId="36FC171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Equipment test requirement</w:t>
            </w:r>
          </w:p>
        </w:tc>
        <w:tc>
          <w:tcPr>
            <w:tcW w:w="1131" w:type="dxa"/>
            <w:tcBorders>
              <w:bottom w:val="nil"/>
            </w:tcBorders>
            <w:shd w:val="clear" w:color="auto" w:fill="auto"/>
          </w:tcPr>
          <w:p w14:paraId="000D98A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24A52DD5"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 xml:space="preserve">clause in the </w:t>
            </w:r>
          </w:p>
        </w:tc>
        <w:tc>
          <w:tcPr>
            <w:tcW w:w="3169" w:type="dxa"/>
            <w:tcBorders>
              <w:bottom w:val="nil"/>
            </w:tcBorders>
            <w:shd w:val="clear" w:color="auto" w:fill="auto"/>
          </w:tcPr>
          <w:p w14:paraId="6FDC19F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69DC5106"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standard</w:t>
            </w:r>
          </w:p>
        </w:tc>
      </w:tr>
      <w:tr w:rsidR="00546B43" w14:paraId="7C6344F0" w14:textId="77777777" w:rsidTr="001B32DF">
        <w:trPr>
          <w:cantSplit/>
          <w:jc w:val="center"/>
        </w:trPr>
        <w:tc>
          <w:tcPr>
            <w:tcW w:w="1669" w:type="dxa"/>
            <w:tcBorders>
              <w:top w:val="nil"/>
            </w:tcBorders>
            <w:shd w:val="clear" w:color="auto" w:fill="auto"/>
          </w:tcPr>
          <w:p w14:paraId="2F51DF1C" w14:textId="77777777" w:rsidR="00546B43" w:rsidRDefault="00546B43" w:rsidP="001B32DF">
            <w:pPr>
              <w:keepNext/>
              <w:keepLines/>
              <w:spacing w:after="0"/>
              <w:jc w:val="center"/>
              <w:rPr>
                <w:rFonts w:ascii="Arial" w:eastAsia="SimSun" w:hAnsi="Arial"/>
                <w:b/>
                <w:sz w:val="18"/>
              </w:rPr>
            </w:pPr>
          </w:p>
        </w:tc>
        <w:tc>
          <w:tcPr>
            <w:tcW w:w="1726" w:type="dxa"/>
            <w:tcBorders>
              <w:top w:val="nil"/>
            </w:tcBorders>
            <w:shd w:val="clear" w:color="auto" w:fill="auto"/>
          </w:tcPr>
          <w:p w14:paraId="72E8FD2D" w14:textId="77777777" w:rsidR="00546B43" w:rsidRDefault="00546B43" w:rsidP="001B32DF">
            <w:pPr>
              <w:keepNext/>
              <w:keepLines/>
              <w:spacing w:after="0"/>
              <w:jc w:val="center"/>
              <w:rPr>
                <w:rFonts w:ascii="Arial" w:eastAsia="SimSun" w:hAnsi="Arial"/>
                <w:b/>
                <w:sz w:val="18"/>
              </w:rPr>
            </w:pPr>
          </w:p>
        </w:tc>
        <w:tc>
          <w:tcPr>
            <w:tcW w:w="1118" w:type="dxa"/>
          </w:tcPr>
          <w:p w14:paraId="6F45968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NR repeater equipment</w:t>
            </w:r>
          </w:p>
        </w:tc>
        <w:tc>
          <w:tcPr>
            <w:tcW w:w="1044" w:type="dxa"/>
          </w:tcPr>
          <w:p w14:paraId="5BAD1B4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Ancillary equipment</w:t>
            </w:r>
          </w:p>
        </w:tc>
        <w:tc>
          <w:tcPr>
            <w:tcW w:w="1131" w:type="dxa"/>
            <w:tcBorders>
              <w:top w:val="nil"/>
            </w:tcBorders>
            <w:shd w:val="clear" w:color="auto" w:fill="auto"/>
          </w:tcPr>
          <w:p w14:paraId="1AFB4E7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present document</w:t>
            </w:r>
          </w:p>
        </w:tc>
        <w:tc>
          <w:tcPr>
            <w:tcW w:w="3169" w:type="dxa"/>
            <w:tcBorders>
              <w:top w:val="nil"/>
            </w:tcBorders>
            <w:shd w:val="clear" w:color="auto" w:fill="auto"/>
          </w:tcPr>
          <w:p w14:paraId="35FE6B33" w14:textId="77777777" w:rsidR="00546B43" w:rsidRDefault="00546B43" w:rsidP="001B32DF">
            <w:pPr>
              <w:keepNext/>
              <w:keepLines/>
              <w:spacing w:after="0"/>
              <w:jc w:val="center"/>
              <w:rPr>
                <w:rFonts w:ascii="Arial" w:eastAsia="SimSun" w:hAnsi="Arial"/>
                <w:b/>
                <w:sz w:val="18"/>
              </w:rPr>
            </w:pPr>
          </w:p>
        </w:tc>
      </w:tr>
      <w:tr w:rsidR="00546B43" w14:paraId="5DF2D930" w14:textId="77777777" w:rsidTr="001B32DF">
        <w:trPr>
          <w:cantSplit/>
          <w:jc w:val="center"/>
        </w:trPr>
        <w:tc>
          <w:tcPr>
            <w:tcW w:w="1669" w:type="dxa"/>
          </w:tcPr>
          <w:p w14:paraId="07589AF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Radiated emission</w:t>
            </w:r>
          </w:p>
        </w:tc>
        <w:tc>
          <w:tcPr>
            <w:tcW w:w="1726" w:type="dxa"/>
          </w:tcPr>
          <w:p w14:paraId="6D3E6952"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Enclosure</w:t>
            </w:r>
          </w:p>
        </w:tc>
        <w:tc>
          <w:tcPr>
            <w:tcW w:w="1118" w:type="dxa"/>
          </w:tcPr>
          <w:p w14:paraId="0E5B5C56" w14:textId="1F23BE1B"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applicable for</w:t>
            </w:r>
            <w:r>
              <w:rPr>
                <w:rFonts w:ascii="Arial" w:eastAsia="SimSun" w:hAnsi="Arial"/>
                <w:sz w:val="18"/>
                <w:lang w:val="en-US" w:eastAsia="zh-CN"/>
              </w:rPr>
              <w:t xml:space="preserve"> NR </w:t>
            </w:r>
            <w:r w:rsidRPr="008D3E98">
              <w:rPr>
                <w:rFonts w:ascii="Arial" w:eastAsia="SimSun" w:hAnsi="Arial"/>
                <w:i/>
                <w:sz w:val="18"/>
                <w:lang w:eastAsia="en-US"/>
              </w:rPr>
              <w:t>repeater type 1-C</w:t>
            </w:r>
          </w:p>
          <w:p w14:paraId="61F2184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(Note</w:t>
            </w:r>
            <w:r>
              <w:rPr>
                <w:rFonts w:ascii="Arial" w:eastAsia="SimSun" w:hAnsi="Arial"/>
                <w:sz w:val="18"/>
                <w:lang w:val="en-US" w:eastAsia="zh-CN"/>
              </w:rPr>
              <w:t xml:space="preserve"> 1</w:t>
            </w:r>
            <w:r>
              <w:rPr>
                <w:rFonts w:ascii="Arial" w:eastAsia="SimSun" w:hAnsi="Arial" w:hint="eastAsia"/>
                <w:sz w:val="18"/>
                <w:lang w:val="en-US" w:eastAsia="zh-CN"/>
              </w:rPr>
              <w:t>)</w:t>
            </w:r>
          </w:p>
        </w:tc>
        <w:tc>
          <w:tcPr>
            <w:tcW w:w="1044" w:type="dxa"/>
          </w:tcPr>
          <w:p w14:paraId="1F9AF946"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131" w:type="dxa"/>
          </w:tcPr>
          <w:p w14:paraId="1759A7DB"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8.2.1</w:t>
            </w:r>
          </w:p>
        </w:tc>
        <w:tc>
          <w:tcPr>
            <w:tcW w:w="3169" w:type="dxa"/>
          </w:tcPr>
          <w:p w14:paraId="65894397" w14:textId="77777777" w:rsidR="00546B43" w:rsidRDefault="00546B43" w:rsidP="001B32DF">
            <w:pPr>
              <w:keepNext/>
              <w:keepLines/>
              <w:spacing w:after="0"/>
              <w:jc w:val="center"/>
              <w:rPr>
                <w:rFonts w:ascii="Arial" w:eastAsia="SimSun" w:hAnsi="Arial"/>
                <w:sz w:val="18"/>
              </w:rPr>
            </w:pPr>
            <w:r>
              <w:rPr>
                <w:rFonts w:ascii="Arial" w:eastAsia="SimSun" w:hAnsi="Arial"/>
                <w:sz w:val="18"/>
              </w:rPr>
              <w:t>ITU-R SM.329 [</w:t>
            </w:r>
            <w:r>
              <w:rPr>
                <w:rFonts w:ascii="Arial" w:eastAsia="SimSun" w:hAnsi="Arial" w:hint="eastAsia"/>
                <w:sz w:val="18"/>
                <w:lang w:val="en-US" w:eastAsia="zh-CN"/>
              </w:rPr>
              <w:t>19]</w:t>
            </w:r>
          </w:p>
        </w:tc>
      </w:tr>
      <w:tr w:rsidR="00546B43" w14:paraId="2AB0DB52" w14:textId="77777777" w:rsidTr="001B32DF">
        <w:trPr>
          <w:cantSplit/>
          <w:jc w:val="center"/>
        </w:trPr>
        <w:tc>
          <w:tcPr>
            <w:tcW w:w="1669" w:type="dxa"/>
          </w:tcPr>
          <w:p w14:paraId="4882DE67" w14:textId="77777777" w:rsidR="00546B43" w:rsidRDefault="00546B43" w:rsidP="001B32DF">
            <w:pPr>
              <w:keepNext/>
              <w:keepLines/>
              <w:spacing w:after="0"/>
              <w:jc w:val="center"/>
              <w:rPr>
                <w:rFonts w:ascii="Arial" w:eastAsia="SimSun" w:hAnsi="Arial"/>
                <w:sz w:val="18"/>
              </w:rPr>
            </w:pPr>
            <w:r>
              <w:rPr>
                <w:rFonts w:ascii="Arial" w:eastAsia="SimSun" w:hAnsi="Arial"/>
                <w:sz w:val="18"/>
              </w:rPr>
              <w:t>Radiated emission</w:t>
            </w:r>
          </w:p>
        </w:tc>
        <w:tc>
          <w:tcPr>
            <w:tcW w:w="1726" w:type="dxa"/>
          </w:tcPr>
          <w:p w14:paraId="5F9AF8B2" w14:textId="77777777" w:rsidR="00546B43" w:rsidRDefault="00546B43" w:rsidP="001B32DF">
            <w:pPr>
              <w:keepNext/>
              <w:keepLines/>
              <w:spacing w:after="0"/>
              <w:jc w:val="center"/>
              <w:rPr>
                <w:rFonts w:ascii="Arial" w:eastAsia="SimSun" w:hAnsi="Arial"/>
                <w:sz w:val="18"/>
              </w:rPr>
            </w:pPr>
            <w:r>
              <w:rPr>
                <w:rFonts w:ascii="Arial" w:eastAsia="SimSun" w:hAnsi="Arial"/>
                <w:sz w:val="18"/>
              </w:rPr>
              <w:t>Enclosure</w:t>
            </w:r>
            <w:r>
              <w:rPr>
                <w:rFonts w:ascii="Arial" w:eastAsia="SimSun" w:hAnsi="Arial" w:hint="eastAsia"/>
                <w:sz w:val="18"/>
                <w:lang w:val="en-US" w:eastAsia="zh-CN"/>
              </w:rPr>
              <w:t xml:space="preserve"> of </w:t>
            </w:r>
            <w:r>
              <w:rPr>
                <w:rFonts w:ascii="Arial" w:eastAsia="SimSun" w:hAnsi="Arial" w:hint="eastAsia"/>
                <w:i/>
                <w:sz w:val="18"/>
                <w:lang w:val="en-US" w:eastAsia="zh-CN"/>
              </w:rPr>
              <w:t>ancillary equipment</w:t>
            </w:r>
          </w:p>
        </w:tc>
        <w:tc>
          <w:tcPr>
            <w:tcW w:w="1118" w:type="dxa"/>
          </w:tcPr>
          <w:p w14:paraId="5743B85A"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044" w:type="dxa"/>
          </w:tcPr>
          <w:p w14:paraId="5C043FEB"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A14F170" w14:textId="77777777" w:rsidR="00546B43" w:rsidRDefault="00546B43" w:rsidP="001B32DF">
            <w:pPr>
              <w:keepNext/>
              <w:keepLines/>
              <w:spacing w:after="0"/>
              <w:jc w:val="center"/>
              <w:rPr>
                <w:rFonts w:ascii="Arial" w:eastAsia="SimSun" w:hAnsi="Arial"/>
                <w:sz w:val="18"/>
              </w:rPr>
            </w:pPr>
            <w:r>
              <w:rPr>
                <w:rFonts w:ascii="Arial" w:eastAsia="SimSun" w:hAnsi="Arial"/>
                <w:sz w:val="18"/>
              </w:rPr>
              <w:t>8.2.2</w:t>
            </w:r>
          </w:p>
        </w:tc>
        <w:tc>
          <w:tcPr>
            <w:tcW w:w="3169" w:type="dxa"/>
          </w:tcPr>
          <w:p w14:paraId="007F3214"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7DAE31CB" w14:textId="77777777" w:rsidTr="001B32DF">
        <w:trPr>
          <w:cantSplit/>
          <w:jc w:val="center"/>
        </w:trPr>
        <w:tc>
          <w:tcPr>
            <w:tcW w:w="1669" w:type="dxa"/>
          </w:tcPr>
          <w:p w14:paraId="5DDA9927"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263253A2"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DC power input/output </w:t>
            </w:r>
            <w:r>
              <w:rPr>
                <w:rFonts w:ascii="Arial" w:eastAsia="SimSun" w:hAnsi="Arial"/>
                <w:iCs/>
                <w:sz w:val="18"/>
              </w:rPr>
              <w:t>port</w:t>
            </w:r>
          </w:p>
        </w:tc>
        <w:tc>
          <w:tcPr>
            <w:tcW w:w="1118" w:type="dxa"/>
          </w:tcPr>
          <w:p w14:paraId="73BF4391"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0B900A17"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FDFC3F0" w14:textId="77777777" w:rsidR="00546B43" w:rsidRDefault="00546B43" w:rsidP="001B32DF">
            <w:pPr>
              <w:keepNext/>
              <w:keepLines/>
              <w:spacing w:after="0"/>
              <w:jc w:val="center"/>
              <w:rPr>
                <w:rFonts w:ascii="Arial" w:eastAsia="SimSun" w:hAnsi="Arial"/>
                <w:sz w:val="18"/>
              </w:rPr>
            </w:pPr>
            <w:r>
              <w:rPr>
                <w:rFonts w:ascii="Arial" w:eastAsia="SimSun" w:hAnsi="Arial"/>
                <w:sz w:val="18"/>
              </w:rPr>
              <w:t>8.3</w:t>
            </w:r>
          </w:p>
        </w:tc>
        <w:tc>
          <w:tcPr>
            <w:tcW w:w="3169" w:type="dxa"/>
          </w:tcPr>
          <w:p w14:paraId="366C8EC7"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074AD6F6" w14:textId="77777777" w:rsidTr="001B32DF">
        <w:trPr>
          <w:cantSplit/>
          <w:jc w:val="center"/>
        </w:trPr>
        <w:tc>
          <w:tcPr>
            <w:tcW w:w="1669" w:type="dxa"/>
          </w:tcPr>
          <w:p w14:paraId="1EB94038"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43E16768" w14:textId="77777777" w:rsidR="00546B43" w:rsidRDefault="00546B43" w:rsidP="001B32DF">
            <w:pPr>
              <w:keepNext/>
              <w:keepLines/>
              <w:spacing w:after="0"/>
              <w:jc w:val="center"/>
              <w:rPr>
                <w:rFonts w:ascii="Arial" w:eastAsia="SimSun" w:hAnsi="Arial"/>
                <w:sz w:val="18"/>
                <w:lang w:val="fr-FR"/>
              </w:rPr>
            </w:pPr>
            <w:r>
              <w:rPr>
                <w:rFonts w:ascii="Arial" w:eastAsia="SimSun" w:hAnsi="Arial"/>
                <w:sz w:val="18"/>
                <w:lang w:val="fr-FR"/>
              </w:rPr>
              <w:t xml:space="preserve">AC mains input/output </w:t>
            </w:r>
            <w:r>
              <w:rPr>
                <w:rFonts w:ascii="Arial" w:eastAsia="SimSun" w:hAnsi="Arial"/>
                <w:iCs/>
                <w:sz w:val="18"/>
                <w:lang w:val="fr-FR"/>
              </w:rPr>
              <w:t>port</w:t>
            </w:r>
          </w:p>
        </w:tc>
        <w:tc>
          <w:tcPr>
            <w:tcW w:w="1118" w:type="dxa"/>
          </w:tcPr>
          <w:p w14:paraId="3948CA10"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387C9404"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E472CE1" w14:textId="77777777" w:rsidR="00546B43" w:rsidRDefault="00546B43" w:rsidP="001B32DF">
            <w:pPr>
              <w:keepNext/>
              <w:keepLines/>
              <w:spacing w:after="0"/>
              <w:jc w:val="center"/>
              <w:rPr>
                <w:rFonts w:ascii="Arial" w:eastAsia="SimSun" w:hAnsi="Arial"/>
                <w:sz w:val="18"/>
              </w:rPr>
            </w:pPr>
            <w:r>
              <w:rPr>
                <w:rFonts w:ascii="Arial" w:eastAsia="SimSun" w:hAnsi="Arial"/>
                <w:sz w:val="18"/>
              </w:rPr>
              <w:t>8.4</w:t>
            </w:r>
          </w:p>
        </w:tc>
        <w:tc>
          <w:tcPr>
            <w:tcW w:w="3169" w:type="dxa"/>
          </w:tcPr>
          <w:p w14:paraId="2B917BE5"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9989EB7" w14:textId="77777777" w:rsidTr="001B32DF">
        <w:trPr>
          <w:cantSplit/>
          <w:jc w:val="center"/>
        </w:trPr>
        <w:tc>
          <w:tcPr>
            <w:tcW w:w="1669" w:type="dxa"/>
          </w:tcPr>
          <w:p w14:paraId="5D255BE1"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7D42AFA2" w14:textId="77777777" w:rsidR="00546B43" w:rsidRDefault="00546B43" w:rsidP="001B32DF">
            <w:pPr>
              <w:keepNext/>
              <w:keepLines/>
              <w:spacing w:after="0"/>
              <w:jc w:val="center"/>
              <w:rPr>
                <w:rFonts w:ascii="Arial" w:eastAsia="SimSun" w:hAnsi="Arial"/>
                <w:sz w:val="18"/>
              </w:rPr>
            </w:pPr>
            <w:r>
              <w:rPr>
                <w:rFonts w:ascii="Arial" w:eastAsia="SimSun" w:hAnsi="Arial" w:hint="eastAsia"/>
                <w:i/>
                <w:iCs/>
                <w:sz w:val="18"/>
                <w:lang w:eastAsia="zh-CN"/>
              </w:rPr>
              <w:t>Telecommunication</w:t>
            </w:r>
            <w:r>
              <w:rPr>
                <w:rFonts w:ascii="Arial" w:eastAsia="SimSun" w:hAnsi="Arial"/>
                <w:i/>
                <w:iCs/>
                <w:sz w:val="18"/>
              </w:rPr>
              <w:t xml:space="preserve"> port</w:t>
            </w:r>
          </w:p>
        </w:tc>
        <w:tc>
          <w:tcPr>
            <w:tcW w:w="1118" w:type="dxa"/>
          </w:tcPr>
          <w:p w14:paraId="0258E57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r>
              <w:rPr>
                <w:rFonts w:ascii="Arial" w:eastAsia="SimSun" w:hAnsi="Arial"/>
                <w:sz w:val="18"/>
              </w:rPr>
              <w:br/>
            </w:r>
          </w:p>
        </w:tc>
        <w:tc>
          <w:tcPr>
            <w:tcW w:w="1044" w:type="dxa"/>
          </w:tcPr>
          <w:p w14:paraId="2767092D"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36D7D71F"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5</w:t>
            </w:r>
          </w:p>
        </w:tc>
        <w:tc>
          <w:tcPr>
            <w:tcW w:w="3169" w:type="dxa"/>
          </w:tcPr>
          <w:p w14:paraId="11648D97"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C8573C2" w14:textId="77777777" w:rsidTr="001B32DF">
        <w:trPr>
          <w:cantSplit/>
          <w:jc w:val="center"/>
        </w:trPr>
        <w:tc>
          <w:tcPr>
            <w:tcW w:w="1669" w:type="dxa"/>
          </w:tcPr>
          <w:p w14:paraId="4F0DA98C" w14:textId="77777777" w:rsidR="00546B43" w:rsidRDefault="00546B43" w:rsidP="001B32DF">
            <w:pPr>
              <w:keepNext/>
              <w:keepLines/>
              <w:spacing w:after="0"/>
              <w:jc w:val="center"/>
              <w:rPr>
                <w:rFonts w:ascii="Arial" w:eastAsia="SimSun" w:hAnsi="Arial"/>
                <w:sz w:val="18"/>
              </w:rPr>
            </w:pPr>
            <w:r>
              <w:rPr>
                <w:rFonts w:ascii="Arial" w:eastAsia="SimSun" w:hAnsi="Arial"/>
                <w:sz w:val="18"/>
              </w:rPr>
              <w:t>Harmonic current emissions</w:t>
            </w:r>
          </w:p>
        </w:tc>
        <w:tc>
          <w:tcPr>
            <w:tcW w:w="1726" w:type="dxa"/>
          </w:tcPr>
          <w:p w14:paraId="5A2E3C3F"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3ACA154E"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75A011B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8D3DAFE"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6</w:t>
            </w:r>
          </w:p>
        </w:tc>
        <w:tc>
          <w:tcPr>
            <w:tcW w:w="3169" w:type="dxa"/>
          </w:tcPr>
          <w:p w14:paraId="12850989"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61000-3-2 [</w:t>
            </w:r>
            <w:r>
              <w:rPr>
                <w:rFonts w:ascii="Arial" w:eastAsia="SimSun" w:hAnsi="Arial" w:hint="eastAsia"/>
                <w:sz w:val="18"/>
                <w:lang w:val="en-US" w:eastAsia="zh-CN"/>
              </w:rPr>
              <w:t>8</w:t>
            </w:r>
            <w:r>
              <w:rPr>
                <w:rFonts w:ascii="Arial" w:eastAsia="SimSun" w:hAnsi="Arial"/>
                <w:sz w:val="18"/>
              </w:rPr>
              <w:t>] or</w:t>
            </w:r>
            <w:r>
              <w:rPr>
                <w:rFonts w:ascii="Arial" w:eastAsia="SimSun" w:hAnsi="Arial"/>
                <w:sz w:val="18"/>
              </w:rPr>
              <w:br/>
              <w:t xml:space="preserve"> IEC 61000-3-12 [</w:t>
            </w:r>
            <w:r>
              <w:rPr>
                <w:rFonts w:ascii="Arial" w:eastAsia="SimSun" w:hAnsi="Arial" w:hint="eastAsia"/>
                <w:sz w:val="18"/>
                <w:lang w:val="en-US" w:eastAsia="zh-CN"/>
              </w:rPr>
              <w:t>11</w:t>
            </w:r>
            <w:r>
              <w:rPr>
                <w:rFonts w:ascii="Arial" w:eastAsia="SimSun" w:hAnsi="Arial"/>
                <w:sz w:val="18"/>
              </w:rPr>
              <w:t xml:space="preserve">] </w:t>
            </w:r>
          </w:p>
          <w:p w14:paraId="14CB7648"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41680014" w14:textId="77777777" w:rsidTr="001B32DF">
        <w:trPr>
          <w:cantSplit/>
          <w:jc w:val="center"/>
        </w:trPr>
        <w:tc>
          <w:tcPr>
            <w:tcW w:w="1669" w:type="dxa"/>
          </w:tcPr>
          <w:p w14:paraId="06B6BDE2" w14:textId="77777777" w:rsidR="00546B43" w:rsidRDefault="00546B43" w:rsidP="001B32DF">
            <w:pPr>
              <w:keepNext/>
              <w:keepLines/>
              <w:spacing w:after="0"/>
              <w:jc w:val="center"/>
              <w:rPr>
                <w:rFonts w:ascii="Arial" w:eastAsia="SimSun" w:hAnsi="Arial"/>
                <w:sz w:val="18"/>
              </w:rPr>
            </w:pPr>
            <w:r>
              <w:rPr>
                <w:rFonts w:ascii="Arial" w:eastAsia="SimSun" w:hAnsi="Arial"/>
                <w:sz w:val="18"/>
              </w:rPr>
              <w:t>Voltage fluctuations and flicker</w:t>
            </w:r>
          </w:p>
        </w:tc>
        <w:tc>
          <w:tcPr>
            <w:tcW w:w="1726" w:type="dxa"/>
          </w:tcPr>
          <w:p w14:paraId="2B9F49DD"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18E1770F"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1CA130C6"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6ED8E9DA"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7</w:t>
            </w:r>
          </w:p>
        </w:tc>
        <w:tc>
          <w:tcPr>
            <w:tcW w:w="3169" w:type="dxa"/>
          </w:tcPr>
          <w:p w14:paraId="12904CCE"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61000-3-3 [</w:t>
            </w:r>
            <w:r>
              <w:rPr>
                <w:rFonts w:ascii="Arial" w:eastAsia="SimSun" w:hAnsi="Arial" w:hint="eastAsia"/>
                <w:sz w:val="18"/>
                <w:lang w:val="en-US" w:eastAsia="zh-CN"/>
              </w:rPr>
              <w:t>9</w:t>
            </w:r>
            <w:r>
              <w:rPr>
                <w:rFonts w:ascii="Arial" w:eastAsia="SimSun" w:hAnsi="Arial"/>
                <w:sz w:val="18"/>
                <w:lang w:eastAsia="zh-CN"/>
              </w:rPr>
              <w:t>] or</w:t>
            </w:r>
            <w:r>
              <w:rPr>
                <w:rFonts w:ascii="Arial" w:eastAsia="SimSun" w:hAnsi="Arial"/>
                <w:sz w:val="18"/>
                <w:lang w:eastAsia="zh-CN"/>
              </w:rPr>
              <w:br/>
              <w:t xml:space="preserve"> IEC 61000-3-11 [</w:t>
            </w:r>
            <w:r>
              <w:rPr>
                <w:rFonts w:ascii="Arial" w:eastAsia="SimSun" w:hAnsi="Arial" w:hint="eastAsia"/>
                <w:sz w:val="18"/>
                <w:lang w:val="en-US" w:eastAsia="zh-CN"/>
              </w:rPr>
              <w:t>10</w:t>
            </w:r>
            <w:r>
              <w:rPr>
                <w:rFonts w:ascii="Arial" w:eastAsia="SimSun" w:hAnsi="Arial"/>
                <w:sz w:val="18"/>
                <w:lang w:eastAsia="zh-CN"/>
              </w:rPr>
              <w:t>]</w:t>
            </w:r>
            <w:r>
              <w:rPr>
                <w:rFonts w:ascii="Arial" w:eastAsia="SimSun" w:hAnsi="Arial"/>
                <w:sz w:val="18"/>
              </w:rPr>
              <w:t xml:space="preserve"> </w:t>
            </w:r>
          </w:p>
          <w:p w14:paraId="44DF3102"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06C9974C" w14:textId="77777777" w:rsidTr="001B32DF">
        <w:trPr>
          <w:cantSplit/>
          <w:jc w:val="center"/>
        </w:trPr>
        <w:tc>
          <w:tcPr>
            <w:tcW w:w="9857" w:type="dxa"/>
            <w:gridSpan w:val="6"/>
          </w:tcPr>
          <w:p w14:paraId="4DD7DDC0" w14:textId="2DA9512B" w:rsidR="00546B43" w:rsidRDefault="00546B43" w:rsidP="001B32DF">
            <w:pPr>
              <w:keepNext/>
              <w:keepLines/>
              <w:spacing w:after="0"/>
              <w:ind w:left="851" w:hanging="851"/>
              <w:rPr>
                <w:rFonts w:ascii="Arial" w:eastAsia="SimSun" w:hAnsi="Arial"/>
                <w:sz w:val="18"/>
                <w:lang w:val="en-US" w:eastAsia="zh-CN"/>
              </w:rPr>
            </w:pPr>
            <w:r>
              <w:rPr>
                <w:rFonts w:ascii="Arial" w:eastAsia="SimSun" w:hAnsi="Arial"/>
                <w:sz w:val="18"/>
              </w:rPr>
              <w:t>N</w:t>
            </w:r>
            <w:r>
              <w:rPr>
                <w:rFonts w:ascii="Arial" w:eastAsia="SimSun" w:hAnsi="Arial"/>
                <w:sz w:val="18"/>
                <w:lang w:eastAsia="zh-CN"/>
              </w:rPr>
              <w:t>OTE 1</w:t>
            </w:r>
            <w:r>
              <w:rPr>
                <w:rFonts w:ascii="Arial" w:eastAsia="SimSun" w:hAnsi="Arial"/>
                <w:sz w:val="18"/>
              </w:rPr>
              <w:t>:</w:t>
            </w:r>
            <w:r>
              <w:rPr>
                <w:rFonts w:ascii="Arial" w:eastAsia="SimSun" w:hAnsi="Arial"/>
                <w:sz w:val="18"/>
              </w:rPr>
              <w:tab/>
            </w:r>
            <w:r>
              <w:rPr>
                <w:rFonts w:ascii="Arial" w:eastAsia="SimSun" w:hAnsi="Arial" w:hint="eastAsia"/>
                <w:sz w:val="18"/>
                <w:lang w:val="en-US" w:eastAsia="zh-CN"/>
              </w:rPr>
              <w:t xml:space="preserve">Radiated </w:t>
            </w:r>
            <w:r>
              <w:rPr>
                <w:rFonts w:ascii="Arial" w:eastAsia="SimSun" w:hAnsi="Arial"/>
                <w:sz w:val="18"/>
                <w:lang w:val="en-US" w:eastAsia="zh-CN"/>
              </w:rPr>
              <w:t>e</w:t>
            </w:r>
            <w:r>
              <w:rPr>
                <w:rFonts w:ascii="Arial" w:eastAsia="SimSun" w:hAnsi="Arial" w:hint="eastAsia"/>
                <w:sz w:val="18"/>
                <w:lang w:val="en-US" w:eastAsia="zh-CN"/>
              </w:rPr>
              <w:t xml:space="preserve">mission requirements for </w:t>
            </w:r>
            <w:r>
              <w:rPr>
                <w:rFonts w:ascii="Arial" w:eastAsia="SimSun" w:hAnsi="Arial"/>
                <w:sz w:val="18"/>
                <w:lang w:val="en-US" w:eastAsia="zh-CN"/>
              </w:rPr>
              <w:t xml:space="preserve">NR </w:t>
            </w:r>
            <w:r w:rsidRPr="008D3E98">
              <w:rPr>
                <w:rFonts w:ascii="Arial" w:eastAsia="SimSun" w:hAnsi="Arial"/>
                <w:i/>
                <w:sz w:val="18"/>
                <w:lang w:eastAsia="en-US"/>
              </w:rPr>
              <w:t>repeater type 2-O</w:t>
            </w:r>
            <w:r>
              <w:rPr>
                <w:rFonts w:ascii="Arial" w:eastAsia="SimSun" w:hAnsi="Arial" w:hint="eastAsia"/>
                <w:sz w:val="18"/>
                <w:lang w:val="en-US" w:eastAsia="zh-CN"/>
              </w:rPr>
              <w:t xml:space="preserve"> are described in clause 8.2.1. </w:t>
            </w:r>
          </w:p>
          <w:p w14:paraId="6D62EA76" w14:textId="77777777" w:rsidR="00546B43" w:rsidRDefault="00546B43" w:rsidP="001B32DF">
            <w:pPr>
              <w:keepNext/>
              <w:keepLines/>
              <w:spacing w:after="0"/>
              <w:ind w:left="851" w:hanging="851"/>
              <w:rPr>
                <w:rFonts w:ascii="Arial" w:eastAsia="SimSun" w:hAnsi="Arial"/>
                <w:sz w:val="18"/>
                <w:lang w:val="en-US"/>
              </w:rPr>
            </w:pPr>
            <w:r>
              <w:rPr>
                <w:rFonts w:ascii="Arial" w:eastAsia="SimSun" w:hAnsi="Arial"/>
                <w:sz w:val="18"/>
                <w:lang w:val="en-US" w:eastAsia="zh-CN"/>
              </w:rPr>
              <w:t>NOTE 2:</w:t>
            </w:r>
            <w:r>
              <w:rPr>
                <w:rFonts w:ascii="Arial" w:eastAsia="SimSun" w:hAnsi="Arial"/>
                <w:sz w:val="18"/>
                <w:lang w:val="en-US" w:eastAsia="zh-CN"/>
              </w:rPr>
              <w:tab/>
              <w:t xml:space="preserve">Selection of the reference IEC specification is based on the </w:t>
            </w:r>
            <w:r>
              <w:rPr>
                <w:rFonts w:ascii="Arial" w:eastAsia="SimSun" w:hAnsi="Arial"/>
                <w:sz w:val="18"/>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247" w:name="_Toc114215769"/>
      <w:bookmarkStart w:id="248" w:name="_Toc124157868"/>
      <w:bookmarkStart w:id="249" w:name="_Toc145429703"/>
      <w:bookmarkStart w:id="250" w:name="_Toc155482206"/>
      <w:bookmarkStart w:id="251" w:name="_Toc161841326"/>
      <w:bookmarkStart w:id="252" w:name="_Toc169700497"/>
      <w:r>
        <w:rPr>
          <w:rFonts w:eastAsia="SimSun" w:hint="eastAsia"/>
          <w:lang w:val="en-US" w:eastAsia="zh-CN"/>
        </w:rPr>
        <w:lastRenderedPageBreak/>
        <w:t>7</w:t>
      </w:r>
      <w:r>
        <w:t>.2</w:t>
      </w:r>
      <w:r>
        <w:tab/>
      </w:r>
      <w:r>
        <w:rPr>
          <w:rFonts w:hint="eastAsia"/>
        </w:rPr>
        <w:t>Immunity</w:t>
      </w:r>
      <w:bookmarkEnd w:id="244"/>
      <w:bookmarkEnd w:id="245"/>
      <w:bookmarkEnd w:id="246"/>
      <w:bookmarkEnd w:id="247"/>
      <w:bookmarkEnd w:id="248"/>
      <w:bookmarkEnd w:id="249"/>
      <w:bookmarkEnd w:id="250"/>
      <w:bookmarkEnd w:id="251"/>
      <w:bookmarkEnd w:id="252"/>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77777777" w:rsidR="00B56DF0" w:rsidRDefault="0075659B">
            <w:pPr>
              <w:pStyle w:val="TAH"/>
            </w:pPr>
            <w:r>
              <w:t>NR repeater equipment</w:t>
            </w:r>
          </w:p>
        </w:tc>
        <w:tc>
          <w:tcPr>
            <w:tcW w:w="1241" w:type="dxa"/>
          </w:tcPr>
          <w:p w14:paraId="4149BE4B" w14:textId="77777777" w:rsidR="00B56DF0" w:rsidRDefault="0075659B">
            <w:pPr>
              <w:pStyle w:val="TAH"/>
            </w:pPr>
            <w:r>
              <w:t>Ancillary equipment</w:t>
            </w:r>
          </w:p>
        </w:tc>
        <w:tc>
          <w:tcPr>
            <w:tcW w:w="1757" w:type="dxa"/>
            <w:tcBorders>
              <w:top w:val="nil"/>
            </w:tcBorders>
            <w:shd w:val="clear" w:color="auto" w:fill="auto"/>
          </w:tcPr>
          <w:p w14:paraId="4149BE4C" w14:textId="77777777" w:rsidR="00B56DF0" w:rsidRDefault="0075659B">
            <w:pPr>
              <w:pStyle w:val="TAH"/>
              <w:rPr>
                <w:rFonts w:cs="v4.2.0"/>
              </w:rPr>
            </w:pPr>
            <w:r>
              <w:t>clause in the present document</w:t>
            </w:r>
          </w:p>
        </w:tc>
        <w:tc>
          <w:tcPr>
            <w:tcW w:w="1813" w:type="dxa"/>
            <w:tcBorders>
              <w:top w:val="nil"/>
            </w:tcBorders>
            <w:shd w:val="clear" w:color="auto" w:fill="auto"/>
          </w:tcPr>
          <w:p w14:paraId="4149BE4D" w14:textId="77777777" w:rsidR="00B56DF0" w:rsidRDefault="0075659B">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253" w:name="_Toc47081155"/>
      <w:bookmarkStart w:id="254" w:name="_Toc12537"/>
      <w:bookmarkStart w:id="255" w:name="_Toc22347"/>
      <w:bookmarkStart w:id="256" w:name="_Toc114215770"/>
      <w:bookmarkStart w:id="257" w:name="_Toc124157869"/>
      <w:bookmarkStart w:id="258" w:name="_Toc145429704"/>
      <w:bookmarkStart w:id="259" w:name="_Toc155482207"/>
      <w:bookmarkStart w:id="260" w:name="_Toc161841327"/>
      <w:bookmarkStart w:id="261" w:name="_Toc169700498"/>
      <w:r>
        <w:rPr>
          <w:rFonts w:eastAsia="SimSun" w:hint="eastAsia"/>
          <w:lang w:val="en-US" w:eastAsia="zh-CN"/>
        </w:rPr>
        <w:t>8</w:t>
      </w:r>
      <w:r>
        <w:tab/>
      </w:r>
      <w:r>
        <w:rPr>
          <w:rFonts w:hint="eastAsia"/>
        </w:rPr>
        <w:t>Emission</w:t>
      </w:r>
      <w:bookmarkEnd w:id="253"/>
      <w:bookmarkEnd w:id="254"/>
      <w:bookmarkEnd w:id="255"/>
      <w:bookmarkEnd w:id="256"/>
      <w:bookmarkEnd w:id="257"/>
      <w:bookmarkEnd w:id="258"/>
      <w:bookmarkEnd w:id="259"/>
      <w:bookmarkEnd w:id="260"/>
      <w:bookmarkEnd w:id="261"/>
    </w:p>
    <w:p w14:paraId="4149BE7C" w14:textId="77777777" w:rsidR="00B56DF0" w:rsidRDefault="0075659B">
      <w:pPr>
        <w:pStyle w:val="Heading2"/>
      </w:pPr>
      <w:bookmarkStart w:id="262" w:name="_Toc47081156"/>
      <w:bookmarkStart w:id="263" w:name="_Toc31789"/>
      <w:bookmarkStart w:id="264" w:name="_Toc20783"/>
      <w:bookmarkStart w:id="265" w:name="_Toc114215771"/>
      <w:bookmarkStart w:id="266" w:name="_Toc124157870"/>
      <w:bookmarkStart w:id="267" w:name="_Toc145429705"/>
      <w:bookmarkStart w:id="268" w:name="_Toc155482208"/>
      <w:bookmarkStart w:id="269" w:name="_Toc161841328"/>
      <w:bookmarkStart w:id="270" w:name="_Toc169700499"/>
      <w:r>
        <w:rPr>
          <w:rFonts w:eastAsia="SimSun" w:hint="eastAsia"/>
          <w:lang w:val="en-US" w:eastAsia="zh-CN"/>
        </w:rPr>
        <w:t>8</w:t>
      </w:r>
      <w:r>
        <w:t>.1</w:t>
      </w:r>
      <w:r>
        <w:tab/>
      </w:r>
      <w:r>
        <w:rPr>
          <w:rFonts w:hint="eastAsia"/>
        </w:rPr>
        <w:t>Test configurations</w:t>
      </w:r>
      <w:bookmarkEnd w:id="262"/>
      <w:bookmarkEnd w:id="263"/>
      <w:bookmarkEnd w:id="264"/>
      <w:bookmarkEnd w:id="265"/>
      <w:bookmarkEnd w:id="266"/>
      <w:bookmarkEnd w:id="267"/>
      <w:bookmarkEnd w:id="268"/>
      <w:bookmarkEnd w:id="269"/>
      <w:bookmarkEnd w:id="270"/>
    </w:p>
    <w:p w14:paraId="3BE0E620" w14:textId="77777777" w:rsidR="00BB54E9" w:rsidRDefault="00BB54E9" w:rsidP="00BB54E9">
      <w:pPr>
        <w:rPr>
          <w:rFonts w:cs="v4.2.0"/>
        </w:rPr>
      </w:pPr>
      <w:bookmarkStart w:id="271" w:name="_Toc6937"/>
      <w:bookmarkStart w:id="272" w:name="_Toc22885"/>
      <w:bookmarkStart w:id="273"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77777777"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77777777" w:rsidR="00BB54E9" w:rsidRDefault="00BB54E9" w:rsidP="00BB54E9">
      <w:pPr>
        <w:pStyle w:val="B1"/>
      </w:pPr>
      <w:r>
        <w:t>-</w:t>
      </w:r>
      <w:r>
        <w:tab/>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6D55E4F9" w:rsidR="00BB54E9" w:rsidRDefault="00923BA1" w:rsidP="00BB54E9">
      <w:pPr>
        <w:pStyle w:val="B1"/>
      </w:pPr>
      <w:r>
        <w:t>-</w:t>
      </w:r>
      <w:r>
        <w:tab/>
        <w:t>The test arrangements for</w:t>
      </w:r>
      <w:r>
        <w:rPr>
          <w:rFonts w:eastAsia="SimSun" w:hint="eastAsia"/>
          <w:lang w:val="en-US" w:eastAsia="zh-CN"/>
        </w:rPr>
        <w:t xml:space="preserve"> uplink and downlink of the repeater</w:t>
      </w:r>
      <w:r>
        <w:t xml:space="preserve"> 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274" w:name="_Toc114215772"/>
      <w:bookmarkStart w:id="275" w:name="_Toc124157871"/>
      <w:bookmarkStart w:id="276" w:name="_Toc145429706"/>
      <w:bookmarkStart w:id="277" w:name="_Toc155482209"/>
      <w:bookmarkStart w:id="278" w:name="_Toc161841329"/>
      <w:bookmarkStart w:id="279" w:name="_Toc169700500"/>
      <w:r>
        <w:rPr>
          <w:rFonts w:eastAsia="SimSun" w:hint="eastAsia"/>
          <w:lang w:val="en-US" w:eastAsia="zh-CN"/>
        </w:rPr>
        <w:t>8</w:t>
      </w:r>
      <w:r>
        <w:t>.2</w:t>
      </w:r>
      <w:r>
        <w:tab/>
      </w:r>
      <w:r>
        <w:rPr>
          <w:rFonts w:hint="eastAsia"/>
        </w:rPr>
        <w:t>Radiated emission</w:t>
      </w:r>
      <w:bookmarkEnd w:id="271"/>
      <w:bookmarkEnd w:id="272"/>
      <w:bookmarkEnd w:id="273"/>
      <w:bookmarkEnd w:id="274"/>
      <w:bookmarkEnd w:id="275"/>
      <w:bookmarkEnd w:id="276"/>
      <w:bookmarkEnd w:id="277"/>
      <w:bookmarkEnd w:id="278"/>
      <w:bookmarkEnd w:id="279"/>
    </w:p>
    <w:p w14:paraId="7283549C" w14:textId="77777777" w:rsidR="00024429" w:rsidRDefault="00024429" w:rsidP="00024429">
      <w:pPr>
        <w:pStyle w:val="Heading3"/>
      </w:pPr>
      <w:bookmarkStart w:id="280" w:name="_Toc74642618"/>
      <w:bookmarkStart w:id="281" w:name="_Toc20994258"/>
      <w:bookmarkStart w:id="282" w:name="_Toc52563707"/>
      <w:bookmarkStart w:id="283" w:name="_Toc37268403"/>
      <w:bookmarkStart w:id="284" w:name="_Toc37268309"/>
      <w:bookmarkStart w:id="285" w:name="_Toc106198116"/>
      <w:bookmarkStart w:id="286" w:name="_Toc37139305"/>
      <w:bookmarkStart w:id="287" w:name="_Toc52563895"/>
      <w:bookmarkStart w:id="288" w:name="_Toc45879613"/>
      <w:bookmarkStart w:id="289" w:name="_Toc29812117"/>
      <w:bookmarkStart w:id="290" w:name="_Toc52563802"/>
      <w:bookmarkStart w:id="291" w:name="_Toc82627382"/>
      <w:bookmarkStart w:id="292" w:name="_Toc76543796"/>
      <w:bookmarkStart w:id="293" w:name="_Toc61181800"/>
      <w:bookmarkStart w:id="294" w:name="_Toc114215773"/>
      <w:bookmarkStart w:id="295" w:name="_Toc124157872"/>
      <w:bookmarkStart w:id="296" w:name="_Toc145429707"/>
      <w:bookmarkStart w:id="297" w:name="_Toc155482210"/>
      <w:bookmarkStart w:id="298" w:name="_Toc161841330"/>
      <w:bookmarkStart w:id="299" w:name="_Toc169700501"/>
      <w:r>
        <w:t>8.2.</w:t>
      </w:r>
      <w:r>
        <w:rPr>
          <w:rFonts w:hint="eastAsia"/>
        </w:rPr>
        <w:t>1</w:t>
      </w:r>
      <w:r>
        <w:tab/>
        <w:t xml:space="preserve">Radiated emission, </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t>Repeater</w:t>
      </w:r>
      <w:bookmarkEnd w:id="294"/>
      <w:bookmarkEnd w:id="295"/>
      <w:bookmarkEnd w:id="296"/>
      <w:bookmarkEnd w:id="297"/>
      <w:bookmarkEnd w:id="298"/>
      <w:bookmarkEnd w:id="299"/>
    </w:p>
    <w:p w14:paraId="3351D66A" w14:textId="77777777" w:rsidR="00024429" w:rsidRDefault="00024429" w:rsidP="00024429">
      <w:r>
        <w:t xml:space="preserve">This test is applicable to </w:t>
      </w:r>
      <w:r>
        <w:rPr>
          <w:i/>
          <w:iCs/>
        </w:rPr>
        <w:t>repeater type 1-C</w:t>
      </w:r>
      <w:r>
        <w:t>. This test shall be performed on a representative configuration of repeater.</w:t>
      </w:r>
    </w:p>
    <w:p w14:paraId="659B7028" w14:textId="66AA01FD" w:rsidR="00024429" w:rsidRDefault="00306819" w:rsidP="00024429">
      <w:r>
        <w:t xml:space="preserve">For </w:t>
      </w:r>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300" w:name="_Toc45879614"/>
      <w:bookmarkStart w:id="301" w:name="_Toc37268310"/>
      <w:bookmarkStart w:id="302" w:name="_Toc106198117"/>
      <w:bookmarkStart w:id="303" w:name="_Toc82627383"/>
      <w:bookmarkStart w:id="304" w:name="_Toc52563708"/>
      <w:bookmarkStart w:id="305" w:name="_Toc37268404"/>
      <w:bookmarkStart w:id="306" w:name="_Toc76543797"/>
      <w:bookmarkStart w:id="307" w:name="_Toc52563803"/>
      <w:bookmarkStart w:id="308" w:name="_Toc20994259"/>
      <w:bookmarkStart w:id="309" w:name="_Toc29812118"/>
      <w:bookmarkStart w:id="310" w:name="_Toc61181801"/>
      <w:bookmarkStart w:id="311" w:name="_Toc52563896"/>
      <w:bookmarkStart w:id="312" w:name="_Toc37139306"/>
      <w:bookmarkStart w:id="313" w:name="_Toc74642619"/>
      <w:bookmarkStart w:id="314" w:name="_Toc114215774"/>
      <w:bookmarkStart w:id="315" w:name="_Toc124157873"/>
      <w:bookmarkStart w:id="316" w:name="_Toc145429708"/>
      <w:bookmarkStart w:id="317" w:name="_Toc155482211"/>
      <w:bookmarkStart w:id="318" w:name="_Toc161841331"/>
      <w:bookmarkStart w:id="319" w:name="_Toc169700502"/>
      <w:r>
        <w:t>8.2.1.1</w:t>
      </w:r>
      <w:r>
        <w:tab/>
        <w:t>Definition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320" w:name="_Toc37139307"/>
      <w:bookmarkStart w:id="321" w:name="_Toc52563709"/>
      <w:bookmarkStart w:id="322" w:name="_Toc45879615"/>
      <w:bookmarkStart w:id="323" w:name="_Toc52563804"/>
      <w:bookmarkStart w:id="324" w:name="_Toc29812119"/>
      <w:bookmarkStart w:id="325" w:name="_Toc37268311"/>
      <w:bookmarkStart w:id="326" w:name="_Toc20994260"/>
      <w:bookmarkStart w:id="327" w:name="_Toc106198118"/>
      <w:bookmarkStart w:id="328" w:name="_Toc52563897"/>
      <w:bookmarkStart w:id="329" w:name="_Toc82627384"/>
      <w:bookmarkStart w:id="330" w:name="_Toc74642620"/>
      <w:bookmarkStart w:id="331" w:name="_Toc76543798"/>
      <w:bookmarkStart w:id="332" w:name="_Toc61181802"/>
      <w:bookmarkStart w:id="333" w:name="_Toc37268405"/>
      <w:bookmarkStart w:id="334" w:name="_Toc114215775"/>
      <w:bookmarkStart w:id="335" w:name="_Toc124157874"/>
      <w:bookmarkStart w:id="336" w:name="_Toc145429709"/>
      <w:bookmarkStart w:id="337" w:name="_Toc155482212"/>
      <w:bookmarkStart w:id="338" w:name="_Toc161841332"/>
      <w:bookmarkStart w:id="339" w:name="_Toc169700503"/>
      <w:r>
        <w:t>8.2.1.2</w:t>
      </w:r>
      <w:r>
        <w:tab/>
        <w:t>Test method</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CAA962C" w14:textId="0A5E2F11" w:rsidR="00024429" w:rsidRDefault="00306819" w:rsidP="00024429">
      <w:pPr>
        <w:pStyle w:val="B1"/>
        <w:rPr>
          <w:color w:val="000000" w:themeColor="text1"/>
        </w:rPr>
      </w:pPr>
      <w:bookmarkStart w:id="340" w:name="_Toc29812120"/>
      <w:bookmarkStart w:id="341" w:name="_Toc20994261"/>
      <w:bookmarkStart w:id="342" w:name="_Toc45879616"/>
      <w:bookmarkStart w:id="343" w:name="_Toc37139308"/>
      <w:bookmarkStart w:id="344" w:name="_Toc37268312"/>
      <w:bookmarkStart w:id="345"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77777777" w:rsidR="00024429" w:rsidRDefault="00024429" w:rsidP="00024429">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7777777" w:rsidR="00024429" w:rsidRDefault="00024429" w:rsidP="00024429">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346" w:name="_Toc52563710"/>
      <w:bookmarkStart w:id="347" w:name="_Toc52563898"/>
      <w:bookmarkStart w:id="348" w:name="_Toc82627385"/>
      <w:bookmarkStart w:id="349" w:name="_Toc52563805"/>
      <w:bookmarkStart w:id="350" w:name="_Toc106198119"/>
      <w:bookmarkStart w:id="351" w:name="_Toc61181803"/>
      <w:bookmarkStart w:id="352" w:name="_Toc74642621"/>
      <w:bookmarkStart w:id="353" w:name="_Toc76543799"/>
      <w:bookmarkStart w:id="354" w:name="_Toc114215776"/>
      <w:bookmarkStart w:id="355" w:name="_Toc124157875"/>
      <w:bookmarkStart w:id="356" w:name="_Toc145429710"/>
      <w:bookmarkStart w:id="357" w:name="_Toc155482213"/>
      <w:bookmarkStart w:id="358" w:name="_Toc161841333"/>
      <w:bookmarkStart w:id="359" w:name="_Toc169700504"/>
      <w:r>
        <w:lastRenderedPageBreak/>
        <w:t>8.2.1.</w:t>
      </w:r>
      <w:r>
        <w:rPr>
          <w:lang w:val="en-US"/>
        </w:rPr>
        <w:t>3</w:t>
      </w:r>
      <w:r>
        <w:tab/>
      </w:r>
      <w:r>
        <w:rPr>
          <w:lang w:val="en-US"/>
        </w:rPr>
        <w:t>Limits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7777777" w:rsidR="00024429" w:rsidRDefault="00024429" w:rsidP="00024429">
      <w:pPr>
        <w:rPr>
          <w:rFonts w:cs="v4.2.0"/>
        </w:rPr>
      </w:pPr>
      <w:r>
        <w:rPr>
          <w:rFonts w:cs="v4.2.0"/>
        </w:rPr>
        <w:t xml:space="preserve">The </w:t>
      </w:r>
      <w:r>
        <w:rPr>
          <w:rFonts w:cs="v4.2.0"/>
          <w:i/>
          <w:iCs/>
          <w:lang w:val="en-US" w:eastAsia="zh-CN"/>
        </w:rPr>
        <w:t>repeater type 1-C</w:t>
      </w:r>
      <w:r>
        <w:rPr>
          <w:rFonts w:cs="v4.2.0"/>
          <w:i/>
          <w:iCs/>
        </w:rPr>
        <w:t xml:space="preserve"> </w:t>
      </w:r>
      <w:r>
        <w:rPr>
          <w:rFonts w:cs="v4.2.0"/>
        </w:rPr>
        <w:t>shall meet the limits below:</w:t>
      </w:r>
    </w:p>
    <w:p w14:paraId="34E274F1" w14:textId="77777777" w:rsidR="00024429" w:rsidRDefault="00024429" w:rsidP="00024429">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77777777" w:rsidR="00024429" w:rsidRDefault="00024429" w:rsidP="001B32DF">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B4FADC3" w14:textId="77777777" w:rsidR="0040598B" w:rsidRDefault="0040598B" w:rsidP="006A6B9D">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AC9E6CE" w14:textId="77777777" w:rsidR="0040598B" w:rsidRDefault="0040598B" w:rsidP="006A6B9D">
            <w:pPr>
              <w:pStyle w:val="TAN"/>
              <w:rPr>
                <w:color w:val="000000"/>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EA86C4A" w14:textId="1169DA6F" w:rsidR="0040598B" w:rsidRDefault="0040598B" w:rsidP="006A6B9D">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0E4F2BAD" w14:textId="77777777" w:rsidR="0040598B" w:rsidRDefault="0040598B" w:rsidP="006A6B9D">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52A5C449" w14:textId="226727C7" w:rsidR="00024429" w:rsidRPr="008D3E98" w:rsidRDefault="0040598B" w:rsidP="006A6B9D">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360" w:name="_Toc37268313"/>
      <w:bookmarkStart w:id="361" w:name="_Toc74642622"/>
      <w:bookmarkStart w:id="362" w:name="_Toc76543800"/>
      <w:bookmarkStart w:id="363" w:name="_Toc37268407"/>
      <w:bookmarkStart w:id="364" w:name="_Toc106198120"/>
      <w:bookmarkStart w:id="365" w:name="_Toc52563806"/>
      <w:bookmarkStart w:id="366" w:name="_Toc37139309"/>
      <w:bookmarkStart w:id="367" w:name="_Toc29812121"/>
      <w:bookmarkStart w:id="368" w:name="_Toc45879617"/>
      <w:bookmarkStart w:id="369" w:name="_Toc52563711"/>
      <w:bookmarkStart w:id="370" w:name="_Toc20994262"/>
      <w:bookmarkStart w:id="371" w:name="_Toc61181804"/>
      <w:bookmarkStart w:id="372" w:name="_Toc82627386"/>
      <w:bookmarkStart w:id="373" w:name="_Toc52563899"/>
      <w:bookmarkStart w:id="374" w:name="_Toc114215777"/>
      <w:bookmarkStart w:id="375" w:name="_Toc124157876"/>
      <w:bookmarkStart w:id="376" w:name="_Toc145429711"/>
      <w:bookmarkStart w:id="377" w:name="_Toc155482214"/>
      <w:bookmarkStart w:id="378" w:name="_Toc161841334"/>
      <w:bookmarkStart w:id="379" w:name="_Toc169700505"/>
      <w:r>
        <w:rPr>
          <w:szCs w:val="22"/>
        </w:rPr>
        <w:t>8.2.1.4</w:t>
      </w:r>
      <w:r>
        <w:rPr>
          <w:szCs w:val="22"/>
        </w:rPr>
        <w:tab/>
        <w:t>Interpretation of the measurement results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77777777" w:rsidR="00024429" w:rsidRDefault="00024429" w:rsidP="00024429">
      <w:pPr>
        <w:pStyle w:val="B1"/>
      </w:pPr>
      <w:r>
        <w:t>-</w:t>
      </w:r>
      <w:r>
        <w:tab/>
        <w:t>the recorded value of the measurement uncertainty shall be, for each measurement, equal to or lower than the figures in table 8.2.1-4-1 for repeater.</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7777777" w:rsidR="00024429" w:rsidRDefault="00024429" w:rsidP="00024429">
      <w:pPr>
        <w:pStyle w:val="TH"/>
      </w:pPr>
      <w:r>
        <w:lastRenderedPageBreak/>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40598B">
            <w:pPr>
              <w:keepNext/>
              <w:keepLines/>
              <w:spacing w:after="0"/>
              <w:ind w:left="851" w:hanging="851"/>
              <w:rPr>
                <w:rFonts w:ascii="Arial" w:hAnsi="Arial"/>
                <w:sz w:val="18"/>
              </w:rPr>
            </w:pPr>
            <w:r>
              <w:rPr>
                <w:rFonts w:ascii="Arial" w:hAnsi="Arial" w:cs="Arial"/>
                <w:sz w:val="18"/>
              </w:rPr>
              <w:t>NOTE</w:t>
            </w:r>
            <w:r>
              <w:rPr>
                <w:rFonts w:ascii="Arial" w:eastAsia="SimSun" w:hAnsi="Arial" w:cs="Arial" w:hint="eastAsia"/>
                <w:sz w:val="18"/>
                <w:lang w:val="en-US" w:eastAsia="zh-CN"/>
              </w:rPr>
              <w:t xml:space="preserve"> 1</w:t>
            </w:r>
            <w:r>
              <w:rPr>
                <w:rFonts w:ascii="Arial" w:hAnsi="Arial" w:cs="Arial"/>
                <w:sz w:val="18"/>
              </w:rPr>
              <w:t>:</w:t>
            </w:r>
            <w:r>
              <w:rPr>
                <w:rFonts w:ascii="Arial" w:hAnsi="Arial"/>
                <w:sz w:val="18"/>
              </w:rPr>
              <w:tab/>
            </w:r>
            <w:r>
              <w:rPr>
                <w:rFonts w:ascii="Arial" w:hAnsi="Arial" w:cs="Arial"/>
                <w:sz w:val="18"/>
              </w:rPr>
              <w:t xml:space="preserve">This value may be reduced to </w:t>
            </w:r>
            <w:r>
              <w:rPr>
                <w:rFonts w:ascii="Arial" w:hAnsi="Arial"/>
                <w:sz w:val="18"/>
              </w:rPr>
              <w:sym w:font="Symbol" w:char="F0B1"/>
            </w:r>
            <w:r>
              <w:rPr>
                <w:rFonts w:ascii="Arial" w:hAnsi="Arial"/>
                <w:sz w:val="18"/>
              </w:rPr>
              <w:t>6 dB when further information on the potential radiation characteristic of the EUT is available.</w:t>
            </w:r>
          </w:p>
          <w:p w14:paraId="4AF1BE60" w14:textId="0CEE9916" w:rsidR="00024429" w:rsidRDefault="0040598B" w:rsidP="0040598B">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380" w:name="_Toc37268314"/>
      <w:bookmarkStart w:id="381" w:name="_Toc52563807"/>
      <w:bookmarkStart w:id="382" w:name="_Toc82627387"/>
      <w:bookmarkStart w:id="383" w:name="_Toc29812122"/>
      <w:bookmarkStart w:id="384" w:name="_Toc52563900"/>
      <w:bookmarkStart w:id="385" w:name="_Toc74642623"/>
      <w:bookmarkStart w:id="386" w:name="_Toc106198121"/>
      <w:bookmarkStart w:id="387" w:name="_Toc61181805"/>
      <w:bookmarkStart w:id="388" w:name="_Toc52563712"/>
      <w:bookmarkStart w:id="389" w:name="_Toc37139310"/>
      <w:bookmarkStart w:id="390" w:name="_Toc76543801"/>
      <w:bookmarkStart w:id="391" w:name="_Toc45879618"/>
      <w:bookmarkStart w:id="392" w:name="_Toc20994263"/>
      <w:bookmarkStart w:id="393" w:name="_Toc37268408"/>
      <w:bookmarkStart w:id="394" w:name="_Toc114215778"/>
      <w:bookmarkStart w:id="395" w:name="_Toc124157877"/>
      <w:bookmarkStart w:id="396" w:name="_Toc145429712"/>
      <w:bookmarkStart w:id="397" w:name="_Toc155482215"/>
      <w:bookmarkStart w:id="398" w:name="_Toc161841335"/>
      <w:bookmarkStart w:id="399" w:name="_Toc169700506"/>
      <w:r>
        <w:t>8.2.2</w:t>
      </w:r>
      <w:r>
        <w:tab/>
        <w:t xml:space="preserve">Radiated emission, </w:t>
      </w:r>
      <w:r>
        <w:rPr>
          <w:rFonts w:hint="eastAsia"/>
          <w:lang w:val="en-US" w:eastAsia="zh-CN"/>
        </w:rPr>
        <w:t>a</w:t>
      </w:r>
      <w:r>
        <w:t>ncillary equipment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400" w:name="_Toc37268315"/>
      <w:bookmarkStart w:id="401" w:name="_Toc61181806"/>
      <w:bookmarkStart w:id="402" w:name="_Toc52563713"/>
      <w:bookmarkStart w:id="403" w:name="_Toc45879619"/>
      <w:bookmarkStart w:id="404" w:name="_Toc82627388"/>
      <w:bookmarkStart w:id="405" w:name="_Toc76543802"/>
      <w:bookmarkStart w:id="406" w:name="_Toc37139311"/>
      <w:bookmarkStart w:id="407" w:name="_Toc20994264"/>
      <w:bookmarkStart w:id="408" w:name="_Toc106198122"/>
      <w:bookmarkStart w:id="409" w:name="_Toc29812123"/>
      <w:bookmarkStart w:id="410" w:name="_Toc37268409"/>
      <w:bookmarkStart w:id="411" w:name="_Toc52563901"/>
      <w:bookmarkStart w:id="412" w:name="_Toc52563808"/>
      <w:bookmarkStart w:id="413" w:name="_Toc74642624"/>
      <w:bookmarkStart w:id="414" w:name="_Toc114215779"/>
      <w:bookmarkStart w:id="415" w:name="_Toc124157878"/>
      <w:bookmarkStart w:id="416" w:name="_Toc145429713"/>
      <w:bookmarkStart w:id="417" w:name="_Toc155482216"/>
      <w:bookmarkStart w:id="418" w:name="_Toc161841336"/>
      <w:bookmarkStart w:id="419" w:name="_Toc169700507"/>
      <w:r>
        <w:t>8.2.2.1</w:t>
      </w:r>
      <w:r>
        <w:tab/>
        <w:t>Definition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420" w:name="_Toc45879620"/>
      <w:bookmarkStart w:id="421" w:name="_Toc20994265"/>
      <w:bookmarkStart w:id="422" w:name="_Toc82627389"/>
      <w:bookmarkStart w:id="423" w:name="_Toc74642625"/>
      <w:bookmarkStart w:id="424" w:name="_Toc76543803"/>
      <w:bookmarkStart w:id="425" w:name="_Toc61181807"/>
      <w:bookmarkStart w:id="426" w:name="_Toc37268316"/>
      <w:bookmarkStart w:id="427" w:name="_Toc37139312"/>
      <w:bookmarkStart w:id="428" w:name="_Toc37268410"/>
      <w:bookmarkStart w:id="429" w:name="_Toc52563809"/>
      <w:bookmarkStart w:id="430" w:name="_Toc106198123"/>
      <w:bookmarkStart w:id="431" w:name="_Toc29812124"/>
      <w:bookmarkStart w:id="432" w:name="_Toc52563902"/>
      <w:bookmarkStart w:id="433" w:name="_Toc52563714"/>
      <w:bookmarkStart w:id="434" w:name="_Toc114215780"/>
      <w:bookmarkStart w:id="435" w:name="_Toc124157879"/>
      <w:bookmarkStart w:id="436" w:name="_Toc145429714"/>
      <w:bookmarkStart w:id="437" w:name="_Toc155482217"/>
      <w:bookmarkStart w:id="438" w:name="_Toc161841337"/>
      <w:bookmarkStart w:id="439" w:name="_Toc169700508"/>
      <w:r>
        <w:t>8.2.2.2</w:t>
      </w:r>
      <w:r>
        <w:tab/>
        <w:t>Test method</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440" w:name="_Toc106198124"/>
      <w:bookmarkStart w:id="441" w:name="_Toc52563810"/>
      <w:bookmarkStart w:id="442" w:name="_Toc37268411"/>
      <w:bookmarkStart w:id="443" w:name="_Toc37268317"/>
      <w:bookmarkStart w:id="444" w:name="_Toc29812125"/>
      <w:bookmarkStart w:id="445" w:name="_Toc37139313"/>
      <w:bookmarkStart w:id="446" w:name="_Toc52563715"/>
      <w:bookmarkStart w:id="447" w:name="_Toc20994266"/>
      <w:bookmarkStart w:id="448" w:name="_Toc76543804"/>
      <w:bookmarkStart w:id="449" w:name="_Toc61181808"/>
      <w:bookmarkStart w:id="450" w:name="_Toc45879621"/>
      <w:bookmarkStart w:id="451" w:name="_Toc74642626"/>
      <w:bookmarkStart w:id="452" w:name="_Toc82627390"/>
      <w:bookmarkStart w:id="453" w:name="_Toc52563903"/>
      <w:bookmarkStart w:id="454" w:name="_Toc114215781"/>
      <w:bookmarkStart w:id="455" w:name="_Toc124157880"/>
      <w:bookmarkStart w:id="456" w:name="_Toc145429715"/>
      <w:bookmarkStart w:id="457" w:name="_Toc155482218"/>
      <w:bookmarkStart w:id="458" w:name="_Toc161841338"/>
      <w:bookmarkStart w:id="459" w:name="_Toc169700509"/>
      <w:r>
        <w:t>8.2.2.3</w:t>
      </w:r>
      <w:r>
        <w:tab/>
        <w:t>Limits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460" w:name="_Toc13334"/>
      <w:bookmarkStart w:id="461" w:name="_Toc47081158"/>
      <w:bookmarkStart w:id="462" w:name="_Toc30761"/>
      <w:bookmarkStart w:id="463" w:name="_Toc114215782"/>
      <w:bookmarkStart w:id="464" w:name="_Toc124157881"/>
      <w:bookmarkStart w:id="465" w:name="_Toc145429716"/>
      <w:bookmarkStart w:id="466" w:name="_Toc155482219"/>
      <w:bookmarkStart w:id="467" w:name="_Toc161841339"/>
      <w:bookmarkStart w:id="468" w:name="_Toc169700510"/>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460"/>
      <w:bookmarkEnd w:id="461"/>
      <w:bookmarkEnd w:id="462"/>
      <w:bookmarkEnd w:id="463"/>
      <w:bookmarkEnd w:id="464"/>
      <w:bookmarkEnd w:id="465"/>
      <w:bookmarkEnd w:id="466"/>
      <w:bookmarkEnd w:id="467"/>
      <w:bookmarkEnd w:id="468"/>
    </w:p>
    <w:p w14:paraId="4149BE81" w14:textId="77777777" w:rsidR="00B56DF0" w:rsidRDefault="0075659B" w:rsidP="006A6B9D">
      <w:pPr>
        <w:rPr>
          <w:i/>
        </w:rPr>
      </w:pPr>
      <w: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469" w:name="_Toc37139315"/>
      <w:bookmarkStart w:id="470" w:name="_Toc76543760"/>
      <w:bookmarkStart w:id="471" w:name="_Toc29812127"/>
      <w:bookmarkStart w:id="472" w:name="_Toc61181755"/>
      <w:bookmarkStart w:id="473" w:name="_Toc37268319"/>
      <w:bookmarkStart w:id="474" w:name="_Toc52560427"/>
      <w:bookmarkStart w:id="475" w:name="_Toc20994268"/>
      <w:bookmarkStart w:id="476" w:name="_Toc52560331"/>
      <w:bookmarkStart w:id="477" w:name="_Toc37268413"/>
      <w:bookmarkStart w:id="478" w:name="_Toc82627582"/>
      <w:bookmarkStart w:id="479" w:name="_Toc74642722"/>
      <w:bookmarkStart w:id="480" w:name="_Toc52560740"/>
      <w:bookmarkStart w:id="481" w:name="_Toc52560521"/>
      <w:bookmarkStart w:id="482" w:name="_Toc45879623"/>
      <w:bookmarkStart w:id="483" w:name="_Toc114215783"/>
      <w:bookmarkStart w:id="484" w:name="_Toc124157882"/>
      <w:bookmarkStart w:id="485" w:name="_Toc145429717"/>
      <w:bookmarkStart w:id="486" w:name="_Toc155482220"/>
      <w:bookmarkStart w:id="487" w:name="_Toc161841340"/>
      <w:bookmarkStart w:id="488" w:name="_Toc169700511"/>
      <w:r>
        <w:t>8.3.1</w:t>
      </w:r>
      <w:r>
        <w:tab/>
        <w:t>Definition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489" w:name="_Toc37268320"/>
      <w:bookmarkStart w:id="490" w:name="_Toc52560332"/>
      <w:bookmarkStart w:id="491" w:name="_Toc45879624"/>
      <w:bookmarkStart w:id="492" w:name="_Toc52560522"/>
      <w:bookmarkStart w:id="493" w:name="_Toc37268414"/>
      <w:bookmarkStart w:id="494" w:name="_Toc29812128"/>
      <w:bookmarkStart w:id="495" w:name="_Toc52560428"/>
      <w:bookmarkStart w:id="496" w:name="_Toc76543761"/>
      <w:bookmarkStart w:id="497" w:name="_Toc82627583"/>
      <w:bookmarkStart w:id="498" w:name="_Toc37139316"/>
      <w:bookmarkStart w:id="499" w:name="_Toc74642723"/>
      <w:bookmarkStart w:id="500" w:name="_Toc52560741"/>
      <w:bookmarkStart w:id="501" w:name="_Toc61181756"/>
      <w:bookmarkStart w:id="502" w:name="_Toc20994269"/>
      <w:bookmarkStart w:id="503" w:name="_Toc114215784"/>
      <w:bookmarkStart w:id="504" w:name="_Toc124157883"/>
      <w:bookmarkStart w:id="505" w:name="_Toc145429718"/>
      <w:bookmarkStart w:id="506" w:name="_Toc155482221"/>
      <w:bookmarkStart w:id="507" w:name="_Toc161841341"/>
      <w:bookmarkStart w:id="508" w:name="_Toc169700512"/>
      <w:r>
        <w:t>8.3.2</w:t>
      </w:r>
      <w:r>
        <w:tab/>
        <w:t>Test method</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509" w:name="_Toc52560523"/>
      <w:bookmarkStart w:id="510" w:name="_Toc20994270"/>
      <w:bookmarkStart w:id="511" w:name="_Toc37268321"/>
      <w:bookmarkStart w:id="512" w:name="_Toc52560429"/>
      <w:bookmarkStart w:id="513" w:name="_Toc45879625"/>
      <w:bookmarkStart w:id="514" w:name="_Toc82627584"/>
      <w:bookmarkStart w:id="515" w:name="_Toc76543762"/>
      <w:bookmarkStart w:id="516" w:name="_Toc37139317"/>
      <w:bookmarkStart w:id="517" w:name="_Toc52560333"/>
      <w:bookmarkStart w:id="518" w:name="_Toc61181757"/>
      <w:bookmarkStart w:id="519" w:name="_Toc37268415"/>
      <w:bookmarkStart w:id="520" w:name="_Toc52560742"/>
      <w:bookmarkStart w:id="521" w:name="_Toc74642724"/>
      <w:bookmarkStart w:id="522" w:name="_Toc29812129"/>
      <w:bookmarkStart w:id="523" w:name="_Toc114215785"/>
      <w:bookmarkStart w:id="524" w:name="_Toc124157884"/>
      <w:bookmarkStart w:id="525" w:name="_Toc145429719"/>
      <w:bookmarkStart w:id="526" w:name="_Toc155482222"/>
      <w:bookmarkStart w:id="527" w:name="_Toc161841342"/>
      <w:bookmarkStart w:id="528" w:name="_Toc169700513"/>
      <w:r>
        <w:t>8.3.3</w:t>
      </w:r>
      <w:r>
        <w:tab/>
        <w:t>Limits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529" w:name="_Toc2566"/>
      <w:bookmarkStart w:id="530" w:name="_Toc47081159"/>
      <w:bookmarkStart w:id="531" w:name="_Toc16708"/>
      <w:bookmarkStart w:id="532" w:name="_Toc114215786"/>
      <w:bookmarkStart w:id="533" w:name="_Toc124157885"/>
      <w:bookmarkStart w:id="534" w:name="_Toc145429720"/>
      <w:bookmarkStart w:id="535" w:name="_Toc155482223"/>
      <w:bookmarkStart w:id="536" w:name="_Toc161841343"/>
      <w:bookmarkStart w:id="537" w:name="_Toc169700514"/>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529"/>
      <w:bookmarkEnd w:id="530"/>
      <w:bookmarkEnd w:id="531"/>
      <w:bookmarkEnd w:id="532"/>
      <w:bookmarkEnd w:id="533"/>
      <w:bookmarkEnd w:id="534"/>
      <w:bookmarkEnd w:id="535"/>
      <w:bookmarkEnd w:id="536"/>
      <w:bookmarkEnd w:id="537"/>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538" w:name="_Toc76543764"/>
      <w:bookmarkStart w:id="539" w:name="_Toc37268417"/>
      <w:bookmarkStart w:id="540" w:name="_Toc52560335"/>
      <w:bookmarkStart w:id="541" w:name="_Toc37268323"/>
      <w:bookmarkStart w:id="542" w:name="_Toc61181759"/>
      <w:bookmarkStart w:id="543" w:name="_Toc74642726"/>
      <w:bookmarkStart w:id="544" w:name="_Toc82627586"/>
      <w:bookmarkStart w:id="545" w:name="_Toc29812131"/>
      <w:bookmarkStart w:id="546" w:name="_Toc52560744"/>
      <w:bookmarkStart w:id="547" w:name="_Toc20994272"/>
      <w:bookmarkStart w:id="548" w:name="_Toc52560431"/>
      <w:bookmarkStart w:id="549" w:name="_Toc37139319"/>
      <w:bookmarkStart w:id="550" w:name="_Toc45879627"/>
      <w:bookmarkStart w:id="551" w:name="_Toc52560525"/>
      <w:bookmarkStart w:id="552" w:name="_Toc114215787"/>
      <w:bookmarkStart w:id="553" w:name="_Toc124157886"/>
      <w:bookmarkStart w:id="554" w:name="_Toc145429721"/>
      <w:bookmarkStart w:id="555" w:name="_Toc155482224"/>
      <w:bookmarkStart w:id="556" w:name="_Toc161841344"/>
      <w:bookmarkStart w:id="557" w:name="_Toc169700515"/>
      <w:r>
        <w:t>8.4.1</w:t>
      </w:r>
      <w:r>
        <w:tab/>
        <w:t>Definition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558" w:name="_Toc37139320"/>
      <w:bookmarkStart w:id="559" w:name="_Toc37268418"/>
      <w:bookmarkStart w:id="560" w:name="_Toc37268324"/>
      <w:bookmarkStart w:id="561" w:name="_Toc61181760"/>
      <w:bookmarkStart w:id="562" w:name="_Toc82627587"/>
      <w:bookmarkStart w:id="563" w:name="_Toc52560432"/>
      <w:bookmarkStart w:id="564" w:name="_Toc74642727"/>
      <w:bookmarkStart w:id="565" w:name="_Toc29812132"/>
      <w:bookmarkStart w:id="566" w:name="_Toc76543765"/>
      <w:bookmarkStart w:id="567" w:name="_Toc52560336"/>
      <w:bookmarkStart w:id="568" w:name="_Toc45879628"/>
      <w:bookmarkStart w:id="569" w:name="_Toc20994273"/>
      <w:bookmarkStart w:id="570" w:name="_Toc52560745"/>
      <w:bookmarkStart w:id="571" w:name="_Toc52560526"/>
      <w:bookmarkStart w:id="572" w:name="_Toc114215788"/>
      <w:bookmarkStart w:id="573" w:name="_Toc124157887"/>
      <w:bookmarkStart w:id="574" w:name="_Toc145429722"/>
      <w:bookmarkStart w:id="575" w:name="_Toc155482225"/>
      <w:bookmarkStart w:id="576" w:name="_Toc161841345"/>
      <w:bookmarkStart w:id="577" w:name="_Toc169700516"/>
      <w:r>
        <w:t>8.4.2</w:t>
      </w:r>
      <w:r>
        <w:tab/>
        <w:t>Test method</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578" w:name="_Toc82627588"/>
      <w:bookmarkStart w:id="579" w:name="_Toc61181761"/>
      <w:bookmarkStart w:id="580" w:name="_Toc45879629"/>
      <w:bookmarkStart w:id="581" w:name="_Toc76543766"/>
      <w:bookmarkStart w:id="582" w:name="_Toc52560337"/>
      <w:bookmarkStart w:id="583" w:name="_Toc37268419"/>
      <w:bookmarkStart w:id="584" w:name="_Toc20994274"/>
      <w:bookmarkStart w:id="585" w:name="_Toc52560527"/>
      <w:bookmarkStart w:id="586" w:name="_Toc29812133"/>
      <w:bookmarkStart w:id="587" w:name="_Toc52560746"/>
      <w:bookmarkStart w:id="588" w:name="_Toc37139321"/>
      <w:bookmarkStart w:id="589" w:name="_Toc52560433"/>
      <w:bookmarkStart w:id="590" w:name="_Toc74642728"/>
      <w:bookmarkStart w:id="591" w:name="_Toc37268325"/>
      <w:bookmarkStart w:id="592" w:name="_Toc114215789"/>
      <w:bookmarkStart w:id="593" w:name="_Toc124157888"/>
      <w:bookmarkStart w:id="594" w:name="_Toc145429723"/>
      <w:bookmarkStart w:id="595" w:name="_Toc155482226"/>
      <w:bookmarkStart w:id="596" w:name="_Toc161841346"/>
      <w:bookmarkStart w:id="597" w:name="_Toc169700517"/>
      <w:r>
        <w:t>8.4.3</w:t>
      </w:r>
      <w:r>
        <w:tab/>
        <w:t>Limits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rsidP="006A6B9D">
      <w:pPr>
        <w:rPr>
          <w:rFonts w:cs="v4.2.0"/>
          <w:i/>
        </w:rPr>
      </w:pPr>
      <w:r>
        <w:t xml:space="preserve">Alternatively, for equipment intended to be used in telecommunication centres the limits given in </w:t>
      </w:r>
      <w:r>
        <w:rPr>
          <w:rFonts w:hint="eastAsia"/>
          <w:lang w:val="en-US" w:eastAsia="zh-CN"/>
        </w:rPr>
        <w:t xml:space="preserve">CISPR 32 [5] </w:t>
      </w:r>
      <w:r>
        <w:t xml:space="preserve">table </w:t>
      </w:r>
      <w:r>
        <w:rPr>
          <w:rFonts w:hint="eastAsia"/>
          <w:lang w:val="en-US" w:eastAsia="zh-CN"/>
        </w:rPr>
        <w:t>A.9</w:t>
      </w:r>
      <w:r>
        <w:t xml:space="preserve"> shall be used.</w:t>
      </w:r>
    </w:p>
    <w:p w14:paraId="4149BE9C" w14:textId="77777777" w:rsidR="00B56DF0" w:rsidRDefault="0075659B">
      <w:pPr>
        <w:pStyle w:val="Heading2"/>
      </w:pPr>
      <w:bookmarkStart w:id="598" w:name="_Toc14341"/>
      <w:bookmarkStart w:id="599" w:name="_Toc47081160"/>
      <w:bookmarkStart w:id="600" w:name="_Toc21249"/>
      <w:bookmarkStart w:id="601" w:name="_Toc114215790"/>
      <w:bookmarkStart w:id="602" w:name="_Toc124157889"/>
      <w:bookmarkStart w:id="603" w:name="_Toc145429724"/>
      <w:bookmarkStart w:id="604" w:name="_Toc155482227"/>
      <w:bookmarkStart w:id="605" w:name="_Toc161841347"/>
      <w:bookmarkStart w:id="606" w:name="_Toc169700518"/>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598"/>
      <w:bookmarkEnd w:id="599"/>
      <w:bookmarkEnd w:id="600"/>
      <w:bookmarkEnd w:id="601"/>
      <w:bookmarkEnd w:id="602"/>
      <w:bookmarkEnd w:id="603"/>
      <w:bookmarkEnd w:id="604"/>
      <w:bookmarkEnd w:id="605"/>
      <w:bookmarkEnd w:id="606"/>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607" w:name="_Toc52560339"/>
      <w:bookmarkStart w:id="608" w:name="_Toc74642730"/>
      <w:bookmarkStart w:id="609" w:name="_Toc82627590"/>
      <w:bookmarkStart w:id="610" w:name="_Toc76543768"/>
      <w:bookmarkStart w:id="611" w:name="_Toc52560529"/>
      <w:bookmarkStart w:id="612" w:name="_Toc52560748"/>
      <w:bookmarkStart w:id="613" w:name="_Toc61181763"/>
      <w:bookmarkStart w:id="614" w:name="_Toc52560435"/>
      <w:bookmarkStart w:id="615" w:name="_Toc114215791"/>
      <w:bookmarkStart w:id="616" w:name="_Toc124157890"/>
      <w:bookmarkStart w:id="617" w:name="_Toc145429725"/>
      <w:bookmarkStart w:id="618" w:name="_Toc155482228"/>
      <w:bookmarkStart w:id="619" w:name="_Toc161841348"/>
      <w:bookmarkStart w:id="620" w:name="_Toc169700519"/>
      <w:bookmarkStart w:id="621" w:name="_Toc52563913"/>
      <w:bookmarkStart w:id="622" w:name="_Toc37268421"/>
      <w:bookmarkStart w:id="623" w:name="_Toc74642636"/>
      <w:bookmarkStart w:id="624" w:name="_Toc37139323"/>
      <w:bookmarkStart w:id="625" w:name="_Toc61181818"/>
      <w:bookmarkStart w:id="626" w:name="_Toc37268327"/>
      <w:bookmarkStart w:id="627" w:name="_Toc29812135"/>
      <w:bookmarkStart w:id="628" w:name="_Toc52563820"/>
      <w:bookmarkStart w:id="629" w:name="_Toc52563725"/>
      <w:bookmarkStart w:id="630" w:name="_Toc45879631"/>
      <w:bookmarkStart w:id="631" w:name="_Toc76543814"/>
      <w:bookmarkStart w:id="632" w:name="_Toc13376"/>
      <w:bookmarkStart w:id="633" w:name="_Toc20994276"/>
      <w:r>
        <w:t>8.</w:t>
      </w:r>
      <w:r>
        <w:rPr>
          <w:rFonts w:hint="eastAsia"/>
        </w:rPr>
        <w:t>5</w:t>
      </w:r>
      <w:r>
        <w:t>.1</w:t>
      </w:r>
      <w:r>
        <w:tab/>
        <w:t>Definition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bookmarkEnd w:id="621"/>
    <w:bookmarkEnd w:id="622"/>
    <w:bookmarkEnd w:id="623"/>
    <w:bookmarkEnd w:id="624"/>
    <w:bookmarkEnd w:id="625"/>
    <w:bookmarkEnd w:id="626"/>
    <w:bookmarkEnd w:id="627"/>
    <w:bookmarkEnd w:id="628"/>
    <w:bookmarkEnd w:id="629"/>
    <w:bookmarkEnd w:id="630"/>
    <w:bookmarkEnd w:id="631"/>
    <w:bookmarkEnd w:id="632"/>
    <w:bookmarkEnd w:id="633"/>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634" w:name="_Toc37268328"/>
      <w:bookmarkStart w:id="635" w:name="_Toc74642731"/>
      <w:bookmarkStart w:id="636" w:name="_Toc52560340"/>
      <w:bookmarkStart w:id="637" w:name="_Toc76543769"/>
      <w:bookmarkStart w:id="638" w:name="_Toc52560436"/>
      <w:bookmarkStart w:id="639" w:name="_Toc20994277"/>
      <w:bookmarkStart w:id="640" w:name="_Toc37268422"/>
      <w:bookmarkStart w:id="641" w:name="_Toc61181764"/>
      <w:bookmarkStart w:id="642" w:name="_Toc37139324"/>
      <w:bookmarkStart w:id="643" w:name="_Toc52560749"/>
      <w:bookmarkStart w:id="644" w:name="_Toc29812136"/>
      <w:bookmarkStart w:id="645" w:name="_Toc52560530"/>
      <w:bookmarkStart w:id="646" w:name="_Toc45879632"/>
      <w:bookmarkStart w:id="647" w:name="_Toc82627591"/>
      <w:bookmarkStart w:id="648" w:name="_Toc114215792"/>
      <w:bookmarkStart w:id="649" w:name="_Toc124157891"/>
      <w:bookmarkStart w:id="650" w:name="_Toc145429726"/>
      <w:bookmarkStart w:id="651" w:name="_Toc155482229"/>
      <w:bookmarkStart w:id="652" w:name="_Toc161841349"/>
      <w:bookmarkStart w:id="653" w:name="_Toc169700520"/>
      <w:r>
        <w:t>8.</w:t>
      </w:r>
      <w:r>
        <w:rPr>
          <w:rFonts w:hint="eastAsia"/>
        </w:rPr>
        <w:t>5</w:t>
      </w:r>
      <w:r>
        <w:t>.2</w:t>
      </w:r>
      <w:r>
        <w:tab/>
        <w:t>Test method</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654" w:name="_Toc61181765"/>
      <w:bookmarkStart w:id="655" w:name="_Toc29812137"/>
      <w:bookmarkStart w:id="656" w:name="_Toc76543770"/>
      <w:bookmarkStart w:id="657" w:name="_Toc37268423"/>
      <w:bookmarkStart w:id="658" w:name="_Toc52560437"/>
      <w:bookmarkStart w:id="659" w:name="_Toc37268329"/>
      <w:bookmarkStart w:id="660" w:name="_Toc74642732"/>
      <w:bookmarkStart w:id="661" w:name="_Toc82627592"/>
      <w:bookmarkStart w:id="662" w:name="_Toc52560531"/>
      <w:bookmarkStart w:id="663" w:name="_Toc20994278"/>
      <w:bookmarkStart w:id="664" w:name="_Toc45879633"/>
      <w:bookmarkStart w:id="665" w:name="_Toc37139325"/>
      <w:bookmarkStart w:id="666" w:name="_Toc52560341"/>
      <w:bookmarkStart w:id="667" w:name="_Toc52560750"/>
      <w:bookmarkStart w:id="668" w:name="_Toc114215793"/>
      <w:bookmarkStart w:id="669" w:name="_Toc124157892"/>
      <w:bookmarkStart w:id="670" w:name="_Toc145429727"/>
      <w:bookmarkStart w:id="671" w:name="_Toc155482230"/>
      <w:bookmarkStart w:id="672" w:name="_Toc161841350"/>
      <w:bookmarkStart w:id="673" w:name="_Toc169700521"/>
      <w:r>
        <w:t>8.</w:t>
      </w:r>
      <w:r>
        <w:rPr>
          <w:rFonts w:hint="eastAsia"/>
        </w:rPr>
        <w:t>5</w:t>
      </w:r>
      <w:r>
        <w:t>.3</w:t>
      </w:r>
      <w:r>
        <w:tab/>
        <w:t>Limits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674" w:name="_Toc47081161"/>
      <w:bookmarkStart w:id="675" w:name="_Toc4732"/>
      <w:bookmarkStart w:id="676" w:name="_Toc27850"/>
      <w:bookmarkStart w:id="677" w:name="_Toc114215794"/>
      <w:bookmarkStart w:id="678" w:name="_Toc124157893"/>
      <w:bookmarkStart w:id="679" w:name="_Toc145429728"/>
      <w:bookmarkStart w:id="680" w:name="_Toc155482231"/>
      <w:bookmarkStart w:id="681" w:name="_Toc161841351"/>
      <w:bookmarkStart w:id="682" w:name="_Toc169700522"/>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674"/>
      <w:bookmarkEnd w:id="675"/>
      <w:bookmarkEnd w:id="676"/>
      <w:bookmarkEnd w:id="677"/>
      <w:bookmarkEnd w:id="678"/>
      <w:bookmarkEnd w:id="679"/>
      <w:bookmarkEnd w:id="680"/>
      <w:bookmarkEnd w:id="681"/>
      <w:bookmarkEnd w:id="682"/>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683" w:name="_Toc12253"/>
      <w:bookmarkStart w:id="684" w:name="_Toc47081162"/>
      <w:bookmarkStart w:id="685" w:name="_Toc20287"/>
      <w:bookmarkStart w:id="686" w:name="_Toc114215795"/>
      <w:bookmarkStart w:id="687" w:name="_Toc124157894"/>
      <w:bookmarkStart w:id="688" w:name="_Toc145429729"/>
      <w:bookmarkStart w:id="689" w:name="_Toc155482232"/>
      <w:bookmarkStart w:id="690" w:name="_Toc161841352"/>
      <w:bookmarkStart w:id="691" w:name="_Toc169700523"/>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683"/>
      <w:bookmarkEnd w:id="684"/>
      <w:bookmarkEnd w:id="685"/>
      <w:bookmarkEnd w:id="686"/>
      <w:bookmarkEnd w:id="687"/>
      <w:bookmarkEnd w:id="688"/>
      <w:bookmarkEnd w:id="689"/>
      <w:bookmarkEnd w:id="690"/>
      <w:bookmarkEnd w:id="691"/>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692" w:name="_Toc23181"/>
      <w:bookmarkStart w:id="693" w:name="_Toc47081163"/>
      <w:bookmarkStart w:id="694" w:name="_Toc32010"/>
      <w:bookmarkStart w:id="695" w:name="_Toc114215796"/>
      <w:bookmarkStart w:id="696" w:name="_Toc124157895"/>
      <w:bookmarkStart w:id="697" w:name="_Toc145429730"/>
      <w:bookmarkStart w:id="698" w:name="_Toc155482233"/>
      <w:bookmarkStart w:id="699" w:name="_Toc161841353"/>
      <w:bookmarkStart w:id="700" w:name="_Toc169700524"/>
      <w:r>
        <w:rPr>
          <w:rFonts w:eastAsia="SimSun" w:hint="eastAsia"/>
          <w:lang w:val="en-US" w:eastAsia="zh-CN"/>
        </w:rPr>
        <w:t>9</w:t>
      </w:r>
      <w:r>
        <w:tab/>
      </w:r>
      <w:r>
        <w:rPr>
          <w:rFonts w:eastAsia="SimSun" w:hint="eastAsia"/>
          <w:lang w:val="en-US" w:eastAsia="zh-CN"/>
        </w:rPr>
        <w:t>Immunity</w:t>
      </w:r>
      <w:bookmarkEnd w:id="692"/>
      <w:bookmarkEnd w:id="693"/>
      <w:bookmarkEnd w:id="694"/>
      <w:bookmarkEnd w:id="695"/>
      <w:bookmarkEnd w:id="696"/>
      <w:bookmarkEnd w:id="697"/>
      <w:bookmarkEnd w:id="698"/>
      <w:bookmarkEnd w:id="699"/>
      <w:bookmarkEnd w:id="700"/>
    </w:p>
    <w:p w14:paraId="4149BEAE" w14:textId="77777777" w:rsidR="00B56DF0" w:rsidRDefault="0075659B">
      <w:pPr>
        <w:pStyle w:val="Heading2"/>
      </w:pPr>
      <w:bookmarkStart w:id="701" w:name="_Toc47081164"/>
      <w:bookmarkStart w:id="702" w:name="_Toc15172"/>
      <w:bookmarkStart w:id="703" w:name="_Toc26772"/>
      <w:bookmarkStart w:id="704" w:name="_Toc114215797"/>
      <w:bookmarkStart w:id="705" w:name="_Toc124157896"/>
      <w:bookmarkStart w:id="706" w:name="_Toc145429731"/>
      <w:bookmarkStart w:id="707" w:name="_Toc155482234"/>
      <w:bookmarkStart w:id="708" w:name="_Toc161841354"/>
      <w:bookmarkStart w:id="709" w:name="_Toc169700525"/>
      <w:r>
        <w:rPr>
          <w:rFonts w:eastAsia="SimSun" w:hint="eastAsia"/>
          <w:lang w:val="en-US" w:eastAsia="zh-CN"/>
        </w:rPr>
        <w:t>9</w:t>
      </w:r>
      <w:r>
        <w:t>.1</w:t>
      </w:r>
      <w:r>
        <w:tab/>
      </w:r>
      <w:r>
        <w:rPr>
          <w:rFonts w:hint="eastAsia"/>
        </w:rPr>
        <w:t>Test configurations</w:t>
      </w:r>
      <w:bookmarkEnd w:id="701"/>
      <w:bookmarkEnd w:id="702"/>
      <w:bookmarkEnd w:id="703"/>
      <w:bookmarkEnd w:id="704"/>
      <w:bookmarkEnd w:id="705"/>
      <w:bookmarkEnd w:id="706"/>
      <w:bookmarkEnd w:id="707"/>
      <w:bookmarkEnd w:id="708"/>
      <w:bookmarkEnd w:id="709"/>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7777777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7D0177BA" w:rsidR="00DF2A00" w:rsidRDefault="00DF2A00" w:rsidP="00DF2A00">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power accuracy</w:t>
      </w:r>
      <w:r>
        <w:t>;</w:t>
      </w:r>
      <w:r>
        <w:tab/>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looping;</w:t>
      </w:r>
    </w:p>
    <w:p w14:paraId="6AA26145" w14:textId="59DEF968" w:rsidR="003154B5" w:rsidRDefault="00DF2A00" w:rsidP="00DF2A00">
      <w:pPr>
        <w:pStyle w:val="B1"/>
      </w:pPr>
      <w:r>
        <w:t>-</w:t>
      </w:r>
      <w:r>
        <w:tab/>
        <w:t xml:space="preserve">for </w:t>
      </w:r>
      <w:r>
        <w:rPr>
          <w:rFonts w:hint="eastAsia"/>
          <w:lang w:val="en-US" w:eastAsia="zh-CN"/>
        </w:rPr>
        <w:t>NR</w:t>
      </w:r>
      <w:r>
        <w:rPr>
          <w:lang w:val="en-US"/>
        </w:rPr>
        <w:t xml:space="preserve"> </w:t>
      </w:r>
      <w:r>
        <w:rPr>
          <w:rFonts w:eastAsia="SimSun"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710" w:name="_Toc5255"/>
      <w:bookmarkStart w:id="711" w:name="_Toc4254"/>
      <w:bookmarkStart w:id="712" w:name="_Toc47081165"/>
      <w:bookmarkStart w:id="713" w:name="_Toc114215798"/>
      <w:bookmarkStart w:id="714" w:name="_Toc124157897"/>
      <w:bookmarkStart w:id="715" w:name="_Toc145429732"/>
      <w:bookmarkStart w:id="716" w:name="_Toc155482235"/>
      <w:bookmarkStart w:id="717" w:name="_Toc161841355"/>
      <w:bookmarkStart w:id="718" w:name="_Toc169700526"/>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710"/>
      <w:bookmarkEnd w:id="711"/>
      <w:bookmarkEnd w:id="712"/>
      <w:bookmarkEnd w:id="713"/>
      <w:bookmarkEnd w:id="714"/>
      <w:bookmarkEnd w:id="715"/>
      <w:bookmarkEnd w:id="716"/>
      <w:bookmarkEnd w:id="717"/>
      <w:bookmarkEnd w:id="718"/>
    </w:p>
    <w:p w14:paraId="4149BEB1" w14:textId="77777777" w:rsidR="00B56DF0" w:rsidRDefault="0075659B">
      <w:pPr>
        <w:rPr>
          <w:rFonts w:cs="v4.2.0"/>
        </w:rPr>
      </w:pPr>
      <w:bookmarkStart w:id="719" w:name="_Toc29812148"/>
      <w:bookmarkStart w:id="720" w:name="_Toc37268340"/>
      <w:bookmarkStart w:id="721" w:name="_Toc20994289"/>
      <w:bookmarkStart w:id="722" w:name="_Toc37139336"/>
      <w:bookmarkStart w:id="723" w:name="_Toc37268434"/>
      <w:bookmarkStart w:id="724"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725" w:name="_Toc15438"/>
      <w:bookmarkStart w:id="726" w:name="_Toc114215799"/>
      <w:bookmarkStart w:id="727" w:name="_Toc124157898"/>
      <w:bookmarkStart w:id="728" w:name="_Toc145429733"/>
      <w:bookmarkStart w:id="729" w:name="_Toc155482236"/>
      <w:bookmarkStart w:id="730" w:name="_Toc161841356"/>
      <w:bookmarkStart w:id="731" w:name="_Toc169700527"/>
      <w:bookmarkStart w:id="732" w:name="_Hlk85812303"/>
      <w:bookmarkEnd w:id="719"/>
      <w:bookmarkEnd w:id="720"/>
      <w:bookmarkEnd w:id="721"/>
      <w:bookmarkEnd w:id="722"/>
      <w:bookmarkEnd w:id="723"/>
      <w:r>
        <w:rPr>
          <w:rFonts w:hint="eastAsia"/>
        </w:rPr>
        <w:lastRenderedPageBreak/>
        <w:t>9.</w:t>
      </w:r>
      <w:r>
        <w:t>2</w:t>
      </w:r>
      <w:r>
        <w:rPr>
          <w:rFonts w:hint="eastAsia"/>
        </w:rPr>
        <w:t>.1</w:t>
      </w:r>
      <w:r>
        <w:rPr>
          <w:rFonts w:hint="eastAsia"/>
        </w:rPr>
        <w:tab/>
        <w:t>Definition</w:t>
      </w:r>
      <w:bookmarkEnd w:id="725"/>
      <w:bookmarkEnd w:id="726"/>
      <w:bookmarkEnd w:id="727"/>
      <w:bookmarkEnd w:id="728"/>
      <w:bookmarkEnd w:id="729"/>
      <w:bookmarkEnd w:id="730"/>
      <w:bookmarkEnd w:id="731"/>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733" w:name="_Toc37268341"/>
      <w:bookmarkStart w:id="734" w:name="_Toc16198"/>
      <w:bookmarkStart w:id="735" w:name="_Toc37139337"/>
      <w:bookmarkStart w:id="736" w:name="_Toc37268435"/>
      <w:bookmarkStart w:id="737" w:name="_Toc20994290"/>
      <w:bookmarkStart w:id="738" w:name="_Toc29812149"/>
      <w:bookmarkStart w:id="739" w:name="_Toc114215800"/>
      <w:bookmarkStart w:id="740" w:name="_Toc124157899"/>
      <w:bookmarkStart w:id="741" w:name="_Toc145429734"/>
      <w:bookmarkStart w:id="742" w:name="_Toc155482237"/>
      <w:bookmarkStart w:id="743" w:name="_Toc161841357"/>
      <w:bookmarkStart w:id="744" w:name="_Toc169700528"/>
      <w:r>
        <w:rPr>
          <w:rFonts w:hint="eastAsia"/>
        </w:rPr>
        <w:t>9.</w:t>
      </w:r>
      <w:r>
        <w:t>2</w:t>
      </w:r>
      <w:r>
        <w:rPr>
          <w:rFonts w:hint="eastAsia"/>
        </w:rPr>
        <w:t>.2</w:t>
      </w:r>
      <w:r>
        <w:rPr>
          <w:rFonts w:hint="eastAsia"/>
        </w:rPr>
        <w:tab/>
        <w:t>Test method and level</w:t>
      </w:r>
      <w:bookmarkEnd w:id="733"/>
      <w:bookmarkEnd w:id="734"/>
      <w:bookmarkEnd w:id="735"/>
      <w:bookmarkEnd w:id="736"/>
      <w:bookmarkEnd w:id="737"/>
      <w:bookmarkEnd w:id="738"/>
      <w:bookmarkEnd w:id="739"/>
      <w:bookmarkEnd w:id="740"/>
      <w:bookmarkEnd w:id="741"/>
      <w:bookmarkEnd w:id="742"/>
      <w:bookmarkEnd w:id="743"/>
      <w:bookmarkEnd w:id="744"/>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732"/>
    <w:p w14:paraId="370BD6E8" w14:textId="2C78E389" w:rsidR="00A701B4" w:rsidRDefault="007C4390" w:rsidP="006A6B9D">
      <w:pPr>
        <w:pStyle w:val="B1"/>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NR repeater’s receiver. For the frequency arrange above 690 MHz </w:t>
      </w:r>
      <w:r>
        <w:t xml:space="preserve">(according to the test method in ETSI EN 301 489-50 [22) the EMC RF electromagnetic field immunity requirement applies on the non-radiating faces of the </w:t>
      </w:r>
      <w:r>
        <w:rPr>
          <w:i/>
        </w:rPr>
        <w:t>repeater type 2-O</w:t>
      </w:r>
      <w:r>
        <w:rPr>
          <w:i/>
          <w:lang w:val="en-US" w:eastAsia="zh-CN"/>
        </w:rPr>
        <w:t>,</w:t>
      </w:r>
      <w:r>
        <w:rPr>
          <w:lang w:val="en-US" w:eastAsia="zh-CN"/>
        </w:rPr>
        <w:t xml:space="preserve"> as depicted on figure 9.2.2-1</w:t>
      </w:r>
      <w:r>
        <w:t>.</w:t>
      </w:r>
    </w:p>
    <w:p w14:paraId="6B30178D" w14:textId="77777777" w:rsidR="00F75399" w:rsidRDefault="00F75399" w:rsidP="00F75399">
      <w:pPr>
        <w:pStyle w:val="NO"/>
        <w:rPr>
          <w:rFonts w:eastAsia="SimSun"/>
        </w:rPr>
      </w:pPr>
      <w:r>
        <w:rPr>
          <w:rFonts w:eastAsia="SimSun"/>
        </w:rPr>
        <w:t>NOTE:</w:t>
      </w:r>
      <w:r>
        <w:rPr>
          <w:rFonts w:eastAsia="SimSun"/>
        </w:rPr>
        <w:tab/>
        <w:t xml:space="preserve">Depending on the BS implementation, application of the spatial exclusion to all radiating faces of the NR repeater may not allow proper execution of the RI testing. In such cases, to protect the </w:t>
      </w:r>
      <w:r>
        <w:rPr>
          <w:rFonts w:eastAsia="SimSun"/>
          <w:i/>
        </w:rPr>
        <w:t>repeater type 2-O</w:t>
      </w:r>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77777777"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745" w:name="_Toc37268436"/>
      <w:bookmarkStart w:id="746" w:name="_Toc37139338"/>
      <w:bookmarkStart w:id="747" w:name="_Toc4088"/>
      <w:bookmarkStart w:id="748" w:name="_Toc29812150"/>
      <w:bookmarkStart w:id="749" w:name="_Toc37268342"/>
      <w:bookmarkStart w:id="750" w:name="_Toc20994291"/>
      <w:bookmarkStart w:id="751" w:name="_Toc114215801"/>
      <w:bookmarkStart w:id="752" w:name="_Toc124157900"/>
      <w:bookmarkStart w:id="753" w:name="_Toc145429735"/>
      <w:bookmarkStart w:id="754" w:name="_Toc155482238"/>
      <w:bookmarkStart w:id="755" w:name="_Toc161841358"/>
      <w:bookmarkStart w:id="756" w:name="_Toc169700529"/>
      <w:r>
        <w:rPr>
          <w:rFonts w:hint="eastAsia"/>
        </w:rPr>
        <w:lastRenderedPageBreak/>
        <w:t>9.</w:t>
      </w:r>
      <w:r>
        <w:t>2</w:t>
      </w:r>
      <w:r>
        <w:rPr>
          <w:rFonts w:hint="eastAsia"/>
        </w:rPr>
        <w:t>.3</w:t>
      </w:r>
      <w:r>
        <w:tab/>
      </w:r>
      <w:r>
        <w:rPr>
          <w:rFonts w:hint="eastAsia"/>
        </w:rPr>
        <w:t>Performance criteria</w:t>
      </w:r>
      <w:bookmarkEnd w:id="745"/>
      <w:bookmarkEnd w:id="746"/>
      <w:bookmarkEnd w:id="747"/>
      <w:bookmarkEnd w:id="748"/>
      <w:bookmarkEnd w:id="749"/>
      <w:bookmarkEnd w:id="750"/>
      <w:bookmarkEnd w:id="751"/>
      <w:bookmarkEnd w:id="752"/>
      <w:bookmarkEnd w:id="753"/>
      <w:bookmarkEnd w:id="754"/>
      <w:bookmarkEnd w:id="755"/>
      <w:bookmarkEnd w:id="756"/>
    </w:p>
    <w:p w14:paraId="647AAD64" w14:textId="3CA4A2F8" w:rsidR="009D2B09" w:rsidRDefault="009D2B09" w:rsidP="009D2B09">
      <w:pPr>
        <w:rPr>
          <w:rFonts w:eastAsia="SimSun" w:cs="v4.2.0"/>
          <w:b/>
          <w:bCs/>
        </w:rPr>
      </w:pPr>
      <w:r>
        <w:rPr>
          <w:rFonts w:eastAsia="SimSun" w:cs="v4.2.0"/>
          <w:b/>
          <w:bCs/>
        </w:rPr>
        <w:t>NR repeater:</w:t>
      </w:r>
    </w:p>
    <w:p w14:paraId="515AC3B2" w14:textId="130CD53F" w:rsidR="009D2B09" w:rsidRDefault="009D2B09" w:rsidP="006A6B9D">
      <w:pPr>
        <w:pStyle w:val="B1"/>
        <w:rPr>
          <w:rFonts w:eastAsia="SimSun"/>
        </w:rPr>
      </w:pPr>
      <w:r>
        <w:rPr>
          <w:rFonts w:eastAsia="SimSun"/>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6A6B9D">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757" w:name="_Toc47081166"/>
      <w:bookmarkStart w:id="758" w:name="_Toc32090"/>
      <w:bookmarkStart w:id="759" w:name="_Toc3587"/>
      <w:bookmarkStart w:id="760" w:name="_Toc114215802"/>
      <w:bookmarkStart w:id="761" w:name="_Toc124157901"/>
      <w:bookmarkStart w:id="762" w:name="_Toc145429736"/>
      <w:bookmarkStart w:id="763" w:name="_Toc155482239"/>
      <w:bookmarkStart w:id="764" w:name="_Toc161841359"/>
      <w:bookmarkStart w:id="765" w:name="_Toc169700530"/>
      <w:bookmarkEnd w:id="724"/>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757"/>
      <w:bookmarkEnd w:id="758"/>
      <w:bookmarkEnd w:id="759"/>
      <w:bookmarkEnd w:id="760"/>
      <w:bookmarkEnd w:id="761"/>
      <w:bookmarkEnd w:id="762"/>
      <w:bookmarkEnd w:id="763"/>
      <w:bookmarkEnd w:id="764"/>
      <w:bookmarkEnd w:id="765"/>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766" w:name="_Toc37268344"/>
      <w:bookmarkStart w:id="767" w:name="_Toc37268438"/>
      <w:bookmarkStart w:id="768" w:name="_Toc20994293"/>
      <w:bookmarkStart w:id="769" w:name="_Toc29812152"/>
      <w:bookmarkStart w:id="770" w:name="_Toc37139340"/>
      <w:bookmarkStart w:id="771" w:name="_Toc3246"/>
      <w:bookmarkStart w:id="772" w:name="_Toc114215803"/>
      <w:bookmarkStart w:id="773" w:name="_Toc124157902"/>
      <w:bookmarkStart w:id="774" w:name="_Toc145429737"/>
      <w:bookmarkStart w:id="775" w:name="_Toc155482240"/>
      <w:bookmarkStart w:id="776" w:name="_Toc161841360"/>
      <w:bookmarkStart w:id="777" w:name="_Toc169700531"/>
      <w:r>
        <w:rPr>
          <w:rFonts w:hint="eastAsia"/>
        </w:rPr>
        <w:t>9.</w:t>
      </w:r>
      <w:r>
        <w:t>3</w:t>
      </w:r>
      <w:r>
        <w:rPr>
          <w:rFonts w:hint="eastAsia"/>
        </w:rPr>
        <w:t>.1</w:t>
      </w:r>
      <w:r>
        <w:rPr>
          <w:rFonts w:hint="eastAsia"/>
        </w:rPr>
        <w:tab/>
        <w:t>Definition</w:t>
      </w:r>
      <w:bookmarkEnd w:id="766"/>
      <w:bookmarkEnd w:id="767"/>
      <w:bookmarkEnd w:id="768"/>
      <w:bookmarkEnd w:id="769"/>
      <w:bookmarkEnd w:id="770"/>
      <w:bookmarkEnd w:id="771"/>
      <w:bookmarkEnd w:id="772"/>
      <w:bookmarkEnd w:id="773"/>
      <w:bookmarkEnd w:id="774"/>
      <w:bookmarkEnd w:id="775"/>
      <w:bookmarkEnd w:id="776"/>
      <w:bookmarkEnd w:id="777"/>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778" w:name="_Toc37139341"/>
      <w:bookmarkStart w:id="779" w:name="_Toc20994294"/>
      <w:bookmarkStart w:id="780" w:name="_Toc37268345"/>
      <w:bookmarkStart w:id="781" w:name="_Toc37268439"/>
      <w:bookmarkStart w:id="782" w:name="_Toc29812153"/>
      <w:bookmarkStart w:id="783" w:name="_Toc2738"/>
      <w:bookmarkStart w:id="784" w:name="_Toc114215804"/>
      <w:bookmarkStart w:id="785" w:name="_Toc124157903"/>
      <w:bookmarkStart w:id="786" w:name="_Toc145429738"/>
      <w:bookmarkStart w:id="787" w:name="_Toc155482241"/>
      <w:bookmarkStart w:id="788" w:name="_Toc161841361"/>
      <w:bookmarkStart w:id="789" w:name="_Toc169700532"/>
      <w:r>
        <w:rPr>
          <w:rFonts w:hint="eastAsia"/>
        </w:rPr>
        <w:t>9.</w:t>
      </w:r>
      <w:r>
        <w:t>3</w:t>
      </w:r>
      <w:r>
        <w:rPr>
          <w:rFonts w:hint="eastAsia"/>
        </w:rPr>
        <w:t>.2</w:t>
      </w:r>
      <w:r>
        <w:rPr>
          <w:rFonts w:hint="eastAsia"/>
        </w:rPr>
        <w:tab/>
        <w:t>Test method and level</w:t>
      </w:r>
      <w:bookmarkEnd w:id="778"/>
      <w:bookmarkEnd w:id="779"/>
      <w:bookmarkEnd w:id="780"/>
      <w:bookmarkEnd w:id="781"/>
      <w:bookmarkEnd w:id="782"/>
      <w:bookmarkEnd w:id="783"/>
      <w:bookmarkEnd w:id="784"/>
      <w:bookmarkEnd w:id="785"/>
      <w:bookmarkEnd w:id="786"/>
      <w:bookmarkEnd w:id="787"/>
      <w:bookmarkEnd w:id="788"/>
      <w:bookmarkEnd w:id="789"/>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6A6B9D">
      <w:pPr>
        <w:pStyle w:val="B1"/>
      </w:pPr>
      <w:r>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790" w:name="_Toc20994295"/>
      <w:bookmarkStart w:id="791" w:name="_Toc37268440"/>
      <w:bookmarkStart w:id="792" w:name="_Toc13640"/>
      <w:bookmarkStart w:id="793" w:name="_Toc37139342"/>
      <w:bookmarkStart w:id="794" w:name="_Toc29812154"/>
      <w:bookmarkStart w:id="795" w:name="_Toc37268346"/>
      <w:bookmarkStart w:id="796" w:name="_Toc114215805"/>
      <w:bookmarkStart w:id="797" w:name="_Toc124157904"/>
      <w:bookmarkStart w:id="798" w:name="_Toc145429739"/>
      <w:bookmarkStart w:id="799" w:name="_Toc155482242"/>
      <w:bookmarkStart w:id="800" w:name="_Toc161841362"/>
      <w:bookmarkStart w:id="801" w:name="_Toc169700533"/>
      <w:r>
        <w:rPr>
          <w:rFonts w:hint="eastAsia"/>
        </w:rPr>
        <w:t>9.</w:t>
      </w:r>
      <w:r>
        <w:t>3</w:t>
      </w:r>
      <w:r>
        <w:rPr>
          <w:rFonts w:hint="eastAsia"/>
        </w:rPr>
        <w:t>.3</w:t>
      </w:r>
      <w:r>
        <w:rPr>
          <w:rFonts w:hint="eastAsia"/>
        </w:rPr>
        <w:tab/>
        <w:t>Performance criteria</w:t>
      </w:r>
      <w:bookmarkEnd w:id="790"/>
      <w:bookmarkEnd w:id="791"/>
      <w:bookmarkEnd w:id="792"/>
      <w:bookmarkEnd w:id="793"/>
      <w:bookmarkEnd w:id="794"/>
      <w:bookmarkEnd w:id="795"/>
      <w:bookmarkEnd w:id="796"/>
      <w:bookmarkEnd w:id="797"/>
      <w:bookmarkEnd w:id="798"/>
      <w:bookmarkEnd w:id="799"/>
      <w:bookmarkEnd w:id="800"/>
      <w:bookmarkEnd w:id="801"/>
    </w:p>
    <w:p w14:paraId="2C50EDD9" w14:textId="24847F2C" w:rsidR="00DA1BFD" w:rsidRDefault="00DA1BFD" w:rsidP="00DA1BFD">
      <w:pPr>
        <w:rPr>
          <w:rFonts w:eastAsia="SimSun" w:cs="v4.2.0"/>
          <w:b/>
          <w:bCs/>
        </w:rPr>
      </w:pPr>
      <w:r>
        <w:rPr>
          <w:rFonts w:eastAsia="SimSun" w:cs="v4.2.0"/>
          <w:b/>
          <w:bCs/>
        </w:rPr>
        <w:t>NR repeater:</w:t>
      </w:r>
    </w:p>
    <w:p w14:paraId="37C17739" w14:textId="0A0F8C23" w:rsidR="00DA1BFD" w:rsidRDefault="00DA1BFD" w:rsidP="006A6B9D">
      <w:pPr>
        <w:pStyle w:val="B1"/>
        <w:rPr>
          <w:rFonts w:eastAsia="SimSun"/>
        </w:rPr>
      </w:pPr>
      <w:r>
        <w:rPr>
          <w:rFonts w:eastAsia="SimSun"/>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6A6B9D">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802" w:name="_Toc5052"/>
      <w:bookmarkStart w:id="803" w:name="_Toc47081167"/>
      <w:bookmarkStart w:id="804" w:name="_Toc20371"/>
      <w:bookmarkStart w:id="805" w:name="_Toc114215806"/>
      <w:bookmarkStart w:id="806" w:name="_Toc124157905"/>
      <w:bookmarkStart w:id="807" w:name="_Toc145429740"/>
      <w:bookmarkStart w:id="808" w:name="_Toc155482243"/>
      <w:bookmarkStart w:id="809" w:name="_Toc161841363"/>
      <w:bookmarkStart w:id="810" w:name="_Toc169700534"/>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802"/>
      <w:bookmarkEnd w:id="803"/>
      <w:bookmarkEnd w:id="804"/>
      <w:bookmarkEnd w:id="805"/>
      <w:bookmarkEnd w:id="806"/>
      <w:bookmarkEnd w:id="807"/>
      <w:bookmarkEnd w:id="808"/>
      <w:bookmarkEnd w:id="809"/>
      <w:bookmarkEnd w:id="810"/>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811" w:name="_Toc23228"/>
      <w:bookmarkStart w:id="812" w:name="_Toc20994297"/>
      <w:bookmarkStart w:id="813" w:name="_Toc37268348"/>
      <w:bookmarkStart w:id="814" w:name="_Toc37268442"/>
      <w:bookmarkStart w:id="815" w:name="_Toc29812156"/>
      <w:bookmarkStart w:id="816" w:name="_Toc37139344"/>
      <w:bookmarkStart w:id="817" w:name="_Toc114215807"/>
      <w:bookmarkStart w:id="818" w:name="_Toc124157906"/>
      <w:bookmarkStart w:id="819" w:name="_Toc145429741"/>
      <w:bookmarkStart w:id="820" w:name="_Toc155482244"/>
      <w:bookmarkStart w:id="821" w:name="_Toc161841364"/>
      <w:bookmarkStart w:id="822" w:name="_Toc169700535"/>
      <w:r>
        <w:rPr>
          <w:rFonts w:hint="eastAsia"/>
        </w:rPr>
        <w:t>9.</w:t>
      </w:r>
      <w:r>
        <w:t>4</w:t>
      </w:r>
      <w:r>
        <w:rPr>
          <w:rFonts w:hint="eastAsia"/>
        </w:rPr>
        <w:t>.1</w:t>
      </w:r>
      <w:r>
        <w:rPr>
          <w:rFonts w:hint="eastAsia"/>
        </w:rPr>
        <w:tab/>
        <w:t>Definition</w:t>
      </w:r>
      <w:bookmarkEnd w:id="811"/>
      <w:bookmarkEnd w:id="812"/>
      <w:bookmarkEnd w:id="813"/>
      <w:bookmarkEnd w:id="814"/>
      <w:bookmarkEnd w:id="815"/>
      <w:bookmarkEnd w:id="816"/>
      <w:bookmarkEnd w:id="817"/>
      <w:bookmarkEnd w:id="818"/>
      <w:bookmarkEnd w:id="819"/>
      <w:bookmarkEnd w:id="820"/>
      <w:bookmarkEnd w:id="821"/>
      <w:bookmarkEnd w:id="822"/>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823" w:name="_Toc37139345"/>
      <w:bookmarkStart w:id="824" w:name="_Toc29328"/>
      <w:bookmarkStart w:id="825" w:name="_Toc37268443"/>
      <w:bookmarkStart w:id="826" w:name="_Toc37268349"/>
      <w:bookmarkStart w:id="827" w:name="_Toc20994298"/>
      <w:bookmarkStart w:id="828" w:name="_Toc29812157"/>
      <w:bookmarkStart w:id="829" w:name="_Toc114215808"/>
      <w:bookmarkStart w:id="830" w:name="_Toc124157907"/>
      <w:bookmarkStart w:id="831" w:name="_Toc145429742"/>
      <w:bookmarkStart w:id="832" w:name="_Toc155482245"/>
      <w:bookmarkStart w:id="833" w:name="_Toc161841365"/>
      <w:bookmarkStart w:id="834" w:name="_Toc169700536"/>
      <w:r>
        <w:rPr>
          <w:rFonts w:hint="eastAsia"/>
        </w:rPr>
        <w:t>9.</w:t>
      </w:r>
      <w:r>
        <w:t>4</w:t>
      </w:r>
      <w:r>
        <w:rPr>
          <w:rFonts w:hint="eastAsia"/>
        </w:rPr>
        <w:t>.2</w:t>
      </w:r>
      <w:r>
        <w:rPr>
          <w:rFonts w:hint="eastAsia"/>
        </w:rPr>
        <w:tab/>
        <w:t>Test method and level</w:t>
      </w:r>
      <w:bookmarkEnd w:id="823"/>
      <w:bookmarkEnd w:id="824"/>
      <w:bookmarkEnd w:id="825"/>
      <w:bookmarkEnd w:id="826"/>
      <w:bookmarkEnd w:id="827"/>
      <w:bookmarkEnd w:id="828"/>
      <w:bookmarkEnd w:id="829"/>
      <w:bookmarkEnd w:id="830"/>
      <w:bookmarkEnd w:id="831"/>
      <w:bookmarkEnd w:id="832"/>
      <w:bookmarkEnd w:id="833"/>
      <w:bookmarkEnd w:id="834"/>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6A6B9D">
      <w:pPr>
        <w:pStyle w:val="B1"/>
      </w:pPr>
      <w:r>
        <w:lastRenderedPageBreak/>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6A6B9D">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6A6B9D">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835" w:name="_Toc29812158"/>
      <w:bookmarkStart w:id="836" w:name="_Toc37268350"/>
      <w:bookmarkStart w:id="837" w:name="_Toc20994299"/>
      <w:bookmarkStart w:id="838" w:name="_Toc37268444"/>
      <w:bookmarkStart w:id="839" w:name="_Toc37139346"/>
      <w:bookmarkStart w:id="840" w:name="_Toc26840"/>
      <w:bookmarkStart w:id="841" w:name="_Toc114215809"/>
      <w:bookmarkStart w:id="842" w:name="_Toc124157908"/>
      <w:bookmarkStart w:id="843" w:name="_Toc145429743"/>
      <w:bookmarkStart w:id="844" w:name="_Toc155482246"/>
      <w:bookmarkStart w:id="845" w:name="_Toc161841366"/>
      <w:bookmarkStart w:id="846" w:name="_Toc169700537"/>
      <w:r>
        <w:rPr>
          <w:rFonts w:hint="eastAsia"/>
        </w:rPr>
        <w:t>9.</w:t>
      </w:r>
      <w:r>
        <w:t>4</w:t>
      </w:r>
      <w:r>
        <w:rPr>
          <w:rFonts w:hint="eastAsia"/>
        </w:rPr>
        <w:t>.3</w:t>
      </w:r>
      <w:r>
        <w:rPr>
          <w:rFonts w:hint="eastAsia"/>
        </w:rPr>
        <w:tab/>
        <w:t>Performance criteria</w:t>
      </w:r>
      <w:bookmarkEnd w:id="835"/>
      <w:bookmarkEnd w:id="836"/>
      <w:bookmarkEnd w:id="837"/>
      <w:bookmarkEnd w:id="838"/>
      <w:bookmarkEnd w:id="839"/>
      <w:bookmarkEnd w:id="840"/>
      <w:bookmarkEnd w:id="841"/>
      <w:bookmarkEnd w:id="842"/>
      <w:bookmarkEnd w:id="843"/>
      <w:bookmarkEnd w:id="844"/>
      <w:bookmarkEnd w:id="845"/>
      <w:bookmarkEnd w:id="846"/>
    </w:p>
    <w:p w14:paraId="5AB600D1" w14:textId="6D753239" w:rsidR="00003E8D" w:rsidRDefault="00003E8D" w:rsidP="00003E8D">
      <w:pPr>
        <w:rPr>
          <w:rFonts w:eastAsia="SimSun" w:cs="v4.2.0"/>
          <w:b/>
          <w:bCs/>
        </w:rPr>
      </w:pPr>
      <w:r>
        <w:rPr>
          <w:rFonts w:eastAsia="SimSun" w:cs="v4.2.0"/>
          <w:b/>
          <w:bCs/>
        </w:rPr>
        <w:t>NR repeater:</w:t>
      </w:r>
    </w:p>
    <w:p w14:paraId="134A30DD" w14:textId="4414A433" w:rsidR="00003E8D" w:rsidRDefault="00003E8D" w:rsidP="006A6B9D">
      <w:pPr>
        <w:pStyle w:val="B1"/>
        <w:rPr>
          <w:rFonts w:eastAsia="SimSun"/>
        </w:rPr>
      </w:pPr>
      <w:r>
        <w:rPr>
          <w:rFonts w:eastAsia="SimSun"/>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6A6B9D">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847" w:name="_Toc20390"/>
      <w:bookmarkStart w:id="848" w:name="_Toc4595"/>
      <w:bookmarkStart w:id="849" w:name="_Toc47081168"/>
      <w:bookmarkStart w:id="850" w:name="_Toc114215810"/>
      <w:bookmarkStart w:id="851" w:name="_Toc124157909"/>
      <w:bookmarkStart w:id="852" w:name="_Toc145429744"/>
      <w:bookmarkStart w:id="853" w:name="_Toc155482247"/>
      <w:bookmarkStart w:id="854" w:name="_Toc161841367"/>
      <w:bookmarkStart w:id="855" w:name="_Toc169700538"/>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847"/>
      <w:bookmarkEnd w:id="848"/>
      <w:bookmarkEnd w:id="849"/>
      <w:bookmarkEnd w:id="850"/>
      <w:bookmarkEnd w:id="851"/>
      <w:bookmarkEnd w:id="852"/>
      <w:bookmarkEnd w:id="853"/>
      <w:bookmarkEnd w:id="854"/>
      <w:bookmarkEnd w:id="855"/>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856" w:name="_Toc30078"/>
      <w:bookmarkStart w:id="857" w:name="_Toc114215811"/>
      <w:bookmarkStart w:id="858" w:name="_Toc124157910"/>
      <w:bookmarkStart w:id="859" w:name="_Toc145429745"/>
      <w:bookmarkStart w:id="860" w:name="_Toc155482248"/>
      <w:bookmarkStart w:id="861" w:name="_Toc161841368"/>
      <w:bookmarkStart w:id="862" w:name="_Toc169700539"/>
      <w:r>
        <w:rPr>
          <w:rFonts w:hint="eastAsia"/>
        </w:rPr>
        <w:t>9.</w:t>
      </w:r>
      <w:r>
        <w:t>5</w:t>
      </w:r>
      <w:r>
        <w:rPr>
          <w:rFonts w:hint="eastAsia"/>
        </w:rPr>
        <w:t>.1</w:t>
      </w:r>
      <w:r>
        <w:rPr>
          <w:rFonts w:hint="eastAsia"/>
        </w:rPr>
        <w:tab/>
        <w:t>Definition</w:t>
      </w:r>
      <w:bookmarkEnd w:id="856"/>
      <w:bookmarkEnd w:id="857"/>
      <w:bookmarkEnd w:id="858"/>
      <w:bookmarkEnd w:id="859"/>
      <w:bookmarkEnd w:id="860"/>
      <w:bookmarkEnd w:id="861"/>
      <w:bookmarkEnd w:id="862"/>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863" w:name="_Toc37268353"/>
      <w:bookmarkStart w:id="864" w:name="_Toc3995"/>
      <w:bookmarkStart w:id="865" w:name="_Toc37268447"/>
      <w:bookmarkStart w:id="866" w:name="_Toc20994302"/>
      <w:bookmarkStart w:id="867" w:name="_Toc37139349"/>
      <w:bookmarkStart w:id="868" w:name="_Toc29812161"/>
      <w:bookmarkStart w:id="869" w:name="_Toc114215812"/>
      <w:bookmarkStart w:id="870" w:name="_Toc124157911"/>
      <w:bookmarkStart w:id="871" w:name="_Toc145429746"/>
      <w:bookmarkStart w:id="872" w:name="_Toc155482249"/>
      <w:bookmarkStart w:id="873" w:name="_Toc161841369"/>
      <w:bookmarkStart w:id="874" w:name="_Toc169700540"/>
      <w:r>
        <w:rPr>
          <w:rFonts w:hint="eastAsia"/>
        </w:rPr>
        <w:t>9.</w:t>
      </w:r>
      <w:r>
        <w:t>5</w:t>
      </w:r>
      <w:r>
        <w:rPr>
          <w:rFonts w:hint="eastAsia"/>
        </w:rPr>
        <w:t>.2</w:t>
      </w:r>
      <w:r>
        <w:rPr>
          <w:rFonts w:hint="eastAsia"/>
        </w:rPr>
        <w:tab/>
        <w:t>Test method and level</w:t>
      </w:r>
      <w:bookmarkEnd w:id="863"/>
      <w:bookmarkEnd w:id="864"/>
      <w:bookmarkEnd w:id="865"/>
      <w:bookmarkEnd w:id="866"/>
      <w:bookmarkEnd w:id="867"/>
      <w:bookmarkEnd w:id="868"/>
      <w:bookmarkEnd w:id="869"/>
      <w:bookmarkEnd w:id="870"/>
      <w:bookmarkEnd w:id="871"/>
      <w:bookmarkEnd w:id="872"/>
      <w:bookmarkEnd w:id="873"/>
      <w:bookmarkEnd w:id="874"/>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875" w:name="_Toc37268354"/>
      <w:bookmarkStart w:id="876" w:name="_Toc20994303"/>
      <w:bookmarkStart w:id="877" w:name="_Toc37139350"/>
      <w:bookmarkStart w:id="878" w:name="_Toc3847"/>
      <w:bookmarkStart w:id="879" w:name="_Toc37268448"/>
      <w:bookmarkStart w:id="880" w:name="_Toc29812162"/>
      <w:bookmarkStart w:id="881" w:name="_Toc114215813"/>
      <w:bookmarkStart w:id="882" w:name="_Toc124157912"/>
      <w:bookmarkStart w:id="883" w:name="_Toc145429747"/>
      <w:bookmarkStart w:id="884" w:name="_Toc155482250"/>
      <w:bookmarkStart w:id="885" w:name="_Toc161841370"/>
      <w:bookmarkStart w:id="886" w:name="_Toc169700541"/>
      <w:r>
        <w:rPr>
          <w:rFonts w:hint="eastAsia"/>
        </w:rPr>
        <w:t>9.</w:t>
      </w:r>
      <w:r>
        <w:t>5</w:t>
      </w:r>
      <w:r>
        <w:rPr>
          <w:rFonts w:hint="eastAsia"/>
        </w:rPr>
        <w:t>.3</w:t>
      </w:r>
      <w:r>
        <w:rPr>
          <w:rFonts w:hint="eastAsia"/>
        </w:rPr>
        <w:tab/>
        <w:t>Performance criteria</w:t>
      </w:r>
      <w:bookmarkEnd w:id="875"/>
      <w:bookmarkEnd w:id="876"/>
      <w:bookmarkEnd w:id="877"/>
      <w:bookmarkEnd w:id="878"/>
      <w:bookmarkEnd w:id="879"/>
      <w:bookmarkEnd w:id="880"/>
      <w:bookmarkEnd w:id="881"/>
      <w:bookmarkEnd w:id="882"/>
      <w:bookmarkEnd w:id="883"/>
      <w:bookmarkEnd w:id="884"/>
      <w:bookmarkEnd w:id="885"/>
      <w:bookmarkEnd w:id="886"/>
    </w:p>
    <w:p w14:paraId="44A71525" w14:textId="007BEEF0" w:rsidR="00101BC6" w:rsidRDefault="00101BC6" w:rsidP="00101BC6">
      <w:pPr>
        <w:rPr>
          <w:rFonts w:eastAsia="SimSun" w:cs="v4.2.0"/>
          <w:b/>
          <w:bCs/>
        </w:rPr>
      </w:pPr>
      <w:r>
        <w:rPr>
          <w:rFonts w:eastAsia="SimSun" w:cs="v4.2.0"/>
          <w:b/>
          <w:bCs/>
        </w:rPr>
        <w:t>NR repeater:</w:t>
      </w:r>
    </w:p>
    <w:p w14:paraId="58E3036F" w14:textId="253A84C7" w:rsidR="00101BC6" w:rsidRDefault="00101BC6" w:rsidP="006A6B9D">
      <w:pPr>
        <w:pStyle w:val="B1"/>
        <w:rPr>
          <w:rFonts w:eastAsia="SimSun"/>
        </w:rPr>
      </w:pPr>
      <w:r>
        <w:rPr>
          <w:rFonts w:eastAsia="SimSun"/>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6A6B9D">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887" w:name="_Toc47081169"/>
      <w:bookmarkStart w:id="888" w:name="_Toc5482"/>
      <w:bookmarkStart w:id="889" w:name="_Toc30570"/>
      <w:bookmarkStart w:id="890" w:name="_Toc114215814"/>
      <w:bookmarkStart w:id="891" w:name="_Toc124157913"/>
      <w:bookmarkStart w:id="892" w:name="_Toc145429748"/>
      <w:bookmarkStart w:id="893" w:name="_Toc155482251"/>
      <w:bookmarkStart w:id="894" w:name="_Toc161841371"/>
      <w:bookmarkStart w:id="895" w:name="_Toc169700542"/>
      <w:r>
        <w:rPr>
          <w:rFonts w:eastAsia="SimSun" w:hint="eastAsia"/>
          <w:lang w:val="en-US" w:eastAsia="zh-CN"/>
        </w:rPr>
        <w:lastRenderedPageBreak/>
        <w:t>9</w:t>
      </w:r>
      <w:r>
        <w:t>.</w:t>
      </w:r>
      <w:r>
        <w:rPr>
          <w:rFonts w:eastAsia="SimSun" w:hint="eastAsia"/>
          <w:lang w:val="en-US" w:eastAsia="zh-CN"/>
        </w:rPr>
        <w:t>6</w:t>
      </w:r>
      <w:r>
        <w:tab/>
      </w:r>
      <w:r>
        <w:rPr>
          <w:rFonts w:hint="eastAsia"/>
        </w:rPr>
        <w:t>Voltage dips and interruptions</w:t>
      </w:r>
      <w:bookmarkEnd w:id="887"/>
      <w:bookmarkEnd w:id="888"/>
      <w:bookmarkEnd w:id="889"/>
      <w:bookmarkEnd w:id="890"/>
      <w:bookmarkEnd w:id="891"/>
      <w:bookmarkEnd w:id="892"/>
      <w:bookmarkEnd w:id="893"/>
      <w:bookmarkEnd w:id="894"/>
      <w:bookmarkEnd w:id="895"/>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896" w:name="_Toc37268450"/>
      <w:bookmarkStart w:id="897" w:name="_Toc37268356"/>
      <w:bookmarkStart w:id="898" w:name="_Toc20994305"/>
      <w:bookmarkStart w:id="899" w:name="_Toc27260"/>
      <w:bookmarkStart w:id="900" w:name="_Toc37139352"/>
      <w:bookmarkStart w:id="901" w:name="_Toc29812164"/>
      <w:bookmarkStart w:id="902" w:name="_Toc114215815"/>
      <w:bookmarkStart w:id="903" w:name="_Toc124157914"/>
      <w:bookmarkStart w:id="904" w:name="_Toc145429749"/>
      <w:bookmarkStart w:id="905" w:name="_Toc155482252"/>
      <w:bookmarkStart w:id="906" w:name="_Toc161841372"/>
      <w:bookmarkStart w:id="907" w:name="_Toc169700543"/>
      <w:r>
        <w:rPr>
          <w:rFonts w:hint="eastAsia"/>
        </w:rPr>
        <w:t>9.</w:t>
      </w:r>
      <w:r>
        <w:t>6</w:t>
      </w:r>
      <w:r>
        <w:rPr>
          <w:rFonts w:hint="eastAsia"/>
        </w:rPr>
        <w:t>.1</w:t>
      </w:r>
      <w:r>
        <w:rPr>
          <w:rFonts w:hint="eastAsia"/>
        </w:rPr>
        <w:tab/>
        <w:t>Definition</w:t>
      </w:r>
      <w:bookmarkEnd w:id="896"/>
      <w:bookmarkEnd w:id="897"/>
      <w:bookmarkEnd w:id="898"/>
      <w:bookmarkEnd w:id="899"/>
      <w:bookmarkEnd w:id="900"/>
      <w:bookmarkEnd w:id="901"/>
      <w:bookmarkEnd w:id="902"/>
      <w:bookmarkEnd w:id="903"/>
      <w:bookmarkEnd w:id="904"/>
      <w:bookmarkEnd w:id="905"/>
      <w:bookmarkEnd w:id="906"/>
      <w:bookmarkEnd w:id="907"/>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908" w:name="_Toc37268451"/>
      <w:bookmarkStart w:id="909" w:name="_Toc20994306"/>
      <w:bookmarkStart w:id="910" w:name="_Toc37139353"/>
      <w:bookmarkStart w:id="911" w:name="_Toc4107"/>
      <w:bookmarkStart w:id="912" w:name="_Toc37268357"/>
      <w:bookmarkStart w:id="913" w:name="_Toc29812165"/>
      <w:bookmarkStart w:id="914" w:name="_Toc114215816"/>
      <w:bookmarkStart w:id="915" w:name="_Toc124157915"/>
      <w:bookmarkStart w:id="916" w:name="_Toc145429750"/>
      <w:bookmarkStart w:id="917" w:name="_Toc155482253"/>
      <w:bookmarkStart w:id="918" w:name="_Toc161841373"/>
      <w:bookmarkStart w:id="919" w:name="_Toc169700544"/>
      <w:r>
        <w:rPr>
          <w:rFonts w:hint="eastAsia"/>
        </w:rPr>
        <w:t>9.</w:t>
      </w:r>
      <w:r>
        <w:t>6</w:t>
      </w:r>
      <w:r>
        <w:rPr>
          <w:rFonts w:hint="eastAsia"/>
        </w:rPr>
        <w:t>.2</w:t>
      </w:r>
      <w:r>
        <w:rPr>
          <w:rFonts w:hint="eastAsia"/>
        </w:rPr>
        <w:tab/>
        <w:t>Test method and level</w:t>
      </w:r>
      <w:bookmarkEnd w:id="908"/>
      <w:bookmarkEnd w:id="909"/>
      <w:bookmarkEnd w:id="910"/>
      <w:bookmarkEnd w:id="911"/>
      <w:bookmarkEnd w:id="912"/>
      <w:bookmarkEnd w:id="913"/>
      <w:bookmarkEnd w:id="914"/>
      <w:bookmarkEnd w:id="915"/>
      <w:bookmarkEnd w:id="916"/>
      <w:bookmarkEnd w:id="917"/>
      <w:bookmarkEnd w:id="918"/>
      <w:bookmarkEnd w:id="919"/>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920" w:name="_Toc29812166"/>
      <w:bookmarkStart w:id="921" w:name="_Toc22714"/>
      <w:bookmarkStart w:id="922" w:name="_Toc37268358"/>
      <w:bookmarkStart w:id="923" w:name="_Toc37268452"/>
      <w:bookmarkStart w:id="924" w:name="_Toc20994307"/>
      <w:bookmarkStart w:id="925" w:name="_Toc37139354"/>
      <w:bookmarkStart w:id="926" w:name="_Toc114215817"/>
      <w:bookmarkStart w:id="927" w:name="_Toc124157916"/>
      <w:bookmarkStart w:id="928" w:name="_Toc145429751"/>
      <w:bookmarkStart w:id="929" w:name="_Toc155482254"/>
      <w:bookmarkStart w:id="930" w:name="_Toc161841374"/>
      <w:bookmarkStart w:id="931" w:name="_Toc169700545"/>
      <w:r>
        <w:rPr>
          <w:rFonts w:hint="eastAsia"/>
        </w:rPr>
        <w:t>9.</w:t>
      </w:r>
      <w:r>
        <w:t>6</w:t>
      </w:r>
      <w:r>
        <w:rPr>
          <w:rFonts w:hint="eastAsia"/>
        </w:rPr>
        <w:t>.3</w:t>
      </w:r>
      <w:r>
        <w:rPr>
          <w:rFonts w:hint="eastAsia"/>
        </w:rPr>
        <w:tab/>
        <w:t>Performance criteria</w:t>
      </w:r>
      <w:bookmarkEnd w:id="920"/>
      <w:bookmarkEnd w:id="921"/>
      <w:bookmarkEnd w:id="922"/>
      <w:bookmarkEnd w:id="923"/>
      <w:bookmarkEnd w:id="924"/>
      <w:bookmarkEnd w:id="925"/>
      <w:bookmarkEnd w:id="926"/>
      <w:bookmarkEnd w:id="927"/>
      <w:bookmarkEnd w:id="928"/>
      <w:bookmarkEnd w:id="929"/>
      <w:bookmarkEnd w:id="930"/>
      <w:bookmarkEnd w:id="931"/>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380885D1" w:rsidR="00864CF7" w:rsidRDefault="00864CF7" w:rsidP="00864CF7">
      <w:pPr>
        <w:pStyle w:val="B1"/>
        <w:rPr>
          <w:rFonts w:eastAsia="SimSun"/>
        </w:rPr>
      </w:pPr>
      <w:r>
        <w:rPr>
          <w:rFonts w:eastAsia="SimSun"/>
        </w:rPr>
        <w:t>-</w:t>
      </w:r>
      <w:r>
        <w:rPr>
          <w:rFonts w:eastAsia="SimSun"/>
        </w:rPr>
        <w:tab/>
        <w:t>Criteria 6.2 for NR repeater</w:t>
      </w:r>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6A6B9D">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3DE7D43D" w:rsidR="00864CF7" w:rsidRDefault="00864CF7" w:rsidP="00864CF7">
      <w:pPr>
        <w:pStyle w:val="B2"/>
        <w:rPr>
          <w:rFonts w:eastAsia="SimSun"/>
        </w:rPr>
      </w:pPr>
      <w:r>
        <w:rPr>
          <w:rFonts w:eastAsia="SimSun"/>
        </w:rPr>
        <w:t>-</w:t>
      </w:r>
      <w:r>
        <w:rPr>
          <w:rFonts w:eastAsia="SimSun"/>
        </w:rPr>
        <w:tab/>
        <w:t>Criteria 6.2 for NR repeater</w:t>
      </w:r>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6A6B9D">
      <w:pPr>
        <w:pStyle w:val="B1"/>
        <w:rPr>
          <w:rFonts w:eastAsia="SimSun"/>
        </w:rPr>
      </w:pPr>
      <w:r>
        <w:rPr>
          <w:rFonts w:eastAsia="SimSun"/>
        </w:rPr>
        <w:t>2.</w:t>
      </w:r>
      <w:r>
        <w:rPr>
          <w:rFonts w:eastAsia="SimSun"/>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423912">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932" w:name="_Toc47081170"/>
      <w:bookmarkStart w:id="933" w:name="_Toc7044"/>
      <w:bookmarkStart w:id="934" w:name="_Toc31260"/>
      <w:bookmarkStart w:id="935" w:name="_Toc114215818"/>
      <w:bookmarkStart w:id="936" w:name="_Toc124157917"/>
      <w:bookmarkStart w:id="937" w:name="_Toc145429752"/>
      <w:bookmarkStart w:id="938" w:name="_Toc155482255"/>
      <w:bookmarkStart w:id="939" w:name="_Toc161841375"/>
      <w:bookmarkStart w:id="940" w:name="_Toc169700546"/>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932"/>
      <w:bookmarkEnd w:id="933"/>
      <w:bookmarkEnd w:id="934"/>
      <w:bookmarkEnd w:id="935"/>
      <w:bookmarkEnd w:id="936"/>
      <w:bookmarkEnd w:id="937"/>
      <w:bookmarkEnd w:id="938"/>
      <w:bookmarkEnd w:id="939"/>
      <w:bookmarkEnd w:id="940"/>
    </w:p>
    <w:p w14:paraId="4149BF0F" w14:textId="77777777" w:rsidR="00B56DF0" w:rsidRDefault="0075659B">
      <w:pPr>
        <w:rPr>
          <w:rFonts w:cs="v4.2.0"/>
        </w:rPr>
      </w:pPr>
      <w:bookmarkStart w:id="941" w:name="_Toc37268454"/>
      <w:bookmarkStart w:id="942" w:name="_Toc37139356"/>
      <w:bookmarkStart w:id="943" w:name="_Toc20994309"/>
      <w:bookmarkStart w:id="944" w:name="_Toc29812168"/>
      <w:bookmarkStart w:id="945"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946" w:name="_Toc25041"/>
      <w:bookmarkStart w:id="947" w:name="_Toc114215819"/>
      <w:bookmarkStart w:id="948" w:name="_Toc124157918"/>
      <w:bookmarkStart w:id="949" w:name="_Toc145429753"/>
      <w:bookmarkStart w:id="950" w:name="_Toc155482256"/>
      <w:bookmarkStart w:id="951" w:name="_Toc161841376"/>
      <w:bookmarkStart w:id="952" w:name="_Toc169700547"/>
      <w:bookmarkStart w:id="953" w:name="_Toc37268458"/>
      <w:bookmarkStart w:id="954" w:name="_Toc29812172"/>
      <w:bookmarkStart w:id="955" w:name="_Toc20994313"/>
      <w:bookmarkStart w:id="956" w:name="_Toc37139360"/>
      <w:bookmarkStart w:id="957" w:name="_Toc37268364"/>
      <w:bookmarkEnd w:id="941"/>
      <w:bookmarkEnd w:id="942"/>
      <w:bookmarkEnd w:id="943"/>
      <w:bookmarkEnd w:id="944"/>
      <w:bookmarkEnd w:id="945"/>
      <w:r>
        <w:rPr>
          <w:rFonts w:hint="eastAsia"/>
        </w:rPr>
        <w:lastRenderedPageBreak/>
        <w:t>9.</w:t>
      </w:r>
      <w:r>
        <w:t>7</w:t>
      </w:r>
      <w:r>
        <w:rPr>
          <w:rFonts w:hint="eastAsia"/>
        </w:rPr>
        <w:t>.1</w:t>
      </w:r>
      <w:r>
        <w:rPr>
          <w:rFonts w:hint="eastAsia"/>
        </w:rPr>
        <w:tab/>
        <w:t>Definition</w:t>
      </w:r>
      <w:bookmarkEnd w:id="946"/>
      <w:bookmarkEnd w:id="947"/>
      <w:bookmarkEnd w:id="948"/>
      <w:bookmarkEnd w:id="949"/>
      <w:bookmarkEnd w:id="950"/>
      <w:bookmarkEnd w:id="951"/>
      <w:bookmarkEnd w:id="952"/>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958" w:name="_Toc29812169"/>
      <w:bookmarkStart w:id="959" w:name="_Toc37268361"/>
      <w:bookmarkStart w:id="960" w:name="_Toc29534"/>
      <w:bookmarkStart w:id="961" w:name="_Toc37139357"/>
      <w:bookmarkStart w:id="962" w:name="_Toc37268455"/>
      <w:bookmarkStart w:id="963" w:name="_Toc20994310"/>
      <w:bookmarkStart w:id="964" w:name="_Toc114215820"/>
      <w:bookmarkStart w:id="965" w:name="_Toc124157919"/>
      <w:bookmarkStart w:id="966" w:name="_Toc145429754"/>
      <w:bookmarkStart w:id="967" w:name="_Toc155482257"/>
      <w:bookmarkStart w:id="968" w:name="_Toc161841377"/>
      <w:bookmarkStart w:id="969" w:name="_Toc169700548"/>
      <w:r>
        <w:rPr>
          <w:rFonts w:hint="eastAsia"/>
        </w:rPr>
        <w:t>9.</w:t>
      </w:r>
      <w:r>
        <w:t>7</w:t>
      </w:r>
      <w:r>
        <w:rPr>
          <w:rFonts w:hint="eastAsia"/>
        </w:rPr>
        <w:t>.2</w:t>
      </w:r>
      <w:r>
        <w:rPr>
          <w:rFonts w:hint="eastAsia"/>
        </w:rPr>
        <w:tab/>
        <w:t>Test method and level</w:t>
      </w:r>
      <w:bookmarkEnd w:id="958"/>
      <w:bookmarkEnd w:id="959"/>
      <w:bookmarkEnd w:id="960"/>
      <w:bookmarkEnd w:id="961"/>
      <w:bookmarkEnd w:id="962"/>
      <w:bookmarkEnd w:id="963"/>
      <w:bookmarkEnd w:id="964"/>
      <w:bookmarkEnd w:id="965"/>
      <w:bookmarkEnd w:id="966"/>
      <w:bookmarkEnd w:id="967"/>
      <w:bookmarkEnd w:id="968"/>
      <w:bookmarkEnd w:id="969"/>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970" w:name="_Toc8202"/>
      <w:bookmarkStart w:id="971" w:name="_Toc29812170"/>
      <w:bookmarkStart w:id="972" w:name="_Toc20994311"/>
      <w:bookmarkStart w:id="973" w:name="_Toc37268362"/>
      <w:bookmarkStart w:id="974" w:name="_Toc37268456"/>
      <w:bookmarkStart w:id="975" w:name="_Toc37139358"/>
      <w:bookmarkStart w:id="976" w:name="_Toc114215821"/>
      <w:bookmarkStart w:id="977" w:name="_Toc124157920"/>
      <w:bookmarkStart w:id="978" w:name="_Toc145429755"/>
      <w:bookmarkStart w:id="979" w:name="_Toc155482258"/>
      <w:bookmarkStart w:id="980" w:name="_Toc161841378"/>
      <w:bookmarkStart w:id="981" w:name="_Toc169700549"/>
      <w:r>
        <w:t>9.7.2.1</w:t>
      </w:r>
      <w:r>
        <w:tab/>
        <w:t>Test method for telecommunication ports directly connected to outdoor cables</w:t>
      </w:r>
      <w:bookmarkEnd w:id="970"/>
      <w:bookmarkEnd w:id="971"/>
      <w:bookmarkEnd w:id="972"/>
      <w:bookmarkEnd w:id="973"/>
      <w:bookmarkEnd w:id="974"/>
      <w:bookmarkEnd w:id="975"/>
      <w:bookmarkEnd w:id="976"/>
      <w:bookmarkEnd w:id="977"/>
      <w:bookmarkEnd w:id="978"/>
      <w:bookmarkEnd w:id="979"/>
      <w:bookmarkEnd w:id="980"/>
      <w:bookmarkEnd w:id="981"/>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982" w:name="_Toc37139359"/>
      <w:bookmarkStart w:id="983" w:name="_Toc37268457"/>
      <w:bookmarkStart w:id="984" w:name="_Toc20994312"/>
      <w:bookmarkStart w:id="985" w:name="_Toc37268363"/>
      <w:bookmarkStart w:id="986" w:name="_Toc2554"/>
      <w:bookmarkStart w:id="987" w:name="_Toc29812171"/>
      <w:bookmarkStart w:id="988" w:name="_Toc114215822"/>
      <w:bookmarkStart w:id="989" w:name="_Toc124157921"/>
      <w:bookmarkStart w:id="990" w:name="_Toc145429756"/>
      <w:bookmarkStart w:id="991" w:name="_Toc155482259"/>
      <w:bookmarkStart w:id="992" w:name="_Toc161841379"/>
      <w:bookmarkStart w:id="993" w:name="_Toc169700550"/>
      <w:r>
        <w:t>9.7.2.2</w:t>
      </w:r>
      <w:r>
        <w:tab/>
        <w:t>Test method for telecommunication ports connected to indoor cables</w:t>
      </w:r>
      <w:bookmarkEnd w:id="982"/>
      <w:bookmarkEnd w:id="983"/>
      <w:bookmarkEnd w:id="984"/>
      <w:bookmarkEnd w:id="985"/>
      <w:bookmarkEnd w:id="986"/>
      <w:bookmarkEnd w:id="987"/>
      <w:bookmarkEnd w:id="988"/>
      <w:bookmarkEnd w:id="989"/>
      <w:bookmarkEnd w:id="990"/>
      <w:bookmarkEnd w:id="991"/>
      <w:bookmarkEnd w:id="992"/>
      <w:bookmarkEnd w:id="993"/>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994" w:name="_Toc129"/>
      <w:bookmarkStart w:id="995" w:name="_Toc114215823"/>
      <w:bookmarkStart w:id="996" w:name="_Toc124157922"/>
      <w:bookmarkStart w:id="997" w:name="_Toc145429757"/>
      <w:bookmarkStart w:id="998" w:name="_Toc155482260"/>
      <w:bookmarkStart w:id="999" w:name="_Toc161841380"/>
      <w:bookmarkStart w:id="1000" w:name="_Toc169700551"/>
      <w:bookmarkEnd w:id="953"/>
      <w:bookmarkEnd w:id="954"/>
      <w:bookmarkEnd w:id="955"/>
      <w:bookmarkEnd w:id="956"/>
      <w:bookmarkEnd w:id="957"/>
      <w:r>
        <w:t>9.7.2.3</w:t>
      </w:r>
      <w:r>
        <w:tab/>
        <w:t>Test method for AC power ports</w:t>
      </w:r>
      <w:bookmarkEnd w:id="994"/>
      <w:bookmarkEnd w:id="995"/>
      <w:bookmarkEnd w:id="996"/>
      <w:bookmarkEnd w:id="997"/>
      <w:bookmarkEnd w:id="998"/>
      <w:bookmarkEnd w:id="999"/>
      <w:bookmarkEnd w:id="1000"/>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1001" w:name="_Toc37268365"/>
      <w:bookmarkStart w:id="1002" w:name="_Toc29812173"/>
      <w:bookmarkStart w:id="1003" w:name="_Toc13144"/>
      <w:bookmarkStart w:id="1004" w:name="_Toc37139361"/>
      <w:bookmarkStart w:id="1005" w:name="_Toc37268459"/>
      <w:bookmarkStart w:id="1006" w:name="_Toc20994314"/>
      <w:bookmarkStart w:id="1007" w:name="_Toc114215824"/>
      <w:bookmarkStart w:id="1008" w:name="_Toc124157923"/>
      <w:bookmarkStart w:id="1009" w:name="_Toc145429758"/>
      <w:bookmarkStart w:id="1010" w:name="_Toc155482261"/>
      <w:bookmarkStart w:id="1011" w:name="_Toc161841381"/>
      <w:bookmarkStart w:id="1012" w:name="_Toc169700552"/>
      <w:r>
        <w:rPr>
          <w:rFonts w:hint="eastAsia"/>
        </w:rPr>
        <w:t>9.</w:t>
      </w:r>
      <w:r>
        <w:t>7</w:t>
      </w:r>
      <w:r>
        <w:rPr>
          <w:rFonts w:hint="eastAsia"/>
        </w:rPr>
        <w:t>.3</w:t>
      </w:r>
      <w:r>
        <w:rPr>
          <w:rFonts w:hint="eastAsia"/>
        </w:rPr>
        <w:tab/>
        <w:t>Performance criteria</w:t>
      </w:r>
      <w:bookmarkEnd w:id="1001"/>
      <w:bookmarkEnd w:id="1002"/>
      <w:bookmarkEnd w:id="1003"/>
      <w:bookmarkEnd w:id="1004"/>
      <w:bookmarkEnd w:id="1005"/>
      <w:bookmarkEnd w:id="1006"/>
      <w:bookmarkEnd w:id="1007"/>
      <w:bookmarkEnd w:id="1008"/>
      <w:bookmarkEnd w:id="1009"/>
      <w:bookmarkEnd w:id="1010"/>
      <w:bookmarkEnd w:id="1011"/>
      <w:bookmarkEnd w:id="1012"/>
    </w:p>
    <w:p w14:paraId="3E462401" w14:textId="2519623C" w:rsidR="005E7F5C" w:rsidRDefault="005E7F5C" w:rsidP="005E7F5C">
      <w:pPr>
        <w:rPr>
          <w:rFonts w:eastAsia="SimSun" w:cs="v4.2.0"/>
          <w:b/>
          <w:bCs/>
        </w:rPr>
      </w:pPr>
      <w:r>
        <w:rPr>
          <w:rFonts w:eastAsia="SimSun" w:cs="v4.2.0"/>
          <w:b/>
          <w:bCs/>
        </w:rPr>
        <w:t>NR repeater:</w:t>
      </w:r>
    </w:p>
    <w:p w14:paraId="23E004EB" w14:textId="59DA50E5" w:rsidR="005E7F5C" w:rsidRDefault="005E7F5C" w:rsidP="005E7F5C">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5E7F5C">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1013" w:name="changehistory"/>
      <w:bookmarkStart w:id="1014" w:name="historyclause"/>
      <w:bookmarkStart w:id="1015" w:name="_Toc32058"/>
      <w:bookmarkStart w:id="1016" w:name="_Toc18916202"/>
      <w:bookmarkStart w:id="1017" w:name="_Toc7797"/>
      <w:bookmarkStart w:id="1018" w:name="_Toc47081171"/>
      <w:bookmarkStart w:id="1019" w:name="_Toc114215825"/>
      <w:bookmarkStart w:id="1020" w:name="_Toc124157924"/>
      <w:bookmarkStart w:id="1021" w:name="_Toc145429759"/>
      <w:bookmarkStart w:id="1022" w:name="_Toc155482262"/>
      <w:bookmarkStart w:id="1023" w:name="_Toc161841382"/>
      <w:bookmarkStart w:id="1024" w:name="_Toc169700553"/>
      <w:r>
        <w:lastRenderedPageBreak/>
        <w:t xml:space="preserve">Annex </w:t>
      </w:r>
      <w:r>
        <w:rPr>
          <w:rFonts w:eastAsia="SimSun" w:hint="eastAsia"/>
          <w:lang w:val="en-US" w:eastAsia="zh-CN"/>
        </w:rPr>
        <w:t>A</w:t>
      </w:r>
      <w:r>
        <w:t xml:space="preserve"> (informative):</w:t>
      </w:r>
      <w:r>
        <w:br/>
        <w:t>Change history</w:t>
      </w:r>
      <w:bookmarkEnd w:id="1013"/>
      <w:bookmarkEnd w:id="1014"/>
      <w:bookmarkEnd w:id="1015"/>
      <w:bookmarkEnd w:id="1016"/>
      <w:bookmarkEnd w:id="1017"/>
      <w:bookmarkEnd w:id="1018"/>
      <w:bookmarkEnd w:id="1019"/>
      <w:bookmarkEnd w:id="1020"/>
      <w:bookmarkEnd w:id="1021"/>
      <w:bookmarkEnd w:id="1022"/>
      <w:bookmarkEnd w:id="1023"/>
      <w:bookmarkEnd w:id="1024"/>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CF0047">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CF0047" w:rsidRDefault="0075659B" w:rsidP="00CF0047">
            <w:pPr>
              <w:pStyle w:val="TAL"/>
              <w:rPr>
                <w:rFonts w:eastAsia="SimSun"/>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CF0047" w:rsidRDefault="00560DA2" w:rsidP="00CF0047">
            <w:pPr>
              <w:pStyle w:val="TAL"/>
              <w:rPr>
                <w:rFonts w:eastAsia="SimSun"/>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CF0047" w:rsidRDefault="00A84A4B" w:rsidP="00CF0047">
            <w:pPr>
              <w:pStyle w:val="TAL"/>
              <w:rPr>
                <w:rFonts w:eastAsia="SimSun"/>
                <w:sz w:val="16"/>
                <w:szCs w:val="16"/>
                <w:lang w:eastAsia="ja-JP"/>
              </w:rPr>
            </w:pPr>
            <w:r w:rsidRPr="00CF0047">
              <w:rPr>
                <w:rFonts w:eastAsia="SimSun"/>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CF0047" w:rsidRDefault="006A15E6" w:rsidP="00CF0047">
            <w:pPr>
              <w:pStyle w:val="TAL"/>
              <w:rPr>
                <w:rFonts w:eastAsia="SimSun"/>
                <w:sz w:val="16"/>
                <w:szCs w:val="16"/>
                <w:lang w:eastAsia="ja-JP"/>
              </w:rPr>
            </w:pPr>
            <w:r w:rsidRPr="00CF0047">
              <w:rPr>
                <w:rFonts w:eastAsia="SimSun"/>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CF0047" w:rsidRDefault="006A15E6" w:rsidP="00CF0047">
            <w:pPr>
              <w:pStyle w:val="TAL"/>
              <w:rPr>
                <w:rFonts w:eastAsia="SimSun"/>
                <w:sz w:val="16"/>
                <w:szCs w:val="16"/>
                <w:lang w:eastAsia="ja-JP"/>
              </w:rPr>
            </w:pPr>
            <w:r w:rsidRPr="00CF0047">
              <w:rPr>
                <w:rFonts w:eastAsia="SimSun"/>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CF0047" w:rsidRDefault="006A15E6" w:rsidP="00CF0047">
            <w:pPr>
              <w:pStyle w:val="TAL"/>
              <w:rPr>
                <w:rFonts w:eastAsia="SimSun"/>
                <w:sz w:val="16"/>
                <w:szCs w:val="16"/>
                <w:lang w:eastAsia="ja-JP"/>
              </w:rPr>
            </w:pPr>
            <w:r w:rsidRPr="00CF0047">
              <w:rPr>
                <w:rFonts w:eastAsia="SimSun"/>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CF0047" w:rsidRDefault="00136BB0" w:rsidP="00CF0047">
            <w:pPr>
              <w:pStyle w:val="TAL"/>
              <w:rPr>
                <w:rFonts w:eastAsia="SimSun"/>
                <w:sz w:val="16"/>
                <w:szCs w:val="16"/>
                <w:lang w:eastAsia="ja-JP"/>
              </w:rPr>
            </w:pPr>
            <w:r w:rsidRPr="00CF0047">
              <w:rPr>
                <w:rFonts w:eastAsia="SimSun"/>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CF0047" w:rsidRDefault="00E070DA" w:rsidP="00CF0047">
            <w:pPr>
              <w:pStyle w:val="TAL"/>
              <w:rPr>
                <w:rFonts w:eastAsia="SimSun"/>
                <w:sz w:val="16"/>
                <w:szCs w:val="16"/>
                <w:lang w:eastAsia="ja-JP"/>
              </w:rPr>
            </w:pPr>
            <w:r w:rsidRPr="00CF0047">
              <w:rPr>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CF0047" w:rsidRDefault="00E070DA" w:rsidP="00CF0047">
            <w:pPr>
              <w:pStyle w:val="TAL"/>
              <w:rPr>
                <w:rFonts w:eastAsia="SimSun"/>
                <w:sz w:val="16"/>
                <w:szCs w:val="16"/>
                <w:lang w:eastAsia="ja-JP"/>
              </w:rPr>
            </w:pPr>
            <w:r w:rsidRPr="00CF0047">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73752D" w:rsidRPr="002E7774" w14:paraId="2A6A1C8C"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551902AB" w14:textId="268C0B27" w:rsidR="0073752D" w:rsidRDefault="0073752D" w:rsidP="0073752D">
            <w:pPr>
              <w:keepNext/>
              <w:keepLines/>
              <w:spacing w:after="0"/>
              <w:jc w:val="center"/>
              <w:rPr>
                <w:rFonts w:ascii="Arial" w:eastAsia="SimSun" w:hAnsi="Arial"/>
                <w:sz w:val="16"/>
                <w:szCs w:val="16"/>
              </w:rPr>
            </w:pPr>
            <w:r>
              <w:rPr>
                <w:rFonts w:ascii="Arial" w:eastAsia="SimSun" w:hAnsi="Arial"/>
                <w:sz w:val="16"/>
                <w:szCs w:val="16"/>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884F29" w14:textId="5EDFB32A" w:rsidR="0073752D" w:rsidRDefault="0073752D" w:rsidP="0073752D">
            <w:pPr>
              <w:keepNext/>
              <w:keepLines/>
              <w:spacing w:after="0"/>
              <w:jc w:val="center"/>
              <w:rPr>
                <w:rFonts w:ascii="Arial" w:eastAsia="SimSun" w:hAnsi="Arial"/>
                <w:sz w:val="16"/>
                <w:szCs w:val="16"/>
              </w:rPr>
            </w:pPr>
            <w:r>
              <w:rPr>
                <w:rFonts w:ascii="Arial" w:eastAsia="SimSun" w:hAnsi="Arial"/>
                <w:sz w:val="16"/>
                <w:szCs w:val="16"/>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1B28E" w14:textId="6D449605" w:rsidR="0073752D" w:rsidRPr="00CF0047" w:rsidRDefault="0073752D" w:rsidP="00CF0047">
            <w:pPr>
              <w:pStyle w:val="TAL"/>
              <w:rPr>
                <w:sz w:val="16"/>
                <w:szCs w:val="16"/>
              </w:rPr>
            </w:pPr>
            <w:r w:rsidRPr="00CF0047">
              <w:rPr>
                <w:sz w:val="16"/>
                <w:szCs w:val="16"/>
              </w:rPr>
              <w:t>RP-240567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E98D" w14:textId="003E5C87" w:rsidR="0073752D" w:rsidRPr="0073752D" w:rsidRDefault="0073752D" w:rsidP="0073752D">
            <w:pPr>
              <w:pStyle w:val="TAC"/>
              <w:rPr>
                <w:rFonts w:cs="Arial"/>
                <w:sz w:val="16"/>
                <w:szCs w:val="16"/>
              </w:rPr>
            </w:pPr>
            <w:r w:rsidRPr="0073752D">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B725B" w14:textId="77777777" w:rsidR="0073752D" w:rsidRPr="0073752D" w:rsidRDefault="0073752D" w:rsidP="0073752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65F" w14:textId="73705F76" w:rsidR="0073752D" w:rsidRPr="0073752D" w:rsidRDefault="0073752D" w:rsidP="0073752D">
            <w:pPr>
              <w:pStyle w:val="TAC"/>
              <w:rPr>
                <w:rFonts w:cs="Arial"/>
                <w:sz w:val="16"/>
                <w:szCs w:val="16"/>
              </w:rPr>
            </w:pPr>
            <w:r w:rsidRPr="0073752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538B821" w14:textId="21D18163" w:rsidR="0073752D" w:rsidRPr="0073752D" w:rsidRDefault="0073752D" w:rsidP="0073752D">
            <w:pPr>
              <w:keepNext/>
              <w:keepLines/>
              <w:spacing w:after="0"/>
              <w:rPr>
                <w:rFonts w:ascii="Arial" w:hAnsi="Arial" w:cs="Arial"/>
                <w:sz w:val="16"/>
                <w:szCs w:val="16"/>
              </w:rPr>
            </w:pPr>
            <w:r w:rsidRPr="0073752D">
              <w:rPr>
                <w:rFonts w:ascii="Arial" w:hAnsi="Arial" w:cs="Arial"/>
                <w:sz w:val="16"/>
                <w:szCs w:val="16"/>
              </w:rPr>
              <w:t>(NR_newRAT-Perf)CR on TS 38.114 clause 4.4 Exclusion band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CC04C" w14:textId="7F6F556B" w:rsidR="0073752D" w:rsidRDefault="0073752D" w:rsidP="0073752D">
            <w:pPr>
              <w:keepNext/>
              <w:keepLines/>
              <w:spacing w:after="0"/>
              <w:jc w:val="center"/>
              <w:rPr>
                <w:rFonts w:ascii="Arial" w:eastAsia="SimSun" w:hAnsi="Arial"/>
                <w:sz w:val="16"/>
                <w:szCs w:val="16"/>
                <w:lang w:eastAsia="zh-CN"/>
              </w:rPr>
            </w:pPr>
            <w:r>
              <w:rPr>
                <w:rFonts w:ascii="Arial" w:eastAsia="SimSun" w:hAnsi="Arial"/>
                <w:sz w:val="16"/>
                <w:szCs w:val="16"/>
                <w:lang w:eastAsia="zh-CN"/>
              </w:rPr>
              <w:t>17.5.0</w:t>
            </w:r>
          </w:p>
        </w:tc>
      </w:tr>
      <w:tr w:rsidR="00CF0047" w:rsidRPr="002E7774" w14:paraId="61C3184F"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7A022370" w14:textId="0F095298" w:rsidR="00CF0047" w:rsidRDefault="00CF0047" w:rsidP="00CF0047">
            <w:pPr>
              <w:keepNext/>
              <w:keepLines/>
              <w:spacing w:after="0"/>
              <w:jc w:val="center"/>
              <w:rPr>
                <w:rFonts w:ascii="Arial" w:eastAsia="SimSun" w:hAnsi="Arial"/>
                <w:sz w:val="16"/>
                <w:szCs w:val="16"/>
              </w:rPr>
            </w:pPr>
            <w:r>
              <w:rPr>
                <w:rFonts w:ascii="Arial" w:eastAsia="SimSun" w:hAnsi="Arial"/>
                <w:sz w:val="16"/>
                <w:szCs w:val="16"/>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168A01" w14:textId="039E6969" w:rsidR="00CF0047" w:rsidRDefault="00CF0047" w:rsidP="00CF0047">
            <w:pPr>
              <w:keepNext/>
              <w:keepLines/>
              <w:spacing w:after="0"/>
              <w:jc w:val="center"/>
              <w:rPr>
                <w:rFonts w:ascii="Arial" w:eastAsia="SimSun" w:hAnsi="Arial"/>
                <w:sz w:val="16"/>
                <w:szCs w:val="16"/>
              </w:rPr>
            </w:pPr>
            <w:r>
              <w:rPr>
                <w:rFonts w:ascii="Arial" w:eastAsia="SimSun" w:hAnsi="Arial"/>
                <w:sz w:val="16"/>
                <w:szCs w:val="16"/>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92E30" w14:textId="62B37F81" w:rsidR="00CF0047" w:rsidRPr="00CF0047" w:rsidRDefault="00CF0047" w:rsidP="00CF0047">
            <w:pPr>
              <w:pStyle w:val="TAL"/>
              <w:rPr>
                <w:sz w:val="16"/>
                <w:szCs w:val="16"/>
              </w:rPr>
            </w:pPr>
            <w:r w:rsidRPr="00CF0047">
              <w:rPr>
                <w:sz w:val="16"/>
                <w:szCs w:val="16"/>
              </w:rPr>
              <w:t>RP-241402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DE1E0" w14:textId="4CAF6780" w:rsidR="00CF0047" w:rsidRPr="00CF0047" w:rsidRDefault="00CF0047" w:rsidP="00CF0047">
            <w:pPr>
              <w:pStyle w:val="TAC"/>
              <w:rPr>
                <w:sz w:val="16"/>
                <w:szCs w:val="16"/>
              </w:rPr>
            </w:pPr>
            <w:r w:rsidRPr="00CF0047">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EFA35" w14:textId="77777777" w:rsidR="00CF0047" w:rsidRPr="00CF0047" w:rsidRDefault="00CF0047" w:rsidP="00CF00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A710" w14:textId="002285A0" w:rsidR="00CF0047" w:rsidRPr="00CF0047" w:rsidRDefault="00CF0047" w:rsidP="00CF0047">
            <w:pPr>
              <w:pStyle w:val="TAC"/>
              <w:rPr>
                <w:sz w:val="16"/>
                <w:szCs w:val="16"/>
              </w:rPr>
            </w:pPr>
            <w:r w:rsidRPr="00CF004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42CDA7" w14:textId="016D1CB6" w:rsidR="00CF0047" w:rsidRPr="0073752D" w:rsidRDefault="00CF0047" w:rsidP="00CF0047">
            <w:pPr>
              <w:keepNext/>
              <w:keepLines/>
              <w:spacing w:after="0"/>
              <w:rPr>
                <w:rFonts w:ascii="Arial" w:hAnsi="Arial" w:cs="Arial"/>
                <w:sz w:val="16"/>
                <w:szCs w:val="16"/>
              </w:rPr>
            </w:pPr>
            <w:r w:rsidRPr="00CF0047">
              <w:rPr>
                <w:rFonts w:ascii="Arial" w:hAnsi="Arial" w:cs="Arial"/>
                <w:sz w:val="16"/>
                <w:szCs w:val="16"/>
              </w:rPr>
              <w:t>(NR_repeaters-Perf)  CR to TS 38.114 EMC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86C64" w14:textId="29E62592" w:rsidR="00CF0047" w:rsidRDefault="00CF0047" w:rsidP="00CF0047">
            <w:pPr>
              <w:keepNext/>
              <w:keepLines/>
              <w:spacing w:after="0"/>
              <w:jc w:val="center"/>
              <w:rPr>
                <w:rFonts w:ascii="Arial" w:eastAsia="SimSun" w:hAnsi="Arial"/>
                <w:sz w:val="16"/>
                <w:szCs w:val="16"/>
                <w:lang w:eastAsia="zh-CN"/>
              </w:rPr>
            </w:pPr>
            <w:r>
              <w:rPr>
                <w:rFonts w:ascii="Arial" w:eastAsia="SimSun" w:hAnsi="Arial"/>
                <w:sz w:val="16"/>
                <w:szCs w:val="16"/>
                <w:lang w:eastAsia="zh-CN"/>
              </w:rPr>
              <w:t>17.6.0</w:t>
            </w:r>
          </w:p>
        </w:tc>
      </w:tr>
    </w:tbl>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6DB0A" w14:textId="77777777" w:rsidR="00C27DFB" w:rsidRDefault="00C27DFB">
      <w:pPr>
        <w:spacing w:after="0"/>
      </w:pPr>
      <w:r>
        <w:separator/>
      </w:r>
    </w:p>
  </w:endnote>
  <w:endnote w:type="continuationSeparator" w:id="0">
    <w:p w14:paraId="73014913" w14:textId="77777777" w:rsidR="00C27DFB" w:rsidRDefault="00C27D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269FF" w14:textId="77777777" w:rsidR="00C27DFB" w:rsidRDefault="00C27DFB">
      <w:pPr>
        <w:spacing w:after="0"/>
      </w:pPr>
      <w:r>
        <w:separator/>
      </w:r>
    </w:p>
  </w:footnote>
  <w:footnote w:type="continuationSeparator" w:id="0">
    <w:p w14:paraId="087ED869" w14:textId="77777777" w:rsidR="00C27DFB" w:rsidRDefault="00C27D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5" w14:textId="45C40238"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17CE">
      <w:rPr>
        <w:rFonts w:ascii="Arial" w:hAnsi="Arial" w:cs="Arial"/>
        <w:b/>
        <w:noProof/>
        <w:sz w:val="18"/>
        <w:szCs w:val="18"/>
      </w:rPr>
      <w:t>3GPP TS 38.114 V17.6.0 (2024-06)</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116AE241"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17CE">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51834"/>
    <w:rsid w:val="00054A22"/>
    <w:rsid w:val="000655A6"/>
    <w:rsid w:val="0007288E"/>
    <w:rsid w:val="00080512"/>
    <w:rsid w:val="00091518"/>
    <w:rsid w:val="000A7A96"/>
    <w:rsid w:val="000B2FF2"/>
    <w:rsid w:val="000D46F2"/>
    <w:rsid w:val="000D58AB"/>
    <w:rsid w:val="000E0490"/>
    <w:rsid w:val="00101BC6"/>
    <w:rsid w:val="00136BB0"/>
    <w:rsid w:val="00137591"/>
    <w:rsid w:val="001661FE"/>
    <w:rsid w:val="00172A27"/>
    <w:rsid w:val="0018659C"/>
    <w:rsid w:val="0019187B"/>
    <w:rsid w:val="001D02C2"/>
    <w:rsid w:val="001D0B71"/>
    <w:rsid w:val="001D38F7"/>
    <w:rsid w:val="001E742B"/>
    <w:rsid w:val="001F168B"/>
    <w:rsid w:val="001F22D5"/>
    <w:rsid w:val="002347A2"/>
    <w:rsid w:val="00240540"/>
    <w:rsid w:val="00245A94"/>
    <w:rsid w:val="00276E06"/>
    <w:rsid w:val="00297579"/>
    <w:rsid w:val="002B52FA"/>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3912"/>
    <w:rsid w:val="0042469C"/>
    <w:rsid w:val="00424A12"/>
    <w:rsid w:val="004408F2"/>
    <w:rsid w:val="00443D7B"/>
    <w:rsid w:val="004562EF"/>
    <w:rsid w:val="0049596B"/>
    <w:rsid w:val="004B70AB"/>
    <w:rsid w:val="004D3578"/>
    <w:rsid w:val="004E213A"/>
    <w:rsid w:val="005038E9"/>
    <w:rsid w:val="00522E2F"/>
    <w:rsid w:val="005317CE"/>
    <w:rsid w:val="00543E6C"/>
    <w:rsid w:val="00546B43"/>
    <w:rsid w:val="00560DA2"/>
    <w:rsid w:val="00565087"/>
    <w:rsid w:val="00590650"/>
    <w:rsid w:val="005A2185"/>
    <w:rsid w:val="005C2950"/>
    <w:rsid w:val="005D2E01"/>
    <w:rsid w:val="005E7F5C"/>
    <w:rsid w:val="005F0DA9"/>
    <w:rsid w:val="006148FF"/>
    <w:rsid w:val="00614FDF"/>
    <w:rsid w:val="00651533"/>
    <w:rsid w:val="00675196"/>
    <w:rsid w:val="00677D5E"/>
    <w:rsid w:val="00680B61"/>
    <w:rsid w:val="006A15E6"/>
    <w:rsid w:val="006A6B9D"/>
    <w:rsid w:val="006C2DB6"/>
    <w:rsid w:val="006D3793"/>
    <w:rsid w:val="006E5C86"/>
    <w:rsid w:val="00701A9E"/>
    <w:rsid w:val="007030A5"/>
    <w:rsid w:val="00713830"/>
    <w:rsid w:val="00731D73"/>
    <w:rsid w:val="00734A5B"/>
    <w:rsid w:val="0073752D"/>
    <w:rsid w:val="00744E76"/>
    <w:rsid w:val="00753CC0"/>
    <w:rsid w:val="0075659B"/>
    <w:rsid w:val="00781F0F"/>
    <w:rsid w:val="007A43EF"/>
    <w:rsid w:val="007B5DE7"/>
    <w:rsid w:val="007C4390"/>
    <w:rsid w:val="007D6A3F"/>
    <w:rsid w:val="008028A4"/>
    <w:rsid w:val="00836413"/>
    <w:rsid w:val="008421BD"/>
    <w:rsid w:val="00845207"/>
    <w:rsid w:val="00864CF7"/>
    <w:rsid w:val="008768CA"/>
    <w:rsid w:val="0088197F"/>
    <w:rsid w:val="008A352F"/>
    <w:rsid w:val="008D0F40"/>
    <w:rsid w:val="008D3E98"/>
    <w:rsid w:val="008F1CAA"/>
    <w:rsid w:val="0090271F"/>
    <w:rsid w:val="00902E23"/>
    <w:rsid w:val="0091348E"/>
    <w:rsid w:val="009146DB"/>
    <w:rsid w:val="00914EB4"/>
    <w:rsid w:val="00917CCB"/>
    <w:rsid w:val="00923BA1"/>
    <w:rsid w:val="00942EC2"/>
    <w:rsid w:val="009A4BB8"/>
    <w:rsid w:val="009C77C8"/>
    <w:rsid w:val="009D2B09"/>
    <w:rsid w:val="009F37B7"/>
    <w:rsid w:val="00A10F02"/>
    <w:rsid w:val="00A164B4"/>
    <w:rsid w:val="00A30315"/>
    <w:rsid w:val="00A53724"/>
    <w:rsid w:val="00A619F2"/>
    <w:rsid w:val="00A6561B"/>
    <w:rsid w:val="00A701B4"/>
    <w:rsid w:val="00A82346"/>
    <w:rsid w:val="00A84A4B"/>
    <w:rsid w:val="00AA1F5D"/>
    <w:rsid w:val="00AA41E4"/>
    <w:rsid w:val="00AC168A"/>
    <w:rsid w:val="00B1084D"/>
    <w:rsid w:val="00B1117D"/>
    <w:rsid w:val="00B15449"/>
    <w:rsid w:val="00B16B45"/>
    <w:rsid w:val="00B56DF0"/>
    <w:rsid w:val="00B72FF2"/>
    <w:rsid w:val="00BA05D4"/>
    <w:rsid w:val="00BB54E9"/>
    <w:rsid w:val="00BB64FE"/>
    <w:rsid w:val="00BC0F7D"/>
    <w:rsid w:val="00C27DFB"/>
    <w:rsid w:val="00C33079"/>
    <w:rsid w:val="00C3707F"/>
    <w:rsid w:val="00C45231"/>
    <w:rsid w:val="00C66F24"/>
    <w:rsid w:val="00C72833"/>
    <w:rsid w:val="00C853F3"/>
    <w:rsid w:val="00C913F4"/>
    <w:rsid w:val="00C93F40"/>
    <w:rsid w:val="00CA3D0C"/>
    <w:rsid w:val="00CF0047"/>
    <w:rsid w:val="00D16E61"/>
    <w:rsid w:val="00D738D6"/>
    <w:rsid w:val="00D755EB"/>
    <w:rsid w:val="00D87E00"/>
    <w:rsid w:val="00D90FC0"/>
    <w:rsid w:val="00D9134D"/>
    <w:rsid w:val="00D93A31"/>
    <w:rsid w:val="00DA1BFD"/>
    <w:rsid w:val="00DA7A03"/>
    <w:rsid w:val="00DB1818"/>
    <w:rsid w:val="00DC309B"/>
    <w:rsid w:val="00DC4DA2"/>
    <w:rsid w:val="00DF28D7"/>
    <w:rsid w:val="00DF2A00"/>
    <w:rsid w:val="00DF2B1F"/>
    <w:rsid w:val="00DF62CD"/>
    <w:rsid w:val="00E070DA"/>
    <w:rsid w:val="00E304D3"/>
    <w:rsid w:val="00E50F18"/>
    <w:rsid w:val="00E51679"/>
    <w:rsid w:val="00E52DCD"/>
    <w:rsid w:val="00E77645"/>
    <w:rsid w:val="00E8047E"/>
    <w:rsid w:val="00E87515"/>
    <w:rsid w:val="00E9470C"/>
    <w:rsid w:val="00EB56E9"/>
    <w:rsid w:val="00EC4A25"/>
    <w:rsid w:val="00EC77B8"/>
    <w:rsid w:val="00EF65E4"/>
    <w:rsid w:val="00F025A2"/>
    <w:rsid w:val="00F04712"/>
    <w:rsid w:val="00F0689C"/>
    <w:rsid w:val="00F14FFE"/>
    <w:rsid w:val="00F22EC7"/>
    <w:rsid w:val="00F62DBF"/>
    <w:rsid w:val="00F653B8"/>
    <w:rsid w:val="00F703D6"/>
    <w:rsid w:val="00F73101"/>
    <w:rsid w:val="00F75399"/>
    <w:rsid w:val="00F930EF"/>
    <w:rsid w:val="00FA1266"/>
    <w:rsid w:val="00FC1192"/>
    <w:rsid w:val="00FF4293"/>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28</Pages>
  <Words>10168</Words>
  <Characters>57961</Characters>
  <Application>Microsoft Office Word</Application>
  <DocSecurity>0</DocSecurity>
  <Lines>483</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63</cp:revision>
  <dcterms:created xsi:type="dcterms:W3CDTF">2022-04-01T09:27:00Z</dcterms:created>
  <dcterms:modified xsi:type="dcterms:W3CDTF">2024-07-10T12:05:00Z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