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16EEF" w14:paraId="7E6C8C5B" w14:textId="77777777">
        <w:tc>
          <w:tcPr>
            <w:tcW w:w="10423" w:type="dxa"/>
            <w:gridSpan w:val="2"/>
            <w:shd w:val="clear" w:color="auto" w:fill="auto"/>
          </w:tcPr>
          <w:p w14:paraId="45B9A7F0" w14:textId="77777777" w:rsidR="00C16EEF"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17.</w:t>
            </w:r>
            <w:r>
              <w:rPr>
                <w:rFonts w:hint="eastAsia"/>
                <w:lang w:val="en-US" w:eastAsia="zh-CN"/>
              </w:rPr>
              <w:t>3</w:t>
            </w:r>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12</w:t>
            </w:r>
            <w:r>
              <w:rPr>
                <w:sz w:val="32"/>
              </w:rPr>
              <w:t>)</w:t>
            </w:r>
          </w:p>
        </w:tc>
      </w:tr>
      <w:tr w:rsidR="00C16EEF" w14:paraId="6BF26BF0" w14:textId="77777777">
        <w:trPr>
          <w:trHeight w:hRule="exact" w:val="1134"/>
        </w:trPr>
        <w:tc>
          <w:tcPr>
            <w:tcW w:w="10423" w:type="dxa"/>
            <w:gridSpan w:val="2"/>
            <w:shd w:val="clear" w:color="auto" w:fill="auto"/>
          </w:tcPr>
          <w:p w14:paraId="25518E06" w14:textId="77777777" w:rsidR="00C16EEF" w:rsidRDefault="00000000">
            <w:pPr>
              <w:pStyle w:val="ZB"/>
              <w:framePr w:w="0" w:hRule="auto" w:wrap="auto" w:vAnchor="margin" w:hAnchor="text" w:yAlign="inline"/>
            </w:pPr>
            <w:r>
              <w:t xml:space="preserve">Technical </w:t>
            </w:r>
            <w:bookmarkStart w:id="5" w:name="spectype2"/>
            <w:r>
              <w:t>Specification</w:t>
            </w:r>
            <w:bookmarkEnd w:id="5"/>
          </w:p>
          <w:p w14:paraId="44C24589" w14:textId="77777777" w:rsidR="00C16EEF" w:rsidRDefault="00000000">
            <w:pPr>
              <w:pStyle w:val="Guidance"/>
            </w:pPr>
            <w:r>
              <w:br/>
            </w:r>
            <w:r>
              <w:br/>
            </w:r>
          </w:p>
        </w:tc>
      </w:tr>
      <w:tr w:rsidR="00C16EEF" w14:paraId="6E6B46D7" w14:textId="77777777">
        <w:trPr>
          <w:trHeight w:hRule="exact" w:val="3686"/>
        </w:trPr>
        <w:tc>
          <w:tcPr>
            <w:tcW w:w="10423" w:type="dxa"/>
            <w:gridSpan w:val="2"/>
            <w:shd w:val="clear" w:color="auto" w:fill="auto"/>
          </w:tcPr>
          <w:p w14:paraId="4E23C7DA" w14:textId="77777777" w:rsidR="00C16EEF" w:rsidRDefault="00000000">
            <w:pPr>
              <w:pStyle w:val="ZT"/>
              <w:framePr w:wrap="auto" w:hAnchor="text" w:yAlign="inline"/>
              <w:rPr>
                <w:kern w:val="2"/>
                <w:szCs w:val="22"/>
              </w:rPr>
            </w:pPr>
            <w:r>
              <w:rPr>
                <w:kern w:val="2"/>
                <w:szCs w:val="22"/>
              </w:rPr>
              <w:t>3rd Generation Partnership Project;</w:t>
            </w:r>
          </w:p>
          <w:p w14:paraId="4DB6E52A" w14:textId="77777777" w:rsidR="00C16EEF" w:rsidRDefault="00000000">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7C825678" w14:textId="77777777" w:rsidR="00C16EEF" w:rsidRDefault="00000000">
            <w:pPr>
              <w:pStyle w:val="ZT"/>
              <w:framePr w:wrap="auto" w:hAnchor="text" w:yAlign="inline"/>
              <w:rPr>
                <w:kern w:val="2"/>
                <w:szCs w:val="22"/>
              </w:rPr>
            </w:pPr>
            <w:r>
              <w:rPr>
                <w:kern w:val="2"/>
                <w:szCs w:val="22"/>
              </w:rPr>
              <w:t>Enabling MSGin5G Service;</w:t>
            </w:r>
          </w:p>
          <w:p w14:paraId="2F3C2E1C" w14:textId="77777777" w:rsidR="00C16EEF" w:rsidRDefault="00000000">
            <w:pPr>
              <w:pStyle w:val="ZT"/>
              <w:framePr w:wrap="auto" w:hAnchor="text" w:yAlign="inline"/>
              <w:rPr>
                <w:kern w:val="2"/>
                <w:szCs w:val="22"/>
              </w:rPr>
            </w:pPr>
            <w:r>
              <w:rPr>
                <w:kern w:val="2"/>
                <w:szCs w:val="22"/>
              </w:rPr>
              <w:t>Application Programming Interfaces (API) specification;</w:t>
            </w:r>
          </w:p>
          <w:p w14:paraId="32C1AD08" w14:textId="77777777" w:rsidR="00C16EEF" w:rsidRDefault="00000000">
            <w:pPr>
              <w:pStyle w:val="ZT"/>
              <w:framePr w:wrap="auto" w:hAnchor="text" w:yAlign="inline"/>
              <w:rPr>
                <w:kern w:val="2"/>
                <w:szCs w:val="22"/>
              </w:rPr>
            </w:pPr>
            <w:r>
              <w:rPr>
                <w:kern w:val="2"/>
                <w:szCs w:val="22"/>
              </w:rPr>
              <w:t>Stage 3;</w:t>
            </w:r>
          </w:p>
          <w:bookmarkEnd w:id="6"/>
          <w:p w14:paraId="4B17E2F9" w14:textId="77777777" w:rsidR="00C16EEF" w:rsidRDefault="00000000">
            <w:pPr>
              <w:pStyle w:val="ZT"/>
              <w:framePr w:wrap="auto" w:hAnchor="text" w:yAlign="inline"/>
              <w:rPr>
                <w:i/>
                <w:sz w:val="28"/>
              </w:rPr>
            </w:pPr>
            <w:r>
              <w:rPr>
                <w:kern w:val="2"/>
                <w:szCs w:val="22"/>
              </w:rPr>
              <w:t xml:space="preserve"> (</w:t>
            </w:r>
            <w:r>
              <w:rPr>
                <w:rStyle w:val="ZGSM"/>
                <w:kern w:val="2"/>
                <w:szCs w:val="22"/>
              </w:rPr>
              <w:t xml:space="preserve">Release </w:t>
            </w:r>
            <w:bookmarkStart w:id="7" w:name="specRelease"/>
            <w:r>
              <w:rPr>
                <w:rStyle w:val="ZGSM"/>
                <w:kern w:val="2"/>
                <w:szCs w:val="22"/>
              </w:rPr>
              <w:t>17</w:t>
            </w:r>
            <w:bookmarkEnd w:id="7"/>
            <w:r>
              <w:rPr>
                <w:kern w:val="2"/>
                <w:szCs w:val="22"/>
              </w:rPr>
              <w:t>)</w:t>
            </w:r>
          </w:p>
        </w:tc>
      </w:tr>
      <w:tr w:rsidR="00C16EEF" w14:paraId="4F8758D4" w14:textId="77777777">
        <w:tc>
          <w:tcPr>
            <w:tcW w:w="10423" w:type="dxa"/>
            <w:gridSpan w:val="2"/>
            <w:shd w:val="clear" w:color="auto" w:fill="auto"/>
          </w:tcPr>
          <w:p w14:paraId="2489A4E3" w14:textId="77777777" w:rsidR="00C16EEF" w:rsidRDefault="00000000">
            <w:pPr>
              <w:pStyle w:val="ZU"/>
              <w:framePr w:w="0" w:wrap="auto" w:vAnchor="margin" w:hAnchor="text" w:yAlign="inline"/>
              <w:tabs>
                <w:tab w:val="right" w:pos="10206"/>
              </w:tabs>
              <w:jc w:val="left"/>
              <w:rPr>
                <w:color w:val="0000FF"/>
              </w:rPr>
            </w:pPr>
            <w:r>
              <w:rPr>
                <w:color w:val="0000FF"/>
              </w:rPr>
              <w:tab/>
            </w:r>
          </w:p>
        </w:tc>
      </w:tr>
      <w:tr w:rsidR="00C16EEF" w14:paraId="320EE22F" w14:textId="77777777">
        <w:trPr>
          <w:trHeight w:hRule="exact" w:val="1531"/>
        </w:trPr>
        <w:tc>
          <w:tcPr>
            <w:tcW w:w="4883" w:type="dxa"/>
            <w:shd w:val="clear" w:color="auto" w:fill="auto"/>
          </w:tcPr>
          <w:p w14:paraId="166797FB" w14:textId="77777777" w:rsidR="00C16EEF" w:rsidRDefault="00000000">
            <w:r>
              <w:rPr>
                <w:i/>
                <w:noProof/>
                <w:lang w:val="en-US" w:eastAsia="zh-CN"/>
              </w:rPr>
              <w:drawing>
                <wp:inline distT="0" distB="0" distL="0" distR="0" wp14:anchorId="21B06027" wp14:editId="066570BE">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08405" cy="842645"/>
                          </a:xfrm>
                          <a:prstGeom prst="rect">
                            <a:avLst/>
                          </a:prstGeom>
                          <a:noFill/>
                          <a:ln>
                            <a:noFill/>
                          </a:ln>
                        </pic:spPr>
                      </pic:pic>
                    </a:graphicData>
                  </a:graphic>
                </wp:inline>
              </w:drawing>
            </w:r>
          </w:p>
        </w:tc>
        <w:tc>
          <w:tcPr>
            <w:tcW w:w="5540" w:type="dxa"/>
            <w:shd w:val="clear" w:color="auto" w:fill="auto"/>
          </w:tcPr>
          <w:p w14:paraId="1F3E3F4B" w14:textId="77777777" w:rsidR="00C16EEF" w:rsidRDefault="00000000">
            <w:pPr>
              <w:jc w:val="right"/>
            </w:pPr>
            <w:bookmarkStart w:id="8" w:name="logos"/>
            <w:r>
              <w:rPr>
                <w:noProof/>
                <w:lang w:val="en-US" w:eastAsia="zh-CN"/>
              </w:rPr>
              <w:drawing>
                <wp:inline distT="0" distB="0" distL="0" distR="0" wp14:anchorId="7CA2E1D1" wp14:editId="0FBE02FE">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8"/>
          </w:p>
        </w:tc>
      </w:tr>
      <w:tr w:rsidR="00C16EEF" w14:paraId="4CE53306" w14:textId="77777777">
        <w:trPr>
          <w:trHeight w:hRule="exact" w:val="5783"/>
        </w:trPr>
        <w:tc>
          <w:tcPr>
            <w:tcW w:w="10423" w:type="dxa"/>
            <w:gridSpan w:val="2"/>
            <w:shd w:val="clear" w:color="auto" w:fill="auto"/>
          </w:tcPr>
          <w:p w14:paraId="0007F8EC" w14:textId="77777777" w:rsidR="00C16EEF" w:rsidRDefault="00C16EEF">
            <w:pPr>
              <w:pStyle w:val="Guidance"/>
              <w:rPr>
                <w:b/>
              </w:rPr>
            </w:pPr>
          </w:p>
        </w:tc>
      </w:tr>
      <w:tr w:rsidR="00C16EEF" w14:paraId="371D2B39" w14:textId="77777777">
        <w:trPr>
          <w:cantSplit/>
          <w:trHeight w:hRule="exact" w:val="964"/>
        </w:trPr>
        <w:tc>
          <w:tcPr>
            <w:tcW w:w="10423" w:type="dxa"/>
            <w:gridSpan w:val="2"/>
            <w:shd w:val="clear" w:color="auto" w:fill="auto"/>
          </w:tcPr>
          <w:p w14:paraId="0FE35D5A" w14:textId="77777777" w:rsidR="00C16EEF" w:rsidRDefault="00000000">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20810397" w14:textId="77777777" w:rsidR="00C16EEF" w:rsidRDefault="00C16EEF">
            <w:pPr>
              <w:pStyle w:val="ZV"/>
              <w:framePr w:wrap="notBeside"/>
            </w:pPr>
          </w:p>
          <w:p w14:paraId="10736CAF" w14:textId="77777777" w:rsidR="00C16EEF" w:rsidRDefault="00C16EEF">
            <w:pPr>
              <w:rPr>
                <w:sz w:val="16"/>
              </w:rPr>
            </w:pPr>
          </w:p>
        </w:tc>
      </w:tr>
      <w:bookmarkEnd w:id="0"/>
    </w:tbl>
    <w:p w14:paraId="751005A4" w14:textId="77777777" w:rsidR="00C16EEF" w:rsidRDefault="00C16EEF">
      <w:pPr>
        <w:sectPr w:rsidR="00C16EE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16EEF" w14:paraId="032D46E3" w14:textId="77777777">
        <w:trPr>
          <w:trHeight w:hRule="exact" w:val="5670"/>
        </w:trPr>
        <w:tc>
          <w:tcPr>
            <w:tcW w:w="10423" w:type="dxa"/>
            <w:shd w:val="clear" w:color="auto" w:fill="auto"/>
          </w:tcPr>
          <w:p w14:paraId="02B55FEA" w14:textId="77777777" w:rsidR="00C16EEF" w:rsidRDefault="00C16EEF">
            <w:pPr>
              <w:pStyle w:val="Guidance"/>
            </w:pPr>
            <w:bookmarkStart w:id="10" w:name="page2"/>
          </w:p>
        </w:tc>
      </w:tr>
      <w:tr w:rsidR="00C16EEF" w14:paraId="77F53B9D" w14:textId="77777777">
        <w:trPr>
          <w:trHeight w:hRule="exact" w:val="5387"/>
        </w:trPr>
        <w:tc>
          <w:tcPr>
            <w:tcW w:w="10423" w:type="dxa"/>
            <w:shd w:val="clear" w:color="auto" w:fill="auto"/>
          </w:tcPr>
          <w:p w14:paraId="7B0532C1" w14:textId="77777777" w:rsidR="00C16EEF" w:rsidRDefault="00000000">
            <w:pPr>
              <w:pStyle w:val="FP"/>
              <w:spacing w:after="240"/>
              <w:ind w:left="2835" w:right="2835"/>
              <w:jc w:val="center"/>
              <w:rPr>
                <w:rFonts w:ascii="Arial" w:hAnsi="Arial"/>
                <w:b/>
                <w:i/>
              </w:rPr>
            </w:pPr>
            <w:bookmarkStart w:id="11" w:name="coords3gpp"/>
            <w:r>
              <w:rPr>
                <w:rFonts w:ascii="Arial" w:hAnsi="Arial"/>
                <w:b/>
                <w:i/>
              </w:rPr>
              <w:t>3GPP</w:t>
            </w:r>
          </w:p>
          <w:p w14:paraId="1179011C" w14:textId="77777777" w:rsidR="00C16EEF" w:rsidRDefault="00000000">
            <w:pPr>
              <w:pStyle w:val="FP"/>
              <w:pBdr>
                <w:bottom w:val="single" w:sz="6" w:space="1" w:color="auto"/>
              </w:pBdr>
              <w:ind w:left="2835" w:right="2835"/>
              <w:jc w:val="center"/>
            </w:pPr>
            <w:r>
              <w:t>Postal address</w:t>
            </w:r>
          </w:p>
          <w:p w14:paraId="6A2C49D7" w14:textId="77777777" w:rsidR="00C16EEF" w:rsidRDefault="00C16EEF">
            <w:pPr>
              <w:pStyle w:val="FP"/>
              <w:ind w:left="2835" w:right="2835"/>
              <w:jc w:val="center"/>
              <w:rPr>
                <w:rFonts w:ascii="Arial" w:hAnsi="Arial"/>
                <w:sz w:val="18"/>
              </w:rPr>
            </w:pPr>
          </w:p>
          <w:p w14:paraId="40199F90" w14:textId="77777777" w:rsidR="00C16EEF" w:rsidRDefault="00000000">
            <w:pPr>
              <w:pStyle w:val="FP"/>
              <w:pBdr>
                <w:bottom w:val="single" w:sz="6" w:space="1" w:color="auto"/>
              </w:pBdr>
              <w:spacing w:before="240"/>
              <w:ind w:left="2835" w:right="2835"/>
              <w:jc w:val="center"/>
            </w:pPr>
            <w:r>
              <w:t>3GPP support office address</w:t>
            </w:r>
          </w:p>
          <w:p w14:paraId="320B24B7" w14:textId="77777777" w:rsidR="00C16EEF"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08C4C4E" w14:textId="77777777" w:rsidR="00C16EEF" w:rsidRDefault="00000000">
            <w:pPr>
              <w:pStyle w:val="FP"/>
              <w:ind w:left="2835" w:right="2835"/>
              <w:jc w:val="center"/>
              <w:rPr>
                <w:rFonts w:ascii="Arial" w:hAnsi="Arial"/>
                <w:sz w:val="18"/>
                <w:lang w:val="fr-FR"/>
              </w:rPr>
            </w:pPr>
            <w:r>
              <w:rPr>
                <w:rFonts w:ascii="Arial" w:hAnsi="Arial"/>
                <w:sz w:val="18"/>
                <w:lang w:val="fr-FR"/>
              </w:rPr>
              <w:t>Valbonne - FRANCE</w:t>
            </w:r>
          </w:p>
          <w:p w14:paraId="515845A5" w14:textId="77777777" w:rsidR="00C16EEF"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274A7C7" w14:textId="77777777" w:rsidR="00C16EEF" w:rsidRDefault="00000000">
            <w:pPr>
              <w:pStyle w:val="FP"/>
              <w:pBdr>
                <w:bottom w:val="single" w:sz="6" w:space="1" w:color="auto"/>
              </w:pBdr>
              <w:spacing w:before="240"/>
              <w:ind w:left="2835" w:right="2835"/>
              <w:jc w:val="center"/>
            </w:pPr>
            <w:r>
              <w:t>Internet</w:t>
            </w:r>
          </w:p>
          <w:p w14:paraId="10555929" w14:textId="77777777" w:rsidR="00C16EEF" w:rsidRDefault="00000000">
            <w:pPr>
              <w:pStyle w:val="FP"/>
              <w:ind w:left="2835" w:right="2835"/>
              <w:jc w:val="center"/>
              <w:rPr>
                <w:rFonts w:ascii="Arial" w:hAnsi="Arial"/>
                <w:sz w:val="18"/>
              </w:rPr>
            </w:pPr>
            <w:r>
              <w:rPr>
                <w:rFonts w:ascii="Arial" w:hAnsi="Arial"/>
                <w:sz w:val="18"/>
              </w:rPr>
              <w:t>http://www.3gpp.org</w:t>
            </w:r>
            <w:bookmarkEnd w:id="11"/>
          </w:p>
          <w:p w14:paraId="354A2188" w14:textId="77777777" w:rsidR="00C16EEF" w:rsidRDefault="00C16EEF"/>
        </w:tc>
      </w:tr>
      <w:tr w:rsidR="00C16EEF" w14:paraId="68D1E094" w14:textId="77777777">
        <w:tc>
          <w:tcPr>
            <w:tcW w:w="10423" w:type="dxa"/>
            <w:shd w:val="clear" w:color="auto" w:fill="auto"/>
            <w:vAlign w:val="bottom"/>
          </w:tcPr>
          <w:p w14:paraId="15FCF4BE" w14:textId="77777777" w:rsidR="00C16EEF"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445D67F" w14:textId="77777777" w:rsidR="00C16EEF" w:rsidRDefault="00000000">
            <w:pPr>
              <w:pStyle w:val="FP"/>
              <w:jc w:val="center"/>
            </w:pPr>
            <w:r>
              <w:t>No part may be reproduced except as authorized by written permission.</w:t>
            </w:r>
            <w:r>
              <w:br/>
              <w:t>The copyright and the foregoing restriction extend to reproduction in all media.</w:t>
            </w:r>
          </w:p>
          <w:p w14:paraId="264285D4" w14:textId="77777777" w:rsidR="00C16EEF" w:rsidRDefault="00C16EEF">
            <w:pPr>
              <w:pStyle w:val="FP"/>
              <w:jc w:val="center"/>
            </w:pPr>
          </w:p>
          <w:p w14:paraId="6114D8A0" w14:textId="13B3703D" w:rsidR="00C16EEF" w:rsidRDefault="00000000">
            <w:pPr>
              <w:pStyle w:val="FP"/>
              <w:jc w:val="center"/>
              <w:rPr>
                <w:sz w:val="18"/>
              </w:rPr>
            </w:pPr>
            <w:r>
              <w:rPr>
                <w:sz w:val="18"/>
              </w:rPr>
              <w:t xml:space="preserve">© </w:t>
            </w:r>
            <w:bookmarkStart w:id="13" w:name="copyrightDate"/>
            <w:r>
              <w:rPr>
                <w:sz w:val="18"/>
              </w:rPr>
              <w:t>202</w:t>
            </w:r>
            <w:bookmarkEnd w:id="13"/>
            <w:r w:rsidR="00667C4A">
              <w:rPr>
                <w:sz w:val="18"/>
              </w:rPr>
              <w:t>3</w:t>
            </w:r>
            <w:r>
              <w:rPr>
                <w:sz w:val="18"/>
              </w:rPr>
              <w:t>, 3GPP Organizational Partners (ARIB, ATIS, CCSA, ETSI, TSDSI, TTA, TTC).</w:t>
            </w:r>
            <w:bookmarkStart w:id="14" w:name="copyrightaddon"/>
            <w:bookmarkEnd w:id="14"/>
          </w:p>
          <w:p w14:paraId="77C75E52" w14:textId="77777777" w:rsidR="00C16EEF" w:rsidRDefault="00000000">
            <w:pPr>
              <w:pStyle w:val="FP"/>
              <w:jc w:val="center"/>
              <w:rPr>
                <w:sz w:val="18"/>
              </w:rPr>
            </w:pPr>
            <w:r>
              <w:rPr>
                <w:sz w:val="18"/>
              </w:rPr>
              <w:t>All rights reserved.</w:t>
            </w:r>
          </w:p>
          <w:p w14:paraId="367A54B8" w14:textId="77777777" w:rsidR="00C16EEF" w:rsidRDefault="00C16EEF">
            <w:pPr>
              <w:pStyle w:val="FP"/>
              <w:rPr>
                <w:sz w:val="18"/>
              </w:rPr>
            </w:pPr>
          </w:p>
          <w:p w14:paraId="0E10E419" w14:textId="77777777" w:rsidR="00C16EEF" w:rsidRDefault="00000000">
            <w:pPr>
              <w:pStyle w:val="FP"/>
              <w:rPr>
                <w:sz w:val="18"/>
              </w:rPr>
            </w:pPr>
            <w:r>
              <w:rPr>
                <w:sz w:val="18"/>
              </w:rPr>
              <w:t>UMTS™ is a Trade Mark of ETSI registered for the benefit of its members</w:t>
            </w:r>
          </w:p>
          <w:p w14:paraId="390B50F9" w14:textId="77777777" w:rsidR="00C16EEF"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22E3BA6" w14:textId="77777777" w:rsidR="00C16EEF" w:rsidRDefault="00000000">
            <w:pPr>
              <w:pStyle w:val="FP"/>
              <w:rPr>
                <w:sz w:val="18"/>
              </w:rPr>
            </w:pPr>
            <w:r>
              <w:rPr>
                <w:sz w:val="18"/>
              </w:rPr>
              <w:t>GSM® and the GSM logo are registered and owned by the GSM Association</w:t>
            </w:r>
            <w:bookmarkEnd w:id="12"/>
          </w:p>
          <w:p w14:paraId="42B304F4" w14:textId="77777777" w:rsidR="00C16EEF" w:rsidRDefault="00C16EEF"/>
        </w:tc>
      </w:tr>
      <w:bookmarkEnd w:id="10"/>
    </w:tbl>
    <w:p w14:paraId="56A179BC" w14:textId="77777777" w:rsidR="00C16EEF" w:rsidRPr="006D71F8" w:rsidRDefault="00000000" w:rsidP="006D71F8">
      <w:pPr>
        <w:pStyle w:val="TT"/>
      </w:pPr>
      <w:r>
        <w:br w:type="page"/>
      </w:r>
      <w:bookmarkStart w:id="15" w:name="tableOfContents"/>
      <w:bookmarkEnd w:id="15"/>
      <w:r w:rsidRPr="006D71F8">
        <w:lastRenderedPageBreak/>
        <w:t>Contents</w:t>
      </w:r>
    </w:p>
    <w:p w14:paraId="66B2AD10" w14:textId="2F761C25" w:rsidR="00F26F77" w:rsidRDefault="00000000">
      <w:pPr>
        <w:pStyle w:val="TOC1"/>
        <w:rPr>
          <w:rFonts w:asciiTheme="minorHAnsi" w:hAnsiTheme="minorHAnsi" w:cstheme="minorBidi"/>
          <w:noProof/>
          <w:szCs w:val="22"/>
          <w:lang w:eastAsia="ko-KR"/>
        </w:rPr>
      </w:pPr>
      <w:r>
        <w:fldChar w:fldCharType="begin" w:fldLock="1"/>
      </w:r>
      <w:r>
        <w:instrText xml:space="preserve"> TOC \o "1-9" </w:instrText>
      </w:r>
      <w:r>
        <w:fldChar w:fldCharType="separate"/>
      </w:r>
      <w:r w:rsidR="00F26F77">
        <w:rPr>
          <w:noProof/>
        </w:rPr>
        <w:t>Foreword</w:t>
      </w:r>
      <w:r w:rsidR="00F26F77">
        <w:rPr>
          <w:noProof/>
        </w:rPr>
        <w:tab/>
      </w:r>
      <w:r w:rsidR="00F26F77">
        <w:rPr>
          <w:noProof/>
        </w:rPr>
        <w:fldChar w:fldCharType="begin" w:fldLock="1"/>
      </w:r>
      <w:r w:rsidR="00F26F77">
        <w:rPr>
          <w:noProof/>
        </w:rPr>
        <w:instrText xml:space="preserve"> PAGEREF _Toc153792717 \h </w:instrText>
      </w:r>
      <w:r w:rsidR="00F26F77">
        <w:rPr>
          <w:noProof/>
        </w:rPr>
      </w:r>
      <w:r w:rsidR="00F26F77">
        <w:rPr>
          <w:noProof/>
        </w:rPr>
        <w:fldChar w:fldCharType="separate"/>
      </w:r>
      <w:r w:rsidR="00F26F77">
        <w:rPr>
          <w:noProof/>
        </w:rPr>
        <w:t>7</w:t>
      </w:r>
      <w:r w:rsidR="00F26F77">
        <w:rPr>
          <w:noProof/>
        </w:rPr>
        <w:fldChar w:fldCharType="end"/>
      </w:r>
    </w:p>
    <w:p w14:paraId="6FA63619" w14:textId="66BA8EA4" w:rsidR="00F26F77" w:rsidRDefault="00F26F77">
      <w:pPr>
        <w:pStyle w:val="TOC1"/>
        <w:rPr>
          <w:rFonts w:asciiTheme="minorHAnsi" w:hAnsiTheme="minorHAnsi" w:cstheme="minorBidi"/>
          <w:noProof/>
          <w:szCs w:val="22"/>
          <w:lang w:eastAsia="ko-KR"/>
        </w:rPr>
      </w:pPr>
      <w:r>
        <w:rPr>
          <w:noProof/>
        </w:rPr>
        <w:t>1</w:t>
      </w:r>
      <w:r>
        <w:rPr>
          <w:rFonts w:asciiTheme="minorHAnsi"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_Toc153792718 \h </w:instrText>
      </w:r>
      <w:r>
        <w:rPr>
          <w:noProof/>
        </w:rPr>
      </w:r>
      <w:r>
        <w:rPr>
          <w:noProof/>
        </w:rPr>
        <w:fldChar w:fldCharType="separate"/>
      </w:r>
      <w:r>
        <w:rPr>
          <w:noProof/>
        </w:rPr>
        <w:t>9</w:t>
      </w:r>
      <w:r>
        <w:rPr>
          <w:noProof/>
        </w:rPr>
        <w:fldChar w:fldCharType="end"/>
      </w:r>
    </w:p>
    <w:p w14:paraId="56763D84" w14:textId="246F9F64" w:rsidR="00F26F77" w:rsidRDefault="00F26F77">
      <w:pPr>
        <w:pStyle w:val="TOC1"/>
        <w:rPr>
          <w:rFonts w:asciiTheme="minorHAnsi" w:hAnsiTheme="minorHAnsi" w:cstheme="minorBidi"/>
          <w:noProof/>
          <w:szCs w:val="22"/>
          <w:lang w:eastAsia="ko-KR"/>
        </w:rPr>
      </w:pPr>
      <w:r>
        <w:rPr>
          <w:noProof/>
        </w:rPr>
        <w:t>2</w:t>
      </w:r>
      <w:r>
        <w:rPr>
          <w:rFonts w:asciiTheme="minorHAnsi"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_Toc153792719 \h </w:instrText>
      </w:r>
      <w:r>
        <w:rPr>
          <w:noProof/>
        </w:rPr>
      </w:r>
      <w:r>
        <w:rPr>
          <w:noProof/>
        </w:rPr>
        <w:fldChar w:fldCharType="separate"/>
      </w:r>
      <w:r>
        <w:rPr>
          <w:noProof/>
        </w:rPr>
        <w:t>9</w:t>
      </w:r>
      <w:r>
        <w:rPr>
          <w:noProof/>
        </w:rPr>
        <w:fldChar w:fldCharType="end"/>
      </w:r>
    </w:p>
    <w:p w14:paraId="1122C21B" w14:textId="56BCD363" w:rsidR="00F26F77" w:rsidRDefault="00F26F77">
      <w:pPr>
        <w:pStyle w:val="TOC1"/>
        <w:rPr>
          <w:rFonts w:asciiTheme="minorHAnsi" w:hAnsiTheme="minorHAnsi" w:cstheme="minorBidi"/>
          <w:noProof/>
          <w:szCs w:val="22"/>
          <w:lang w:eastAsia="ko-KR"/>
        </w:rPr>
      </w:pPr>
      <w:r>
        <w:rPr>
          <w:noProof/>
        </w:rPr>
        <w:t>3</w:t>
      </w:r>
      <w:r>
        <w:rPr>
          <w:rFonts w:asciiTheme="minorHAnsi" w:hAnsiTheme="minorHAnsi" w:cstheme="minorBidi"/>
          <w:noProof/>
          <w:szCs w:val="22"/>
          <w:lang w:eastAsia="ko-KR"/>
        </w:rPr>
        <w:tab/>
      </w:r>
      <w:r>
        <w:rPr>
          <w:noProof/>
        </w:rPr>
        <w:t>Definitions of terms, symbols and abbreviations</w:t>
      </w:r>
      <w:r>
        <w:rPr>
          <w:noProof/>
        </w:rPr>
        <w:tab/>
      </w:r>
      <w:r>
        <w:rPr>
          <w:noProof/>
        </w:rPr>
        <w:fldChar w:fldCharType="begin" w:fldLock="1"/>
      </w:r>
      <w:r>
        <w:rPr>
          <w:noProof/>
        </w:rPr>
        <w:instrText xml:space="preserve"> PAGEREF _Toc153792720 \h </w:instrText>
      </w:r>
      <w:r>
        <w:rPr>
          <w:noProof/>
        </w:rPr>
      </w:r>
      <w:r>
        <w:rPr>
          <w:noProof/>
        </w:rPr>
        <w:fldChar w:fldCharType="separate"/>
      </w:r>
      <w:r>
        <w:rPr>
          <w:noProof/>
        </w:rPr>
        <w:t>10</w:t>
      </w:r>
      <w:r>
        <w:rPr>
          <w:noProof/>
        </w:rPr>
        <w:fldChar w:fldCharType="end"/>
      </w:r>
    </w:p>
    <w:p w14:paraId="7D7D2E6B" w14:textId="2A892566" w:rsidR="00F26F77" w:rsidRDefault="00F26F77">
      <w:pPr>
        <w:pStyle w:val="TOC2"/>
        <w:rPr>
          <w:rFonts w:asciiTheme="minorHAnsi" w:hAnsiTheme="minorHAnsi" w:cstheme="minorBidi"/>
          <w:noProof/>
          <w:sz w:val="22"/>
          <w:szCs w:val="22"/>
          <w:lang w:eastAsia="ko-KR"/>
        </w:rPr>
      </w:pPr>
      <w:r>
        <w:rPr>
          <w:noProof/>
        </w:rPr>
        <w:t>3.1</w:t>
      </w:r>
      <w:r>
        <w:rPr>
          <w:rFonts w:asciiTheme="minorHAnsi" w:hAnsiTheme="minorHAnsi" w:cstheme="minorBidi"/>
          <w:noProof/>
          <w:sz w:val="22"/>
          <w:szCs w:val="22"/>
          <w:lang w:eastAsia="ko-KR"/>
        </w:rPr>
        <w:tab/>
      </w:r>
      <w:r>
        <w:rPr>
          <w:noProof/>
        </w:rPr>
        <w:t>Terms</w:t>
      </w:r>
      <w:r>
        <w:rPr>
          <w:noProof/>
        </w:rPr>
        <w:tab/>
      </w:r>
      <w:r>
        <w:rPr>
          <w:noProof/>
        </w:rPr>
        <w:fldChar w:fldCharType="begin" w:fldLock="1"/>
      </w:r>
      <w:r>
        <w:rPr>
          <w:noProof/>
        </w:rPr>
        <w:instrText xml:space="preserve"> PAGEREF _Toc153792721 \h </w:instrText>
      </w:r>
      <w:r>
        <w:rPr>
          <w:noProof/>
        </w:rPr>
      </w:r>
      <w:r>
        <w:rPr>
          <w:noProof/>
        </w:rPr>
        <w:fldChar w:fldCharType="separate"/>
      </w:r>
      <w:r>
        <w:rPr>
          <w:noProof/>
        </w:rPr>
        <w:t>10</w:t>
      </w:r>
      <w:r>
        <w:rPr>
          <w:noProof/>
        </w:rPr>
        <w:fldChar w:fldCharType="end"/>
      </w:r>
    </w:p>
    <w:p w14:paraId="466AA9F2" w14:textId="7F7FCF67" w:rsidR="00F26F77" w:rsidRDefault="00F26F77">
      <w:pPr>
        <w:pStyle w:val="TOC2"/>
        <w:rPr>
          <w:rFonts w:asciiTheme="minorHAnsi" w:hAnsiTheme="minorHAnsi" w:cstheme="minorBidi"/>
          <w:noProof/>
          <w:sz w:val="22"/>
          <w:szCs w:val="22"/>
          <w:lang w:eastAsia="ko-KR"/>
        </w:rPr>
      </w:pPr>
      <w:r>
        <w:rPr>
          <w:noProof/>
        </w:rPr>
        <w:t>3.2</w:t>
      </w:r>
      <w:r>
        <w:rPr>
          <w:rFonts w:asciiTheme="minorHAnsi"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_Toc153792722 \h </w:instrText>
      </w:r>
      <w:r>
        <w:rPr>
          <w:noProof/>
        </w:rPr>
      </w:r>
      <w:r>
        <w:rPr>
          <w:noProof/>
        </w:rPr>
        <w:fldChar w:fldCharType="separate"/>
      </w:r>
      <w:r>
        <w:rPr>
          <w:noProof/>
        </w:rPr>
        <w:t>10</w:t>
      </w:r>
      <w:r>
        <w:rPr>
          <w:noProof/>
        </w:rPr>
        <w:fldChar w:fldCharType="end"/>
      </w:r>
    </w:p>
    <w:p w14:paraId="0506721F" w14:textId="11C9C76C" w:rsidR="00F26F77" w:rsidRDefault="00F26F77">
      <w:pPr>
        <w:pStyle w:val="TOC2"/>
        <w:rPr>
          <w:rFonts w:asciiTheme="minorHAnsi" w:hAnsiTheme="minorHAnsi" w:cstheme="minorBidi"/>
          <w:noProof/>
          <w:sz w:val="22"/>
          <w:szCs w:val="22"/>
          <w:lang w:eastAsia="ko-KR"/>
        </w:rPr>
      </w:pPr>
      <w:r>
        <w:rPr>
          <w:noProof/>
        </w:rPr>
        <w:t>3.3</w:t>
      </w:r>
      <w:r>
        <w:rPr>
          <w:rFonts w:asciiTheme="minorHAnsi"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_Toc153792723 \h </w:instrText>
      </w:r>
      <w:r>
        <w:rPr>
          <w:noProof/>
        </w:rPr>
      </w:r>
      <w:r>
        <w:rPr>
          <w:noProof/>
        </w:rPr>
        <w:fldChar w:fldCharType="separate"/>
      </w:r>
      <w:r>
        <w:rPr>
          <w:noProof/>
        </w:rPr>
        <w:t>10</w:t>
      </w:r>
      <w:r>
        <w:rPr>
          <w:noProof/>
        </w:rPr>
        <w:fldChar w:fldCharType="end"/>
      </w:r>
    </w:p>
    <w:p w14:paraId="6354D47E" w14:textId="76597D40" w:rsidR="00F26F77" w:rsidRDefault="00F26F77">
      <w:pPr>
        <w:pStyle w:val="TOC1"/>
        <w:rPr>
          <w:rFonts w:asciiTheme="minorHAnsi" w:hAnsiTheme="minorHAnsi" w:cstheme="minorBidi"/>
          <w:noProof/>
          <w:szCs w:val="22"/>
          <w:lang w:eastAsia="ko-KR"/>
        </w:rPr>
      </w:pPr>
      <w:r>
        <w:rPr>
          <w:noProof/>
        </w:rPr>
        <w:t>4</w:t>
      </w:r>
      <w:r>
        <w:rPr>
          <w:rFonts w:asciiTheme="minorHAnsi" w:hAnsiTheme="minorHAnsi" w:cstheme="minorBidi"/>
          <w:noProof/>
          <w:szCs w:val="22"/>
          <w:lang w:eastAsia="ko-KR"/>
        </w:rPr>
        <w:tab/>
      </w:r>
      <w:r>
        <w:rPr>
          <w:noProof/>
        </w:rPr>
        <w:t>Overview</w:t>
      </w:r>
      <w:r>
        <w:rPr>
          <w:noProof/>
        </w:rPr>
        <w:tab/>
      </w:r>
      <w:r>
        <w:rPr>
          <w:noProof/>
        </w:rPr>
        <w:fldChar w:fldCharType="begin" w:fldLock="1"/>
      </w:r>
      <w:r>
        <w:rPr>
          <w:noProof/>
        </w:rPr>
        <w:instrText xml:space="preserve"> PAGEREF _Toc153792724 \h </w:instrText>
      </w:r>
      <w:r>
        <w:rPr>
          <w:noProof/>
        </w:rPr>
      </w:r>
      <w:r>
        <w:rPr>
          <w:noProof/>
        </w:rPr>
        <w:fldChar w:fldCharType="separate"/>
      </w:r>
      <w:r>
        <w:rPr>
          <w:noProof/>
        </w:rPr>
        <w:t>10</w:t>
      </w:r>
      <w:r>
        <w:rPr>
          <w:noProof/>
        </w:rPr>
        <w:fldChar w:fldCharType="end"/>
      </w:r>
    </w:p>
    <w:p w14:paraId="4868DFAE" w14:textId="68903EFA" w:rsidR="00F26F77" w:rsidRDefault="00F26F77">
      <w:pPr>
        <w:pStyle w:val="TOC1"/>
        <w:rPr>
          <w:rFonts w:asciiTheme="minorHAnsi" w:hAnsiTheme="minorHAnsi" w:cstheme="minorBidi"/>
          <w:noProof/>
          <w:szCs w:val="22"/>
          <w:lang w:eastAsia="ko-KR"/>
        </w:rPr>
      </w:pPr>
      <w:r>
        <w:rPr>
          <w:noProof/>
          <w:lang w:eastAsia="zh-CN"/>
        </w:rPr>
        <w:t>5</w:t>
      </w:r>
      <w:r>
        <w:rPr>
          <w:rFonts w:asciiTheme="minorHAnsi" w:hAnsiTheme="minorHAnsi" w:cstheme="minorBidi"/>
          <w:noProof/>
          <w:szCs w:val="22"/>
          <w:lang w:eastAsia="ko-KR"/>
        </w:rPr>
        <w:tab/>
      </w:r>
      <w:r>
        <w:rPr>
          <w:noProof/>
        </w:rPr>
        <w:t>Services offered by the MSGin5G Servers</w:t>
      </w:r>
      <w:r>
        <w:rPr>
          <w:noProof/>
        </w:rPr>
        <w:tab/>
      </w:r>
      <w:r>
        <w:rPr>
          <w:noProof/>
        </w:rPr>
        <w:fldChar w:fldCharType="begin" w:fldLock="1"/>
      </w:r>
      <w:r>
        <w:rPr>
          <w:noProof/>
        </w:rPr>
        <w:instrText xml:space="preserve"> PAGEREF _Toc153792725 \h </w:instrText>
      </w:r>
      <w:r>
        <w:rPr>
          <w:noProof/>
        </w:rPr>
      </w:r>
      <w:r>
        <w:rPr>
          <w:noProof/>
        </w:rPr>
        <w:fldChar w:fldCharType="separate"/>
      </w:r>
      <w:r>
        <w:rPr>
          <w:noProof/>
        </w:rPr>
        <w:t>11</w:t>
      </w:r>
      <w:r>
        <w:rPr>
          <w:noProof/>
        </w:rPr>
        <w:fldChar w:fldCharType="end"/>
      </w:r>
    </w:p>
    <w:p w14:paraId="7A5A045A" w14:textId="3FAF200A" w:rsidR="00F26F77" w:rsidRDefault="00F26F77">
      <w:pPr>
        <w:pStyle w:val="TOC2"/>
        <w:rPr>
          <w:rFonts w:asciiTheme="minorHAnsi" w:hAnsiTheme="minorHAnsi" w:cstheme="minorBidi"/>
          <w:noProof/>
          <w:sz w:val="22"/>
          <w:szCs w:val="22"/>
          <w:lang w:eastAsia="ko-KR"/>
        </w:rPr>
      </w:pPr>
      <w:r>
        <w:rPr>
          <w:noProof/>
        </w:rPr>
        <w:t>5.1</w:t>
      </w:r>
      <w:r>
        <w:rPr>
          <w:rFonts w:asciiTheme="minorHAnsi" w:hAnsiTheme="minorHAnsi" w:cstheme="minorBidi"/>
          <w:noProof/>
          <w:sz w:val="22"/>
          <w:szCs w:val="22"/>
          <w:lang w:eastAsia="ko-KR"/>
        </w:rPr>
        <w:tab/>
      </w:r>
      <w:r>
        <w:rPr>
          <w:noProof/>
          <w:lang w:eastAsia="zh-CN"/>
        </w:rPr>
        <w:t>Introduction</w:t>
      </w:r>
      <w:r>
        <w:rPr>
          <w:noProof/>
        </w:rPr>
        <w:tab/>
      </w:r>
      <w:r>
        <w:rPr>
          <w:noProof/>
        </w:rPr>
        <w:fldChar w:fldCharType="begin" w:fldLock="1"/>
      </w:r>
      <w:r>
        <w:rPr>
          <w:noProof/>
        </w:rPr>
        <w:instrText xml:space="preserve"> PAGEREF _Toc153792726 \h </w:instrText>
      </w:r>
      <w:r>
        <w:rPr>
          <w:noProof/>
        </w:rPr>
      </w:r>
      <w:r>
        <w:rPr>
          <w:noProof/>
        </w:rPr>
        <w:fldChar w:fldCharType="separate"/>
      </w:r>
      <w:r>
        <w:rPr>
          <w:noProof/>
        </w:rPr>
        <w:t>11</w:t>
      </w:r>
      <w:r>
        <w:rPr>
          <w:noProof/>
        </w:rPr>
        <w:fldChar w:fldCharType="end"/>
      </w:r>
    </w:p>
    <w:p w14:paraId="6A65F158" w14:textId="4FBE776F" w:rsidR="00F26F77" w:rsidRDefault="00F26F77">
      <w:pPr>
        <w:pStyle w:val="TOC2"/>
        <w:rPr>
          <w:rFonts w:asciiTheme="minorHAnsi" w:hAnsiTheme="minorHAnsi" w:cstheme="minorBidi"/>
          <w:noProof/>
          <w:sz w:val="22"/>
          <w:szCs w:val="22"/>
          <w:lang w:eastAsia="ko-KR"/>
        </w:rPr>
      </w:pPr>
      <w:r>
        <w:rPr>
          <w:noProof/>
          <w:lang w:eastAsia="zh-CN"/>
        </w:rPr>
        <w:t>5.2</w:t>
      </w:r>
      <w:r>
        <w:rPr>
          <w:rFonts w:asciiTheme="minorHAnsi" w:hAnsiTheme="minorHAnsi" w:cstheme="minorBidi"/>
          <w:noProof/>
          <w:sz w:val="22"/>
          <w:szCs w:val="22"/>
          <w:lang w:eastAsia="ko-KR"/>
        </w:rPr>
        <w:tab/>
      </w:r>
      <w:r>
        <w:rPr>
          <w:noProof/>
          <w:lang w:eastAsia="zh-CN"/>
        </w:rPr>
        <w:t>MSGS_</w:t>
      </w:r>
      <w:r>
        <w:rPr>
          <w:noProof/>
        </w:rPr>
        <w:t xml:space="preserve">ASRegistration </w:t>
      </w:r>
      <w:r>
        <w:rPr>
          <w:noProof/>
          <w:lang w:eastAsia="zh-CN"/>
        </w:rPr>
        <w:t>Service</w:t>
      </w:r>
      <w:r>
        <w:rPr>
          <w:noProof/>
        </w:rPr>
        <w:tab/>
      </w:r>
      <w:r>
        <w:rPr>
          <w:noProof/>
        </w:rPr>
        <w:fldChar w:fldCharType="begin" w:fldLock="1"/>
      </w:r>
      <w:r>
        <w:rPr>
          <w:noProof/>
        </w:rPr>
        <w:instrText xml:space="preserve"> PAGEREF _Toc153792727 \h </w:instrText>
      </w:r>
      <w:r>
        <w:rPr>
          <w:noProof/>
        </w:rPr>
      </w:r>
      <w:r>
        <w:rPr>
          <w:noProof/>
        </w:rPr>
        <w:fldChar w:fldCharType="separate"/>
      </w:r>
      <w:r>
        <w:rPr>
          <w:noProof/>
        </w:rPr>
        <w:t>11</w:t>
      </w:r>
      <w:r>
        <w:rPr>
          <w:noProof/>
        </w:rPr>
        <w:fldChar w:fldCharType="end"/>
      </w:r>
    </w:p>
    <w:p w14:paraId="63E8B886" w14:textId="0D295DA1" w:rsidR="00F26F77" w:rsidRDefault="00F26F77">
      <w:pPr>
        <w:pStyle w:val="TOC3"/>
        <w:rPr>
          <w:rFonts w:asciiTheme="minorHAnsi" w:hAnsiTheme="minorHAnsi" w:cstheme="minorBidi"/>
          <w:noProof/>
          <w:sz w:val="22"/>
          <w:szCs w:val="22"/>
          <w:lang w:eastAsia="ko-KR"/>
        </w:rPr>
      </w:pPr>
      <w:r>
        <w:rPr>
          <w:noProof/>
        </w:rPr>
        <w:t>5.</w:t>
      </w:r>
      <w:r>
        <w:rPr>
          <w:noProof/>
          <w:lang w:eastAsia="zh-CN"/>
        </w:rPr>
        <w:t>2</w:t>
      </w:r>
      <w:r>
        <w:rPr>
          <w:noProof/>
        </w:rPr>
        <w:t>.1</w:t>
      </w:r>
      <w:r>
        <w:rPr>
          <w:rFonts w:asciiTheme="minorHAnsi"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_Toc153792728 \h </w:instrText>
      </w:r>
      <w:r>
        <w:rPr>
          <w:noProof/>
        </w:rPr>
      </w:r>
      <w:r>
        <w:rPr>
          <w:noProof/>
        </w:rPr>
        <w:fldChar w:fldCharType="separate"/>
      </w:r>
      <w:r>
        <w:rPr>
          <w:noProof/>
        </w:rPr>
        <w:t>11</w:t>
      </w:r>
      <w:r>
        <w:rPr>
          <w:noProof/>
        </w:rPr>
        <w:fldChar w:fldCharType="end"/>
      </w:r>
    </w:p>
    <w:p w14:paraId="71FBDAAC" w14:textId="76237297" w:rsidR="00F26F77" w:rsidRDefault="00F26F77">
      <w:pPr>
        <w:pStyle w:val="TOC3"/>
        <w:rPr>
          <w:rFonts w:asciiTheme="minorHAnsi" w:hAnsiTheme="minorHAnsi" w:cstheme="minorBidi"/>
          <w:noProof/>
          <w:sz w:val="22"/>
          <w:szCs w:val="22"/>
          <w:lang w:eastAsia="ko-KR"/>
        </w:rPr>
      </w:pPr>
      <w:r>
        <w:rPr>
          <w:noProof/>
        </w:rPr>
        <w:t>5.</w:t>
      </w:r>
      <w:r>
        <w:rPr>
          <w:noProof/>
          <w:lang w:eastAsia="zh-CN"/>
        </w:rPr>
        <w:t>2</w:t>
      </w:r>
      <w:r>
        <w:rPr>
          <w:noProof/>
        </w:rPr>
        <w:t>.2</w:t>
      </w:r>
      <w:r>
        <w:rPr>
          <w:rFonts w:asciiTheme="minorHAnsi"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_Toc153792729 \h </w:instrText>
      </w:r>
      <w:r>
        <w:rPr>
          <w:noProof/>
        </w:rPr>
      </w:r>
      <w:r>
        <w:rPr>
          <w:noProof/>
        </w:rPr>
        <w:fldChar w:fldCharType="separate"/>
      </w:r>
      <w:r>
        <w:rPr>
          <w:noProof/>
        </w:rPr>
        <w:t>12</w:t>
      </w:r>
      <w:r>
        <w:rPr>
          <w:noProof/>
        </w:rPr>
        <w:fldChar w:fldCharType="end"/>
      </w:r>
    </w:p>
    <w:p w14:paraId="6600EB33" w14:textId="32FCA93D" w:rsidR="00F26F77" w:rsidRDefault="00F26F77">
      <w:pPr>
        <w:pStyle w:val="TOC4"/>
        <w:rPr>
          <w:rFonts w:asciiTheme="minorHAnsi" w:hAnsiTheme="minorHAnsi" w:cstheme="minorBidi"/>
          <w:noProof/>
          <w:sz w:val="22"/>
          <w:szCs w:val="22"/>
          <w:lang w:eastAsia="ko-KR"/>
        </w:rPr>
      </w:pPr>
      <w:r>
        <w:rPr>
          <w:noProof/>
        </w:rPr>
        <w:t>5.</w:t>
      </w:r>
      <w:r>
        <w:rPr>
          <w:noProof/>
          <w:lang w:eastAsia="zh-CN"/>
        </w:rPr>
        <w:t>2</w:t>
      </w:r>
      <w:r>
        <w:rPr>
          <w:noProof/>
        </w:rPr>
        <w:t>.2.1</w:t>
      </w:r>
      <w:r>
        <w:rPr>
          <w:rFonts w:asciiTheme="minorHAnsi"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_Toc153792730 \h </w:instrText>
      </w:r>
      <w:r>
        <w:rPr>
          <w:noProof/>
        </w:rPr>
      </w:r>
      <w:r>
        <w:rPr>
          <w:noProof/>
        </w:rPr>
        <w:fldChar w:fldCharType="separate"/>
      </w:r>
      <w:r>
        <w:rPr>
          <w:noProof/>
        </w:rPr>
        <w:t>12</w:t>
      </w:r>
      <w:r>
        <w:rPr>
          <w:noProof/>
        </w:rPr>
        <w:fldChar w:fldCharType="end"/>
      </w:r>
    </w:p>
    <w:p w14:paraId="4C4BE0F6" w14:textId="3D8AD129" w:rsidR="00F26F77" w:rsidRDefault="00F26F77">
      <w:pPr>
        <w:pStyle w:val="TOC4"/>
        <w:rPr>
          <w:rFonts w:asciiTheme="minorHAnsi" w:hAnsiTheme="minorHAnsi" w:cstheme="minorBidi"/>
          <w:noProof/>
          <w:sz w:val="22"/>
          <w:szCs w:val="22"/>
          <w:lang w:eastAsia="ko-KR"/>
        </w:rPr>
      </w:pPr>
      <w:r>
        <w:rPr>
          <w:noProof/>
        </w:rPr>
        <w:t>5.</w:t>
      </w:r>
      <w:r>
        <w:rPr>
          <w:noProof/>
          <w:lang w:eastAsia="zh-CN"/>
        </w:rPr>
        <w:t>2</w:t>
      </w:r>
      <w:r>
        <w:rPr>
          <w:noProof/>
        </w:rPr>
        <w:t>.2.2</w:t>
      </w:r>
      <w:r>
        <w:rPr>
          <w:rFonts w:asciiTheme="minorHAnsi" w:hAnsiTheme="minorHAnsi" w:cstheme="minorBidi"/>
          <w:noProof/>
          <w:sz w:val="22"/>
          <w:szCs w:val="22"/>
          <w:lang w:eastAsia="ko-KR"/>
        </w:rPr>
        <w:tab/>
      </w:r>
      <w:r>
        <w:rPr>
          <w:noProof/>
          <w:lang w:eastAsia="zh-CN"/>
        </w:rPr>
        <w:t>MSGS_</w:t>
      </w:r>
      <w:r>
        <w:rPr>
          <w:noProof/>
        </w:rPr>
        <w:t>ASRegistration</w:t>
      </w:r>
      <w:r>
        <w:rPr>
          <w:noProof/>
          <w:lang w:eastAsia="zh-CN"/>
        </w:rPr>
        <w:t>_Request</w:t>
      </w:r>
      <w:r>
        <w:rPr>
          <w:noProof/>
        </w:rPr>
        <w:tab/>
      </w:r>
      <w:r>
        <w:rPr>
          <w:noProof/>
        </w:rPr>
        <w:fldChar w:fldCharType="begin" w:fldLock="1"/>
      </w:r>
      <w:r>
        <w:rPr>
          <w:noProof/>
        </w:rPr>
        <w:instrText xml:space="preserve"> PAGEREF _Toc153792731 \h </w:instrText>
      </w:r>
      <w:r>
        <w:rPr>
          <w:noProof/>
        </w:rPr>
      </w:r>
      <w:r>
        <w:rPr>
          <w:noProof/>
        </w:rPr>
        <w:fldChar w:fldCharType="separate"/>
      </w:r>
      <w:r>
        <w:rPr>
          <w:noProof/>
        </w:rPr>
        <w:t>12</w:t>
      </w:r>
      <w:r>
        <w:rPr>
          <w:noProof/>
        </w:rPr>
        <w:fldChar w:fldCharType="end"/>
      </w:r>
    </w:p>
    <w:p w14:paraId="16022A9E" w14:textId="036238D7" w:rsidR="00F26F77" w:rsidRDefault="00F26F77">
      <w:pPr>
        <w:pStyle w:val="TOC5"/>
        <w:rPr>
          <w:rFonts w:asciiTheme="minorHAnsi" w:hAnsiTheme="minorHAnsi" w:cstheme="minorBidi"/>
          <w:noProof/>
          <w:sz w:val="22"/>
          <w:szCs w:val="22"/>
          <w:lang w:eastAsia="ko-KR"/>
        </w:rPr>
      </w:pPr>
      <w:r>
        <w:rPr>
          <w:noProof/>
        </w:rPr>
        <w:t>5.</w:t>
      </w:r>
      <w:r>
        <w:rPr>
          <w:noProof/>
          <w:lang w:eastAsia="zh-CN"/>
        </w:rPr>
        <w:t>2</w:t>
      </w:r>
      <w:r>
        <w:rPr>
          <w:noProof/>
        </w:rPr>
        <w:t>.2.2.1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_Toc153792732 \h </w:instrText>
      </w:r>
      <w:r>
        <w:rPr>
          <w:noProof/>
        </w:rPr>
      </w:r>
      <w:r>
        <w:rPr>
          <w:noProof/>
        </w:rPr>
        <w:fldChar w:fldCharType="separate"/>
      </w:r>
      <w:r>
        <w:rPr>
          <w:noProof/>
        </w:rPr>
        <w:t>12</w:t>
      </w:r>
      <w:r>
        <w:rPr>
          <w:noProof/>
        </w:rPr>
        <w:fldChar w:fldCharType="end"/>
      </w:r>
    </w:p>
    <w:p w14:paraId="6C299C6E" w14:textId="1375FF9D" w:rsidR="00F26F77" w:rsidRDefault="00F26F77">
      <w:pPr>
        <w:pStyle w:val="TOC5"/>
        <w:rPr>
          <w:rFonts w:asciiTheme="minorHAnsi" w:hAnsiTheme="minorHAnsi" w:cstheme="minorBidi"/>
          <w:noProof/>
          <w:sz w:val="22"/>
          <w:szCs w:val="22"/>
          <w:lang w:eastAsia="ko-KR"/>
        </w:rPr>
      </w:pPr>
      <w:r>
        <w:rPr>
          <w:noProof/>
        </w:rPr>
        <w:t>5.</w:t>
      </w:r>
      <w:r>
        <w:rPr>
          <w:noProof/>
          <w:lang w:eastAsia="zh-CN"/>
        </w:rPr>
        <w:t>2</w:t>
      </w:r>
      <w:r>
        <w:rPr>
          <w:noProof/>
        </w:rPr>
        <w:t>.2.2.2</w:t>
      </w:r>
      <w:r>
        <w:rPr>
          <w:rFonts w:asciiTheme="minorHAnsi" w:hAnsiTheme="minorHAnsi" w:cstheme="minorBidi"/>
          <w:noProof/>
          <w:sz w:val="22"/>
          <w:szCs w:val="22"/>
          <w:lang w:eastAsia="ko-KR"/>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fldLock="1"/>
      </w:r>
      <w:r>
        <w:rPr>
          <w:noProof/>
        </w:rPr>
        <w:instrText xml:space="preserve"> PAGEREF _Toc153792733 \h </w:instrText>
      </w:r>
      <w:r>
        <w:rPr>
          <w:noProof/>
        </w:rPr>
      </w:r>
      <w:r>
        <w:rPr>
          <w:noProof/>
        </w:rPr>
        <w:fldChar w:fldCharType="separate"/>
      </w:r>
      <w:r>
        <w:rPr>
          <w:noProof/>
        </w:rPr>
        <w:t>12</w:t>
      </w:r>
      <w:r>
        <w:rPr>
          <w:noProof/>
        </w:rPr>
        <w:fldChar w:fldCharType="end"/>
      </w:r>
    </w:p>
    <w:p w14:paraId="1363082C" w14:textId="2AECC372" w:rsidR="00F26F77" w:rsidRDefault="00F26F77">
      <w:pPr>
        <w:pStyle w:val="TOC4"/>
        <w:rPr>
          <w:rFonts w:asciiTheme="minorHAnsi" w:hAnsiTheme="minorHAnsi" w:cstheme="minorBidi"/>
          <w:noProof/>
          <w:sz w:val="22"/>
          <w:szCs w:val="22"/>
          <w:lang w:eastAsia="ko-KR"/>
        </w:rPr>
      </w:pPr>
      <w:r>
        <w:rPr>
          <w:noProof/>
        </w:rPr>
        <w:t>5.</w:t>
      </w:r>
      <w:r>
        <w:rPr>
          <w:noProof/>
          <w:lang w:eastAsia="zh-CN"/>
        </w:rPr>
        <w:t>2</w:t>
      </w:r>
      <w:r>
        <w:rPr>
          <w:noProof/>
        </w:rPr>
        <w:t>.2.</w:t>
      </w:r>
      <w:r>
        <w:rPr>
          <w:noProof/>
          <w:lang w:eastAsia="zh-CN"/>
        </w:rPr>
        <w:t>3</w:t>
      </w:r>
      <w:r>
        <w:rPr>
          <w:rFonts w:asciiTheme="minorHAnsi" w:hAnsiTheme="minorHAnsi" w:cstheme="minorBidi"/>
          <w:noProof/>
          <w:sz w:val="22"/>
          <w:szCs w:val="22"/>
          <w:lang w:eastAsia="ko-KR"/>
        </w:rPr>
        <w:tab/>
      </w:r>
      <w:r>
        <w:rPr>
          <w:noProof/>
          <w:lang w:eastAsia="zh-CN"/>
        </w:rPr>
        <w:t>MSGS_</w:t>
      </w:r>
      <w:r>
        <w:rPr>
          <w:noProof/>
        </w:rPr>
        <w:t>ASRegistration</w:t>
      </w:r>
      <w:r>
        <w:rPr>
          <w:noProof/>
          <w:lang w:eastAsia="zh-CN"/>
        </w:rPr>
        <w:t>_Deregister</w:t>
      </w:r>
      <w:r>
        <w:rPr>
          <w:noProof/>
        </w:rPr>
        <w:tab/>
      </w:r>
      <w:r>
        <w:rPr>
          <w:noProof/>
        </w:rPr>
        <w:fldChar w:fldCharType="begin" w:fldLock="1"/>
      </w:r>
      <w:r>
        <w:rPr>
          <w:noProof/>
        </w:rPr>
        <w:instrText xml:space="preserve"> PAGEREF _Toc153792734 \h </w:instrText>
      </w:r>
      <w:r>
        <w:rPr>
          <w:noProof/>
        </w:rPr>
      </w:r>
      <w:r>
        <w:rPr>
          <w:noProof/>
        </w:rPr>
        <w:fldChar w:fldCharType="separate"/>
      </w:r>
      <w:r>
        <w:rPr>
          <w:noProof/>
        </w:rPr>
        <w:t>12</w:t>
      </w:r>
      <w:r>
        <w:rPr>
          <w:noProof/>
        </w:rPr>
        <w:fldChar w:fldCharType="end"/>
      </w:r>
    </w:p>
    <w:p w14:paraId="593D3C27" w14:textId="39FDDC7A" w:rsidR="00F26F77" w:rsidRDefault="00F26F77">
      <w:pPr>
        <w:pStyle w:val="TOC5"/>
        <w:rPr>
          <w:rFonts w:asciiTheme="minorHAnsi" w:hAnsiTheme="minorHAnsi" w:cstheme="minorBidi"/>
          <w:noProof/>
          <w:sz w:val="22"/>
          <w:szCs w:val="22"/>
          <w:lang w:eastAsia="ko-KR"/>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_Toc153792735 \h </w:instrText>
      </w:r>
      <w:r>
        <w:rPr>
          <w:noProof/>
        </w:rPr>
      </w:r>
      <w:r>
        <w:rPr>
          <w:noProof/>
        </w:rPr>
        <w:fldChar w:fldCharType="separate"/>
      </w:r>
      <w:r>
        <w:rPr>
          <w:noProof/>
        </w:rPr>
        <w:t>12</w:t>
      </w:r>
      <w:r>
        <w:rPr>
          <w:noProof/>
        </w:rPr>
        <w:fldChar w:fldCharType="end"/>
      </w:r>
    </w:p>
    <w:p w14:paraId="1D39788A" w14:textId="1F123CDA" w:rsidR="00F26F77" w:rsidRDefault="00F26F77">
      <w:pPr>
        <w:pStyle w:val="TOC5"/>
        <w:rPr>
          <w:rFonts w:asciiTheme="minorHAnsi" w:hAnsiTheme="minorHAnsi" w:cstheme="minorBidi"/>
          <w:noProof/>
          <w:sz w:val="22"/>
          <w:szCs w:val="22"/>
          <w:lang w:eastAsia="ko-KR"/>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ko-KR"/>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fldLock="1"/>
      </w:r>
      <w:r>
        <w:rPr>
          <w:noProof/>
        </w:rPr>
        <w:instrText xml:space="preserve"> PAGEREF _Toc153792736 \h </w:instrText>
      </w:r>
      <w:r>
        <w:rPr>
          <w:noProof/>
        </w:rPr>
      </w:r>
      <w:r>
        <w:rPr>
          <w:noProof/>
        </w:rPr>
        <w:fldChar w:fldCharType="separate"/>
      </w:r>
      <w:r>
        <w:rPr>
          <w:noProof/>
        </w:rPr>
        <w:t>12</w:t>
      </w:r>
      <w:r>
        <w:rPr>
          <w:noProof/>
        </w:rPr>
        <w:fldChar w:fldCharType="end"/>
      </w:r>
    </w:p>
    <w:p w14:paraId="40D20DD7" w14:textId="5A0A6CC9" w:rsidR="00F26F77" w:rsidRDefault="00F26F77">
      <w:pPr>
        <w:pStyle w:val="TOC2"/>
        <w:rPr>
          <w:rFonts w:asciiTheme="minorHAnsi" w:hAnsiTheme="minorHAnsi" w:cstheme="minorBidi"/>
          <w:noProof/>
          <w:sz w:val="22"/>
          <w:szCs w:val="22"/>
          <w:lang w:eastAsia="ko-KR"/>
        </w:rPr>
      </w:pPr>
      <w:r>
        <w:rPr>
          <w:noProof/>
          <w:lang w:eastAsia="zh-CN"/>
        </w:rPr>
        <w:t>5.3</w:t>
      </w:r>
      <w:r>
        <w:rPr>
          <w:rFonts w:asciiTheme="minorHAnsi" w:hAnsiTheme="minorHAnsi" w:cstheme="minorBidi"/>
          <w:noProof/>
          <w:sz w:val="22"/>
          <w:szCs w:val="22"/>
          <w:lang w:eastAsia="ko-KR"/>
        </w:rPr>
        <w:tab/>
      </w:r>
      <w:r>
        <w:rPr>
          <w:noProof/>
          <w:lang w:eastAsia="zh-CN"/>
        </w:rPr>
        <w:t>MSGS_MSGDelivery Service</w:t>
      </w:r>
      <w:r>
        <w:rPr>
          <w:noProof/>
        </w:rPr>
        <w:tab/>
      </w:r>
      <w:r>
        <w:rPr>
          <w:noProof/>
        </w:rPr>
        <w:fldChar w:fldCharType="begin" w:fldLock="1"/>
      </w:r>
      <w:r>
        <w:rPr>
          <w:noProof/>
        </w:rPr>
        <w:instrText xml:space="preserve"> PAGEREF _Toc153792737 \h </w:instrText>
      </w:r>
      <w:r>
        <w:rPr>
          <w:noProof/>
        </w:rPr>
      </w:r>
      <w:r>
        <w:rPr>
          <w:noProof/>
        </w:rPr>
        <w:fldChar w:fldCharType="separate"/>
      </w:r>
      <w:r>
        <w:rPr>
          <w:noProof/>
        </w:rPr>
        <w:t>13</w:t>
      </w:r>
      <w:r>
        <w:rPr>
          <w:noProof/>
        </w:rPr>
        <w:fldChar w:fldCharType="end"/>
      </w:r>
    </w:p>
    <w:p w14:paraId="5569C46D" w14:textId="603A82DD" w:rsidR="00F26F77" w:rsidRDefault="00F26F77">
      <w:pPr>
        <w:pStyle w:val="TOC3"/>
        <w:rPr>
          <w:rFonts w:asciiTheme="minorHAnsi" w:hAnsiTheme="minorHAnsi" w:cstheme="minorBidi"/>
          <w:noProof/>
          <w:sz w:val="22"/>
          <w:szCs w:val="22"/>
          <w:lang w:eastAsia="ko-KR"/>
        </w:rPr>
      </w:pPr>
      <w:r>
        <w:rPr>
          <w:noProof/>
        </w:rPr>
        <w:t>5.</w:t>
      </w:r>
      <w:r>
        <w:rPr>
          <w:noProof/>
          <w:lang w:eastAsia="zh-CN"/>
        </w:rPr>
        <w:t>3</w:t>
      </w:r>
      <w:r>
        <w:rPr>
          <w:noProof/>
        </w:rPr>
        <w:t>.1</w:t>
      </w:r>
      <w:r>
        <w:rPr>
          <w:rFonts w:asciiTheme="minorHAnsi"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_Toc153792738 \h </w:instrText>
      </w:r>
      <w:r>
        <w:rPr>
          <w:noProof/>
        </w:rPr>
      </w:r>
      <w:r>
        <w:rPr>
          <w:noProof/>
        </w:rPr>
        <w:fldChar w:fldCharType="separate"/>
      </w:r>
      <w:r>
        <w:rPr>
          <w:noProof/>
        </w:rPr>
        <w:t>13</w:t>
      </w:r>
      <w:r>
        <w:rPr>
          <w:noProof/>
        </w:rPr>
        <w:fldChar w:fldCharType="end"/>
      </w:r>
    </w:p>
    <w:p w14:paraId="55A162D6" w14:textId="4648D137" w:rsidR="00F26F77" w:rsidRDefault="00F26F77">
      <w:pPr>
        <w:pStyle w:val="TOC3"/>
        <w:rPr>
          <w:rFonts w:asciiTheme="minorHAnsi" w:hAnsiTheme="minorHAnsi" w:cstheme="minorBidi"/>
          <w:noProof/>
          <w:sz w:val="22"/>
          <w:szCs w:val="22"/>
          <w:lang w:eastAsia="ko-KR"/>
        </w:rPr>
      </w:pPr>
      <w:r>
        <w:rPr>
          <w:noProof/>
        </w:rPr>
        <w:t>5.</w:t>
      </w:r>
      <w:r>
        <w:rPr>
          <w:noProof/>
          <w:lang w:eastAsia="zh-CN"/>
        </w:rPr>
        <w:t>3</w:t>
      </w:r>
      <w:r>
        <w:rPr>
          <w:noProof/>
        </w:rPr>
        <w:t>.2</w:t>
      </w:r>
      <w:r>
        <w:rPr>
          <w:rFonts w:asciiTheme="minorHAnsi"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_Toc153792739 \h </w:instrText>
      </w:r>
      <w:r>
        <w:rPr>
          <w:noProof/>
        </w:rPr>
      </w:r>
      <w:r>
        <w:rPr>
          <w:noProof/>
        </w:rPr>
        <w:fldChar w:fldCharType="separate"/>
      </w:r>
      <w:r>
        <w:rPr>
          <w:noProof/>
        </w:rPr>
        <w:t>13</w:t>
      </w:r>
      <w:r>
        <w:rPr>
          <w:noProof/>
        </w:rPr>
        <w:fldChar w:fldCharType="end"/>
      </w:r>
    </w:p>
    <w:p w14:paraId="2B599265" w14:textId="053858BC" w:rsidR="00F26F77" w:rsidRDefault="00F26F77">
      <w:pPr>
        <w:pStyle w:val="TOC4"/>
        <w:rPr>
          <w:rFonts w:asciiTheme="minorHAnsi" w:hAnsiTheme="minorHAnsi" w:cstheme="minorBidi"/>
          <w:noProof/>
          <w:sz w:val="22"/>
          <w:szCs w:val="22"/>
          <w:lang w:eastAsia="ko-KR"/>
        </w:rPr>
      </w:pPr>
      <w:r>
        <w:rPr>
          <w:noProof/>
        </w:rPr>
        <w:t>5.</w:t>
      </w:r>
      <w:r>
        <w:rPr>
          <w:noProof/>
          <w:lang w:eastAsia="zh-CN"/>
        </w:rPr>
        <w:t>3</w:t>
      </w:r>
      <w:r>
        <w:rPr>
          <w:noProof/>
        </w:rPr>
        <w:t>.2.1</w:t>
      </w:r>
      <w:r>
        <w:rPr>
          <w:rFonts w:asciiTheme="minorHAnsi"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_Toc153792740 \h </w:instrText>
      </w:r>
      <w:r>
        <w:rPr>
          <w:noProof/>
        </w:rPr>
      </w:r>
      <w:r>
        <w:rPr>
          <w:noProof/>
        </w:rPr>
        <w:fldChar w:fldCharType="separate"/>
      </w:r>
      <w:r>
        <w:rPr>
          <w:noProof/>
        </w:rPr>
        <w:t>13</w:t>
      </w:r>
      <w:r>
        <w:rPr>
          <w:noProof/>
        </w:rPr>
        <w:fldChar w:fldCharType="end"/>
      </w:r>
    </w:p>
    <w:p w14:paraId="265200B0" w14:textId="2FD18708" w:rsidR="00F26F77" w:rsidRDefault="00F26F77">
      <w:pPr>
        <w:pStyle w:val="TOC4"/>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2</w:t>
      </w:r>
      <w:r>
        <w:rPr>
          <w:rFonts w:asciiTheme="minorHAnsi" w:hAnsiTheme="minorHAnsi" w:cstheme="minorBidi"/>
          <w:noProof/>
          <w:sz w:val="22"/>
          <w:szCs w:val="22"/>
          <w:lang w:eastAsia="ko-KR"/>
        </w:rPr>
        <w:tab/>
      </w:r>
      <w:r>
        <w:rPr>
          <w:noProof/>
          <w:lang w:eastAsia="zh-CN"/>
        </w:rPr>
        <w:t>MSGS_MSGDelivery_</w:t>
      </w:r>
      <w:r>
        <w:rPr>
          <w:noProof/>
        </w:rPr>
        <w:t>AS</w:t>
      </w:r>
      <w:r>
        <w:rPr>
          <w:noProof/>
          <w:lang w:eastAsia="zh-CN"/>
        </w:rPr>
        <w:t>ODelivery</w:t>
      </w:r>
      <w:r>
        <w:rPr>
          <w:noProof/>
        </w:rPr>
        <w:tab/>
      </w:r>
      <w:r>
        <w:rPr>
          <w:noProof/>
        </w:rPr>
        <w:fldChar w:fldCharType="begin" w:fldLock="1"/>
      </w:r>
      <w:r>
        <w:rPr>
          <w:noProof/>
        </w:rPr>
        <w:instrText xml:space="preserve"> PAGEREF _Toc153792741 \h </w:instrText>
      </w:r>
      <w:r>
        <w:rPr>
          <w:noProof/>
        </w:rPr>
      </w:r>
      <w:r>
        <w:rPr>
          <w:noProof/>
        </w:rPr>
        <w:fldChar w:fldCharType="separate"/>
      </w:r>
      <w:r>
        <w:rPr>
          <w:noProof/>
        </w:rPr>
        <w:t>13</w:t>
      </w:r>
      <w:r>
        <w:rPr>
          <w:noProof/>
        </w:rPr>
        <w:fldChar w:fldCharType="end"/>
      </w:r>
    </w:p>
    <w:p w14:paraId="32F12B2B" w14:textId="189A703A" w:rsidR="00F26F77" w:rsidRDefault="00F26F77">
      <w:pPr>
        <w:pStyle w:val="TOC5"/>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_Toc153792742 \h </w:instrText>
      </w:r>
      <w:r>
        <w:rPr>
          <w:noProof/>
        </w:rPr>
      </w:r>
      <w:r>
        <w:rPr>
          <w:noProof/>
        </w:rPr>
        <w:fldChar w:fldCharType="separate"/>
      </w:r>
      <w:r>
        <w:rPr>
          <w:noProof/>
        </w:rPr>
        <w:t>13</w:t>
      </w:r>
      <w:r>
        <w:rPr>
          <w:noProof/>
        </w:rPr>
        <w:fldChar w:fldCharType="end"/>
      </w:r>
    </w:p>
    <w:p w14:paraId="6911D22E" w14:textId="54BB7AA3" w:rsidR="00F26F77" w:rsidRDefault="00F26F77">
      <w:pPr>
        <w:pStyle w:val="TOC5"/>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ko-KR"/>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fldLock="1"/>
      </w:r>
      <w:r>
        <w:rPr>
          <w:noProof/>
        </w:rPr>
        <w:instrText xml:space="preserve"> PAGEREF _Toc153792743 \h </w:instrText>
      </w:r>
      <w:r>
        <w:rPr>
          <w:noProof/>
        </w:rPr>
      </w:r>
      <w:r>
        <w:rPr>
          <w:noProof/>
        </w:rPr>
        <w:fldChar w:fldCharType="separate"/>
      </w:r>
      <w:r>
        <w:rPr>
          <w:noProof/>
        </w:rPr>
        <w:t>14</w:t>
      </w:r>
      <w:r>
        <w:rPr>
          <w:noProof/>
        </w:rPr>
        <w:fldChar w:fldCharType="end"/>
      </w:r>
    </w:p>
    <w:p w14:paraId="6BB92C70" w14:textId="203247E9" w:rsidR="00F26F77" w:rsidRDefault="00F26F77">
      <w:pPr>
        <w:pStyle w:val="TOC4"/>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3</w:t>
      </w:r>
      <w:r>
        <w:rPr>
          <w:rFonts w:asciiTheme="minorHAnsi" w:hAnsiTheme="minorHAnsi" w:cstheme="minorBidi"/>
          <w:noProof/>
          <w:sz w:val="22"/>
          <w:szCs w:val="22"/>
          <w:lang w:eastAsia="ko-KR"/>
        </w:rPr>
        <w:tab/>
      </w:r>
      <w:r>
        <w:rPr>
          <w:noProof/>
          <w:lang w:eastAsia="zh-CN"/>
        </w:rPr>
        <w:t>MSGS_MSGDelivery_</w:t>
      </w:r>
      <w:r>
        <w:rPr>
          <w:noProof/>
        </w:rPr>
        <w:t>AS</w:t>
      </w:r>
      <w:r>
        <w:rPr>
          <w:noProof/>
          <w:lang w:eastAsia="zh-CN"/>
        </w:rPr>
        <w:t>ODeliveryReport</w:t>
      </w:r>
      <w:r>
        <w:rPr>
          <w:noProof/>
        </w:rPr>
        <w:tab/>
      </w:r>
      <w:r>
        <w:rPr>
          <w:noProof/>
        </w:rPr>
        <w:fldChar w:fldCharType="begin" w:fldLock="1"/>
      </w:r>
      <w:r>
        <w:rPr>
          <w:noProof/>
        </w:rPr>
        <w:instrText xml:space="preserve"> PAGEREF _Toc153792744 \h </w:instrText>
      </w:r>
      <w:r>
        <w:rPr>
          <w:noProof/>
        </w:rPr>
      </w:r>
      <w:r>
        <w:rPr>
          <w:noProof/>
        </w:rPr>
        <w:fldChar w:fldCharType="separate"/>
      </w:r>
      <w:r>
        <w:rPr>
          <w:noProof/>
        </w:rPr>
        <w:t>15</w:t>
      </w:r>
      <w:r>
        <w:rPr>
          <w:noProof/>
        </w:rPr>
        <w:fldChar w:fldCharType="end"/>
      </w:r>
    </w:p>
    <w:p w14:paraId="39EABCF3" w14:textId="23A7896B" w:rsidR="00F26F77" w:rsidRDefault="00F26F77">
      <w:pPr>
        <w:pStyle w:val="TOC5"/>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_Toc153792745 \h </w:instrText>
      </w:r>
      <w:r>
        <w:rPr>
          <w:noProof/>
        </w:rPr>
      </w:r>
      <w:r>
        <w:rPr>
          <w:noProof/>
        </w:rPr>
        <w:fldChar w:fldCharType="separate"/>
      </w:r>
      <w:r>
        <w:rPr>
          <w:noProof/>
        </w:rPr>
        <w:t>15</w:t>
      </w:r>
      <w:r>
        <w:rPr>
          <w:noProof/>
        </w:rPr>
        <w:fldChar w:fldCharType="end"/>
      </w:r>
    </w:p>
    <w:p w14:paraId="7D5F7E48" w14:textId="19E8968B" w:rsidR="00F26F77" w:rsidRDefault="00F26F77">
      <w:pPr>
        <w:pStyle w:val="TOC5"/>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sz w:val="22"/>
          <w:szCs w:val="22"/>
          <w:lang w:eastAsia="ko-KR"/>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_Toc153792746 \h </w:instrText>
      </w:r>
      <w:r>
        <w:rPr>
          <w:noProof/>
        </w:rPr>
      </w:r>
      <w:r>
        <w:rPr>
          <w:noProof/>
        </w:rPr>
        <w:fldChar w:fldCharType="separate"/>
      </w:r>
      <w:r>
        <w:rPr>
          <w:noProof/>
        </w:rPr>
        <w:t>15</w:t>
      </w:r>
      <w:r>
        <w:rPr>
          <w:noProof/>
        </w:rPr>
        <w:fldChar w:fldCharType="end"/>
      </w:r>
    </w:p>
    <w:p w14:paraId="537C7F59" w14:textId="3A600A3D" w:rsidR="00F26F77" w:rsidRDefault="00F26F77">
      <w:pPr>
        <w:pStyle w:val="TOC4"/>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4</w:t>
      </w:r>
      <w:r>
        <w:rPr>
          <w:rFonts w:asciiTheme="minorHAnsi" w:hAnsiTheme="minorHAnsi" w:cstheme="minorBidi"/>
          <w:noProof/>
          <w:sz w:val="22"/>
          <w:szCs w:val="22"/>
          <w:lang w:eastAsia="ko-KR"/>
        </w:rPr>
        <w:tab/>
      </w:r>
      <w:r>
        <w:rPr>
          <w:noProof/>
          <w:lang w:eastAsia="zh-CN"/>
        </w:rPr>
        <w:t>MSGS_MSGDelivery_UEODelivery</w:t>
      </w:r>
      <w:r>
        <w:rPr>
          <w:noProof/>
        </w:rPr>
        <w:tab/>
      </w:r>
      <w:r>
        <w:rPr>
          <w:noProof/>
        </w:rPr>
        <w:fldChar w:fldCharType="begin" w:fldLock="1"/>
      </w:r>
      <w:r>
        <w:rPr>
          <w:noProof/>
        </w:rPr>
        <w:instrText xml:space="preserve"> PAGEREF _Toc153792747 \h </w:instrText>
      </w:r>
      <w:r>
        <w:rPr>
          <w:noProof/>
        </w:rPr>
      </w:r>
      <w:r>
        <w:rPr>
          <w:noProof/>
        </w:rPr>
        <w:fldChar w:fldCharType="separate"/>
      </w:r>
      <w:r>
        <w:rPr>
          <w:noProof/>
        </w:rPr>
        <w:t>15</w:t>
      </w:r>
      <w:r>
        <w:rPr>
          <w:noProof/>
        </w:rPr>
        <w:fldChar w:fldCharType="end"/>
      </w:r>
    </w:p>
    <w:p w14:paraId="6A2E6873" w14:textId="604BE71D" w:rsidR="00F26F77" w:rsidRDefault="00F26F77">
      <w:pPr>
        <w:pStyle w:val="TOC5"/>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_Toc153792748 \h </w:instrText>
      </w:r>
      <w:r>
        <w:rPr>
          <w:noProof/>
        </w:rPr>
      </w:r>
      <w:r>
        <w:rPr>
          <w:noProof/>
        </w:rPr>
        <w:fldChar w:fldCharType="separate"/>
      </w:r>
      <w:r>
        <w:rPr>
          <w:noProof/>
        </w:rPr>
        <w:t>15</w:t>
      </w:r>
      <w:r>
        <w:rPr>
          <w:noProof/>
        </w:rPr>
        <w:fldChar w:fldCharType="end"/>
      </w:r>
    </w:p>
    <w:p w14:paraId="1169EBEE" w14:textId="48E25B75" w:rsidR="00F26F77" w:rsidRDefault="00F26F77">
      <w:pPr>
        <w:pStyle w:val="TOC5"/>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sz w:val="22"/>
          <w:szCs w:val="22"/>
          <w:lang w:eastAsia="ko-KR"/>
        </w:rPr>
        <w:tab/>
      </w:r>
      <w:r>
        <w:rPr>
          <w:noProof/>
          <w:lang w:eastAsia="zh-CN"/>
        </w:rPr>
        <w:t>UE</w:t>
      </w:r>
      <w:r>
        <w:rPr>
          <w:noProof/>
        </w:rPr>
        <w:t xml:space="preserve"> Originating Message Delivery</w:t>
      </w:r>
      <w:r>
        <w:rPr>
          <w:noProof/>
        </w:rPr>
        <w:tab/>
      </w:r>
      <w:r>
        <w:rPr>
          <w:noProof/>
        </w:rPr>
        <w:fldChar w:fldCharType="begin" w:fldLock="1"/>
      </w:r>
      <w:r>
        <w:rPr>
          <w:noProof/>
        </w:rPr>
        <w:instrText xml:space="preserve"> PAGEREF _Toc153792749 \h </w:instrText>
      </w:r>
      <w:r>
        <w:rPr>
          <w:noProof/>
        </w:rPr>
      </w:r>
      <w:r>
        <w:rPr>
          <w:noProof/>
        </w:rPr>
        <w:fldChar w:fldCharType="separate"/>
      </w:r>
      <w:r>
        <w:rPr>
          <w:noProof/>
        </w:rPr>
        <w:t>16</w:t>
      </w:r>
      <w:r>
        <w:rPr>
          <w:noProof/>
        </w:rPr>
        <w:fldChar w:fldCharType="end"/>
      </w:r>
    </w:p>
    <w:p w14:paraId="278CCF5F" w14:textId="4D79C8BA" w:rsidR="00F26F77" w:rsidRDefault="00F26F77">
      <w:pPr>
        <w:pStyle w:val="TOC4"/>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5</w:t>
      </w:r>
      <w:r>
        <w:rPr>
          <w:rFonts w:asciiTheme="minorHAnsi" w:hAnsiTheme="minorHAnsi" w:cstheme="minorBidi"/>
          <w:noProof/>
          <w:sz w:val="22"/>
          <w:szCs w:val="22"/>
          <w:lang w:eastAsia="ko-KR"/>
        </w:rPr>
        <w:tab/>
      </w:r>
      <w:r>
        <w:rPr>
          <w:noProof/>
          <w:lang w:eastAsia="zh-CN"/>
        </w:rPr>
        <w:t>MSGS_MSGDelivery_UEODeliveryReport</w:t>
      </w:r>
      <w:r>
        <w:rPr>
          <w:noProof/>
        </w:rPr>
        <w:tab/>
      </w:r>
      <w:r>
        <w:rPr>
          <w:noProof/>
        </w:rPr>
        <w:fldChar w:fldCharType="begin" w:fldLock="1"/>
      </w:r>
      <w:r>
        <w:rPr>
          <w:noProof/>
        </w:rPr>
        <w:instrText xml:space="preserve"> PAGEREF _Toc153792750 \h </w:instrText>
      </w:r>
      <w:r>
        <w:rPr>
          <w:noProof/>
        </w:rPr>
      </w:r>
      <w:r>
        <w:rPr>
          <w:noProof/>
        </w:rPr>
        <w:fldChar w:fldCharType="separate"/>
      </w:r>
      <w:r>
        <w:rPr>
          <w:noProof/>
        </w:rPr>
        <w:t>17</w:t>
      </w:r>
      <w:r>
        <w:rPr>
          <w:noProof/>
        </w:rPr>
        <w:fldChar w:fldCharType="end"/>
      </w:r>
    </w:p>
    <w:p w14:paraId="5FFC350B" w14:textId="276F3D05" w:rsidR="00F26F77" w:rsidRDefault="00F26F77">
      <w:pPr>
        <w:pStyle w:val="TOC5"/>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_Toc153792751 \h </w:instrText>
      </w:r>
      <w:r>
        <w:rPr>
          <w:noProof/>
        </w:rPr>
      </w:r>
      <w:r>
        <w:rPr>
          <w:noProof/>
        </w:rPr>
        <w:fldChar w:fldCharType="separate"/>
      </w:r>
      <w:r>
        <w:rPr>
          <w:noProof/>
        </w:rPr>
        <w:t>17</w:t>
      </w:r>
      <w:r>
        <w:rPr>
          <w:noProof/>
        </w:rPr>
        <w:fldChar w:fldCharType="end"/>
      </w:r>
    </w:p>
    <w:p w14:paraId="698BD66A" w14:textId="50EB902D" w:rsidR="00F26F77" w:rsidRDefault="00F26F77">
      <w:pPr>
        <w:pStyle w:val="TOC5"/>
        <w:rPr>
          <w:rFonts w:asciiTheme="minorHAnsi" w:hAnsiTheme="minorHAnsi" w:cstheme="minorBidi"/>
          <w:noProof/>
          <w:sz w:val="22"/>
          <w:szCs w:val="22"/>
          <w:lang w:eastAsia="ko-KR"/>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sz w:val="22"/>
          <w:szCs w:val="22"/>
          <w:lang w:eastAsia="ko-KR"/>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_Toc153792752 \h </w:instrText>
      </w:r>
      <w:r>
        <w:rPr>
          <w:noProof/>
        </w:rPr>
      </w:r>
      <w:r>
        <w:rPr>
          <w:noProof/>
        </w:rPr>
        <w:fldChar w:fldCharType="separate"/>
      </w:r>
      <w:r>
        <w:rPr>
          <w:noProof/>
        </w:rPr>
        <w:t>17</w:t>
      </w:r>
      <w:r>
        <w:rPr>
          <w:noProof/>
        </w:rPr>
        <w:fldChar w:fldCharType="end"/>
      </w:r>
    </w:p>
    <w:p w14:paraId="34AD7E2B" w14:textId="5DD39F81" w:rsidR="00F26F77" w:rsidRDefault="00F26F77">
      <w:pPr>
        <w:pStyle w:val="TOC1"/>
        <w:rPr>
          <w:rFonts w:asciiTheme="minorHAnsi" w:hAnsiTheme="minorHAnsi" w:cstheme="minorBidi"/>
          <w:noProof/>
          <w:szCs w:val="22"/>
          <w:lang w:eastAsia="ko-KR"/>
        </w:rPr>
      </w:pPr>
      <w:r>
        <w:rPr>
          <w:noProof/>
          <w:lang w:eastAsia="zh-CN"/>
        </w:rPr>
        <w:t>6</w:t>
      </w:r>
      <w:r>
        <w:rPr>
          <w:rFonts w:asciiTheme="minorHAnsi" w:hAnsiTheme="minorHAnsi" w:cstheme="minorBidi"/>
          <w:noProof/>
          <w:szCs w:val="22"/>
          <w:lang w:eastAsia="ko-KR"/>
        </w:rPr>
        <w:tab/>
      </w:r>
      <w:r>
        <w:rPr>
          <w:noProof/>
        </w:rPr>
        <w:t>Services offered by the Message Gateway</w:t>
      </w:r>
      <w:r>
        <w:rPr>
          <w:noProof/>
        </w:rPr>
        <w:tab/>
      </w:r>
      <w:r>
        <w:rPr>
          <w:noProof/>
        </w:rPr>
        <w:fldChar w:fldCharType="begin" w:fldLock="1"/>
      </w:r>
      <w:r>
        <w:rPr>
          <w:noProof/>
        </w:rPr>
        <w:instrText xml:space="preserve"> PAGEREF _Toc153792753 \h </w:instrText>
      </w:r>
      <w:r>
        <w:rPr>
          <w:noProof/>
        </w:rPr>
      </w:r>
      <w:r>
        <w:rPr>
          <w:noProof/>
        </w:rPr>
        <w:fldChar w:fldCharType="separate"/>
      </w:r>
      <w:r>
        <w:rPr>
          <w:noProof/>
        </w:rPr>
        <w:t>17</w:t>
      </w:r>
      <w:r>
        <w:rPr>
          <w:noProof/>
        </w:rPr>
        <w:fldChar w:fldCharType="end"/>
      </w:r>
    </w:p>
    <w:p w14:paraId="7ECE1368" w14:textId="4339AA4C" w:rsidR="00F26F77" w:rsidRDefault="00F26F77">
      <w:pPr>
        <w:pStyle w:val="TOC2"/>
        <w:rPr>
          <w:rFonts w:asciiTheme="minorHAnsi" w:hAnsiTheme="minorHAnsi" w:cstheme="minorBidi"/>
          <w:noProof/>
          <w:sz w:val="22"/>
          <w:szCs w:val="22"/>
          <w:lang w:eastAsia="ko-KR"/>
        </w:rPr>
      </w:pPr>
      <w:r>
        <w:rPr>
          <w:noProof/>
          <w:lang w:eastAsia="zh-CN"/>
        </w:rPr>
        <w:t>6</w:t>
      </w:r>
      <w:r>
        <w:rPr>
          <w:noProof/>
        </w:rPr>
        <w:t>.1</w:t>
      </w:r>
      <w:r>
        <w:rPr>
          <w:rFonts w:asciiTheme="minorHAnsi" w:hAnsiTheme="minorHAnsi" w:cstheme="minorBidi"/>
          <w:noProof/>
          <w:sz w:val="22"/>
          <w:szCs w:val="22"/>
          <w:lang w:eastAsia="ko-KR"/>
        </w:rPr>
        <w:tab/>
      </w:r>
      <w:r>
        <w:rPr>
          <w:noProof/>
          <w:lang w:eastAsia="zh-CN"/>
        </w:rPr>
        <w:t>Introduction</w:t>
      </w:r>
      <w:r>
        <w:rPr>
          <w:noProof/>
        </w:rPr>
        <w:tab/>
      </w:r>
      <w:r>
        <w:rPr>
          <w:noProof/>
        </w:rPr>
        <w:fldChar w:fldCharType="begin" w:fldLock="1"/>
      </w:r>
      <w:r>
        <w:rPr>
          <w:noProof/>
        </w:rPr>
        <w:instrText xml:space="preserve"> PAGEREF _Toc153792754 \h </w:instrText>
      </w:r>
      <w:r>
        <w:rPr>
          <w:noProof/>
        </w:rPr>
      </w:r>
      <w:r>
        <w:rPr>
          <w:noProof/>
        </w:rPr>
        <w:fldChar w:fldCharType="separate"/>
      </w:r>
      <w:r>
        <w:rPr>
          <w:noProof/>
        </w:rPr>
        <w:t>17</w:t>
      </w:r>
      <w:r>
        <w:rPr>
          <w:noProof/>
        </w:rPr>
        <w:fldChar w:fldCharType="end"/>
      </w:r>
    </w:p>
    <w:p w14:paraId="42CB6A2D" w14:textId="18040783" w:rsidR="00F26F77" w:rsidRDefault="00F26F77">
      <w:pPr>
        <w:pStyle w:val="TOC2"/>
        <w:rPr>
          <w:rFonts w:asciiTheme="minorHAnsi" w:hAnsiTheme="minorHAnsi" w:cstheme="minorBidi"/>
          <w:noProof/>
          <w:sz w:val="22"/>
          <w:szCs w:val="22"/>
          <w:lang w:eastAsia="ko-KR"/>
        </w:rPr>
      </w:pPr>
      <w:r>
        <w:rPr>
          <w:noProof/>
          <w:lang w:eastAsia="zh-CN"/>
        </w:rPr>
        <w:t>6.2</w:t>
      </w:r>
      <w:r>
        <w:rPr>
          <w:rFonts w:asciiTheme="minorHAnsi" w:hAnsiTheme="minorHAnsi" w:cstheme="minorBidi"/>
          <w:noProof/>
          <w:sz w:val="22"/>
          <w:szCs w:val="22"/>
          <w:lang w:eastAsia="ko-KR"/>
        </w:rPr>
        <w:tab/>
      </w:r>
      <w:r>
        <w:rPr>
          <w:noProof/>
          <w:lang w:eastAsia="zh-CN"/>
        </w:rPr>
        <w:t>MSGG_L3GDelivery Service</w:t>
      </w:r>
      <w:r>
        <w:rPr>
          <w:noProof/>
        </w:rPr>
        <w:tab/>
      </w:r>
      <w:r>
        <w:rPr>
          <w:noProof/>
        </w:rPr>
        <w:fldChar w:fldCharType="begin" w:fldLock="1"/>
      </w:r>
      <w:r>
        <w:rPr>
          <w:noProof/>
        </w:rPr>
        <w:instrText xml:space="preserve"> PAGEREF _Toc153792755 \h </w:instrText>
      </w:r>
      <w:r>
        <w:rPr>
          <w:noProof/>
        </w:rPr>
      </w:r>
      <w:r>
        <w:rPr>
          <w:noProof/>
        </w:rPr>
        <w:fldChar w:fldCharType="separate"/>
      </w:r>
      <w:r>
        <w:rPr>
          <w:noProof/>
        </w:rPr>
        <w:t>18</w:t>
      </w:r>
      <w:r>
        <w:rPr>
          <w:noProof/>
        </w:rPr>
        <w:fldChar w:fldCharType="end"/>
      </w:r>
    </w:p>
    <w:p w14:paraId="10B521AF" w14:textId="0CADBDF9" w:rsidR="00F26F77" w:rsidRDefault="00F26F77">
      <w:pPr>
        <w:pStyle w:val="TOC3"/>
        <w:rPr>
          <w:rFonts w:asciiTheme="minorHAnsi" w:hAnsiTheme="minorHAnsi" w:cstheme="minorBidi"/>
          <w:noProof/>
          <w:sz w:val="22"/>
          <w:szCs w:val="22"/>
          <w:lang w:eastAsia="ko-KR"/>
        </w:rPr>
      </w:pPr>
      <w:r>
        <w:rPr>
          <w:noProof/>
          <w:lang w:eastAsia="zh-CN"/>
        </w:rPr>
        <w:t>6</w:t>
      </w:r>
      <w:r>
        <w:rPr>
          <w:noProof/>
        </w:rPr>
        <w:t>.</w:t>
      </w:r>
      <w:r>
        <w:rPr>
          <w:noProof/>
          <w:lang w:eastAsia="zh-CN"/>
        </w:rPr>
        <w:t>2</w:t>
      </w:r>
      <w:r>
        <w:rPr>
          <w:noProof/>
        </w:rPr>
        <w:t>.1</w:t>
      </w:r>
      <w:r>
        <w:rPr>
          <w:rFonts w:asciiTheme="minorHAnsi"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_Toc153792756 \h </w:instrText>
      </w:r>
      <w:r>
        <w:rPr>
          <w:noProof/>
        </w:rPr>
      </w:r>
      <w:r>
        <w:rPr>
          <w:noProof/>
        </w:rPr>
        <w:fldChar w:fldCharType="separate"/>
      </w:r>
      <w:r>
        <w:rPr>
          <w:noProof/>
        </w:rPr>
        <w:t>18</w:t>
      </w:r>
      <w:r>
        <w:rPr>
          <w:noProof/>
        </w:rPr>
        <w:fldChar w:fldCharType="end"/>
      </w:r>
    </w:p>
    <w:p w14:paraId="0FD9E82E" w14:textId="1275B3AF" w:rsidR="00F26F77" w:rsidRDefault="00F26F77">
      <w:pPr>
        <w:pStyle w:val="TOC3"/>
        <w:rPr>
          <w:rFonts w:asciiTheme="minorHAnsi" w:hAnsiTheme="minorHAnsi" w:cstheme="minorBidi"/>
          <w:noProof/>
          <w:sz w:val="22"/>
          <w:szCs w:val="22"/>
          <w:lang w:eastAsia="ko-KR"/>
        </w:rPr>
      </w:pPr>
      <w:r>
        <w:rPr>
          <w:noProof/>
          <w:lang w:eastAsia="zh-CN"/>
        </w:rPr>
        <w:t>6</w:t>
      </w:r>
      <w:r>
        <w:rPr>
          <w:noProof/>
        </w:rPr>
        <w:t>.</w:t>
      </w:r>
      <w:r>
        <w:rPr>
          <w:noProof/>
          <w:lang w:eastAsia="zh-CN"/>
        </w:rPr>
        <w:t>2</w:t>
      </w:r>
      <w:r>
        <w:rPr>
          <w:noProof/>
        </w:rPr>
        <w:t>.2</w:t>
      </w:r>
      <w:r>
        <w:rPr>
          <w:rFonts w:asciiTheme="minorHAnsi"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_Toc153792757 \h </w:instrText>
      </w:r>
      <w:r>
        <w:rPr>
          <w:noProof/>
        </w:rPr>
      </w:r>
      <w:r>
        <w:rPr>
          <w:noProof/>
        </w:rPr>
        <w:fldChar w:fldCharType="separate"/>
      </w:r>
      <w:r>
        <w:rPr>
          <w:noProof/>
        </w:rPr>
        <w:t>18</w:t>
      </w:r>
      <w:r>
        <w:rPr>
          <w:noProof/>
        </w:rPr>
        <w:fldChar w:fldCharType="end"/>
      </w:r>
    </w:p>
    <w:p w14:paraId="35ACE9A1" w14:textId="226356BC" w:rsidR="00F26F77" w:rsidRDefault="00F26F77">
      <w:pPr>
        <w:pStyle w:val="TOC4"/>
        <w:rPr>
          <w:rFonts w:asciiTheme="minorHAnsi" w:hAnsiTheme="minorHAnsi" w:cstheme="minorBidi"/>
          <w:noProof/>
          <w:sz w:val="22"/>
          <w:szCs w:val="22"/>
          <w:lang w:eastAsia="ko-KR"/>
        </w:rPr>
      </w:pPr>
      <w:r>
        <w:rPr>
          <w:noProof/>
          <w:lang w:eastAsia="zh-CN"/>
        </w:rPr>
        <w:t>6</w:t>
      </w:r>
      <w:r>
        <w:rPr>
          <w:noProof/>
        </w:rPr>
        <w:t>.</w:t>
      </w:r>
      <w:r>
        <w:rPr>
          <w:noProof/>
          <w:lang w:eastAsia="zh-CN"/>
        </w:rPr>
        <w:t>2</w:t>
      </w:r>
      <w:r>
        <w:rPr>
          <w:noProof/>
        </w:rPr>
        <w:t>.2.1</w:t>
      </w:r>
      <w:r>
        <w:rPr>
          <w:rFonts w:asciiTheme="minorHAnsi"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_Toc153792758 \h </w:instrText>
      </w:r>
      <w:r>
        <w:rPr>
          <w:noProof/>
        </w:rPr>
      </w:r>
      <w:r>
        <w:rPr>
          <w:noProof/>
        </w:rPr>
        <w:fldChar w:fldCharType="separate"/>
      </w:r>
      <w:r>
        <w:rPr>
          <w:noProof/>
        </w:rPr>
        <w:t>18</w:t>
      </w:r>
      <w:r>
        <w:rPr>
          <w:noProof/>
        </w:rPr>
        <w:fldChar w:fldCharType="end"/>
      </w:r>
    </w:p>
    <w:p w14:paraId="458B92D0" w14:textId="0AB86B95" w:rsidR="00F26F77" w:rsidRDefault="00F26F77">
      <w:pPr>
        <w:pStyle w:val="TOC4"/>
        <w:rPr>
          <w:rFonts w:asciiTheme="minorHAnsi" w:hAnsiTheme="minorHAnsi" w:cstheme="minorBidi"/>
          <w:noProof/>
          <w:sz w:val="22"/>
          <w:szCs w:val="22"/>
          <w:lang w:eastAsia="ko-KR"/>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sz w:val="22"/>
          <w:szCs w:val="22"/>
          <w:lang w:eastAsia="ko-KR"/>
        </w:rPr>
        <w:tab/>
      </w:r>
      <w:r>
        <w:rPr>
          <w:noProof/>
          <w:lang w:eastAsia="zh-CN"/>
        </w:rPr>
        <w:t>MSGG_L3GDelivery_GTDelivery</w:t>
      </w:r>
      <w:r>
        <w:rPr>
          <w:noProof/>
        </w:rPr>
        <w:tab/>
      </w:r>
      <w:r>
        <w:rPr>
          <w:noProof/>
        </w:rPr>
        <w:fldChar w:fldCharType="begin" w:fldLock="1"/>
      </w:r>
      <w:r>
        <w:rPr>
          <w:noProof/>
        </w:rPr>
        <w:instrText xml:space="preserve"> PAGEREF _Toc153792759 \h </w:instrText>
      </w:r>
      <w:r>
        <w:rPr>
          <w:noProof/>
        </w:rPr>
      </w:r>
      <w:r>
        <w:rPr>
          <w:noProof/>
        </w:rPr>
        <w:fldChar w:fldCharType="separate"/>
      </w:r>
      <w:r>
        <w:rPr>
          <w:noProof/>
        </w:rPr>
        <w:t>19</w:t>
      </w:r>
      <w:r>
        <w:rPr>
          <w:noProof/>
        </w:rPr>
        <w:fldChar w:fldCharType="end"/>
      </w:r>
    </w:p>
    <w:p w14:paraId="168C20CA" w14:textId="6C2DEFB0" w:rsidR="00F26F77" w:rsidRDefault="00F26F77">
      <w:pPr>
        <w:pStyle w:val="TOC5"/>
        <w:rPr>
          <w:rFonts w:asciiTheme="minorHAnsi" w:hAnsiTheme="minorHAnsi" w:cstheme="minorBidi"/>
          <w:noProof/>
          <w:sz w:val="22"/>
          <w:szCs w:val="22"/>
          <w:lang w:eastAsia="ko-KR"/>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_Toc153792760 \h </w:instrText>
      </w:r>
      <w:r>
        <w:rPr>
          <w:noProof/>
        </w:rPr>
      </w:r>
      <w:r>
        <w:rPr>
          <w:noProof/>
        </w:rPr>
        <w:fldChar w:fldCharType="separate"/>
      </w:r>
      <w:r>
        <w:rPr>
          <w:noProof/>
        </w:rPr>
        <w:t>19</w:t>
      </w:r>
      <w:r>
        <w:rPr>
          <w:noProof/>
        </w:rPr>
        <w:fldChar w:fldCharType="end"/>
      </w:r>
    </w:p>
    <w:p w14:paraId="18D29617" w14:textId="2D2C2FB8" w:rsidR="00F26F77" w:rsidRDefault="00F26F77">
      <w:pPr>
        <w:pStyle w:val="TOC5"/>
        <w:rPr>
          <w:rFonts w:asciiTheme="minorHAnsi" w:hAnsiTheme="minorHAnsi" w:cstheme="minorBidi"/>
          <w:noProof/>
          <w:sz w:val="22"/>
          <w:szCs w:val="22"/>
          <w:lang w:eastAsia="ko-KR"/>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sz w:val="22"/>
          <w:szCs w:val="22"/>
          <w:lang w:eastAsia="ko-KR"/>
        </w:rPr>
        <w:tab/>
      </w:r>
      <w:r>
        <w:rPr>
          <w:noProof/>
          <w:lang w:eastAsia="zh-CN"/>
        </w:rPr>
        <w:t>Legacy 3GPP Message Gateway Terminating</w:t>
      </w:r>
      <w:r>
        <w:rPr>
          <w:noProof/>
        </w:rPr>
        <w:t xml:space="preserve"> Message Delivery</w:t>
      </w:r>
      <w:r>
        <w:rPr>
          <w:noProof/>
        </w:rPr>
        <w:tab/>
      </w:r>
      <w:r>
        <w:rPr>
          <w:noProof/>
        </w:rPr>
        <w:fldChar w:fldCharType="begin" w:fldLock="1"/>
      </w:r>
      <w:r>
        <w:rPr>
          <w:noProof/>
        </w:rPr>
        <w:instrText xml:space="preserve"> PAGEREF _Toc153792761 \h </w:instrText>
      </w:r>
      <w:r>
        <w:rPr>
          <w:noProof/>
        </w:rPr>
      </w:r>
      <w:r>
        <w:rPr>
          <w:noProof/>
        </w:rPr>
        <w:fldChar w:fldCharType="separate"/>
      </w:r>
      <w:r>
        <w:rPr>
          <w:noProof/>
        </w:rPr>
        <w:t>19</w:t>
      </w:r>
      <w:r>
        <w:rPr>
          <w:noProof/>
        </w:rPr>
        <w:fldChar w:fldCharType="end"/>
      </w:r>
    </w:p>
    <w:p w14:paraId="61D4A661" w14:textId="65BC3CE2" w:rsidR="00F26F77" w:rsidRDefault="00F26F77">
      <w:pPr>
        <w:pStyle w:val="TOC4"/>
        <w:rPr>
          <w:rFonts w:asciiTheme="minorHAnsi" w:hAnsiTheme="minorHAnsi" w:cstheme="minorBidi"/>
          <w:noProof/>
          <w:sz w:val="22"/>
          <w:szCs w:val="22"/>
          <w:lang w:eastAsia="ko-KR"/>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sz w:val="22"/>
          <w:szCs w:val="22"/>
          <w:lang w:eastAsia="ko-KR"/>
        </w:rPr>
        <w:tab/>
      </w:r>
      <w:r>
        <w:rPr>
          <w:noProof/>
          <w:lang w:eastAsia="zh-CN"/>
        </w:rPr>
        <w:t>MSGG_L3GDelivery_GTDeliveryReport</w:t>
      </w:r>
      <w:r>
        <w:rPr>
          <w:noProof/>
        </w:rPr>
        <w:tab/>
      </w:r>
      <w:r>
        <w:rPr>
          <w:noProof/>
        </w:rPr>
        <w:fldChar w:fldCharType="begin" w:fldLock="1"/>
      </w:r>
      <w:r>
        <w:rPr>
          <w:noProof/>
        </w:rPr>
        <w:instrText xml:space="preserve"> PAGEREF _Toc153792762 \h </w:instrText>
      </w:r>
      <w:r>
        <w:rPr>
          <w:noProof/>
        </w:rPr>
      </w:r>
      <w:r>
        <w:rPr>
          <w:noProof/>
        </w:rPr>
        <w:fldChar w:fldCharType="separate"/>
      </w:r>
      <w:r>
        <w:rPr>
          <w:noProof/>
        </w:rPr>
        <w:t>20</w:t>
      </w:r>
      <w:r>
        <w:rPr>
          <w:noProof/>
        </w:rPr>
        <w:fldChar w:fldCharType="end"/>
      </w:r>
    </w:p>
    <w:p w14:paraId="35FFAFA8" w14:textId="57110C30" w:rsidR="00F26F77" w:rsidRDefault="00F26F77">
      <w:pPr>
        <w:pStyle w:val="TOC5"/>
        <w:rPr>
          <w:rFonts w:asciiTheme="minorHAnsi" w:hAnsiTheme="minorHAnsi" w:cstheme="minorBidi"/>
          <w:noProof/>
          <w:sz w:val="22"/>
          <w:szCs w:val="22"/>
          <w:lang w:eastAsia="ko-KR"/>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_Toc153792763 \h </w:instrText>
      </w:r>
      <w:r>
        <w:rPr>
          <w:noProof/>
        </w:rPr>
      </w:r>
      <w:r>
        <w:rPr>
          <w:noProof/>
        </w:rPr>
        <w:fldChar w:fldCharType="separate"/>
      </w:r>
      <w:r>
        <w:rPr>
          <w:noProof/>
        </w:rPr>
        <w:t>20</w:t>
      </w:r>
      <w:r>
        <w:rPr>
          <w:noProof/>
        </w:rPr>
        <w:fldChar w:fldCharType="end"/>
      </w:r>
    </w:p>
    <w:p w14:paraId="2D028065" w14:textId="72A86A1E" w:rsidR="00F26F77" w:rsidRDefault="00F26F77">
      <w:pPr>
        <w:pStyle w:val="TOC5"/>
        <w:rPr>
          <w:rFonts w:asciiTheme="minorHAnsi" w:hAnsiTheme="minorHAnsi" w:cstheme="minorBidi"/>
          <w:noProof/>
          <w:sz w:val="22"/>
          <w:szCs w:val="22"/>
          <w:lang w:eastAsia="ko-KR"/>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ko-KR"/>
        </w:rPr>
        <w:tab/>
      </w:r>
      <w:r>
        <w:rPr>
          <w:noProof/>
          <w:lang w:eastAsia="zh-CN"/>
        </w:rPr>
        <w:t>Legacy 3GPP Message Gateway Terminating</w:t>
      </w:r>
      <w:r>
        <w:rPr>
          <w:noProof/>
        </w:rPr>
        <w:t xml:space="preserve"> Message Delivery Status Report</w:t>
      </w:r>
      <w:r>
        <w:rPr>
          <w:noProof/>
        </w:rPr>
        <w:tab/>
      </w:r>
      <w:r>
        <w:rPr>
          <w:noProof/>
        </w:rPr>
        <w:fldChar w:fldCharType="begin" w:fldLock="1"/>
      </w:r>
      <w:r>
        <w:rPr>
          <w:noProof/>
        </w:rPr>
        <w:instrText xml:space="preserve"> PAGEREF _Toc153792764 \h </w:instrText>
      </w:r>
      <w:r>
        <w:rPr>
          <w:noProof/>
        </w:rPr>
      </w:r>
      <w:r>
        <w:rPr>
          <w:noProof/>
        </w:rPr>
        <w:fldChar w:fldCharType="separate"/>
      </w:r>
      <w:r>
        <w:rPr>
          <w:noProof/>
        </w:rPr>
        <w:t>20</w:t>
      </w:r>
      <w:r>
        <w:rPr>
          <w:noProof/>
        </w:rPr>
        <w:fldChar w:fldCharType="end"/>
      </w:r>
    </w:p>
    <w:p w14:paraId="54047DA7" w14:textId="410D04C3" w:rsidR="00F26F77" w:rsidRDefault="00F26F77">
      <w:pPr>
        <w:pStyle w:val="TOC2"/>
        <w:rPr>
          <w:rFonts w:asciiTheme="minorHAnsi" w:hAnsiTheme="minorHAnsi" w:cstheme="minorBidi"/>
          <w:noProof/>
          <w:sz w:val="22"/>
          <w:szCs w:val="22"/>
          <w:lang w:eastAsia="ko-KR"/>
        </w:rPr>
      </w:pPr>
      <w:r>
        <w:rPr>
          <w:noProof/>
          <w:lang w:eastAsia="zh-CN"/>
        </w:rPr>
        <w:t>6.3</w:t>
      </w:r>
      <w:r>
        <w:rPr>
          <w:rFonts w:asciiTheme="minorHAnsi" w:hAnsiTheme="minorHAnsi" w:cstheme="minorBidi"/>
          <w:noProof/>
          <w:sz w:val="22"/>
          <w:szCs w:val="22"/>
          <w:lang w:eastAsia="ko-KR"/>
        </w:rPr>
        <w:tab/>
      </w:r>
      <w:r>
        <w:rPr>
          <w:noProof/>
          <w:lang w:eastAsia="zh-CN"/>
        </w:rPr>
        <w:t>MSGG_N3GDelivery Service</w:t>
      </w:r>
      <w:r>
        <w:rPr>
          <w:noProof/>
        </w:rPr>
        <w:tab/>
      </w:r>
      <w:r>
        <w:rPr>
          <w:noProof/>
        </w:rPr>
        <w:fldChar w:fldCharType="begin" w:fldLock="1"/>
      </w:r>
      <w:r>
        <w:rPr>
          <w:noProof/>
        </w:rPr>
        <w:instrText xml:space="preserve"> PAGEREF _Toc153792765 \h </w:instrText>
      </w:r>
      <w:r>
        <w:rPr>
          <w:noProof/>
        </w:rPr>
      </w:r>
      <w:r>
        <w:rPr>
          <w:noProof/>
        </w:rPr>
        <w:fldChar w:fldCharType="separate"/>
      </w:r>
      <w:r>
        <w:rPr>
          <w:noProof/>
        </w:rPr>
        <w:t>20</w:t>
      </w:r>
      <w:r>
        <w:rPr>
          <w:noProof/>
        </w:rPr>
        <w:fldChar w:fldCharType="end"/>
      </w:r>
    </w:p>
    <w:p w14:paraId="4B555D23" w14:textId="35F60BEF" w:rsidR="00F26F77" w:rsidRDefault="00F26F77">
      <w:pPr>
        <w:pStyle w:val="TOC3"/>
        <w:rPr>
          <w:rFonts w:asciiTheme="minorHAnsi" w:hAnsiTheme="minorHAnsi" w:cstheme="minorBidi"/>
          <w:noProof/>
          <w:sz w:val="22"/>
          <w:szCs w:val="22"/>
          <w:lang w:eastAsia="ko-KR"/>
        </w:rPr>
      </w:pPr>
      <w:r>
        <w:rPr>
          <w:noProof/>
          <w:lang w:eastAsia="zh-CN"/>
        </w:rPr>
        <w:t>6</w:t>
      </w:r>
      <w:r>
        <w:rPr>
          <w:noProof/>
        </w:rPr>
        <w:t>.</w:t>
      </w:r>
      <w:r>
        <w:rPr>
          <w:noProof/>
          <w:lang w:eastAsia="zh-CN"/>
        </w:rPr>
        <w:t>3</w:t>
      </w:r>
      <w:r>
        <w:rPr>
          <w:noProof/>
        </w:rPr>
        <w:t>.1</w:t>
      </w:r>
      <w:r>
        <w:rPr>
          <w:rFonts w:asciiTheme="minorHAnsi"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_Toc153792766 \h </w:instrText>
      </w:r>
      <w:r>
        <w:rPr>
          <w:noProof/>
        </w:rPr>
      </w:r>
      <w:r>
        <w:rPr>
          <w:noProof/>
        </w:rPr>
        <w:fldChar w:fldCharType="separate"/>
      </w:r>
      <w:r>
        <w:rPr>
          <w:noProof/>
        </w:rPr>
        <w:t>20</w:t>
      </w:r>
      <w:r>
        <w:rPr>
          <w:noProof/>
        </w:rPr>
        <w:fldChar w:fldCharType="end"/>
      </w:r>
    </w:p>
    <w:p w14:paraId="24E2F004" w14:textId="5C58D47D" w:rsidR="00F26F77" w:rsidRDefault="00F26F77">
      <w:pPr>
        <w:pStyle w:val="TOC3"/>
        <w:rPr>
          <w:rFonts w:asciiTheme="minorHAnsi" w:hAnsiTheme="minorHAnsi" w:cstheme="minorBidi"/>
          <w:noProof/>
          <w:sz w:val="22"/>
          <w:szCs w:val="22"/>
          <w:lang w:eastAsia="ko-KR"/>
        </w:rPr>
      </w:pPr>
      <w:r>
        <w:rPr>
          <w:noProof/>
          <w:lang w:eastAsia="zh-CN"/>
        </w:rPr>
        <w:t>6</w:t>
      </w:r>
      <w:r>
        <w:rPr>
          <w:noProof/>
        </w:rPr>
        <w:t>.</w:t>
      </w:r>
      <w:r>
        <w:rPr>
          <w:noProof/>
          <w:lang w:eastAsia="zh-CN"/>
        </w:rPr>
        <w:t>3</w:t>
      </w:r>
      <w:r>
        <w:rPr>
          <w:noProof/>
        </w:rPr>
        <w:t>.2</w:t>
      </w:r>
      <w:r>
        <w:rPr>
          <w:rFonts w:asciiTheme="minorHAnsi"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_Toc153792767 \h </w:instrText>
      </w:r>
      <w:r>
        <w:rPr>
          <w:noProof/>
        </w:rPr>
      </w:r>
      <w:r>
        <w:rPr>
          <w:noProof/>
        </w:rPr>
        <w:fldChar w:fldCharType="separate"/>
      </w:r>
      <w:r>
        <w:rPr>
          <w:noProof/>
        </w:rPr>
        <w:t>21</w:t>
      </w:r>
      <w:r>
        <w:rPr>
          <w:noProof/>
        </w:rPr>
        <w:fldChar w:fldCharType="end"/>
      </w:r>
    </w:p>
    <w:p w14:paraId="311E9D4D" w14:textId="67086A90" w:rsidR="00F26F77" w:rsidRDefault="00F26F77">
      <w:pPr>
        <w:pStyle w:val="TOC4"/>
        <w:rPr>
          <w:rFonts w:asciiTheme="minorHAnsi" w:hAnsiTheme="minorHAnsi" w:cstheme="minorBidi"/>
          <w:noProof/>
          <w:sz w:val="22"/>
          <w:szCs w:val="22"/>
          <w:lang w:eastAsia="ko-KR"/>
        </w:rPr>
      </w:pPr>
      <w:r>
        <w:rPr>
          <w:noProof/>
          <w:lang w:eastAsia="zh-CN"/>
        </w:rPr>
        <w:lastRenderedPageBreak/>
        <w:t>6</w:t>
      </w:r>
      <w:r>
        <w:rPr>
          <w:noProof/>
        </w:rPr>
        <w:t>.</w:t>
      </w:r>
      <w:r>
        <w:rPr>
          <w:noProof/>
          <w:lang w:eastAsia="zh-CN"/>
        </w:rPr>
        <w:t>3</w:t>
      </w:r>
      <w:r>
        <w:rPr>
          <w:noProof/>
        </w:rPr>
        <w:t>.2.1</w:t>
      </w:r>
      <w:r>
        <w:rPr>
          <w:rFonts w:asciiTheme="minorHAnsi"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_Toc153792768 \h </w:instrText>
      </w:r>
      <w:r>
        <w:rPr>
          <w:noProof/>
        </w:rPr>
      </w:r>
      <w:r>
        <w:rPr>
          <w:noProof/>
        </w:rPr>
        <w:fldChar w:fldCharType="separate"/>
      </w:r>
      <w:r>
        <w:rPr>
          <w:noProof/>
        </w:rPr>
        <w:t>21</w:t>
      </w:r>
      <w:r>
        <w:rPr>
          <w:noProof/>
        </w:rPr>
        <w:fldChar w:fldCharType="end"/>
      </w:r>
    </w:p>
    <w:p w14:paraId="7E855043" w14:textId="43293DA7" w:rsidR="00F26F77" w:rsidRDefault="00F26F77">
      <w:pPr>
        <w:pStyle w:val="TOC4"/>
        <w:rPr>
          <w:rFonts w:asciiTheme="minorHAnsi" w:hAnsiTheme="minorHAnsi" w:cstheme="minorBidi"/>
          <w:noProof/>
          <w:sz w:val="22"/>
          <w:szCs w:val="22"/>
          <w:lang w:eastAsia="ko-KR"/>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sz w:val="22"/>
          <w:szCs w:val="22"/>
          <w:lang w:eastAsia="ko-KR"/>
        </w:rPr>
        <w:tab/>
      </w:r>
      <w:r>
        <w:rPr>
          <w:noProof/>
          <w:lang w:eastAsia="zh-CN"/>
        </w:rPr>
        <w:t>MSGG_N3GDelivery_GTDelivery</w:t>
      </w:r>
      <w:r>
        <w:rPr>
          <w:noProof/>
        </w:rPr>
        <w:tab/>
      </w:r>
      <w:r>
        <w:rPr>
          <w:noProof/>
        </w:rPr>
        <w:fldChar w:fldCharType="begin" w:fldLock="1"/>
      </w:r>
      <w:r>
        <w:rPr>
          <w:noProof/>
        </w:rPr>
        <w:instrText xml:space="preserve"> PAGEREF _Toc153792769 \h </w:instrText>
      </w:r>
      <w:r>
        <w:rPr>
          <w:noProof/>
        </w:rPr>
      </w:r>
      <w:r>
        <w:rPr>
          <w:noProof/>
        </w:rPr>
        <w:fldChar w:fldCharType="separate"/>
      </w:r>
      <w:r>
        <w:rPr>
          <w:noProof/>
        </w:rPr>
        <w:t>21</w:t>
      </w:r>
      <w:r>
        <w:rPr>
          <w:noProof/>
        </w:rPr>
        <w:fldChar w:fldCharType="end"/>
      </w:r>
    </w:p>
    <w:p w14:paraId="5B650A82" w14:textId="0454749C" w:rsidR="00F26F77" w:rsidRDefault="00F26F77">
      <w:pPr>
        <w:pStyle w:val="TOC5"/>
        <w:rPr>
          <w:rFonts w:asciiTheme="minorHAnsi" w:hAnsiTheme="minorHAnsi" w:cstheme="minorBidi"/>
          <w:noProof/>
          <w:sz w:val="22"/>
          <w:szCs w:val="22"/>
          <w:lang w:eastAsia="ko-KR"/>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_Toc153792770 \h </w:instrText>
      </w:r>
      <w:r>
        <w:rPr>
          <w:noProof/>
        </w:rPr>
      </w:r>
      <w:r>
        <w:rPr>
          <w:noProof/>
        </w:rPr>
        <w:fldChar w:fldCharType="separate"/>
      </w:r>
      <w:r>
        <w:rPr>
          <w:noProof/>
        </w:rPr>
        <w:t>21</w:t>
      </w:r>
      <w:r>
        <w:rPr>
          <w:noProof/>
        </w:rPr>
        <w:fldChar w:fldCharType="end"/>
      </w:r>
    </w:p>
    <w:p w14:paraId="4E50F3EB" w14:textId="2CFB1CF2" w:rsidR="00F26F77" w:rsidRDefault="00F26F77">
      <w:pPr>
        <w:pStyle w:val="TOC5"/>
        <w:rPr>
          <w:rFonts w:asciiTheme="minorHAnsi" w:hAnsiTheme="minorHAnsi" w:cstheme="minorBidi"/>
          <w:noProof/>
          <w:sz w:val="22"/>
          <w:szCs w:val="22"/>
          <w:lang w:eastAsia="ko-KR"/>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ko-KR"/>
        </w:rPr>
        <w:tab/>
      </w:r>
      <w:r>
        <w:rPr>
          <w:noProof/>
          <w:lang w:eastAsia="zh-CN"/>
        </w:rPr>
        <w:t>Non-3GPP Message Gateway Terminating</w:t>
      </w:r>
      <w:r>
        <w:rPr>
          <w:noProof/>
        </w:rPr>
        <w:t xml:space="preserve"> Message Delivery</w:t>
      </w:r>
      <w:r>
        <w:rPr>
          <w:noProof/>
        </w:rPr>
        <w:tab/>
      </w:r>
      <w:r>
        <w:rPr>
          <w:noProof/>
        </w:rPr>
        <w:fldChar w:fldCharType="begin" w:fldLock="1"/>
      </w:r>
      <w:r>
        <w:rPr>
          <w:noProof/>
        </w:rPr>
        <w:instrText xml:space="preserve"> PAGEREF _Toc153792771 \h </w:instrText>
      </w:r>
      <w:r>
        <w:rPr>
          <w:noProof/>
        </w:rPr>
      </w:r>
      <w:r>
        <w:rPr>
          <w:noProof/>
        </w:rPr>
        <w:fldChar w:fldCharType="separate"/>
      </w:r>
      <w:r>
        <w:rPr>
          <w:noProof/>
        </w:rPr>
        <w:t>21</w:t>
      </w:r>
      <w:r>
        <w:rPr>
          <w:noProof/>
        </w:rPr>
        <w:fldChar w:fldCharType="end"/>
      </w:r>
    </w:p>
    <w:p w14:paraId="12AA5E48" w14:textId="041CF285" w:rsidR="00F26F77" w:rsidRDefault="00F26F77">
      <w:pPr>
        <w:pStyle w:val="TOC4"/>
        <w:rPr>
          <w:rFonts w:asciiTheme="minorHAnsi" w:hAnsiTheme="minorHAnsi" w:cstheme="minorBidi"/>
          <w:noProof/>
          <w:sz w:val="22"/>
          <w:szCs w:val="22"/>
          <w:lang w:eastAsia="ko-KR"/>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sz w:val="22"/>
          <w:szCs w:val="22"/>
          <w:lang w:eastAsia="ko-KR"/>
        </w:rPr>
        <w:tab/>
      </w:r>
      <w:r>
        <w:rPr>
          <w:noProof/>
          <w:lang w:eastAsia="zh-CN"/>
        </w:rPr>
        <w:t>MSGG_N3GDelivery_GTDeliveryReport</w:t>
      </w:r>
      <w:r>
        <w:rPr>
          <w:noProof/>
        </w:rPr>
        <w:tab/>
      </w:r>
      <w:r>
        <w:rPr>
          <w:noProof/>
        </w:rPr>
        <w:fldChar w:fldCharType="begin" w:fldLock="1"/>
      </w:r>
      <w:r>
        <w:rPr>
          <w:noProof/>
        </w:rPr>
        <w:instrText xml:space="preserve"> PAGEREF _Toc153792772 \h </w:instrText>
      </w:r>
      <w:r>
        <w:rPr>
          <w:noProof/>
        </w:rPr>
      </w:r>
      <w:r>
        <w:rPr>
          <w:noProof/>
        </w:rPr>
        <w:fldChar w:fldCharType="separate"/>
      </w:r>
      <w:r>
        <w:rPr>
          <w:noProof/>
        </w:rPr>
        <w:t>22</w:t>
      </w:r>
      <w:r>
        <w:rPr>
          <w:noProof/>
        </w:rPr>
        <w:fldChar w:fldCharType="end"/>
      </w:r>
    </w:p>
    <w:p w14:paraId="2CEFB6D1" w14:textId="5D5EF9D8" w:rsidR="00F26F77" w:rsidRDefault="00F26F77">
      <w:pPr>
        <w:pStyle w:val="TOC5"/>
        <w:rPr>
          <w:rFonts w:asciiTheme="minorHAnsi" w:hAnsiTheme="minorHAnsi" w:cstheme="minorBidi"/>
          <w:noProof/>
          <w:sz w:val="22"/>
          <w:szCs w:val="22"/>
          <w:lang w:eastAsia="ko-KR"/>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_Toc153792773 \h </w:instrText>
      </w:r>
      <w:r>
        <w:rPr>
          <w:noProof/>
        </w:rPr>
      </w:r>
      <w:r>
        <w:rPr>
          <w:noProof/>
        </w:rPr>
        <w:fldChar w:fldCharType="separate"/>
      </w:r>
      <w:r>
        <w:rPr>
          <w:noProof/>
        </w:rPr>
        <w:t>22</w:t>
      </w:r>
      <w:r>
        <w:rPr>
          <w:noProof/>
        </w:rPr>
        <w:fldChar w:fldCharType="end"/>
      </w:r>
    </w:p>
    <w:p w14:paraId="03452E6C" w14:textId="7040DB8A" w:rsidR="00F26F77" w:rsidRDefault="00F26F77">
      <w:pPr>
        <w:pStyle w:val="TOC5"/>
        <w:rPr>
          <w:rFonts w:asciiTheme="minorHAnsi" w:hAnsiTheme="minorHAnsi" w:cstheme="minorBidi"/>
          <w:noProof/>
          <w:sz w:val="22"/>
          <w:szCs w:val="22"/>
          <w:lang w:eastAsia="ko-KR"/>
        </w:rPr>
      </w:pPr>
      <w:r>
        <w:rPr>
          <w:noProof/>
          <w:lang w:eastAsia="zh-CN"/>
        </w:rPr>
        <w:t>6</w:t>
      </w:r>
      <w:r>
        <w:rPr>
          <w:noProof/>
        </w:rPr>
        <w:t>.3.2.</w:t>
      </w:r>
      <w:r>
        <w:rPr>
          <w:noProof/>
          <w:lang w:eastAsia="zh-CN"/>
        </w:rPr>
        <w:t>3</w:t>
      </w:r>
      <w:r>
        <w:rPr>
          <w:noProof/>
        </w:rPr>
        <w:t>.2</w:t>
      </w:r>
      <w:r>
        <w:rPr>
          <w:rFonts w:asciiTheme="minorHAnsi" w:hAnsiTheme="minorHAnsi" w:cstheme="minorBidi"/>
          <w:noProof/>
          <w:sz w:val="22"/>
          <w:szCs w:val="22"/>
          <w:lang w:eastAsia="ko-KR"/>
        </w:rPr>
        <w:tab/>
      </w:r>
      <w:r>
        <w:rPr>
          <w:noProof/>
          <w:lang w:eastAsia="zh-CN"/>
        </w:rPr>
        <w:t>Non-3GPP Message Gateway Terminating</w:t>
      </w:r>
      <w:r>
        <w:rPr>
          <w:noProof/>
        </w:rPr>
        <w:t xml:space="preserve"> Message Delivery Status Report</w:t>
      </w:r>
      <w:r>
        <w:rPr>
          <w:noProof/>
        </w:rPr>
        <w:tab/>
      </w:r>
      <w:r>
        <w:rPr>
          <w:noProof/>
        </w:rPr>
        <w:fldChar w:fldCharType="begin" w:fldLock="1"/>
      </w:r>
      <w:r>
        <w:rPr>
          <w:noProof/>
        </w:rPr>
        <w:instrText xml:space="preserve"> PAGEREF _Toc153792774 \h </w:instrText>
      </w:r>
      <w:r>
        <w:rPr>
          <w:noProof/>
        </w:rPr>
      </w:r>
      <w:r>
        <w:rPr>
          <w:noProof/>
        </w:rPr>
        <w:fldChar w:fldCharType="separate"/>
      </w:r>
      <w:r>
        <w:rPr>
          <w:noProof/>
        </w:rPr>
        <w:t>22</w:t>
      </w:r>
      <w:r>
        <w:rPr>
          <w:noProof/>
        </w:rPr>
        <w:fldChar w:fldCharType="end"/>
      </w:r>
    </w:p>
    <w:p w14:paraId="10128515" w14:textId="05A98177" w:rsidR="00F26F77" w:rsidRDefault="00F26F77">
      <w:pPr>
        <w:pStyle w:val="TOC1"/>
        <w:rPr>
          <w:rFonts w:asciiTheme="minorHAnsi" w:hAnsiTheme="minorHAnsi" w:cstheme="minorBidi"/>
          <w:noProof/>
          <w:szCs w:val="22"/>
          <w:lang w:eastAsia="ko-KR"/>
        </w:rPr>
      </w:pPr>
      <w:r>
        <w:rPr>
          <w:noProof/>
          <w:lang w:eastAsia="zh-CN"/>
        </w:rPr>
        <w:t>7</w:t>
      </w:r>
      <w:r>
        <w:rPr>
          <w:rFonts w:asciiTheme="minorHAnsi" w:hAnsiTheme="minorHAnsi" w:cstheme="minorBidi"/>
          <w:noProof/>
          <w:szCs w:val="22"/>
          <w:lang w:eastAsia="ko-KR"/>
        </w:rPr>
        <w:tab/>
      </w:r>
      <w:r>
        <w:rPr>
          <w:noProof/>
          <w:lang w:eastAsia="zh-CN"/>
        </w:rPr>
        <w:t>Common i</w:t>
      </w:r>
      <w:r>
        <w:rPr>
          <w:noProof/>
        </w:rPr>
        <w:t>nformation applicable to several APIs</w:t>
      </w:r>
      <w:r>
        <w:rPr>
          <w:noProof/>
        </w:rPr>
        <w:tab/>
      </w:r>
      <w:r>
        <w:rPr>
          <w:noProof/>
        </w:rPr>
        <w:fldChar w:fldCharType="begin" w:fldLock="1"/>
      </w:r>
      <w:r>
        <w:rPr>
          <w:noProof/>
        </w:rPr>
        <w:instrText xml:space="preserve"> PAGEREF _Toc153792775 \h </w:instrText>
      </w:r>
      <w:r>
        <w:rPr>
          <w:noProof/>
        </w:rPr>
      </w:r>
      <w:r>
        <w:rPr>
          <w:noProof/>
        </w:rPr>
        <w:fldChar w:fldCharType="separate"/>
      </w:r>
      <w:r>
        <w:rPr>
          <w:noProof/>
        </w:rPr>
        <w:t>23</w:t>
      </w:r>
      <w:r>
        <w:rPr>
          <w:noProof/>
        </w:rPr>
        <w:fldChar w:fldCharType="end"/>
      </w:r>
    </w:p>
    <w:p w14:paraId="318831AD" w14:textId="40C08EC3" w:rsidR="00F26F77" w:rsidRDefault="00F26F77">
      <w:pPr>
        <w:pStyle w:val="TOC2"/>
        <w:rPr>
          <w:rFonts w:asciiTheme="minorHAnsi" w:hAnsiTheme="minorHAnsi" w:cstheme="minorBidi"/>
          <w:noProof/>
          <w:sz w:val="22"/>
          <w:szCs w:val="22"/>
          <w:lang w:eastAsia="ko-KR"/>
        </w:rPr>
      </w:pPr>
      <w:r>
        <w:rPr>
          <w:noProof/>
          <w:lang w:eastAsia="zh-CN"/>
        </w:rPr>
        <w:t>7</w:t>
      </w:r>
      <w:r>
        <w:rPr>
          <w:noProof/>
        </w:rPr>
        <w:t>.1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_Toc153792776 \h </w:instrText>
      </w:r>
      <w:r>
        <w:rPr>
          <w:noProof/>
        </w:rPr>
      </w:r>
      <w:r>
        <w:rPr>
          <w:noProof/>
        </w:rPr>
        <w:fldChar w:fldCharType="separate"/>
      </w:r>
      <w:r>
        <w:rPr>
          <w:noProof/>
        </w:rPr>
        <w:t>23</w:t>
      </w:r>
      <w:r>
        <w:rPr>
          <w:noProof/>
        </w:rPr>
        <w:fldChar w:fldCharType="end"/>
      </w:r>
    </w:p>
    <w:p w14:paraId="50E6896C" w14:textId="624F6343" w:rsidR="00F26F77" w:rsidRDefault="00F26F77">
      <w:pPr>
        <w:pStyle w:val="TOC2"/>
        <w:rPr>
          <w:rFonts w:asciiTheme="minorHAnsi" w:hAnsiTheme="minorHAnsi" w:cstheme="minorBidi"/>
          <w:noProof/>
          <w:sz w:val="22"/>
          <w:szCs w:val="22"/>
          <w:lang w:eastAsia="ko-KR"/>
        </w:rPr>
      </w:pPr>
      <w:r>
        <w:rPr>
          <w:noProof/>
          <w:lang w:eastAsia="zh-CN"/>
        </w:rPr>
        <w:t>7</w:t>
      </w:r>
      <w:r>
        <w:rPr>
          <w:noProof/>
        </w:rPr>
        <w:t>.2</w:t>
      </w:r>
      <w:r>
        <w:rPr>
          <w:rFonts w:asciiTheme="minorHAnsi" w:hAnsiTheme="minorHAnsi" w:cstheme="minorBidi"/>
          <w:noProof/>
          <w:sz w:val="22"/>
          <w:szCs w:val="22"/>
          <w:lang w:eastAsia="ko-KR"/>
        </w:rPr>
        <w:tab/>
      </w:r>
      <w:r>
        <w:rPr>
          <w:noProof/>
        </w:rPr>
        <w:t>Data Types</w:t>
      </w:r>
      <w:r>
        <w:rPr>
          <w:noProof/>
        </w:rPr>
        <w:tab/>
      </w:r>
      <w:r>
        <w:rPr>
          <w:noProof/>
        </w:rPr>
        <w:fldChar w:fldCharType="begin" w:fldLock="1"/>
      </w:r>
      <w:r>
        <w:rPr>
          <w:noProof/>
        </w:rPr>
        <w:instrText xml:space="preserve"> PAGEREF _Toc153792777 \h </w:instrText>
      </w:r>
      <w:r>
        <w:rPr>
          <w:noProof/>
        </w:rPr>
      </w:r>
      <w:r>
        <w:rPr>
          <w:noProof/>
        </w:rPr>
        <w:fldChar w:fldCharType="separate"/>
      </w:r>
      <w:r>
        <w:rPr>
          <w:noProof/>
        </w:rPr>
        <w:t>23</w:t>
      </w:r>
      <w:r>
        <w:rPr>
          <w:noProof/>
        </w:rPr>
        <w:fldChar w:fldCharType="end"/>
      </w:r>
    </w:p>
    <w:p w14:paraId="3732CA54" w14:textId="000283DC" w:rsidR="00F26F77" w:rsidRDefault="00F26F77">
      <w:pPr>
        <w:pStyle w:val="TOC3"/>
        <w:rPr>
          <w:rFonts w:asciiTheme="minorHAnsi" w:hAnsiTheme="minorHAnsi" w:cstheme="minorBidi"/>
          <w:noProof/>
          <w:sz w:val="22"/>
          <w:szCs w:val="22"/>
          <w:lang w:eastAsia="ko-KR"/>
        </w:rPr>
      </w:pPr>
      <w:r>
        <w:rPr>
          <w:noProof/>
          <w:lang w:eastAsia="zh-CN"/>
        </w:rPr>
        <w:t>7</w:t>
      </w:r>
      <w:r>
        <w:rPr>
          <w:noProof/>
        </w:rPr>
        <w:t>.2.1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_Toc153792778 \h </w:instrText>
      </w:r>
      <w:r>
        <w:rPr>
          <w:noProof/>
        </w:rPr>
      </w:r>
      <w:r>
        <w:rPr>
          <w:noProof/>
        </w:rPr>
        <w:fldChar w:fldCharType="separate"/>
      </w:r>
      <w:r>
        <w:rPr>
          <w:noProof/>
        </w:rPr>
        <w:t>23</w:t>
      </w:r>
      <w:r>
        <w:rPr>
          <w:noProof/>
        </w:rPr>
        <w:fldChar w:fldCharType="end"/>
      </w:r>
    </w:p>
    <w:p w14:paraId="3288C70B" w14:textId="775CEA6D" w:rsidR="00F26F77" w:rsidRDefault="00F26F77">
      <w:pPr>
        <w:pStyle w:val="TOC3"/>
        <w:rPr>
          <w:rFonts w:asciiTheme="minorHAnsi" w:hAnsiTheme="minorHAnsi" w:cstheme="minorBidi"/>
          <w:noProof/>
          <w:sz w:val="22"/>
          <w:szCs w:val="22"/>
          <w:lang w:eastAsia="ko-KR"/>
        </w:rPr>
      </w:pPr>
      <w:r>
        <w:rPr>
          <w:noProof/>
          <w:lang w:eastAsia="zh-CN"/>
        </w:rPr>
        <w:t>7</w:t>
      </w:r>
      <w:r>
        <w:rPr>
          <w:noProof/>
        </w:rPr>
        <w:t>.2.2</w:t>
      </w:r>
      <w:r>
        <w:rPr>
          <w:rFonts w:asciiTheme="minorHAnsi" w:hAnsiTheme="minorHAnsi" w:cstheme="minorBidi"/>
          <w:noProof/>
          <w:sz w:val="22"/>
          <w:szCs w:val="22"/>
          <w:lang w:eastAsia="ko-KR"/>
        </w:rPr>
        <w:tab/>
      </w:r>
      <w:r>
        <w:rPr>
          <w:noProof/>
        </w:rPr>
        <w:t>Referenced structured data types</w:t>
      </w:r>
      <w:r>
        <w:rPr>
          <w:noProof/>
        </w:rPr>
        <w:tab/>
      </w:r>
      <w:r>
        <w:rPr>
          <w:noProof/>
        </w:rPr>
        <w:fldChar w:fldCharType="begin" w:fldLock="1"/>
      </w:r>
      <w:r>
        <w:rPr>
          <w:noProof/>
        </w:rPr>
        <w:instrText xml:space="preserve"> PAGEREF _Toc153792779 \h </w:instrText>
      </w:r>
      <w:r>
        <w:rPr>
          <w:noProof/>
        </w:rPr>
      </w:r>
      <w:r>
        <w:rPr>
          <w:noProof/>
        </w:rPr>
        <w:fldChar w:fldCharType="separate"/>
      </w:r>
      <w:r>
        <w:rPr>
          <w:noProof/>
        </w:rPr>
        <w:t>23</w:t>
      </w:r>
      <w:r>
        <w:rPr>
          <w:noProof/>
        </w:rPr>
        <w:fldChar w:fldCharType="end"/>
      </w:r>
    </w:p>
    <w:p w14:paraId="4448B242" w14:textId="5D901129" w:rsidR="00F26F77" w:rsidRDefault="00F26F77">
      <w:pPr>
        <w:pStyle w:val="TOC3"/>
        <w:rPr>
          <w:rFonts w:asciiTheme="minorHAnsi" w:hAnsiTheme="minorHAnsi" w:cstheme="minorBidi"/>
          <w:noProof/>
          <w:sz w:val="22"/>
          <w:szCs w:val="22"/>
          <w:lang w:eastAsia="ko-KR"/>
        </w:rPr>
      </w:pPr>
      <w:r>
        <w:rPr>
          <w:noProof/>
          <w:lang w:eastAsia="zh-CN"/>
        </w:rPr>
        <w:t>7</w:t>
      </w:r>
      <w:r>
        <w:rPr>
          <w:noProof/>
        </w:rPr>
        <w:t>.2.3</w:t>
      </w:r>
      <w:r>
        <w:rPr>
          <w:rFonts w:asciiTheme="minorHAnsi" w:hAnsiTheme="minorHAnsi" w:cstheme="minorBidi"/>
          <w:noProof/>
          <w:sz w:val="22"/>
          <w:szCs w:val="22"/>
          <w:lang w:eastAsia="ko-KR"/>
        </w:rPr>
        <w:tab/>
      </w:r>
      <w:r>
        <w:rPr>
          <w:noProof/>
        </w:rPr>
        <w:t>Referenced Simple data types and enumerations</w:t>
      </w:r>
      <w:r>
        <w:rPr>
          <w:noProof/>
        </w:rPr>
        <w:tab/>
      </w:r>
      <w:r>
        <w:rPr>
          <w:noProof/>
        </w:rPr>
        <w:fldChar w:fldCharType="begin" w:fldLock="1"/>
      </w:r>
      <w:r>
        <w:rPr>
          <w:noProof/>
        </w:rPr>
        <w:instrText xml:space="preserve"> PAGEREF _Toc153792780 \h </w:instrText>
      </w:r>
      <w:r>
        <w:rPr>
          <w:noProof/>
        </w:rPr>
      </w:r>
      <w:r>
        <w:rPr>
          <w:noProof/>
        </w:rPr>
        <w:fldChar w:fldCharType="separate"/>
      </w:r>
      <w:r>
        <w:rPr>
          <w:noProof/>
        </w:rPr>
        <w:t>23</w:t>
      </w:r>
      <w:r>
        <w:rPr>
          <w:noProof/>
        </w:rPr>
        <w:fldChar w:fldCharType="end"/>
      </w:r>
    </w:p>
    <w:p w14:paraId="33EB6FD5" w14:textId="596DBB15" w:rsidR="00F26F77" w:rsidRDefault="00F26F77">
      <w:pPr>
        <w:pStyle w:val="TOC2"/>
        <w:rPr>
          <w:rFonts w:asciiTheme="minorHAnsi" w:hAnsiTheme="minorHAnsi" w:cstheme="minorBidi"/>
          <w:noProof/>
          <w:sz w:val="22"/>
          <w:szCs w:val="22"/>
          <w:lang w:eastAsia="ko-KR"/>
        </w:rPr>
      </w:pPr>
      <w:r>
        <w:rPr>
          <w:noProof/>
          <w:lang w:eastAsia="zh-CN"/>
        </w:rPr>
        <w:t>7</w:t>
      </w:r>
      <w:r>
        <w:rPr>
          <w:noProof/>
        </w:rPr>
        <w:t>.3</w:t>
      </w:r>
      <w:r>
        <w:rPr>
          <w:rFonts w:asciiTheme="minorHAnsi"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_Toc153792781 \h </w:instrText>
      </w:r>
      <w:r>
        <w:rPr>
          <w:noProof/>
        </w:rPr>
      </w:r>
      <w:r>
        <w:rPr>
          <w:noProof/>
        </w:rPr>
        <w:fldChar w:fldCharType="separate"/>
      </w:r>
      <w:r>
        <w:rPr>
          <w:noProof/>
        </w:rPr>
        <w:t>24</w:t>
      </w:r>
      <w:r>
        <w:rPr>
          <w:noProof/>
        </w:rPr>
        <w:fldChar w:fldCharType="end"/>
      </w:r>
    </w:p>
    <w:p w14:paraId="6A2E20C2" w14:textId="3298B605" w:rsidR="00F26F77" w:rsidRDefault="00F26F77">
      <w:pPr>
        <w:pStyle w:val="TOC2"/>
        <w:rPr>
          <w:rFonts w:asciiTheme="minorHAnsi" w:hAnsiTheme="minorHAnsi" w:cstheme="minorBidi"/>
          <w:noProof/>
          <w:sz w:val="22"/>
          <w:szCs w:val="22"/>
          <w:lang w:eastAsia="ko-KR"/>
        </w:rPr>
      </w:pPr>
      <w:r>
        <w:rPr>
          <w:noProof/>
          <w:lang w:eastAsia="zh-CN"/>
        </w:rPr>
        <w:t>7</w:t>
      </w:r>
      <w:r>
        <w:rPr>
          <w:noProof/>
        </w:rPr>
        <w:t>.4</w:t>
      </w:r>
      <w:r>
        <w:rPr>
          <w:rFonts w:asciiTheme="minorHAnsi"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_Toc153792782 \h </w:instrText>
      </w:r>
      <w:r>
        <w:rPr>
          <w:noProof/>
        </w:rPr>
      </w:r>
      <w:r>
        <w:rPr>
          <w:noProof/>
        </w:rPr>
        <w:fldChar w:fldCharType="separate"/>
      </w:r>
      <w:r>
        <w:rPr>
          <w:noProof/>
        </w:rPr>
        <w:t>24</w:t>
      </w:r>
      <w:r>
        <w:rPr>
          <w:noProof/>
        </w:rPr>
        <w:fldChar w:fldCharType="end"/>
      </w:r>
    </w:p>
    <w:p w14:paraId="06AB9F47" w14:textId="4A268B55" w:rsidR="00F26F77" w:rsidRDefault="00F26F77">
      <w:pPr>
        <w:pStyle w:val="TOC2"/>
        <w:rPr>
          <w:rFonts w:asciiTheme="minorHAnsi" w:hAnsiTheme="minorHAnsi" w:cstheme="minorBidi"/>
          <w:noProof/>
          <w:sz w:val="22"/>
          <w:szCs w:val="22"/>
          <w:lang w:eastAsia="ko-KR"/>
        </w:rPr>
      </w:pPr>
      <w:r>
        <w:rPr>
          <w:noProof/>
          <w:lang w:eastAsia="zh-CN"/>
        </w:rPr>
        <w:t>7</w:t>
      </w:r>
      <w:r>
        <w:rPr>
          <w:noProof/>
        </w:rPr>
        <w:t>.5</w:t>
      </w:r>
      <w:r>
        <w:rPr>
          <w:rFonts w:asciiTheme="minorHAnsi" w:hAnsiTheme="minorHAnsi" w:cstheme="minorBidi"/>
          <w:noProof/>
          <w:sz w:val="22"/>
          <w:szCs w:val="22"/>
          <w:lang w:eastAsia="ko-KR"/>
        </w:rPr>
        <w:tab/>
      </w:r>
      <w:r>
        <w:rPr>
          <w:noProof/>
        </w:rPr>
        <w:t>URI structure</w:t>
      </w:r>
      <w:r>
        <w:rPr>
          <w:noProof/>
        </w:rPr>
        <w:tab/>
      </w:r>
      <w:r>
        <w:rPr>
          <w:noProof/>
        </w:rPr>
        <w:fldChar w:fldCharType="begin" w:fldLock="1"/>
      </w:r>
      <w:r>
        <w:rPr>
          <w:noProof/>
        </w:rPr>
        <w:instrText xml:space="preserve"> PAGEREF _Toc153792783 \h </w:instrText>
      </w:r>
      <w:r>
        <w:rPr>
          <w:noProof/>
        </w:rPr>
      </w:r>
      <w:r>
        <w:rPr>
          <w:noProof/>
        </w:rPr>
        <w:fldChar w:fldCharType="separate"/>
      </w:r>
      <w:r>
        <w:rPr>
          <w:noProof/>
        </w:rPr>
        <w:t>24</w:t>
      </w:r>
      <w:r>
        <w:rPr>
          <w:noProof/>
        </w:rPr>
        <w:fldChar w:fldCharType="end"/>
      </w:r>
    </w:p>
    <w:p w14:paraId="010A1062" w14:textId="4C1A7F1D" w:rsidR="00F26F77" w:rsidRDefault="00F26F77">
      <w:pPr>
        <w:pStyle w:val="TOC3"/>
        <w:rPr>
          <w:rFonts w:asciiTheme="minorHAnsi" w:hAnsiTheme="minorHAnsi" w:cstheme="minorBidi"/>
          <w:noProof/>
          <w:sz w:val="22"/>
          <w:szCs w:val="22"/>
          <w:lang w:eastAsia="ko-KR"/>
        </w:rPr>
      </w:pPr>
      <w:r>
        <w:rPr>
          <w:noProof/>
          <w:lang w:eastAsia="zh-CN"/>
        </w:rPr>
        <w:t>7</w:t>
      </w:r>
      <w:r>
        <w:rPr>
          <w:noProof/>
        </w:rPr>
        <w:t>.5.1</w:t>
      </w:r>
      <w:r>
        <w:rPr>
          <w:rFonts w:asciiTheme="minorHAnsi" w:hAnsiTheme="minorHAnsi" w:cstheme="minorBidi"/>
          <w:noProof/>
          <w:sz w:val="22"/>
          <w:szCs w:val="22"/>
          <w:lang w:eastAsia="ko-KR"/>
        </w:rPr>
        <w:tab/>
      </w:r>
      <w:r>
        <w:rPr>
          <w:noProof/>
        </w:rPr>
        <w:t>Resource URI structure</w:t>
      </w:r>
      <w:r>
        <w:rPr>
          <w:noProof/>
        </w:rPr>
        <w:tab/>
      </w:r>
      <w:r>
        <w:rPr>
          <w:noProof/>
        </w:rPr>
        <w:fldChar w:fldCharType="begin" w:fldLock="1"/>
      </w:r>
      <w:r>
        <w:rPr>
          <w:noProof/>
        </w:rPr>
        <w:instrText xml:space="preserve"> PAGEREF _Toc153792784 \h </w:instrText>
      </w:r>
      <w:r>
        <w:rPr>
          <w:noProof/>
        </w:rPr>
      </w:r>
      <w:r>
        <w:rPr>
          <w:noProof/>
        </w:rPr>
        <w:fldChar w:fldCharType="separate"/>
      </w:r>
      <w:r>
        <w:rPr>
          <w:noProof/>
        </w:rPr>
        <w:t>24</w:t>
      </w:r>
      <w:r>
        <w:rPr>
          <w:noProof/>
        </w:rPr>
        <w:fldChar w:fldCharType="end"/>
      </w:r>
    </w:p>
    <w:p w14:paraId="7A232BCE" w14:textId="65D4D007" w:rsidR="00F26F77" w:rsidRDefault="00F26F77">
      <w:pPr>
        <w:pStyle w:val="TOC3"/>
        <w:rPr>
          <w:rFonts w:asciiTheme="minorHAnsi" w:hAnsiTheme="minorHAnsi" w:cstheme="minorBidi"/>
          <w:noProof/>
          <w:sz w:val="22"/>
          <w:szCs w:val="22"/>
          <w:lang w:eastAsia="ko-KR"/>
        </w:rPr>
      </w:pPr>
      <w:r>
        <w:rPr>
          <w:noProof/>
          <w:lang w:eastAsia="zh-CN"/>
        </w:rPr>
        <w:t>7</w:t>
      </w:r>
      <w:r>
        <w:rPr>
          <w:noProof/>
        </w:rPr>
        <w:t>.5.2</w:t>
      </w:r>
      <w:r>
        <w:rPr>
          <w:rFonts w:asciiTheme="minorHAnsi" w:hAnsiTheme="minorHAnsi" w:cstheme="minorBidi"/>
          <w:noProof/>
          <w:sz w:val="22"/>
          <w:szCs w:val="22"/>
          <w:lang w:eastAsia="ko-KR"/>
        </w:rPr>
        <w:tab/>
      </w:r>
      <w:r>
        <w:rPr>
          <w:noProof/>
        </w:rPr>
        <w:t>Custom operations URI structure</w:t>
      </w:r>
      <w:r>
        <w:rPr>
          <w:noProof/>
        </w:rPr>
        <w:tab/>
      </w:r>
      <w:r>
        <w:rPr>
          <w:noProof/>
        </w:rPr>
        <w:fldChar w:fldCharType="begin" w:fldLock="1"/>
      </w:r>
      <w:r>
        <w:rPr>
          <w:noProof/>
        </w:rPr>
        <w:instrText xml:space="preserve"> PAGEREF _Toc153792785 \h </w:instrText>
      </w:r>
      <w:r>
        <w:rPr>
          <w:noProof/>
        </w:rPr>
      </w:r>
      <w:r>
        <w:rPr>
          <w:noProof/>
        </w:rPr>
        <w:fldChar w:fldCharType="separate"/>
      </w:r>
      <w:r>
        <w:rPr>
          <w:noProof/>
        </w:rPr>
        <w:t>24</w:t>
      </w:r>
      <w:r>
        <w:rPr>
          <w:noProof/>
        </w:rPr>
        <w:fldChar w:fldCharType="end"/>
      </w:r>
    </w:p>
    <w:p w14:paraId="3254847C" w14:textId="12884AAF" w:rsidR="00F26F77" w:rsidRDefault="00F26F77">
      <w:pPr>
        <w:pStyle w:val="TOC2"/>
        <w:rPr>
          <w:rFonts w:asciiTheme="minorHAnsi" w:hAnsiTheme="minorHAnsi" w:cstheme="minorBidi"/>
          <w:noProof/>
          <w:sz w:val="22"/>
          <w:szCs w:val="22"/>
          <w:lang w:eastAsia="ko-KR"/>
        </w:rPr>
      </w:pPr>
      <w:r>
        <w:rPr>
          <w:noProof/>
          <w:lang w:eastAsia="zh-CN"/>
        </w:rPr>
        <w:t>7</w:t>
      </w:r>
      <w:r>
        <w:rPr>
          <w:noProof/>
        </w:rPr>
        <w:t>.6</w:t>
      </w:r>
      <w:r>
        <w:rPr>
          <w:rFonts w:asciiTheme="minorHAnsi"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_Toc153792786 \h </w:instrText>
      </w:r>
      <w:r>
        <w:rPr>
          <w:noProof/>
        </w:rPr>
      </w:r>
      <w:r>
        <w:rPr>
          <w:noProof/>
        </w:rPr>
        <w:fldChar w:fldCharType="separate"/>
      </w:r>
      <w:r>
        <w:rPr>
          <w:noProof/>
        </w:rPr>
        <w:t>24</w:t>
      </w:r>
      <w:r>
        <w:rPr>
          <w:noProof/>
        </w:rPr>
        <w:fldChar w:fldCharType="end"/>
      </w:r>
    </w:p>
    <w:p w14:paraId="6F6B57CB" w14:textId="4C94CE55" w:rsidR="00F26F77" w:rsidRDefault="00F26F77">
      <w:pPr>
        <w:pStyle w:val="TOC2"/>
        <w:rPr>
          <w:rFonts w:asciiTheme="minorHAnsi" w:hAnsiTheme="minorHAnsi" w:cstheme="minorBidi"/>
          <w:noProof/>
          <w:sz w:val="22"/>
          <w:szCs w:val="22"/>
          <w:lang w:eastAsia="ko-KR"/>
        </w:rPr>
      </w:pPr>
      <w:r>
        <w:rPr>
          <w:noProof/>
          <w:lang w:eastAsia="zh-CN"/>
        </w:rPr>
        <w:t>7</w:t>
      </w:r>
      <w:r>
        <w:rPr>
          <w:noProof/>
        </w:rPr>
        <w:t>.7</w:t>
      </w:r>
      <w:r>
        <w:rPr>
          <w:rFonts w:asciiTheme="minorHAnsi"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_Toc153792787 \h </w:instrText>
      </w:r>
      <w:r>
        <w:rPr>
          <w:noProof/>
        </w:rPr>
      </w:r>
      <w:r>
        <w:rPr>
          <w:noProof/>
        </w:rPr>
        <w:fldChar w:fldCharType="separate"/>
      </w:r>
      <w:r>
        <w:rPr>
          <w:noProof/>
        </w:rPr>
        <w:t>24</w:t>
      </w:r>
      <w:r>
        <w:rPr>
          <w:noProof/>
        </w:rPr>
        <w:fldChar w:fldCharType="end"/>
      </w:r>
    </w:p>
    <w:p w14:paraId="04140348" w14:textId="1FB5188F" w:rsidR="00F26F77" w:rsidRDefault="00F26F77">
      <w:pPr>
        <w:pStyle w:val="TOC2"/>
        <w:rPr>
          <w:rFonts w:asciiTheme="minorHAnsi" w:hAnsiTheme="minorHAnsi" w:cstheme="minorBidi"/>
          <w:noProof/>
          <w:sz w:val="22"/>
          <w:szCs w:val="22"/>
          <w:lang w:eastAsia="ko-KR"/>
        </w:rPr>
      </w:pPr>
      <w:r>
        <w:rPr>
          <w:noProof/>
          <w:lang w:eastAsia="zh-CN"/>
        </w:rPr>
        <w:t>7</w:t>
      </w:r>
      <w:r>
        <w:rPr>
          <w:noProof/>
        </w:rPr>
        <w:t>.8</w:t>
      </w:r>
      <w:r>
        <w:rPr>
          <w:rFonts w:asciiTheme="minorHAnsi" w:hAnsiTheme="minorHAnsi" w:cstheme="minorBidi"/>
          <w:noProof/>
          <w:sz w:val="22"/>
          <w:szCs w:val="22"/>
          <w:lang w:eastAsia="ko-KR"/>
        </w:rPr>
        <w:tab/>
      </w:r>
      <w:r>
        <w:rPr>
          <w:noProof/>
        </w:rPr>
        <w:t>Feature negotiation</w:t>
      </w:r>
      <w:r>
        <w:rPr>
          <w:noProof/>
        </w:rPr>
        <w:tab/>
      </w:r>
      <w:r>
        <w:rPr>
          <w:noProof/>
        </w:rPr>
        <w:fldChar w:fldCharType="begin" w:fldLock="1"/>
      </w:r>
      <w:r>
        <w:rPr>
          <w:noProof/>
        </w:rPr>
        <w:instrText xml:space="preserve"> PAGEREF _Toc153792788 \h </w:instrText>
      </w:r>
      <w:r>
        <w:rPr>
          <w:noProof/>
        </w:rPr>
      </w:r>
      <w:r>
        <w:rPr>
          <w:noProof/>
        </w:rPr>
        <w:fldChar w:fldCharType="separate"/>
      </w:r>
      <w:r>
        <w:rPr>
          <w:noProof/>
        </w:rPr>
        <w:t>24</w:t>
      </w:r>
      <w:r>
        <w:rPr>
          <w:noProof/>
        </w:rPr>
        <w:fldChar w:fldCharType="end"/>
      </w:r>
    </w:p>
    <w:p w14:paraId="0ECE9070" w14:textId="761E9735" w:rsidR="00F26F77" w:rsidRDefault="00F26F77">
      <w:pPr>
        <w:pStyle w:val="TOC2"/>
        <w:rPr>
          <w:rFonts w:asciiTheme="minorHAnsi" w:hAnsiTheme="minorHAnsi" w:cstheme="minorBidi"/>
          <w:noProof/>
          <w:sz w:val="22"/>
          <w:szCs w:val="22"/>
          <w:lang w:eastAsia="ko-KR"/>
        </w:rPr>
      </w:pPr>
      <w:r>
        <w:rPr>
          <w:noProof/>
          <w:lang w:eastAsia="zh-CN"/>
        </w:rPr>
        <w:t>7</w:t>
      </w:r>
      <w:r>
        <w:rPr>
          <w:noProof/>
        </w:rPr>
        <w:t>.9</w:t>
      </w:r>
      <w:r>
        <w:rPr>
          <w:rFonts w:asciiTheme="minorHAnsi" w:hAnsiTheme="minorHAnsi" w:cstheme="minorBidi"/>
          <w:noProof/>
          <w:sz w:val="22"/>
          <w:szCs w:val="22"/>
          <w:lang w:eastAsia="ko-KR"/>
        </w:rPr>
        <w:tab/>
      </w:r>
      <w:r>
        <w:rPr>
          <w:noProof/>
        </w:rPr>
        <w:t>HTTP headers</w:t>
      </w:r>
      <w:r>
        <w:rPr>
          <w:noProof/>
        </w:rPr>
        <w:tab/>
      </w:r>
      <w:r>
        <w:rPr>
          <w:noProof/>
        </w:rPr>
        <w:fldChar w:fldCharType="begin" w:fldLock="1"/>
      </w:r>
      <w:r>
        <w:rPr>
          <w:noProof/>
        </w:rPr>
        <w:instrText xml:space="preserve"> PAGEREF _Toc153792789 \h </w:instrText>
      </w:r>
      <w:r>
        <w:rPr>
          <w:noProof/>
        </w:rPr>
      </w:r>
      <w:r>
        <w:rPr>
          <w:noProof/>
        </w:rPr>
        <w:fldChar w:fldCharType="separate"/>
      </w:r>
      <w:r>
        <w:rPr>
          <w:noProof/>
        </w:rPr>
        <w:t>25</w:t>
      </w:r>
      <w:r>
        <w:rPr>
          <w:noProof/>
        </w:rPr>
        <w:fldChar w:fldCharType="end"/>
      </w:r>
    </w:p>
    <w:p w14:paraId="2587E3C5" w14:textId="582CC493" w:rsidR="00F26F77" w:rsidRDefault="00F26F77">
      <w:pPr>
        <w:pStyle w:val="TOC2"/>
        <w:rPr>
          <w:rFonts w:asciiTheme="minorHAnsi" w:hAnsiTheme="minorHAnsi" w:cstheme="minorBidi"/>
          <w:noProof/>
          <w:sz w:val="22"/>
          <w:szCs w:val="22"/>
          <w:lang w:eastAsia="ko-KR"/>
        </w:rPr>
      </w:pPr>
      <w:r>
        <w:rPr>
          <w:noProof/>
          <w:lang w:eastAsia="zh-CN"/>
        </w:rPr>
        <w:t>7</w:t>
      </w:r>
      <w:r>
        <w:rPr>
          <w:noProof/>
        </w:rPr>
        <w:t>.10</w:t>
      </w:r>
      <w:r>
        <w:rPr>
          <w:rFonts w:asciiTheme="minorHAnsi" w:hAnsiTheme="minorHAnsi" w:cstheme="minorBidi"/>
          <w:noProof/>
          <w:sz w:val="22"/>
          <w:szCs w:val="22"/>
          <w:lang w:eastAsia="ko-KR"/>
        </w:rPr>
        <w:tab/>
      </w:r>
      <w:r>
        <w:rPr>
          <w:noProof/>
        </w:rPr>
        <w:t>Conventions for Open API specification files</w:t>
      </w:r>
      <w:r>
        <w:rPr>
          <w:noProof/>
        </w:rPr>
        <w:tab/>
      </w:r>
      <w:r>
        <w:rPr>
          <w:noProof/>
        </w:rPr>
        <w:fldChar w:fldCharType="begin" w:fldLock="1"/>
      </w:r>
      <w:r>
        <w:rPr>
          <w:noProof/>
        </w:rPr>
        <w:instrText xml:space="preserve"> PAGEREF _Toc153792790 \h </w:instrText>
      </w:r>
      <w:r>
        <w:rPr>
          <w:noProof/>
        </w:rPr>
      </w:r>
      <w:r>
        <w:rPr>
          <w:noProof/>
        </w:rPr>
        <w:fldChar w:fldCharType="separate"/>
      </w:r>
      <w:r>
        <w:rPr>
          <w:noProof/>
        </w:rPr>
        <w:t>25</w:t>
      </w:r>
      <w:r>
        <w:rPr>
          <w:noProof/>
        </w:rPr>
        <w:fldChar w:fldCharType="end"/>
      </w:r>
    </w:p>
    <w:p w14:paraId="6939B031" w14:textId="24541A19" w:rsidR="00F26F77" w:rsidRDefault="00F26F77">
      <w:pPr>
        <w:pStyle w:val="TOC1"/>
        <w:rPr>
          <w:rFonts w:asciiTheme="minorHAnsi" w:hAnsiTheme="minorHAnsi" w:cstheme="minorBidi"/>
          <w:noProof/>
          <w:szCs w:val="22"/>
          <w:lang w:eastAsia="ko-KR"/>
        </w:rPr>
      </w:pPr>
      <w:r>
        <w:rPr>
          <w:noProof/>
          <w:lang w:eastAsia="zh-CN"/>
        </w:rPr>
        <w:t>8</w:t>
      </w:r>
      <w:r>
        <w:rPr>
          <w:rFonts w:asciiTheme="minorHAnsi" w:hAnsiTheme="minorHAnsi" w:cstheme="minorBidi"/>
          <w:noProof/>
          <w:szCs w:val="22"/>
          <w:lang w:eastAsia="ko-KR"/>
        </w:rPr>
        <w:tab/>
      </w:r>
      <w:r>
        <w:rPr>
          <w:noProof/>
          <w:lang w:eastAsia="zh-CN"/>
        </w:rPr>
        <w:t>Message Server API definition</w:t>
      </w:r>
      <w:r>
        <w:rPr>
          <w:noProof/>
        </w:rPr>
        <w:tab/>
      </w:r>
      <w:r>
        <w:rPr>
          <w:noProof/>
        </w:rPr>
        <w:fldChar w:fldCharType="begin" w:fldLock="1"/>
      </w:r>
      <w:r>
        <w:rPr>
          <w:noProof/>
        </w:rPr>
        <w:instrText xml:space="preserve"> PAGEREF _Toc153792791 \h </w:instrText>
      </w:r>
      <w:r>
        <w:rPr>
          <w:noProof/>
        </w:rPr>
      </w:r>
      <w:r>
        <w:rPr>
          <w:noProof/>
        </w:rPr>
        <w:fldChar w:fldCharType="separate"/>
      </w:r>
      <w:r>
        <w:rPr>
          <w:noProof/>
        </w:rPr>
        <w:t>25</w:t>
      </w:r>
      <w:r>
        <w:rPr>
          <w:noProof/>
        </w:rPr>
        <w:fldChar w:fldCharType="end"/>
      </w:r>
    </w:p>
    <w:p w14:paraId="65292768" w14:textId="307E66C3" w:rsidR="00F26F77" w:rsidRDefault="00F26F77">
      <w:pPr>
        <w:pStyle w:val="TOC2"/>
        <w:rPr>
          <w:rFonts w:asciiTheme="minorHAnsi" w:hAnsiTheme="minorHAnsi" w:cstheme="minorBidi"/>
          <w:noProof/>
          <w:sz w:val="22"/>
          <w:szCs w:val="22"/>
          <w:lang w:eastAsia="ko-KR"/>
        </w:rPr>
      </w:pPr>
      <w:r>
        <w:rPr>
          <w:noProof/>
          <w:lang w:eastAsia="zh-CN"/>
        </w:rPr>
        <w:t>8.1</w:t>
      </w:r>
      <w:r>
        <w:rPr>
          <w:rFonts w:asciiTheme="minorHAnsi" w:hAnsiTheme="minorHAnsi" w:cstheme="minorBidi"/>
          <w:noProof/>
          <w:sz w:val="22"/>
          <w:szCs w:val="22"/>
          <w:lang w:eastAsia="ko-KR"/>
        </w:rPr>
        <w:tab/>
      </w:r>
      <w:r>
        <w:rPr>
          <w:noProof/>
          <w:lang w:eastAsia="zh-CN"/>
        </w:rPr>
        <w:t>MSGS_</w:t>
      </w:r>
      <w:r>
        <w:rPr>
          <w:noProof/>
        </w:rPr>
        <w:t>ASRegistration</w:t>
      </w:r>
      <w:r>
        <w:rPr>
          <w:noProof/>
          <w:lang w:eastAsia="zh-CN"/>
        </w:rPr>
        <w:t xml:space="preserve"> API</w:t>
      </w:r>
      <w:r>
        <w:rPr>
          <w:noProof/>
        </w:rPr>
        <w:tab/>
      </w:r>
      <w:r>
        <w:rPr>
          <w:noProof/>
        </w:rPr>
        <w:fldChar w:fldCharType="begin" w:fldLock="1"/>
      </w:r>
      <w:r>
        <w:rPr>
          <w:noProof/>
        </w:rPr>
        <w:instrText xml:space="preserve"> PAGEREF _Toc153792792 \h </w:instrText>
      </w:r>
      <w:r>
        <w:rPr>
          <w:noProof/>
        </w:rPr>
      </w:r>
      <w:r>
        <w:rPr>
          <w:noProof/>
        </w:rPr>
        <w:fldChar w:fldCharType="separate"/>
      </w:r>
      <w:r>
        <w:rPr>
          <w:noProof/>
        </w:rPr>
        <w:t>25</w:t>
      </w:r>
      <w:r>
        <w:rPr>
          <w:noProof/>
        </w:rPr>
        <w:fldChar w:fldCharType="end"/>
      </w:r>
    </w:p>
    <w:p w14:paraId="76D9B84A" w14:textId="53A1ABA4" w:rsidR="00F26F77" w:rsidRDefault="00F26F77">
      <w:pPr>
        <w:pStyle w:val="TOC3"/>
        <w:rPr>
          <w:rFonts w:asciiTheme="minorHAnsi" w:hAnsiTheme="minorHAnsi" w:cstheme="minorBidi"/>
          <w:noProof/>
          <w:sz w:val="22"/>
          <w:szCs w:val="22"/>
          <w:lang w:eastAsia="ko-KR"/>
        </w:rPr>
      </w:pPr>
      <w:r>
        <w:rPr>
          <w:noProof/>
          <w:lang w:eastAsia="zh-CN"/>
        </w:rPr>
        <w:t>8</w:t>
      </w:r>
      <w:r>
        <w:rPr>
          <w:noProof/>
        </w:rPr>
        <w:t>.1.1</w:t>
      </w:r>
      <w:r>
        <w:rPr>
          <w:rFonts w:asciiTheme="minorHAnsi" w:hAnsiTheme="minorHAnsi" w:cstheme="minorBidi"/>
          <w:noProof/>
          <w:sz w:val="22"/>
          <w:szCs w:val="22"/>
          <w:lang w:eastAsia="ko-KR"/>
        </w:rPr>
        <w:tab/>
      </w:r>
      <w:r>
        <w:rPr>
          <w:noProof/>
        </w:rPr>
        <w:t>API URI</w:t>
      </w:r>
      <w:r>
        <w:rPr>
          <w:noProof/>
        </w:rPr>
        <w:tab/>
      </w:r>
      <w:r>
        <w:rPr>
          <w:noProof/>
        </w:rPr>
        <w:fldChar w:fldCharType="begin" w:fldLock="1"/>
      </w:r>
      <w:r>
        <w:rPr>
          <w:noProof/>
        </w:rPr>
        <w:instrText xml:space="preserve"> PAGEREF _Toc153792793 \h </w:instrText>
      </w:r>
      <w:r>
        <w:rPr>
          <w:noProof/>
        </w:rPr>
      </w:r>
      <w:r>
        <w:rPr>
          <w:noProof/>
        </w:rPr>
        <w:fldChar w:fldCharType="separate"/>
      </w:r>
      <w:r>
        <w:rPr>
          <w:noProof/>
        </w:rPr>
        <w:t>25</w:t>
      </w:r>
      <w:r>
        <w:rPr>
          <w:noProof/>
        </w:rPr>
        <w:fldChar w:fldCharType="end"/>
      </w:r>
    </w:p>
    <w:p w14:paraId="197FE439" w14:textId="3D1B9E92" w:rsidR="00F26F77" w:rsidRDefault="00F26F77">
      <w:pPr>
        <w:pStyle w:val="TOC3"/>
        <w:rPr>
          <w:rFonts w:asciiTheme="minorHAnsi" w:hAnsiTheme="minorHAnsi" w:cstheme="minorBidi"/>
          <w:noProof/>
          <w:sz w:val="22"/>
          <w:szCs w:val="22"/>
          <w:lang w:eastAsia="ko-KR"/>
        </w:rPr>
      </w:pPr>
      <w:r>
        <w:rPr>
          <w:noProof/>
          <w:lang w:eastAsia="zh-CN"/>
        </w:rPr>
        <w:t>8</w:t>
      </w:r>
      <w:r>
        <w:rPr>
          <w:noProof/>
        </w:rPr>
        <w:t>.1.2</w:t>
      </w:r>
      <w:r>
        <w:rPr>
          <w:rFonts w:asciiTheme="minorHAnsi"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_Toc153792794 \h </w:instrText>
      </w:r>
      <w:r>
        <w:rPr>
          <w:noProof/>
        </w:rPr>
      </w:r>
      <w:r>
        <w:rPr>
          <w:noProof/>
        </w:rPr>
        <w:fldChar w:fldCharType="separate"/>
      </w:r>
      <w:r>
        <w:rPr>
          <w:noProof/>
        </w:rPr>
        <w:t>25</w:t>
      </w:r>
      <w:r>
        <w:rPr>
          <w:noProof/>
        </w:rPr>
        <w:fldChar w:fldCharType="end"/>
      </w:r>
    </w:p>
    <w:p w14:paraId="5A632391" w14:textId="297EF25E" w:rsidR="00F26F77" w:rsidRDefault="00F26F77">
      <w:pPr>
        <w:pStyle w:val="TOC4"/>
        <w:rPr>
          <w:rFonts w:asciiTheme="minorHAnsi" w:hAnsiTheme="minorHAnsi" w:cstheme="minorBidi"/>
          <w:noProof/>
          <w:sz w:val="22"/>
          <w:szCs w:val="22"/>
          <w:lang w:eastAsia="ko-KR"/>
        </w:rPr>
      </w:pPr>
      <w:r>
        <w:rPr>
          <w:noProof/>
        </w:rPr>
        <w:t>8.1.2.1</w:t>
      </w:r>
      <w:r>
        <w:rPr>
          <w:rFonts w:asciiTheme="minorHAnsi"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_Toc153792795 \h </w:instrText>
      </w:r>
      <w:r>
        <w:rPr>
          <w:noProof/>
        </w:rPr>
      </w:r>
      <w:r>
        <w:rPr>
          <w:noProof/>
        </w:rPr>
        <w:fldChar w:fldCharType="separate"/>
      </w:r>
      <w:r>
        <w:rPr>
          <w:noProof/>
        </w:rPr>
        <w:t>25</w:t>
      </w:r>
      <w:r>
        <w:rPr>
          <w:noProof/>
        </w:rPr>
        <w:fldChar w:fldCharType="end"/>
      </w:r>
    </w:p>
    <w:p w14:paraId="285848BF" w14:textId="6EE6EF9A" w:rsidR="00F26F77" w:rsidRDefault="00F26F77">
      <w:pPr>
        <w:pStyle w:val="TOC4"/>
        <w:rPr>
          <w:rFonts w:asciiTheme="minorHAnsi" w:hAnsiTheme="minorHAnsi" w:cstheme="minorBidi"/>
          <w:noProof/>
          <w:sz w:val="22"/>
          <w:szCs w:val="22"/>
          <w:lang w:eastAsia="ko-KR"/>
        </w:rPr>
      </w:pPr>
      <w:r>
        <w:rPr>
          <w:noProof/>
        </w:rPr>
        <w:t>8.1.2.2</w:t>
      </w:r>
      <w:r>
        <w:rPr>
          <w:rFonts w:asciiTheme="minorHAnsi" w:hAnsiTheme="minorHAnsi" w:cstheme="minorBidi"/>
          <w:noProof/>
          <w:sz w:val="22"/>
          <w:szCs w:val="22"/>
          <w:lang w:eastAsia="ko-KR"/>
        </w:rPr>
        <w:tab/>
      </w:r>
      <w:r>
        <w:rPr>
          <w:noProof/>
        </w:rPr>
        <w:t>Resource: AS Registrations</w:t>
      </w:r>
      <w:r>
        <w:rPr>
          <w:noProof/>
        </w:rPr>
        <w:tab/>
      </w:r>
      <w:r>
        <w:rPr>
          <w:noProof/>
        </w:rPr>
        <w:fldChar w:fldCharType="begin" w:fldLock="1"/>
      </w:r>
      <w:r>
        <w:rPr>
          <w:noProof/>
        </w:rPr>
        <w:instrText xml:space="preserve"> PAGEREF _Toc153792796 \h </w:instrText>
      </w:r>
      <w:r>
        <w:rPr>
          <w:noProof/>
        </w:rPr>
      </w:r>
      <w:r>
        <w:rPr>
          <w:noProof/>
        </w:rPr>
        <w:fldChar w:fldCharType="separate"/>
      </w:r>
      <w:r>
        <w:rPr>
          <w:noProof/>
        </w:rPr>
        <w:t>26</w:t>
      </w:r>
      <w:r>
        <w:rPr>
          <w:noProof/>
        </w:rPr>
        <w:fldChar w:fldCharType="end"/>
      </w:r>
    </w:p>
    <w:p w14:paraId="5DEB7D69" w14:textId="63DA84DE" w:rsidR="00F26F77" w:rsidRDefault="00F26F77">
      <w:pPr>
        <w:pStyle w:val="TOC5"/>
        <w:rPr>
          <w:rFonts w:asciiTheme="minorHAnsi" w:hAnsiTheme="minorHAnsi" w:cstheme="minorBidi"/>
          <w:noProof/>
          <w:sz w:val="22"/>
          <w:szCs w:val="22"/>
          <w:lang w:eastAsia="ko-KR"/>
        </w:rPr>
      </w:pPr>
      <w:r>
        <w:rPr>
          <w:noProof/>
          <w:lang w:eastAsia="zh-CN"/>
        </w:rPr>
        <w:t>8.1.2.2.1</w:t>
      </w:r>
      <w:r>
        <w:rPr>
          <w:rFonts w:asciiTheme="minorHAnsi" w:hAnsiTheme="minorHAnsi" w:cstheme="minorBidi"/>
          <w:noProof/>
          <w:sz w:val="22"/>
          <w:szCs w:val="22"/>
          <w:lang w:eastAsia="ko-KR"/>
        </w:rPr>
        <w:tab/>
      </w:r>
      <w:r>
        <w:rPr>
          <w:noProof/>
          <w:lang w:eastAsia="zh-CN"/>
        </w:rPr>
        <w:t>Description</w:t>
      </w:r>
      <w:r>
        <w:rPr>
          <w:noProof/>
        </w:rPr>
        <w:tab/>
      </w:r>
      <w:r>
        <w:rPr>
          <w:noProof/>
        </w:rPr>
        <w:fldChar w:fldCharType="begin" w:fldLock="1"/>
      </w:r>
      <w:r>
        <w:rPr>
          <w:noProof/>
        </w:rPr>
        <w:instrText xml:space="preserve"> PAGEREF _Toc153792797 \h </w:instrText>
      </w:r>
      <w:r>
        <w:rPr>
          <w:noProof/>
        </w:rPr>
      </w:r>
      <w:r>
        <w:rPr>
          <w:noProof/>
        </w:rPr>
        <w:fldChar w:fldCharType="separate"/>
      </w:r>
      <w:r>
        <w:rPr>
          <w:noProof/>
        </w:rPr>
        <w:t>26</w:t>
      </w:r>
      <w:r>
        <w:rPr>
          <w:noProof/>
        </w:rPr>
        <w:fldChar w:fldCharType="end"/>
      </w:r>
    </w:p>
    <w:p w14:paraId="2E36FD90" w14:textId="230EB01E" w:rsidR="00F26F77" w:rsidRDefault="00F26F77">
      <w:pPr>
        <w:pStyle w:val="TOC5"/>
        <w:rPr>
          <w:rFonts w:asciiTheme="minorHAnsi" w:hAnsiTheme="minorHAnsi" w:cstheme="minorBidi"/>
          <w:noProof/>
          <w:sz w:val="22"/>
          <w:szCs w:val="22"/>
          <w:lang w:eastAsia="ko-KR"/>
        </w:rPr>
      </w:pPr>
      <w:r>
        <w:rPr>
          <w:noProof/>
          <w:lang w:eastAsia="zh-CN"/>
        </w:rPr>
        <w:t>8.1.2.2.2</w:t>
      </w:r>
      <w:r>
        <w:rPr>
          <w:rFonts w:asciiTheme="minorHAnsi" w:hAnsiTheme="minorHAnsi" w:cstheme="minorBidi"/>
          <w:noProof/>
          <w:sz w:val="22"/>
          <w:szCs w:val="22"/>
          <w:lang w:eastAsia="ko-KR"/>
        </w:rPr>
        <w:tab/>
      </w:r>
      <w:r>
        <w:rPr>
          <w:noProof/>
          <w:lang w:eastAsia="zh-CN"/>
        </w:rPr>
        <w:t>Resource Definition</w:t>
      </w:r>
      <w:r>
        <w:rPr>
          <w:noProof/>
        </w:rPr>
        <w:tab/>
      </w:r>
      <w:r>
        <w:rPr>
          <w:noProof/>
        </w:rPr>
        <w:fldChar w:fldCharType="begin" w:fldLock="1"/>
      </w:r>
      <w:r>
        <w:rPr>
          <w:noProof/>
        </w:rPr>
        <w:instrText xml:space="preserve"> PAGEREF _Toc153792798 \h </w:instrText>
      </w:r>
      <w:r>
        <w:rPr>
          <w:noProof/>
        </w:rPr>
      </w:r>
      <w:r>
        <w:rPr>
          <w:noProof/>
        </w:rPr>
        <w:fldChar w:fldCharType="separate"/>
      </w:r>
      <w:r>
        <w:rPr>
          <w:noProof/>
        </w:rPr>
        <w:t>26</w:t>
      </w:r>
      <w:r>
        <w:rPr>
          <w:noProof/>
        </w:rPr>
        <w:fldChar w:fldCharType="end"/>
      </w:r>
    </w:p>
    <w:p w14:paraId="0EAA3DAE" w14:textId="0090FBAE" w:rsidR="00F26F77" w:rsidRDefault="00F26F77">
      <w:pPr>
        <w:pStyle w:val="TOC5"/>
        <w:rPr>
          <w:rFonts w:asciiTheme="minorHAnsi" w:hAnsiTheme="minorHAnsi" w:cstheme="minorBidi"/>
          <w:noProof/>
          <w:sz w:val="22"/>
          <w:szCs w:val="22"/>
          <w:lang w:eastAsia="ko-KR"/>
        </w:rPr>
      </w:pPr>
      <w:r>
        <w:rPr>
          <w:noProof/>
          <w:lang w:eastAsia="zh-CN"/>
        </w:rPr>
        <w:t>8.1.2.2.3</w:t>
      </w:r>
      <w:r>
        <w:rPr>
          <w:rFonts w:asciiTheme="minorHAnsi" w:hAnsiTheme="minorHAnsi" w:cstheme="minorBidi"/>
          <w:noProof/>
          <w:sz w:val="22"/>
          <w:szCs w:val="22"/>
          <w:lang w:eastAsia="ko-KR"/>
        </w:rPr>
        <w:tab/>
      </w:r>
      <w:r>
        <w:rPr>
          <w:noProof/>
          <w:lang w:eastAsia="zh-CN"/>
        </w:rPr>
        <w:t>Resource Standard Methods</w:t>
      </w:r>
      <w:r>
        <w:rPr>
          <w:noProof/>
        </w:rPr>
        <w:tab/>
      </w:r>
      <w:r>
        <w:rPr>
          <w:noProof/>
        </w:rPr>
        <w:fldChar w:fldCharType="begin" w:fldLock="1"/>
      </w:r>
      <w:r>
        <w:rPr>
          <w:noProof/>
        </w:rPr>
        <w:instrText xml:space="preserve"> PAGEREF _Toc153792799 \h </w:instrText>
      </w:r>
      <w:r>
        <w:rPr>
          <w:noProof/>
        </w:rPr>
      </w:r>
      <w:r>
        <w:rPr>
          <w:noProof/>
        </w:rPr>
        <w:fldChar w:fldCharType="separate"/>
      </w:r>
      <w:r>
        <w:rPr>
          <w:noProof/>
        </w:rPr>
        <w:t>26</w:t>
      </w:r>
      <w:r>
        <w:rPr>
          <w:noProof/>
        </w:rPr>
        <w:fldChar w:fldCharType="end"/>
      </w:r>
    </w:p>
    <w:p w14:paraId="340CF0D0" w14:textId="7BE56195" w:rsidR="00F26F77" w:rsidRDefault="00F26F77">
      <w:pPr>
        <w:pStyle w:val="TOC6"/>
        <w:rPr>
          <w:rFonts w:asciiTheme="minorHAnsi" w:hAnsiTheme="minorHAnsi" w:cstheme="minorBidi"/>
          <w:noProof/>
          <w:sz w:val="22"/>
          <w:szCs w:val="22"/>
          <w:lang w:eastAsia="ko-KR"/>
        </w:rPr>
      </w:pPr>
      <w:r>
        <w:rPr>
          <w:noProof/>
          <w:lang w:eastAsia="zh-CN"/>
        </w:rPr>
        <w:t>8.1.2.2.3.1</w:t>
      </w:r>
      <w:r>
        <w:rPr>
          <w:rFonts w:asciiTheme="minorHAnsi" w:hAnsiTheme="minorHAnsi" w:cstheme="minorBidi"/>
          <w:noProof/>
          <w:sz w:val="22"/>
          <w:szCs w:val="22"/>
          <w:lang w:eastAsia="ko-KR"/>
        </w:rPr>
        <w:tab/>
      </w:r>
      <w:r>
        <w:rPr>
          <w:noProof/>
          <w:lang w:eastAsia="zh-CN"/>
        </w:rPr>
        <w:t>POST</w:t>
      </w:r>
      <w:r>
        <w:rPr>
          <w:noProof/>
        </w:rPr>
        <w:tab/>
      </w:r>
      <w:r>
        <w:rPr>
          <w:noProof/>
        </w:rPr>
        <w:fldChar w:fldCharType="begin" w:fldLock="1"/>
      </w:r>
      <w:r>
        <w:rPr>
          <w:noProof/>
        </w:rPr>
        <w:instrText xml:space="preserve"> PAGEREF _Toc153792800 \h </w:instrText>
      </w:r>
      <w:r>
        <w:rPr>
          <w:noProof/>
        </w:rPr>
      </w:r>
      <w:r>
        <w:rPr>
          <w:noProof/>
        </w:rPr>
        <w:fldChar w:fldCharType="separate"/>
      </w:r>
      <w:r>
        <w:rPr>
          <w:noProof/>
        </w:rPr>
        <w:t>26</w:t>
      </w:r>
      <w:r>
        <w:rPr>
          <w:noProof/>
        </w:rPr>
        <w:fldChar w:fldCharType="end"/>
      </w:r>
    </w:p>
    <w:p w14:paraId="6F7F22AB" w14:textId="474F403A" w:rsidR="00F26F77" w:rsidRDefault="00F26F77">
      <w:pPr>
        <w:pStyle w:val="TOC4"/>
        <w:rPr>
          <w:rFonts w:asciiTheme="minorHAnsi" w:hAnsiTheme="minorHAnsi" w:cstheme="minorBidi"/>
          <w:noProof/>
          <w:sz w:val="22"/>
          <w:szCs w:val="22"/>
          <w:lang w:eastAsia="ko-KR"/>
        </w:rPr>
      </w:pPr>
      <w:r>
        <w:rPr>
          <w:noProof/>
        </w:rPr>
        <w:t>8.1.2.3</w:t>
      </w:r>
      <w:r>
        <w:rPr>
          <w:rFonts w:asciiTheme="minorHAnsi" w:hAnsiTheme="minorHAnsi" w:cstheme="minorBidi"/>
          <w:noProof/>
          <w:sz w:val="22"/>
          <w:szCs w:val="22"/>
          <w:lang w:eastAsia="ko-KR"/>
        </w:rPr>
        <w:tab/>
      </w:r>
      <w:r>
        <w:rPr>
          <w:noProof/>
        </w:rPr>
        <w:t>Resource: AS DeRegistration</w:t>
      </w:r>
      <w:r>
        <w:rPr>
          <w:noProof/>
        </w:rPr>
        <w:tab/>
      </w:r>
      <w:r>
        <w:rPr>
          <w:noProof/>
        </w:rPr>
        <w:fldChar w:fldCharType="begin" w:fldLock="1"/>
      </w:r>
      <w:r>
        <w:rPr>
          <w:noProof/>
        </w:rPr>
        <w:instrText xml:space="preserve"> PAGEREF _Toc153792801 \h </w:instrText>
      </w:r>
      <w:r>
        <w:rPr>
          <w:noProof/>
        </w:rPr>
      </w:r>
      <w:r>
        <w:rPr>
          <w:noProof/>
        </w:rPr>
        <w:fldChar w:fldCharType="separate"/>
      </w:r>
      <w:r>
        <w:rPr>
          <w:noProof/>
        </w:rPr>
        <w:t>27</w:t>
      </w:r>
      <w:r>
        <w:rPr>
          <w:noProof/>
        </w:rPr>
        <w:fldChar w:fldCharType="end"/>
      </w:r>
    </w:p>
    <w:p w14:paraId="7B61E26B" w14:textId="66866786" w:rsidR="00F26F77" w:rsidRDefault="00F26F77">
      <w:pPr>
        <w:pStyle w:val="TOC5"/>
        <w:rPr>
          <w:rFonts w:asciiTheme="minorHAnsi" w:hAnsiTheme="minorHAnsi" w:cstheme="minorBidi"/>
          <w:noProof/>
          <w:sz w:val="22"/>
          <w:szCs w:val="22"/>
          <w:lang w:eastAsia="ko-KR"/>
        </w:rPr>
      </w:pPr>
      <w:r>
        <w:rPr>
          <w:noProof/>
          <w:lang w:eastAsia="zh-CN"/>
        </w:rPr>
        <w:t>8.1.2.3.1</w:t>
      </w:r>
      <w:r>
        <w:rPr>
          <w:rFonts w:asciiTheme="minorHAnsi" w:hAnsiTheme="minorHAnsi" w:cstheme="minorBidi"/>
          <w:noProof/>
          <w:sz w:val="22"/>
          <w:szCs w:val="22"/>
          <w:lang w:eastAsia="ko-KR"/>
        </w:rPr>
        <w:tab/>
      </w:r>
      <w:r>
        <w:rPr>
          <w:noProof/>
          <w:lang w:eastAsia="zh-CN"/>
        </w:rPr>
        <w:t>Description</w:t>
      </w:r>
      <w:r>
        <w:rPr>
          <w:noProof/>
        </w:rPr>
        <w:tab/>
      </w:r>
      <w:r>
        <w:rPr>
          <w:noProof/>
        </w:rPr>
        <w:fldChar w:fldCharType="begin" w:fldLock="1"/>
      </w:r>
      <w:r>
        <w:rPr>
          <w:noProof/>
        </w:rPr>
        <w:instrText xml:space="preserve"> PAGEREF _Toc153792802 \h </w:instrText>
      </w:r>
      <w:r>
        <w:rPr>
          <w:noProof/>
        </w:rPr>
      </w:r>
      <w:r>
        <w:rPr>
          <w:noProof/>
        </w:rPr>
        <w:fldChar w:fldCharType="separate"/>
      </w:r>
      <w:r>
        <w:rPr>
          <w:noProof/>
        </w:rPr>
        <w:t>27</w:t>
      </w:r>
      <w:r>
        <w:rPr>
          <w:noProof/>
        </w:rPr>
        <w:fldChar w:fldCharType="end"/>
      </w:r>
    </w:p>
    <w:p w14:paraId="75381D14" w14:textId="0624D9DC" w:rsidR="00F26F77" w:rsidRDefault="00F26F77">
      <w:pPr>
        <w:pStyle w:val="TOC5"/>
        <w:rPr>
          <w:rFonts w:asciiTheme="minorHAnsi" w:hAnsiTheme="minorHAnsi" w:cstheme="minorBidi"/>
          <w:noProof/>
          <w:sz w:val="22"/>
          <w:szCs w:val="22"/>
          <w:lang w:eastAsia="ko-KR"/>
        </w:rPr>
      </w:pPr>
      <w:r>
        <w:rPr>
          <w:noProof/>
          <w:lang w:eastAsia="zh-CN"/>
        </w:rPr>
        <w:t>8.1.2.3.2</w:t>
      </w:r>
      <w:r>
        <w:rPr>
          <w:rFonts w:asciiTheme="minorHAnsi" w:hAnsiTheme="minorHAnsi" w:cstheme="minorBidi"/>
          <w:noProof/>
          <w:sz w:val="22"/>
          <w:szCs w:val="22"/>
          <w:lang w:eastAsia="ko-KR"/>
        </w:rPr>
        <w:tab/>
      </w:r>
      <w:r>
        <w:rPr>
          <w:noProof/>
          <w:lang w:eastAsia="zh-CN"/>
        </w:rPr>
        <w:t>Resource Definition</w:t>
      </w:r>
      <w:r>
        <w:rPr>
          <w:noProof/>
        </w:rPr>
        <w:tab/>
      </w:r>
      <w:r>
        <w:rPr>
          <w:noProof/>
        </w:rPr>
        <w:fldChar w:fldCharType="begin" w:fldLock="1"/>
      </w:r>
      <w:r>
        <w:rPr>
          <w:noProof/>
        </w:rPr>
        <w:instrText xml:space="preserve"> PAGEREF _Toc153792803 \h </w:instrText>
      </w:r>
      <w:r>
        <w:rPr>
          <w:noProof/>
        </w:rPr>
      </w:r>
      <w:r>
        <w:rPr>
          <w:noProof/>
        </w:rPr>
        <w:fldChar w:fldCharType="separate"/>
      </w:r>
      <w:r>
        <w:rPr>
          <w:noProof/>
        </w:rPr>
        <w:t>27</w:t>
      </w:r>
      <w:r>
        <w:rPr>
          <w:noProof/>
        </w:rPr>
        <w:fldChar w:fldCharType="end"/>
      </w:r>
    </w:p>
    <w:p w14:paraId="04C06C00" w14:textId="437C1AA6" w:rsidR="00F26F77" w:rsidRDefault="00F26F77">
      <w:pPr>
        <w:pStyle w:val="TOC5"/>
        <w:rPr>
          <w:rFonts w:asciiTheme="minorHAnsi" w:hAnsiTheme="minorHAnsi" w:cstheme="minorBidi"/>
          <w:noProof/>
          <w:sz w:val="22"/>
          <w:szCs w:val="22"/>
          <w:lang w:eastAsia="ko-KR"/>
        </w:rPr>
      </w:pPr>
      <w:r>
        <w:rPr>
          <w:noProof/>
          <w:lang w:eastAsia="zh-CN"/>
        </w:rPr>
        <w:t>8.1.2.3.3</w:t>
      </w:r>
      <w:r>
        <w:rPr>
          <w:rFonts w:asciiTheme="minorHAnsi" w:hAnsiTheme="minorHAnsi" w:cstheme="minorBidi"/>
          <w:noProof/>
          <w:sz w:val="22"/>
          <w:szCs w:val="22"/>
          <w:lang w:eastAsia="ko-KR"/>
        </w:rPr>
        <w:tab/>
      </w:r>
      <w:r>
        <w:rPr>
          <w:noProof/>
          <w:lang w:eastAsia="zh-CN"/>
        </w:rPr>
        <w:t>Resource Standard Methods</w:t>
      </w:r>
      <w:r>
        <w:rPr>
          <w:noProof/>
        </w:rPr>
        <w:tab/>
      </w:r>
      <w:r>
        <w:rPr>
          <w:noProof/>
        </w:rPr>
        <w:fldChar w:fldCharType="begin" w:fldLock="1"/>
      </w:r>
      <w:r>
        <w:rPr>
          <w:noProof/>
        </w:rPr>
        <w:instrText xml:space="preserve"> PAGEREF _Toc153792804 \h </w:instrText>
      </w:r>
      <w:r>
        <w:rPr>
          <w:noProof/>
        </w:rPr>
      </w:r>
      <w:r>
        <w:rPr>
          <w:noProof/>
        </w:rPr>
        <w:fldChar w:fldCharType="separate"/>
      </w:r>
      <w:r>
        <w:rPr>
          <w:noProof/>
        </w:rPr>
        <w:t>27</w:t>
      </w:r>
      <w:r>
        <w:rPr>
          <w:noProof/>
        </w:rPr>
        <w:fldChar w:fldCharType="end"/>
      </w:r>
    </w:p>
    <w:p w14:paraId="64FBE67B" w14:textId="3B1B9853" w:rsidR="00F26F77" w:rsidRDefault="00F26F77">
      <w:pPr>
        <w:pStyle w:val="TOC6"/>
        <w:rPr>
          <w:rFonts w:asciiTheme="minorHAnsi" w:hAnsiTheme="minorHAnsi" w:cstheme="minorBidi"/>
          <w:noProof/>
          <w:sz w:val="22"/>
          <w:szCs w:val="22"/>
          <w:lang w:eastAsia="ko-KR"/>
        </w:rPr>
      </w:pPr>
      <w:r>
        <w:rPr>
          <w:noProof/>
          <w:lang w:eastAsia="zh-CN"/>
        </w:rPr>
        <w:t>8.1.2.3.3.1</w:t>
      </w:r>
      <w:r>
        <w:rPr>
          <w:rFonts w:asciiTheme="minorHAnsi" w:hAnsiTheme="minorHAnsi" w:cstheme="minorBidi"/>
          <w:noProof/>
          <w:sz w:val="22"/>
          <w:szCs w:val="22"/>
          <w:lang w:eastAsia="ko-KR"/>
        </w:rPr>
        <w:tab/>
      </w:r>
      <w:r>
        <w:rPr>
          <w:noProof/>
          <w:lang w:eastAsia="zh-CN"/>
        </w:rPr>
        <w:t>DELETE</w:t>
      </w:r>
      <w:r>
        <w:rPr>
          <w:noProof/>
        </w:rPr>
        <w:tab/>
      </w:r>
      <w:r>
        <w:rPr>
          <w:noProof/>
        </w:rPr>
        <w:fldChar w:fldCharType="begin" w:fldLock="1"/>
      </w:r>
      <w:r>
        <w:rPr>
          <w:noProof/>
        </w:rPr>
        <w:instrText xml:space="preserve"> PAGEREF _Toc153792805 \h </w:instrText>
      </w:r>
      <w:r>
        <w:rPr>
          <w:noProof/>
        </w:rPr>
      </w:r>
      <w:r>
        <w:rPr>
          <w:noProof/>
        </w:rPr>
        <w:fldChar w:fldCharType="separate"/>
      </w:r>
      <w:r>
        <w:rPr>
          <w:noProof/>
        </w:rPr>
        <w:t>27</w:t>
      </w:r>
      <w:r>
        <w:rPr>
          <w:noProof/>
        </w:rPr>
        <w:fldChar w:fldCharType="end"/>
      </w:r>
    </w:p>
    <w:p w14:paraId="2EC5FC83" w14:textId="2E41CD36" w:rsidR="00F26F77" w:rsidRDefault="00F26F77">
      <w:pPr>
        <w:pStyle w:val="TOC3"/>
        <w:rPr>
          <w:rFonts w:asciiTheme="minorHAnsi" w:hAnsiTheme="minorHAnsi" w:cstheme="minorBidi"/>
          <w:noProof/>
          <w:sz w:val="22"/>
          <w:szCs w:val="22"/>
          <w:lang w:eastAsia="ko-KR"/>
        </w:rPr>
      </w:pPr>
      <w:r>
        <w:rPr>
          <w:noProof/>
          <w:lang w:eastAsia="zh-CN"/>
        </w:rPr>
        <w:t>8</w:t>
      </w:r>
      <w:r>
        <w:rPr>
          <w:noProof/>
        </w:rPr>
        <w:t>.1.3</w:t>
      </w:r>
      <w:r>
        <w:rPr>
          <w:rFonts w:asciiTheme="minorHAnsi"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_Toc153792806 \h </w:instrText>
      </w:r>
      <w:r>
        <w:rPr>
          <w:noProof/>
        </w:rPr>
      </w:r>
      <w:r>
        <w:rPr>
          <w:noProof/>
        </w:rPr>
        <w:fldChar w:fldCharType="separate"/>
      </w:r>
      <w:r>
        <w:rPr>
          <w:noProof/>
        </w:rPr>
        <w:t>28</w:t>
      </w:r>
      <w:r>
        <w:rPr>
          <w:noProof/>
        </w:rPr>
        <w:fldChar w:fldCharType="end"/>
      </w:r>
    </w:p>
    <w:p w14:paraId="7C7502C8" w14:textId="325FB835" w:rsidR="00F26F77" w:rsidRDefault="00F26F77">
      <w:pPr>
        <w:pStyle w:val="TOC3"/>
        <w:rPr>
          <w:rFonts w:asciiTheme="minorHAnsi" w:hAnsiTheme="minorHAnsi" w:cstheme="minorBidi"/>
          <w:noProof/>
          <w:sz w:val="22"/>
          <w:szCs w:val="22"/>
          <w:lang w:eastAsia="ko-KR"/>
        </w:rPr>
      </w:pPr>
      <w:r>
        <w:rPr>
          <w:noProof/>
          <w:lang w:eastAsia="zh-CN"/>
        </w:rPr>
        <w:t>8</w:t>
      </w:r>
      <w:r>
        <w:rPr>
          <w:noProof/>
        </w:rPr>
        <w:t>.1.4</w:t>
      </w:r>
      <w:r>
        <w:rPr>
          <w:rFonts w:asciiTheme="minorHAnsi"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_Toc153792807 \h </w:instrText>
      </w:r>
      <w:r>
        <w:rPr>
          <w:noProof/>
        </w:rPr>
      </w:r>
      <w:r>
        <w:rPr>
          <w:noProof/>
        </w:rPr>
        <w:fldChar w:fldCharType="separate"/>
      </w:r>
      <w:r>
        <w:rPr>
          <w:noProof/>
        </w:rPr>
        <w:t>28</w:t>
      </w:r>
      <w:r>
        <w:rPr>
          <w:noProof/>
        </w:rPr>
        <w:fldChar w:fldCharType="end"/>
      </w:r>
    </w:p>
    <w:p w14:paraId="2FF8A0A7" w14:textId="6DCF5C15" w:rsidR="00F26F77" w:rsidRDefault="00F26F77">
      <w:pPr>
        <w:pStyle w:val="TOC3"/>
        <w:rPr>
          <w:rFonts w:asciiTheme="minorHAnsi" w:hAnsiTheme="minorHAnsi" w:cstheme="minorBidi"/>
          <w:noProof/>
          <w:sz w:val="22"/>
          <w:szCs w:val="22"/>
          <w:lang w:eastAsia="ko-KR"/>
        </w:rPr>
      </w:pPr>
      <w:r>
        <w:rPr>
          <w:noProof/>
          <w:lang w:eastAsia="zh-CN"/>
        </w:rPr>
        <w:t>8</w:t>
      </w:r>
      <w:r>
        <w:rPr>
          <w:noProof/>
        </w:rPr>
        <w:t>.1.5</w:t>
      </w:r>
      <w:r>
        <w:rPr>
          <w:rFonts w:asciiTheme="minorHAnsi"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_Toc153792808 \h </w:instrText>
      </w:r>
      <w:r>
        <w:rPr>
          <w:noProof/>
        </w:rPr>
      </w:r>
      <w:r>
        <w:rPr>
          <w:noProof/>
        </w:rPr>
        <w:fldChar w:fldCharType="separate"/>
      </w:r>
      <w:r>
        <w:rPr>
          <w:noProof/>
        </w:rPr>
        <w:t>28</w:t>
      </w:r>
      <w:r>
        <w:rPr>
          <w:noProof/>
        </w:rPr>
        <w:fldChar w:fldCharType="end"/>
      </w:r>
    </w:p>
    <w:p w14:paraId="7037F304" w14:textId="033DEFEF" w:rsidR="00F26F77" w:rsidRDefault="00F26F77">
      <w:pPr>
        <w:pStyle w:val="TOC4"/>
        <w:rPr>
          <w:rFonts w:asciiTheme="minorHAnsi" w:hAnsiTheme="minorHAnsi" w:cstheme="minorBidi"/>
          <w:noProof/>
          <w:sz w:val="22"/>
          <w:szCs w:val="22"/>
          <w:lang w:eastAsia="ko-KR"/>
        </w:rPr>
      </w:pPr>
      <w:r>
        <w:rPr>
          <w:noProof/>
          <w:lang w:eastAsia="zh-CN"/>
        </w:rPr>
        <w:t>8.1.5.1</w:t>
      </w:r>
      <w:r>
        <w:rPr>
          <w:rFonts w:asciiTheme="minorHAnsi"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_Toc153792809 \h </w:instrText>
      </w:r>
      <w:r>
        <w:rPr>
          <w:noProof/>
        </w:rPr>
      </w:r>
      <w:r>
        <w:rPr>
          <w:noProof/>
        </w:rPr>
        <w:fldChar w:fldCharType="separate"/>
      </w:r>
      <w:r>
        <w:rPr>
          <w:noProof/>
        </w:rPr>
        <w:t>28</w:t>
      </w:r>
      <w:r>
        <w:rPr>
          <w:noProof/>
        </w:rPr>
        <w:fldChar w:fldCharType="end"/>
      </w:r>
    </w:p>
    <w:p w14:paraId="2D72E42E" w14:textId="469F6C80" w:rsidR="00F26F77" w:rsidRDefault="00F26F77">
      <w:pPr>
        <w:pStyle w:val="TOC4"/>
        <w:rPr>
          <w:rFonts w:asciiTheme="minorHAnsi" w:hAnsiTheme="minorHAnsi" w:cstheme="minorBidi"/>
          <w:noProof/>
          <w:sz w:val="22"/>
          <w:szCs w:val="22"/>
          <w:lang w:eastAsia="ko-KR"/>
        </w:rPr>
      </w:pPr>
      <w:r>
        <w:rPr>
          <w:noProof/>
          <w:lang w:eastAsia="zh-CN"/>
        </w:rPr>
        <w:t>8.1.5.2</w:t>
      </w:r>
      <w:r>
        <w:rPr>
          <w:rFonts w:asciiTheme="minorHAnsi" w:hAnsiTheme="minorHAnsi" w:cstheme="minorBidi"/>
          <w:noProof/>
          <w:sz w:val="22"/>
          <w:szCs w:val="22"/>
          <w:lang w:eastAsia="ko-KR"/>
        </w:rPr>
        <w:tab/>
      </w:r>
      <w:r>
        <w:rPr>
          <w:noProof/>
          <w:lang w:eastAsia="zh-CN"/>
        </w:rPr>
        <w:t>Structured data types</w:t>
      </w:r>
      <w:r>
        <w:rPr>
          <w:noProof/>
        </w:rPr>
        <w:tab/>
      </w:r>
      <w:r>
        <w:rPr>
          <w:noProof/>
        </w:rPr>
        <w:fldChar w:fldCharType="begin" w:fldLock="1"/>
      </w:r>
      <w:r>
        <w:rPr>
          <w:noProof/>
        </w:rPr>
        <w:instrText xml:space="preserve"> PAGEREF _Toc153792810 \h </w:instrText>
      </w:r>
      <w:r>
        <w:rPr>
          <w:noProof/>
        </w:rPr>
      </w:r>
      <w:r>
        <w:rPr>
          <w:noProof/>
        </w:rPr>
        <w:fldChar w:fldCharType="separate"/>
      </w:r>
      <w:r>
        <w:rPr>
          <w:noProof/>
        </w:rPr>
        <w:t>29</w:t>
      </w:r>
      <w:r>
        <w:rPr>
          <w:noProof/>
        </w:rPr>
        <w:fldChar w:fldCharType="end"/>
      </w:r>
    </w:p>
    <w:p w14:paraId="2BA878C7" w14:textId="7C427ABD" w:rsidR="00F26F77" w:rsidRDefault="00F26F77">
      <w:pPr>
        <w:pStyle w:val="TOC5"/>
        <w:rPr>
          <w:rFonts w:asciiTheme="minorHAnsi" w:hAnsiTheme="minorHAnsi" w:cstheme="minorBidi"/>
          <w:noProof/>
          <w:sz w:val="22"/>
          <w:szCs w:val="22"/>
          <w:lang w:eastAsia="ko-KR"/>
        </w:rPr>
      </w:pPr>
      <w:r>
        <w:rPr>
          <w:noProof/>
          <w:lang w:eastAsia="zh-CN"/>
        </w:rPr>
        <w:t>8.1.5.2.1</w:t>
      </w:r>
      <w:r>
        <w:rPr>
          <w:rFonts w:asciiTheme="minorHAnsi" w:hAnsiTheme="minorHAnsi" w:cstheme="minorBidi"/>
          <w:noProof/>
          <w:sz w:val="22"/>
          <w:szCs w:val="22"/>
          <w:lang w:eastAsia="ko-KR"/>
        </w:rPr>
        <w:tab/>
      </w:r>
      <w:r>
        <w:rPr>
          <w:noProof/>
          <w:lang w:eastAsia="zh-CN"/>
        </w:rPr>
        <w:t>Introduction</w:t>
      </w:r>
      <w:r>
        <w:rPr>
          <w:noProof/>
        </w:rPr>
        <w:tab/>
      </w:r>
      <w:r>
        <w:rPr>
          <w:noProof/>
        </w:rPr>
        <w:fldChar w:fldCharType="begin" w:fldLock="1"/>
      </w:r>
      <w:r>
        <w:rPr>
          <w:noProof/>
        </w:rPr>
        <w:instrText xml:space="preserve"> PAGEREF _Toc153792811 \h </w:instrText>
      </w:r>
      <w:r>
        <w:rPr>
          <w:noProof/>
        </w:rPr>
      </w:r>
      <w:r>
        <w:rPr>
          <w:noProof/>
        </w:rPr>
        <w:fldChar w:fldCharType="separate"/>
      </w:r>
      <w:r>
        <w:rPr>
          <w:noProof/>
        </w:rPr>
        <w:t>29</w:t>
      </w:r>
      <w:r>
        <w:rPr>
          <w:noProof/>
        </w:rPr>
        <w:fldChar w:fldCharType="end"/>
      </w:r>
    </w:p>
    <w:p w14:paraId="792E2961" w14:textId="24CC005A" w:rsidR="00F26F77" w:rsidRDefault="00F26F77">
      <w:pPr>
        <w:pStyle w:val="TOC5"/>
        <w:rPr>
          <w:rFonts w:asciiTheme="minorHAnsi" w:hAnsiTheme="minorHAnsi" w:cstheme="minorBidi"/>
          <w:noProof/>
          <w:sz w:val="22"/>
          <w:szCs w:val="22"/>
          <w:lang w:eastAsia="ko-KR"/>
        </w:rPr>
      </w:pPr>
      <w:r>
        <w:rPr>
          <w:noProof/>
          <w:lang w:eastAsia="zh-CN"/>
        </w:rPr>
        <w:t>8.1.5.2.2</w:t>
      </w:r>
      <w:r>
        <w:rPr>
          <w:rFonts w:asciiTheme="minorHAnsi" w:hAnsiTheme="minorHAnsi" w:cstheme="minorBidi"/>
          <w:noProof/>
          <w:sz w:val="22"/>
          <w:szCs w:val="22"/>
          <w:lang w:eastAsia="ko-KR"/>
        </w:rPr>
        <w:tab/>
      </w:r>
      <w:r>
        <w:rPr>
          <w:noProof/>
          <w:lang w:eastAsia="zh-CN"/>
        </w:rPr>
        <w:t xml:space="preserve">Type: </w:t>
      </w:r>
      <w:r>
        <w:rPr>
          <w:noProof/>
        </w:rPr>
        <w:t>ASRegistration</w:t>
      </w:r>
      <w:r>
        <w:rPr>
          <w:noProof/>
        </w:rPr>
        <w:tab/>
      </w:r>
      <w:r>
        <w:rPr>
          <w:noProof/>
        </w:rPr>
        <w:fldChar w:fldCharType="begin" w:fldLock="1"/>
      </w:r>
      <w:r>
        <w:rPr>
          <w:noProof/>
        </w:rPr>
        <w:instrText xml:space="preserve"> PAGEREF _Toc153792812 \h </w:instrText>
      </w:r>
      <w:r>
        <w:rPr>
          <w:noProof/>
        </w:rPr>
      </w:r>
      <w:r>
        <w:rPr>
          <w:noProof/>
        </w:rPr>
        <w:fldChar w:fldCharType="separate"/>
      </w:r>
      <w:r>
        <w:rPr>
          <w:noProof/>
        </w:rPr>
        <w:t>29</w:t>
      </w:r>
      <w:r>
        <w:rPr>
          <w:noProof/>
        </w:rPr>
        <w:fldChar w:fldCharType="end"/>
      </w:r>
    </w:p>
    <w:p w14:paraId="7AF66C31" w14:textId="1EAB33DC" w:rsidR="00F26F77" w:rsidRDefault="00F26F77">
      <w:pPr>
        <w:pStyle w:val="TOC5"/>
        <w:rPr>
          <w:rFonts w:asciiTheme="minorHAnsi" w:hAnsiTheme="minorHAnsi" w:cstheme="minorBidi"/>
          <w:noProof/>
          <w:sz w:val="22"/>
          <w:szCs w:val="22"/>
          <w:lang w:eastAsia="ko-KR"/>
        </w:rPr>
      </w:pPr>
      <w:r>
        <w:rPr>
          <w:noProof/>
          <w:lang w:eastAsia="zh-CN"/>
        </w:rPr>
        <w:t>8.1.5.2.3</w:t>
      </w:r>
      <w:r>
        <w:rPr>
          <w:rFonts w:asciiTheme="minorHAnsi" w:hAnsiTheme="minorHAnsi" w:cstheme="minorBidi"/>
          <w:noProof/>
          <w:sz w:val="22"/>
          <w:szCs w:val="22"/>
          <w:lang w:eastAsia="ko-KR"/>
        </w:rPr>
        <w:tab/>
      </w:r>
      <w:r>
        <w:rPr>
          <w:noProof/>
          <w:lang w:eastAsia="zh-CN"/>
        </w:rPr>
        <w:t xml:space="preserve">Type: </w:t>
      </w:r>
      <w:r>
        <w:rPr>
          <w:noProof/>
        </w:rPr>
        <w:t>ASRegistrationA</w:t>
      </w:r>
      <w:r>
        <w:rPr>
          <w:noProof/>
          <w:lang w:eastAsia="zh-CN"/>
        </w:rPr>
        <w:t>ck</w:t>
      </w:r>
      <w:r>
        <w:rPr>
          <w:noProof/>
        </w:rPr>
        <w:tab/>
      </w:r>
      <w:r>
        <w:rPr>
          <w:noProof/>
        </w:rPr>
        <w:fldChar w:fldCharType="begin" w:fldLock="1"/>
      </w:r>
      <w:r>
        <w:rPr>
          <w:noProof/>
        </w:rPr>
        <w:instrText xml:space="preserve"> PAGEREF _Toc153792813 \h </w:instrText>
      </w:r>
      <w:r>
        <w:rPr>
          <w:noProof/>
        </w:rPr>
      </w:r>
      <w:r>
        <w:rPr>
          <w:noProof/>
        </w:rPr>
        <w:fldChar w:fldCharType="separate"/>
      </w:r>
      <w:r>
        <w:rPr>
          <w:noProof/>
        </w:rPr>
        <w:t>29</w:t>
      </w:r>
      <w:r>
        <w:rPr>
          <w:noProof/>
        </w:rPr>
        <w:fldChar w:fldCharType="end"/>
      </w:r>
    </w:p>
    <w:p w14:paraId="5AA17AAD" w14:textId="5035D21D" w:rsidR="00F26F77" w:rsidRDefault="00F26F77">
      <w:pPr>
        <w:pStyle w:val="TOC5"/>
        <w:rPr>
          <w:rFonts w:asciiTheme="minorHAnsi" w:hAnsiTheme="minorHAnsi" w:cstheme="minorBidi"/>
          <w:noProof/>
          <w:sz w:val="22"/>
          <w:szCs w:val="22"/>
          <w:lang w:eastAsia="ko-KR"/>
        </w:rPr>
      </w:pPr>
      <w:r>
        <w:rPr>
          <w:noProof/>
          <w:lang w:eastAsia="zh-CN"/>
        </w:rPr>
        <w:t>8.1.5.2.4</w:t>
      </w:r>
      <w:r>
        <w:rPr>
          <w:rFonts w:asciiTheme="minorHAnsi" w:hAnsiTheme="minorHAnsi" w:cstheme="minorBidi"/>
          <w:noProof/>
          <w:sz w:val="22"/>
          <w:szCs w:val="22"/>
          <w:lang w:eastAsia="ko-KR"/>
        </w:rPr>
        <w:tab/>
      </w:r>
      <w:r>
        <w:rPr>
          <w:noProof/>
          <w:lang w:eastAsia="zh-CN"/>
        </w:rPr>
        <w:t>Type: ASProfile</w:t>
      </w:r>
      <w:r>
        <w:rPr>
          <w:noProof/>
        </w:rPr>
        <w:tab/>
      </w:r>
      <w:r>
        <w:rPr>
          <w:noProof/>
        </w:rPr>
        <w:fldChar w:fldCharType="begin" w:fldLock="1"/>
      </w:r>
      <w:r>
        <w:rPr>
          <w:noProof/>
        </w:rPr>
        <w:instrText xml:space="preserve"> PAGEREF _Toc153792814 \h </w:instrText>
      </w:r>
      <w:r>
        <w:rPr>
          <w:noProof/>
        </w:rPr>
      </w:r>
      <w:r>
        <w:rPr>
          <w:noProof/>
        </w:rPr>
        <w:fldChar w:fldCharType="separate"/>
      </w:r>
      <w:r>
        <w:rPr>
          <w:noProof/>
        </w:rPr>
        <w:t>30</w:t>
      </w:r>
      <w:r>
        <w:rPr>
          <w:noProof/>
        </w:rPr>
        <w:fldChar w:fldCharType="end"/>
      </w:r>
    </w:p>
    <w:p w14:paraId="7FEC27D2" w14:textId="5B9C98E7" w:rsidR="00F26F77" w:rsidRDefault="00F26F77">
      <w:pPr>
        <w:pStyle w:val="TOC4"/>
        <w:rPr>
          <w:rFonts w:asciiTheme="minorHAnsi" w:hAnsiTheme="minorHAnsi" w:cstheme="minorBidi"/>
          <w:noProof/>
          <w:sz w:val="22"/>
          <w:szCs w:val="22"/>
          <w:lang w:eastAsia="ko-KR"/>
        </w:rPr>
      </w:pPr>
      <w:r>
        <w:rPr>
          <w:noProof/>
          <w:lang w:eastAsia="zh-CN"/>
        </w:rPr>
        <w:t>8.1.5.3</w:t>
      </w:r>
      <w:r>
        <w:rPr>
          <w:rFonts w:asciiTheme="minorHAnsi" w:hAnsiTheme="minorHAnsi" w:cstheme="minorBidi"/>
          <w:noProof/>
          <w:sz w:val="22"/>
          <w:szCs w:val="22"/>
          <w:lang w:eastAsia="ko-KR"/>
        </w:rPr>
        <w:tab/>
      </w:r>
      <w:r>
        <w:rPr>
          <w:noProof/>
          <w:lang w:eastAsia="zh-CN"/>
        </w:rPr>
        <w:t>Simple data types and enumerations</w:t>
      </w:r>
      <w:r>
        <w:rPr>
          <w:noProof/>
        </w:rPr>
        <w:tab/>
      </w:r>
      <w:r>
        <w:rPr>
          <w:noProof/>
        </w:rPr>
        <w:fldChar w:fldCharType="begin" w:fldLock="1"/>
      </w:r>
      <w:r>
        <w:rPr>
          <w:noProof/>
        </w:rPr>
        <w:instrText xml:space="preserve"> PAGEREF _Toc153792815 \h </w:instrText>
      </w:r>
      <w:r>
        <w:rPr>
          <w:noProof/>
        </w:rPr>
      </w:r>
      <w:r>
        <w:rPr>
          <w:noProof/>
        </w:rPr>
        <w:fldChar w:fldCharType="separate"/>
      </w:r>
      <w:r>
        <w:rPr>
          <w:noProof/>
        </w:rPr>
        <w:t>30</w:t>
      </w:r>
      <w:r>
        <w:rPr>
          <w:noProof/>
        </w:rPr>
        <w:fldChar w:fldCharType="end"/>
      </w:r>
    </w:p>
    <w:p w14:paraId="21C08F7D" w14:textId="22020871" w:rsidR="00F26F77" w:rsidRDefault="00F26F77">
      <w:pPr>
        <w:pStyle w:val="TOC3"/>
        <w:rPr>
          <w:rFonts w:asciiTheme="minorHAnsi" w:hAnsiTheme="minorHAnsi" w:cstheme="minorBidi"/>
          <w:noProof/>
          <w:sz w:val="22"/>
          <w:szCs w:val="22"/>
          <w:lang w:eastAsia="ko-KR"/>
        </w:rPr>
      </w:pPr>
      <w:r>
        <w:rPr>
          <w:noProof/>
          <w:lang w:eastAsia="zh-CN"/>
        </w:rPr>
        <w:t>8</w:t>
      </w:r>
      <w:r>
        <w:rPr>
          <w:noProof/>
        </w:rPr>
        <w:t>.1.6</w:t>
      </w:r>
      <w:r>
        <w:rPr>
          <w:rFonts w:asciiTheme="minorHAnsi"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_Toc153792816 \h </w:instrText>
      </w:r>
      <w:r>
        <w:rPr>
          <w:noProof/>
        </w:rPr>
      </w:r>
      <w:r>
        <w:rPr>
          <w:noProof/>
        </w:rPr>
        <w:fldChar w:fldCharType="separate"/>
      </w:r>
      <w:r>
        <w:rPr>
          <w:noProof/>
        </w:rPr>
        <w:t>30</w:t>
      </w:r>
      <w:r>
        <w:rPr>
          <w:noProof/>
        </w:rPr>
        <w:fldChar w:fldCharType="end"/>
      </w:r>
    </w:p>
    <w:p w14:paraId="734D6CF9" w14:textId="2C869A04" w:rsidR="00F26F77" w:rsidRDefault="00F26F77">
      <w:pPr>
        <w:pStyle w:val="TOC3"/>
        <w:rPr>
          <w:rFonts w:asciiTheme="minorHAnsi" w:hAnsiTheme="minorHAnsi" w:cstheme="minorBidi"/>
          <w:noProof/>
          <w:sz w:val="22"/>
          <w:szCs w:val="22"/>
          <w:lang w:eastAsia="ko-KR"/>
        </w:rPr>
      </w:pPr>
      <w:r>
        <w:rPr>
          <w:noProof/>
          <w:lang w:eastAsia="zh-CN"/>
        </w:rPr>
        <w:t>8</w:t>
      </w:r>
      <w:r>
        <w:rPr>
          <w:noProof/>
        </w:rPr>
        <w:t>.1.7</w:t>
      </w:r>
      <w:r>
        <w:rPr>
          <w:rFonts w:asciiTheme="minorHAnsi" w:hAnsiTheme="minorHAnsi" w:cstheme="minorBidi"/>
          <w:noProof/>
          <w:sz w:val="22"/>
          <w:szCs w:val="22"/>
          <w:lang w:eastAsia="ko-KR"/>
        </w:rPr>
        <w:tab/>
      </w:r>
      <w:r>
        <w:rPr>
          <w:noProof/>
        </w:rPr>
        <w:t>Feature negotiation</w:t>
      </w:r>
      <w:r>
        <w:rPr>
          <w:noProof/>
        </w:rPr>
        <w:tab/>
      </w:r>
      <w:r>
        <w:rPr>
          <w:noProof/>
        </w:rPr>
        <w:fldChar w:fldCharType="begin" w:fldLock="1"/>
      </w:r>
      <w:r>
        <w:rPr>
          <w:noProof/>
        </w:rPr>
        <w:instrText xml:space="preserve"> PAGEREF _Toc153792817 \h </w:instrText>
      </w:r>
      <w:r>
        <w:rPr>
          <w:noProof/>
        </w:rPr>
      </w:r>
      <w:r>
        <w:rPr>
          <w:noProof/>
        </w:rPr>
        <w:fldChar w:fldCharType="separate"/>
      </w:r>
      <w:r>
        <w:rPr>
          <w:noProof/>
        </w:rPr>
        <w:t>30</w:t>
      </w:r>
      <w:r>
        <w:rPr>
          <w:noProof/>
        </w:rPr>
        <w:fldChar w:fldCharType="end"/>
      </w:r>
    </w:p>
    <w:p w14:paraId="7C5A7FFE" w14:textId="10C28553" w:rsidR="00F26F77" w:rsidRDefault="00F26F77">
      <w:pPr>
        <w:pStyle w:val="TOC2"/>
        <w:rPr>
          <w:rFonts w:asciiTheme="minorHAnsi" w:hAnsiTheme="minorHAnsi" w:cstheme="minorBidi"/>
          <w:noProof/>
          <w:sz w:val="22"/>
          <w:szCs w:val="22"/>
          <w:lang w:eastAsia="ko-KR"/>
        </w:rPr>
      </w:pPr>
      <w:r>
        <w:rPr>
          <w:noProof/>
          <w:lang w:eastAsia="zh-CN"/>
        </w:rPr>
        <w:t>8.2</w:t>
      </w:r>
      <w:r>
        <w:rPr>
          <w:rFonts w:asciiTheme="minorHAnsi" w:hAnsiTheme="minorHAnsi" w:cstheme="minorBidi"/>
          <w:noProof/>
          <w:sz w:val="22"/>
          <w:szCs w:val="22"/>
          <w:lang w:eastAsia="ko-KR"/>
        </w:rPr>
        <w:tab/>
      </w:r>
      <w:r>
        <w:rPr>
          <w:noProof/>
          <w:lang w:eastAsia="zh-CN"/>
        </w:rPr>
        <w:t>MSGS_MSGDelivery API</w:t>
      </w:r>
      <w:r>
        <w:rPr>
          <w:noProof/>
        </w:rPr>
        <w:tab/>
      </w:r>
      <w:r>
        <w:rPr>
          <w:noProof/>
        </w:rPr>
        <w:fldChar w:fldCharType="begin" w:fldLock="1"/>
      </w:r>
      <w:r>
        <w:rPr>
          <w:noProof/>
        </w:rPr>
        <w:instrText xml:space="preserve"> PAGEREF _Toc153792818 \h </w:instrText>
      </w:r>
      <w:r>
        <w:rPr>
          <w:noProof/>
        </w:rPr>
      </w:r>
      <w:r>
        <w:rPr>
          <w:noProof/>
        </w:rPr>
        <w:fldChar w:fldCharType="separate"/>
      </w:r>
      <w:r>
        <w:rPr>
          <w:noProof/>
        </w:rPr>
        <w:t>30</w:t>
      </w:r>
      <w:r>
        <w:rPr>
          <w:noProof/>
        </w:rPr>
        <w:fldChar w:fldCharType="end"/>
      </w:r>
    </w:p>
    <w:p w14:paraId="36ED3713" w14:textId="63F61F22" w:rsidR="00F26F77" w:rsidRDefault="00F26F77">
      <w:pPr>
        <w:pStyle w:val="TOC3"/>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.1</w:t>
      </w:r>
      <w:r>
        <w:rPr>
          <w:rFonts w:asciiTheme="minorHAnsi" w:hAnsiTheme="minorHAnsi" w:cstheme="minorBidi"/>
          <w:noProof/>
          <w:sz w:val="22"/>
          <w:szCs w:val="22"/>
          <w:lang w:eastAsia="ko-KR"/>
        </w:rPr>
        <w:tab/>
      </w:r>
      <w:r>
        <w:rPr>
          <w:noProof/>
        </w:rPr>
        <w:t>API URI</w:t>
      </w:r>
      <w:r>
        <w:rPr>
          <w:noProof/>
        </w:rPr>
        <w:tab/>
      </w:r>
      <w:r>
        <w:rPr>
          <w:noProof/>
        </w:rPr>
        <w:fldChar w:fldCharType="begin" w:fldLock="1"/>
      </w:r>
      <w:r>
        <w:rPr>
          <w:noProof/>
        </w:rPr>
        <w:instrText xml:space="preserve"> PAGEREF _Toc153792819 \h </w:instrText>
      </w:r>
      <w:r>
        <w:rPr>
          <w:noProof/>
        </w:rPr>
      </w:r>
      <w:r>
        <w:rPr>
          <w:noProof/>
        </w:rPr>
        <w:fldChar w:fldCharType="separate"/>
      </w:r>
      <w:r>
        <w:rPr>
          <w:noProof/>
        </w:rPr>
        <w:t>30</w:t>
      </w:r>
      <w:r>
        <w:rPr>
          <w:noProof/>
        </w:rPr>
        <w:fldChar w:fldCharType="end"/>
      </w:r>
    </w:p>
    <w:p w14:paraId="45669ADC" w14:textId="5629469C" w:rsidR="00F26F77" w:rsidRDefault="00F26F77">
      <w:pPr>
        <w:pStyle w:val="TOC3"/>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.2</w:t>
      </w:r>
      <w:r>
        <w:rPr>
          <w:rFonts w:asciiTheme="minorHAnsi"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_Toc153792820 \h </w:instrText>
      </w:r>
      <w:r>
        <w:rPr>
          <w:noProof/>
        </w:rPr>
      </w:r>
      <w:r>
        <w:rPr>
          <w:noProof/>
        </w:rPr>
        <w:fldChar w:fldCharType="separate"/>
      </w:r>
      <w:r>
        <w:rPr>
          <w:noProof/>
        </w:rPr>
        <w:t>30</w:t>
      </w:r>
      <w:r>
        <w:rPr>
          <w:noProof/>
        </w:rPr>
        <w:fldChar w:fldCharType="end"/>
      </w:r>
    </w:p>
    <w:p w14:paraId="0C4FC44A" w14:textId="0ADF2547" w:rsidR="00F26F77" w:rsidRDefault="00F26F77">
      <w:pPr>
        <w:pStyle w:val="TOC3"/>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.3</w:t>
      </w:r>
      <w:r>
        <w:rPr>
          <w:rFonts w:asciiTheme="minorHAnsi"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_Toc153792821 \h </w:instrText>
      </w:r>
      <w:r>
        <w:rPr>
          <w:noProof/>
        </w:rPr>
      </w:r>
      <w:r>
        <w:rPr>
          <w:noProof/>
        </w:rPr>
        <w:fldChar w:fldCharType="separate"/>
      </w:r>
      <w:r>
        <w:rPr>
          <w:noProof/>
        </w:rPr>
        <w:t>30</w:t>
      </w:r>
      <w:r>
        <w:rPr>
          <w:noProof/>
        </w:rPr>
        <w:fldChar w:fldCharType="end"/>
      </w:r>
    </w:p>
    <w:p w14:paraId="6B2A009B" w14:textId="7C0C23A6" w:rsidR="00F26F77" w:rsidRDefault="00F26F77">
      <w:pPr>
        <w:pStyle w:val="TOC4"/>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.3.1</w:t>
      </w:r>
      <w:r>
        <w:rPr>
          <w:rFonts w:asciiTheme="minorHAnsi"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_Toc153792822 \h </w:instrText>
      </w:r>
      <w:r>
        <w:rPr>
          <w:noProof/>
        </w:rPr>
      </w:r>
      <w:r>
        <w:rPr>
          <w:noProof/>
        </w:rPr>
        <w:fldChar w:fldCharType="separate"/>
      </w:r>
      <w:r>
        <w:rPr>
          <w:noProof/>
        </w:rPr>
        <w:t>30</w:t>
      </w:r>
      <w:r>
        <w:rPr>
          <w:noProof/>
        </w:rPr>
        <w:fldChar w:fldCharType="end"/>
      </w:r>
    </w:p>
    <w:p w14:paraId="45661D37" w14:textId="7A81D4E4" w:rsidR="00F26F77" w:rsidRDefault="00F26F77">
      <w:pPr>
        <w:pStyle w:val="TOC4"/>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.3.2</w:t>
      </w:r>
      <w:r>
        <w:rPr>
          <w:rFonts w:asciiTheme="minorHAnsi" w:hAnsiTheme="minorHAnsi" w:cstheme="minorBidi"/>
          <w:noProof/>
          <w:sz w:val="22"/>
          <w:szCs w:val="22"/>
          <w:lang w:eastAsia="ko-KR"/>
        </w:rPr>
        <w:tab/>
      </w:r>
      <w:r>
        <w:rPr>
          <w:noProof/>
        </w:rPr>
        <w:t>Operation: deliver-as-message</w:t>
      </w:r>
      <w:r>
        <w:rPr>
          <w:noProof/>
        </w:rPr>
        <w:tab/>
      </w:r>
      <w:r>
        <w:rPr>
          <w:noProof/>
        </w:rPr>
        <w:fldChar w:fldCharType="begin" w:fldLock="1"/>
      </w:r>
      <w:r>
        <w:rPr>
          <w:noProof/>
        </w:rPr>
        <w:instrText xml:space="preserve"> PAGEREF _Toc153792823 \h </w:instrText>
      </w:r>
      <w:r>
        <w:rPr>
          <w:noProof/>
        </w:rPr>
      </w:r>
      <w:r>
        <w:rPr>
          <w:noProof/>
        </w:rPr>
        <w:fldChar w:fldCharType="separate"/>
      </w:r>
      <w:r>
        <w:rPr>
          <w:noProof/>
        </w:rPr>
        <w:t>31</w:t>
      </w:r>
      <w:r>
        <w:rPr>
          <w:noProof/>
        </w:rPr>
        <w:fldChar w:fldCharType="end"/>
      </w:r>
    </w:p>
    <w:p w14:paraId="797B97D3" w14:textId="36CB51AF" w:rsidR="00F26F77" w:rsidRDefault="00F26F77">
      <w:pPr>
        <w:pStyle w:val="TOC5"/>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.3.2.1</w:t>
      </w:r>
      <w:r>
        <w:rPr>
          <w:rFonts w:asciiTheme="minorHAnsi"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_Toc153792824 \h </w:instrText>
      </w:r>
      <w:r>
        <w:rPr>
          <w:noProof/>
        </w:rPr>
      </w:r>
      <w:r>
        <w:rPr>
          <w:noProof/>
        </w:rPr>
        <w:fldChar w:fldCharType="separate"/>
      </w:r>
      <w:r>
        <w:rPr>
          <w:noProof/>
        </w:rPr>
        <w:t>31</w:t>
      </w:r>
      <w:r>
        <w:rPr>
          <w:noProof/>
        </w:rPr>
        <w:fldChar w:fldCharType="end"/>
      </w:r>
    </w:p>
    <w:p w14:paraId="157C797C" w14:textId="33D14C0F" w:rsidR="00F26F77" w:rsidRDefault="00F26F77">
      <w:pPr>
        <w:pStyle w:val="TOC5"/>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.3.2.2</w:t>
      </w:r>
      <w:r>
        <w:rPr>
          <w:rFonts w:asciiTheme="minorHAnsi" w:hAnsiTheme="minorHAnsi" w:cstheme="minorBidi"/>
          <w:noProof/>
          <w:sz w:val="22"/>
          <w:szCs w:val="22"/>
          <w:lang w:eastAsia="ko-KR"/>
        </w:rPr>
        <w:tab/>
      </w:r>
      <w:r>
        <w:rPr>
          <w:noProof/>
        </w:rPr>
        <w:t>Operation Definition</w:t>
      </w:r>
      <w:r>
        <w:rPr>
          <w:noProof/>
        </w:rPr>
        <w:tab/>
      </w:r>
      <w:r>
        <w:rPr>
          <w:noProof/>
        </w:rPr>
        <w:fldChar w:fldCharType="begin" w:fldLock="1"/>
      </w:r>
      <w:r>
        <w:rPr>
          <w:noProof/>
        </w:rPr>
        <w:instrText xml:space="preserve"> PAGEREF _Toc153792825 \h </w:instrText>
      </w:r>
      <w:r>
        <w:rPr>
          <w:noProof/>
        </w:rPr>
      </w:r>
      <w:r>
        <w:rPr>
          <w:noProof/>
        </w:rPr>
        <w:fldChar w:fldCharType="separate"/>
      </w:r>
      <w:r>
        <w:rPr>
          <w:noProof/>
        </w:rPr>
        <w:t>31</w:t>
      </w:r>
      <w:r>
        <w:rPr>
          <w:noProof/>
        </w:rPr>
        <w:fldChar w:fldCharType="end"/>
      </w:r>
    </w:p>
    <w:p w14:paraId="634D3906" w14:textId="720E12D8" w:rsidR="00F26F77" w:rsidRDefault="00F26F77">
      <w:pPr>
        <w:pStyle w:val="TOC4"/>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.3.3</w:t>
      </w:r>
      <w:r>
        <w:rPr>
          <w:rFonts w:asciiTheme="minorHAnsi" w:hAnsiTheme="minorHAnsi" w:cstheme="minorBidi"/>
          <w:noProof/>
          <w:sz w:val="22"/>
          <w:szCs w:val="22"/>
          <w:lang w:eastAsia="ko-KR"/>
        </w:rPr>
        <w:tab/>
      </w:r>
      <w:r>
        <w:rPr>
          <w:noProof/>
        </w:rPr>
        <w:t>Operation: deliver-</w:t>
      </w:r>
      <w:r>
        <w:rPr>
          <w:noProof/>
          <w:lang w:eastAsia="zh-CN"/>
        </w:rPr>
        <w:t>ue-message</w:t>
      </w:r>
      <w:r>
        <w:rPr>
          <w:noProof/>
        </w:rPr>
        <w:tab/>
      </w:r>
      <w:r>
        <w:rPr>
          <w:noProof/>
        </w:rPr>
        <w:fldChar w:fldCharType="begin" w:fldLock="1"/>
      </w:r>
      <w:r>
        <w:rPr>
          <w:noProof/>
        </w:rPr>
        <w:instrText xml:space="preserve"> PAGEREF _Toc153792826 \h </w:instrText>
      </w:r>
      <w:r>
        <w:rPr>
          <w:noProof/>
        </w:rPr>
      </w:r>
      <w:r>
        <w:rPr>
          <w:noProof/>
        </w:rPr>
        <w:fldChar w:fldCharType="separate"/>
      </w:r>
      <w:r>
        <w:rPr>
          <w:noProof/>
        </w:rPr>
        <w:t>32</w:t>
      </w:r>
      <w:r>
        <w:rPr>
          <w:noProof/>
        </w:rPr>
        <w:fldChar w:fldCharType="end"/>
      </w:r>
    </w:p>
    <w:p w14:paraId="2491971D" w14:textId="341652B0" w:rsidR="00F26F77" w:rsidRDefault="00F26F77">
      <w:pPr>
        <w:pStyle w:val="TOC5"/>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.3.3.1</w:t>
      </w:r>
      <w:r>
        <w:rPr>
          <w:rFonts w:asciiTheme="minorHAnsi"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_Toc153792827 \h </w:instrText>
      </w:r>
      <w:r>
        <w:rPr>
          <w:noProof/>
        </w:rPr>
      </w:r>
      <w:r>
        <w:rPr>
          <w:noProof/>
        </w:rPr>
        <w:fldChar w:fldCharType="separate"/>
      </w:r>
      <w:r>
        <w:rPr>
          <w:noProof/>
        </w:rPr>
        <w:t>32</w:t>
      </w:r>
      <w:r>
        <w:rPr>
          <w:noProof/>
        </w:rPr>
        <w:fldChar w:fldCharType="end"/>
      </w:r>
    </w:p>
    <w:p w14:paraId="005EF7A6" w14:textId="4DFED7E5" w:rsidR="00F26F77" w:rsidRDefault="00F26F77">
      <w:pPr>
        <w:pStyle w:val="TOC5"/>
        <w:rPr>
          <w:rFonts w:asciiTheme="minorHAnsi" w:hAnsiTheme="minorHAnsi" w:cstheme="minorBidi"/>
          <w:noProof/>
          <w:sz w:val="22"/>
          <w:szCs w:val="22"/>
          <w:lang w:eastAsia="ko-KR"/>
        </w:rPr>
      </w:pPr>
      <w:r>
        <w:rPr>
          <w:noProof/>
          <w:lang w:eastAsia="zh-CN"/>
        </w:rPr>
        <w:lastRenderedPageBreak/>
        <w:t>8</w:t>
      </w:r>
      <w:r>
        <w:rPr>
          <w:noProof/>
        </w:rPr>
        <w:t>.</w:t>
      </w:r>
      <w:r>
        <w:rPr>
          <w:noProof/>
          <w:lang w:eastAsia="zh-CN"/>
        </w:rPr>
        <w:t>2</w:t>
      </w:r>
      <w:r>
        <w:rPr>
          <w:noProof/>
        </w:rPr>
        <w:t>.3.3.2</w:t>
      </w:r>
      <w:r>
        <w:rPr>
          <w:rFonts w:asciiTheme="minorHAnsi" w:hAnsiTheme="minorHAnsi" w:cstheme="minorBidi"/>
          <w:noProof/>
          <w:sz w:val="22"/>
          <w:szCs w:val="22"/>
          <w:lang w:eastAsia="ko-KR"/>
        </w:rPr>
        <w:tab/>
      </w:r>
      <w:r>
        <w:rPr>
          <w:noProof/>
        </w:rPr>
        <w:t>Operation Definition</w:t>
      </w:r>
      <w:r>
        <w:rPr>
          <w:noProof/>
        </w:rPr>
        <w:tab/>
      </w:r>
      <w:r>
        <w:rPr>
          <w:noProof/>
        </w:rPr>
        <w:fldChar w:fldCharType="begin" w:fldLock="1"/>
      </w:r>
      <w:r>
        <w:rPr>
          <w:noProof/>
        </w:rPr>
        <w:instrText xml:space="preserve"> PAGEREF _Toc153792828 \h </w:instrText>
      </w:r>
      <w:r>
        <w:rPr>
          <w:noProof/>
        </w:rPr>
      </w:r>
      <w:r>
        <w:rPr>
          <w:noProof/>
        </w:rPr>
        <w:fldChar w:fldCharType="separate"/>
      </w:r>
      <w:r>
        <w:rPr>
          <w:noProof/>
        </w:rPr>
        <w:t>32</w:t>
      </w:r>
      <w:r>
        <w:rPr>
          <w:noProof/>
        </w:rPr>
        <w:fldChar w:fldCharType="end"/>
      </w:r>
    </w:p>
    <w:p w14:paraId="564F530D" w14:textId="3244F003" w:rsidR="00F26F77" w:rsidRDefault="00F26F77">
      <w:pPr>
        <w:pStyle w:val="TOC4"/>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sz w:val="22"/>
          <w:szCs w:val="22"/>
          <w:lang w:eastAsia="ko-KR"/>
        </w:rPr>
        <w:tab/>
      </w:r>
      <w:r>
        <w:rPr>
          <w:noProof/>
        </w:rPr>
        <w:t>Operation: deliver-</w:t>
      </w:r>
      <w:r>
        <w:rPr>
          <w:noProof/>
          <w:lang w:eastAsia="zh-CN"/>
        </w:rPr>
        <w:t>report</w:t>
      </w:r>
      <w:r>
        <w:rPr>
          <w:noProof/>
        </w:rPr>
        <w:tab/>
      </w:r>
      <w:r>
        <w:rPr>
          <w:noProof/>
        </w:rPr>
        <w:fldChar w:fldCharType="begin" w:fldLock="1"/>
      </w:r>
      <w:r>
        <w:rPr>
          <w:noProof/>
        </w:rPr>
        <w:instrText xml:space="preserve"> PAGEREF _Toc153792829 \h </w:instrText>
      </w:r>
      <w:r>
        <w:rPr>
          <w:noProof/>
        </w:rPr>
      </w:r>
      <w:r>
        <w:rPr>
          <w:noProof/>
        </w:rPr>
        <w:fldChar w:fldCharType="separate"/>
      </w:r>
      <w:r>
        <w:rPr>
          <w:noProof/>
        </w:rPr>
        <w:t>32</w:t>
      </w:r>
      <w:r>
        <w:rPr>
          <w:noProof/>
        </w:rPr>
        <w:fldChar w:fldCharType="end"/>
      </w:r>
    </w:p>
    <w:p w14:paraId="3C31F8F5" w14:textId="6A487EFD" w:rsidR="00F26F77" w:rsidRDefault="00F26F77">
      <w:pPr>
        <w:pStyle w:val="TOC5"/>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_Toc153792830 \h </w:instrText>
      </w:r>
      <w:r>
        <w:rPr>
          <w:noProof/>
        </w:rPr>
      </w:r>
      <w:r>
        <w:rPr>
          <w:noProof/>
        </w:rPr>
        <w:fldChar w:fldCharType="separate"/>
      </w:r>
      <w:r>
        <w:rPr>
          <w:noProof/>
        </w:rPr>
        <w:t>32</w:t>
      </w:r>
      <w:r>
        <w:rPr>
          <w:noProof/>
        </w:rPr>
        <w:fldChar w:fldCharType="end"/>
      </w:r>
    </w:p>
    <w:p w14:paraId="6428B20F" w14:textId="6D7DD9E7" w:rsidR="00F26F77" w:rsidRDefault="00F26F77">
      <w:pPr>
        <w:pStyle w:val="TOC5"/>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sz w:val="22"/>
          <w:szCs w:val="22"/>
          <w:lang w:eastAsia="ko-KR"/>
        </w:rPr>
        <w:tab/>
      </w:r>
      <w:r>
        <w:rPr>
          <w:noProof/>
        </w:rPr>
        <w:t>Operation Definition</w:t>
      </w:r>
      <w:r>
        <w:rPr>
          <w:noProof/>
        </w:rPr>
        <w:tab/>
      </w:r>
      <w:r>
        <w:rPr>
          <w:noProof/>
        </w:rPr>
        <w:fldChar w:fldCharType="begin" w:fldLock="1"/>
      </w:r>
      <w:r>
        <w:rPr>
          <w:noProof/>
        </w:rPr>
        <w:instrText xml:space="preserve"> PAGEREF _Toc153792831 \h </w:instrText>
      </w:r>
      <w:r>
        <w:rPr>
          <w:noProof/>
        </w:rPr>
      </w:r>
      <w:r>
        <w:rPr>
          <w:noProof/>
        </w:rPr>
        <w:fldChar w:fldCharType="separate"/>
      </w:r>
      <w:r>
        <w:rPr>
          <w:noProof/>
        </w:rPr>
        <w:t>32</w:t>
      </w:r>
      <w:r>
        <w:rPr>
          <w:noProof/>
        </w:rPr>
        <w:fldChar w:fldCharType="end"/>
      </w:r>
    </w:p>
    <w:p w14:paraId="0843C83D" w14:textId="78D40C17" w:rsidR="00F26F77" w:rsidRDefault="00F26F77">
      <w:pPr>
        <w:pStyle w:val="TOC3"/>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.4</w:t>
      </w:r>
      <w:r>
        <w:rPr>
          <w:rFonts w:asciiTheme="minorHAnsi"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_Toc153792832 \h </w:instrText>
      </w:r>
      <w:r>
        <w:rPr>
          <w:noProof/>
        </w:rPr>
      </w:r>
      <w:r>
        <w:rPr>
          <w:noProof/>
        </w:rPr>
        <w:fldChar w:fldCharType="separate"/>
      </w:r>
      <w:r>
        <w:rPr>
          <w:noProof/>
        </w:rPr>
        <w:t>33</w:t>
      </w:r>
      <w:r>
        <w:rPr>
          <w:noProof/>
        </w:rPr>
        <w:fldChar w:fldCharType="end"/>
      </w:r>
    </w:p>
    <w:p w14:paraId="2B657705" w14:textId="20659B73" w:rsidR="00F26F77" w:rsidRDefault="00F26F77">
      <w:pPr>
        <w:pStyle w:val="TOC3"/>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.5</w:t>
      </w:r>
      <w:r>
        <w:rPr>
          <w:rFonts w:asciiTheme="minorHAnsi"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_Toc153792833 \h </w:instrText>
      </w:r>
      <w:r>
        <w:rPr>
          <w:noProof/>
        </w:rPr>
      </w:r>
      <w:r>
        <w:rPr>
          <w:noProof/>
        </w:rPr>
        <w:fldChar w:fldCharType="separate"/>
      </w:r>
      <w:r>
        <w:rPr>
          <w:noProof/>
        </w:rPr>
        <w:t>33</w:t>
      </w:r>
      <w:r>
        <w:rPr>
          <w:noProof/>
        </w:rPr>
        <w:fldChar w:fldCharType="end"/>
      </w:r>
    </w:p>
    <w:p w14:paraId="6E93D0C2" w14:textId="6DD26080" w:rsidR="00F26F77" w:rsidRDefault="00F26F77">
      <w:pPr>
        <w:pStyle w:val="TOC4"/>
        <w:rPr>
          <w:rFonts w:asciiTheme="minorHAnsi" w:hAnsiTheme="minorHAnsi" w:cstheme="minorBidi"/>
          <w:noProof/>
          <w:sz w:val="22"/>
          <w:szCs w:val="22"/>
          <w:lang w:eastAsia="ko-KR"/>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_Toc153792834 \h </w:instrText>
      </w:r>
      <w:r>
        <w:rPr>
          <w:noProof/>
        </w:rPr>
      </w:r>
      <w:r>
        <w:rPr>
          <w:noProof/>
        </w:rPr>
        <w:fldChar w:fldCharType="separate"/>
      </w:r>
      <w:r>
        <w:rPr>
          <w:noProof/>
        </w:rPr>
        <w:t>33</w:t>
      </w:r>
      <w:r>
        <w:rPr>
          <w:noProof/>
        </w:rPr>
        <w:fldChar w:fldCharType="end"/>
      </w:r>
    </w:p>
    <w:p w14:paraId="37BC896E" w14:textId="5BC6A44F" w:rsidR="00F26F77" w:rsidRDefault="00F26F77">
      <w:pPr>
        <w:pStyle w:val="TOC4"/>
        <w:rPr>
          <w:rFonts w:asciiTheme="minorHAnsi" w:hAnsiTheme="minorHAnsi" w:cstheme="minorBidi"/>
          <w:noProof/>
          <w:sz w:val="22"/>
          <w:szCs w:val="22"/>
          <w:lang w:eastAsia="ko-KR"/>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eastAsia="ko-KR"/>
        </w:rPr>
        <w:tab/>
      </w:r>
      <w:r>
        <w:rPr>
          <w:noProof/>
          <w:lang w:eastAsia="zh-CN"/>
        </w:rPr>
        <w:t>Structured data types</w:t>
      </w:r>
      <w:r>
        <w:rPr>
          <w:noProof/>
        </w:rPr>
        <w:tab/>
      </w:r>
      <w:r>
        <w:rPr>
          <w:noProof/>
        </w:rPr>
        <w:fldChar w:fldCharType="begin" w:fldLock="1"/>
      </w:r>
      <w:r>
        <w:rPr>
          <w:noProof/>
        </w:rPr>
        <w:instrText xml:space="preserve"> PAGEREF _Toc153792835 \h </w:instrText>
      </w:r>
      <w:r>
        <w:rPr>
          <w:noProof/>
        </w:rPr>
      </w:r>
      <w:r>
        <w:rPr>
          <w:noProof/>
        </w:rPr>
        <w:fldChar w:fldCharType="separate"/>
      </w:r>
      <w:r>
        <w:rPr>
          <w:noProof/>
        </w:rPr>
        <w:t>34</w:t>
      </w:r>
      <w:r>
        <w:rPr>
          <w:noProof/>
        </w:rPr>
        <w:fldChar w:fldCharType="end"/>
      </w:r>
    </w:p>
    <w:p w14:paraId="56F10A9D" w14:textId="09F76B73" w:rsidR="00F26F77" w:rsidRDefault="00F26F77">
      <w:pPr>
        <w:pStyle w:val="TOC5"/>
        <w:rPr>
          <w:rFonts w:asciiTheme="minorHAnsi" w:hAnsiTheme="minorHAnsi" w:cstheme="minorBidi"/>
          <w:noProof/>
          <w:sz w:val="22"/>
          <w:szCs w:val="22"/>
          <w:lang w:eastAsia="ko-KR"/>
        </w:rPr>
      </w:pPr>
      <w:r>
        <w:rPr>
          <w:noProof/>
          <w:lang w:eastAsia="zh-CN"/>
        </w:rPr>
        <w:t>8.2.5.2.1</w:t>
      </w:r>
      <w:r>
        <w:rPr>
          <w:rFonts w:asciiTheme="minorHAnsi" w:hAnsiTheme="minorHAnsi" w:cstheme="minorBidi"/>
          <w:noProof/>
          <w:sz w:val="22"/>
          <w:szCs w:val="22"/>
          <w:lang w:eastAsia="ko-KR"/>
        </w:rPr>
        <w:tab/>
      </w:r>
      <w:r>
        <w:rPr>
          <w:noProof/>
          <w:lang w:eastAsia="zh-CN"/>
        </w:rPr>
        <w:t>Introduction</w:t>
      </w:r>
      <w:r>
        <w:rPr>
          <w:noProof/>
        </w:rPr>
        <w:tab/>
      </w:r>
      <w:r>
        <w:rPr>
          <w:noProof/>
        </w:rPr>
        <w:fldChar w:fldCharType="begin" w:fldLock="1"/>
      </w:r>
      <w:r>
        <w:rPr>
          <w:noProof/>
        </w:rPr>
        <w:instrText xml:space="preserve"> PAGEREF _Toc153792836 \h </w:instrText>
      </w:r>
      <w:r>
        <w:rPr>
          <w:noProof/>
        </w:rPr>
      </w:r>
      <w:r>
        <w:rPr>
          <w:noProof/>
        </w:rPr>
        <w:fldChar w:fldCharType="separate"/>
      </w:r>
      <w:r>
        <w:rPr>
          <w:noProof/>
        </w:rPr>
        <w:t>34</w:t>
      </w:r>
      <w:r>
        <w:rPr>
          <w:noProof/>
        </w:rPr>
        <w:fldChar w:fldCharType="end"/>
      </w:r>
    </w:p>
    <w:p w14:paraId="78311813" w14:textId="1B823B07" w:rsidR="00F26F77" w:rsidRDefault="00F26F77">
      <w:pPr>
        <w:pStyle w:val="TOC5"/>
        <w:rPr>
          <w:rFonts w:asciiTheme="minorHAnsi" w:hAnsiTheme="minorHAnsi" w:cstheme="minorBidi"/>
          <w:noProof/>
          <w:sz w:val="22"/>
          <w:szCs w:val="22"/>
          <w:lang w:eastAsia="ko-KR"/>
        </w:rPr>
      </w:pPr>
      <w:r>
        <w:rPr>
          <w:noProof/>
          <w:lang w:eastAsia="zh-CN"/>
        </w:rPr>
        <w:t>8.2.5.2.2</w:t>
      </w:r>
      <w:r>
        <w:rPr>
          <w:rFonts w:asciiTheme="minorHAnsi" w:hAnsiTheme="minorHAnsi" w:cstheme="minorBidi"/>
          <w:noProof/>
          <w:sz w:val="22"/>
          <w:szCs w:val="22"/>
          <w:lang w:eastAsia="ko-KR"/>
        </w:rPr>
        <w:tab/>
      </w:r>
      <w:r>
        <w:rPr>
          <w:noProof/>
          <w:lang w:eastAsia="zh-CN"/>
        </w:rPr>
        <w:t>Type: AS</w:t>
      </w:r>
      <w:r>
        <w:rPr>
          <w:noProof/>
        </w:rPr>
        <w:t>MessageDelivery</w:t>
      </w:r>
      <w:r>
        <w:rPr>
          <w:noProof/>
        </w:rPr>
        <w:tab/>
      </w:r>
      <w:r>
        <w:rPr>
          <w:noProof/>
        </w:rPr>
        <w:fldChar w:fldCharType="begin" w:fldLock="1"/>
      </w:r>
      <w:r>
        <w:rPr>
          <w:noProof/>
        </w:rPr>
        <w:instrText xml:space="preserve"> PAGEREF _Toc153792837 \h </w:instrText>
      </w:r>
      <w:r>
        <w:rPr>
          <w:noProof/>
        </w:rPr>
      </w:r>
      <w:r>
        <w:rPr>
          <w:noProof/>
        </w:rPr>
        <w:fldChar w:fldCharType="separate"/>
      </w:r>
      <w:r>
        <w:rPr>
          <w:noProof/>
        </w:rPr>
        <w:t>34</w:t>
      </w:r>
      <w:r>
        <w:rPr>
          <w:noProof/>
        </w:rPr>
        <w:fldChar w:fldCharType="end"/>
      </w:r>
    </w:p>
    <w:p w14:paraId="0E759873" w14:textId="0370D3E6" w:rsidR="00F26F77" w:rsidRDefault="00F26F77">
      <w:pPr>
        <w:pStyle w:val="TOC5"/>
        <w:rPr>
          <w:rFonts w:asciiTheme="minorHAnsi" w:hAnsiTheme="minorHAnsi" w:cstheme="minorBidi"/>
          <w:noProof/>
          <w:sz w:val="22"/>
          <w:szCs w:val="22"/>
          <w:lang w:eastAsia="ko-KR"/>
        </w:rPr>
      </w:pPr>
      <w:r>
        <w:rPr>
          <w:noProof/>
          <w:lang w:eastAsia="zh-CN"/>
        </w:rPr>
        <w:t>8.2.5.2.3</w:t>
      </w:r>
      <w:r>
        <w:rPr>
          <w:rFonts w:asciiTheme="minorHAnsi" w:hAnsiTheme="minorHAnsi" w:cstheme="minorBidi"/>
          <w:noProof/>
          <w:sz w:val="22"/>
          <w:szCs w:val="22"/>
          <w:lang w:eastAsia="ko-KR"/>
        </w:rPr>
        <w:tab/>
      </w:r>
      <w:r>
        <w:rPr>
          <w:noProof/>
          <w:lang w:eastAsia="zh-CN"/>
        </w:rPr>
        <w:t>Type:UE</w:t>
      </w:r>
      <w:r>
        <w:rPr>
          <w:noProof/>
        </w:rPr>
        <w:t>MessageDelivery</w:t>
      </w:r>
      <w:r>
        <w:rPr>
          <w:noProof/>
        </w:rPr>
        <w:tab/>
      </w:r>
      <w:r>
        <w:rPr>
          <w:noProof/>
        </w:rPr>
        <w:fldChar w:fldCharType="begin" w:fldLock="1"/>
      </w:r>
      <w:r>
        <w:rPr>
          <w:noProof/>
        </w:rPr>
        <w:instrText xml:space="preserve"> PAGEREF _Toc153792838 \h </w:instrText>
      </w:r>
      <w:r>
        <w:rPr>
          <w:noProof/>
        </w:rPr>
      </w:r>
      <w:r>
        <w:rPr>
          <w:noProof/>
        </w:rPr>
        <w:fldChar w:fldCharType="separate"/>
      </w:r>
      <w:r>
        <w:rPr>
          <w:noProof/>
        </w:rPr>
        <w:t>35</w:t>
      </w:r>
      <w:r>
        <w:rPr>
          <w:noProof/>
        </w:rPr>
        <w:fldChar w:fldCharType="end"/>
      </w:r>
    </w:p>
    <w:p w14:paraId="50663DE1" w14:textId="332E4705" w:rsidR="00F26F77" w:rsidRDefault="00F26F77">
      <w:pPr>
        <w:pStyle w:val="TOC5"/>
        <w:rPr>
          <w:rFonts w:asciiTheme="minorHAnsi" w:hAnsiTheme="minorHAnsi" w:cstheme="minorBidi"/>
          <w:noProof/>
          <w:sz w:val="22"/>
          <w:szCs w:val="22"/>
          <w:lang w:eastAsia="ko-KR"/>
        </w:rPr>
      </w:pPr>
      <w:r>
        <w:rPr>
          <w:noProof/>
          <w:lang w:eastAsia="zh-CN"/>
        </w:rPr>
        <w:t>8.2.5.2.4</w:t>
      </w:r>
      <w:r>
        <w:rPr>
          <w:rFonts w:asciiTheme="minorHAnsi" w:hAnsiTheme="minorHAnsi" w:cstheme="minorBidi"/>
          <w:noProof/>
          <w:sz w:val="22"/>
          <w:szCs w:val="22"/>
          <w:lang w:eastAsia="ko-KR"/>
        </w:rPr>
        <w:tab/>
      </w:r>
      <w:r>
        <w:rPr>
          <w:noProof/>
        </w:rPr>
        <w:t>Type: MessageDeliveryAck</w:t>
      </w:r>
      <w:r>
        <w:rPr>
          <w:noProof/>
        </w:rPr>
        <w:tab/>
      </w:r>
      <w:r>
        <w:rPr>
          <w:noProof/>
        </w:rPr>
        <w:fldChar w:fldCharType="begin" w:fldLock="1"/>
      </w:r>
      <w:r>
        <w:rPr>
          <w:noProof/>
        </w:rPr>
        <w:instrText xml:space="preserve"> PAGEREF _Toc153792839 \h </w:instrText>
      </w:r>
      <w:r>
        <w:rPr>
          <w:noProof/>
        </w:rPr>
      </w:r>
      <w:r>
        <w:rPr>
          <w:noProof/>
        </w:rPr>
        <w:fldChar w:fldCharType="separate"/>
      </w:r>
      <w:r>
        <w:rPr>
          <w:noProof/>
        </w:rPr>
        <w:t>36</w:t>
      </w:r>
      <w:r>
        <w:rPr>
          <w:noProof/>
        </w:rPr>
        <w:fldChar w:fldCharType="end"/>
      </w:r>
    </w:p>
    <w:p w14:paraId="7D60D33A" w14:textId="77DC4906" w:rsidR="00F26F77" w:rsidRDefault="00F26F77">
      <w:pPr>
        <w:pStyle w:val="TOC5"/>
        <w:rPr>
          <w:rFonts w:asciiTheme="minorHAnsi" w:hAnsiTheme="minorHAnsi" w:cstheme="minorBidi"/>
          <w:noProof/>
          <w:sz w:val="22"/>
          <w:szCs w:val="22"/>
          <w:lang w:eastAsia="ko-KR"/>
        </w:rPr>
      </w:pPr>
      <w:r>
        <w:rPr>
          <w:noProof/>
          <w:lang w:eastAsia="zh-CN"/>
        </w:rPr>
        <w:t>8.2.5.2.5</w:t>
      </w:r>
      <w:r>
        <w:rPr>
          <w:rFonts w:asciiTheme="minorHAnsi" w:hAnsiTheme="minorHAnsi" w:cstheme="minorBidi"/>
          <w:noProof/>
          <w:sz w:val="22"/>
          <w:szCs w:val="22"/>
          <w:lang w:eastAsia="ko-KR"/>
        </w:rPr>
        <w:tab/>
      </w:r>
      <w:r>
        <w:rPr>
          <w:noProof/>
        </w:rPr>
        <w:t>Type:MessageSegmentParameters</w:t>
      </w:r>
      <w:r>
        <w:rPr>
          <w:noProof/>
        </w:rPr>
        <w:tab/>
      </w:r>
      <w:r>
        <w:rPr>
          <w:noProof/>
        </w:rPr>
        <w:fldChar w:fldCharType="begin" w:fldLock="1"/>
      </w:r>
      <w:r>
        <w:rPr>
          <w:noProof/>
        </w:rPr>
        <w:instrText xml:space="preserve"> PAGEREF _Toc153792840 \h </w:instrText>
      </w:r>
      <w:r>
        <w:rPr>
          <w:noProof/>
        </w:rPr>
      </w:r>
      <w:r>
        <w:rPr>
          <w:noProof/>
        </w:rPr>
        <w:fldChar w:fldCharType="separate"/>
      </w:r>
      <w:r>
        <w:rPr>
          <w:noProof/>
        </w:rPr>
        <w:t>36</w:t>
      </w:r>
      <w:r>
        <w:rPr>
          <w:noProof/>
        </w:rPr>
        <w:fldChar w:fldCharType="end"/>
      </w:r>
    </w:p>
    <w:p w14:paraId="069446E5" w14:textId="4D723F04" w:rsidR="00F26F77" w:rsidRDefault="00F26F77">
      <w:pPr>
        <w:pStyle w:val="TOC5"/>
        <w:rPr>
          <w:rFonts w:asciiTheme="minorHAnsi" w:hAnsiTheme="minorHAnsi" w:cstheme="minorBidi"/>
          <w:noProof/>
          <w:sz w:val="22"/>
          <w:szCs w:val="22"/>
          <w:lang w:eastAsia="ko-KR"/>
        </w:rPr>
      </w:pPr>
      <w:r>
        <w:rPr>
          <w:noProof/>
          <w:lang w:eastAsia="zh-CN"/>
        </w:rPr>
        <w:t>8.2.5.2.6</w:t>
      </w:r>
      <w:r>
        <w:rPr>
          <w:rFonts w:asciiTheme="minorHAnsi" w:hAnsiTheme="minorHAnsi" w:cstheme="minorBidi"/>
          <w:noProof/>
          <w:sz w:val="22"/>
          <w:szCs w:val="22"/>
          <w:lang w:eastAsia="ko-KR"/>
        </w:rPr>
        <w:tab/>
      </w:r>
      <w:r>
        <w:rPr>
          <w:noProof/>
        </w:rPr>
        <w:t>Type:StoreAndForwardParameters</w:t>
      </w:r>
      <w:r>
        <w:rPr>
          <w:noProof/>
        </w:rPr>
        <w:tab/>
      </w:r>
      <w:r>
        <w:rPr>
          <w:noProof/>
        </w:rPr>
        <w:fldChar w:fldCharType="begin" w:fldLock="1"/>
      </w:r>
      <w:r>
        <w:rPr>
          <w:noProof/>
        </w:rPr>
        <w:instrText xml:space="preserve"> PAGEREF _Toc153792841 \h </w:instrText>
      </w:r>
      <w:r>
        <w:rPr>
          <w:noProof/>
        </w:rPr>
      </w:r>
      <w:r>
        <w:rPr>
          <w:noProof/>
        </w:rPr>
        <w:fldChar w:fldCharType="separate"/>
      </w:r>
      <w:r>
        <w:rPr>
          <w:noProof/>
        </w:rPr>
        <w:t>36</w:t>
      </w:r>
      <w:r>
        <w:rPr>
          <w:noProof/>
        </w:rPr>
        <w:fldChar w:fldCharType="end"/>
      </w:r>
    </w:p>
    <w:p w14:paraId="0170652F" w14:textId="4AC248B9" w:rsidR="00F26F77" w:rsidRDefault="00F26F77">
      <w:pPr>
        <w:pStyle w:val="TOC5"/>
        <w:rPr>
          <w:rFonts w:asciiTheme="minorHAnsi" w:hAnsiTheme="minorHAnsi" w:cstheme="minorBidi"/>
          <w:noProof/>
          <w:sz w:val="22"/>
          <w:szCs w:val="22"/>
          <w:lang w:eastAsia="ko-KR"/>
        </w:rPr>
      </w:pPr>
      <w:r>
        <w:rPr>
          <w:noProof/>
          <w:lang w:eastAsia="zh-CN"/>
        </w:rPr>
        <w:t>8.2.5.2.7</w:t>
      </w:r>
      <w:r>
        <w:rPr>
          <w:rFonts w:asciiTheme="minorHAnsi" w:hAnsiTheme="minorHAnsi" w:cstheme="minorBidi"/>
          <w:noProof/>
          <w:sz w:val="22"/>
          <w:szCs w:val="22"/>
          <w:lang w:eastAsia="ko-KR"/>
        </w:rPr>
        <w:tab/>
      </w:r>
      <w:r>
        <w:rPr>
          <w:noProof/>
        </w:rPr>
        <w:t>Type:DeliveryStatusReport</w:t>
      </w:r>
      <w:r>
        <w:rPr>
          <w:noProof/>
        </w:rPr>
        <w:tab/>
      </w:r>
      <w:r>
        <w:rPr>
          <w:noProof/>
        </w:rPr>
        <w:fldChar w:fldCharType="begin" w:fldLock="1"/>
      </w:r>
      <w:r>
        <w:rPr>
          <w:noProof/>
        </w:rPr>
        <w:instrText xml:space="preserve"> PAGEREF _Toc153792842 \h </w:instrText>
      </w:r>
      <w:r>
        <w:rPr>
          <w:noProof/>
        </w:rPr>
      </w:r>
      <w:r>
        <w:rPr>
          <w:noProof/>
        </w:rPr>
        <w:fldChar w:fldCharType="separate"/>
      </w:r>
      <w:r>
        <w:rPr>
          <w:noProof/>
        </w:rPr>
        <w:t>37</w:t>
      </w:r>
      <w:r>
        <w:rPr>
          <w:noProof/>
        </w:rPr>
        <w:fldChar w:fldCharType="end"/>
      </w:r>
    </w:p>
    <w:p w14:paraId="4FE67312" w14:textId="057AC41A" w:rsidR="00F26F77" w:rsidRDefault="00F26F77">
      <w:pPr>
        <w:pStyle w:val="TOC4"/>
        <w:rPr>
          <w:rFonts w:asciiTheme="minorHAnsi" w:hAnsiTheme="minorHAnsi" w:cstheme="minorBidi"/>
          <w:noProof/>
          <w:sz w:val="22"/>
          <w:szCs w:val="22"/>
          <w:lang w:eastAsia="ko-KR"/>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sz w:val="22"/>
          <w:szCs w:val="22"/>
          <w:lang w:eastAsia="ko-KR"/>
        </w:rPr>
        <w:tab/>
      </w:r>
      <w:r>
        <w:rPr>
          <w:noProof/>
          <w:lang w:eastAsia="zh-CN"/>
        </w:rPr>
        <w:t>Simple data types and enumerations</w:t>
      </w:r>
      <w:r>
        <w:rPr>
          <w:noProof/>
        </w:rPr>
        <w:tab/>
      </w:r>
      <w:r>
        <w:rPr>
          <w:noProof/>
        </w:rPr>
        <w:fldChar w:fldCharType="begin" w:fldLock="1"/>
      </w:r>
      <w:r>
        <w:rPr>
          <w:noProof/>
        </w:rPr>
        <w:instrText xml:space="preserve"> PAGEREF _Toc153792843 \h </w:instrText>
      </w:r>
      <w:r>
        <w:rPr>
          <w:noProof/>
        </w:rPr>
      </w:r>
      <w:r>
        <w:rPr>
          <w:noProof/>
        </w:rPr>
        <w:fldChar w:fldCharType="separate"/>
      </w:r>
      <w:r>
        <w:rPr>
          <w:noProof/>
        </w:rPr>
        <w:t>37</w:t>
      </w:r>
      <w:r>
        <w:rPr>
          <w:noProof/>
        </w:rPr>
        <w:fldChar w:fldCharType="end"/>
      </w:r>
    </w:p>
    <w:p w14:paraId="56D95FD1" w14:textId="2B10431C" w:rsidR="00F26F77" w:rsidRDefault="00F26F77">
      <w:pPr>
        <w:pStyle w:val="TOC5"/>
        <w:rPr>
          <w:rFonts w:asciiTheme="minorHAnsi" w:hAnsiTheme="minorHAnsi" w:cstheme="minorBidi"/>
          <w:noProof/>
          <w:sz w:val="22"/>
          <w:szCs w:val="22"/>
          <w:lang w:eastAsia="ko-KR"/>
        </w:rPr>
      </w:pPr>
      <w:r>
        <w:rPr>
          <w:noProof/>
          <w:lang w:eastAsia="zh-CN"/>
        </w:rPr>
        <w:t>8.2.5.3.1</w:t>
      </w:r>
      <w:r>
        <w:rPr>
          <w:rFonts w:asciiTheme="minorHAnsi" w:hAnsiTheme="minorHAnsi" w:cstheme="minorBidi"/>
          <w:noProof/>
          <w:sz w:val="22"/>
          <w:szCs w:val="22"/>
          <w:lang w:eastAsia="ko-KR"/>
        </w:rPr>
        <w:tab/>
      </w:r>
      <w:r>
        <w:rPr>
          <w:noProof/>
          <w:lang w:eastAsia="zh-CN"/>
        </w:rPr>
        <w:t>Introduction</w:t>
      </w:r>
      <w:r>
        <w:rPr>
          <w:noProof/>
        </w:rPr>
        <w:tab/>
      </w:r>
      <w:r>
        <w:rPr>
          <w:noProof/>
        </w:rPr>
        <w:fldChar w:fldCharType="begin" w:fldLock="1"/>
      </w:r>
      <w:r>
        <w:rPr>
          <w:noProof/>
        </w:rPr>
        <w:instrText xml:space="preserve"> PAGEREF _Toc153792844 \h </w:instrText>
      </w:r>
      <w:r>
        <w:rPr>
          <w:noProof/>
        </w:rPr>
      </w:r>
      <w:r>
        <w:rPr>
          <w:noProof/>
        </w:rPr>
        <w:fldChar w:fldCharType="separate"/>
      </w:r>
      <w:r>
        <w:rPr>
          <w:noProof/>
        </w:rPr>
        <w:t>37</w:t>
      </w:r>
      <w:r>
        <w:rPr>
          <w:noProof/>
        </w:rPr>
        <w:fldChar w:fldCharType="end"/>
      </w:r>
    </w:p>
    <w:p w14:paraId="6C3DB7E7" w14:textId="7FDB4CDE" w:rsidR="00F26F77" w:rsidRDefault="00F26F77">
      <w:pPr>
        <w:pStyle w:val="TOC5"/>
        <w:rPr>
          <w:rFonts w:asciiTheme="minorHAnsi" w:hAnsiTheme="minorHAnsi" w:cstheme="minorBidi"/>
          <w:noProof/>
          <w:sz w:val="22"/>
          <w:szCs w:val="22"/>
          <w:lang w:eastAsia="ko-KR"/>
        </w:rPr>
      </w:pPr>
      <w:r>
        <w:rPr>
          <w:noProof/>
          <w:lang w:eastAsia="zh-CN"/>
        </w:rPr>
        <w:t>8.2.5.3.2</w:t>
      </w:r>
      <w:r>
        <w:rPr>
          <w:rFonts w:asciiTheme="minorHAnsi" w:hAnsiTheme="minorHAnsi" w:cstheme="minorBidi"/>
          <w:noProof/>
          <w:sz w:val="22"/>
          <w:szCs w:val="22"/>
          <w:lang w:eastAsia="ko-KR"/>
        </w:rPr>
        <w:tab/>
      </w:r>
      <w:r>
        <w:rPr>
          <w:noProof/>
          <w:lang w:eastAsia="zh-CN"/>
        </w:rPr>
        <w:t>Simple data types</w:t>
      </w:r>
      <w:r>
        <w:rPr>
          <w:noProof/>
        </w:rPr>
        <w:tab/>
      </w:r>
      <w:r>
        <w:rPr>
          <w:noProof/>
        </w:rPr>
        <w:fldChar w:fldCharType="begin" w:fldLock="1"/>
      </w:r>
      <w:r>
        <w:rPr>
          <w:noProof/>
        </w:rPr>
        <w:instrText xml:space="preserve"> PAGEREF _Toc153792845 \h </w:instrText>
      </w:r>
      <w:r>
        <w:rPr>
          <w:noProof/>
        </w:rPr>
      </w:r>
      <w:r>
        <w:rPr>
          <w:noProof/>
        </w:rPr>
        <w:fldChar w:fldCharType="separate"/>
      </w:r>
      <w:r>
        <w:rPr>
          <w:noProof/>
        </w:rPr>
        <w:t>37</w:t>
      </w:r>
      <w:r>
        <w:rPr>
          <w:noProof/>
        </w:rPr>
        <w:fldChar w:fldCharType="end"/>
      </w:r>
    </w:p>
    <w:p w14:paraId="16C5171A" w14:textId="5A0BC70E" w:rsidR="00F26F77" w:rsidRDefault="00F26F77">
      <w:pPr>
        <w:pStyle w:val="TOC5"/>
        <w:rPr>
          <w:rFonts w:asciiTheme="minorHAnsi" w:hAnsiTheme="minorHAnsi" w:cstheme="minorBidi"/>
          <w:noProof/>
          <w:sz w:val="22"/>
          <w:szCs w:val="22"/>
          <w:lang w:eastAsia="ko-KR"/>
        </w:rPr>
      </w:pPr>
      <w:r>
        <w:rPr>
          <w:noProof/>
          <w:lang w:eastAsia="zh-CN"/>
        </w:rPr>
        <w:t>8.2.5.3.3</w:t>
      </w:r>
      <w:r>
        <w:rPr>
          <w:rFonts w:asciiTheme="minorHAnsi" w:hAnsiTheme="minorHAnsi" w:cstheme="minorBidi"/>
          <w:noProof/>
          <w:sz w:val="22"/>
          <w:szCs w:val="22"/>
          <w:lang w:eastAsia="ko-KR"/>
        </w:rPr>
        <w:tab/>
      </w:r>
      <w:r>
        <w:rPr>
          <w:noProof/>
          <w:lang w:eastAsia="zh-CN"/>
        </w:rPr>
        <w:t>Enumeration: DeliveryStatus</w:t>
      </w:r>
      <w:r>
        <w:rPr>
          <w:noProof/>
        </w:rPr>
        <w:tab/>
      </w:r>
      <w:r>
        <w:rPr>
          <w:noProof/>
        </w:rPr>
        <w:fldChar w:fldCharType="begin" w:fldLock="1"/>
      </w:r>
      <w:r>
        <w:rPr>
          <w:noProof/>
        </w:rPr>
        <w:instrText xml:space="preserve"> PAGEREF _Toc153792846 \h </w:instrText>
      </w:r>
      <w:r>
        <w:rPr>
          <w:noProof/>
        </w:rPr>
      </w:r>
      <w:r>
        <w:rPr>
          <w:noProof/>
        </w:rPr>
        <w:fldChar w:fldCharType="separate"/>
      </w:r>
      <w:r>
        <w:rPr>
          <w:noProof/>
        </w:rPr>
        <w:t>37</w:t>
      </w:r>
      <w:r>
        <w:rPr>
          <w:noProof/>
        </w:rPr>
        <w:fldChar w:fldCharType="end"/>
      </w:r>
    </w:p>
    <w:p w14:paraId="2213EF6D" w14:textId="48D8F1B6" w:rsidR="00F26F77" w:rsidRDefault="00F26F77">
      <w:pPr>
        <w:pStyle w:val="TOC5"/>
        <w:rPr>
          <w:rFonts w:asciiTheme="minorHAnsi" w:hAnsiTheme="minorHAnsi" w:cstheme="minorBidi"/>
          <w:noProof/>
          <w:sz w:val="22"/>
          <w:szCs w:val="22"/>
          <w:lang w:eastAsia="ko-KR"/>
        </w:rPr>
      </w:pPr>
      <w:r>
        <w:rPr>
          <w:noProof/>
          <w:lang w:eastAsia="zh-CN"/>
        </w:rPr>
        <w:t>8.2.5.3.4</w:t>
      </w:r>
      <w:r>
        <w:rPr>
          <w:rFonts w:asciiTheme="minorHAnsi" w:hAnsiTheme="minorHAnsi" w:cstheme="minorBidi"/>
          <w:noProof/>
          <w:sz w:val="22"/>
          <w:szCs w:val="22"/>
          <w:lang w:eastAsia="ko-KR"/>
        </w:rPr>
        <w:tab/>
      </w:r>
      <w:r>
        <w:rPr>
          <w:noProof/>
          <w:lang w:eastAsia="zh-CN"/>
        </w:rPr>
        <w:t>Enumeration: ReportDeliveryStatus</w:t>
      </w:r>
      <w:r>
        <w:rPr>
          <w:noProof/>
        </w:rPr>
        <w:tab/>
      </w:r>
      <w:r>
        <w:rPr>
          <w:noProof/>
        </w:rPr>
        <w:fldChar w:fldCharType="begin" w:fldLock="1"/>
      </w:r>
      <w:r>
        <w:rPr>
          <w:noProof/>
        </w:rPr>
        <w:instrText xml:space="preserve"> PAGEREF _Toc153792847 \h </w:instrText>
      </w:r>
      <w:r>
        <w:rPr>
          <w:noProof/>
        </w:rPr>
      </w:r>
      <w:r>
        <w:rPr>
          <w:noProof/>
        </w:rPr>
        <w:fldChar w:fldCharType="separate"/>
      </w:r>
      <w:r>
        <w:rPr>
          <w:noProof/>
        </w:rPr>
        <w:t>37</w:t>
      </w:r>
      <w:r>
        <w:rPr>
          <w:noProof/>
        </w:rPr>
        <w:fldChar w:fldCharType="end"/>
      </w:r>
    </w:p>
    <w:p w14:paraId="71D4FE2A" w14:textId="34D354F3" w:rsidR="00F26F77" w:rsidRDefault="00F26F77">
      <w:pPr>
        <w:pStyle w:val="TOC5"/>
        <w:rPr>
          <w:rFonts w:asciiTheme="minorHAnsi" w:hAnsiTheme="minorHAnsi" w:cstheme="minorBidi"/>
          <w:noProof/>
          <w:sz w:val="22"/>
          <w:szCs w:val="22"/>
          <w:lang w:eastAsia="ko-KR"/>
        </w:rPr>
      </w:pPr>
      <w:r>
        <w:rPr>
          <w:noProof/>
          <w:lang w:eastAsia="zh-CN"/>
        </w:rPr>
        <w:t>8.2.5.3.5</w:t>
      </w:r>
      <w:r>
        <w:rPr>
          <w:rFonts w:asciiTheme="minorHAnsi" w:hAnsiTheme="minorHAnsi" w:cstheme="minorBidi"/>
          <w:noProof/>
          <w:sz w:val="22"/>
          <w:szCs w:val="22"/>
          <w:lang w:eastAsia="ko-KR"/>
        </w:rPr>
        <w:tab/>
      </w:r>
      <w:r>
        <w:rPr>
          <w:noProof/>
          <w:lang w:eastAsia="zh-CN"/>
        </w:rPr>
        <w:t>Enumeration:Priority</w:t>
      </w:r>
      <w:r>
        <w:rPr>
          <w:noProof/>
        </w:rPr>
        <w:tab/>
      </w:r>
      <w:r>
        <w:rPr>
          <w:noProof/>
        </w:rPr>
        <w:fldChar w:fldCharType="begin" w:fldLock="1"/>
      </w:r>
      <w:r>
        <w:rPr>
          <w:noProof/>
        </w:rPr>
        <w:instrText xml:space="preserve"> PAGEREF _Toc153792848 \h </w:instrText>
      </w:r>
      <w:r>
        <w:rPr>
          <w:noProof/>
        </w:rPr>
      </w:r>
      <w:r>
        <w:rPr>
          <w:noProof/>
        </w:rPr>
        <w:fldChar w:fldCharType="separate"/>
      </w:r>
      <w:r>
        <w:rPr>
          <w:noProof/>
        </w:rPr>
        <w:t>38</w:t>
      </w:r>
      <w:r>
        <w:rPr>
          <w:noProof/>
        </w:rPr>
        <w:fldChar w:fldCharType="end"/>
      </w:r>
    </w:p>
    <w:p w14:paraId="13277BBC" w14:textId="3994AAE5" w:rsidR="00F26F77" w:rsidRDefault="00F26F77">
      <w:pPr>
        <w:pStyle w:val="TOC3"/>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.6</w:t>
      </w:r>
      <w:r>
        <w:rPr>
          <w:rFonts w:asciiTheme="minorHAnsi"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_Toc153792849 \h </w:instrText>
      </w:r>
      <w:r>
        <w:rPr>
          <w:noProof/>
        </w:rPr>
      </w:r>
      <w:r>
        <w:rPr>
          <w:noProof/>
        </w:rPr>
        <w:fldChar w:fldCharType="separate"/>
      </w:r>
      <w:r>
        <w:rPr>
          <w:noProof/>
        </w:rPr>
        <w:t>38</w:t>
      </w:r>
      <w:r>
        <w:rPr>
          <w:noProof/>
        </w:rPr>
        <w:fldChar w:fldCharType="end"/>
      </w:r>
    </w:p>
    <w:p w14:paraId="6CC2931E" w14:textId="5401DF55" w:rsidR="00F26F77" w:rsidRDefault="00F26F77">
      <w:pPr>
        <w:pStyle w:val="TOC3"/>
        <w:rPr>
          <w:rFonts w:asciiTheme="minorHAnsi" w:hAnsiTheme="minorHAnsi" w:cstheme="minorBidi"/>
          <w:noProof/>
          <w:sz w:val="22"/>
          <w:szCs w:val="22"/>
          <w:lang w:eastAsia="ko-KR"/>
        </w:rPr>
      </w:pPr>
      <w:r>
        <w:rPr>
          <w:noProof/>
          <w:lang w:eastAsia="zh-CN"/>
        </w:rPr>
        <w:t>8</w:t>
      </w:r>
      <w:r>
        <w:rPr>
          <w:noProof/>
        </w:rPr>
        <w:t>.</w:t>
      </w:r>
      <w:r>
        <w:rPr>
          <w:noProof/>
          <w:lang w:eastAsia="zh-CN"/>
        </w:rPr>
        <w:t>2</w:t>
      </w:r>
      <w:r>
        <w:rPr>
          <w:noProof/>
        </w:rPr>
        <w:t>.7</w:t>
      </w:r>
      <w:r>
        <w:rPr>
          <w:rFonts w:asciiTheme="minorHAnsi" w:hAnsiTheme="minorHAnsi" w:cstheme="minorBidi"/>
          <w:noProof/>
          <w:sz w:val="22"/>
          <w:szCs w:val="22"/>
          <w:lang w:eastAsia="ko-KR"/>
        </w:rPr>
        <w:tab/>
      </w:r>
      <w:r>
        <w:rPr>
          <w:noProof/>
        </w:rPr>
        <w:t>Feature negotiation</w:t>
      </w:r>
      <w:r>
        <w:rPr>
          <w:noProof/>
        </w:rPr>
        <w:tab/>
      </w:r>
      <w:r>
        <w:rPr>
          <w:noProof/>
        </w:rPr>
        <w:fldChar w:fldCharType="begin" w:fldLock="1"/>
      </w:r>
      <w:r>
        <w:rPr>
          <w:noProof/>
        </w:rPr>
        <w:instrText xml:space="preserve"> PAGEREF _Toc153792850 \h </w:instrText>
      </w:r>
      <w:r>
        <w:rPr>
          <w:noProof/>
        </w:rPr>
      </w:r>
      <w:r>
        <w:rPr>
          <w:noProof/>
        </w:rPr>
        <w:fldChar w:fldCharType="separate"/>
      </w:r>
      <w:r>
        <w:rPr>
          <w:noProof/>
        </w:rPr>
        <w:t>38</w:t>
      </w:r>
      <w:r>
        <w:rPr>
          <w:noProof/>
        </w:rPr>
        <w:fldChar w:fldCharType="end"/>
      </w:r>
    </w:p>
    <w:p w14:paraId="7F92CC19" w14:textId="3A05DD3F" w:rsidR="00F26F77" w:rsidRDefault="00F26F77">
      <w:pPr>
        <w:pStyle w:val="TOC1"/>
        <w:rPr>
          <w:rFonts w:asciiTheme="minorHAnsi" w:hAnsiTheme="minorHAnsi" w:cstheme="minorBidi"/>
          <w:noProof/>
          <w:szCs w:val="22"/>
          <w:lang w:eastAsia="ko-KR"/>
        </w:rPr>
      </w:pPr>
      <w:r>
        <w:rPr>
          <w:noProof/>
          <w:lang w:eastAsia="zh-CN"/>
        </w:rPr>
        <w:t>9</w:t>
      </w:r>
      <w:r>
        <w:rPr>
          <w:rFonts w:asciiTheme="minorHAnsi" w:hAnsiTheme="minorHAnsi" w:cstheme="minorBidi"/>
          <w:noProof/>
          <w:szCs w:val="22"/>
          <w:lang w:eastAsia="ko-KR"/>
        </w:rPr>
        <w:tab/>
      </w:r>
      <w:r>
        <w:rPr>
          <w:noProof/>
          <w:lang w:eastAsia="zh-CN"/>
        </w:rPr>
        <w:t>Message Gateway API definition</w:t>
      </w:r>
      <w:r>
        <w:rPr>
          <w:noProof/>
        </w:rPr>
        <w:tab/>
      </w:r>
      <w:r>
        <w:rPr>
          <w:noProof/>
        </w:rPr>
        <w:fldChar w:fldCharType="begin" w:fldLock="1"/>
      </w:r>
      <w:r>
        <w:rPr>
          <w:noProof/>
        </w:rPr>
        <w:instrText xml:space="preserve"> PAGEREF _Toc153792851 \h </w:instrText>
      </w:r>
      <w:r>
        <w:rPr>
          <w:noProof/>
        </w:rPr>
      </w:r>
      <w:r>
        <w:rPr>
          <w:noProof/>
        </w:rPr>
        <w:fldChar w:fldCharType="separate"/>
      </w:r>
      <w:r>
        <w:rPr>
          <w:noProof/>
        </w:rPr>
        <w:t>38</w:t>
      </w:r>
      <w:r>
        <w:rPr>
          <w:noProof/>
        </w:rPr>
        <w:fldChar w:fldCharType="end"/>
      </w:r>
    </w:p>
    <w:p w14:paraId="3DACD1FE" w14:textId="20F11D19" w:rsidR="00F26F77" w:rsidRDefault="00F26F77">
      <w:pPr>
        <w:pStyle w:val="TOC2"/>
        <w:rPr>
          <w:rFonts w:asciiTheme="minorHAnsi" w:hAnsiTheme="minorHAnsi" w:cstheme="minorBidi"/>
          <w:noProof/>
          <w:sz w:val="22"/>
          <w:szCs w:val="22"/>
          <w:lang w:eastAsia="ko-KR"/>
        </w:rPr>
      </w:pPr>
      <w:r>
        <w:rPr>
          <w:noProof/>
          <w:lang w:eastAsia="zh-CN"/>
        </w:rPr>
        <w:t>9.1</w:t>
      </w:r>
      <w:r>
        <w:rPr>
          <w:rFonts w:asciiTheme="minorHAnsi" w:hAnsiTheme="minorHAnsi" w:cstheme="minorBidi"/>
          <w:noProof/>
          <w:sz w:val="22"/>
          <w:szCs w:val="22"/>
          <w:lang w:eastAsia="ko-KR"/>
        </w:rPr>
        <w:tab/>
      </w:r>
      <w:r>
        <w:rPr>
          <w:noProof/>
          <w:lang w:eastAsia="zh-CN"/>
        </w:rPr>
        <w:t>MSGG_L3GDelivery API</w:t>
      </w:r>
      <w:r>
        <w:rPr>
          <w:noProof/>
        </w:rPr>
        <w:tab/>
      </w:r>
      <w:r>
        <w:rPr>
          <w:noProof/>
        </w:rPr>
        <w:fldChar w:fldCharType="begin" w:fldLock="1"/>
      </w:r>
      <w:r>
        <w:rPr>
          <w:noProof/>
        </w:rPr>
        <w:instrText xml:space="preserve"> PAGEREF _Toc153792852 \h </w:instrText>
      </w:r>
      <w:r>
        <w:rPr>
          <w:noProof/>
        </w:rPr>
      </w:r>
      <w:r>
        <w:rPr>
          <w:noProof/>
        </w:rPr>
        <w:fldChar w:fldCharType="separate"/>
      </w:r>
      <w:r>
        <w:rPr>
          <w:noProof/>
        </w:rPr>
        <w:t>38</w:t>
      </w:r>
      <w:r>
        <w:rPr>
          <w:noProof/>
        </w:rPr>
        <w:fldChar w:fldCharType="end"/>
      </w:r>
    </w:p>
    <w:p w14:paraId="2A00E14E" w14:textId="51E05C0F" w:rsidR="00F26F77" w:rsidRDefault="00F26F77">
      <w:pPr>
        <w:pStyle w:val="TOC3"/>
        <w:rPr>
          <w:rFonts w:asciiTheme="minorHAnsi" w:hAnsiTheme="minorHAnsi" w:cstheme="minorBidi"/>
          <w:noProof/>
          <w:sz w:val="22"/>
          <w:szCs w:val="22"/>
          <w:lang w:eastAsia="ko-KR"/>
        </w:rPr>
      </w:pPr>
      <w:r>
        <w:rPr>
          <w:noProof/>
          <w:lang w:eastAsia="zh-CN"/>
        </w:rPr>
        <w:t>9</w:t>
      </w:r>
      <w:r>
        <w:rPr>
          <w:noProof/>
        </w:rPr>
        <w:t>.1.1</w:t>
      </w:r>
      <w:r>
        <w:rPr>
          <w:rFonts w:asciiTheme="minorHAnsi" w:hAnsiTheme="minorHAnsi" w:cstheme="minorBidi"/>
          <w:noProof/>
          <w:sz w:val="22"/>
          <w:szCs w:val="22"/>
          <w:lang w:eastAsia="ko-KR"/>
        </w:rPr>
        <w:tab/>
      </w:r>
      <w:r>
        <w:rPr>
          <w:noProof/>
        </w:rPr>
        <w:t>API URI</w:t>
      </w:r>
      <w:r>
        <w:rPr>
          <w:noProof/>
        </w:rPr>
        <w:tab/>
      </w:r>
      <w:r>
        <w:rPr>
          <w:noProof/>
        </w:rPr>
        <w:fldChar w:fldCharType="begin" w:fldLock="1"/>
      </w:r>
      <w:r>
        <w:rPr>
          <w:noProof/>
        </w:rPr>
        <w:instrText xml:space="preserve"> PAGEREF _Toc153792853 \h </w:instrText>
      </w:r>
      <w:r>
        <w:rPr>
          <w:noProof/>
        </w:rPr>
      </w:r>
      <w:r>
        <w:rPr>
          <w:noProof/>
        </w:rPr>
        <w:fldChar w:fldCharType="separate"/>
      </w:r>
      <w:r>
        <w:rPr>
          <w:noProof/>
        </w:rPr>
        <w:t>38</w:t>
      </w:r>
      <w:r>
        <w:rPr>
          <w:noProof/>
        </w:rPr>
        <w:fldChar w:fldCharType="end"/>
      </w:r>
    </w:p>
    <w:p w14:paraId="7ED0339D" w14:textId="57603562" w:rsidR="00F26F77" w:rsidRDefault="00F26F77">
      <w:pPr>
        <w:pStyle w:val="TOC3"/>
        <w:rPr>
          <w:rFonts w:asciiTheme="minorHAnsi" w:hAnsiTheme="minorHAnsi" w:cstheme="minorBidi"/>
          <w:noProof/>
          <w:sz w:val="22"/>
          <w:szCs w:val="22"/>
          <w:lang w:eastAsia="ko-KR"/>
        </w:rPr>
      </w:pPr>
      <w:r>
        <w:rPr>
          <w:noProof/>
          <w:lang w:eastAsia="zh-CN"/>
        </w:rPr>
        <w:t>9</w:t>
      </w:r>
      <w:r>
        <w:rPr>
          <w:noProof/>
        </w:rPr>
        <w:t>.1.2</w:t>
      </w:r>
      <w:r>
        <w:rPr>
          <w:rFonts w:asciiTheme="minorHAnsi"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_Toc153792854 \h </w:instrText>
      </w:r>
      <w:r>
        <w:rPr>
          <w:noProof/>
        </w:rPr>
      </w:r>
      <w:r>
        <w:rPr>
          <w:noProof/>
        </w:rPr>
        <w:fldChar w:fldCharType="separate"/>
      </w:r>
      <w:r>
        <w:rPr>
          <w:noProof/>
        </w:rPr>
        <w:t>38</w:t>
      </w:r>
      <w:r>
        <w:rPr>
          <w:noProof/>
        </w:rPr>
        <w:fldChar w:fldCharType="end"/>
      </w:r>
    </w:p>
    <w:p w14:paraId="14591CC7" w14:textId="71A4AC95" w:rsidR="00F26F77" w:rsidRDefault="00F26F77">
      <w:pPr>
        <w:pStyle w:val="TOC3"/>
        <w:rPr>
          <w:rFonts w:asciiTheme="minorHAnsi" w:hAnsiTheme="minorHAnsi" w:cstheme="minorBidi"/>
          <w:noProof/>
          <w:sz w:val="22"/>
          <w:szCs w:val="22"/>
          <w:lang w:eastAsia="ko-KR"/>
        </w:rPr>
      </w:pPr>
      <w:r>
        <w:rPr>
          <w:noProof/>
          <w:lang w:eastAsia="zh-CN"/>
        </w:rPr>
        <w:t>9</w:t>
      </w:r>
      <w:r>
        <w:rPr>
          <w:noProof/>
        </w:rPr>
        <w:t>.1.3</w:t>
      </w:r>
      <w:r>
        <w:rPr>
          <w:rFonts w:asciiTheme="minorHAnsi"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_Toc153792855 \h </w:instrText>
      </w:r>
      <w:r>
        <w:rPr>
          <w:noProof/>
        </w:rPr>
      </w:r>
      <w:r>
        <w:rPr>
          <w:noProof/>
        </w:rPr>
        <w:fldChar w:fldCharType="separate"/>
      </w:r>
      <w:r>
        <w:rPr>
          <w:noProof/>
        </w:rPr>
        <w:t>38</w:t>
      </w:r>
      <w:r>
        <w:rPr>
          <w:noProof/>
        </w:rPr>
        <w:fldChar w:fldCharType="end"/>
      </w:r>
    </w:p>
    <w:p w14:paraId="39B1B2D2" w14:textId="15079B59" w:rsidR="00F26F77" w:rsidRDefault="00F26F77">
      <w:pPr>
        <w:pStyle w:val="TOC4"/>
        <w:rPr>
          <w:rFonts w:asciiTheme="minorHAnsi" w:hAnsiTheme="minorHAnsi" w:cstheme="minorBidi"/>
          <w:noProof/>
          <w:sz w:val="22"/>
          <w:szCs w:val="22"/>
          <w:lang w:eastAsia="ko-KR"/>
        </w:rPr>
      </w:pPr>
      <w:r>
        <w:rPr>
          <w:noProof/>
        </w:rPr>
        <w:t>9.1.3.1</w:t>
      </w:r>
      <w:r>
        <w:rPr>
          <w:rFonts w:asciiTheme="minorHAnsi"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_Toc153792856 \h </w:instrText>
      </w:r>
      <w:r>
        <w:rPr>
          <w:noProof/>
        </w:rPr>
      </w:r>
      <w:r>
        <w:rPr>
          <w:noProof/>
        </w:rPr>
        <w:fldChar w:fldCharType="separate"/>
      </w:r>
      <w:r>
        <w:rPr>
          <w:noProof/>
        </w:rPr>
        <w:t>38</w:t>
      </w:r>
      <w:r>
        <w:rPr>
          <w:noProof/>
        </w:rPr>
        <w:fldChar w:fldCharType="end"/>
      </w:r>
    </w:p>
    <w:p w14:paraId="7125E26D" w14:textId="40A4A3BE" w:rsidR="00F26F77" w:rsidRDefault="00F26F77">
      <w:pPr>
        <w:pStyle w:val="TOC4"/>
        <w:rPr>
          <w:rFonts w:asciiTheme="minorHAnsi" w:hAnsiTheme="minorHAnsi" w:cstheme="minorBidi"/>
          <w:noProof/>
          <w:sz w:val="22"/>
          <w:szCs w:val="22"/>
          <w:lang w:eastAsia="ko-KR"/>
        </w:rPr>
      </w:pPr>
      <w:r>
        <w:rPr>
          <w:noProof/>
        </w:rPr>
        <w:t>9.1.3.2</w:t>
      </w:r>
      <w:r>
        <w:rPr>
          <w:rFonts w:asciiTheme="minorHAnsi" w:hAnsiTheme="minorHAnsi" w:cstheme="minorBidi"/>
          <w:noProof/>
          <w:sz w:val="22"/>
          <w:szCs w:val="22"/>
          <w:lang w:eastAsia="ko-KR"/>
        </w:rPr>
        <w:tab/>
      </w:r>
      <w:r>
        <w:rPr>
          <w:noProof/>
        </w:rPr>
        <w:t>Operation: deliver-message</w:t>
      </w:r>
      <w:r>
        <w:rPr>
          <w:noProof/>
        </w:rPr>
        <w:tab/>
      </w:r>
      <w:r>
        <w:rPr>
          <w:noProof/>
        </w:rPr>
        <w:fldChar w:fldCharType="begin" w:fldLock="1"/>
      </w:r>
      <w:r>
        <w:rPr>
          <w:noProof/>
        </w:rPr>
        <w:instrText xml:space="preserve"> PAGEREF _Toc153792857 \h </w:instrText>
      </w:r>
      <w:r>
        <w:rPr>
          <w:noProof/>
        </w:rPr>
      </w:r>
      <w:r>
        <w:rPr>
          <w:noProof/>
        </w:rPr>
        <w:fldChar w:fldCharType="separate"/>
      </w:r>
      <w:r>
        <w:rPr>
          <w:noProof/>
        </w:rPr>
        <w:t>39</w:t>
      </w:r>
      <w:r>
        <w:rPr>
          <w:noProof/>
        </w:rPr>
        <w:fldChar w:fldCharType="end"/>
      </w:r>
    </w:p>
    <w:p w14:paraId="556C5C05" w14:textId="0F4F4E0F" w:rsidR="00F26F77" w:rsidRDefault="00F26F77">
      <w:pPr>
        <w:pStyle w:val="TOC5"/>
        <w:rPr>
          <w:rFonts w:asciiTheme="minorHAnsi" w:hAnsiTheme="minorHAnsi" w:cstheme="minorBidi"/>
          <w:noProof/>
          <w:sz w:val="22"/>
          <w:szCs w:val="22"/>
          <w:lang w:eastAsia="ko-KR"/>
        </w:rPr>
      </w:pPr>
      <w:r>
        <w:rPr>
          <w:noProof/>
        </w:rPr>
        <w:t>9.1.3.2.1</w:t>
      </w:r>
      <w:r>
        <w:rPr>
          <w:rFonts w:asciiTheme="minorHAnsi"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_Toc153792858 \h </w:instrText>
      </w:r>
      <w:r>
        <w:rPr>
          <w:noProof/>
        </w:rPr>
      </w:r>
      <w:r>
        <w:rPr>
          <w:noProof/>
        </w:rPr>
        <w:fldChar w:fldCharType="separate"/>
      </w:r>
      <w:r>
        <w:rPr>
          <w:noProof/>
        </w:rPr>
        <w:t>39</w:t>
      </w:r>
      <w:r>
        <w:rPr>
          <w:noProof/>
        </w:rPr>
        <w:fldChar w:fldCharType="end"/>
      </w:r>
    </w:p>
    <w:p w14:paraId="3912FF5D" w14:textId="04943BA6" w:rsidR="00F26F77" w:rsidRDefault="00F26F77">
      <w:pPr>
        <w:pStyle w:val="TOC5"/>
        <w:rPr>
          <w:rFonts w:asciiTheme="minorHAnsi" w:hAnsiTheme="minorHAnsi" w:cstheme="minorBidi"/>
          <w:noProof/>
          <w:sz w:val="22"/>
          <w:szCs w:val="22"/>
          <w:lang w:eastAsia="ko-KR"/>
        </w:rPr>
      </w:pPr>
      <w:r>
        <w:rPr>
          <w:noProof/>
        </w:rPr>
        <w:t>9.1.3.2.2</w:t>
      </w:r>
      <w:r>
        <w:rPr>
          <w:rFonts w:asciiTheme="minorHAnsi" w:hAnsiTheme="minorHAnsi" w:cstheme="minorBidi"/>
          <w:noProof/>
          <w:sz w:val="22"/>
          <w:szCs w:val="22"/>
          <w:lang w:eastAsia="ko-KR"/>
        </w:rPr>
        <w:tab/>
      </w:r>
      <w:r>
        <w:rPr>
          <w:noProof/>
        </w:rPr>
        <w:t>Operation Definition</w:t>
      </w:r>
      <w:r>
        <w:rPr>
          <w:noProof/>
        </w:rPr>
        <w:tab/>
      </w:r>
      <w:r>
        <w:rPr>
          <w:noProof/>
        </w:rPr>
        <w:fldChar w:fldCharType="begin" w:fldLock="1"/>
      </w:r>
      <w:r>
        <w:rPr>
          <w:noProof/>
        </w:rPr>
        <w:instrText xml:space="preserve"> PAGEREF _Toc153792859 \h </w:instrText>
      </w:r>
      <w:r>
        <w:rPr>
          <w:noProof/>
        </w:rPr>
      </w:r>
      <w:r>
        <w:rPr>
          <w:noProof/>
        </w:rPr>
        <w:fldChar w:fldCharType="separate"/>
      </w:r>
      <w:r>
        <w:rPr>
          <w:noProof/>
        </w:rPr>
        <w:t>39</w:t>
      </w:r>
      <w:r>
        <w:rPr>
          <w:noProof/>
        </w:rPr>
        <w:fldChar w:fldCharType="end"/>
      </w:r>
    </w:p>
    <w:p w14:paraId="28DB5A91" w14:textId="5598D5F0" w:rsidR="00F26F77" w:rsidRDefault="00F26F77">
      <w:pPr>
        <w:pStyle w:val="TOC4"/>
        <w:rPr>
          <w:rFonts w:asciiTheme="minorHAnsi" w:hAnsiTheme="minorHAnsi" w:cstheme="minorBidi"/>
          <w:noProof/>
          <w:sz w:val="22"/>
          <w:szCs w:val="22"/>
          <w:lang w:eastAsia="ko-KR"/>
        </w:rPr>
      </w:pPr>
      <w:r>
        <w:rPr>
          <w:noProof/>
        </w:rPr>
        <w:t>9.1.3.3</w:t>
      </w:r>
      <w:r>
        <w:rPr>
          <w:rFonts w:asciiTheme="minorHAnsi" w:hAnsiTheme="minorHAnsi" w:cstheme="minorBidi"/>
          <w:noProof/>
          <w:sz w:val="22"/>
          <w:szCs w:val="22"/>
          <w:lang w:eastAsia="ko-KR"/>
        </w:rPr>
        <w:tab/>
      </w:r>
      <w:r>
        <w:rPr>
          <w:noProof/>
        </w:rPr>
        <w:t>Operation: deliver-report</w:t>
      </w:r>
      <w:r>
        <w:rPr>
          <w:noProof/>
        </w:rPr>
        <w:tab/>
      </w:r>
      <w:r>
        <w:rPr>
          <w:noProof/>
        </w:rPr>
        <w:fldChar w:fldCharType="begin" w:fldLock="1"/>
      </w:r>
      <w:r>
        <w:rPr>
          <w:noProof/>
        </w:rPr>
        <w:instrText xml:space="preserve"> PAGEREF _Toc153792860 \h </w:instrText>
      </w:r>
      <w:r>
        <w:rPr>
          <w:noProof/>
        </w:rPr>
      </w:r>
      <w:r>
        <w:rPr>
          <w:noProof/>
        </w:rPr>
        <w:fldChar w:fldCharType="separate"/>
      </w:r>
      <w:r>
        <w:rPr>
          <w:noProof/>
        </w:rPr>
        <w:t>40</w:t>
      </w:r>
      <w:r>
        <w:rPr>
          <w:noProof/>
        </w:rPr>
        <w:fldChar w:fldCharType="end"/>
      </w:r>
    </w:p>
    <w:p w14:paraId="022E46F8" w14:textId="72371C79" w:rsidR="00F26F77" w:rsidRDefault="00F26F77">
      <w:pPr>
        <w:pStyle w:val="TOC5"/>
        <w:rPr>
          <w:rFonts w:asciiTheme="minorHAnsi" w:hAnsiTheme="minorHAnsi" w:cstheme="minorBidi"/>
          <w:noProof/>
          <w:sz w:val="22"/>
          <w:szCs w:val="22"/>
          <w:lang w:eastAsia="ko-KR"/>
        </w:rPr>
      </w:pPr>
      <w:r>
        <w:rPr>
          <w:noProof/>
        </w:rPr>
        <w:t>9.1.3.3.1</w:t>
      </w:r>
      <w:r>
        <w:rPr>
          <w:rFonts w:asciiTheme="minorHAnsi"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_Toc153792861 \h </w:instrText>
      </w:r>
      <w:r>
        <w:rPr>
          <w:noProof/>
        </w:rPr>
      </w:r>
      <w:r>
        <w:rPr>
          <w:noProof/>
        </w:rPr>
        <w:fldChar w:fldCharType="separate"/>
      </w:r>
      <w:r>
        <w:rPr>
          <w:noProof/>
        </w:rPr>
        <w:t>40</w:t>
      </w:r>
      <w:r>
        <w:rPr>
          <w:noProof/>
        </w:rPr>
        <w:fldChar w:fldCharType="end"/>
      </w:r>
    </w:p>
    <w:p w14:paraId="446546D9" w14:textId="0CD94C71" w:rsidR="00F26F77" w:rsidRDefault="00F26F77">
      <w:pPr>
        <w:pStyle w:val="TOC5"/>
        <w:rPr>
          <w:rFonts w:asciiTheme="minorHAnsi" w:hAnsiTheme="minorHAnsi" w:cstheme="minorBidi"/>
          <w:noProof/>
          <w:sz w:val="22"/>
          <w:szCs w:val="22"/>
          <w:lang w:eastAsia="ko-KR"/>
        </w:rPr>
      </w:pPr>
      <w:r>
        <w:rPr>
          <w:noProof/>
        </w:rPr>
        <w:t>9.1.3.3.2</w:t>
      </w:r>
      <w:r>
        <w:rPr>
          <w:rFonts w:asciiTheme="minorHAnsi" w:hAnsiTheme="minorHAnsi" w:cstheme="minorBidi"/>
          <w:noProof/>
          <w:sz w:val="22"/>
          <w:szCs w:val="22"/>
          <w:lang w:eastAsia="ko-KR"/>
        </w:rPr>
        <w:tab/>
      </w:r>
      <w:r>
        <w:rPr>
          <w:noProof/>
        </w:rPr>
        <w:t>Operation Definition</w:t>
      </w:r>
      <w:r>
        <w:rPr>
          <w:noProof/>
        </w:rPr>
        <w:tab/>
      </w:r>
      <w:r>
        <w:rPr>
          <w:noProof/>
        </w:rPr>
        <w:fldChar w:fldCharType="begin" w:fldLock="1"/>
      </w:r>
      <w:r>
        <w:rPr>
          <w:noProof/>
        </w:rPr>
        <w:instrText xml:space="preserve"> PAGEREF _Toc153792862 \h </w:instrText>
      </w:r>
      <w:r>
        <w:rPr>
          <w:noProof/>
        </w:rPr>
      </w:r>
      <w:r>
        <w:rPr>
          <w:noProof/>
        </w:rPr>
        <w:fldChar w:fldCharType="separate"/>
      </w:r>
      <w:r>
        <w:rPr>
          <w:noProof/>
        </w:rPr>
        <w:t>40</w:t>
      </w:r>
      <w:r>
        <w:rPr>
          <w:noProof/>
        </w:rPr>
        <w:fldChar w:fldCharType="end"/>
      </w:r>
    </w:p>
    <w:p w14:paraId="7C5BD9DB" w14:textId="04ADA157" w:rsidR="00F26F77" w:rsidRDefault="00F26F77">
      <w:pPr>
        <w:pStyle w:val="TOC3"/>
        <w:rPr>
          <w:rFonts w:asciiTheme="minorHAnsi" w:hAnsiTheme="minorHAnsi" w:cstheme="minorBidi"/>
          <w:noProof/>
          <w:sz w:val="22"/>
          <w:szCs w:val="22"/>
          <w:lang w:eastAsia="ko-KR"/>
        </w:rPr>
      </w:pPr>
      <w:r>
        <w:rPr>
          <w:noProof/>
          <w:lang w:eastAsia="zh-CN"/>
        </w:rPr>
        <w:t>9</w:t>
      </w:r>
      <w:r>
        <w:rPr>
          <w:noProof/>
        </w:rPr>
        <w:t>.1.4</w:t>
      </w:r>
      <w:r>
        <w:rPr>
          <w:rFonts w:asciiTheme="minorHAnsi"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_Toc153792863 \h </w:instrText>
      </w:r>
      <w:r>
        <w:rPr>
          <w:noProof/>
        </w:rPr>
      </w:r>
      <w:r>
        <w:rPr>
          <w:noProof/>
        </w:rPr>
        <w:fldChar w:fldCharType="separate"/>
      </w:r>
      <w:r>
        <w:rPr>
          <w:noProof/>
        </w:rPr>
        <w:t>40</w:t>
      </w:r>
      <w:r>
        <w:rPr>
          <w:noProof/>
        </w:rPr>
        <w:fldChar w:fldCharType="end"/>
      </w:r>
    </w:p>
    <w:p w14:paraId="6AC1B465" w14:textId="20E7EAAA" w:rsidR="00F26F77" w:rsidRDefault="00F26F77">
      <w:pPr>
        <w:pStyle w:val="TOC3"/>
        <w:rPr>
          <w:rFonts w:asciiTheme="minorHAnsi" w:hAnsiTheme="minorHAnsi" w:cstheme="minorBidi"/>
          <w:noProof/>
          <w:sz w:val="22"/>
          <w:szCs w:val="22"/>
          <w:lang w:eastAsia="ko-KR"/>
        </w:rPr>
      </w:pPr>
      <w:r>
        <w:rPr>
          <w:noProof/>
          <w:lang w:eastAsia="zh-CN"/>
        </w:rPr>
        <w:t>9</w:t>
      </w:r>
      <w:r>
        <w:rPr>
          <w:noProof/>
        </w:rPr>
        <w:t>.1.5</w:t>
      </w:r>
      <w:r>
        <w:rPr>
          <w:rFonts w:asciiTheme="minorHAnsi"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_Toc153792864 \h </w:instrText>
      </w:r>
      <w:r>
        <w:rPr>
          <w:noProof/>
        </w:rPr>
      </w:r>
      <w:r>
        <w:rPr>
          <w:noProof/>
        </w:rPr>
        <w:fldChar w:fldCharType="separate"/>
      </w:r>
      <w:r>
        <w:rPr>
          <w:noProof/>
        </w:rPr>
        <w:t>40</w:t>
      </w:r>
      <w:r>
        <w:rPr>
          <w:noProof/>
        </w:rPr>
        <w:fldChar w:fldCharType="end"/>
      </w:r>
    </w:p>
    <w:p w14:paraId="2432810D" w14:textId="23D41D96" w:rsidR="00F26F77" w:rsidRDefault="00F26F77">
      <w:pPr>
        <w:pStyle w:val="TOC4"/>
        <w:rPr>
          <w:rFonts w:asciiTheme="minorHAnsi" w:hAnsiTheme="minorHAnsi" w:cstheme="minorBidi"/>
          <w:noProof/>
          <w:sz w:val="22"/>
          <w:szCs w:val="22"/>
          <w:lang w:eastAsia="ko-KR"/>
        </w:rPr>
      </w:pPr>
      <w:r>
        <w:rPr>
          <w:noProof/>
        </w:rPr>
        <w:t>9.1.5.1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_Toc153792865 \h </w:instrText>
      </w:r>
      <w:r>
        <w:rPr>
          <w:noProof/>
        </w:rPr>
      </w:r>
      <w:r>
        <w:rPr>
          <w:noProof/>
        </w:rPr>
        <w:fldChar w:fldCharType="separate"/>
      </w:r>
      <w:r>
        <w:rPr>
          <w:noProof/>
        </w:rPr>
        <w:t>40</w:t>
      </w:r>
      <w:r>
        <w:rPr>
          <w:noProof/>
        </w:rPr>
        <w:fldChar w:fldCharType="end"/>
      </w:r>
    </w:p>
    <w:p w14:paraId="408D9AF3" w14:textId="38DDB068" w:rsidR="00F26F77" w:rsidRDefault="00F26F77">
      <w:pPr>
        <w:pStyle w:val="TOC4"/>
        <w:rPr>
          <w:rFonts w:asciiTheme="minorHAnsi" w:hAnsiTheme="minorHAnsi" w:cstheme="minorBidi"/>
          <w:noProof/>
          <w:sz w:val="22"/>
          <w:szCs w:val="22"/>
          <w:lang w:eastAsia="ko-KR"/>
        </w:rPr>
      </w:pPr>
      <w:r>
        <w:rPr>
          <w:noProof/>
        </w:rPr>
        <w:t>9.1.5.2</w:t>
      </w:r>
      <w:r>
        <w:rPr>
          <w:rFonts w:asciiTheme="minorHAnsi" w:hAnsiTheme="minorHAnsi" w:cstheme="minorBidi"/>
          <w:noProof/>
          <w:sz w:val="22"/>
          <w:szCs w:val="22"/>
          <w:lang w:eastAsia="ko-KR"/>
        </w:rPr>
        <w:tab/>
      </w:r>
      <w:r>
        <w:rPr>
          <w:noProof/>
        </w:rPr>
        <w:t>Structured data types</w:t>
      </w:r>
      <w:r>
        <w:rPr>
          <w:noProof/>
        </w:rPr>
        <w:tab/>
      </w:r>
      <w:r>
        <w:rPr>
          <w:noProof/>
        </w:rPr>
        <w:fldChar w:fldCharType="begin" w:fldLock="1"/>
      </w:r>
      <w:r>
        <w:rPr>
          <w:noProof/>
        </w:rPr>
        <w:instrText xml:space="preserve"> PAGEREF _Toc153792866 \h </w:instrText>
      </w:r>
      <w:r>
        <w:rPr>
          <w:noProof/>
        </w:rPr>
      </w:r>
      <w:r>
        <w:rPr>
          <w:noProof/>
        </w:rPr>
        <w:fldChar w:fldCharType="separate"/>
      </w:r>
      <w:r>
        <w:rPr>
          <w:noProof/>
        </w:rPr>
        <w:t>41</w:t>
      </w:r>
      <w:r>
        <w:rPr>
          <w:noProof/>
        </w:rPr>
        <w:fldChar w:fldCharType="end"/>
      </w:r>
    </w:p>
    <w:p w14:paraId="137E4435" w14:textId="274FB4A5" w:rsidR="00F26F77" w:rsidRDefault="00F26F77">
      <w:pPr>
        <w:pStyle w:val="TOC5"/>
        <w:rPr>
          <w:rFonts w:asciiTheme="minorHAnsi" w:hAnsiTheme="minorHAnsi" w:cstheme="minorBidi"/>
          <w:noProof/>
          <w:sz w:val="22"/>
          <w:szCs w:val="22"/>
          <w:lang w:eastAsia="ko-KR"/>
        </w:rPr>
      </w:pPr>
      <w:r>
        <w:rPr>
          <w:noProof/>
        </w:rPr>
        <w:t>9.1.5.2.1</w:t>
      </w:r>
      <w:r>
        <w:rPr>
          <w:rFonts w:asciiTheme="minorHAnsi"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_Toc153792867 \h </w:instrText>
      </w:r>
      <w:r>
        <w:rPr>
          <w:noProof/>
        </w:rPr>
      </w:r>
      <w:r>
        <w:rPr>
          <w:noProof/>
        </w:rPr>
        <w:fldChar w:fldCharType="separate"/>
      </w:r>
      <w:r>
        <w:rPr>
          <w:noProof/>
        </w:rPr>
        <w:t>41</w:t>
      </w:r>
      <w:r>
        <w:rPr>
          <w:noProof/>
        </w:rPr>
        <w:fldChar w:fldCharType="end"/>
      </w:r>
    </w:p>
    <w:p w14:paraId="6E0B5641" w14:textId="374CA889" w:rsidR="00F26F77" w:rsidRDefault="00F26F77">
      <w:pPr>
        <w:pStyle w:val="TOC5"/>
        <w:rPr>
          <w:rFonts w:asciiTheme="minorHAnsi" w:hAnsiTheme="minorHAnsi" w:cstheme="minorBidi"/>
          <w:noProof/>
          <w:sz w:val="22"/>
          <w:szCs w:val="22"/>
          <w:lang w:eastAsia="ko-KR"/>
        </w:rPr>
      </w:pPr>
      <w:r>
        <w:rPr>
          <w:noProof/>
        </w:rPr>
        <w:t>9.1.5.2.2</w:t>
      </w:r>
      <w:r>
        <w:rPr>
          <w:rFonts w:asciiTheme="minorHAnsi" w:hAnsiTheme="minorHAnsi" w:cstheme="minorBidi"/>
          <w:noProof/>
          <w:sz w:val="22"/>
          <w:szCs w:val="22"/>
          <w:lang w:eastAsia="ko-KR"/>
        </w:rPr>
        <w:tab/>
      </w:r>
      <w:r>
        <w:rPr>
          <w:noProof/>
        </w:rPr>
        <w:t>Type: L3gMessageDelivery</w:t>
      </w:r>
      <w:r>
        <w:rPr>
          <w:noProof/>
        </w:rPr>
        <w:tab/>
      </w:r>
      <w:r>
        <w:rPr>
          <w:noProof/>
        </w:rPr>
        <w:fldChar w:fldCharType="begin" w:fldLock="1"/>
      </w:r>
      <w:r>
        <w:rPr>
          <w:noProof/>
        </w:rPr>
        <w:instrText xml:space="preserve"> PAGEREF _Toc153792868 \h </w:instrText>
      </w:r>
      <w:r>
        <w:rPr>
          <w:noProof/>
        </w:rPr>
      </w:r>
      <w:r>
        <w:rPr>
          <w:noProof/>
        </w:rPr>
        <w:fldChar w:fldCharType="separate"/>
      </w:r>
      <w:r>
        <w:rPr>
          <w:noProof/>
        </w:rPr>
        <w:t>41</w:t>
      </w:r>
      <w:r>
        <w:rPr>
          <w:noProof/>
        </w:rPr>
        <w:fldChar w:fldCharType="end"/>
      </w:r>
    </w:p>
    <w:p w14:paraId="43F8F3E0" w14:textId="4A646584" w:rsidR="00F26F77" w:rsidRDefault="00F26F77">
      <w:pPr>
        <w:pStyle w:val="TOC5"/>
        <w:rPr>
          <w:rFonts w:asciiTheme="minorHAnsi" w:hAnsiTheme="minorHAnsi" w:cstheme="minorBidi"/>
          <w:noProof/>
          <w:sz w:val="22"/>
          <w:szCs w:val="22"/>
          <w:lang w:eastAsia="ko-KR"/>
        </w:rPr>
      </w:pPr>
      <w:r>
        <w:rPr>
          <w:noProof/>
        </w:rPr>
        <w:t>9.1.5.2.3</w:t>
      </w:r>
      <w:r>
        <w:rPr>
          <w:rFonts w:asciiTheme="minorHAnsi" w:hAnsiTheme="minorHAnsi" w:cstheme="minorBidi"/>
          <w:noProof/>
          <w:sz w:val="22"/>
          <w:szCs w:val="22"/>
          <w:lang w:eastAsia="ko-KR"/>
        </w:rPr>
        <w:tab/>
      </w:r>
      <w:r>
        <w:rPr>
          <w:noProof/>
        </w:rPr>
        <w:t>Type: Address</w:t>
      </w:r>
      <w:r>
        <w:rPr>
          <w:noProof/>
        </w:rPr>
        <w:tab/>
      </w:r>
      <w:r>
        <w:rPr>
          <w:noProof/>
        </w:rPr>
        <w:fldChar w:fldCharType="begin" w:fldLock="1"/>
      </w:r>
      <w:r>
        <w:rPr>
          <w:noProof/>
        </w:rPr>
        <w:instrText xml:space="preserve"> PAGEREF _Toc153792869 \h </w:instrText>
      </w:r>
      <w:r>
        <w:rPr>
          <w:noProof/>
        </w:rPr>
      </w:r>
      <w:r>
        <w:rPr>
          <w:noProof/>
        </w:rPr>
        <w:fldChar w:fldCharType="separate"/>
      </w:r>
      <w:r>
        <w:rPr>
          <w:noProof/>
        </w:rPr>
        <w:t>41</w:t>
      </w:r>
      <w:r>
        <w:rPr>
          <w:noProof/>
        </w:rPr>
        <w:fldChar w:fldCharType="end"/>
      </w:r>
    </w:p>
    <w:p w14:paraId="40B0A062" w14:textId="445915FE" w:rsidR="00F26F77" w:rsidRDefault="00F26F77">
      <w:pPr>
        <w:pStyle w:val="TOC4"/>
        <w:rPr>
          <w:rFonts w:asciiTheme="minorHAnsi" w:hAnsiTheme="minorHAnsi" w:cstheme="minorBidi"/>
          <w:noProof/>
          <w:sz w:val="22"/>
          <w:szCs w:val="22"/>
          <w:lang w:eastAsia="ko-KR"/>
        </w:rPr>
      </w:pPr>
      <w:r>
        <w:rPr>
          <w:noProof/>
        </w:rPr>
        <w:t>9.1.5.3</w:t>
      </w:r>
      <w:r>
        <w:rPr>
          <w:rFonts w:asciiTheme="minorHAnsi" w:hAnsiTheme="minorHAnsi" w:cstheme="minorBidi"/>
          <w:noProof/>
          <w:sz w:val="22"/>
          <w:szCs w:val="22"/>
          <w:lang w:eastAsia="ko-KR"/>
        </w:rPr>
        <w:tab/>
      </w:r>
      <w:r>
        <w:rPr>
          <w:noProof/>
        </w:rPr>
        <w:t>Simple data types and enumerations</w:t>
      </w:r>
      <w:r>
        <w:rPr>
          <w:noProof/>
        </w:rPr>
        <w:tab/>
      </w:r>
      <w:r>
        <w:rPr>
          <w:noProof/>
        </w:rPr>
        <w:fldChar w:fldCharType="begin" w:fldLock="1"/>
      </w:r>
      <w:r>
        <w:rPr>
          <w:noProof/>
        </w:rPr>
        <w:instrText xml:space="preserve"> PAGEREF _Toc153792870 \h </w:instrText>
      </w:r>
      <w:r>
        <w:rPr>
          <w:noProof/>
        </w:rPr>
      </w:r>
      <w:r>
        <w:rPr>
          <w:noProof/>
        </w:rPr>
        <w:fldChar w:fldCharType="separate"/>
      </w:r>
      <w:r>
        <w:rPr>
          <w:noProof/>
        </w:rPr>
        <w:t>42</w:t>
      </w:r>
      <w:r>
        <w:rPr>
          <w:noProof/>
        </w:rPr>
        <w:fldChar w:fldCharType="end"/>
      </w:r>
    </w:p>
    <w:p w14:paraId="5305986E" w14:textId="313E2647" w:rsidR="00F26F77" w:rsidRDefault="00F26F77">
      <w:pPr>
        <w:pStyle w:val="TOC5"/>
        <w:rPr>
          <w:rFonts w:asciiTheme="minorHAnsi" w:hAnsiTheme="minorHAnsi" w:cstheme="minorBidi"/>
          <w:noProof/>
          <w:sz w:val="22"/>
          <w:szCs w:val="22"/>
          <w:lang w:eastAsia="ko-KR"/>
        </w:rPr>
      </w:pPr>
      <w:r>
        <w:rPr>
          <w:noProof/>
        </w:rPr>
        <w:t>9.1.5.3.1</w:t>
      </w:r>
      <w:r>
        <w:rPr>
          <w:rFonts w:asciiTheme="minorHAnsi"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_Toc153792871 \h </w:instrText>
      </w:r>
      <w:r>
        <w:rPr>
          <w:noProof/>
        </w:rPr>
      </w:r>
      <w:r>
        <w:rPr>
          <w:noProof/>
        </w:rPr>
        <w:fldChar w:fldCharType="separate"/>
      </w:r>
      <w:r>
        <w:rPr>
          <w:noProof/>
        </w:rPr>
        <w:t>42</w:t>
      </w:r>
      <w:r>
        <w:rPr>
          <w:noProof/>
        </w:rPr>
        <w:fldChar w:fldCharType="end"/>
      </w:r>
    </w:p>
    <w:p w14:paraId="18B5A315" w14:textId="7F91AD25" w:rsidR="00F26F77" w:rsidRDefault="00F26F77">
      <w:pPr>
        <w:pStyle w:val="TOC5"/>
        <w:rPr>
          <w:rFonts w:asciiTheme="minorHAnsi" w:hAnsiTheme="minorHAnsi" w:cstheme="minorBidi"/>
          <w:noProof/>
          <w:sz w:val="22"/>
          <w:szCs w:val="22"/>
          <w:lang w:eastAsia="ko-KR"/>
        </w:rPr>
      </w:pPr>
      <w:r>
        <w:rPr>
          <w:noProof/>
        </w:rPr>
        <w:t>9.1.5.3.2</w:t>
      </w:r>
      <w:r>
        <w:rPr>
          <w:rFonts w:asciiTheme="minorHAnsi" w:hAnsiTheme="minorHAnsi" w:cstheme="minorBidi"/>
          <w:noProof/>
          <w:sz w:val="22"/>
          <w:szCs w:val="22"/>
          <w:lang w:eastAsia="ko-KR"/>
        </w:rPr>
        <w:tab/>
      </w:r>
      <w:r>
        <w:rPr>
          <w:noProof/>
        </w:rPr>
        <w:t>Enumeration: AddressType</w:t>
      </w:r>
      <w:r>
        <w:rPr>
          <w:noProof/>
        </w:rPr>
        <w:tab/>
      </w:r>
      <w:r>
        <w:rPr>
          <w:noProof/>
        </w:rPr>
        <w:fldChar w:fldCharType="begin" w:fldLock="1"/>
      </w:r>
      <w:r>
        <w:rPr>
          <w:noProof/>
        </w:rPr>
        <w:instrText xml:space="preserve"> PAGEREF _Toc153792872 \h </w:instrText>
      </w:r>
      <w:r>
        <w:rPr>
          <w:noProof/>
        </w:rPr>
      </w:r>
      <w:r>
        <w:rPr>
          <w:noProof/>
        </w:rPr>
        <w:fldChar w:fldCharType="separate"/>
      </w:r>
      <w:r>
        <w:rPr>
          <w:noProof/>
        </w:rPr>
        <w:t>42</w:t>
      </w:r>
      <w:r>
        <w:rPr>
          <w:noProof/>
        </w:rPr>
        <w:fldChar w:fldCharType="end"/>
      </w:r>
    </w:p>
    <w:p w14:paraId="0B3E1E6B" w14:textId="64D7DAA1" w:rsidR="00F26F77" w:rsidRDefault="00F26F77">
      <w:pPr>
        <w:pStyle w:val="TOC3"/>
        <w:rPr>
          <w:rFonts w:asciiTheme="minorHAnsi" w:hAnsiTheme="minorHAnsi" w:cstheme="minorBidi"/>
          <w:noProof/>
          <w:sz w:val="22"/>
          <w:szCs w:val="22"/>
          <w:lang w:eastAsia="ko-KR"/>
        </w:rPr>
      </w:pPr>
      <w:r>
        <w:rPr>
          <w:noProof/>
          <w:lang w:eastAsia="zh-CN"/>
        </w:rPr>
        <w:t>9</w:t>
      </w:r>
      <w:r>
        <w:rPr>
          <w:noProof/>
        </w:rPr>
        <w:t>.1.6</w:t>
      </w:r>
      <w:r>
        <w:rPr>
          <w:rFonts w:asciiTheme="minorHAnsi"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_Toc153792873 \h </w:instrText>
      </w:r>
      <w:r>
        <w:rPr>
          <w:noProof/>
        </w:rPr>
      </w:r>
      <w:r>
        <w:rPr>
          <w:noProof/>
        </w:rPr>
        <w:fldChar w:fldCharType="separate"/>
      </w:r>
      <w:r>
        <w:rPr>
          <w:noProof/>
        </w:rPr>
        <w:t>42</w:t>
      </w:r>
      <w:r>
        <w:rPr>
          <w:noProof/>
        </w:rPr>
        <w:fldChar w:fldCharType="end"/>
      </w:r>
    </w:p>
    <w:p w14:paraId="6921B4C7" w14:textId="60C7CE84" w:rsidR="00F26F77" w:rsidRDefault="00F26F77">
      <w:pPr>
        <w:pStyle w:val="TOC3"/>
        <w:rPr>
          <w:rFonts w:asciiTheme="minorHAnsi" w:hAnsiTheme="minorHAnsi" w:cstheme="minorBidi"/>
          <w:noProof/>
          <w:sz w:val="22"/>
          <w:szCs w:val="22"/>
          <w:lang w:eastAsia="ko-KR"/>
        </w:rPr>
      </w:pPr>
      <w:r>
        <w:rPr>
          <w:noProof/>
          <w:lang w:eastAsia="zh-CN"/>
        </w:rPr>
        <w:t>9</w:t>
      </w:r>
      <w:r>
        <w:rPr>
          <w:noProof/>
        </w:rPr>
        <w:t>.1.7</w:t>
      </w:r>
      <w:r>
        <w:rPr>
          <w:rFonts w:asciiTheme="minorHAnsi" w:hAnsiTheme="minorHAnsi" w:cstheme="minorBidi"/>
          <w:noProof/>
          <w:sz w:val="22"/>
          <w:szCs w:val="22"/>
          <w:lang w:eastAsia="ko-KR"/>
        </w:rPr>
        <w:tab/>
      </w:r>
      <w:r>
        <w:rPr>
          <w:noProof/>
        </w:rPr>
        <w:t>Feature negotiation</w:t>
      </w:r>
      <w:r>
        <w:rPr>
          <w:noProof/>
        </w:rPr>
        <w:tab/>
      </w:r>
      <w:r>
        <w:rPr>
          <w:noProof/>
        </w:rPr>
        <w:fldChar w:fldCharType="begin" w:fldLock="1"/>
      </w:r>
      <w:r>
        <w:rPr>
          <w:noProof/>
        </w:rPr>
        <w:instrText xml:space="preserve"> PAGEREF _Toc153792874 \h </w:instrText>
      </w:r>
      <w:r>
        <w:rPr>
          <w:noProof/>
        </w:rPr>
      </w:r>
      <w:r>
        <w:rPr>
          <w:noProof/>
        </w:rPr>
        <w:fldChar w:fldCharType="separate"/>
      </w:r>
      <w:r>
        <w:rPr>
          <w:noProof/>
        </w:rPr>
        <w:t>42</w:t>
      </w:r>
      <w:r>
        <w:rPr>
          <w:noProof/>
        </w:rPr>
        <w:fldChar w:fldCharType="end"/>
      </w:r>
    </w:p>
    <w:p w14:paraId="4D212230" w14:textId="1A158BBD" w:rsidR="00F26F77" w:rsidRDefault="00F26F77">
      <w:pPr>
        <w:pStyle w:val="TOC2"/>
        <w:rPr>
          <w:rFonts w:asciiTheme="minorHAnsi" w:hAnsiTheme="minorHAnsi" w:cstheme="minorBidi"/>
          <w:noProof/>
          <w:sz w:val="22"/>
          <w:szCs w:val="22"/>
          <w:lang w:eastAsia="ko-KR"/>
        </w:rPr>
      </w:pPr>
      <w:r>
        <w:rPr>
          <w:noProof/>
          <w:lang w:eastAsia="zh-CN"/>
        </w:rPr>
        <w:t>9.2</w:t>
      </w:r>
      <w:r>
        <w:rPr>
          <w:rFonts w:asciiTheme="minorHAnsi" w:hAnsiTheme="minorHAnsi" w:cstheme="minorBidi"/>
          <w:noProof/>
          <w:sz w:val="22"/>
          <w:szCs w:val="22"/>
          <w:lang w:eastAsia="ko-KR"/>
        </w:rPr>
        <w:tab/>
      </w:r>
      <w:r>
        <w:rPr>
          <w:noProof/>
          <w:lang w:eastAsia="zh-CN"/>
        </w:rPr>
        <w:t>MSGG_N3GDelivery API</w:t>
      </w:r>
      <w:r>
        <w:rPr>
          <w:noProof/>
        </w:rPr>
        <w:tab/>
      </w:r>
      <w:r>
        <w:rPr>
          <w:noProof/>
        </w:rPr>
        <w:fldChar w:fldCharType="begin" w:fldLock="1"/>
      </w:r>
      <w:r>
        <w:rPr>
          <w:noProof/>
        </w:rPr>
        <w:instrText xml:space="preserve"> PAGEREF _Toc153792875 \h </w:instrText>
      </w:r>
      <w:r>
        <w:rPr>
          <w:noProof/>
        </w:rPr>
      </w:r>
      <w:r>
        <w:rPr>
          <w:noProof/>
        </w:rPr>
        <w:fldChar w:fldCharType="separate"/>
      </w:r>
      <w:r>
        <w:rPr>
          <w:noProof/>
        </w:rPr>
        <w:t>42</w:t>
      </w:r>
      <w:r>
        <w:rPr>
          <w:noProof/>
        </w:rPr>
        <w:fldChar w:fldCharType="end"/>
      </w:r>
    </w:p>
    <w:p w14:paraId="0B297ADC" w14:textId="6DDF8662" w:rsidR="00F26F77" w:rsidRDefault="00F26F77">
      <w:pPr>
        <w:pStyle w:val="TOC3"/>
        <w:rPr>
          <w:rFonts w:asciiTheme="minorHAnsi" w:hAnsiTheme="minorHAnsi" w:cstheme="minorBidi"/>
          <w:noProof/>
          <w:sz w:val="22"/>
          <w:szCs w:val="22"/>
          <w:lang w:eastAsia="ko-KR"/>
        </w:rPr>
      </w:pPr>
      <w:r>
        <w:rPr>
          <w:noProof/>
          <w:lang w:eastAsia="zh-CN"/>
        </w:rPr>
        <w:t>9</w:t>
      </w:r>
      <w:r>
        <w:rPr>
          <w:noProof/>
        </w:rPr>
        <w:t>.</w:t>
      </w:r>
      <w:r>
        <w:rPr>
          <w:noProof/>
          <w:lang w:eastAsia="zh-CN"/>
        </w:rPr>
        <w:t>2</w:t>
      </w:r>
      <w:r>
        <w:rPr>
          <w:noProof/>
        </w:rPr>
        <w:t>.1</w:t>
      </w:r>
      <w:r>
        <w:rPr>
          <w:rFonts w:asciiTheme="minorHAnsi" w:hAnsiTheme="minorHAnsi" w:cstheme="minorBidi"/>
          <w:noProof/>
          <w:sz w:val="22"/>
          <w:szCs w:val="22"/>
          <w:lang w:eastAsia="ko-KR"/>
        </w:rPr>
        <w:tab/>
      </w:r>
      <w:r>
        <w:rPr>
          <w:noProof/>
        </w:rPr>
        <w:t>API URI</w:t>
      </w:r>
      <w:r>
        <w:rPr>
          <w:noProof/>
        </w:rPr>
        <w:tab/>
      </w:r>
      <w:r>
        <w:rPr>
          <w:noProof/>
        </w:rPr>
        <w:fldChar w:fldCharType="begin" w:fldLock="1"/>
      </w:r>
      <w:r>
        <w:rPr>
          <w:noProof/>
        </w:rPr>
        <w:instrText xml:space="preserve"> PAGEREF _Toc153792876 \h </w:instrText>
      </w:r>
      <w:r>
        <w:rPr>
          <w:noProof/>
        </w:rPr>
      </w:r>
      <w:r>
        <w:rPr>
          <w:noProof/>
        </w:rPr>
        <w:fldChar w:fldCharType="separate"/>
      </w:r>
      <w:r>
        <w:rPr>
          <w:noProof/>
        </w:rPr>
        <w:t>42</w:t>
      </w:r>
      <w:r>
        <w:rPr>
          <w:noProof/>
        </w:rPr>
        <w:fldChar w:fldCharType="end"/>
      </w:r>
    </w:p>
    <w:p w14:paraId="515B0138" w14:textId="702921C7" w:rsidR="00F26F77" w:rsidRDefault="00F26F77">
      <w:pPr>
        <w:pStyle w:val="TOC3"/>
        <w:rPr>
          <w:rFonts w:asciiTheme="minorHAnsi" w:hAnsiTheme="minorHAnsi" w:cstheme="minorBidi"/>
          <w:noProof/>
          <w:sz w:val="22"/>
          <w:szCs w:val="22"/>
          <w:lang w:eastAsia="ko-KR"/>
        </w:rPr>
      </w:pPr>
      <w:r>
        <w:rPr>
          <w:noProof/>
          <w:lang w:eastAsia="zh-CN"/>
        </w:rPr>
        <w:t>9</w:t>
      </w:r>
      <w:r>
        <w:rPr>
          <w:noProof/>
        </w:rPr>
        <w:t>.</w:t>
      </w:r>
      <w:r>
        <w:rPr>
          <w:noProof/>
          <w:lang w:eastAsia="zh-CN"/>
        </w:rPr>
        <w:t>2</w:t>
      </w:r>
      <w:r>
        <w:rPr>
          <w:noProof/>
        </w:rPr>
        <w:t>.2</w:t>
      </w:r>
      <w:r>
        <w:rPr>
          <w:rFonts w:asciiTheme="minorHAnsi"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_Toc153792877 \h </w:instrText>
      </w:r>
      <w:r>
        <w:rPr>
          <w:noProof/>
        </w:rPr>
      </w:r>
      <w:r>
        <w:rPr>
          <w:noProof/>
        </w:rPr>
        <w:fldChar w:fldCharType="separate"/>
      </w:r>
      <w:r>
        <w:rPr>
          <w:noProof/>
        </w:rPr>
        <w:t>42</w:t>
      </w:r>
      <w:r>
        <w:rPr>
          <w:noProof/>
        </w:rPr>
        <w:fldChar w:fldCharType="end"/>
      </w:r>
    </w:p>
    <w:p w14:paraId="2B4A9D22" w14:textId="0674F7A2" w:rsidR="00F26F77" w:rsidRDefault="00F26F77">
      <w:pPr>
        <w:pStyle w:val="TOC3"/>
        <w:rPr>
          <w:rFonts w:asciiTheme="minorHAnsi" w:hAnsiTheme="minorHAnsi" w:cstheme="minorBidi"/>
          <w:noProof/>
          <w:sz w:val="22"/>
          <w:szCs w:val="22"/>
          <w:lang w:eastAsia="ko-KR"/>
        </w:rPr>
      </w:pPr>
      <w:r>
        <w:rPr>
          <w:noProof/>
          <w:lang w:eastAsia="zh-CN"/>
        </w:rPr>
        <w:t>9</w:t>
      </w:r>
      <w:r>
        <w:rPr>
          <w:noProof/>
        </w:rPr>
        <w:t>.</w:t>
      </w:r>
      <w:r>
        <w:rPr>
          <w:noProof/>
          <w:lang w:eastAsia="zh-CN"/>
        </w:rPr>
        <w:t>2</w:t>
      </w:r>
      <w:r>
        <w:rPr>
          <w:noProof/>
        </w:rPr>
        <w:t>.3</w:t>
      </w:r>
      <w:r>
        <w:rPr>
          <w:rFonts w:asciiTheme="minorHAnsi"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_Toc153792878 \h </w:instrText>
      </w:r>
      <w:r>
        <w:rPr>
          <w:noProof/>
        </w:rPr>
      </w:r>
      <w:r>
        <w:rPr>
          <w:noProof/>
        </w:rPr>
        <w:fldChar w:fldCharType="separate"/>
      </w:r>
      <w:r>
        <w:rPr>
          <w:noProof/>
        </w:rPr>
        <w:t>43</w:t>
      </w:r>
      <w:r>
        <w:rPr>
          <w:noProof/>
        </w:rPr>
        <w:fldChar w:fldCharType="end"/>
      </w:r>
    </w:p>
    <w:p w14:paraId="687AE862" w14:textId="01AADC17" w:rsidR="00F26F77" w:rsidRDefault="00F26F77">
      <w:pPr>
        <w:pStyle w:val="TOC4"/>
        <w:rPr>
          <w:rFonts w:asciiTheme="minorHAnsi" w:hAnsiTheme="minorHAnsi" w:cstheme="minorBidi"/>
          <w:noProof/>
          <w:sz w:val="22"/>
          <w:szCs w:val="22"/>
          <w:lang w:eastAsia="ko-KR"/>
        </w:rPr>
      </w:pPr>
      <w:r>
        <w:rPr>
          <w:noProof/>
        </w:rPr>
        <w:t>9.2.3.1</w:t>
      </w:r>
      <w:r>
        <w:rPr>
          <w:rFonts w:asciiTheme="minorHAnsi"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_Toc153792879 \h </w:instrText>
      </w:r>
      <w:r>
        <w:rPr>
          <w:noProof/>
        </w:rPr>
      </w:r>
      <w:r>
        <w:rPr>
          <w:noProof/>
        </w:rPr>
        <w:fldChar w:fldCharType="separate"/>
      </w:r>
      <w:r>
        <w:rPr>
          <w:noProof/>
        </w:rPr>
        <w:t>43</w:t>
      </w:r>
      <w:r>
        <w:rPr>
          <w:noProof/>
        </w:rPr>
        <w:fldChar w:fldCharType="end"/>
      </w:r>
    </w:p>
    <w:p w14:paraId="4E31D8EF" w14:textId="61EBF565" w:rsidR="00F26F77" w:rsidRDefault="00F26F77">
      <w:pPr>
        <w:pStyle w:val="TOC4"/>
        <w:rPr>
          <w:rFonts w:asciiTheme="minorHAnsi" w:hAnsiTheme="minorHAnsi" w:cstheme="minorBidi"/>
          <w:noProof/>
          <w:sz w:val="22"/>
          <w:szCs w:val="22"/>
          <w:lang w:eastAsia="ko-KR"/>
        </w:rPr>
      </w:pPr>
      <w:r>
        <w:rPr>
          <w:noProof/>
        </w:rPr>
        <w:t>9.2.3.2</w:t>
      </w:r>
      <w:r>
        <w:rPr>
          <w:rFonts w:asciiTheme="minorHAnsi" w:hAnsiTheme="minorHAnsi" w:cstheme="minorBidi"/>
          <w:noProof/>
          <w:sz w:val="22"/>
          <w:szCs w:val="22"/>
          <w:lang w:eastAsia="ko-KR"/>
        </w:rPr>
        <w:tab/>
      </w:r>
      <w:r>
        <w:rPr>
          <w:noProof/>
        </w:rPr>
        <w:t>Operation: deliver-message</w:t>
      </w:r>
      <w:r>
        <w:rPr>
          <w:noProof/>
        </w:rPr>
        <w:tab/>
      </w:r>
      <w:r>
        <w:rPr>
          <w:noProof/>
        </w:rPr>
        <w:fldChar w:fldCharType="begin" w:fldLock="1"/>
      </w:r>
      <w:r>
        <w:rPr>
          <w:noProof/>
        </w:rPr>
        <w:instrText xml:space="preserve"> PAGEREF _Toc153792880 \h </w:instrText>
      </w:r>
      <w:r>
        <w:rPr>
          <w:noProof/>
        </w:rPr>
      </w:r>
      <w:r>
        <w:rPr>
          <w:noProof/>
        </w:rPr>
        <w:fldChar w:fldCharType="separate"/>
      </w:r>
      <w:r>
        <w:rPr>
          <w:noProof/>
        </w:rPr>
        <w:t>43</w:t>
      </w:r>
      <w:r>
        <w:rPr>
          <w:noProof/>
        </w:rPr>
        <w:fldChar w:fldCharType="end"/>
      </w:r>
    </w:p>
    <w:p w14:paraId="695C20CA" w14:textId="49F2C80C" w:rsidR="00F26F77" w:rsidRDefault="00F26F77">
      <w:pPr>
        <w:pStyle w:val="TOC5"/>
        <w:rPr>
          <w:rFonts w:asciiTheme="minorHAnsi" w:hAnsiTheme="minorHAnsi" w:cstheme="minorBidi"/>
          <w:noProof/>
          <w:sz w:val="22"/>
          <w:szCs w:val="22"/>
          <w:lang w:eastAsia="ko-KR"/>
        </w:rPr>
      </w:pPr>
      <w:r>
        <w:rPr>
          <w:noProof/>
        </w:rPr>
        <w:t>9.2.3.2.1</w:t>
      </w:r>
      <w:r>
        <w:rPr>
          <w:rFonts w:asciiTheme="minorHAnsi"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_Toc153792881 \h </w:instrText>
      </w:r>
      <w:r>
        <w:rPr>
          <w:noProof/>
        </w:rPr>
      </w:r>
      <w:r>
        <w:rPr>
          <w:noProof/>
        </w:rPr>
        <w:fldChar w:fldCharType="separate"/>
      </w:r>
      <w:r>
        <w:rPr>
          <w:noProof/>
        </w:rPr>
        <w:t>43</w:t>
      </w:r>
      <w:r>
        <w:rPr>
          <w:noProof/>
        </w:rPr>
        <w:fldChar w:fldCharType="end"/>
      </w:r>
    </w:p>
    <w:p w14:paraId="0E62C8AB" w14:textId="24F5F9F5" w:rsidR="00F26F77" w:rsidRDefault="00F26F77">
      <w:pPr>
        <w:pStyle w:val="TOC5"/>
        <w:rPr>
          <w:rFonts w:asciiTheme="minorHAnsi" w:hAnsiTheme="minorHAnsi" w:cstheme="minorBidi"/>
          <w:noProof/>
          <w:sz w:val="22"/>
          <w:szCs w:val="22"/>
          <w:lang w:eastAsia="ko-KR"/>
        </w:rPr>
      </w:pPr>
      <w:r>
        <w:rPr>
          <w:noProof/>
        </w:rPr>
        <w:t>9.2.3.2.2</w:t>
      </w:r>
      <w:r>
        <w:rPr>
          <w:rFonts w:asciiTheme="minorHAnsi" w:hAnsiTheme="minorHAnsi" w:cstheme="minorBidi"/>
          <w:noProof/>
          <w:sz w:val="22"/>
          <w:szCs w:val="22"/>
          <w:lang w:eastAsia="ko-KR"/>
        </w:rPr>
        <w:tab/>
      </w:r>
      <w:r>
        <w:rPr>
          <w:noProof/>
        </w:rPr>
        <w:t>Operation Definition</w:t>
      </w:r>
      <w:r>
        <w:rPr>
          <w:noProof/>
        </w:rPr>
        <w:tab/>
      </w:r>
      <w:r>
        <w:rPr>
          <w:noProof/>
        </w:rPr>
        <w:fldChar w:fldCharType="begin" w:fldLock="1"/>
      </w:r>
      <w:r>
        <w:rPr>
          <w:noProof/>
        </w:rPr>
        <w:instrText xml:space="preserve"> PAGEREF _Toc153792882 \h </w:instrText>
      </w:r>
      <w:r>
        <w:rPr>
          <w:noProof/>
        </w:rPr>
      </w:r>
      <w:r>
        <w:rPr>
          <w:noProof/>
        </w:rPr>
        <w:fldChar w:fldCharType="separate"/>
      </w:r>
      <w:r>
        <w:rPr>
          <w:noProof/>
        </w:rPr>
        <w:t>43</w:t>
      </w:r>
      <w:r>
        <w:rPr>
          <w:noProof/>
        </w:rPr>
        <w:fldChar w:fldCharType="end"/>
      </w:r>
    </w:p>
    <w:p w14:paraId="7EB8EF15" w14:textId="144DE85D" w:rsidR="00F26F77" w:rsidRDefault="00F26F77">
      <w:pPr>
        <w:pStyle w:val="TOC4"/>
        <w:rPr>
          <w:rFonts w:asciiTheme="minorHAnsi" w:hAnsiTheme="minorHAnsi" w:cstheme="minorBidi"/>
          <w:noProof/>
          <w:sz w:val="22"/>
          <w:szCs w:val="22"/>
          <w:lang w:eastAsia="ko-KR"/>
        </w:rPr>
      </w:pPr>
      <w:r>
        <w:rPr>
          <w:noProof/>
        </w:rPr>
        <w:t>9.2.3.3</w:t>
      </w:r>
      <w:r>
        <w:rPr>
          <w:rFonts w:asciiTheme="minorHAnsi" w:hAnsiTheme="minorHAnsi" w:cstheme="minorBidi"/>
          <w:noProof/>
          <w:sz w:val="22"/>
          <w:szCs w:val="22"/>
          <w:lang w:eastAsia="ko-KR"/>
        </w:rPr>
        <w:tab/>
      </w:r>
      <w:r>
        <w:rPr>
          <w:noProof/>
        </w:rPr>
        <w:t>Operation: deliver-report</w:t>
      </w:r>
      <w:r>
        <w:rPr>
          <w:noProof/>
        </w:rPr>
        <w:tab/>
      </w:r>
      <w:r>
        <w:rPr>
          <w:noProof/>
        </w:rPr>
        <w:fldChar w:fldCharType="begin" w:fldLock="1"/>
      </w:r>
      <w:r>
        <w:rPr>
          <w:noProof/>
        </w:rPr>
        <w:instrText xml:space="preserve"> PAGEREF _Toc153792883 \h </w:instrText>
      </w:r>
      <w:r>
        <w:rPr>
          <w:noProof/>
        </w:rPr>
      </w:r>
      <w:r>
        <w:rPr>
          <w:noProof/>
        </w:rPr>
        <w:fldChar w:fldCharType="separate"/>
      </w:r>
      <w:r>
        <w:rPr>
          <w:noProof/>
        </w:rPr>
        <w:t>44</w:t>
      </w:r>
      <w:r>
        <w:rPr>
          <w:noProof/>
        </w:rPr>
        <w:fldChar w:fldCharType="end"/>
      </w:r>
    </w:p>
    <w:p w14:paraId="17B8E3DB" w14:textId="495D3EF7" w:rsidR="00F26F77" w:rsidRDefault="00F26F77">
      <w:pPr>
        <w:pStyle w:val="TOC5"/>
        <w:rPr>
          <w:rFonts w:asciiTheme="minorHAnsi" w:hAnsiTheme="minorHAnsi" w:cstheme="minorBidi"/>
          <w:noProof/>
          <w:sz w:val="22"/>
          <w:szCs w:val="22"/>
          <w:lang w:eastAsia="ko-KR"/>
        </w:rPr>
      </w:pPr>
      <w:r>
        <w:rPr>
          <w:noProof/>
        </w:rPr>
        <w:t>9.2.3.3.1</w:t>
      </w:r>
      <w:r>
        <w:rPr>
          <w:rFonts w:asciiTheme="minorHAnsi"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_Toc153792884 \h </w:instrText>
      </w:r>
      <w:r>
        <w:rPr>
          <w:noProof/>
        </w:rPr>
      </w:r>
      <w:r>
        <w:rPr>
          <w:noProof/>
        </w:rPr>
        <w:fldChar w:fldCharType="separate"/>
      </w:r>
      <w:r>
        <w:rPr>
          <w:noProof/>
        </w:rPr>
        <w:t>44</w:t>
      </w:r>
      <w:r>
        <w:rPr>
          <w:noProof/>
        </w:rPr>
        <w:fldChar w:fldCharType="end"/>
      </w:r>
    </w:p>
    <w:p w14:paraId="2B09F957" w14:textId="50BFF8E1" w:rsidR="00F26F77" w:rsidRDefault="00F26F77">
      <w:pPr>
        <w:pStyle w:val="TOC5"/>
        <w:rPr>
          <w:rFonts w:asciiTheme="minorHAnsi" w:hAnsiTheme="minorHAnsi" w:cstheme="minorBidi"/>
          <w:noProof/>
          <w:sz w:val="22"/>
          <w:szCs w:val="22"/>
          <w:lang w:eastAsia="ko-KR"/>
        </w:rPr>
      </w:pPr>
      <w:r>
        <w:rPr>
          <w:noProof/>
        </w:rPr>
        <w:t>9.2.3.3.2</w:t>
      </w:r>
      <w:r>
        <w:rPr>
          <w:rFonts w:asciiTheme="minorHAnsi" w:hAnsiTheme="minorHAnsi" w:cstheme="minorBidi"/>
          <w:noProof/>
          <w:sz w:val="22"/>
          <w:szCs w:val="22"/>
          <w:lang w:eastAsia="ko-KR"/>
        </w:rPr>
        <w:tab/>
      </w:r>
      <w:r>
        <w:rPr>
          <w:noProof/>
        </w:rPr>
        <w:t>Operation Definition</w:t>
      </w:r>
      <w:r>
        <w:rPr>
          <w:noProof/>
        </w:rPr>
        <w:tab/>
      </w:r>
      <w:r>
        <w:rPr>
          <w:noProof/>
        </w:rPr>
        <w:fldChar w:fldCharType="begin" w:fldLock="1"/>
      </w:r>
      <w:r>
        <w:rPr>
          <w:noProof/>
        </w:rPr>
        <w:instrText xml:space="preserve"> PAGEREF _Toc153792885 \h </w:instrText>
      </w:r>
      <w:r>
        <w:rPr>
          <w:noProof/>
        </w:rPr>
      </w:r>
      <w:r>
        <w:rPr>
          <w:noProof/>
        </w:rPr>
        <w:fldChar w:fldCharType="separate"/>
      </w:r>
      <w:r>
        <w:rPr>
          <w:noProof/>
        </w:rPr>
        <w:t>44</w:t>
      </w:r>
      <w:r>
        <w:rPr>
          <w:noProof/>
        </w:rPr>
        <w:fldChar w:fldCharType="end"/>
      </w:r>
    </w:p>
    <w:p w14:paraId="38AF3B99" w14:textId="26F9E6FD" w:rsidR="00F26F77" w:rsidRDefault="00F26F77">
      <w:pPr>
        <w:pStyle w:val="TOC3"/>
        <w:rPr>
          <w:rFonts w:asciiTheme="minorHAnsi" w:hAnsiTheme="minorHAnsi" w:cstheme="minorBidi"/>
          <w:noProof/>
          <w:sz w:val="22"/>
          <w:szCs w:val="22"/>
          <w:lang w:eastAsia="ko-KR"/>
        </w:rPr>
      </w:pPr>
      <w:r>
        <w:rPr>
          <w:noProof/>
          <w:lang w:eastAsia="zh-CN"/>
        </w:rPr>
        <w:t>9</w:t>
      </w:r>
      <w:r>
        <w:rPr>
          <w:noProof/>
        </w:rPr>
        <w:t>.</w:t>
      </w:r>
      <w:r>
        <w:rPr>
          <w:noProof/>
          <w:lang w:eastAsia="zh-CN"/>
        </w:rPr>
        <w:t>2</w:t>
      </w:r>
      <w:r>
        <w:rPr>
          <w:noProof/>
        </w:rPr>
        <w:t>.4</w:t>
      </w:r>
      <w:r>
        <w:rPr>
          <w:rFonts w:asciiTheme="minorHAnsi"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_Toc153792886 \h </w:instrText>
      </w:r>
      <w:r>
        <w:rPr>
          <w:noProof/>
        </w:rPr>
      </w:r>
      <w:r>
        <w:rPr>
          <w:noProof/>
        </w:rPr>
        <w:fldChar w:fldCharType="separate"/>
      </w:r>
      <w:r>
        <w:rPr>
          <w:noProof/>
        </w:rPr>
        <w:t>44</w:t>
      </w:r>
      <w:r>
        <w:rPr>
          <w:noProof/>
        </w:rPr>
        <w:fldChar w:fldCharType="end"/>
      </w:r>
    </w:p>
    <w:p w14:paraId="358E30E1" w14:textId="5F3BFB88" w:rsidR="00F26F77" w:rsidRDefault="00F26F77">
      <w:pPr>
        <w:pStyle w:val="TOC3"/>
        <w:rPr>
          <w:rFonts w:asciiTheme="minorHAnsi" w:hAnsiTheme="minorHAnsi" w:cstheme="minorBidi"/>
          <w:noProof/>
          <w:sz w:val="22"/>
          <w:szCs w:val="22"/>
          <w:lang w:eastAsia="ko-KR"/>
        </w:rPr>
      </w:pPr>
      <w:r>
        <w:rPr>
          <w:noProof/>
          <w:lang w:eastAsia="zh-CN"/>
        </w:rPr>
        <w:t>9</w:t>
      </w:r>
      <w:r>
        <w:rPr>
          <w:noProof/>
        </w:rPr>
        <w:t>.</w:t>
      </w:r>
      <w:r>
        <w:rPr>
          <w:noProof/>
          <w:lang w:eastAsia="zh-CN"/>
        </w:rPr>
        <w:t>2</w:t>
      </w:r>
      <w:r>
        <w:rPr>
          <w:noProof/>
        </w:rPr>
        <w:t>.5</w:t>
      </w:r>
      <w:r>
        <w:rPr>
          <w:rFonts w:asciiTheme="minorHAnsi"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_Toc153792887 \h </w:instrText>
      </w:r>
      <w:r>
        <w:rPr>
          <w:noProof/>
        </w:rPr>
      </w:r>
      <w:r>
        <w:rPr>
          <w:noProof/>
        </w:rPr>
        <w:fldChar w:fldCharType="separate"/>
      </w:r>
      <w:r>
        <w:rPr>
          <w:noProof/>
        </w:rPr>
        <w:t>44</w:t>
      </w:r>
      <w:r>
        <w:rPr>
          <w:noProof/>
        </w:rPr>
        <w:fldChar w:fldCharType="end"/>
      </w:r>
    </w:p>
    <w:p w14:paraId="2AF5E87A" w14:textId="56A6F8EA" w:rsidR="00F26F77" w:rsidRDefault="00F26F77">
      <w:pPr>
        <w:pStyle w:val="TOC4"/>
        <w:rPr>
          <w:rFonts w:asciiTheme="minorHAnsi" w:hAnsiTheme="minorHAnsi" w:cstheme="minorBidi"/>
          <w:noProof/>
          <w:sz w:val="22"/>
          <w:szCs w:val="22"/>
          <w:lang w:eastAsia="ko-KR"/>
        </w:rPr>
      </w:pPr>
      <w:r>
        <w:rPr>
          <w:noProof/>
        </w:rPr>
        <w:t>9.2.5.1</w:t>
      </w:r>
      <w:r>
        <w:rPr>
          <w:rFonts w:asciiTheme="minorHAnsi"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_Toc153792888 \h </w:instrText>
      </w:r>
      <w:r>
        <w:rPr>
          <w:noProof/>
        </w:rPr>
      </w:r>
      <w:r>
        <w:rPr>
          <w:noProof/>
        </w:rPr>
        <w:fldChar w:fldCharType="separate"/>
      </w:r>
      <w:r>
        <w:rPr>
          <w:noProof/>
        </w:rPr>
        <w:t>44</w:t>
      </w:r>
      <w:r>
        <w:rPr>
          <w:noProof/>
        </w:rPr>
        <w:fldChar w:fldCharType="end"/>
      </w:r>
    </w:p>
    <w:p w14:paraId="36E467C3" w14:textId="513CFD07" w:rsidR="00F26F77" w:rsidRDefault="00F26F77">
      <w:pPr>
        <w:pStyle w:val="TOC4"/>
        <w:rPr>
          <w:rFonts w:asciiTheme="minorHAnsi" w:hAnsiTheme="minorHAnsi" w:cstheme="minorBidi"/>
          <w:noProof/>
          <w:sz w:val="22"/>
          <w:szCs w:val="22"/>
          <w:lang w:eastAsia="ko-KR"/>
        </w:rPr>
      </w:pPr>
      <w:r>
        <w:rPr>
          <w:noProof/>
        </w:rPr>
        <w:lastRenderedPageBreak/>
        <w:t>9.2.5.2</w:t>
      </w:r>
      <w:r>
        <w:rPr>
          <w:rFonts w:asciiTheme="minorHAnsi" w:hAnsiTheme="minorHAnsi" w:cstheme="minorBidi"/>
          <w:noProof/>
          <w:sz w:val="22"/>
          <w:szCs w:val="22"/>
          <w:lang w:eastAsia="ko-KR"/>
        </w:rPr>
        <w:tab/>
      </w:r>
      <w:r>
        <w:rPr>
          <w:noProof/>
        </w:rPr>
        <w:t>Structured data types</w:t>
      </w:r>
      <w:r>
        <w:rPr>
          <w:noProof/>
        </w:rPr>
        <w:tab/>
      </w:r>
      <w:r>
        <w:rPr>
          <w:noProof/>
        </w:rPr>
        <w:fldChar w:fldCharType="begin" w:fldLock="1"/>
      </w:r>
      <w:r>
        <w:rPr>
          <w:noProof/>
        </w:rPr>
        <w:instrText xml:space="preserve"> PAGEREF _Toc153792889 \h </w:instrText>
      </w:r>
      <w:r>
        <w:rPr>
          <w:noProof/>
        </w:rPr>
      </w:r>
      <w:r>
        <w:rPr>
          <w:noProof/>
        </w:rPr>
        <w:fldChar w:fldCharType="separate"/>
      </w:r>
      <w:r>
        <w:rPr>
          <w:noProof/>
        </w:rPr>
        <w:t>45</w:t>
      </w:r>
      <w:r>
        <w:rPr>
          <w:noProof/>
        </w:rPr>
        <w:fldChar w:fldCharType="end"/>
      </w:r>
    </w:p>
    <w:p w14:paraId="736D7CB4" w14:textId="317FDB63" w:rsidR="00F26F77" w:rsidRDefault="00F26F77">
      <w:pPr>
        <w:pStyle w:val="TOC5"/>
        <w:rPr>
          <w:rFonts w:asciiTheme="minorHAnsi" w:hAnsiTheme="minorHAnsi" w:cstheme="minorBidi"/>
          <w:noProof/>
          <w:sz w:val="22"/>
          <w:szCs w:val="22"/>
          <w:lang w:eastAsia="ko-KR"/>
        </w:rPr>
      </w:pPr>
      <w:r>
        <w:rPr>
          <w:noProof/>
        </w:rPr>
        <w:t>9.2.5.2.1</w:t>
      </w:r>
      <w:r>
        <w:rPr>
          <w:rFonts w:asciiTheme="minorHAnsi"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_Toc153792890 \h </w:instrText>
      </w:r>
      <w:r>
        <w:rPr>
          <w:noProof/>
        </w:rPr>
      </w:r>
      <w:r>
        <w:rPr>
          <w:noProof/>
        </w:rPr>
        <w:fldChar w:fldCharType="separate"/>
      </w:r>
      <w:r>
        <w:rPr>
          <w:noProof/>
        </w:rPr>
        <w:t>45</w:t>
      </w:r>
      <w:r>
        <w:rPr>
          <w:noProof/>
        </w:rPr>
        <w:fldChar w:fldCharType="end"/>
      </w:r>
    </w:p>
    <w:p w14:paraId="4A55EF90" w14:textId="3FB4B05F" w:rsidR="00F26F77" w:rsidRDefault="00F26F77">
      <w:pPr>
        <w:pStyle w:val="TOC5"/>
        <w:rPr>
          <w:rFonts w:asciiTheme="minorHAnsi" w:hAnsiTheme="minorHAnsi" w:cstheme="minorBidi"/>
          <w:noProof/>
          <w:sz w:val="22"/>
          <w:szCs w:val="22"/>
          <w:lang w:eastAsia="ko-KR"/>
        </w:rPr>
      </w:pPr>
      <w:r>
        <w:rPr>
          <w:noProof/>
        </w:rPr>
        <w:t>9.2.5.2.2</w:t>
      </w:r>
      <w:r>
        <w:rPr>
          <w:rFonts w:asciiTheme="minorHAnsi" w:hAnsiTheme="minorHAnsi" w:cstheme="minorBidi"/>
          <w:noProof/>
          <w:sz w:val="22"/>
          <w:szCs w:val="22"/>
          <w:lang w:eastAsia="ko-KR"/>
        </w:rPr>
        <w:tab/>
      </w:r>
      <w:r>
        <w:rPr>
          <w:noProof/>
        </w:rPr>
        <w:t>Type: N3gMessageDelivery</w:t>
      </w:r>
      <w:r>
        <w:rPr>
          <w:noProof/>
        </w:rPr>
        <w:tab/>
      </w:r>
      <w:r>
        <w:rPr>
          <w:noProof/>
        </w:rPr>
        <w:fldChar w:fldCharType="begin" w:fldLock="1"/>
      </w:r>
      <w:r>
        <w:rPr>
          <w:noProof/>
        </w:rPr>
        <w:instrText xml:space="preserve"> PAGEREF _Toc153792891 \h </w:instrText>
      </w:r>
      <w:r>
        <w:rPr>
          <w:noProof/>
        </w:rPr>
      </w:r>
      <w:r>
        <w:rPr>
          <w:noProof/>
        </w:rPr>
        <w:fldChar w:fldCharType="separate"/>
      </w:r>
      <w:r>
        <w:rPr>
          <w:noProof/>
        </w:rPr>
        <w:t>45</w:t>
      </w:r>
      <w:r>
        <w:rPr>
          <w:noProof/>
        </w:rPr>
        <w:fldChar w:fldCharType="end"/>
      </w:r>
    </w:p>
    <w:p w14:paraId="5DD44FFC" w14:textId="1AE9EB50" w:rsidR="00F26F77" w:rsidRDefault="00F26F77">
      <w:pPr>
        <w:pStyle w:val="TOC3"/>
        <w:rPr>
          <w:rFonts w:asciiTheme="minorHAnsi" w:hAnsiTheme="minorHAnsi" w:cstheme="minorBidi"/>
          <w:noProof/>
          <w:sz w:val="22"/>
          <w:szCs w:val="22"/>
          <w:lang w:eastAsia="ko-KR"/>
        </w:rPr>
      </w:pPr>
      <w:r>
        <w:rPr>
          <w:noProof/>
          <w:lang w:eastAsia="zh-CN"/>
        </w:rPr>
        <w:t>9</w:t>
      </w:r>
      <w:r>
        <w:rPr>
          <w:noProof/>
        </w:rPr>
        <w:t>.</w:t>
      </w:r>
      <w:r>
        <w:rPr>
          <w:noProof/>
          <w:lang w:eastAsia="zh-CN"/>
        </w:rPr>
        <w:t>2</w:t>
      </w:r>
      <w:r>
        <w:rPr>
          <w:noProof/>
        </w:rPr>
        <w:t>.6</w:t>
      </w:r>
      <w:r>
        <w:rPr>
          <w:rFonts w:asciiTheme="minorHAnsi"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_Toc153792892 \h </w:instrText>
      </w:r>
      <w:r>
        <w:rPr>
          <w:noProof/>
        </w:rPr>
      </w:r>
      <w:r>
        <w:rPr>
          <w:noProof/>
        </w:rPr>
        <w:fldChar w:fldCharType="separate"/>
      </w:r>
      <w:r>
        <w:rPr>
          <w:noProof/>
        </w:rPr>
        <w:t>45</w:t>
      </w:r>
      <w:r>
        <w:rPr>
          <w:noProof/>
        </w:rPr>
        <w:fldChar w:fldCharType="end"/>
      </w:r>
    </w:p>
    <w:p w14:paraId="350D6D3C" w14:textId="07348C18" w:rsidR="00F26F77" w:rsidRDefault="00F26F77">
      <w:pPr>
        <w:pStyle w:val="TOC3"/>
        <w:rPr>
          <w:rFonts w:asciiTheme="minorHAnsi" w:hAnsiTheme="minorHAnsi" w:cstheme="minorBidi"/>
          <w:noProof/>
          <w:sz w:val="22"/>
          <w:szCs w:val="22"/>
          <w:lang w:eastAsia="ko-KR"/>
        </w:rPr>
      </w:pPr>
      <w:r>
        <w:rPr>
          <w:noProof/>
          <w:lang w:eastAsia="zh-CN"/>
        </w:rPr>
        <w:t>9</w:t>
      </w:r>
      <w:r>
        <w:rPr>
          <w:noProof/>
        </w:rPr>
        <w:t>.</w:t>
      </w:r>
      <w:r>
        <w:rPr>
          <w:noProof/>
          <w:lang w:eastAsia="zh-CN"/>
        </w:rPr>
        <w:t>2</w:t>
      </w:r>
      <w:r>
        <w:rPr>
          <w:noProof/>
        </w:rPr>
        <w:t>.7</w:t>
      </w:r>
      <w:r>
        <w:rPr>
          <w:rFonts w:asciiTheme="minorHAnsi" w:hAnsiTheme="minorHAnsi" w:cstheme="minorBidi"/>
          <w:noProof/>
          <w:sz w:val="22"/>
          <w:szCs w:val="22"/>
          <w:lang w:eastAsia="ko-KR"/>
        </w:rPr>
        <w:tab/>
      </w:r>
      <w:r>
        <w:rPr>
          <w:noProof/>
        </w:rPr>
        <w:t>Feature negotiation</w:t>
      </w:r>
      <w:r>
        <w:rPr>
          <w:noProof/>
        </w:rPr>
        <w:tab/>
      </w:r>
      <w:r>
        <w:rPr>
          <w:noProof/>
        </w:rPr>
        <w:fldChar w:fldCharType="begin" w:fldLock="1"/>
      </w:r>
      <w:r>
        <w:rPr>
          <w:noProof/>
        </w:rPr>
        <w:instrText xml:space="preserve"> PAGEREF _Toc153792893 \h </w:instrText>
      </w:r>
      <w:r>
        <w:rPr>
          <w:noProof/>
        </w:rPr>
      </w:r>
      <w:r>
        <w:rPr>
          <w:noProof/>
        </w:rPr>
        <w:fldChar w:fldCharType="separate"/>
      </w:r>
      <w:r>
        <w:rPr>
          <w:noProof/>
        </w:rPr>
        <w:t>45</w:t>
      </w:r>
      <w:r>
        <w:rPr>
          <w:noProof/>
        </w:rPr>
        <w:fldChar w:fldCharType="end"/>
      </w:r>
    </w:p>
    <w:p w14:paraId="5F2465D8" w14:textId="47C7B261" w:rsidR="00F26F77" w:rsidRDefault="00F26F77">
      <w:pPr>
        <w:pStyle w:val="TOC1"/>
        <w:rPr>
          <w:rFonts w:asciiTheme="minorHAnsi" w:hAnsiTheme="minorHAnsi" w:cstheme="minorBidi"/>
          <w:noProof/>
          <w:szCs w:val="22"/>
          <w:lang w:eastAsia="ko-KR"/>
        </w:rPr>
      </w:pPr>
      <w:r>
        <w:rPr>
          <w:noProof/>
          <w:lang w:eastAsia="zh-CN"/>
        </w:rPr>
        <w:t>10</w:t>
      </w:r>
      <w:r>
        <w:rPr>
          <w:rFonts w:asciiTheme="minorHAnsi" w:hAnsiTheme="minorHAnsi" w:cstheme="minorBidi"/>
          <w:noProof/>
          <w:szCs w:val="22"/>
          <w:lang w:eastAsia="ko-KR"/>
        </w:rPr>
        <w:tab/>
      </w:r>
      <w:r>
        <w:rPr>
          <w:noProof/>
          <w:lang w:eastAsia="zh-CN"/>
        </w:rPr>
        <w:t>Security</w:t>
      </w:r>
      <w:r>
        <w:rPr>
          <w:noProof/>
        </w:rPr>
        <w:tab/>
      </w:r>
      <w:r>
        <w:rPr>
          <w:noProof/>
        </w:rPr>
        <w:fldChar w:fldCharType="begin" w:fldLock="1"/>
      </w:r>
      <w:r>
        <w:rPr>
          <w:noProof/>
        </w:rPr>
        <w:instrText xml:space="preserve"> PAGEREF _Toc153792894 \h </w:instrText>
      </w:r>
      <w:r>
        <w:rPr>
          <w:noProof/>
        </w:rPr>
      </w:r>
      <w:r>
        <w:rPr>
          <w:noProof/>
        </w:rPr>
        <w:fldChar w:fldCharType="separate"/>
      </w:r>
      <w:r>
        <w:rPr>
          <w:noProof/>
        </w:rPr>
        <w:t>46</w:t>
      </w:r>
      <w:r>
        <w:rPr>
          <w:noProof/>
        </w:rPr>
        <w:fldChar w:fldCharType="end"/>
      </w:r>
    </w:p>
    <w:p w14:paraId="12640183" w14:textId="54879DC5" w:rsidR="00F26F77" w:rsidRDefault="00F26F77">
      <w:pPr>
        <w:pStyle w:val="TOC1"/>
        <w:rPr>
          <w:rFonts w:asciiTheme="minorHAnsi" w:hAnsiTheme="minorHAnsi" w:cstheme="minorBidi"/>
          <w:noProof/>
          <w:szCs w:val="22"/>
          <w:lang w:eastAsia="ko-KR"/>
        </w:rPr>
      </w:pPr>
      <w:r>
        <w:rPr>
          <w:noProof/>
          <w:lang w:eastAsia="zh-CN"/>
        </w:rPr>
        <w:t>11</w:t>
      </w:r>
      <w:r>
        <w:rPr>
          <w:rFonts w:asciiTheme="minorHAnsi" w:hAnsiTheme="minorHAnsi" w:cstheme="minorBidi"/>
          <w:noProof/>
          <w:szCs w:val="22"/>
          <w:lang w:eastAsia="ko-KR"/>
        </w:rPr>
        <w:tab/>
      </w:r>
      <w:r>
        <w:rPr>
          <w:noProof/>
          <w:lang w:eastAsia="zh-CN"/>
        </w:rPr>
        <w:t>Using Common API Framework</w:t>
      </w:r>
      <w:r>
        <w:rPr>
          <w:noProof/>
        </w:rPr>
        <w:tab/>
      </w:r>
      <w:r>
        <w:rPr>
          <w:noProof/>
        </w:rPr>
        <w:fldChar w:fldCharType="begin" w:fldLock="1"/>
      </w:r>
      <w:r>
        <w:rPr>
          <w:noProof/>
        </w:rPr>
        <w:instrText xml:space="preserve"> PAGEREF _Toc153792895 \h </w:instrText>
      </w:r>
      <w:r>
        <w:rPr>
          <w:noProof/>
        </w:rPr>
      </w:r>
      <w:r>
        <w:rPr>
          <w:noProof/>
        </w:rPr>
        <w:fldChar w:fldCharType="separate"/>
      </w:r>
      <w:r>
        <w:rPr>
          <w:noProof/>
        </w:rPr>
        <w:t>46</w:t>
      </w:r>
      <w:r>
        <w:rPr>
          <w:noProof/>
        </w:rPr>
        <w:fldChar w:fldCharType="end"/>
      </w:r>
    </w:p>
    <w:p w14:paraId="219AC39A" w14:textId="521AB283" w:rsidR="00F26F77" w:rsidRDefault="00F26F77">
      <w:pPr>
        <w:pStyle w:val="TOC2"/>
        <w:rPr>
          <w:rFonts w:asciiTheme="minorHAnsi" w:hAnsiTheme="minorHAnsi" w:cstheme="minorBidi"/>
          <w:noProof/>
          <w:sz w:val="22"/>
          <w:szCs w:val="22"/>
          <w:lang w:eastAsia="ko-KR"/>
        </w:rPr>
      </w:pPr>
      <w:r>
        <w:rPr>
          <w:noProof/>
          <w:lang w:eastAsia="zh-CN"/>
        </w:rPr>
        <w:t>11.1</w:t>
      </w:r>
      <w:r>
        <w:rPr>
          <w:rFonts w:asciiTheme="minorHAnsi"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_Toc153792896 \h </w:instrText>
      </w:r>
      <w:r>
        <w:rPr>
          <w:noProof/>
        </w:rPr>
      </w:r>
      <w:r>
        <w:rPr>
          <w:noProof/>
        </w:rPr>
        <w:fldChar w:fldCharType="separate"/>
      </w:r>
      <w:r>
        <w:rPr>
          <w:noProof/>
        </w:rPr>
        <w:t>46</w:t>
      </w:r>
      <w:r>
        <w:rPr>
          <w:noProof/>
        </w:rPr>
        <w:fldChar w:fldCharType="end"/>
      </w:r>
    </w:p>
    <w:p w14:paraId="494EA996" w14:textId="6658A50B" w:rsidR="00F26F77" w:rsidRDefault="00F26F77">
      <w:pPr>
        <w:pStyle w:val="TOC2"/>
        <w:rPr>
          <w:rFonts w:asciiTheme="minorHAnsi" w:hAnsiTheme="minorHAnsi" w:cstheme="minorBidi"/>
          <w:noProof/>
          <w:sz w:val="22"/>
          <w:szCs w:val="22"/>
          <w:lang w:eastAsia="ko-KR"/>
        </w:rPr>
      </w:pPr>
      <w:r>
        <w:rPr>
          <w:noProof/>
          <w:lang w:eastAsia="zh-CN"/>
        </w:rPr>
        <w:t>11</w:t>
      </w:r>
      <w:r>
        <w:rPr>
          <w:noProof/>
        </w:rPr>
        <w:t>.2</w:t>
      </w:r>
      <w:r>
        <w:rPr>
          <w:rFonts w:asciiTheme="minorHAnsi"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_Toc153792897 \h </w:instrText>
      </w:r>
      <w:r>
        <w:rPr>
          <w:noProof/>
        </w:rPr>
      </w:r>
      <w:r>
        <w:rPr>
          <w:noProof/>
        </w:rPr>
        <w:fldChar w:fldCharType="separate"/>
      </w:r>
      <w:r>
        <w:rPr>
          <w:noProof/>
        </w:rPr>
        <w:t>46</w:t>
      </w:r>
      <w:r>
        <w:rPr>
          <w:noProof/>
        </w:rPr>
        <w:fldChar w:fldCharType="end"/>
      </w:r>
    </w:p>
    <w:p w14:paraId="69CCB3A2" w14:textId="2698B7FD" w:rsidR="00F26F77" w:rsidRDefault="00F26F77">
      <w:pPr>
        <w:pStyle w:val="TOC1"/>
        <w:rPr>
          <w:rFonts w:asciiTheme="minorHAnsi" w:hAnsiTheme="minorHAnsi" w:cstheme="minorBidi"/>
          <w:noProof/>
          <w:szCs w:val="22"/>
          <w:lang w:eastAsia="ko-KR"/>
        </w:rPr>
      </w:pPr>
      <w:r>
        <w:rPr>
          <w:noProof/>
        </w:rPr>
        <w:t>12</w:t>
      </w:r>
      <w:r>
        <w:rPr>
          <w:rFonts w:asciiTheme="minorHAnsi" w:hAnsiTheme="minorHAnsi" w:cstheme="minorBidi"/>
          <w:noProof/>
          <w:szCs w:val="22"/>
          <w:lang w:eastAsia="ko-KR"/>
        </w:rPr>
        <w:tab/>
      </w:r>
      <w:r>
        <w:rPr>
          <w:noProof/>
        </w:rPr>
        <w:t>Usage of Network Capabilities</w:t>
      </w:r>
      <w:r>
        <w:rPr>
          <w:noProof/>
        </w:rPr>
        <w:tab/>
      </w:r>
      <w:r>
        <w:rPr>
          <w:noProof/>
        </w:rPr>
        <w:fldChar w:fldCharType="begin" w:fldLock="1"/>
      </w:r>
      <w:r>
        <w:rPr>
          <w:noProof/>
        </w:rPr>
        <w:instrText xml:space="preserve"> PAGEREF _Toc153792898 \h </w:instrText>
      </w:r>
      <w:r>
        <w:rPr>
          <w:noProof/>
        </w:rPr>
      </w:r>
      <w:r>
        <w:rPr>
          <w:noProof/>
        </w:rPr>
        <w:fldChar w:fldCharType="separate"/>
      </w:r>
      <w:r>
        <w:rPr>
          <w:noProof/>
        </w:rPr>
        <w:t>47</w:t>
      </w:r>
      <w:r>
        <w:rPr>
          <w:noProof/>
        </w:rPr>
        <w:fldChar w:fldCharType="end"/>
      </w:r>
    </w:p>
    <w:p w14:paraId="6D144D61" w14:textId="66E3EECC" w:rsidR="00F26F77" w:rsidRDefault="00F26F77">
      <w:pPr>
        <w:pStyle w:val="TOC8"/>
        <w:rPr>
          <w:rFonts w:asciiTheme="minorHAnsi"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_Toc153792899 \h </w:instrText>
      </w:r>
      <w:r>
        <w:rPr>
          <w:noProof/>
        </w:rPr>
      </w:r>
      <w:r>
        <w:rPr>
          <w:noProof/>
        </w:rPr>
        <w:fldChar w:fldCharType="separate"/>
      </w:r>
      <w:r>
        <w:rPr>
          <w:noProof/>
        </w:rPr>
        <w:t>48</w:t>
      </w:r>
      <w:r>
        <w:rPr>
          <w:noProof/>
        </w:rPr>
        <w:fldChar w:fldCharType="end"/>
      </w:r>
    </w:p>
    <w:p w14:paraId="3EE961EC" w14:textId="64653090" w:rsidR="00F26F77" w:rsidRDefault="00F26F77">
      <w:pPr>
        <w:pStyle w:val="TOC1"/>
        <w:rPr>
          <w:rFonts w:asciiTheme="minorHAnsi" w:hAnsiTheme="minorHAnsi" w:cstheme="minorBidi"/>
          <w:noProof/>
          <w:szCs w:val="22"/>
          <w:lang w:eastAsia="ko-KR"/>
        </w:rPr>
      </w:pPr>
      <w:r>
        <w:rPr>
          <w:noProof/>
        </w:rPr>
        <w:t>A.1</w:t>
      </w:r>
      <w:r>
        <w:rPr>
          <w:rFonts w:asciiTheme="minorHAnsi" w:hAnsiTheme="minorHAnsi" w:cstheme="minorBidi"/>
          <w:noProof/>
          <w:szCs w:val="22"/>
          <w:lang w:eastAsia="ko-KR"/>
        </w:rPr>
        <w:tab/>
      </w:r>
      <w:r>
        <w:rPr>
          <w:noProof/>
        </w:rPr>
        <w:t>General</w:t>
      </w:r>
      <w:r>
        <w:rPr>
          <w:noProof/>
        </w:rPr>
        <w:tab/>
      </w:r>
      <w:r>
        <w:rPr>
          <w:noProof/>
        </w:rPr>
        <w:fldChar w:fldCharType="begin" w:fldLock="1"/>
      </w:r>
      <w:r>
        <w:rPr>
          <w:noProof/>
        </w:rPr>
        <w:instrText xml:space="preserve"> PAGEREF _Toc153792900 \h </w:instrText>
      </w:r>
      <w:r>
        <w:rPr>
          <w:noProof/>
        </w:rPr>
      </w:r>
      <w:r>
        <w:rPr>
          <w:noProof/>
        </w:rPr>
        <w:fldChar w:fldCharType="separate"/>
      </w:r>
      <w:r>
        <w:rPr>
          <w:noProof/>
        </w:rPr>
        <w:t>48</w:t>
      </w:r>
      <w:r>
        <w:rPr>
          <w:noProof/>
        </w:rPr>
        <w:fldChar w:fldCharType="end"/>
      </w:r>
    </w:p>
    <w:p w14:paraId="1A5E72ED" w14:textId="72BA07E9" w:rsidR="00F26F77" w:rsidRDefault="00F26F77">
      <w:pPr>
        <w:pStyle w:val="TOC1"/>
        <w:rPr>
          <w:rFonts w:asciiTheme="minorHAnsi" w:hAnsiTheme="minorHAnsi" w:cstheme="minorBidi"/>
          <w:noProof/>
          <w:szCs w:val="22"/>
          <w:lang w:eastAsia="ko-KR"/>
        </w:rPr>
      </w:pPr>
      <w:r>
        <w:rPr>
          <w:noProof/>
          <w:lang w:eastAsia="zh-CN"/>
        </w:rPr>
        <w:t>A.2</w:t>
      </w:r>
      <w:r>
        <w:rPr>
          <w:rFonts w:asciiTheme="minorHAnsi" w:hAnsiTheme="minorHAnsi" w:cstheme="minorBidi"/>
          <w:noProof/>
          <w:szCs w:val="22"/>
          <w:lang w:eastAsia="ko-KR"/>
        </w:rPr>
        <w:tab/>
      </w:r>
      <w:r>
        <w:rPr>
          <w:noProof/>
          <w:lang w:eastAsia="zh-CN"/>
        </w:rPr>
        <w:t>MSGS_ASRegistration API</w:t>
      </w:r>
      <w:r>
        <w:rPr>
          <w:noProof/>
        </w:rPr>
        <w:tab/>
      </w:r>
      <w:r>
        <w:rPr>
          <w:noProof/>
        </w:rPr>
        <w:fldChar w:fldCharType="begin" w:fldLock="1"/>
      </w:r>
      <w:r>
        <w:rPr>
          <w:noProof/>
        </w:rPr>
        <w:instrText xml:space="preserve"> PAGEREF _Toc153792901 \h </w:instrText>
      </w:r>
      <w:r>
        <w:rPr>
          <w:noProof/>
        </w:rPr>
      </w:r>
      <w:r>
        <w:rPr>
          <w:noProof/>
        </w:rPr>
        <w:fldChar w:fldCharType="separate"/>
      </w:r>
      <w:r>
        <w:rPr>
          <w:noProof/>
        </w:rPr>
        <w:t>48</w:t>
      </w:r>
      <w:r>
        <w:rPr>
          <w:noProof/>
        </w:rPr>
        <w:fldChar w:fldCharType="end"/>
      </w:r>
    </w:p>
    <w:p w14:paraId="346BBFEC" w14:textId="34D76EFE" w:rsidR="00F26F77" w:rsidRDefault="00F26F77">
      <w:pPr>
        <w:pStyle w:val="TOC1"/>
        <w:rPr>
          <w:rFonts w:asciiTheme="minorHAnsi" w:hAnsiTheme="minorHAnsi" w:cstheme="minorBidi"/>
          <w:noProof/>
          <w:szCs w:val="22"/>
          <w:lang w:eastAsia="ko-KR"/>
        </w:rPr>
      </w:pPr>
      <w:r>
        <w:rPr>
          <w:noProof/>
          <w:lang w:eastAsia="zh-CN"/>
        </w:rPr>
        <w:t>A.3</w:t>
      </w:r>
      <w:r>
        <w:rPr>
          <w:rFonts w:asciiTheme="minorHAnsi" w:hAnsiTheme="minorHAnsi" w:cstheme="minorBidi"/>
          <w:noProof/>
          <w:szCs w:val="22"/>
          <w:lang w:eastAsia="ko-KR"/>
        </w:rPr>
        <w:tab/>
      </w:r>
      <w:r>
        <w:rPr>
          <w:noProof/>
          <w:lang w:eastAsia="zh-CN"/>
        </w:rPr>
        <w:t>MSGS_MSGDelivery API</w:t>
      </w:r>
      <w:r>
        <w:rPr>
          <w:noProof/>
        </w:rPr>
        <w:tab/>
      </w:r>
      <w:r>
        <w:rPr>
          <w:noProof/>
        </w:rPr>
        <w:fldChar w:fldCharType="begin" w:fldLock="1"/>
      </w:r>
      <w:r>
        <w:rPr>
          <w:noProof/>
        </w:rPr>
        <w:instrText xml:space="preserve"> PAGEREF _Toc153792902 \h </w:instrText>
      </w:r>
      <w:r>
        <w:rPr>
          <w:noProof/>
        </w:rPr>
      </w:r>
      <w:r>
        <w:rPr>
          <w:noProof/>
        </w:rPr>
        <w:fldChar w:fldCharType="separate"/>
      </w:r>
      <w:r>
        <w:rPr>
          <w:noProof/>
        </w:rPr>
        <w:t>50</w:t>
      </w:r>
      <w:r>
        <w:rPr>
          <w:noProof/>
        </w:rPr>
        <w:fldChar w:fldCharType="end"/>
      </w:r>
    </w:p>
    <w:p w14:paraId="24AE81B3" w14:textId="6544FCFA" w:rsidR="00F26F77" w:rsidRDefault="00F26F77">
      <w:pPr>
        <w:pStyle w:val="TOC1"/>
        <w:rPr>
          <w:rFonts w:asciiTheme="minorHAnsi" w:hAnsiTheme="minorHAnsi" w:cstheme="minorBidi"/>
          <w:noProof/>
          <w:szCs w:val="22"/>
          <w:lang w:eastAsia="ko-KR"/>
        </w:rPr>
      </w:pPr>
      <w:r>
        <w:rPr>
          <w:noProof/>
          <w:lang w:eastAsia="zh-CN"/>
        </w:rPr>
        <w:t>A.4</w:t>
      </w:r>
      <w:r>
        <w:rPr>
          <w:rFonts w:asciiTheme="minorHAnsi" w:hAnsiTheme="minorHAnsi" w:cstheme="minorBidi"/>
          <w:noProof/>
          <w:szCs w:val="22"/>
          <w:lang w:eastAsia="ko-KR"/>
        </w:rPr>
        <w:tab/>
      </w:r>
      <w:r>
        <w:rPr>
          <w:noProof/>
          <w:lang w:eastAsia="zh-CN"/>
        </w:rPr>
        <w:t>MSGG_L3GDelivery API</w:t>
      </w:r>
      <w:r>
        <w:rPr>
          <w:noProof/>
        </w:rPr>
        <w:tab/>
      </w:r>
      <w:r>
        <w:rPr>
          <w:noProof/>
        </w:rPr>
        <w:fldChar w:fldCharType="begin" w:fldLock="1"/>
      </w:r>
      <w:r>
        <w:rPr>
          <w:noProof/>
        </w:rPr>
        <w:instrText xml:space="preserve"> PAGEREF _Toc153792903 \h </w:instrText>
      </w:r>
      <w:r>
        <w:rPr>
          <w:noProof/>
        </w:rPr>
      </w:r>
      <w:r>
        <w:rPr>
          <w:noProof/>
        </w:rPr>
        <w:fldChar w:fldCharType="separate"/>
      </w:r>
      <w:r>
        <w:rPr>
          <w:noProof/>
        </w:rPr>
        <w:t>55</w:t>
      </w:r>
      <w:r>
        <w:rPr>
          <w:noProof/>
        </w:rPr>
        <w:fldChar w:fldCharType="end"/>
      </w:r>
    </w:p>
    <w:p w14:paraId="55B27602" w14:textId="2A3F1F42" w:rsidR="00F26F77" w:rsidRDefault="00F26F77">
      <w:pPr>
        <w:pStyle w:val="TOC1"/>
        <w:rPr>
          <w:rFonts w:asciiTheme="minorHAnsi" w:hAnsiTheme="minorHAnsi" w:cstheme="minorBidi"/>
          <w:noProof/>
          <w:szCs w:val="22"/>
          <w:lang w:eastAsia="ko-KR"/>
        </w:rPr>
      </w:pPr>
      <w:r>
        <w:rPr>
          <w:noProof/>
          <w:lang w:eastAsia="zh-CN"/>
        </w:rPr>
        <w:t>A.5</w:t>
      </w:r>
      <w:r>
        <w:rPr>
          <w:rFonts w:asciiTheme="minorHAnsi" w:hAnsiTheme="minorHAnsi" w:cstheme="minorBidi"/>
          <w:noProof/>
          <w:szCs w:val="22"/>
          <w:lang w:eastAsia="ko-KR"/>
        </w:rPr>
        <w:tab/>
      </w:r>
      <w:r>
        <w:rPr>
          <w:noProof/>
          <w:lang w:eastAsia="zh-CN"/>
        </w:rPr>
        <w:t>MSGG_N3GDelivery API</w:t>
      </w:r>
      <w:r>
        <w:rPr>
          <w:noProof/>
        </w:rPr>
        <w:tab/>
      </w:r>
      <w:r>
        <w:rPr>
          <w:noProof/>
        </w:rPr>
        <w:fldChar w:fldCharType="begin" w:fldLock="1"/>
      </w:r>
      <w:r>
        <w:rPr>
          <w:noProof/>
        </w:rPr>
        <w:instrText xml:space="preserve"> PAGEREF _Toc153792904 \h </w:instrText>
      </w:r>
      <w:r>
        <w:rPr>
          <w:noProof/>
        </w:rPr>
      </w:r>
      <w:r>
        <w:rPr>
          <w:noProof/>
        </w:rPr>
        <w:fldChar w:fldCharType="separate"/>
      </w:r>
      <w:r>
        <w:rPr>
          <w:noProof/>
        </w:rPr>
        <w:t>57</w:t>
      </w:r>
      <w:r>
        <w:rPr>
          <w:noProof/>
        </w:rPr>
        <w:fldChar w:fldCharType="end"/>
      </w:r>
    </w:p>
    <w:p w14:paraId="3A661D98" w14:textId="22AF3845" w:rsidR="00F26F77" w:rsidRDefault="00F26F77">
      <w:pPr>
        <w:pStyle w:val="TOC8"/>
        <w:rPr>
          <w:rFonts w:asciiTheme="minorHAnsi"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_Toc153792905 \h </w:instrText>
      </w:r>
      <w:r>
        <w:rPr>
          <w:noProof/>
        </w:rPr>
      </w:r>
      <w:r>
        <w:rPr>
          <w:noProof/>
        </w:rPr>
        <w:fldChar w:fldCharType="separate"/>
      </w:r>
      <w:r>
        <w:rPr>
          <w:noProof/>
        </w:rPr>
        <w:t>60</w:t>
      </w:r>
      <w:r>
        <w:rPr>
          <w:noProof/>
        </w:rPr>
        <w:fldChar w:fldCharType="end"/>
      </w:r>
    </w:p>
    <w:p w14:paraId="5A0CDF45" w14:textId="7A8A1526" w:rsidR="00C16EEF" w:rsidRDefault="00000000">
      <w:r>
        <w:rPr>
          <w:sz w:val="22"/>
        </w:rPr>
        <w:fldChar w:fldCharType="end"/>
      </w:r>
    </w:p>
    <w:p w14:paraId="3ADE3448" w14:textId="77777777" w:rsidR="00C16EEF" w:rsidRDefault="00C16EEF"/>
    <w:p w14:paraId="79887C4E" w14:textId="77777777" w:rsidR="00C16EEF" w:rsidRDefault="00000000">
      <w:pPr>
        <w:pStyle w:val="Heading1"/>
      </w:pPr>
      <w:bookmarkStart w:id="16" w:name="foreword"/>
      <w:bookmarkEnd w:id="16"/>
      <w:r>
        <w:br w:type="page"/>
      </w:r>
      <w:bookmarkStart w:id="17" w:name="_Toc153792717"/>
      <w:r>
        <w:lastRenderedPageBreak/>
        <w:t>Foreword</w:t>
      </w:r>
      <w:bookmarkEnd w:id="17"/>
    </w:p>
    <w:p w14:paraId="0415A77D" w14:textId="77777777" w:rsidR="00C16EEF" w:rsidRDefault="00000000">
      <w:r>
        <w:t xml:space="preserve">This Technical </w:t>
      </w:r>
      <w:bookmarkStart w:id="18" w:name="spectype3"/>
      <w:r>
        <w:t>Specification</w:t>
      </w:r>
      <w:bookmarkEnd w:id="18"/>
      <w:r>
        <w:t xml:space="preserve"> has been produced by the 3rd Generation Partnership Project (3GPP).</w:t>
      </w:r>
    </w:p>
    <w:p w14:paraId="4DC7104B" w14:textId="77777777" w:rsidR="00C16EE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C8FBB0" w14:textId="77777777" w:rsidR="00C16EEF" w:rsidRDefault="00000000">
      <w:pPr>
        <w:pStyle w:val="B10"/>
      </w:pPr>
      <w:r>
        <w:t>Version x.y.z</w:t>
      </w:r>
    </w:p>
    <w:p w14:paraId="016C851B" w14:textId="77777777" w:rsidR="00C16EEF" w:rsidRDefault="00000000">
      <w:pPr>
        <w:pStyle w:val="B10"/>
      </w:pPr>
      <w:r>
        <w:t>where:</w:t>
      </w:r>
    </w:p>
    <w:p w14:paraId="3B3AFB15" w14:textId="77777777" w:rsidR="00C16EEF" w:rsidRDefault="00000000">
      <w:pPr>
        <w:pStyle w:val="B2"/>
      </w:pPr>
      <w:r>
        <w:t>x</w:t>
      </w:r>
      <w:r>
        <w:tab/>
        <w:t>the first digit:</w:t>
      </w:r>
    </w:p>
    <w:p w14:paraId="60BF16CA" w14:textId="77777777" w:rsidR="00C16EEF" w:rsidRDefault="00000000">
      <w:pPr>
        <w:pStyle w:val="B3"/>
      </w:pPr>
      <w:r>
        <w:t>1</w:t>
      </w:r>
      <w:r>
        <w:tab/>
        <w:t>presented to TSG for information;</w:t>
      </w:r>
    </w:p>
    <w:p w14:paraId="1DDA3799" w14:textId="77777777" w:rsidR="00C16EEF" w:rsidRDefault="00000000">
      <w:pPr>
        <w:pStyle w:val="B3"/>
      </w:pPr>
      <w:r>
        <w:t>2</w:t>
      </w:r>
      <w:r>
        <w:tab/>
        <w:t>presented to TSG for approval;</w:t>
      </w:r>
    </w:p>
    <w:p w14:paraId="5793B7DB" w14:textId="77777777" w:rsidR="00C16EEF" w:rsidRDefault="00000000">
      <w:pPr>
        <w:pStyle w:val="B3"/>
      </w:pPr>
      <w:r>
        <w:t>3</w:t>
      </w:r>
      <w:r>
        <w:tab/>
        <w:t>or greater indicates TSG approved document under change control.</w:t>
      </w:r>
    </w:p>
    <w:p w14:paraId="59012D24" w14:textId="77777777" w:rsidR="00C16EEF" w:rsidRDefault="00000000">
      <w:pPr>
        <w:pStyle w:val="B2"/>
      </w:pPr>
      <w:r>
        <w:t>y</w:t>
      </w:r>
      <w:r>
        <w:tab/>
        <w:t>the second digit is incremented for all changes of substance, i.e. technical enhancements, corrections, updates, etc.</w:t>
      </w:r>
    </w:p>
    <w:p w14:paraId="1D2D9D17" w14:textId="77777777" w:rsidR="00C16EEF" w:rsidRDefault="00000000">
      <w:pPr>
        <w:pStyle w:val="B2"/>
      </w:pPr>
      <w:r>
        <w:t>z</w:t>
      </w:r>
      <w:r>
        <w:tab/>
        <w:t>the third digit is incremented when editorial only changes have been incorporated in the document.</w:t>
      </w:r>
    </w:p>
    <w:p w14:paraId="79F03B1E" w14:textId="77777777" w:rsidR="00C16EEF" w:rsidRDefault="00000000">
      <w:r>
        <w:t>In the present document, modal verbs have the following meanings:</w:t>
      </w:r>
    </w:p>
    <w:p w14:paraId="1018DDD8" w14:textId="77777777" w:rsidR="00C16EEF" w:rsidRDefault="00000000">
      <w:pPr>
        <w:pStyle w:val="EX"/>
      </w:pPr>
      <w:r>
        <w:rPr>
          <w:b/>
        </w:rPr>
        <w:t>shall</w:t>
      </w:r>
      <w:r>
        <w:tab/>
      </w:r>
      <w:r>
        <w:tab/>
        <w:t>indicates a mandatory requirement to do something</w:t>
      </w:r>
    </w:p>
    <w:p w14:paraId="25036955" w14:textId="77777777" w:rsidR="00C16EEF" w:rsidRDefault="00000000">
      <w:pPr>
        <w:pStyle w:val="EX"/>
      </w:pPr>
      <w:r>
        <w:rPr>
          <w:b/>
        </w:rPr>
        <w:t>shall not</w:t>
      </w:r>
      <w:r>
        <w:tab/>
        <w:t>indicates an interdiction (prohibition) to do something</w:t>
      </w:r>
    </w:p>
    <w:p w14:paraId="0EECAEC2" w14:textId="77777777" w:rsidR="00C16EEF" w:rsidRDefault="00000000">
      <w:r>
        <w:t>The constructions "shall" and "shall not" are confined to the context of normative provisions, and do not appear in Technical Reports.</w:t>
      </w:r>
    </w:p>
    <w:p w14:paraId="28F909E4" w14:textId="77777777" w:rsidR="00C16EEF"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4FD3941" w14:textId="77777777" w:rsidR="00C16EEF" w:rsidRDefault="00000000">
      <w:pPr>
        <w:pStyle w:val="EX"/>
      </w:pPr>
      <w:r>
        <w:rPr>
          <w:b/>
        </w:rPr>
        <w:t>should</w:t>
      </w:r>
      <w:r>
        <w:tab/>
      </w:r>
      <w:r>
        <w:tab/>
        <w:t>indicates a recommendation to do something</w:t>
      </w:r>
    </w:p>
    <w:p w14:paraId="318A731E" w14:textId="77777777" w:rsidR="00C16EEF" w:rsidRDefault="00000000">
      <w:pPr>
        <w:pStyle w:val="EX"/>
      </w:pPr>
      <w:r>
        <w:rPr>
          <w:b/>
        </w:rPr>
        <w:t>should not</w:t>
      </w:r>
      <w:r>
        <w:tab/>
        <w:t>indicates a recommendation not to do something</w:t>
      </w:r>
    </w:p>
    <w:p w14:paraId="276F0D28" w14:textId="77777777" w:rsidR="00C16EEF" w:rsidRDefault="00000000">
      <w:pPr>
        <w:pStyle w:val="EX"/>
      </w:pPr>
      <w:r>
        <w:rPr>
          <w:b/>
        </w:rPr>
        <w:t>may</w:t>
      </w:r>
      <w:r>
        <w:tab/>
      </w:r>
      <w:r>
        <w:tab/>
        <w:t>indicates permission to do something</w:t>
      </w:r>
    </w:p>
    <w:p w14:paraId="6A588767" w14:textId="77777777" w:rsidR="00C16EEF" w:rsidRDefault="00000000">
      <w:pPr>
        <w:pStyle w:val="EX"/>
      </w:pPr>
      <w:r>
        <w:rPr>
          <w:b/>
        </w:rPr>
        <w:t>need not</w:t>
      </w:r>
      <w:r>
        <w:tab/>
        <w:t>indicates permission not to do something</w:t>
      </w:r>
    </w:p>
    <w:p w14:paraId="614F6C62" w14:textId="77777777" w:rsidR="00C16EEF" w:rsidRDefault="00000000">
      <w:r>
        <w:t>The construction "may not" is ambiguous and is not used in normative elements. The unambiguous constructions "might not" or "shall not" are used instead, depending upon the meaning intended.</w:t>
      </w:r>
    </w:p>
    <w:p w14:paraId="3EFDD002" w14:textId="77777777" w:rsidR="00C16EEF" w:rsidRDefault="00000000">
      <w:pPr>
        <w:pStyle w:val="EX"/>
      </w:pPr>
      <w:r>
        <w:rPr>
          <w:b/>
        </w:rPr>
        <w:t>can</w:t>
      </w:r>
      <w:r>
        <w:tab/>
      </w:r>
      <w:r>
        <w:tab/>
        <w:t>indicates that something is possible</w:t>
      </w:r>
    </w:p>
    <w:p w14:paraId="2A219F7D" w14:textId="77777777" w:rsidR="00C16EEF" w:rsidRDefault="00000000">
      <w:pPr>
        <w:pStyle w:val="EX"/>
      </w:pPr>
      <w:r>
        <w:rPr>
          <w:b/>
        </w:rPr>
        <w:t>cannot</w:t>
      </w:r>
      <w:r>
        <w:tab/>
      </w:r>
      <w:r>
        <w:tab/>
        <w:t>indicates that something is impossible</w:t>
      </w:r>
    </w:p>
    <w:p w14:paraId="66F0522E" w14:textId="77777777" w:rsidR="00C16EEF" w:rsidRDefault="00000000">
      <w:r>
        <w:t>The constructions "can" and "cannot" are not substitutes for "may" and "need not".</w:t>
      </w:r>
    </w:p>
    <w:p w14:paraId="2C8D8B66" w14:textId="77777777" w:rsidR="00C16EEF"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4D2995FB" w14:textId="77777777" w:rsidR="00C16EEF"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4F6B946D" w14:textId="77777777" w:rsidR="00C16EEF" w:rsidRDefault="00000000">
      <w:pPr>
        <w:pStyle w:val="EX"/>
      </w:pPr>
      <w:r>
        <w:rPr>
          <w:b/>
        </w:rPr>
        <w:t>might</w:t>
      </w:r>
      <w:r>
        <w:tab/>
        <w:t>indicates a likelihood that something will happen as a result of action taken by some agency the behaviour of which is outside the scope of the present document</w:t>
      </w:r>
    </w:p>
    <w:p w14:paraId="6D29F60F" w14:textId="77777777" w:rsidR="00C16EEF"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DD17CD4" w14:textId="77777777" w:rsidR="00C16EEF" w:rsidRDefault="00000000">
      <w:r>
        <w:t>In addition:</w:t>
      </w:r>
    </w:p>
    <w:p w14:paraId="68AEDA0F" w14:textId="77777777" w:rsidR="00C16EEF" w:rsidRDefault="00000000">
      <w:pPr>
        <w:pStyle w:val="EX"/>
      </w:pPr>
      <w:r>
        <w:rPr>
          <w:b/>
        </w:rPr>
        <w:t>is</w:t>
      </w:r>
      <w:r>
        <w:tab/>
        <w:t>(or any other verb in the indicative mood) indicates a statement of fact</w:t>
      </w:r>
    </w:p>
    <w:p w14:paraId="16F053D5" w14:textId="77777777" w:rsidR="00C16EEF" w:rsidRDefault="00000000">
      <w:pPr>
        <w:pStyle w:val="EX"/>
      </w:pPr>
      <w:r>
        <w:rPr>
          <w:b/>
        </w:rPr>
        <w:t>is not</w:t>
      </w:r>
      <w:r>
        <w:tab/>
        <w:t>(or any other negative verb in the indicative mood) indicates a statement of fact</w:t>
      </w:r>
    </w:p>
    <w:p w14:paraId="1CCCD8D0" w14:textId="77777777" w:rsidR="00C16EEF" w:rsidRDefault="00000000">
      <w:r>
        <w:t>The constructions "is" and "is not" do not indicate requirements.</w:t>
      </w:r>
    </w:p>
    <w:p w14:paraId="79A67382" w14:textId="77777777" w:rsidR="00C16EEF" w:rsidRDefault="00000000">
      <w:pPr>
        <w:pStyle w:val="Heading1"/>
      </w:pPr>
      <w:bookmarkStart w:id="19" w:name="introduction"/>
      <w:bookmarkEnd w:id="19"/>
      <w:r>
        <w:br w:type="page"/>
      </w:r>
      <w:bookmarkStart w:id="20" w:name="scope"/>
      <w:bookmarkStart w:id="21" w:name="_Toc153792718"/>
      <w:bookmarkEnd w:id="20"/>
      <w:r>
        <w:lastRenderedPageBreak/>
        <w:t>1</w:t>
      </w:r>
      <w:r>
        <w:tab/>
        <w:t>Scope</w:t>
      </w:r>
      <w:bookmarkEnd w:id="21"/>
    </w:p>
    <w:p w14:paraId="01AA3B2A" w14:textId="77777777" w:rsidR="00C16EEF" w:rsidRDefault="00000000">
      <w:bookmarkStart w:id="22" w:name="references"/>
      <w:bookmarkEnd w:id="22"/>
      <w:r>
        <w:t>The present document specified the Application Programming Interface (API) for enabling the MSGin5G Service over MSGin5G-2/3/4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7AAC7453" w14:textId="77777777" w:rsidR="00C16EEF" w:rsidRDefault="00000000">
      <w:pPr>
        <w:pStyle w:val="Heading1"/>
      </w:pPr>
      <w:bookmarkStart w:id="23" w:name="_Toc153792719"/>
      <w:r>
        <w:t>2</w:t>
      </w:r>
      <w:r>
        <w:tab/>
        <w:t>References</w:t>
      </w:r>
      <w:bookmarkEnd w:id="23"/>
    </w:p>
    <w:p w14:paraId="44F78B97" w14:textId="77777777" w:rsidR="00C16EEF" w:rsidRDefault="00000000">
      <w:r>
        <w:t>The following documents contain provisions which, through reference in this text, constitute provisions of the present document.</w:t>
      </w:r>
    </w:p>
    <w:p w14:paraId="67B2F366" w14:textId="77777777" w:rsidR="00C16EEF" w:rsidRDefault="00000000">
      <w:pPr>
        <w:pStyle w:val="B10"/>
      </w:pPr>
      <w:r>
        <w:t>-</w:t>
      </w:r>
      <w:r>
        <w:tab/>
        <w:t>References are either specific (identified by date of publication, edition number, version number, etc.) or non</w:t>
      </w:r>
      <w:r>
        <w:noBreakHyphen/>
        <w:t>specific.</w:t>
      </w:r>
    </w:p>
    <w:p w14:paraId="57307E33" w14:textId="77777777" w:rsidR="00C16EEF" w:rsidRDefault="00000000">
      <w:pPr>
        <w:pStyle w:val="B10"/>
      </w:pPr>
      <w:r>
        <w:t>-</w:t>
      </w:r>
      <w:r>
        <w:tab/>
        <w:t>For a specific reference, subsequent revisions do not apply.</w:t>
      </w:r>
    </w:p>
    <w:p w14:paraId="7A6644D0" w14:textId="77777777" w:rsidR="00C16EEF" w:rsidRDefault="000000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06ADB0B" w14:textId="77777777" w:rsidR="00C16EEF" w:rsidRDefault="00000000">
      <w:pPr>
        <w:pStyle w:val="EX"/>
      </w:pPr>
      <w:bookmarkStart w:id="24" w:name="definitions"/>
      <w:bookmarkEnd w:id="24"/>
      <w:r>
        <w:t>[1]</w:t>
      </w:r>
      <w:r>
        <w:tab/>
        <w:t>3GPP TR 21.905: "Vocabulary for 3GPP Specifications".</w:t>
      </w:r>
    </w:p>
    <w:p w14:paraId="5E621C05" w14:textId="77777777" w:rsidR="00C16EEF" w:rsidRDefault="00000000">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74D9E2A6" w14:textId="77777777" w:rsidR="00C16EEF" w:rsidRDefault="00000000">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65D8FDA7" w14:textId="77777777" w:rsidR="00C16EEF" w:rsidRDefault="00000000">
      <w:pPr>
        <w:pStyle w:val="EX"/>
      </w:pPr>
      <w:r>
        <w:t>[</w:t>
      </w:r>
      <w:r>
        <w:rPr>
          <w:lang w:eastAsia="zh-CN"/>
        </w:rPr>
        <w:t>4</w:t>
      </w:r>
      <w:r>
        <w:t>]</w:t>
      </w:r>
      <w:r>
        <w:tab/>
        <w:t>3GPP TS 29.500: "5G System; Technical Realization of Service Based Architecture; Stage 3".</w:t>
      </w:r>
    </w:p>
    <w:p w14:paraId="5087D98A" w14:textId="77777777" w:rsidR="00C16EEF" w:rsidRDefault="00000000">
      <w:pPr>
        <w:pStyle w:val="EX"/>
      </w:pPr>
      <w:r>
        <w:t>[</w:t>
      </w:r>
      <w:r>
        <w:rPr>
          <w:lang w:eastAsia="zh-CN"/>
        </w:rPr>
        <w:t>5</w:t>
      </w:r>
      <w:r>
        <w:t>]</w:t>
      </w:r>
      <w:r>
        <w:tab/>
        <w:t>3GPP TS 29.571: "5G System; Common Data Types for Service Based Interfaces Stage 3".</w:t>
      </w:r>
    </w:p>
    <w:p w14:paraId="06B1763A" w14:textId="77777777" w:rsidR="00C16EEF" w:rsidRDefault="00000000">
      <w:pPr>
        <w:pStyle w:val="EX"/>
      </w:pPr>
      <w:r>
        <w:t>[6]</w:t>
      </w:r>
      <w:r>
        <w:tab/>
        <w:t xml:space="preserve">OpenAPI: "OpenAPI Specification Version 3.0.0", </w:t>
      </w:r>
      <w:hyperlink r:id="rId11" w:history="1">
        <w:r>
          <w:t>https://spec.openapis.org/oas/v3.0.0</w:t>
        </w:r>
      </w:hyperlink>
      <w:r>
        <w:t>.</w:t>
      </w:r>
    </w:p>
    <w:p w14:paraId="6111428B" w14:textId="77777777" w:rsidR="00C16EEF" w:rsidRDefault="00000000">
      <w:pPr>
        <w:pStyle w:val="EX"/>
      </w:pPr>
      <w:r>
        <w:t>[7]</w:t>
      </w:r>
      <w:r>
        <w:tab/>
        <w:t>3GPP TS 23.222: "Functional architecture and information flows to support Common API Framework for 3GPP Northbound APIs; Stage 2".</w:t>
      </w:r>
    </w:p>
    <w:p w14:paraId="6E32C687" w14:textId="77777777" w:rsidR="00C16EEF" w:rsidRDefault="00000000">
      <w:pPr>
        <w:pStyle w:val="EX"/>
      </w:pPr>
      <w:r>
        <w:t>[8]</w:t>
      </w:r>
      <w:r>
        <w:tab/>
        <w:t>3GPP TS 29.222: "Common API Framework for 3GPP Northbound APIs; Stage 3".</w:t>
      </w:r>
    </w:p>
    <w:p w14:paraId="2CF728CC" w14:textId="77777777" w:rsidR="00C16EEF" w:rsidRDefault="00000000">
      <w:pPr>
        <w:pStyle w:val="EX"/>
      </w:pPr>
      <w:r>
        <w:t>[9]</w:t>
      </w:r>
      <w:r>
        <w:tab/>
        <w:t>3GPP TS 29.501: "5G System; Principles and Guidelines for Services Definition; Stage 3".</w:t>
      </w:r>
    </w:p>
    <w:p w14:paraId="20E4E869" w14:textId="77777777" w:rsidR="00C16EEF" w:rsidRDefault="00000000">
      <w:pPr>
        <w:pStyle w:val="EX"/>
      </w:pPr>
      <w:r>
        <w:t>[10]</w:t>
      </w:r>
      <w:r>
        <w:tab/>
        <w:t>IETF RFC 7230: "Hypertext Transfer Protocol (HTTP/1.1): Message Syntax and Routing".</w:t>
      </w:r>
    </w:p>
    <w:p w14:paraId="08B4D6DE" w14:textId="77777777" w:rsidR="00C16EEF" w:rsidRDefault="00000000">
      <w:pPr>
        <w:pStyle w:val="EX"/>
      </w:pPr>
      <w:r>
        <w:t>[11]</w:t>
      </w:r>
      <w:r>
        <w:tab/>
        <w:t>IETF RFC 7231: "Hypertext Transfer Protocol (HTTP/1.1): Semantics and Content".</w:t>
      </w:r>
    </w:p>
    <w:p w14:paraId="1CA3CA82" w14:textId="77777777" w:rsidR="00C16EEF" w:rsidRDefault="00000000">
      <w:pPr>
        <w:pStyle w:val="EX"/>
      </w:pPr>
      <w:r>
        <w:t>[12]</w:t>
      </w:r>
      <w:r>
        <w:tab/>
        <w:t>IETF RFC 7232: "Hypertext Transfer Protocol (HTTP/1.1): Conditional Requests".</w:t>
      </w:r>
    </w:p>
    <w:p w14:paraId="529C981F" w14:textId="77777777" w:rsidR="00C16EEF" w:rsidRDefault="00000000">
      <w:pPr>
        <w:pStyle w:val="EX"/>
      </w:pPr>
      <w:r>
        <w:t>[13]</w:t>
      </w:r>
      <w:r>
        <w:tab/>
        <w:t>IETF RFC 7233: "Hypertext Transfer Protocol (HTTP/1.1): Range Requests".</w:t>
      </w:r>
    </w:p>
    <w:p w14:paraId="5C84AE42" w14:textId="77777777" w:rsidR="00C16EEF" w:rsidRDefault="00000000">
      <w:pPr>
        <w:pStyle w:val="EX"/>
      </w:pPr>
      <w:r>
        <w:t>[14]</w:t>
      </w:r>
      <w:r>
        <w:tab/>
        <w:t>IETF RFC 7234: "Hypertext Transfer Protocol (HTTP/1.1): Caching".</w:t>
      </w:r>
    </w:p>
    <w:p w14:paraId="691E0160" w14:textId="77777777" w:rsidR="00C16EEF" w:rsidRDefault="00000000">
      <w:pPr>
        <w:pStyle w:val="EX"/>
      </w:pPr>
      <w:r>
        <w:t>[15]</w:t>
      </w:r>
      <w:r>
        <w:tab/>
        <w:t>IETF RFC 7235: "Hypertext Transfer Protocol (HTTP/1.1): Authentication".</w:t>
      </w:r>
    </w:p>
    <w:p w14:paraId="3F27B331" w14:textId="77777777" w:rsidR="00C16EEF" w:rsidRDefault="00000000">
      <w:pPr>
        <w:pStyle w:val="EX"/>
      </w:pPr>
      <w:r>
        <w:t>[16]</w:t>
      </w:r>
      <w:r>
        <w:tab/>
        <w:t>IETF RFC 7240: "Hypertext Transfer Protocol Version 2 (HTTP/2)".</w:t>
      </w:r>
    </w:p>
    <w:p w14:paraId="7112272E" w14:textId="77777777" w:rsidR="00C16EEF" w:rsidRDefault="00000000">
      <w:pPr>
        <w:pStyle w:val="EX"/>
        <w:rPr>
          <w:lang w:eastAsia="zh-CN"/>
        </w:rPr>
      </w:pPr>
      <w:r>
        <w:t>[17]</w:t>
      </w:r>
      <w:r>
        <w:tab/>
        <w:t>IETF RFC 8259: "The JavaScript Object Notation (JSON) Data Interchange Format".</w:t>
      </w:r>
    </w:p>
    <w:p w14:paraId="6075FB62" w14:textId="77777777" w:rsidR="00C16EEF" w:rsidRDefault="00000000">
      <w:pPr>
        <w:pStyle w:val="EX"/>
        <w:rPr>
          <w:lang w:eastAsia="zh-CN"/>
        </w:rPr>
      </w:pPr>
      <w:r>
        <w:t>[18]</w:t>
      </w:r>
      <w:r>
        <w:tab/>
        <w:t>3GPP TR 21.900: "Technical Specification Group working methods".</w:t>
      </w:r>
    </w:p>
    <w:p w14:paraId="2939B931" w14:textId="77777777" w:rsidR="00C16EEF" w:rsidRDefault="00000000">
      <w:pPr>
        <w:pStyle w:val="EX"/>
      </w:pPr>
      <w:r>
        <w:t>[19]</w:t>
      </w:r>
      <w:r>
        <w:tab/>
        <w:t>3GPP TR 33.862: "Study on security aspects of the Message Service for MIoT over the 5G System (MSGin5G)".</w:t>
      </w:r>
    </w:p>
    <w:p w14:paraId="2682576E" w14:textId="77777777" w:rsidR="00C16EEF" w:rsidRDefault="00000000">
      <w:pPr>
        <w:pStyle w:val="EX"/>
      </w:pPr>
      <w:r>
        <w:t>[20]</w:t>
      </w:r>
      <w:r>
        <w:tab/>
        <w:t>3GPP TS 33.501: "Security architecture and procedures for 5G system".</w:t>
      </w:r>
    </w:p>
    <w:p w14:paraId="7160ED80" w14:textId="77777777" w:rsidR="00C16EEF" w:rsidRDefault="00000000">
      <w:pPr>
        <w:pStyle w:val="EX"/>
      </w:pPr>
      <w:r>
        <w:lastRenderedPageBreak/>
        <w:t>[21]</w:t>
      </w:r>
      <w:r>
        <w:tab/>
        <w:t>IETF RFC 6749: "The OAuth 2.0 Authorization Framework".</w:t>
      </w:r>
    </w:p>
    <w:p w14:paraId="2E843FD6" w14:textId="77777777" w:rsidR="00C16EEF" w:rsidRDefault="00000000">
      <w:pPr>
        <w:pStyle w:val="EX"/>
        <w:rPr>
          <w:lang w:eastAsia="zh-CN"/>
        </w:rPr>
      </w:pPr>
      <w:r>
        <w:t>[22]</w:t>
      </w:r>
      <w:r>
        <w:tab/>
        <w:t>3GPP TS 33.122: "Security Aspects of Common API Framework for 3GPP Northbound APIs".</w:t>
      </w:r>
    </w:p>
    <w:p w14:paraId="2291C3CB" w14:textId="77777777" w:rsidR="00C16EEF" w:rsidRDefault="00000000">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4D110E6C" w14:textId="77777777" w:rsidR="00C16EEF" w:rsidRDefault="00000000">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2263309C" w14:textId="77777777" w:rsidR="00C16EEF" w:rsidRDefault="00000000">
      <w:pPr>
        <w:pStyle w:val="Heading1"/>
      </w:pPr>
      <w:bookmarkStart w:id="25" w:name="_Toc153792720"/>
      <w:r>
        <w:t>3</w:t>
      </w:r>
      <w:r>
        <w:tab/>
        <w:t>Definitions of terms, symbols and abbreviations</w:t>
      </w:r>
      <w:bookmarkEnd w:id="25"/>
    </w:p>
    <w:p w14:paraId="524C8F50" w14:textId="77777777" w:rsidR="00C16EEF" w:rsidRDefault="00000000">
      <w:pPr>
        <w:pStyle w:val="Heading2"/>
      </w:pPr>
      <w:bookmarkStart w:id="26" w:name="_Toc153792721"/>
      <w:r>
        <w:t>3.1</w:t>
      </w:r>
      <w:r>
        <w:tab/>
        <w:t>Terms</w:t>
      </w:r>
      <w:bookmarkEnd w:id="26"/>
    </w:p>
    <w:p w14:paraId="5E22C435" w14:textId="77777777" w:rsidR="00C16EEF" w:rsidRDefault="00000000">
      <w:r>
        <w:t>For the purposes of the present document, the terms given in 3GPP TR 21.905 [1] and the following apply. A term defined in the present document takes precedence over the definition of the same term, if any, in 3GPP TR 21.905 [1].</w:t>
      </w:r>
    </w:p>
    <w:p w14:paraId="76CDFE6A" w14:textId="77777777" w:rsidR="00C16EEF" w:rsidRDefault="00000000">
      <w:r>
        <w:t>For the purposes of the present document, the following terms and its definitions given in 3GPP TS 23.554 [</w:t>
      </w:r>
      <w:r>
        <w:rPr>
          <w:lang w:eastAsia="zh-CN"/>
        </w:rPr>
        <w:t>2</w:t>
      </w:r>
      <w:r>
        <w:t>] shall apply:</w:t>
      </w:r>
    </w:p>
    <w:p w14:paraId="57A62E8E" w14:textId="77777777" w:rsidR="00C16EEF" w:rsidRDefault="00000000">
      <w:pPr>
        <w:pStyle w:val="EW"/>
        <w:rPr>
          <w:lang w:eastAsia="zh-CN"/>
        </w:rPr>
      </w:pPr>
      <w:r>
        <w:rPr>
          <w:lang w:eastAsia="zh-CN"/>
        </w:rPr>
        <w:t>MSGin5G Service</w:t>
      </w:r>
    </w:p>
    <w:p w14:paraId="1D54D5C7" w14:textId="77777777" w:rsidR="00C16EEF" w:rsidRDefault="00000000">
      <w:pPr>
        <w:pStyle w:val="EW"/>
        <w:rPr>
          <w:lang w:eastAsia="zh-CN"/>
        </w:rPr>
      </w:pPr>
      <w:r>
        <w:rPr>
          <w:lang w:eastAsia="zh-CN"/>
        </w:rPr>
        <w:t>MSGin5G message</w:t>
      </w:r>
    </w:p>
    <w:p w14:paraId="5A9A051D" w14:textId="77777777" w:rsidR="00C16EEF" w:rsidRDefault="00000000">
      <w:pPr>
        <w:pStyle w:val="EW"/>
        <w:rPr>
          <w:lang w:eastAsia="zh-CN"/>
        </w:rPr>
      </w:pPr>
      <w:r>
        <w:rPr>
          <w:lang w:eastAsia="zh-CN"/>
        </w:rPr>
        <w:t>MSGin5G UE</w:t>
      </w:r>
    </w:p>
    <w:p w14:paraId="61C310DC" w14:textId="77777777" w:rsidR="00C16EEF" w:rsidRDefault="00000000">
      <w:pPr>
        <w:pStyle w:val="EW"/>
        <w:rPr>
          <w:lang w:eastAsia="zh-CN"/>
        </w:rPr>
      </w:pPr>
      <w:r>
        <w:rPr>
          <w:lang w:eastAsia="zh-CN"/>
        </w:rPr>
        <w:t>MSGin5G Group</w:t>
      </w:r>
    </w:p>
    <w:p w14:paraId="136AB445" w14:textId="77777777" w:rsidR="00C16EEF" w:rsidRDefault="00000000">
      <w:pPr>
        <w:pStyle w:val="EW"/>
        <w:rPr>
          <w:lang w:eastAsia="zh-CN"/>
        </w:rPr>
      </w:pPr>
      <w:r>
        <w:rPr>
          <w:lang w:eastAsia="zh-CN"/>
        </w:rPr>
        <w:t>MSGin5G Client</w:t>
      </w:r>
    </w:p>
    <w:p w14:paraId="7F928791" w14:textId="77777777" w:rsidR="00C16EEF" w:rsidRDefault="00000000">
      <w:pPr>
        <w:pStyle w:val="EW"/>
        <w:rPr>
          <w:lang w:eastAsia="zh-CN"/>
        </w:rPr>
      </w:pPr>
      <w:r>
        <w:rPr>
          <w:lang w:eastAsia="zh-CN"/>
        </w:rPr>
        <w:t>MSGin5G Server</w:t>
      </w:r>
    </w:p>
    <w:p w14:paraId="3367B0F9" w14:textId="77777777" w:rsidR="00C16EEF" w:rsidRDefault="00000000">
      <w:pPr>
        <w:pStyle w:val="EW"/>
        <w:rPr>
          <w:lang w:eastAsia="zh-CN"/>
        </w:rPr>
      </w:pPr>
      <w:r>
        <w:rPr>
          <w:lang w:eastAsia="zh-CN"/>
        </w:rPr>
        <w:t>Legacy 3GPP Message Gateway</w:t>
      </w:r>
    </w:p>
    <w:p w14:paraId="2BFD1E7E" w14:textId="77777777" w:rsidR="00C16EEF" w:rsidRDefault="00000000">
      <w:pPr>
        <w:pStyle w:val="EW"/>
        <w:rPr>
          <w:lang w:eastAsia="zh-CN"/>
        </w:rPr>
      </w:pPr>
      <w:r>
        <w:rPr>
          <w:lang w:eastAsia="zh-CN"/>
        </w:rPr>
        <w:t>Non-3GPP Message Gateway</w:t>
      </w:r>
    </w:p>
    <w:p w14:paraId="2887A00A" w14:textId="77777777" w:rsidR="00C16EEF" w:rsidRDefault="00000000">
      <w:pPr>
        <w:pStyle w:val="EW"/>
        <w:rPr>
          <w:lang w:eastAsia="zh-CN"/>
        </w:rPr>
      </w:pPr>
      <w:r>
        <w:rPr>
          <w:lang w:eastAsia="zh-CN"/>
        </w:rPr>
        <w:t>Legacy 3GPP UE</w:t>
      </w:r>
    </w:p>
    <w:p w14:paraId="7613786B" w14:textId="77777777" w:rsidR="00C16EEF" w:rsidRDefault="00000000">
      <w:pPr>
        <w:pStyle w:val="EW"/>
        <w:rPr>
          <w:lang w:eastAsia="zh-CN"/>
        </w:rPr>
      </w:pPr>
      <w:r>
        <w:rPr>
          <w:lang w:eastAsia="zh-CN"/>
        </w:rPr>
        <w:t>Non-3GPP UE</w:t>
      </w:r>
    </w:p>
    <w:p w14:paraId="63FFAA70" w14:textId="77777777" w:rsidR="00C16EEF" w:rsidRDefault="00000000">
      <w:pPr>
        <w:pStyle w:val="EW"/>
        <w:rPr>
          <w:lang w:eastAsia="zh-CN"/>
        </w:rPr>
      </w:pPr>
      <w:r>
        <w:rPr>
          <w:lang w:eastAsia="zh-CN"/>
        </w:rPr>
        <w:t>Point-to-Point messaging</w:t>
      </w:r>
    </w:p>
    <w:p w14:paraId="623A7768" w14:textId="77777777" w:rsidR="00C16EEF" w:rsidRDefault="00000000">
      <w:pPr>
        <w:pStyle w:val="EW"/>
        <w:rPr>
          <w:lang w:eastAsia="zh-CN"/>
        </w:rPr>
      </w:pPr>
      <w:r>
        <w:rPr>
          <w:lang w:eastAsia="zh-CN"/>
        </w:rPr>
        <w:t>Point-to-Application messaging</w:t>
      </w:r>
    </w:p>
    <w:p w14:paraId="7803C01F" w14:textId="77777777" w:rsidR="00C16EEF" w:rsidRDefault="00000000">
      <w:pPr>
        <w:pStyle w:val="EW"/>
        <w:rPr>
          <w:lang w:eastAsia="zh-CN"/>
        </w:rPr>
      </w:pPr>
      <w:r>
        <w:rPr>
          <w:lang w:eastAsia="zh-CN"/>
        </w:rPr>
        <w:t>Application-to-Point messaging</w:t>
      </w:r>
    </w:p>
    <w:p w14:paraId="42EE6251" w14:textId="77777777" w:rsidR="00C16EEF" w:rsidRDefault="00000000">
      <w:pPr>
        <w:pStyle w:val="EW"/>
        <w:rPr>
          <w:lang w:eastAsia="zh-CN"/>
        </w:rPr>
      </w:pPr>
      <w:r>
        <w:rPr>
          <w:lang w:eastAsia="zh-CN"/>
        </w:rPr>
        <w:t>Group messaging</w:t>
      </w:r>
    </w:p>
    <w:p w14:paraId="4E3E9D69" w14:textId="77777777" w:rsidR="00C16EEF" w:rsidRDefault="00000000">
      <w:pPr>
        <w:pStyle w:val="EW"/>
        <w:rPr>
          <w:lang w:eastAsia="zh-CN"/>
        </w:rPr>
      </w:pPr>
      <w:r>
        <w:rPr>
          <w:lang w:eastAsia="zh-CN"/>
        </w:rPr>
        <w:t>Broadcast messaging</w:t>
      </w:r>
    </w:p>
    <w:p w14:paraId="532992C5" w14:textId="77777777" w:rsidR="00C16EEF" w:rsidRDefault="00000000">
      <w:pPr>
        <w:pStyle w:val="EW"/>
        <w:rPr>
          <w:lang w:eastAsia="zh-CN"/>
        </w:rPr>
      </w:pPr>
      <w:r>
        <w:rPr>
          <w:lang w:eastAsia="zh-CN"/>
        </w:rPr>
        <w:t>Messaging Topic</w:t>
      </w:r>
    </w:p>
    <w:p w14:paraId="7CF0704C" w14:textId="77777777" w:rsidR="00C16EEF" w:rsidRDefault="00000000">
      <w:pPr>
        <w:pStyle w:val="Heading2"/>
      </w:pPr>
      <w:bookmarkStart w:id="27" w:name="_Toc153792722"/>
      <w:r>
        <w:t>3.2</w:t>
      </w:r>
      <w:r>
        <w:tab/>
        <w:t>Symbols</w:t>
      </w:r>
      <w:bookmarkEnd w:id="27"/>
    </w:p>
    <w:p w14:paraId="2F11008E" w14:textId="77777777" w:rsidR="00C16EEF" w:rsidRDefault="00000000">
      <w:pPr>
        <w:keepNext/>
      </w:pPr>
      <w:r>
        <w:t>For the purposes of the present document, the following symbols apply:</w:t>
      </w:r>
    </w:p>
    <w:p w14:paraId="3A4F259F" w14:textId="77777777" w:rsidR="00C16EEF" w:rsidRDefault="00000000">
      <w:pPr>
        <w:pStyle w:val="EW"/>
      </w:pPr>
      <w:r>
        <w:t>&lt;symbol&gt;</w:t>
      </w:r>
      <w:r>
        <w:tab/>
        <w:t>&lt;Explanation&gt;</w:t>
      </w:r>
    </w:p>
    <w:p w14:paraId="09631D08" w14:textId="77777777" w:rsidR="00C16EEF" w:rsidRDefault="00C16EEF">
      <w:pPr>
        <w:pStyle w:val="EW"/>
      </w:pPr>
    </w:p>
    <w:p w14:paraId="3A5D6E55" w14:textId="77777777" w:rsidR="00C16EEF" w:rsidRDefault="00000000">
      <w:pPr>
        <w:pStyle w:val="Heading2"/>
      </w:pPr>
      <w:bookmarkStart w:id="28" w:name="_Toc153792723"/>
      <w:r>
        <w:t>3.3</w:t>
      </w:r>
      <w:r>
        <w:tab/>
        <w:t>Abbreviations</w:t>
      </w:r>
      <w:bookmarkEnd w:id="28"/>
    </w:p>
    <w:p w14:paraId="2D5E9616" w14:textId="77777777" w:rsidR="00C16EEF"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0B0905A" w14:textId="77777777" w:rsidR="00C16EEF" w:rsidRDefault="00000000">
      <w:pPr>
        <w:pStyle w:val="EW"/>
        <w:rPr>
          <w:lang w:eastAsia="zh-CN"/>
        </w:rPr>
      </w:pPr>
      <w:r>
        <w:t>AS</w:t>
      </w:r>
      <w:r>
        <w:tab/>
        <w:t>Application Server</w:t>
      </w:r>
    </w:p>
    <w:p w14:paraId="309E95AD" w14:textId="77777777" w:rsidR="00C16EEF" w:rsidRDefault="00000000">
      <w:pPr>
        <w:pStyle w:val="EW"/>
        <w:rPr>
          <w:lang w:eastAsia="zh-CN"/>
        </w:rPr>
      </w:pPr>
      <w:r>
        <w:rPr>
          <w:rFonts w:hint="eastAsia"/>
          <w:lang w:eastAsia="zh-CN"/>
        </w:rPr>
        <w:t>BC</w:t>
      </w:r>
      <w:r>
        <w:tab/>
      </w:r>
      <w:r>
        <w:rPr>
          <w:rFonts w:hint="eastAsia"/>
          <w:lang w:eastAsia="zh-CN"/>
        </w:rPr>
        <w:t>Broadcast</w:t>
      </w:r>
    </w:p>
    <w:p w14:paraId="4EE0E48A" w14:textId="77777777" w:rsidR="00C16EEF" w:rsidRDefault="00000000">
      <w:pPr>
        <w:pStyle w:val="EW"/>
      </w:pPr>
      <w:r>
        <w:t>CAPIF</w:t>
      </w:r>
      <w:r>
        <w:tab/>
        <w:t>Common API Framework</w:t>
      </w:r>
    </w:p>
    <w:p w14:paraId="24AC620B" w14:textId="77777777" w:rsidR="00C16EEF" w:rsidRDefault="00C16EEF">
      <w:pPr>
        <w:pStyle w:val="EW"/>
      </w:pPr>
    </w:p>
    <w:p w14:paraId="043A06A8" w14:textId="77777777" w:rsidR="00C16EEF" w:rsidRDefault="00000000">
      <w:pPr>
        <w:pStyle w:val="Heading1"/>
      </w:pPr>
      <w:bookmarkStart w:id="29" w:name="clause4"/>
      <w:bookmarkStart w:id="30" w:name="_Toc153792724"/>
      <w:bookmarkEnd w:id="29"/>
      <w:r>
        <w:t>4</w:t>
      </w:r>
      <w:r>
        <w:tab/>
        <w:t>Overview</w:t>
      </w:r>
      <w:bookmarkEnd w:id="30"/>
    </w:p>
    <w:p w14:paraId="411E1986" w14:textId="77777777" w:rsidR="00C16EEF" w:rsidRDefault="00000000">
      <w:pPr>
        <w:rPr>
          <w:lang w:eastAsia="zh-CN"/>
        </w:rPr>
      </w:pPr>
      <w:bookmarkStart w:id="31" w:name="startOfAnnexes"/>
      <w:bookmarkEnd w:id="31"/>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3AC5EFE3" w14:textId="77777777" w:rsidR="00C16EEF" w:rsidRDefault="00000000">
      <w:pPr>
        <w:rPr>
          <w:lang w:eastAsia="zh-CN"/>
        </w:rPr>
      </w:pPr>
      <w:r>
        <w:lastRenderedPageBreak/>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14:paraId="5690B8DF" w14:textId="77777777" w:rsidR="00C16EEF" w:rsidRDefault="0000000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 interfaces </w:t>
      </w:r>
      <w:r>
        <w:t>for interworking between MSGin5G Server and Legacy 3GPP UE, Non-3GPP UE or Application Server</w:t>
      </w:r>
      <w:r>
        <w:rPr>
          <w:lang w:eastAsia="zh-CN"/>
        </w:rPr>
        <w:t>, with following functionalities need to be supported:</w:t>
      </w:r>
    </w:p>
    <w:p w14:paraId="091121F3" w14:textId="77777777" w:rsidR="00C16EEF" w:rsidRDefault="00000000">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71502012" w14:textId="77777777" w:rsidR="00C16EEF" w:rsidRDefault="00000000">
      <w:pPr>
        <w:pStyle w:val="B10"/>
      </w:pPr>
      <w:r>
        <w:t>2.</w:t>
      </w:r>
      <w:r>
        <w:tab/>
        <w:t>Interconnecting two different messaging delivery mechanisms and assure the message integrity between different message delivery mechanisms, provided by Message Gateway.</w:t>
      </w:r>
    </w:p>
    <w:p w14:paraId="29EB469B" w14:textId="77777777" w:rsidR="00C16EEF" w:rsidRDefault="00000000">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420069B9" w14:textId="77777777" w:rsidR="00C16EEF" w:rsidRDefault="00000000">
      <w:pPr>
        <w:pStyle w:val="Heading1"/>
      </w:pPr>
      <w:bookmarkStart w:id="32" w:name="_Toc97197060"/>
      <w:bookmarkStart w:id="33" w:name="_Toc96996654"/>
      <w:bookmarkStart w:id="34" w:name="_Toc93878862"/>
      <w:bookmarkStart w:id="35" w:name="_Toc83768234"/>
      <w:bookmarkStart w:id="36" w:name="_Toc153792725"/>
      <w:r>
        <w:rPr>
          <w:lang w:eastAsia="zh-CN"/>
        </w:rPr>
        <w:t>5</w:t>
      </w:r>
      <w:r>
        <w:rPr>
          <w:lang w:eastAsia="zh-CN"/>
        </w:rPr>
        <w:tab/>
      </w:r>
      <w:r>
        <w:t>Services offered by the MSGin5G Servers</w:t>
      </w:r>
      <w:bookmarkEnd w:id="32"/>
      <w:bookmarkEnd w:id="33"/>
      <w:bookmarkEnd w:id="34"/>
      <w:bookmarkEnd w:id="35"/>
      <w:bookmarkEnd w:id="36"/>
    </w:p>
    <w:p w14:paraId="24E4A7A4" w14:textId="77777777" w:rsidR="00C16EEF" w:rsidRDefault="00000000">
      <w:pPr>
        <w:pStyle w:val="Heading2"/>
        <w:rPr>
          <w:lang w:eastAsia="zh-CN"/>
        </w:rPr>
      </w:pPr>
      <w:bookmarkStart w:id="37" w:name="_Toc93878863"/>
      <w:bookmarkStart w:id="38" w:name="_Toc96996655"/>
      <w:bookmarkStart w:id="39" w:name="_Toc83768235"/>
      <w:bookmarkStart w:id="40" w:name="_Toc97197061"/>
      <w:bookmarkStart w:id="41" w:name="_Toc153792726"/>
      <w:r>
        <w:t>5.1</w:t>
      </w:r>
      <w:r>
        <w:tab/>
      </w:r>
      <w:r>
        <w:rPr>
          <w:lang w:eastAsia="zh-CN"/>
        </w:rPr>
        <w:t>Introduction</w:t>
      </w:r>
      <w:bookmarkEnd w:id="37"/>
      <w:bookmarkEnd w:id="38"/>
      <w:bookmarkEnd w:id="39"/>
      <w:bookmarkEnd w:id="40"/>
      <w:bookmarkEnd w:id="41"/>
    </w:p>
    <w:p w14:paraId="72FFF25A" w14:textId="77777777" w:rsidR="00C16EEF" w:rsidRDefault="00000000">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6001543D" w14:textId="77777777" w:rsidR="00C16EEF" w:rsidRDefault="00000000">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C16EEF" w14:paraId="46AC940F" w14:textId="77777777">
        <w:tc>
          <w:tcPr>
            <w:tcW w:w="1996" w:type="dxa"/>
            <w:shd w:val="clear" w:color="auto" w:fill="C0C0C0"/>
          </w:tcPr>
          <w:p w14:paraId="2E099794" w14:textId="77777777" w:rsidR="00C16EEF" w:rsidRDefault="00000000">
            <w:pPr>
              <w:pStyle w:val="TAH"/>
            </w:pPr>
            <w:r>
              <w:t>Service Name</w:t>
            </w:r>
          </w:p>
        </w:tc>
        <w:tc>
          <w:tcPr>
            <w:tcW w:w="3332" w:type="dxa"/>
            <w:shd w:val="clear" w:color="auto" w:fill="C0C0C0"/>
          </w:tcPr>
          <w:p w14:paraId="4108E66D" w14:textId="77777777" w:rsidR="00C16EEF" w:rsidRDefault="00000000">
            <w:pPr>
              <w:pStyle w:val="TAH"/>
            </w:pPr>
            <w:r>
              <w:t>Service Operations</w:t>
            </w:r>
          </w:p>
        </w:tc>
        <w:tc>
          <w:tcPr>
            <w:tcW w:w="2790" w:type="dxa"/>
            <w:shd w:val="clear" w:color="auto" w:fill="C0C0C0"/>
          </w:tcPr>
          <w:p w14:paraId="0D7CBF63" w14:textId="77777777" w:rsidR="00C16EEF" w:rsidRDefault="00000000">
            <w:pPr>
              <w:pStyle w:val="TAH"/>
            </w:pPr>
            <w:r>
              <w:t>Operation</w:t>
            </w:r>
          </w:p>
          <w:p w14:paraId="05C70000" w14:textId="77777777" w:rsidR="00C16EEF" w:rsidRDefault="00000000">
            <w:pPr>
              <w:pStyle w:val="TAH"/>
            </w:pPr>
            <w:r>
              <w:t>Semantics</w:t>
            </w:r>
          </w:p>
        </w:tc>
        <w:tc>
          <w:tcPr>
            <w:tcW w:w="2160" w:type="dxa"/>
            <w:shd w:val="clear" w:color="auto" w:fill="C0C0C0"/>
          </w:tcPr>
          <w:p w14:paraId="3E57BAF8" w14:textId="77777777" w:rsidR="00C16EEF" w:rsidRDefault="00000000">
            <w:pPr>
              <w:pStyle w:val="TAH"/>
            </w:pPr>
            <w:r>
              <w:t>Example Consumer(s)</w:t>
            </w:r>
          </w:p>
        </w:tc>
      </w:tr>
      <w:tr w:rsidR="00C16EEF" w14:paraId="0EB3CA1C" w14:textId="77777777">
        <w:tc>
          <w:tcPr>
            <w:tcW w:w="1996" w:type="dxa"/>
            <w:vMerge w:val="restart"/>
          </w:tcPr>
          <w:p w14:paraId="65B8E6BA" w14:textId="77777777" w:rsidR="00C16EEF" w:rsidRDefault="00000000">
            <w:pPr>
              <w:pStyle w:val="TAL"/>
            </w:pPr>
            <w:r>
              <w:t>MSGS_ASRegistration</w:t>
            </w:r>
          </w:p>
        </w:tc>
        <w:tc>
          <w:tcPr>
            <w:tcW w:w="3332" w:type="dxa"/>
          </w:tcPr>
          <w:p w14:paraId="01786144" w14:textId="77777777" w:rsidR="00C16EEF" w:rsidRDefault="00000000">
            <w:pPr>
              <w:pStyle w:val="TAL"/>
            </w:pPr>
            <w:r>
              <w:t>MSGS_ASRegistration_Request</w:t>
            </w:r>
          </w:p>
        </w:tc>
        <w:tc>
          <w:tcPr>
            <w:tcW w:w="2790" w:type="dxa"/>
            <w:vMerge w:val="restart"/>
          </w:tcPr>
          <w:p w14:paraId="02380C34" w14:textId="77777777" w:rsidR="00C16EEF" w:rsidRDefault="00000000">
            <w:pPr>
              <w:pStyle w:val="TAL"/>
            </w:pPr>
            <w:r>
              <w:t>Request/Response</w:t>
            </w:r>
          </w:p>
        </w:tc>
        <w:tc>
          <w:tcPr>
            <w:tcW w:w="2160" w:type="dxa"/>
            <w:vMerge w:val="restart"/>
          </w:tcPr>
          <w:p w14:paraId="3B38D799" w14:textId="77777777" w:rsidR="00C16EEF" w:rsidRDefault="00000000">
            <w:pPr>
              <w:pStyle w:val="TAL"/>
            </w:pPr>
            <w:r>
              <w:t>AS</w:t>
            </w:r>
          </w:p>
        </w:tc>
      </w:tr>
      <w:tr w:rsidR="00C16EEF" w14:paraId="30651920" w14:textId="77777777">
        <w:tc>
          <w:tcPr>
            <w:tcW w:w="1996" w:type="dxa"/>
            <w:vMerge/>
          </w:tcPr>
          <w:p w14:paraId="225D3DE9" w14:textId="77777777" w:rsidR="00C16EEF" w:rsidRDefault="00C16EEF">
            <w:pPr>
              <w:pStyle w:val="TAL"/>
            </w:pPr>
          </w:p>
        </w:tc>
        <w:tc>
          <w:tcPr>
            <w:tcW w:w="3332" w:type="dxa"/>
          </w:tcPr>
          <w:p w14:paraId="6E1CCDC9" w14:textId="77777777" w:rsidR="00C16EEF" w:rsidRDefault="00000000">
            <w:pPr>
              <w:pStyle w:val="TAL"/>
            </w:pPr>
            <w:r>
              <w:t>MSGS_ASRegistration_Deregister</w:t>
            </w:r>
          </w:p>
        </w:tc>
        <w:tc>
          <w:tcPr>
            <w:tcW w:w="2790" w:type="dxa"/>
            <w:vMerge/>
          </w:tcPr>
          <w:p w14:paraId="620F966C" w14:textId="77777777" w:rsidR="00C16EEF" w:rsidRDefault="00C16EEF">
            <w:pPr>
              <w:pStyle w:val="TAL"/>
            </w:pPr>
          </w:p>
        </w:tc>
        <w:tc>
          <w:tcPr>
            <w:tcW w:w="2160" w:type="dxa"/>
            <w:vMerge/>
          </w:tcPr>
          <w:p w14:paraId="0B0A9790" w14:textId="77777777" w:rsidR="00C16EEF" w:rsidRDefault="00C16EEF">
            <w:pPr>
              <w:pStyle w:val="TAL"/>
            </w:pPr>
          </w:p>
        </w:tc>
      </w:tr>
      <w:tr w:rsidR="00C16EEF" w14:paraId="644DCB14" w14:textId="77777777">
        <w:tc>
          <w:tcPr>
            <w:tcW w:w="1996" w:type="dxa"/>
            <w:vMerge w:val="restart"/>
          </w:tcPr>
          <w:p w14:paraId="3181A1BD" w14:textId="77777777" w:rsidR="00C16EEF" w:rsidRDefault="00000000">
            <w:pPr>
              <w:pStyle w:val="TAL"/>
            </w:pPr>
            <w:r>
              <w:t>MSGS_MSGDelivery</w:t>
            </w:r>
          </w:p>
        </w:tc>
        <w:tc>
          <w:tcPr>
            <w:tcW w:w="3332" w:type="dxa"/>
          </w:tcPr>
          <w:p w14:paraId="5526A394" w14:textId="77777777" w:rsidR="00C16EEF" w:rsidRDefault="00000000">
            <w:pPr>
              <w:pStyle w:val="TAL"/>
            </w:pPr>
            <w:r>
              <w:t>MSGS_MSGDelivery_ASODelivery</w:t>
            </w:r>
          </w:p>
        </w:tc>
        <w:tc>
          <w:tcPr>
            <w:tcW w:w="2790" w:type="dxa"/>
            <w:vMerge w:val="restart"/>
          </w:tcPr>
          <w:p w14:paraId="465E4F63" w14:textId="77777777" w:rsidR="00C16EEF" w:rsidRDefault="00000000">
            <w:pPr>
              <w:pStyle w:val="TAL"/>
            </w:pPr>
            <w:r>
              <w:t>Request/ Response</w:t>
            </w:r>
          </w:p>
        </w:tc>
        <w:tc>
          <w:tcPr>
            <w:tcW w:w="2160" w:type="dxa"/>
            <w:vMerge w:val="restart"/>
          </w:tcPr>
          <w:p w14:paraId="2B187503" w14:textId="77777777" w:rsidR="00C16EEF" w:rsidRDefault="00000000">
            <w:pPr>
              <w:pStyle w:val="TAL"/>
            </w:pPr>
            <w:r>
              <w:t>AS, Legacy 3GPP Message Gateway, Non-3GPP Message Gateway</w:t>
            </w:r>
          </w:p>
        </w:tc>
      </w:tr>
      <w:tr w:rsidR="00C16EEF" w14:paraId="033A33B7" w14:textId="77777777">
        <w:tc>
          <w:tcPr>
            <w:tcW w:w="1996" w:type="dxa"/>
            <w:vMerge/>
          </w:tcPr>
          <w:p w14:paraId="1774BA0D" w14:textId="77777777" w:rsidR="00C16EEF" w:rsidRDefault="00C16EEF">
            <w:pPr>
              <w:pStyle w:val="TAL"/>
            </w:pPr>
          </w:p>
        </w:tc>
        <w:tc>
          <w:tcPr>
            <w:tcW w:w="3332" w:type="dxa"/>
          </w:tcPr>
          <w:p w14:paraId="74123AE5" w14:textId="77777777" w:rsidR="00C16EEF" w:rsidRDefault="00000000">
            <w:pPr>
              <w:pStyle w:val="TAL"/>
            </w:pPr>
            <w:r>
              <w:t>MSGS_MSGDelivery_ASODeliveryReport</w:t>
            </w:r>
          </w:p>
        </w:tc>
        <w:tc>
          <w:tcPr>
            <w:tcW w:w="2790" w:type="dxa"/>
            <w:vMerge/>
          </w:tcPr>
          <w:p w14:paraId="7A6A498A" w14:textId="77777777" w:rsidR="00C16EEF" w:rsidRDefault="00C16EEF">
            <w:pPr>
              <w:pStyle w:val="TAL"/>
            </w:pPr>
          </w:p>
        </w:tc>
        <w:tc>
          <w:tcPr>
            <w:tcW w:w="2160" w:type="dxa"/>
            <w:vMerge/>
          </w:tcPr>
          <w:p w14:paraId="5A943821" w14:textId="77777777" w:rsidR="00C16EEF" w:rsidRDefault="00C16EEF">
            <w:pPr>
              <w:pStyle w:val="TAL"/>
            </w:pPr>
          </w:p>
        </w:tc>
      </w:tr>
      <w:tr w:rsidR="00C16EEF" w14:paraId="6DBA14BD" w14:textId="77777777">
        <w:tc>
          <w:tcPr>
            <w:tcW w:w="1996" w:type="dxa"/>
            <w:vMerge/>
          </w:tcPr>
          <w:p w14:paraId="6ADEB245" w14:textId="77777777" w:rsidR="00C16EEF" w:rsidRDefault="00C16EEF">
            <w:pPr>
              <w:pStyle w:val="TAL"/>
            </w:pPr>
          </w:p>
        </w:tc>
        <w:tc>
          <w:tcPr>
            <w:tcW w:w="3332" w:type="dxa"/>
          </w:tcPr>
          <w:p w14:paraId="7C69E326" w14:textId="77777777" w:rsidR="00C16EEF" w:rsidRDefault="00000000">
            <w:pPr>
              <w:pStyle w:val="TAL"/>
            </w:pPr>
            <w:r>
              <w:t>MSGS_MSGDelivery_UEODelivery</w:t>
            </w:r>
          </w:p>
        </w:tc>
        <w:tc>
          <w:tcPr>
            <w:tcW w:w="2790" w:type="dxa"/>
            <w:vMerge/>
          </w:tcPr>
          <w:p w14:paraId="053C10BC" w14:textId="77777777" w:rsidR="00C16EEF" w:rsidRDefault="00C16EEF">
            <w:pPr>
              <w:pStyle w:val="TAL"/>
            </w:pPr>
          </w:p>
        </w:tc>
        <w:tc>
          <w:tcPr>
            <w:tcW w:w="2160" w:type="dxa"/>
            <w:vMerge/>
          </w:tcPr>
          <w:p w14:paraId="6C5AAD5F" w14:textId="77777777" w:rsidR="00C16EEF" w:rsidRDefault="00C16EEF">
            <w:pPr>
              <w:pStyle w:val="TAL"/>
            </w:pPr>
          </w:p>
        </w:tc>
      </w:tr>
      <w:tr w:rsidR="00C16EEF" w14:paraId="37530C95" w14:textId="77777777">
        <w:tc>
          <w:tcPr>
            <w:tcW w:w="1996" w:type="dxa"/>
            <w:vMerge/>
          </w:tcPr>
          <w:p w14:paraId="16BA80FC" w14:textId="77777777" w:rsidR="00C16EEF" w:rsidRDefault="00C16EEF">
            <w:pPr>
              <w:pStyle w:val="TAL"/>
            </w:pPr>
          </w:p>
        </w:tc>
        <w:tc>
          <w:tcPr>
            <w:tcW w:w="3332" w:type="dxa"/>
          </w:tcPr>
          <w:p w14:paraId="0BF313CC" w14:textId="77777777" w:rsidR="00C16EEF" w:rsidRDefault="00000000">
            <w:pPr>
              <w:pStyle w:val="TAL"/>
            </w:pPr>
            <w:r>
              <w:t>MSGS_MSGDelivery_UEODeliveryReport</w:t>
            </w:r>
          </w:p>
        </w:tc>
        <w:tc>
          <w:tcPr>
            <w:tcW w:w="2790" w:type="dxa"/>
            <w:vMerge/>
          </w:tcPr>
          <w:p w14:paraId="074B4132" w14:textId="77777777" w:rsidR="00C16EEF" w:rsidRDefault="00C16EEF">
            <w:pPr>
              <w:pStyle w:val="TAL"/>
            </w:pPr>
          </w:p>
        </w:tc>
        <w:tc>
          <w:tcPr>
            <w:tcW w:w="2160" w:type="dxa"/>
            <w:vMerge/>
          </w:tcPr>
          <w:p w14:paraId="6D10C499" w14:textId="77777777" w:rsidR="00C16EEF" w:rsidRDefault="00C16EEF">
            <w:pPr>
              <w:pStyle w:val="TAL"/>
            </w:pPr>
          </w:p>
        </w:tc>
      </w:tr>
    </w:tbl>
    <w:p w14:paraId="0816724B" w14:textId="77777777" w:rsidR="00C16EEF" w:rsidRDefault="00C16EEF">
      <w:pPr>
        <w:rPr>
          <w:lang w:eastAsia="zh-CN"/>
        </w:rPr>
      </w:pPr>
    </w:p>
    <w:p w14:paraId="602B69A2" w14:textId="77777777" w:rsidR="00C16EEF" w:rsidRDefault="00000000">
      <w:pPr>
        <w:rPr>
          <w:lang w:eastAsia="zh-CN"/>
        </w:rPr>
      </w:pPr>
      <w:r>
        <w:rPr>
          <w:lang w:eastAsia="zh-CN"/>
        </w:rPr>
        <w:t>Table</w:t>
      </w:r>
      <w:r>
        <w:t> </w:t>
      </w:r>
      <w:r>
        <w:rPr>
          <w:lang w:eastAsia="zh-CN"/>
        </w:rPr>
        <w:t>5.1-2 summarizes the corresponding APIs defined in this specification.</w:t>
      </w:r>
    </w:p>
    <w:p w14:paraId="7C804324" w14:textId="77777777" w:rsidR="00C16EEF" w:rsidRDefault="00000000">
      <w:pPr>
        <w:pStyle w:val="TH"/>
      </w:pPr>
      <w:r>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C16EEF" w14:paraId="5F628C8A" w14:textId="77777777">
        <w:tc>
          <w:tcPr>
            <w:tcW w:w="2087" w:type="dxa"/>
            <w:shd w:val="clear" w:color="000000" w:fill="C0C0C0"/>
          </w:tcPr>
          <w:p w14:paraId="5F9CAD5E" w14:textId="77777777" w:rsidR="00C16EEF" w:rsidRDefault="00000000">
            <w:pPr>
              <w:pStyle w:val="TAH"/>
            </w:pPr>
            <w:r>
              <w:t>Service Name</w:t>
            </w:r>
          </w:p>
        </w:tc>
        <w:tc>
          <w:tcPr>
            <w:tcW w:w="885" w:type="dxa"/>
            <w:shd w:val="clear" w:color="000000" w:fill="C0C0C0"/>
          </w:tcPr>
          <w:p w14:paraId="18B3E191" w14:textId="77777777" w:rsidR="00C16EEF" w:rsidRDefault="00000000">
            <w:pPr>
              <w:pStyle w:val="TAH"/>
            </w:pPr>
            <w:r>
              <w:t>Clause</w:t>
            </w:r>
          </w:p>
        </w:tc>
        <w:tc>
          <w:tcPr>
            <w:tcW w:w="1701" w:type="dxa"/>
            <w:shd w:val="clear" w:color="000000" w:fill="C0C0C0"/>
          </w:tcPr>
          <w:p w14:paraId="47E1392A" w14:textId="77777777" w:rsidR="00C16EEF" w:rsidRDefault="00000000">
            <w:pPr>
              <w:pStyle w:val="TAH"/>
            </w:pPr>
            <w:r>
              <w:t>Description</w:t>
            </w:r>
          </w:p>
        </w:tc>
        <w:tc>
          <w:tcPr>
            <w:tcW w:w="3209" w:type="dxa"/>
            <w:shd w:val="clear" w:color="000000" w:fill="C0C0C0"/>
          </w:tcPr>
          <w:p w14:paraId="265AD0A8" w14:textId="77777777" w:rsidR="00C16EEF" w:rsidRDefault="00000000">
            <w:pPr>
              <w:pStyle w:val="TAH"/>
            </w:pPr>
            <w:r>
              <w:t>OpenAPI Specification File</w:t>
            </w:r>
          </w:p>
        </w:tc>
        <w:tc>
          <w:tcPr>
            <w:tcW w:w="991" w:type="dxa"/>
            <w:shd w:val="clear" w:color="000000" w:fill="C0C0C0"/>
          </w:tcPr>
          <w:p w14:paraId="0503930E" w14:textId="77777777" w:rsidR="00C16EEF" w:rsidRDefault="00000000">
            <w:pPr>
              <w:pStyle w:val="TAH"/>
            </w:pPr>
            <w:r>
              <w:t>apiName</w:t>
            </w:r>
          </w:p>
        </w:tc>
        <w:tc>
          <w:tcPr>
            <w:tcW w:w="1470" w:type="dxa"/>
            <w:shd w:val="clear" w:color="000000" w:fill="C0C0C0"/>
          </w:tcPr>
          <w:p w14:paraId="752D2147" w14:textId="77777777" w:rsidR="00C16EEF" w:rsidRDefault="00000000">
            <w:pPr>
              <w:pStyle w:val="TAH"/>
            </w:pPr>
            <w:r>
              <w:t>Annex</w:t>
            </w:r>
          </w:p>
        </w:tc>
      </w:tr>
      <w:tr w:rsidR="00C16EEF" w14:paraId="5DA82BA0" w14:textId="77777777">
        <w:tc>
          <w:tcPr>
            <w:tcW w:w="2087" w:type="dxa"/>
            <w:shd w:val="clear" w:color="auto" w:fill="auto"/>
          </w:tcPr>
          <w:p w14:paraId="62B66BC3" w14:textId="77777777" w:rsidR="00C16EEF" w:rsidRDefault="00000000">
            <w:pPr>
              <w:pStyle w:val="TAL"/>
            </w:pPr>
            <w:r>
              <w:t>MSGS_ASRegistration</w:t>
            </w:r>
          </w:p>
        </w:tc>
        <w:tc>
          <w:tcPr>
            <w:tcW w:w="885" w:type="dxa"/>
            <w:shd w:val="clear" w:color="auto" w:fill="auto"/>
          </w:tcPr>
          <w:p w14:paraId="0B510BAF" w14:textId="77777777" w:rsidR="00C16EEF" w:rsidRDefault="00000000">
            <w:pPr>
              <w:pStyle w:val="TAL"/>
            </w:pPr>
            <w:r>
              <w:t>8.1</w:t>
            </w:r>
          </w:p>
        </w:tc>
        <w:tc>
          <w:tcPr>
            <w:tcW w:w="1701" w:type="dxa"/>
            <w:shd w:val="clear" w:color="auto" w:fill="auto"/>
          </w:tcPr>
          <w:p w14:paraId="3F39E502" w14:textId="77777777" w:rsidR="00C16EEF" w:rsidRDefault="00000000">
            <w:pPr>
              <w:pStyle w:val="TAL"/>
            </w:pPr>
            <w:r>
              <w:t>AS Registration Service</w:t>
            </w:r>
          </w:p>
        </w:tc>
        <w:tc>
          <w:tcPr>
            <w:tcW w:w="3209" w:type="dxa"/>
            <w:shd w:val="clear" w:color="auto" w:fill="auto"/>
          </w:tcPr>
          <w:p w14:paraId="2B134C8D" w14:textId="77777777" w:rsidR="00C16EEF" w:rsidRDefault="00000000">
            <w:pPr>
              <w:pStyle w:val="TAL"/>
            </w:pPr>
            <w:r>
              <w:t>TS29538_MSGS_ASRegistration.yaml</w:t>
            </w:r>
          </w:p>
        </w:tc>
        <w:tc>
          <w:tcPr>
            <w:tcW w:w="991" w:type="dxa"/>
            <w:shd w:val="clear" w:color="auto" w:fill="auto"/>
          </w:tcPr>
          <w:p w14:paraId="1E6C9A5C" w14:textId="77777777" w:rsidR="00C16EEF" w:rsidRDefault="00000000">
            <w:pPr>
              <w:pStyle w:val="TAL"/>
            </w:pPr>
            <w:r>
              <w:rPr>
                <w:szCs w:val="18"/>
              </w:rPr>
              <w:t>msgs_asregistration</w:t>
            </w:r>
          </w:p>
        </w:tc>
        <w:tc>
          <w:tcPr>
            <w:tcW w:w="1470" w:type="dxa"/>
            <w:shd w:val="clear" w:color="auto" w:fill="auto"/>
          </w:tcPr>
          <w:p w14:paraId="476A8CCB" w14:textId="77777777" w:rsidR="00C16EEF" w:rsidRDefault="00000000">
            <w:pPr>
              <w:pStyle w:val="TAL"/>
            </w:pPr>
            <w:r>
              <w:t>A.2</w:t>
            </w:r>
          </w:p>
        </w:tc>
      </w:tr>
      <w:tr w:rsidR="00C16EEF" w14:paraId="7493264B" w14:textId="77777777">
        <w:tc>
          <w:tcPr>
            <w:tcW w:w="2087" w:type="dxa"/>
            <w:shd w:val="clear" w:color="auto" w:fill="auto"/>
          </w:tcPr>
          <w:p w14:paraId="179E77D6" w14:textId="77777777" w:rsidR="00C16EEF" w:rsidRDefault="00000000">
            <w:pPr>
              <w:pStyle w:val="TAL"/>
            </w:pPr>
            <w:r>
              <w:t>MSGS_MSGDelivery</w:t>
            </w:r>
          </w:p>
        </w:tc>
        <w:tc>
          <w:tcPr>
            <w:tcW w:w="885" w:type="dxa"/>
            <w:shd w:val="clear" w:color="auto" w:fill="auto"/>
          </w:tcPr>
          <w:p w14:paraId="356816FF" w14:textId="77777777" w:rsidR="00C16EEF" w:rsidRDefault="00000000">
            <w:pPr>
              <w:pStyle w:val="TAL"/>
            </w:pPr>
            <w:r>
              <w:t>8.2</w:t>
            </w:r>
          </w:p>
        </w:tc>
        <w:tc>
          <w:tcPr>
            <w:tcW w:w="1701" w:type="dxa"/>
            <w:shd w:val="clear" w:color="auto" w:fill="auto"/>
          </w:tcPr>
          <w:p w14:paraId="75470EB3" w14:textId="77777777" w:rsidR="00C16EEF" w:rsidRDefault="00000000">
            <w:pPr>
              <w:pStyle w:val="TAL"/>
            </w:pPr>
            <w:r>
              <w:t>Message Delivery Service</w:t>
            </w:r>
          </w:p>
        </w:tc>
        <w:tc>
          <w:tcPr>
            <w:tcW w:w="3209" w:type="dxa"/>
            <w:shd w:val="clear" w:color="auto" w:fill="auto"/>
          </w:tcPr>
          <w:p w14:paraId="420BCF9B" w14:textId="77777777" w:rsidR="00C16EEF" w:rsidRDefault="00000000">
            <w:pPr>
              <w:pStyle w:val="TAL"/>
            </w:pPr>
            <w:r>
              <w:t>TS29538_MSGS_MSGDelivery.yaml</w:t>
            </w:r>
          </w:p>
        </w:tc>
        <w:tc>
          <w:tcPr>
            <w:tcW w:w="991" w:type="dxa"/>
            <w:shd w:val="clear" w:color="auto" w:fill="auto"/>
          </w:tcPr>
          <w:p w14:paraId="5A283A69" w14:textId="77777777" w:rsidR="00C16EEF" w:rsidRDefault="00000000">
            <w:pPr>
              <w:pStyle w:val="TAL"/>
            </w:pPr>
            <w:r>
              <w:t>msgs_msgdelivery</w:t>
            </w:r>
          </w:p>
        </w:tc>
        <w:tc>
          <w:tcPr>
            <w:tcW w:w="1470" w:type="dxa"/>
            <w:shd w:val="clear" w:color="auto" w:fill="auto"/>
          </w:tcPr>
          <w:p w14:paraId="5455A476" w14:textId="77777777" w:rsidR="00C16EEF" w:rsidRDefault="00000000">
            <w:pPr>
              <w:pStyle w:val="TAL"/>
            </w:pPr>
            <w:r>
              <w:t>A.3</w:t>
            </w:r>
          </w:p>
        </w:tc>
      </w:tr>
    </w:tbl>
    <w:p w14:paraId="4C310CDF" w14:textId="77777777" w:rsidR="00C16EEF" w:rsidRDefault="00C16EEF">
      <w:pPr>
        <w:rPr>
          <w:lang w:eastAsia="zh-CN"/>
        </w:rPr>
      </w:pPr>
    </w:p>
    <w:p w14:paraId="10C7AA25" w14:textId="77777777" w:rsidR="00C16EEF" w:rsidRDefault="00000000">
      <w:pPr>
        <w:pStyle w:val="Heading2"/>
        <w:rPr>
          <w:lang w:eastAsia="zh-CN"/>
        </w:rPr>
      </w:pPr>
      <w:bookmarkStart w:id="42" w:name="_Toc97197062"/>
      <w:bookmarkStart w:id="43" w:name="_Toc153792727"/>
      <w:r>
        <w:rPr>
          <w:lang w:eastAsia="zh-CN"/>
        </w:rPr>
        <w:t>5.2</w:t>
      </w:r>
      <w:r>
        <w:rPr>
          <w:lang w:eastAsia="zh-CN"/>
        </w:rPr>
        <w:tab/>
        <w:t>MSGS_</w:t>
      </w:r>
      <w:r>
        <w:t xml:space="preserve">ASRegistration </w:t>
      </w:r>
      <w:r>
        <w:rPr>
          <w:lang w:eastAsia="zh-CN"/>
        </w:rPr>
        <w:t>Service</w:t>
      </w:r>
      <w:bookmarkEnd w:id="42"/>
      <w:bookmarkEnd w:id="43"/>
    </w:p>
    <w:p w14:paraId="56D70CD4" w14:textId="77777777" w:rsidR="00C16EEF" w:rsidRDefault="00000000">
      <w:pPr>
        <w:pStyle w:val="Heading3"/>
      </w:pPr>
      <w:bookmarkStart w:id="44" w:name="_Toc83768237"/>
      <w:bookmarkStart w:id="45" w:name="_Toc97197063"/>
      <w:bookmarkStart w:id="46" w:name="_Toc96996657"/>
      <w:bookmarkStart w:id="47" w:name="_Toc93878865"/>
      <w:bookmarkStart w:id="48" w:name="_Toc153792728"/>
      <w:r>
        <w:t>5.</w:t>
      </w:r>
      <w:r>
        <w:rPr>
          <w:lang w:eastAsia="zh-CN"/>
        </w:rPr>
        <w:t>2</w:t>
      </w:r>
      <w:r>
        <w:t>.1</w:t>
      </w:r>
      <w:r>
        <w:tab/>
        <w:t>Service Description</w:t>
      </w:r>
      <w:bookmarkEnd w:id="44"/>
      <w:bookmarkEnd w:id="45"/>
      <w:bookmarkEnd w:id="46"/>
      <w:bookmarkEnd w:id="47"/>
      <w:bookmarkEnd w:id="48"/>
    </w:p>
    <w:p w14:paraId="1314147C" w14:textId="77777777" w:rsidR="00C16EEF" w:rsidRDefault="00000000">
      <w:pPr>
        <w:rPr>
          <w:lang w:eastAsia="zh-CN"/>
        </w:rPr>
      </w:pPr>
      <w:r>
        <w:rPr>
          <w:lang w:eastAsia="zh-CN"/>
        </w:rPr>
        <w:t>The MSGS_ASRegistration API, as defined in 3GPP TS 23.554 [2], allows an AS via Mm5s interface to register, and deregister at a given MSGin5G Server.</w:t>
      </w:r>
    </w:p>
    <w:p w14:paraId="04628901" w14:textId="77777777" w:rsidR="00C16EEF" w:rsidRDefault="00000000">
      <w:pPr>
        <w:pStyle w:val="Heading3"/>
        <w:rPr>
          <w:lang w:eastAsia="zh-CN"/>
        </w:rPr>
      </w:pPr>
      <w:bookmarkStart w:id="49" w:name="_Toc96996658"/>
      <w:bookmarkStart w:id="50" w:name="_Toc97197064"/>
      <w:bookmarkStart w:id="51" w:name="_Toc83768238"/>
      <w:bookmarkStart w:id="52" w:name="_Toc93878866"/>
      <w:bookmarkStart w:id="53" w:name="_Toc153792729"/>
      <w:r>
        <w:lastRenderedPageBreak/>
        <w:t>5.</w:t>
      </w:r>
      <w:r>
        <w:rPr>
          <w:lang w:eastAsia="zh-CN"/>
        </w:rPr>
        <w:t>2</w:t>
      </w:r>
      <w:r>
        <w:t>.2</w:t>
      </w:r>
      <w:r>
        <w:tab/>
        <w:t>Service Operations</w:t>
      </w:r>
      <w:bookmarkEnd w:id="49"/>
      <w:bookmarkEnd w:id="50"/>
      <w:bookmarkEnd w:id="51"/>
      <w:bookmarkEnd w:id="52"/>
      <w:bookmarkEnd w:id="53"/>
    </w:p>
    <w:p w14:paraId="532EA86E" w14:textId="77777777" w:rsidR="00C16EEF" w:rsidRDefault="00000000">
      <w:pPr>
        <w:pStyle w:val="Heading4"/>
      </w:pPr>
      <w:bookmarkStart w:id="54" w:name="_Toc97197065"/>
      <w:bookmarkStart w:id="55" w:name="_Toc96996659"/>
      <w:bookmarkStart w:id="56" w:name="_Toc83768239"/>
      <w:bookmarkStart w:id="57" w:name="_Toc93878867"/>
      <w:bookmarkStart w:id="58" w:name="_Toc153792730"/>
      <w:r>
        <w:t>5.</w:t>
      </w:r>
      <w:r>
        <w:rPr>
          <w:lang w:eastAsia="zh-CN"/>
        </w:rPr>
        <w:t>2</w:t>
      </w:r>
      <w:r>
        <w:t>.2.1</w:t>
      </w:r>
      <w:r>
        <w:tab/>
        <w:t>Introduction</w:t>
      </w:r>
      <w:bookmarkEnd w:id="54"/>
      <w:bookmarkEnd w:id="55"/>
      <w:bookmarkEnd w:id="56"/>
      <w:bookmarkEnd w:id="57"/>
      <w:bookmarkEnd w:id="58"/>
    </w:p>
    <w:p w14:paraId="40005F39" w14:textId="77777777" w:rsidR="00C16EEF" w:rsidRDefault="00000000">
      <w:pPr>
        <w:rPr>
          <w:lang w:eastAsia="zh-CN"/>
        </w:rPr>
      </w:pPr>
      <w:r>
        <w:rPr>
          <w:lang w:eastAsia="zh-CN"/>
        </w:rPr>
        <w:t>The service operation defined for MSGS_ASRegistration API is shown in the Table 5.2.2.1-1.</w:t>
      </w:r>
    </w:p>
    <w:p w14:paraId="6951F0AF" w14:textId="77777777" w:rsidR="00C16EEF" w:rsidRDefault="00000000">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C16EEF" w14:paraId="10824F04" w14:textId="77777777">
        <w:trPr>
          <w:jc w:val="center"/>
        </w:trPr>
        <w:tc>
          <w:tcPr>
            <w:tcW w:w="3260" w:type="dxa"/>
            <w:shd w:val="clear" w:color="000000" w:fill="C0C0C0"/>
          </w:tcPr>
          <w:p w14:paraId="078B67C2" w14:textId="77777777" w:rsidR="00C16EEF" w:rsidRDefault="00000000">
            <w:pPr>
              <w:pStyle w:val="TAH"/>
              <w:rPr>
                <w:kern w:val="2"/>
                <w:szCs w:val="22"/>
              </w:rPr>
            </w:pPr>
            <w:r>
              <w:rPr>
                <w:kern w:val="2"/>
                <w:szCs w:val="22"/>
              </w:rPr>
              <w:t>Service operation name</w:t>
            </w:r>
          </w:p>
        </w:tc>
        <w:tc>
          <w:tcPr>
            <w:tcW w:w="4395" w:type="dxa"/>
            <w:shd w:val="clear" w:color="000000" w:fill="C0C0C0"/>
          </w:tcPr>
          <w:p w14:paraId="0A182C76" w14:textId="77777777" w:rsidR="00C16EEF" w:rsidRDefault="00000000">
            <w:pPr>
              <w:pStyle w:val="TAH"/>
              <w:rPr>
                <w:kern w:val="2"/>
                <w:szCs w:val="22"/>
              </w:rPr>
            </w:pPr>
            <w:r>
              <w:rPr>
                <w:kern w:val="2"/>
                <w:szCs w:val="22"/>
              </w:rPr>
              <w:t>Description</w:t>
            </w:r>
          </w:p>
        </w:tc>
        <w:tc>
          <w:tcPr>
            <w:tcW w:w="1565" w:type="dxa"/>
            <w:shd w:val="clear" w:color="000000" w:fill="C0C0C0"/>
          </w:tcPr>
          <w:p w14:paraId="5C6E5A12" w14:textId="77777777" w:rsidR="00C16EEF" w:rsidRDefault="00000000">
            <w:pPr>
              <w:pStyle w:val="TAH"/>
              <w:rPr>
                <w:kern w:val="2"/>
                <w:szCs w:val="22"/>
              </w:rPr>
            </w:pPr>
            <w:r>
              <w:rPr>
                <w:kern w:val="2"/>
                <w:szCs w:val="22"/>
              </w:rPr>
              <w:t>Initiated by</w:t>
            </w:r>
          </w:p>
        </w:tc>
      </w:tr>
      <w:tr w:rsidR="00C16EEF" w14:paraId="55DFE6AD" w14:textId="77777777">
        <w:trPr>
          <w:jc w:val="center"/>
        </w:trPr>
        <w:tc>
          <w:tcPr>
            <w:tcW w:w="3260" w:type="dxa"/>
          </w:tcPr>
          <w:p w14:paraId="721E0432" w14:textId="77777777" w:rsidR="00C16EEF" w:rsidRDefault="00000000">
            <w:pPr>
              <w:pStyle w:val="TAL"/>
              <w:rPr>
                <w:kern w:val="2"/>
                <w:szCs w:val="22"/>
              </w:rPr>
            </w:pPr>
            <w:r>
              <w:rPr>
                <w:kern w:val="2"/>
                <w:szCs w:val="22"/>
              </w:rPr>
              <w:t>MSGS_ASRegistration_Request</w:t>
            </w:r>
          </w:p>
        </w:tc>
        <w:tc>
          <w:tcPr>
            <w:tcW w:w="4395" w:type="dxa"/>
          </w:tcPr>
          <w:p w14:paraId="0493F7C4" w14:textId="77777777" w:rsidR="00C16EEF" w:rsidRDefault="00000000">
            <w:pPr>
              <w:pStyle w:val="TAL"/>
              <w:rPr>
                <w:kern w:val="2"/>
                <w:szCs w:val="22"/>
              </w:rPr>
            </w:pPr>
            <w:r>
              <w:rPr>
                <w:kern w:val="2"/>
                <w:szCs w:val="22"/>
              </w:rPr>
              <w:t>This service operation is used by the AS to register itself to MSGin5G Server.</w:t>
            </w:r>
          </w:p>
        </w:tc>
        <w:tc>
          <w:tcPr>
            <w:tcW w:w="1565" w:type="dxa"/>
          </w:tcPr>
          <w:p w14:paraId="3B94C896" w14:textId="77777777" w:rsidR="00C16EEF" w:rsidRDefault="00000000">
            <w:pPr>
              <w:pStyle w:val="TAL"/>
              <w:rPr>
                <w:kern w:val="2"/>
                <w:szCs w:val="22"/>
              </w:rPr>
            </w:pPr>
            <w:r>
              <w:rPr>
                <w:kern w:val="2"/>
                <w:szCs w:val="22"/>
              </w:rPr>
              <w:t>AS</w:t>
            </w:r>
          </w:p>
        </w:tc>
      </w:tr>
      <w:tr w:rsidR="00C16EEF" w14:paraId="0C446175" w14:textId="77777777">
        <w:trPr>
          <w:jc w:val="center"/>
        </w:trPr>
        <w:tc>
          <w:tcPr>
            <w:tcW w:w="3260" w:type="dxa"/>
          </w:tcPr>
          <w:p w14:paraId="09A15FEE" w14:textId="77777777" w:rsidR="00C16EEF" w:rsidRDefault="00000000">
            <w:pPr>
              <w:pStyle w:val="TAL"/>
              <w:rPr>
                <w:kern w:val="2"/>
                <w:szCs w:val="22"/>
              </w:rPr>
            </w:pPr>
            <w:r>
              <w:rPr>
                <w:kern w:val="2"/>
              </w:rPr>
              <w:t>MSGS_ASRegistration_Deregister</w:t>
            </w:r>
          </w:p>
        </w:tc>
        <w:tc>
          <w:tcPr>
            <w:tcW w:w="4395" w:type="dxa"/>
          </w:tcPr>
          <w:p w14:paraId="0EE9E237" w14:textId="77777777" w:rsidR="00C16EEF" w:rsidRDefault="00000000">
            <w:pPr>
              <w:pStyle w:val="TAL"/>
              <w:rPr>
                <w:kern w:val="2"/>
                <w:szCs w:val="22"/>
              </w:rPr>
            </w:pPr>
            <w:r>
              <w:rPr>
                <w:kern w:val="2"/>
                <w:szCs w:val="22"/>
              </w:rPr>
              <w:t>This service operation is used by the AS to deregister itself from a MSGin5G Server.</w:t>
            </w:r>
          </w:p>
        </w:tc>
        <w:tc>
          <w:tcPr>
            <w:tcW w:w="1565" w:type="dxa"/>
          </w:tcPr>
          <w:p w14:paraId="3D9806A9" w14:textId="77777777" w:rsidR="00C16EEF" w:rsidRDefault="00000000">
            <w:pPr>
              <w:pStyle w:val="TAL"/>
              <w:rPr>
                <w:kern w:val="2"/>
                <w:szCs w:val="22"/>
              </w:rPr>
            </w:pPr>
            <w:r>
              <w:rPr>
                <w:kern w:val="2"/>
                <w:szCs w:val="22"/>
              </w:rPr>
              <w:t>AS</w:t>
            </w:r>
          </w:p>
        </w:tc>
      </w:tr>
    </w:tbl>
    <w:p w14:paraId="365B73BC" w14:textId="77777777" w:rsidR="00C16EEF" w:rsidRDefault="00C16EEF">
      <w:pPr>
        <w:rPr>
          <w:lang w:eastAsia="zh-CN"/>
        </w:rPr>
      </w:pPr>
    </w:p>
    <w:p w14:paraId="6D73CFE8" w14:textId="77777777" w:rsidR="00C16EEF" w:rsidRDefault="00000000">
      <w:pPr>
        <w:pStyle w:val="Heading4"/>
      </w:pPr>
      <w:bookmarkStart w:id="59" w:name="_Toc83768240"/>
      <w:bookmarkStart w:id="60" w:name="_Toc93878868"/>
      <w:bookmarkStart w:id="61" w:name="_Toc96996660"/>
      <w:bookmarkStart w:id="62" w:name="_Toc97197066"/>
      <w:bookmarkStart w:id="63" w:name="_Toc153792731"/>
      <w:r>
        <w:t>5.</w:t>
      </w:r>
      <w:r>
        <w:rPr>
          <w:lang w:eastAsia="zh-CN"/>
        </w:rPr>
        <w:t>2</w:t>
      </w:r>
      <w:r>
        <w:t>.2.2</w:t>
      </w:r>
      <w:r>
        <w:tab/>
      </w:r>
      <w:r>
        <w:rPr>
          <w:lang w:eastAsia="zh-CN"/>
        </w:rPr>
        <w:t>MSGS_</w:t>
      </w:r>
      <w:r>
        <w:t>ASRegistration</w:t>
      </w:r>
      <w:r>
        <w:rPr>
          <w:lang w:eastAsia="zh-CN"/>
        </w:rPr>
        <w:t>_Request</w:t>
      </w:r>
      <w:bookmarkEnd w:id="59"/>
      <w:bookmarkEnd w:id="60"/>
      <w:bookmarkEnd w:id="61"/>
      <w:bookmarkEnd w:id="62"/>
      <w:bookmarkEnd w:id="63"/>
      <w:r>
        <w:rPr>
          <w:lang w:eastAsia="zh-CN"/>
        </w:rPr>
        <w:t xml:space="preserve"> </w:t>
      </w:r>
    </w:p>
    <w:p w14:paraId="0EFBE49B" w14:textId="77777777" w:rsidR="00C16EEF" w:rsidRDefault="00000000">
      <w:pPr>
        <w:pStyle w:val="Heading5"/>
      </w:pPr>
      <w:bookmarkStart w:id="64" w:name="_Toc96996661"/>
      <w:bookmarkStart w:id="65" w:name="_Toc97197067"/>
      <w:bookmarkStart w:id="66" w:name="_Toc93878869"/>
      <w:bookmarkStart w:id="67" w:name="_Toc83768241"/>
      <w:bookmarkStart w:id="68" w:name="_Toc153792732"/>
      <w:r>
        <w:t>5.</w:t>
      </w:r>
      <w:r>
        <w:rPr>
          <w:lang w:eastAsia="zh-CN"/>
        </w:rPr>
        <w:t>2</w:t>
      </w:r>
      <w:r>
        <w:t>.2.2.1</w:t>
      </w:r>
      <w:r>
        <w:tab/>
        <w:t>General</w:t>
      </w:r>
      <w:bookmarkEnd w:id="64"/>
      <w:bookmarkEnd w:id="65"/>
      <w:bookmarkEnd w:id="66"/>
      <w:bookmarkEnd w:id="67"/>
      <w:bookmarkEnd w:id="68"/>
    </w:p>
    <w:p w14:paraId="707DC262" w14:textId="77777777" w:rsidR="00C16EEF" w:rsidRDefault="00000000">
      <w:r>
        <w:t>This service operation is used by the AS to register itself to MSGin5G Server.</w:t>
      </w:r>
    </w:p>
    <w:p w14:paraId="23970CA9" w14:textId="77777777" w:rsidR="00C16EEF" w:rsidRDefault="00000000">
      <w:pPr>
        <w:pStyle w:val="Heading5"/>
        <w:rPr>
          <w:lang w:eastAsia="zh-CN"/>
        </w:rPr>
      </w:pPr>
      <w:bookmarkStart w:id="69" w:name="_Toc93878870"/>
      <w:bookmarkStart w:id="70" w:name="_Toc96996662"/>
      <w:bookmarkStart w:id="71" w:name="_Toc97197068"/>
      <w:bookmarkStart w:id="72" w:name="_Toc83768242"/>
      <w:bookmarkStart w:id="73" w:name="_Toc153792733"/>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69"/>
      <w:bookmarkEnd w:id="70"/>
      <w:bookmarkEnd w:id="71"/>
      <w:bookmarkEnd w:id="72"/>
      <w:bookmarkEnd w:id="73"/>
    </w:p>
    <w:p w14:paraId="74CD67F6" w14:textId="77777777" w:rsidR="00C16EEF" w:rsidRDefault="00000000">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the AS profile information, may include notification target URI for the registration, as specified in clause</w:t>
      </w:r>
      <w:r>
        <w:rPr>
          <w:lang w:val="en-US" w:eastAsia="zh-CN"/>
        </w:rPr>
        <w:t> </w:t>
      </w:r>
      <w:r>
        <w:rPr>
          <w:lang w:eastAsia="zh-CN"/>
        </w:rPr>
        <w:t xml:space="preserve">8.1.2.2.3.1. </w:t>
      </w:r>
    </w:p>
    <w:p w14:paraId="071A4DE5" w14:textId="77777777" w:rsidR="00C16EEF" w:rsidRDefault="00000000">
      <w:r>
        <w:t>Upon receiving the HTTP POST message from the AS, the MSGin5G Server shall:</w:t>
      </w:r>
    </w:p>
    <w:p w14:paraId="172AF1AE" w14:textId="77777777" w:rsidR="00C16EEF" w:rsidRDefault="00000000">
      <w:pPr>
        <w:pStyle w:val="B10"/>
      </w:pPr>
      <w:r>
        <w:t>1.</w:t>
      </w:r>
      <w:r>
        <w:rPr>
          <w:lang w:eastAsia="zh-CN"/>
        </w:rPr>
        <w:tab/>
      </w:r>
      <w:r>
        <w:t>process the AS registration request information;</w:t>
      </w:r>
    </w:p>
    <w:p w14:paraId="65866F7C" w14:textId="77777777" w:rsidR="00C16EEF" w:rsidRDefault="00000000">
      <w:pPr>
        <w:pStyle w:val="B10"/>
      </w:pPr>
      <w:r>
        <w:t>2.</w:t>
      </w:r>
      <w:r>
        <w:rPr>
          <w:lang w:eastAsia="zh-CN"/>
        </w:rPr>
        <w:tab/>
      </w:r>
      <w:r>
        <w:t>verify the identity of the AS and check if the AS is authorized to register itself at MSGin5G Server; and</w:t>
      </w:r>
    </w:p>
    <w:p w14:paraId="716FC8A0" w14:textId="77777777" w:rsidR="00C16EEF" w:rsidRDefault="00000000">
      <w:pPr>
        <w:pStyle w:val="B10"/>
      </w:pPr>
      <w:r>
        <w:t>3.</w:t>
      </w:r>
      <w:r>
        <w:rPr>
          <w:lang w:eastAsia="zh-CN"/>
        </w:rPr>
        <w:tab/>
      </w:r>
      <w:r>
        <w:t>if the AS is authorized to register to MSGin5G Server, then the MSGin5G Server shall:</w:t>
      </w:r>
    </w:p>
    <w:p w14:paraId="6870A77F" w14:textId="77777777" w:rsidR="00C16EEF" w:rsidRDefault="00000000">
      <w:pPr>
        <w:pStyle w:val="B2"/>
      </w:pPr>
      <w:r>
        <w:t>a.</w:t>
      </w:r>
      <w:r>
        <w:rPr>
          <w:lang w:eastAsia="zh-CN"/>
        </w:rPr>
        <w:tab/>
      </w:r>
      <w:r>
        <w:t>store the AS registration information and create a new resource with the AS</w:t>
      </w:r>
      <w:bookmarkStart w:id="74" w:name="OLE_LINK18"/>
      <w:r>
        <w:t xml:space="preserve"> registration information</w:t>
      </w:r>
      <w:bookmarkEnd w:id="74"/>
      <w:r>
        <w:t xml:space="preserve"> as specified in clause 8.1.2.1; and</w:t>
      </w:r>
    </w:p>
    <w:p w14:paraId="44D69944" w14:textId="77777777" w:rsidR="00C16EEF" w:rsidRDefault="00000000">
      <w:pPr>
        <w:pStyle w:val="B2"/>
        <w:rPr>
          <w:lang w:eastAsia="zh-CN"/>
        </w:rPr>
      </w:pPr>
      <w:r>
        <w:t>b.</w:t>
      </w:r>
      <w:r>
        <w:rPr>
          <w:lang w:eastAsia="zh-CN"/>
        </w:rPr>
        <w:tab/>
      </w:r>
      <w:r>
        <w:t>return the AS registration information, the resource URI of the AS registration information, in the response message.</w:t>
      </w:r>
    </w:p>
    <w:p w14:paraId="77C28F48" w14:textId="77777777" w:rsidR="00C16EEF" w:rsidRDefault="00000000">
      <w:pPr>
        <w:pStyle w:val="Heading4"/>
        <w:rPr>
          <w:lang w:eastAsia="zh-CN"/>
        </w:rPr>
      </w:pPr>
      <w:bookmarkStart w:id="75" w:name="_Toc93878871"/>
      <w:bookmarkStart w:id="76" w:name="_Toc97197069"/>
      <w:bookmarkStart w:id="77" w:name="_Toc96996663"/>
      <w:bookmarkStart w:id="78" w:name="_Toc83768243"/>
      <w:bookmarkStart w:id="79" w:name="_Toc153792734"/>
      <w:r>
        <w:t>5.</w:t>
      </w:r>
      <w:r>
        <w:rPr>
          <w:lang w:eastAsia="zh-CN"/>
        </w:rPr>
        <w:t>2</w:t>
      </w:r>
      <w:r>
        <w:t>.2.</w:t>
      </w:r>
      <w:r>
        <w:rPr>
          <w:lang w:eastAsia="zh-CN"/>
        </w:rPr>
        <w:t>3</w:t>
      </w:r>
      <w:r>
        <w:tab/>
      </w:r>
      <w:r>
        <w:rPr>
          <w:lang w:eastAsia="zh-CN"/>
        </w:rPr>
        <w:t>MSGS_</w:t>
      </w:r>
      <w:r>
        <w:t>ASRegistration</w:t>
      </w:r>
      <w:r>
        <w:rPr>
          <w:lang w:eastAsia="zh-CN"/>
        </w:rPr>
        <w:t>_Deregister</w:t>
      </w:r>
      <w:bookmarkEnd w:id="75"/>
      <w:bookmarkEnd w:id="76"/>
      <w:bookmarkEnd w:id="77"/>
      <w:bookmarkEnd w:id="78"/>
      <w:bookmarkEnd w:id="79"/>
    </w:p>
    <w:p w14:paraId="7DFFA53A" w14:textId="77777777" w:rsidR="00C16EEF" w:rsidRDefault="00000000">
      <w:pPr>
        <w:pStyle w:val="Heading5"/>
      </w:pPr>
      <w:bookmarkStart w:id="80" w:name="_Toc97197070"/>
      <w:bookmarkStart w:id="81" w:name="_Toc93878872"/>
      <w:bookmarkStart w:id="82" w:name="_Toc83768244"/>
      <w:bookmarkStart w:id="83" w:name="_Toc96996664"/>
      <w:bookmarkStart w:id="84" w:name="_Toc153792735"/>
      <w:r>
        <w:t>5.</w:t>
      </w:r>
      <w:r>
        <w:rPr>
          <w:lang w:eastAsia="zh-CN"/>
        </w:rPr>
        <w:t>2</w:t>
      </w:r>
      <w:r>
        <w:t>.2.</w:t>
      </w:r>
      <w:r>
        <w:rPr>
          <w:lang w:eastAsia="zh-CN"/>
        </w:rPr>
        <w:t>3</w:t>
      </w:r>
      <w:r>
        <w:t>.1</w:t>
      </w:r>
      <w:r>
        <w:tab/>
        <w:t>General</w:t>
      </w:r>
      <w:bookmarkEnd w:id="80"/>
      <w:bookmarkEnd w:id="81"/>
      <w:bookmarkEnd w:id="82"/>
      <w:bookmarkEnd w:id="83"/>
      <w:bookmarkEnd w:id="84"/>
    </w:p>
    <w:p w14:paraId="5372ADD0" w14:textId="77777777" w:rsidR="00C16EEF" w:rsidRDefault="00000000">
      <w:r>
        <w:t>This service operation is used by the AS to deregister itself from a MSGin5G Server.</w:t>
      </w:r>
    </w:p>
    <w:p w14:paraId="7182D542" w14:textId="77777777" w:rsidR="00C16EEF" w:rsidRDefault="00000000">
      <w:pPr>
        <w:pStyle w:val="Heading5"/>
        <w:rPr>
          <w:lang w:eastAsia="zh-CN"/>
        </w:rPr>
      </w:pPr>
      <w:bookmarkStart w:id="85" w:name="_Toc83768245"/>
      <w:bookmarkStart w:id="86" w:name="_Toc97197071"/>
      <w:bookmarkStart w:id="87" w:name="_Toc93878873"/>
      <w:bookmarkStart w:id="88" w:name="_Toc96996665"/>
      <w:bookmarkStart w:id="89" w:name="_Toc153792736"/>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5"/>
      <w:bookmarkEnd w:id="86"/>
      <w:bookmarkEnd w:id="87"/>
      <w:bookmarkEnd w:id="88"/>
      <w:bookmarkEnd w:id="89"/>
    </w:p>
    <w:p w14:paraId="433C36DE" w14:textId="77777777" w:rsidR="00C16EEF" w:rsidRDefault="00000000">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DengXian" w:hAnsi="Arial"/>
          <w:sz w:val="18"/>
        </w:rPr>
        <w:t> </w:t>
      </w:r>
      <w:r>
        <w:t xml:space="preserve">8.1.2.3.3.2. </w:t>
      </w:r>
    </w:p>
    <w:p w14:paraId="7811C015" w14:textId="77777777" w:rsidR="00C16EEF" w:rsidRDefault="00000000">
      <w:r>
        <w:t>Upon receiving the HTTP DELETE request, the MSGin5G Server shall:</w:t>
      </w:r>
    </w:p>
    <w:p w14:paraId="5C02D2DF" w14:textId="77777777" w:rsidR="00C16EEF" w:rsidRDefault="00000000">
      <w:pPr>
        <w:pStyle w:val="B10"/>
      </w:pPr>
      <w:r>
        <w:t>1.</w:t>
      </w:r>
      <w:r>
        <w:tab/>
        <w:t>verify the identity of the AS and check if the AS is authorized to deregister the AS registration information;</w:t>
      </w:r>
    </w:p>
    <w:p w14:paraId="7360AEEB" w14:textId="77777777" w:rsidR="00C16EEF" w:rsidRDefault="00000000">
      <w:pPr>
        <w:pStyle w:val="B10"/>
      </w:pPr>
      <w:r>
        <w:t>2.</w:t>
      </w:r>
      <w:r>
        <w:tab/>
        <w:t>if the AS is authorized to deregister the AS registration information, then the MSGin5G Server shall deregister the AS profile from the MSGin5G Server and delete the resource representing AS registration information; and</w:t>
      </w:r>
    </w:p>
    <w:p w14:paraId="5F235B84" w14:textId="77777777" w:rsidR="00C16EEF" w:rsidRDefault="00000000">
      <w:pPr>
        <w:pStyle w:val="B10"/>
      </w:pPr>
      <w:r>
        <w:t>3.</w:t>
      </w:r>
      <w:r>
        <w:tab/>
        <w:t>return the "200 OK" message to the AS, indicating the successful deregistration of the AS information.</w:t>
      </w:r>
    </w:p>
    <w:p w14:paraId="6A7AB164" w14:textId="77777777" w:rsidR="00C16EEF" w:rsidRDefault="00000000">
      <w:pPr>
        <w:pStyle w:val="Heading2"/>
        <w:rPr>
          <w:lang w:eastAsia="zh-CN"/>
        </w:rPr>
      </w:pPr>
      <w:bookmarkStart w:id="90" w:name="_Toc93878874"/>
      <w:bookmarkStart w:id="91" w:name="_Toc83768246"/>
      <w:bookmarkStart w:id="92" w:name="_Toc96996666"/>
      <w:bookmarkStart w:id="93" w:name="_Toc97197072"/>
      <w:bookmarkStart w:id="94" w:name="_Toc153792737"/>
      <w:r>
        <w:rPr>
          <w:lang w:eastAsia="zh-CN"/>
        </w:rPr>
        <w:lastRenderedPageBreak/>
        <w:t>5.3</w:t>
      </w:r>
      <w:r>
        <w:rPr>
          <w:lang w:eastAsia="zh-CN"/>
        </w:rPr>
        <w:tab/>
        <w:t>MSGS_MSGDelivery Service</w:t>
      </w:r>
      <w:bookmarkEnd w:id="90"/>
      <w:bookmarkEnd w:id="91"/>
      <w:bookmarkEnd w:id="92"/>
      <w:bookmarkEnd w:id="93"/>
      <w:bookmarkEnd w:id="94"/>
    </w:p>
    <w:p w14:paraId="7FF42C61" w14:textId="77777777" w:rsidR="00C16EEF" w:rsidRDefault="00000000">
      <w:pPr>
        <w:pStyle w:val="Heading3"/>
      </w:pPr>
      <w:bookmarkStart w:id="95" w:name="_Toc97197073"/>
      <w:bookmarkStart w:id="96" w:name="_Toc73435647"/>
      <w:bookmarkStart w:id="97" w:name="_Toc73437053"/>
      <w:bookmarkStart w:id="98" w:name="_Toc43199519"/>
      <w:bookmarkStart w:id="99" w:name="_Toc63170997"/>
      <w:bookmarkStart w:id="100" w:name="_Toc36037291"/>
      <w:bookmarkStart w:id="101" w:name="_Toc70426202"/>
      <w:bookmarkStart w:id="102" w:name="_Toc510696588"/>
      <w:bookmarkStart w:id="103" w:name="_Toc73433550"/>
      <w:bookmarkStart w:id="104" w:name="_Toc83768247"/>
      <w:bookmarkStart w:id="105" w:name="_Toc66282034"/>
      <w:bookmarkStart w:id="106" w:name="_Toc96996667"/>
      <w:bookmarkStart w:id="107" w:name="_Toc36037595"/>
      <w:bookmarkStart w:id="108" w:name="_Toc38877437"/>
      <w:bookmarkStart w:id="109" w:name="_Toc45132698"/>
      <w:bookmarkStart w:id="110" w:name="_Toc93878875"/>
      <w:bookmarkStart w:id="111" w:name="_Toc75351463"/>
      <w:bookmarkStart w:id="112" w:name="_Toc34035298"/>
      <w:bookmarkStart w:id="113" w:name="_Toc59015441"/>
      <w:bookmarkStart w:id="114" w:name="_Toc68165910"/>
      <w:bookmarkStart w:id="115" w:name="_Toc153792738"/>
      <w:r>
        <w:t>5.</w:t>
      </w:r>
      <w:r>
        <w:rPr>
          <w:lang w:eastAsia="zh-CN"/>
        </w:rPr>
        <w:t>3</w:t>
      </w:r>
      <w:r>
        <w:t>.1</w:t>
      </w:r>
      <w:r>
        <w:tab/>
        <w:t>Service Description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5578A63" w14:textId="77777777" w:rsidR="00C16EEF" w:rsidRDefault="00000000">
      <w:pPr>
        <w:rPr>
          <w:lang w:eastAsia="zh-CN"/>
        </w:rPr>
      </w:pPr>
      <w:r>
        <w:rPr>
          <w:lang w:eastAsia="zh-CN"/>
        </w:rPr>
        <w:t>The MSGS_MSGDelivery Service corresponding to Mm5s as defined in 3GPP TS 23.554 [2], is provided by the MSGin5G Server.</w:t>
      </w:r>
    </w:p>
    <w:p w14:paraId="1A64C944" w14:textId="77777777" w:rsidR="00C16EEF" w:rsidRDefault="00000000">
      <w:pPr>
        <w:rPr>
          <w:lang w:eastAsia="zh-CN"/>
        </w:rPr>
      </w:pPr>
      <w:r>
        <w:rPr>
          <w:lang w:eastAsia="zh-CN"/>
        </w:rPr>
        <w:t>This service:</w:t>
      </w:r>
    </w:p>
    <w:p w14:paraId="2789EC41" w14:textId="77777777" w:rsidR="00C16EEF" w:rsidRDefault="00000000">
      <w:pPr>
        <w:pStyle w:val="B10"/>
        <w:rPr>
          <w:lang w:eastAsia="zh-CN"/>
        </w:rPr>
      </w:pPr>
      <w:r>
        <w:rPr>
          <w:lang w:eastAsia="zh-CN"/>
        </w:rPr>
        <w:t>-</w:t>
      </w:r>
      <w:r>
        <w:rPr>
          <w:lang w:eastAsia="zh-CN"/>
        </w:rPr>
        <w:tab/>
        <w:t>allows AS invokes services provided by MSGin5G Server to send MSGin5G Messages to MSGin5G Server; and</w:t>
      </w:r>
    </w:p>
    <w:p w14:paraId="71393614" w14:textId="77777777" w:rsidR="00C16EEF" w:rsidRDefault="00000000">
      <w:pPr>
        <w:pStyle w:val="B10"/>
        <w:rPr>
          <w:lang w:eastAsia="zh-CN"/>
        </w:rPr>
      </w:pPr>
      <w:r>
        <w:rPr>
          <w:lang w:eastAsia="zh-CN"/>
        </w:rPr>
        <w:t>-</w:t>
      </w:r>
      <w:r>
        <w:rPr>
          <w:lang w:eastAsia="zh-CN"/>
        </w:rPr>
        <w:tab/>
        <w:t>allows L3G/N3G invokes services provided by MSGin5G Server to send MSGin5G Messages to MSGin5G Server on behalf of Legacy 3GPP UE or Non-3GPP UE.</w:t>
      </w:r>
    </w:p>
    <w:p w14:paraId="3ADC8D82" w14:textId="77777777" w:rsidR="00C16EEF" w:rsidRDefault="00000000">
      <w:pPr>
        <w:pStyle w:val="Heading3"/>
      </w:pPr>
      <w:bookmarkStart w:id="116" w:name="_Toc510696589"/>
      <w:bookmarkStart w:id="117" w:name="_Toc63170998"/>
      <w:bookmarkStart w:id="118" w:name="_Toc83768248"/>
      <w:bookmarkStart w:id="119" w:name="_Toc59015442"/>
      <w:bookmarkStart w:id="120" w:name="_Toc68165911"/>
      <w:bookmarkStart w:id="121" w:name="_Toc43199520"/>
      <w:bookmarkStart w:id="122" w:name="_Toc73437054"/>
      <w:bookmarkStart w:id="123" w:name="_Toc75351464"/>
      <w:bookmarkStart w:id="124" w:name="_Toc97197074"/>
      <w:bookmarkStart w:id="125" w:name="_Toc36037292"/>
      <w:bookmarkStart w:id="126" w:name="_Toc93878876"/>
      <w:bookmarkStart w:id="127" w:name="_Toc45132699"/>
      <w:bookmarkStart w:id="128" w:name="_Toc73435648"/>
      <w:bookmarkStart w:id="129" w:name="_Toc66282035"/>
      <w:bookmarkStart w:id="130" w:name="_Toc38877438"/>
      <w:bookmarkStart w:id="131" w:name="_Toc34035299"/>
      <w:bookmarkStart w:id="132" w:name="_Toc73433551"/>
      <w:bookmarkStart w:id="133" w:name="_Toc36037596"/>
      <w:bookmarkStart w:id="134" w:name="_Toc96996668"/>
      <w:bookmarkStart w:id="135" w:name="_Toc70426203"/>
      <w:bookmarkStart w:id="136" w:name="_Toc153792739"/>
      <w:r>
        <w:t>5.</w:t>
      </w:r>
      <w:r>
        <w:rPr>
          <w:lang w:eastAsia="zh-CN"/>
        </w:rPr>
        <w:t>3</w:t>
      </w:r>
      <w:r>
        <w:t>.2</w:t>
      </w:r>
      <w:r>
        <w:tab/>
        <w:t>Service Operations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A2D91F6" w14:textId="77777777" w:rsidR="00C16EEF" w:rsidRDefault="00000000">
      <w:pPr>
        <w:pStyle w:val="Heading4"/>
      </w:pPr>
      <w:bookmarkStart w:id="137" w:name="_Toc93878877"/>
      <w:bookmarkStart w:id="138" w:name="_Toc73435649"/>
      <w:bookmarkStart w:id="139" w:name="_Toc45132700"/>
      <w:bookmarkStart w:id="140" w:name="_Toc70426204"/>
      <w:bookmarkStart w:id="141" w:name="_Toc66282036"/>
      <w:bookmarkStart w:id="142" w:name="_Toc73437055"/>
      <w:bookmarkStart w:id="143" w:name="_Toc68165912"/>
      <w:bookmarkStart w:id="144" w:name="_Toc36037597"/>
      <w:bookmarkStart w:id="145" w:name="_Toc38877439"/>
      <w:bookmarkStart w:id="146" w:name="_Toc59015443"/>
      <w:bookmarkStart w:id="147" w:name="_Toc96996669"/>
      <w:bookmarkStart w:id="148" w:name="_Toc97197075"/>
      <w:bookmarkStart w:id="149" w:name="_Toc34035300"/>
      <w:bookmarkStart w:id="150" w:name="_Toc43199521"/>
      <w:bookmarkStart w:id="151" w:name="_Toc36037293"/>
      <w:bookmarkStart w:id="152" w:name="_Toc63170999"/>
      <w:bookmarkStart w:id="153" w:name="_Toc75351465"/>
      <w:bookmarkStart w:id="154" w:name="_Toc83768249"/>
      <w:bookmarkStart w:id="155" w:name="_Toc510696590"/>
      <w:bookmarkStart w:id="156" w:name="_Toc73433552"/>
      <w:bookmarkStart w:id="157" w:name="_Toc153792740"/>
      <w:r>
        <w:t>5.</w:t>
      </w:r>
      <w:r>
        <w:rPr>
          <w:lang w:eastAsia="zh-CN"/>
        </w:rPr>
        <w:t>3</w:t>
      </w:r>
      <w:r>
        <w:t>.2.1</w:t>
      </w:r>
      <w:r>
        <w:tab/>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01456D20" w14:textId="77777777" w:rsidR="00C16EEF" w:rsidRDefault="00000000">
      <w:pPr>
        <w:rPr>
          <w:lang w:eastAsia="zh-CN"/>
        </w:rPr>
      </w:pPr>
      <w:bookmarkStart w:id="158" w:name="_Toc66282037"/>
      <w:bookmarkStart w:id="159" w:name="_Toc36037598"/>
      <w:bookmarkStart w:id="160" w:name="_Toc73437056"/>
      <w:bookmarkStart w:id="161" w:name="_Toc68165913"/>
      <w:bookmarkStart w:id="162" w:name="_Toc43199522"/>
      <w:bookmarkStart w:id="163" w:name="_Toc73433553"/>
      <w:bookmarkStart w:id="164" w:name="_Toc73435650"/>
      <w:bookmarkStart w:id="165" w:name="_Toc59015444"/>
      <w:bookmarkStart w:id="166" w:name="_Toc45132701"/>
      <w:bookmarkStart w:id="167" w:name="_Toc63171000"/>
      <w:bookmarkStart w:id="168" w:name="_Toc75351466"/>
      <w:bookmarkStart w:id="169" w:name="_Toc70426205"/>
      <w:bookmarkStart w:id="170" w:name="_Toc38877440"/>
      <w:bookmarkStart w:id="171" w:name="_Toc36037294"/>
      <w:bookmarkStart w:id="172" w:name="_Toc34035301"/>
      <w:bookmarkStart w:id="173" w:name="_Toc510696591"/>
      <w:r>
        <w:rPr>
          <w:lang w:eastAsia="zh-CN"/>
        </w:rPr>
        <w:t>The service operation defined for MSGS_MSGDelivery Service is shown in the Table 5.3.2.1-1.</w:t>
      </w:r>
    </w:p>
    <w:p w14:paraId="5F782789" w14:textId="77777777" w:rsidR="00C16EEF" w:rsidRDefault="00000000">
      <w:pPr>
        <w:pStyle w:val="TH"/>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C16EEF" w14:paraId="20D50936" w14:textId="77777777">
        <w:trPr>
          <w:jc w:val="center"/>
        </w:trPr>
        <w:tc>
          <w:tcPr>
            <w:tcW w:w="3260" w:type="dxa"/>
            <w:shd w:val="clear" w:color="000000" w:fill="C0C0C0"/>
          </w:tcPr>
          <w:p w14:paraId="1F91947B" w14:textId="77777777" w:rsidR="00C16EEF" w:rsidRDefault="00000000">
            <w:pPr>
              <w:pStyle w:val="TAH"/>
              <w:rPr>
                <w:kern w:val="2"/>
                <w:szCs w:val="22"/>
              </w:rPr>
            </w:pPr>
            <w:r>
              <w:rPr>
                <w:kern w:val="2"/>
                <w:szCs w:val="22"/>
              </w:rPr>
              <w:t>Service operation name</w:t>
            </w:r>
          </w:p>
        </w:tc>
        <w:tc>
          <w:tcPr>
            <w:tcW w:w="4395" w:type="dxa"/>
            <w:shd w:val="clear" w:color="000000" w:fill="C0C0C0"/>
          </w:tcPr>
          <w:p w14:paraId="2EF9EC3B" w14:textId="77777777" w:rsidR="00C16EEF" w:rsidRDefault="00000000">
            <w:pPr>
              <w:pStyle w:val="TAH"/>
              <w:rPr>
                <w:kern w:val="2"/>
                <w:szCs w:val="22"/>
              </w:rPr>
            </w:pPr>
            <w:r>
              <w:rPr>
                <w:kern w:val="2"/>
                <w:szCs w:val="22"/>
              </w:rPr>
              <w:t>Description</w:t>
            </w:r>
          </w:p>
        </w:tc>
        <w:tc>
          <w:tcPr>
            <w:tcW w:w="1565" w:type="dxa"/>
            <w:shd w:val="clear" w:color="000000" w:fill="C0C0C0"/>
          </w:tcPr>
          <w:p w14:paraId="44E85A17" w14:textId="77777777" w:rsidR="00C16EEF" w:rsidRDefault="00000000">
            <w:pPr>
              <w:pStyle w:val="TAH"/>
              <w:rPr>
                <w:kern w:val="2"/>
                <w:szCs w:val="22"/>
              </w:rPr>
            </w:pPr>
            <w:r>
              <w:rPr>
                <w:kern w:val="2"/>
                <w:szCs w:val="22"/>
              </w:rPr>
              <w:t>Initiated by</w:t>
            </w:r>
          </w:p>
        </w:tc>
      </w:tr>
      <w:tr w:rsidR="00C16EEF" w14:paraId="7E199EC2" w14:textId="77777777">
        <w:trPr>
          <w:jc w:val="center"/>
        </w:trPr>
        <w:tc>
          <w:tcPr>
            <w:tcW w:w="3260" w:type="dxa"/>
          </w:tcPr>
          <w:p w14:paraId="27CF22D4" w14:textId="77777777" w:rsidR="00C16EEF" w:rsidRDefault="00000000">
            <w:pPr>
              <w:pStyle w:val="TAL"/>
              <w:rPr>
                <w:kern w:val="2"/>
                <w:szCs w:val="22"/>
              </w:rPr>
            </w:pPr>
            <w:r>
              <w:rPr>
                <w:kern w:val="2"/>
                <w:szCs w:val="22"/>
              </w:rPr>
              <w:t>MSGS_</w:t>
            </w:r>
            <w:r>
              <w:rPr>
                <w:kern w:val="2"/>
                <w:szCs w:val="22"/>
                <w:lang w:eastAsia="zh-CN"/>
              </w:rPr>
              <w:t>MSGDelivery</w:t>
            </w:r>
            <w:r>
              <w:rPr>
                <w:kern w:val="2"/>
                <w:szCs w:val="22"/>
              </w:rPr>
              <w:t>_ASODelivery</w:t>
            </w:r>
          </w:p>
        </w:tc>
        <w:tc>
          <w:tcPr>
            <w:tcW w:w="4395" w:type="dxa"/>
          </w:tcPr>
          <w:p w14:paraId="5077DA0F" w14:textId="77777777" w:rsidR="00C16EEF" w:rsidRDefault="00000000">
            <w:pPr>
              <w:pStyle w:val="TAL"/>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14:paraId="20F55063" w14:textId="77777777" w:rsidR="00C16EEF" w:rsidRDefault="00000000">
            <w:pPr>
              <w:pStyle w:val="TAL"/>
              <w:rPr>
                <w:kern w:val="2"/>
                <w:szCs w:val="22"/>
              </w:rPr>
            </w:pPr>
            <w:r>
              <w:rPr>
                <w:kern w:val="2"/>
                <w:szCs w:val="22"/>
                <w:lang w:eastAsia="zh-CN"/>
              </w:rPr>
              <w:t>AS</w:t>
            </w:r>
          </w:p>
        </w:tc>
      </w:tr>
      <w:tr w:rsidR="00C16EEF" w14:paraId="2379300B" w14:textId="77777777">
        <w:trPr>
          <w:jc w:val="center"/>
        </w:trPr>
        <w:tc>
          <w:tcPr>
            <w:tcW w:w="3260" w:type="dxa"/>
          </w:tcPr>
          <w:p w14:paraId="37EC6C8B" w14:textId="77777777" w:rsidR="00C16EEF" w:rsidRDefault="00000000">
            <w:pPr>
              <w:pStyle w:val="TAL"/>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14:paraId="040CD1EA" w14:textId="77777777" w:rsidR="00C16EEF" w:rsidRDefault="00000000">
            <w:pPr>
              <w:pStyle w:val="TAL"/>
              <w:rPr>
                <w:kern w:val="2"/>
                <w:szCs w:val="22"/>
              </w:rPr>
            </w:pPr>
            <w:r>
              <w:rPr>
                <w:kern w:val="2"/>
                <w:szCs w:val="22"/>
              </w:rPr>
              <w:t>This service operation is used by AS to deliver the delivery status report to the MSGin5G Server. This service operation corresponds to clause 9.1.1.</w:t>
            </w:r>
            <w:r>
              <w:rPr>
                <w:kern w:val="2"/>
                <w:szCs w:val="22"/>
                <w:lang w:eastAsia="zh-CN"/>
              </w:rPr>
              <w:t>2</w:t>
            </w:r>
            <w:r>
              <w:rPr>
                <w:kern w:val="2"/>
                <w:szCs w:val="22"/>
              </w:rPr>
              <w:t>.2</w:t>
            </w:r>
            <w:r>
              <w:rPr>
                <w:kern w:val="2"/>
                <w:szCs w:val="22"/>
                <w:lang w:eastAsia="zh-CN"/>
              </w:rPr>
              <w:t xml:space="preserve"> as</w:t>
            </w:r>
            <w:r>
              <w:rPr>
                <w:kern w:val="2"/>
                <w:szCs w:val="22"/>
              </w:rPr>
              <w:t xml:space="preserve"> defined in 3GPP TS 23.554 [2].</w:t>
            </w:r>
          </w:p>
        </w:tc>
        <w:tc>
          <w:tcPr>
            <w:tcW w:w="1565" w:type="dxa"/>
          </w:tcPr>
          <w:p w14:paraId="7ADDA112" w14:textId="77777777" w:rsidR="00C16EEF" w:rsidRDefault="00000000">
            <w:pPr>
              <w:pStyle w:val="TAL"/>
              <w:rPr>
                <w:kern w:val="2"/>
                <w:szCs w:val="22"/>
              </w:rPr>
            </w:pPr>
            <w:r>
              <w:rPr>
                <w:kern w:val="2"/>
                <w:szCs w:val="22"/>
                <w:lang w:eastAsia="zh-CN"/>
              </w:rPr>
              <w:t>AS</w:t>
            </w:r>
          </w:p>
        </w:tc>
      </w:tr>
      <w:tr w:rsidR="00C16EEF" w14:paraId="698766D4" w14:textId="77777777">
        <w:trPr>
          <w:jc w:val="center"/>
        </w:trPr>
        <w:tc>
          <w:tcPr>
            <w:tcW w:w="3260" w:type="dxa"/>
          </w:tcPr>
          <w:p w14:paraId="7B34DD40" w14:textId="77777777" w:rsidR="00C16EEF" w:rsidRDefault="00000000">
            <w:pPr>
              <w:pStyle w:val="TAL"/>
              <w:rPr>
                <w:kern w:val="2"/>
                <w:szCs w:val="22"/>
              </w:rPr>
            </w:pPr>
            <w:r>
              <w:rPr>
                <w:kern w:val="2"/>
                <w:szCs w:val="22"/>
              </w:rPr>
              <w:t>MSGS_</w:t>
            </w:r>
            <w:r>
              <w:rPr>
                <w:kern w:val="2"/>
                <w:szCs w:val="22"/>
                <w:lang w:eastAsia="zh-CN"/>
              </w:rPr>
              <w:t>MSGDelivery</w:t>
            </w:r>
            <w:r>
              <w:rPr>
                <w:kern w:val="2"/>
                <w:szCs w:val="22"/>
              </w:rPr>
              <w:t>_UEODelivery</w:t>
            </w:r>
          </w:p>
        </w:tc>
        <w:tc>
          <w:tcPr>
            <w:tcW w:w="4395" w:type="dxa"/>
          </w:tcPr>
          <w:p w14:paraId="3618D67D" w14:textId="77777777" w:rsidR="00C16EEF" w:rsidRDefault="00000000">
            <w:pPr>
              <w:pStyle w:val="TAL"/>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kern w:val="2"/>
                <w:szCs w:val="22"/>
                <w:lang w:eastAsia="zh-CN"/>
              </w:rPr>
              <w:t>3</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14:paraId="71E94529" w14:textId="77777777" w:rsidR="00C16EEF" w:rsidRDefault="00000000">
            <w:pPr>
              <w:pStyle w:val="TAL"/>
              <w:rPr>
                <w:kern w:val="2"/>
                <w:szCs w:val="22"/>
                <w:lang w:eastAsia="zh-CN"/>
              </w:rPr>
            </w:pPr>
            <w:r>
              <w:rPr>
                <w:kern w:val="2"/>
                <w:szCs w:val="22"/>
                <w:lang w:eastAsia="zh-CN"/>
              </w:rPr>
              <w:t>Legacy 3GPP Message Gateway</w:t>
            </w:r>
          </w:p>
          <w:p w14:paraId="1D0F283D" w14:textId="77777777" w:rsidR="00C16EEF" w:rsidRDefault="00000000">
            <w:pPr>
              <w:pStyle w:val="TAL"/>
              <w:rPr>
                <w:kern w:val="2"/>
                <w:szCs w:val="22"/>
              </w:rPr>
            </w:pPr>
            <w:r>
              <w:rPr>
                <w:kern w:val="2"/>
                <w:szCs w:val="22"/>
                <w:lang w:eastAsia="zh-CN"/>
              </w:rPr>
              <w:t>Non-3GPP Message Gateway</w:t>
            </w:r>
          </w:p>
        </w:tc>
      </w:tr>
      <w:tr w:rsidR="00C16EEF" w14:paraId="040E49EE" w14:textId="77777777">
        <w:trPr>
          <w:jc w:val="center"/>
        </w:trPr>
        <w:tc>
          <w:tcPr>
            <w:tcW w:w="3260" w:type="dxa"/>
          </w:tcPr>
          <w:p w14:paraId="0A80B57A" w14:textId="77777777" w:rsidR="00C16EEF" w:rsidRDefault="00000000">
            <w:pPr>
              <w:pStyle w:val="TAL"/>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14:paraId="06BEB05D" w14:textId="77777777" w:rsidR="00C16EEF" w:rsidRDefault="00000000">
            <w:pPr>
              <w:pStyle w:val="TAL"/>
              <w:rPr>
                <w:kern w:val="2"/>
                <w:szCs w:val="22"/>
              </w:rPr>
            </w:pPr>
            <w:r>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Pr>
                <w:kern w:val="2"/>
                <w:szCs w:val="22"/>
                <w:lang w:eastAsia="zh-CN"/>
              </w:rPr>
              <w:t>2</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14:paraId="5C80853F" w14:textId="77777777" w:rsidR="00C16EEF" w:rsidRDefault="00000000">
            <w:pPr>
              <w:pStyle w:val="TAL"/>
              <w:rPr>
                <w:kern w:val="2"/>
                <w:szCs w:val="22"/>
                <w:lang w:eastAsia="zh-CN"/>
              </w:rPr>
            </w:pPr>
            <w:r>
              <w:rPr>
                <w:kern w:val="2"/>
                <w:szCs w:val="22"/>
                <w:lang w:eastAsia="zh-CN"/>
              </w:rPr>
              <w:t>Legacy 3GPP Message Gateway</w:t>
            </w:r>
          </w:p>
          <w:p w14:paraId="4984BB32" w14:textId="77777777" w:rsidR="00C16EEF" w:rsidRDefault="00000000">
            <w:pPr>
              <w:pStyle w:val="TAL"/>
              <w:rPr>
                <w:kern w:val="2"/>
                <w:szCs w:val="22"/>
              </w:rPr>
            </w:pPr>
            <w:r>
              <w:rPr>
                <w:kern w:val="2"/>
                <w:szCs w:val="22"/>
                <w:lang w:eastAsia="zh-CN"/>
              </w:rPr>
              <w:t>Non-3GPP Message Gateway</w:t>
            </w:r>
          </w:p>
        </w:tc>
      </w:tr>
    </w:tbl>
    <w:p w14:paraId="3336DDFE" w14:textId="77777777" w:rsidR="00C16EEF" w:rsidRDefault="00C16EEF">
      <w:pPr>
        <w:rPr>
          <w:lang w:eastAsia="zh-CN"/>
        </w:rPr>
      </w:pPr>
    </w:p>
    <w:p w14:paraId="5AEF2B65" w14:textId="77777777" w:rsidR="00C16EEF" w:rsidRDefault="00000000">
      <w:pPr>
        <w:pStyle w:val="Heading4"/>
        <w:rPr>
          <w:lang w:eastAsia="zh-CN"/>
        </w:rPr>
      </w:pPr>
      <w:bookmarkStart w:id="174" w:name="_Toc45132707"/>
      <w:bookmarkStart w:id="175" w:name="_Toc63171006"/>
      <w:bookmarkStart w:id="176" w:name="_Toc68165919"/>
      <w:bookmarkStart w:id="177" w:name="_Toc66282043"/>
      <w:bookmarkStart w:id="178" w:name="_Toc70426211"/>
      <w:bookmarkStart w:id="179" w:name="_Toc73435656"/>
      <w:bookmarkStart w:id="180" w:name="_Toc75351472"/>
      <w:bookmarkStart w:id="181" w:name="_Toc73437062"/>
      <w:bookmarkStart w:id="182" w:name="_Toc38877446"/>
      <w:bookmarkStart w:id="183" w:name="_Toc36037300"/>
      <w:bookmarkStart w:id="184" w:name="_Toc43199528"/>
      <w:bookmarkStart w:id="185" w:name="_Toc36037604"/>
      <w:bookmarkStart w:id="186" w:name="_Toc73433559"/>
      <w:bookmarkStart w:id="187" w:name="_Toc34035307"/>
      <w:bookmarkStart w:id="188" w:name="_Toc59015450"/>
      <w:bookmarkStart w:id="189" w:name="_Toc96996670"/>
      <w:bookmarkStart w:id="190" w:name="_Toc83768256"/>
      <w:bookmarkStart w:id="191" w:name="_Toc93878878"/>
      <w:bookmarkStart w:id="192" w:name="_Toc97197076"/>
      <w:bookmarkStart w:id="193" w:name="_Toc153792741"/>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t>5.</w:t>
      </w:r>
      <w:r>
        <w:rPr>
          <w:lang w:eastAsia="zh-CN"/>
        </w:rPr>
        <w:t>3</w:t>
      </w:r>
      <w:r>
        <w:t>.2.</w:t>
      </w:r>
      <w:r>
        <w:rPr>
          <w:lang w:eastAsia="zh-CN"/>
        </w:rPr>
        <w:t>2</w:t>
      </w:r>
      <w:r>
        <w:tab/>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Pr>
          <w:lang w:eastAsia="zh-CN"/>
        </w:rPr>
        <w:t>MSGS_MSGDelivery_</w:t>
      </w:r>
      <w:r>
        <w:t>AS</w:t>
      </w:r>
      <w:r>
        <w:rPr>
          <w:lang w:eastAsia="zh-CN"/>
        </w:rPr>
        <w:t>ODelivery</w:t>
      </w:r>
      <w:bookmarkEnd w:id="189"/>
      <w:bookmarkEnd w:id="190"/>
      <w:bookmarkEnd w:id="191"/>
      <w:bookmarkEnd w:id="192"/>
      <w:bookmarkEnd w:id="193"/>
    </w:p>
    <w:p w14:paraId="24609E88" w14:textId="77777777" w:rsidR="00C16EEF" w:rsidRDefault="00000000">
      <w:pPr>
        <w:pStyle w:val="Heading5"/>
      </w:pPr>
      <w:bookmarkStart w:id="194" w:name="_Toc83768257"/>
      <w:bookmarkStart w:id="195" w:name="_Toc34035308"/>
      <w:bookmarkStart w:id="196" w:name="_Toc43199529"/>
      <w:bookmarkStart w:id="197" w:name="_Toc63171007"/>
      <w:bookmarkStart w:id="198" w:name="_Toc96996671"/>
      <w:bookmarkStart w:id="199" w:name="_Toc36037605"/>
      <w:bookmarkStart w:id="200" w:name="_Toc36037301"/>
      <w:bookmarkStart w:id="201" w:name="_Toc66282044"/>
      <w:bookmarkStart w:id="202" w:name="_Toc73433560"/>
      <w:bookmarkStart w:id="203" w:name="_Toc93878879"/>
      <w:bookmarkStart w:id="204" w:name="_Toc73437063"/>
      <w:bookmarkStart w:id="205" w:name="_Toc70426212"/>
      <w:bookmarkStart w:id="206" w:name="_Toc38877447"/>
      <w:bookmarkStart w:id="207" w:name="_Toc73435657"/>
      <w:bookmarkStart w:id="208" w:name="_Toc97197077"/>
      <w:bookmarkStart w:id="209" w:name="_Toc68165920"/>
      <w:bookmarkStart w:id="210" w:name="_Toc510696592"/>
      <w:bookmarkStart w:id="211" w:name="_Toc59015451"/>
      <w:bookmarkStart w:id="212" w:name="_Toc75351473"/>
      <w:bookmarkStart w:id="213" w:name="_Toc45132708"/>
      <w:bookmarkStart w:id="214" w:name="_Toc153792742"/>
      <w:r>
        <w:t>5.</w:t>
      </w:r>
      <w:r>
        <w:rPr>
          <w:lang w:eastAsia="zh-CN"/>
        </w:rPr>
        <w:t>3</w:t>
      </w:r>
      <w:r>
        <w:t>.2.</w:t>
      </w:r>
      <w:r>
        <w:rPr>
          <w:lang w:eastAsia="zh-CN"/>
        </w:rPr>
        <w:t>2</w:t>
      </w:r>
      <w:r>
        <w:t>.1</w:t>
      </w:r>
      <w:r>
        <w:tab/>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29AE7CE8" w14:textId="77777777" w:rsidR="00C16EEF" w:rsidRDefault="00000000">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25FA9E49" w14:textId="77777777" w:rsidR="00C16EEF" w:rsidRDefault="00000000">
      <w:pPr>
        <w:pStyle w:val="Heading5"/>
      </w:pPr>
      <w:bookmarkStart w:id="215" w:name="_Toc70426213"/>
      <w:bookmarkStart w:id="216" w:name="_Toc36037606"/>
      <w:bookmarkStart w:id="217" w:name="_Toc45132709"/>
      <w:bookmarkStart w:id="218" w:name="_Toc38877448"/>
      <w:bookmarkStart w:id="219" w:name="_Toc73437064"/>
      <w:bookmarkStart w:id="220" w:name="_Toc63171008"/>
      <w:bookmarkStart w:id="221" w:name="_Toc83768258"/>
      <w:bookmarkStart w:id="222" w:name="_Toc75351474"/>
      <w:bookmarkStart w:id="223" w:name="_Toc97197078"/>
      <w:bookmarkStart w:id="224" w:name="_Toc510696593"/>
      <w:bookmarkStart w:id="225" w:name="_Toc96996672"/>
      <w:bookmarkStart w:id="226" w:name="_Toc36037302"/>
      <w:bookmarkStart w:id="227" w:name="_Toc59015452"/>
      <w:bookmarkStart w:id="228" w:name="_Toc43199530"/>
      <w:bookmarkStart w:id="229" w:name="_Toc66282045"/>
      <w:bookmarkStart w:id="230" w:name="_Toc68165921"/>
      <w:bookmarkStart w:id="231" w:name="_Toc93878880"/>
      <w:bookmarkStart w:id="232" w:name="_Toc73433561"/>
      <w:bookmarkStart w:id="233" w:name="_Toc73435658"/>
      <w:bookmarkStart w:id="234" w:name="_Toc34035309"/>
      <w:bookmarkStart w:id="235" w:name="_Toc153792743"/>
      <w:r>
        <w:lastRenderedPageBreak/>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1A970D5F" w14:textId="77777777" w:rsidR="00C16EEF" w:rsidRDefault="00000000">
      <w:pPr>
        <w:pStyle w:val="TH"/>
      </w:pPr>
      <w:r>
        <w:object w:dxaOrig="8372" w:dyaOrig="2068" w14:anchorId="07858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03.5pt" o:ole="">
            <v:imagedata r:id="rId12" o:title=""/>
          </v:shape>
          <o:OLEObject Type="Embed" ProgID="Visio.Drawing.11" ShapeID="_x0000_i1025" DrawAspect="Content" ObjectID="_1764442352" r:id="rId13"/>
        </w:object>
      </w:r>
    </w:p>
    <w:p w14:paraId="2FE8A77D" w14:textId="77777777" w:rsidR="00C16EEF" w:rsidRDefault="00000000">
      <w:pPr>
        <w:pStyle w:val="TF"/>
      </w:pPr>
      <w:r>
        <w:t>Figure 5.3.2.2.2-1: AS Originating MSGin5G Message Delivery</w:t>
      </w:r>
    </w:p>
    <w:p w14:paraId="0B6E462C" w14:textId="77777777" w:rsidR="00C16EEF" w:rsidRDefault="00000000">
      <w:pPr>
        <w:rPr>
          <w:lang w:eastAsia="zh-CN"/>
        </w:rPr>
      </w:pPr>
      <w:r>
        <w:rPr>
          <w:lang w:eastAsia="zh-CN"/>
        </w:rPr>
        <w:t>When the AS needs to send the message to the MSGin5G Server, the AS shall send the HTTP POST method as step 1 of the Figure 5.3.2.2.2-1.</w:t>
      </w:r>
    </w:p>
    <w:p w14:paraId="2086BEB5" w14:textId="77777777" w:rsidR="00C16EEF" w:rsidRDefault="00000000">
      <w:pPr>
        <w:rPr>
          <w:lang w:eastAsia="zh-CN"/>
        </w:rPr>
      </w:pPr>
      <w:r>
        <w:rPr>
          <w:lang w:eastAsia="zh-CN"/>
        </w:rPr>
        <w:t>The AS shall include ASMessageDelivery data structure in the payload body of the HTTP POST request.</w:t>
      </w:r>
    </w:p>
    <w:p w14:paraId="6C4EEC7C" w14:textId="77777777" w:rsidR="00C16EEF" w:rsidRDefault="00000000">
      <w:pPr>
        <w:rPr>
          <w:lang w:eastAsia="zh-CN"/>
        </w:rPr>
      </w:pPr>
      <w:r>
        <w:rPr>
          <w:lang w:eastAsia="zh-CN"/>
        </w:rPr>
        <w:t>The ASMessageDelivery data structure shall include:</w:t>
      </w:r>
    </w:p>
    <w:p w14:paraId="2AD33CDF" w14:textId="77777777" w:rsidR="00C16EEF" w:rsidRDefault="00000000">
      <w:pPr>
        <w:pStyle w:val="B10"/>
        <w:rPr>
          <w:lang w:eastAsia="zh-CN"/>
        </w:rPr>
      </w:pPr>
      <w:r>
        <w:rPr>
          <w:lang w:eastAsia="zh-CN"/>
        </w:rPr>
        <w:t>-</w:t>
      </w:r>
      <w:r>
        <w:rPr>
          <w:lang w:eastAsia="zh-CN"/>
        </w:rPr>
        <w:tab/>
        <w:t>the Originating UE Service ID/AS Service ID within the "oriAddr" attribute;</w:t>
      </w:r>
    </w:p>
    <w:p w14:paraId="04D2F92D" w14:textId="77777777" w:rsidR="00C16EEF" w:rsidRDefault="00000000">
      <w:pPr>
        <w:pStyle w:val="B10"/>
      </w:pPr>
      <w:r>
        <w:t>-</w:t>
      </w:r>
      <w:r>
        <w:tab/>
        <w:t>the Recipient Address within the "destAddr" attribute;</w:t>
      </w:r>
    </w:p>
    <w:p w14:paraId="2CADF5BC" w14:textId="77777777" w:rsidR="00C16EEF" w:rsidRDefault="00000000">
      <w:pPr>
        <w:pStyle w:val="B10"/>
        <w:rPr>
          <w:lang w:eastAsia="zh-CN"/>
        </w:rPr>
      </w:pPr>
      <w:r>
        <w:rPr>
          <w:lang w:eastAsia="zh-CN"/>
        </w:rPr>
        <w:t>-</w:t>
      </w:r>
      <w:r>
        <w:rPr>
          <w:lang w:eastAsia="zh-CN"/>
        </w:rPr>
        <w:tab/>
        <w:t>the Message ID within the "msgId" attribute;</w:t>
      </w:r>
    </w:p>
    <w:p w14:paraId="28B90497" w14:textId="77777777" w:rsidR="00C16EEF" w:rsidRDefault="00000000">
      <w:pPr>
        <w:pStyle w:val="B10"/>
        <w:rPr>
          <w:lang w:eastAsia="zh-CN"/>
        </w:rPr>
      </w:pPr>
      <w:r>
        <w:rPr>
          <w:lang w:eastAsia="zh-CN"/>
        </w:rPr>
        <w:t>-</w:t>
      </w:r>
      <w:r>
        <w:rPr>
          <w:lang w:eastAsia="zh-CN"/>
        </w:rPr>
        <w:tab/>
        <w:t>the store and forward flag within the "stoAndFwInd" attribute; and</w:t>
      </w:r>
    </w:p>
    <w:p w14:paraId="5CF1DFC8" w14:textId="77777777" w:rsidR="00C16EEF" w:rsidRDefault="00000000">
      <w:pPr>
        <w:pStyle w:val="B10"/>
        <w:rPr>
          <w:lang w:eastAsia="zh-CN"/>
        </w:rPr>
      </w:pPr>
      <w:r>
        <w:rPr>
          <w:lang w:eastAsia="zh-CN"/>
        </w:rPr>
        <w:t>may include:</w:t>
      </w:r>
    </w:p>
    <w:p w14:paraId="4622EE12" w14:textId="77777777" w:rsidR="00C16EEF" w:rsidRDefault="00000000">
      <w:pPr>
        <w:pStyle w:val="B10"/>
        <w:rPr>
          <w:lang w:eastAsia="zh-CN"/>
        </w:rPr>
      </w:pPr>
      <w:r>
        <w:rPr>
          <w:lang w:eastAsia="zh-CN"/>
        </w:rPr>
        <w:t>-</w:t>
      </w:r>
      <w:r>
        <w:rPr>
          <w:lang w:eastAsia="zh-CN"/>
        </w:rPr>
        <w:tab/>
        <w:t>the Application ID within the "appId" attribute;</w:t>
      </w:r>
    </w:p>
    <w:p w14:paraId="45141064" w14:textId="77777777" w:rsidR="00C16EEF" w:rsidRDefault="00000000">
      <w:pPr>
        <w:pStyle w:val="B10"/>
        <w:rPr>
          <w:lang w:eastAsia="zh-CN"/>
        </w:rPr>
      </w:pPr>
      <w:r>
        <w:rPr>
          <w:lang w:eastAsia="zh-CN"/>
        </w:rPr>
        <w:t>-</w:t>
      </w:r>
      <w:r>
        <w:rPr>
          <w:lang w:eastAsia="zh-CN"/>
        </w:rPr>
        <w:tab/>
        <w:t>the security credentials within the "secCred" attribute;</w:t>
      </w:r>
    </w:p>
    <w:p w14:paraId="2DC59CBA" w14:textId="77777777" w:rsidR="00C16EEF" w:rsidRDefault="00000000">
      <w:pPr>
        <w:pStyle w:val="B10"/>
        <w:rPr>
          <w:lang w:eastAsia="zh-CN"/>
        </w:rPr>
      </w:pPr>
      <w:r>
        <w:rPr>
          <w:lang w:eastAsia="zh-CN"/>
        </w:rPr>
        <w:t>-</w:t>
      </w:r>
      <w:r>
        <w:rPr>
          <w:lang w:eastAsia="zh-CN"/>
        </w:rPr>
        <w:tab/>
        <w:t>the indication whether the message delivery status report is required within the "delivStReqInd" attribute;</w:t>
      </w:r>
    </w:p>
    <w:p w14:paraId="111A6197" w14:textId="77777777" w:rsidR="00C16EEF" w:rsidRDefault="00000000">
      <w:pPr>
        <w:pStyle w:val="B10"/>
        <w:rPr>
          <w:lang w:eastAsia="zh-CN"/>
        </w:rPr>
      </w:pPr>
      <w:r>
        <w:rPr>
          <w:lang w:eastAsia="zh-CN"/>
        </w:rPr>
        <w:t>-</w:t>
      </w:r>
      <w:r>
        <w:rPr>
          <w:lang w:eastAsia="zh-CN"/>
        </w:rPr>
        <w:tab/>
        <w:t>the Payload within the "payload" attribute;</w:t>
      </w:r>
    </w:p>
    <w:p w14:paraId="3C1EA56A" w14:textId="77777777" w:rsidR="00C16EEF" w:rsidRDefault="00000000">
      <w:pPr>
        <w:pStyle w:val="B10"/>
        <w:rPr>
          <w:lang w:eastAsia="zh-CN"/>
        </w:rPr>
      </w:pPr>
      <w:r>
        <w:rPr>
          <w:lang w:eastAsia="zh-CN"/>
        </w:rPr>
        <w:t>-</w:t>
      </w:r>
      <w:r>
        <w:rPr>
          <w:lang w:eastAsia="zh-CN"/>
        </w:rPr>
        <w:tab/>
        <w:t>the priority type within the "priority" attribute;</w:t>
      </w:r>
    </w:p>
    <w:p w14:paraId="7EBC98E3" w14:textId="77777777" w:rsidR="00C16EEF" w:rsidRDefault="00000000">
      <w:pPr>
        <w:pStyle w:val="B10"/>
        <w:rPr>
          <w:lang w:eastAsia="zh-CN"/>
        </w:rPr>
      </w:pPr>
      <w:r>
        <w:rPr>
          <w:lang w:eastAsia="zh-CN"/>
        </w:rPr>
        <w:t>-</w:t>
      </w:r>
      <w:r>
        <w:rPr>
          <w:lang w:eastAsia="zh-CN"/>
        </w:rPr>
        <w:tab/>
        <w:t>the message segment flag within the "segInd" attribute;</w:t>
      </w:r>
    </w:p>
    <w:p w14:paraId="24424450" w14:textId="77777777" w:rsidR="00C16EEF" w:rsidRDefault="00000000">
      <w:pPr>
        <w:pStyle w:val="B10"/>
        <w:rPr>
          <w:lang w:eastAsia="zh-CN"/>
        </w:rPr>
      </w:pPr>
      <w:r>
        <w:rPr>
          <w:lang w:eastAsia="zh-CN"/>
        </w:rPr>
        <w:t>-</w:t>
      </w:r>
      <w:r>
        <w:rPr>
          <w:lang w:eastAsia="zh-CN"/>
        </w:rPr>
        <w:tab/>
        <w:t>the message segment parameters within the "segParams" attribute, this attribute may include:</w:t>
      </w:r>
    </w:p>
    <w:p w14:paraId="1D4370AE" w14:textId="77777777" w:rsidR="00C16EEF" w:rsidRDefault="00000000">
      <w:pPr>
        <w:pStyle w:val="B2"/>
        <w:rPr>
          <w:lang w:eastAsia="zh-CN"/>
        </w:rPr>
      </w:pPr>
      <w:r>
        <w:rPr>
          <w:lang w:eastAsia="zh-CN"/>
        </w:rPr>
        <w:t>-</w:t>
      </w:r>
      <w:r>
        <w:rPr>
          <w:lang w:eastAsia="zh-CN"/>
        </w:rPr>
        <w:tab/>
        <w:t>the segmentation set identifier within the "segId" attribute;</w:t>
      </w:r>
    </w:p>
    <w:p w14:paraId="3F467EDB" w14:textId="77777777" w:rsidR="00C16EEF" w:rsidRDefault="00000000">
      <w:pPr>
        <w:pStyle w:val="B2"/>
        <w:rPr>
          <w:lang w:eastAsia="zh-CN"/>
        </w:rPr>
      </w:pPr>
      <w:r>
        <w:rPr>
          <w:lang w:eastAsia="zh-CN"/>
        </w:rPr>
        <w:t>-</w:t>
      </w:r>
      <w:r>
        <w:rPr>
          <w:lang w:eastAsia="zh-CN"/>
        </w:rPr>
        <w:tab/>
        <w:t>the total number of message segments within the "totalSegCount" attribute;</w:t>
      </w:r>
    </w:p>
    <w:p w14:paraId="0E7D6184" w14:textId="77777777" w:rsidR="00C16EEF" w:rsidRDefault="00000000">
      <w:pPr>
        <w:pStyle w:val="B2"/>
        <w:rPr>
          <w:lang w:eastAsia="zh-CN"/>
        </w:rPr>
      </w:pPr>
      <w:r>
        <w:rPr>
          <w:lang w:eastAsia="zh-CN"/>
        </w:rPr>
        <w:t>-</w:t>
      </w:r>
      <w:r>
        <w:rPr>
          <w:lang w:eastAsia="zh-CN"/>
        </w:rPr>
        <w:tab/>
        <w:t>the message segment number within the "segNumb" attribute; and</w:t>
      </w:r>
    </w:p>
    <w:p w14:paraId="7B12C324" w14:textId="77777777" w:rsidR="00C16EEF" w:rsidRDefault="00000000">
      <w:pPr>
        <w:pStyle w:val="B2"/>
        <w:rPr>
          <w:lang w:eastAsia="zh-CN"/>
        </w:rPr>
      </w:pPr>
      <w:r>
        <w:rPr>
          <w:lang w:eastAsia="zh-CN"/>
        </w:rPr>
        <w:t>-</w:t>
      </w:r>
      <w:r>
        <w:rPr>
          <w:lang w:eastAsia="zh-CN"/>
        </w:rPr>
        <w:tab/>
        <w:t>the last segment flag within the "lastSegFlag" attribute;</w:t>
      </w:r>
    </w:p>
    <w:p w14:paraId="19D53324" w14:textId="77777777" w:rsidR="00C16EEF" w:rsidRDefault="00000000">
      <w:pPr>
        <w:pStyle w:val="B10"/>
        <w:rPr>
          <w:lang w:eastAsia="zh-CN"/>
        </w:rPr>
      </w:pPr>
      <w:r>
        <w:rPr>
          <w:lang w:eastAsia="zh-CN"/>
        </w:rPr>
        <w:t>-</w:t>
      </w:r>
      <w:r>
        <w:rPr>
          <w:lang w:eastAsia="zh-CN"/>
        </w:rPr>
        <w:tab/>
        <w:t>the store and forward parameters within the "stoAndFwParams" attribute, this attribute may include:</w:t>
      </w:r>
    </w:p>
    <w:p w14:paraId="2317B7AF" w14:textId="77777777" w:rsidR="00C16EEF" w:rsidRDefault="00000000">
      <w:pPr>
        <w:pStyle w:val="B2"/>
        <w:rPr>
          <w:lang w:eastAsia="zh-CN"/>
        </w:rPr>
      </w:pPr>
      <w:r>
        <w:rPr>
          <w:lang w:eastAsia="zh-CN"/>
        </w:rPr>
        <w:t>-</w:t>
      </w:r>
      <w:r>
        <w:rPr>
          <w:lang w:eastAsia="zh-CN"/>
        </w:rPr>
        <w:tab/>
        <w:t>the message expiration time within the "exprTime" attribute;</w:t>
      </w:r>
    </w:p>
    <w:p w14:paraId="5FEE729D" w14:textId="77777777" w:rsidR="00C16EEF" w:rsidRDefault="00000000">
      <w:pPr>
        <w:pStyle w:val="B10"/>
        <w:rPr>
          <w:lang w:eastAsia="zh-CN"/>
        </w:rPr>
      </w:pPr>
      <w:r>
        <w:rPr>
          <w:lang w:eastAsia="zh-CN"/>
        </w:rPr>
        <w:t>-</w:t>
      </w:r>
      <w:r>
        <w:rPr>
          <w:lang w:eastAsia="zh-CN"/>
        </w:rPr>
        <w:tab/>
        <w:t>The latency within the "latency" attribute.</w:t>
      </w:r>
    </w:p>
    <w:p w14:paraId="59AFDA29" w14:textId="77777777" w:rsidR="00C16EEF" w:rsidRDefault="00000000">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4A512AAA" w14:textId="77777777" w:rsidR="00C16EEF" w:rsidRDefault="00000000">
      <w:pPr>
        <w:rPr>
          <w:lang w:eastAsia="zh-CN"/>
        </w:rPr>
      </w:pPr>
      <w:r>
        <w:rPr>
          <w:lang w:eastAsia="zh-CN"/>
        </w:rPr>
        <w:t>If errors occur when processing the HTTP POST request, the MSGin5G Server shall apply error handling procedures as specified in clause 8.2.6.</w:t>
      </w:r>
    </w:p>
    <w:p w14:paraId="26DE9872" w14:textId="77777777" w:rsidR="00C16EEF" w:rsidRDefault="00000000">
      <w:pPr>
        <w:pStyle w:val="Heading4"/>
        <w:rPr>
          <w:lang w:eastAsia="zh-CN"/>
        </w:rPr>
      </w:pPr>
      <w:bookmarkStart w:id="236" w:name="_Toc73435660"/>
      <w:bookmarkStart w:id="237" w:name="_Toc75351476"/>
      <w:bookmarkStart w:id="238" w:name="_Toc36037303"/>
      <w:bookmarkStart w:id="239" w:name="_Toc70426215"/>
      <w:bookmarkStart w:id="240" w:name="_Toc73437066"/>
      <w:bookmarkStart w:id="241" w:name="_Toc38877449"/>
      <w:bookmarkStart w:id="242" w:name="_Toc68165922"/>
      <w:bookmarkStart w:id="243" w:name="_Toc66282046"/>
      <w:bookmarkStart w:id="244" w:name="_Toc73433563"/>
      <w:bookmarkStart w:id="245" w:name="_Toc63171009"/>
      <w:bookmarkStart w:id="246" w:name="_Toc34035310"/>
      <w:bookmarkStart w:id="247" w:name="_Toc45132710"/>
      <w:bookmarkStart w:id="248" w:name="_Toc36037607"/>
      <w:bookmarkStart w:id="249" w:name="_Toc43199531"/>
      <w:bookmarkStart w:id="250" w:name="_Toc59015453"/>
      <w:bookmarkStart w:id="251" w:name="_Toc97197079"/>
      <w:bookmarkStart w:id="252" w:name="_Toc93878881"/>
      <w:bookmarkStart w:id="253" w:name="_Toc96996673"/>
      <w:bookmarkStart w:id="254" w:name="_Toc83768259"/>
      <w:bookmarkStart w:id="255" w:name="_Toc153792744"/>
      <w:r>
        <w:lastRenderedPageBreak/>
        <w:t>5.</w:t>
      </w:r>
      <w:r>
        <w:rPr>
          <w:lang w:eastAsia="zh-CN"/>
        </w:rPr>
        <w:t>3</w:t>
      </w:r>
      <w:r>
        <w:t>.2.</w:t>
      </w:r>
      <w:r>
        <w:rPr>
          <w:lang w:eastAsia="zh-CN"/>
        </w:rPr>
        <w:t>3</w:t>
      </w:r>
      <w:r>
        <w:tab/>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Pr>
          <w:lang w:eastAsia="zh-CN"/>
        </w:rPr>
        <w:t>MSGS_MSGDelivery_</w:t>
      </w:r>
      <w:r>
        <w:t>AS</w:t>
      </w:r>
      <w:r>
        <w:rPr>
          <w:lang w:eastAsia="zh-CN"/>
        </w:rPr>
        <w:t>ODeliveryReport</w:t>
      </w:r>
      <w:bookmarkEnd w:id="251"/>
      <w:bookmarkEnd w:id="252"/>
      <w:bookmarkEnd w:id="253"/>
      <w:bookmarkEnd w:id="254"/>
      <w:bookmarkEnd w:id="255"/>
    </w:p>
    <w:p w14:paraId="448B1B57" w14:textId="77777777" w:rsidR="00C16EEF" w:rsidRDefault="00000000">
      <w:pPr>
        <w:pStyle w:val="Heading5"/>
      </w:pPr>
      <w:bookmarkStart w:id="256" w:name="_Toc63171010"/>
      <w:bookmarkStart w:id="257" w:name="_Toc73437067"/>
      <w:bookmarkStart w:id="258" w:name="_Toc93878882"/>
      <w:bookmarkStart w:id="259" w:name="_Toc36037304"/>
      <w:bookmarkStart w:id="260" w:name="_Toc38877450"/>
      <w:bookmarkStart w:id="261" w:name="_Toc59015454"/>
      <w:bookmarkStart w:id="262" w:name="_Toc36037608"/>
      <w:bookmarkStart w:id="263" w:name="_Toc68165923"/>
      <w:bookmarkStart w:id="264" w:name="_Toc73435661"/>
      <w:bookmarkStart w:id="265" w:name="_Toc97197080"/>
      <w:bookmarkStart w:id="266" w:name="_Toc73433564"/>
      <w:bookmarkStart w:id="267" w:name="_Toc96996674"/>
      <w:bookmarkStart w:id="268" w:name="_Toc70426216"/>
      <w:bookmarkStart w:id="269" w:name="_Toc34035311"/>
      <w:bookmarkStart w:id="270" w:name="_Toc66282047"/>
      <w:bookmarkStart w:id="271" w:name="_Toc75351477"/>
      <w:bookmarkStart w:id="272" w:name="_Toc43199532"/>
      <w:bookmarkStart w:id="273" w:name="_Toc45132711"/>
      <w:bookmarkStart w:id="274" w:name="_Toc83768260"/>
      <w:bookmarkStart w:id="275" w:name="_Toc153792745"/>
      <w:r>
        <w:t>5.</w:t>
      </w:r>
      <w:r>
        <w:rPr>
          <w:lang w:eastAsia="zh-CN"/>
        </w:rPr>
        <w:t>3</w:t>
      </w:r>
      <w:r>
        <w:t>.2.</w:t>
      </w:r>
      <w:r>
        <w:rPr>
          <w:lang w:eastAsia="zh-CN"/>
        </w:rPr>
        <w:t>3</w:t>
      </w:r>
      <w:r>
        <w:t>.1</w:t>
      </w:r>
      <w:r>
        <w:tab/>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7A4AEDA" w14:textId="77777777" w:rsidR="00C16EEF" w:rsidRDefault="00000000">
      <w:r>
        <w:t xml:space="preserve">This service operation corresponds to </w:t>
      </w:r>
      <w:r>
        <w:rPr>
          <w:lang w:eastAsia="zh-CN"/>
        </w:rPr>
        <w:t>clause 9.1.1.2.2 as</w:t>
      </w:r>
      <w:r>
        <w:t xml:space="preserve"> defined in 3GPP TS 23.554 [2], is used by AS to deliver the delivery status report to the MSGin5G Server.</w:t>
      </w:r>
    </w:p>
    <w:p w14:paraId="73D4974A" w14:textId="77777777" w:rsidR="00C16EEF" w:rsidRDefault="00000000">
      <w:pPr>
        <w:pStyle w:val="Heading5"/>
      </w:pPr>
      <w:bookmarkStart w:id="276" w:name="_Toc36037305"/>
      <w:bookmarkStart w:id="277" w:name="_Toc38877451"/>
      <w:bookmarkStart w:id="278" w:name="_Toc73435662"/>
      <w:bookmarkStart w:id="279" w:name="_Toc73437068"/>
      <w:bookmarkStart w:id="280" w:name="_Toc75351478"/>
      <w:bookmarkStart w:id="281" w:name="_Toc43199533"/>
      <w:bookmarkStart w:id="282" w:name="_Toc66282048"/>
      <w:bookmarkStart w:id="283" w:name="_Toc63171011"/>
      <w:bookmarkStart w:id="284" w:name="_Toc45132712"/>
      <w:bookmarkStart w:id="285" w:name="_Toc34035312"/>
      <w:bookmarkStart w:id="286" w:name="_Toc68165924"/>
      <w:bookmarkStart w:id="287" w:name="_Toc59015455"/>
      <w:bookmarkStart w:id="288" w:name="_Toc36037609"/>
      <w:bookmarkStart w:id="289" w:name="_Toc73433565"/>
      <w:bookmarkStart w:id="290" w:name="_Toc70426217"/>
      <w:bookmarkStart w:id="291" w:name="_Toc97197081"/>
      <w:bookmarkStart w:id="292" w:name="_Toc93878883"/>
      <w:bookmarkStart w:id="293" w:name="_Toc83768261"/>
      <w:bookmarkStart w:id="294" w:name="_Toc96996675"/>
      <w:bookmarkStart w:id="295" w:name="_Toc153792746"/>
      <w:r>
        <w:t>5.</w:t>
      </w:r>
      <w:r>
        <w:rPr>
          <w:lang w:eastAsia="zh-CN"/>
        </w:rPr>
        <w:t>3</w:t>
      </w:r>
      <w:r>
        <w:t>.2.</w:t>
      </w:r>
      <w:r>
        <w:rPr>
          <w:lang w:eastAsia="zh-CN"/>
        </w:rPr>
        <w:t>3</w:t>
      </w:r>
      <w:r>
        <w:t>.2</w:t>
      </w:r>
      <w:r>
        <w:tab/>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Pr>
          <w:lang w:eastAsia="zh-CN"/>
        </w:rPr>
        <w:t>AS</w:t>
      </w:r>
      <w:r>
        <w:t xml:space="preserve"> Originating </w:t>
      </w:r>
      <w:r>
        <w:rPr>
          <w:lang w:eastAsia="zh-CN"/>
        </w:rPr>
        <w:t>Message Delivery Status Report</w:t>
      </w:r>
      <w:bookmarkEnd w:id="291"/>
      <w:bookmarkEnd w:id="292"/>
      <w:bookmarkEnd w:id="293"/>
      <w:bookmarkEnd w:id="294"/>
      <w:bookmarkEnd w:id="295"/>
    </w:p>
    <w:p w14:paraId="3DBCF7A1" w14:textId="77777777" w:rsidR="00C16EEF" w:rsidRDefault="00000000">
      <w:pPr>
        <w:pStyle w:val="TH"/>
      </w:pPr>
      <w:r>
        <w:object w:dxaOrig="9554" w:dyaOrig="2363" w14:anchorId="294CA85E">
          <v:shape id="_x0000_i1026" type="#_x0000_t75" style="width:477.75pt;height:118.5pt" o:ole="">
            <v:imagedata r:id="rId14" o:title=""/>
          </v:shape>
          <o:OLEObject Type="Embed" ProgID="Visio.Drawing.11" ShapeID="_x0000_i1026" DrawAspect="Content" ObjectID="_1764442353" r:id="rId15"/>
        </w:object>
      </w:r>
    </w:p>
    <w:p w14:paraId="1574BE2C" w14:textId="77777777" w:rsidR="00C16EEF" w:rsidRDefault="00000000">
      <w:pPr>
        <w:pStyle w:val="TF"/>
      </w:pPr>
      <w:r>
        <w:t>Figure 5.3.2.</w:t>
      </w:r>
      <w:r>
        <w:rPr>
          <w:lang w:eastAsia="zh-CN"/>
        </w:rPr>
        <w:t>3</w:t>
      </w:r>
      <w:r>
        <w:t>.2-1: AS Originating MSGin5G Delivery Report</w:t>
      </w:r>
    </w:p>
    <w:p w14:paraId="3AB059ED" w14:textId="77777777" w:rsidR="00C16EEF" w:rsidRDefault="00000000">
      <w:pPr>
        <w:rPr>
          <w:lang w:eastAsia="zh-CN"/>
        </w:rPr>
      </w:pPr>
      <w:r>
        <w:rPr>
          <w:lang w:eastAsia="zh-CN"/>
        </w:rPr>
        <w:t>When the AS needs to send the delivery report to the MSGin5G Server, the AS shall send the HTTP POST method as step 1 of the Figure 5.3.2.3.2-1.</w:t>
      </w:r>
    </w:p>
    <w:p w14:paraId="1A76BEEE" w14:textId="77777777" w:rsidR="00C16EEF" w:rsidRDefault="00000000">
      <w:pPr>
        <w:rPr>
          <w:lang w:eastAsia="zh-CN"/>
        </w:rPr>
      </w:pPr>
      <w:r>
        <w:rPr>
          <w:lang w:eastAsia="zh-CN"/>
        </w:rPr>
        <w:t>The AS shall include DeliveryStatusReport data structure in the payload body of the HTTP POST request.</w:t>
      </w:r>
    </w:p>
    <w:p w14:paraId="58875E2B" w14:textId="77777777" w:rsidR="00C16EEF" w:rsidRDefault="00000000">
      <w:r>
        <w:t xml:space="preserve">The </w:t>
      </w:r>
      <w:r>
        <w:rPr>
          <w:lang w:eastAsia="zh-CN"/>
        </w:rPr>
        <w:t>DeliveryStatusReport</w:t>
      </w:r>
      <w:r>
        <w:t xml:space="preserve"> data structure shall include:</w:t>
      </w:r>
    </w:p>
    <w:p w14:paraId="5C3469D1" w14:textId="77777777" w:rsidR="00C16EEF" w:rsidRDefault="00000000">
      <w:pPr>
        <w:pStyle w:val="B10"/>
      </w:pPr>
      <w:r>
        <w:rPr>
          <w:lang w:eastAsia="zh-CN"/>
        </w:rPr>
        <w:t>-</w:t>
      </w:r>
      <w:r>
        <w:rPr>
          <w:lang w:eastAsia="zh-CN"/>
        </w:rPr>
        <w:tab/>
        <w:t>the Originating UE Service ID/AS Service ID within the "oriAddr" attribute;</w:t>
      </w:r>
    </w:p>
    <w:p w14:paraId="61CC5ABB" w14:textId="77777777" w:rsidR="00C16EEF" w:rsidRDefault="00000000">
      <w:pPr>
        <w:pStyle w:val="B10"/>
      </w:pPr>
      <w:r>
        <w:rPr>
          <w:lang w:eastAsia="zh-CN"/>
        </w:rPr>
        <w:t>-</w:t>
      </w:r>
      <w:r>
        <w:rPr>
          <w:lang w:eastAsia="zh-CN"/>
        </w:rPr>
        <w:tab/>
        <w:t>the Recipient UE Service ID/AS Service ID within the "destAddr" attribute;</w:t>
      </w:r>
    </w:p>
    <w:p w14:paraId="77C18FAC" w14:textId="77777777" w:rsidR="00C16EEF" w:rsidRDefault="00000000">
      <w:pPr>
        <w:pStyle w:val="B10"/>
      </w:pPr>
      <w:r>
        <w:rPr>
          <w:lang w:eastAsia="zh-CN"/>
        </w:rPr>
        <w:t>-</w:t>
      </w:r>
      <w:r>
        <w:rPr>
          <w:lang w:eastAsia="zh-CN"/>
        </w:rPr>
        <w:tab/>
        <w:t>the Message ID within the "msgId" attribute;</w:t>
      </w:r>
    </w:p>
    <w:p w14:paraId="57B1AE39" w14:textId="77777777" w:rsidR="00C16EEF" w:rsidRDefault="00000000">
      <w:pPr>
        <w:pStyle w:val="B10"/>
      </w:pPr>
      <w:r>
        <w:rPr>
          <w:lang w:eastAsia="zh-CN"/>
        </w:rPr>
        <w:t>-</w:t>
      </w:r>
      <w:r>
        <w:rPr>
          <w:lang w:eastAsia="zh-CN"/>
        </w:rPr>
        <w:tab/>
        <w:t>the delivery status within the "delivSt" attribute; and</w:t>
      </w:r>
    </w:p>
    <w:p w14:paraId="56759A8C" w14:textId="77777777" w:rsidR="00C16EEF" w:rsidRDefault="00000000">
      <w:pPr>
        <w:pStyle w:val="B10"/>
      </w:pPr>
      <w:r>
        <w:rPr>
          <w:lang w:eastAsia="zh-CN"/>
        </w:rPr>
        <w:t>may include:</w:t>
      </w:r>
    </w:p>
    <w:p w14:paraId="78B6BE87" w14:textId="77777777" w:rsidR="00C16EEF" w:rsidRDefault="00000000">
      <w:pPr>
        <w:pStyle w:val="B10"/>
      </w:pPr>
      <w:r>
        <w:t>-</w:t>
      </w:r>
      <w:r>
        <w:tab/>
      </w:r>
      <w:r>
        <w:rPr>
          <w:lang w:eastAsia="zh-CN"/>
        </w:rPr>
        <w:t>t</w:t>
      </w:r>
      <w:r>
        <w:t>he security credentials within the "secCred" attribute; and</w:t>
      </w:r>
    </w:p>
    <w:p w14:paraId="15B840CC" w14:textId="77777777" w:rsidR="00C16EEF" w:rsidRDefault="00000000">
      <w:pPr>
        <w:pStyle w:val="B10"/>
      </w:pPr>
      <w:r>
        <w:t>-</w:t>
      </w:r>
      <w:r>
        <w:tab/>
      </w:r>
      <w:r>
        <w:rPr>
          <w:lang w:eastAsia="zh-CN"/>
        </w:rPr>
        <w:t>t</w:t>
      </w:r>
      <w:r>
        <w:t>he failure cause within the "failureCause" attribute;</w:t>
      </w:r>
    </w:p>
    <w:p w14:paraId="589AA069" w14:textId="77777777" w:rsidR="00C16EEF" w:rsidRDefault="00000000">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3F08AEDE" w14:textId="77777777" w:rsidR="00C16EEF" w:rsidRDefault="00000000">
      <w:r>
        <w:t>If errors occur when processing the HTTP POST request, the MSGin5G Server shall apply error handling procedures as specified in clause 8.2.6.</w:t>
      </w:r>
    </w:p>
    <w:p w14:paraId="4B294281" w14:textId="77777777" w:rsidR="00C16EEF" w:rsidRDefault="00000000">
      <w:pPr>
        <w:pStyle w:val="Heading4"/>
      </w:pPr>
      <w:bookmarkStart w:id="296" w:name="_Toc93878884"/>
      <w:bookmarkStart w:id="297" w:name="_Toc96996676"/>
      <w:bookmarkStart w:id="298" w:name="_Toc83768268"/>
      <w:bookmarkStart w:id="299" w:name="_Toc97197082"/>
      <w:bookmarkStart w:id="300" w:name="_Toc153792747"/>
      <w:r>
        <w:t>5.</w:t>
      </w:r>
      <w:r>
        <w:rPr>
          <w:lang w:eastAsia="zh-CN"/>
        </w:rPr>
        <w:t>3</w:t>
      </w:r>
      <w:r>
        <w:t>.2.</w:t>
      </w:r>
      <w:r>
        <w:rPr>
          <w:lang w:eastAsia="zh-CN"/>
        </w:rPr>
        <w:t>4</w:t>
      </w:r>
      <w:r>
        <w:tab/>
      </w:r>
      <w:r>
        <w:rPr>
          <w:lang w:eastAsia="zh-CN"/>
        </w:rPr>
        <w:t>MSGS_MSGDelivery_UEODelivery</w:t>
      </w:r>
      <w:bookmarkEnd w:id="296"/>
      <w:bookmarkEnd w:id="297"/>
      <w:bookmarkEnd w:id="298"/>
      <w:bookmarkEnd w:id="299"/>
      <w:bookmarkEnd w:id="300"/>
    </w:p>
    <w:p w14:paraId="08E93020" w14:textId="77777777" w:rsidR="00C16EEF" w:rsidRDefault="00000000">
      <w:pPr>
        <w:pStyle w:val="Heading5"/>
      </w:pPr>
      <w:bookmarkStart w:id="301" w:name="_Toc93878885"/>
      <w:bookmarkStart w:id="302" w:name="_Toc96996677"/>
      <w:bookmarkStart w:id="303" w:name="_Toc83768269"/>
      <w:bookmarkStart w:id="304" w:name="_Toc97197083"/>
      <w:bookmarkStart w:id="305" w:name="_Toc153792748"/>
      <w:r>
        <w:t>5.</w:t>
      </w:r>
      <w:r>
        <w:rPr>
          <w:lang w:eastAsia="zh-CN"/>
        </w:rPr>
        <w:t>3</w:t>
      </w:r>
      <w:r>
        <w:t>.2.</w:t>
      </w:r>
      <w:r>
        <w:rPr>
          <w:lang w:eastAsia="zh-CN"/>
        </w:rPr>
        <w:t>4</w:t>
      </w:r>
      <w:r>
        <w:t>.1</w:t>
      </w:r>
      <w:r>
        <w:tab/>
        <w:t>General</w:t>
      </w:r>
      <w:bookmarkEnd w:id="301"/>
      <w:bookmarkEnd w:id="302"/>
      <w:bookmarkEnd w:id="303"/>
      <w:bookmarkEnd w:id="304"/>
      <w:bookmarkEnd w:id="305"/>
    </w:p>
    <w:p w14:paraId="74E7E642" w14:textId="77777777" w:rsidR="00C16EEF" w:rsidRDefault="00000000">
      <w:pPr>
        <w:rPr>
          <w:lang w:eastAsia="zh-CN"/>
        </w:rPr>
      </w:pPr>
      <w:r>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14:paraId="7F795960" w14:textId="77777777" w:rsidR="00C16EEF" w:rsidRDefault="00000000">
      <w:pPr>
        <w:pStyle w:val="Heading5"/>
      </w:pPr>
      <w:bookmarkStart w:id="306" w:name="_Toc96996678"/>
      <w:bookmarkStart w:id="307" w:name="_Toc83768270"/>
      <w:bookmarkStart w:id="308" w:name="_Toc93878886"/>
      <w:bookmarkStart w:id="309" w:name="_Toc97197084"/>
      <w:bookmarkStart w:id="310" w:name="_Toc153792749"/>
      <w:r>
        <w:lastRenderedPageBreak/>
        <w:t>5.</w:t>
      </w:r>
      <w:r>
        <w:rPr>
          <w:lang w:eastAsia="zh-CN"/>
        </w:rPr>
        <w:t>3</w:t>
      </w:r>
      <w:r>
        <w:t>.2.</w:t>
      </w:r>
      <w:r>
        <w:rPr>
          <w:lang w:eastAsia="zh-CN"/>
        </w:rPr>
        <w:t>4</w:t>
      </w:r>
      <w:r>
        <w:t>.2</w:t>
      </w:r>
      <w:r>
        <w:tab/>
      </w:r>
      <w:r>
        <w:rPr>
          <w:lang w:eastAsia="zh-CN"/>
        </w:rPr>
        <w:t>UE</w:t>
      </w:r>
      <w:r>
        <w:t xml:space="preserve"> Originating Message Delivery</w:t>
      </w:r>
      <w:bookmarkEnd w:id="306"/>
      <w:bookmarkEnd w:id="307"/>
      <w:bookmarkEnd w:id="308"/>
      <w:bookmarkEnd w:id="309"/>
      <w:bookmarkEnd w:id="310"/>
    </w:p>
    <w:p w14:paraId="6D66AB30" w14:textId="77777777" w:rsidR="00C16EEF" w:rsidRDefault="00000000">
      <w:pPr>
        <w:pStyle w:val="TH"/>
      </w:pPr>
      <w:r>
        <w:object w:dxaOrig="8372" w:dyaOrig="2068" w14:anchorId="7CE3F849">
          <v:shape id="_x0000_i1027" type="#_x0000_t75" style="width:418.5pt;height:103.5pt" o:ole="">
            <v:imagedata r:id="rId16" o:title=""/>
          </v:shape>
          <o:OLEObject Type="Embed" ProgID="Visio.Drawing.11" ShapeID="_x0000_i1027" DrawAspect="Content" ObjectID="_1764442354" r:id="rId17"/>
        </w:object>
      </w:r>
    </w:p>
    <w:p w14:paraId="16C23F42" w14:textId="77777777" w:rsidR="00C16EEF" w:rsidRDefault="00000000">
      <w:pPr>
        <w:pStyle w:val="TF"/>
        <w:rPr>
          <w:lang w:eastAsia="zh-CN"/>
        </w:rPr>
      </w:pPr>
      <w:r>
        <w:rPr>
          <w:lang w:eastAsia="zh-CN"/>
        </w:rPr>
        <w:t>Figure 5.3.2.4.2-1: Legacy 3GPP UE or Non-3GPP UE Originating MSGin5G Message Delivery</w:t>
      </w:r>
    </w:p>
    <w:p w14:paraId="35019354" w14:textId="77777777" w:rsidR="00C16EEF" w:rsidRDefault="00000000">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14:paraId="187DDAE1" w14:textId="77777777" w:rsidR="00C16EEF" w:rsidRDefault="00000000">
      <w:pPr>
        <w:rPr>
          <w:lang w:eastAsia="zh-CN"/>
        </w:rPr>
      </w:pPr>
      <w:r>
        <w:rPr>
          <w:lang w:eastAsia="zh-CN"/>
        </w:rPr>
        <w:t>The Legacy 3GPP Message Gateway or Non-3GPP Message Gateway shall include UEMessageDelivery data structure in the payload body of the HTTP POST request.</w:t>
      </w:r>
    </w:p>
    <w:p w14:paraId="2F42A9A7" w14:textId="77777777" w:rsidR="00C16EEF" w:rsidRDefault="00000000">
      <w:pPr>
        <w:rPr>
          <w:lang w:eastAsia="zh-CN"/>
        </w:rPr>
      </w:pPr>
      <w:r>
        <w:rPr>
          <w:lang w:eastAsia="zh-CN"/>
        </w:rPr>
        <w:t>The UEMessageDelivery data structure shall include:</w:t>
      </w:r>
    </w:p>
    <w:p w14:paraId="2B734330" w14:textId="77777777" w:rsidR="00C16EEF" w:rsidRDefault="00000000">
      <w:pPr>
        <w:pStyle w:val="B10"/>
        <w:rPr>
          <w:lang w:eastAsia="zh-CN"/>
        </w:rPr>
      </w:pPr>
      <w:r>
        <w:rPr>
          <w:lang w:eastAsia="zh-CN"/>
        </w:rPr>
        <w:t>-</w:t>
      </w:r>
      <w:r>
        <w:rPr>
          <w:lang w:eastAsia="zh-CN"/>
        </w:rPr>
        <w:tab/>
        <w:t>the Originating UE Service ID/AS Service ID within the "oriAddr" attribute;</w:t>
      </w:r>
    </w:p>
    <w:p w14:paraId="7FE541E7" w14:textId="77777777" w:rsidR="00C16EEF" w:rsidRDefault="00000000">
      <w:pPr>
        <w:pStyle w:val="B10"/>
        <w:rPr>
          <w:lang w:eastAsia="zh-CN"/>
        </w:rPr>
      </w:pPr>
      <w:r>
        <w:rPr>
          <w:lang w:eastAsia="zh-CN"/>
        </w:rPr>
        <w:t>-</w:t>
      </w:r>
      <w:r>
        <w:rPr>
          <w:lang w:eastAsia="zh-CN"/>
        </w:rPr>
        <w:tab/>
        <w:t>the Recipient Address within the "destAddr" attribute;</w:t>
      </w:r>
    </w:p>
    <w:p w14:paraId="191E4756" w14:textId="77777777" w:rsidR="00C16EEF" w:rsidRDefault="00000000">
      <w:pPr>
        <w:pStyle w:val="B10"/>
        <w:rPr>
          <w:lang w:eastAsia="zh-CN"/>
        </w:rPr>
      </w:pPr>
      <w:r>
        <w:rPr>
          <w:lang w:eastAsia="zh-CN"/>
        </w:rPr>
        <w:t>-</w:t>
      </w:r>
      <w:r>
        <w:rPr>
          <w:lang w:eastAsia="zh-CN"/>
        </w:rPr>
        <w:tab/>
        <w:t>the Message ID within the "msgId" attribute; and</w:t>
      </w:r>
    </w:p>
    <w:p w14:paraId="39A37101" w14:textId="77777777" w:rsidR="00C16EEF" w:rsidRDefault="00000000">
      <w:pPr>
        <w:pStyle w:val="B10"/>
        <w:rPr>
          <w:lang w:eastAsia="zh-CN"/>
        </w:rPr>
      </w:pPr>
      <w:r>
        <w:rPr>
          <w:lang w:eastAsia="zh-CN"/>
        </w:rPr>
        <w:t>-</w:t>
      </w:r>
      <w:r>
        <w:rPr>
          <w:lang w:eastAsia="zh-CN"/>
        </w:rPr>
        <w:tab/>
        <w:t>the store and forward flag within the "stoAndFwInd" attribute;</w:t>
      </w:r>
    </w:p>
    <w:p w14:paraId="4E330722" w14:textId="77777777" w:rsidR="00C16EEF" w:rsidRDefault="00000000">
      <w:pPr>
        <w:pStyle w:val="B10"/>
        <w:rPr>
          <w:lang w:eastAsia="zh-CN"/>
        </w:rPr>
      </w:pPr>
      <w:r>
        <w:rPr>
          <w:lang w:eastAsia="zh-CN"/>
        </w:rPr>
        <w:t>and may include:</w:t>
      </w:r>
    </w:p>
    <w:p w14:paraId="16A5800A" w14:textId="77777777" w:rsidR="00C16EEF" w:rsidRDefault="00000000">
      <w:pPr>
        <w:pStyle w:val="B10"/>
        <w:rPr>
          <w:lang w:eastAsia="zh-CN"/>
        </w:rPr>
      </w:pPr>
      <w:r>
        <w:rPr>
          <w:lang w:eastAsia="zh-CN"/>
        </w:rPr>
        <w:t>-</w:t>
      </w:r>
      <w:r>
        <w:rPr>
          <w:lang w:eastAsia="zh-CN"/>
        </w:rPr>
        <w:tab/>
        <w:t>the Application ID within the "appId" attribute;</w:t>
      </w:r>
    </w:p>
    <w:p w14:paraId="662DCD8E" w14:textId="77777777" w:rsidR="00C16EEF" w:rsidRDefault="00000000">
      <w:pPr>
        <w:pStyle w:val="B10"/>
        <w:rPr>
          <w:lang w:eastAsia="zh-CN"/>
        </w:rPr>
      </w:pPr>
      <w:r>
        <w:rPr>
          <w:lang w:eastAsia="zh-CN"/>
        </w:rPr>
        <w:t>-</w:t>
      </w:r>
      <w:r>
        <w:rPr>
          <w:lang w:eastAsia="zh-CN"/>
        </w:rPr>
        <w:tab/>
        <w:t>the security credentials within the "secCred" attribute;</w:t>
      </w:r>
    </w:p>
    <w:p w14:paraId="0633BD32" w14:textId="77777777" w:rsidR="00C16EEF" w:rsidRDefault="00000000">
      <w:pPr>
        <w:pStyle w:val="B10"/>
        <w:rPr>
          <w:lang w:eastAsia="zh-CN"/>
        </w:rPr>
      </w:pPr>
      <w:r>
        <w:rPr>
          <w:lang w:eastAsia="zh-CN"/>
        </w:rPr>
        <w:t>-</w:t>
      </w:r>
      <w:r>
        <w:rPr>
          <w:lang w:eastAsia="zh-CN"/>
        </w:rPr>
        <w:tab/>
        <w:t>the Payload within the "payload" attribute;</w:t>
      </w:r>
    </w:p>
    <w:p w14:paraId="09EDDD44" w14:textId="77777777" w:rsidR="00C16EEF" w:rsidRDefault="00000000">
      <w:pPr>
        <w:pStyle w:val="B10"/>
        <w:rPr>
          <w:lang w:eastAsia="zh-CN"/>
        </w:rPr>
      </w:pPr>
      <w:r>
        <w:rPr>
          <w:lang w:eastAsia="zh-CN"/>
        </w:rPr>
        <w:t>-</w:t>
      </w:r>
      <w:r>
        <w:rPr>
          <w:lang w:eastAsia="zh-CN"/>
        </w:rPr>
        <w:tab/>
        <w:t>the indication whether the message delivery status report is required within the "delivStReqInd" attribute; and</w:t>
      </w:r>
    </w:p>
    <w:p w14:paraId="054E32BA" w14:textId="77777777" w:rsidR="00C16EEF" w:rsidRDefault="00000000">
      <w:pPr>
        <w:pStyle w:val="B10"/>
        <w:rPr>
          <w:lang w:eastAsia="zh-CN"/>
        </w:rPr>
      </w:pPr>
      <w:r>
        <w:rPr>
          <w:lang w:eastAsia="zh-CN"/>
        </w:rPr>
        <w:t>-</w:t>
      </w:r>
      <w:r>
        <w:rPr>
          <w:lang w:eastAsia="zh-CN"/>
        </w:rPr>
        <w:tab/>
        <w:t>the message segment flag within the "segInd" attribute;</w:t>
      </w:r>
    </w:p>
    <w:p w14:paraId="23FCC5D1" w14:textId="77777777" w:rsidR="00C16EEF" w:rsidRDefault="00000000">
      <w:pPr>
        <w:pStyle w:val="B10"/>
        <w:rPr>
          <w:lang w:eastAsia="zh-CN"/>
        </w:rPr>
      </w:pPr>
      <w:r>
        <w:rPr>
          <w:lang w:eastAsia="zh-CN"/>
        </w:rPr>
        <w:t>-</w:t>
      </w:r>
      <w:r>
        <w:rPr>
          <w:lang w:eastAsia="zh-CN"/>
        </w:rPr>
        <w:tab/>
        <w:t>the message segment parameters within the "segParams" attribute, this attribute may include:</w:t>
      </w:r>
    </w:p>
    <w:p w14:paraId="333D97E7" w14:textId="77777777" w:rsidR="00C16EEF" w:rsidRDefault="00000000">
      <w:pPr>
        <w:pStyle w:val="B2"/>
        <w:rPr>
          <w:lang w:eastAsia="zh-CN"/>
        </w:rPr>
      </w:pPr>
      <w:r>
        <w:rPr>
          <w:lang w:eastAsia="zh-CN"/>
        </w:rPr>
        <w:t>-</w:t>
      </w:r>
      <w:r>
        <w:rPr>
          <w:lang w:eastAsia="zh-CN"/>
        </w:rPr>
        <w:tab/>
        <w:t>the segmentation set identifier within the "segId" attribute;</w:t>
      </w:r>
    </w:p>
    <w:p w14:paraId="5CF93C80" w14:textId="77777777" w:rsidR="00C16EEF" w:rsidRDefault="00000000">
      <w:pPr>
        <w:pStyle w:val="B2"/>
        <w:rPr>
          <w:lang w:eastAsia="zh-CN"/>
        </w:rPr>
      </w:pPr>
      <w:r>
        <w:rPr>
          <w:lang w:eastAsia="zh-CN"/>
        </w:rPr>
        <w:t>-</w:t>
      </w:r>
      <w:r>
        <w:rPr>
          <w:lang w:eastAsia="zh-CN"/>
        </w:rPr>
        <w:tab/>
        <w:t>the total number of message segments within the "totalSegCount" attribute;</w:t>
      </w:r>
    </w:p>
    <w:p w14:paraId="6092F48E" w14:textId="77777777" w:rsidR="00C16EEF" w:rsidRDefault="00000000">
      <w:pPr>
        <w:pStyle w:val="B2"/>
        <w:rPr>
          <w:lang w:eastAsia="zh-CN"/>
        </w:rPr>
      </w:pPr>
      <w:r>
        <w:rPr>
          <w:lang w:eastAsia="zh-CN"/>
        </w:rPr>
        <w:t>-</w:t>
      </w:r>
      <w:r>
        <w:rPr>
          <w:lang w:eastAsia="zh-CN"/>
        </w:rPr>
        <w:tab/>
        <w:t>the message segment number within the "segNumb" attribute;</w:t>
      </w:r>
    </w:p>
    <w:p w14:paraId="00BCE7AC" w14:textId="77777777" w:rsidR="00C16EEF" w:rsidRDefault="00000000">
      <w:pPr>
        <w:pStyle w:val="B2"/>
        <w:rPr>
          <w:lang w:eastAsia="zh-CN"/>
        </w:rPr>
      </w:pPr>
      <w:r>
        <w:rPr>
          <w:lang w:eastAsia="zh-CN"/>
        </w:rPr>
        <w:t>-</w:t>
      </w:r>
      <w:r>
        <w:rPr>
          <w:lang w:eastAsia="zh-CN"/>
        </w:rPr>
        <w:tab/>
        <w:t>the last segment flag within the "lastSegFlag" attribute;</w:t>
      </w:r>
    </w:p>
    <w:p w14:paraId="6A105D2A" w14:textId="77777777" w:rsidR="00C16EEF" w:rsidRDefault="00000000">
      <w:pPr>
        <w:pStyle w:val="B10"/>
        <w:rPr>
          <w:lang w:eastAsia="zh-CN"/>
        </w:rPr>
      </w:pPr>
      <w:r>
        <w:rPr>
          <w:lang w:eastAsia="zh-CN"/>
        </w:rPr>
        <w:t>-</w:t>
      </w:r>
      <w:r>
        <w:rPr>
          <w:lang w:eastAsia="zh-CN"/>
        </w:rPr>
        <w:tab/>
        <w:t>the store and forward parameters within the "stoAndFwParams" attribute, this attribute may include:</w:t>
      </w:r>
    </w:p>
    <w:p w14:paraId="10D3107E" w14:textId="77777777" w:rsidR="00C16EEF" w:rsidRDefault="00000000">
      <w:pPr>
        <w:pStyle w:val="B2"/>
        <w:rPr>
          <w:lang w:eastAsia="zh-CN"/>
        </w:rPr>
      </w:pPr>
      <w:r>
        <w:rPr>
          <w:lang w:eastAsia="zh-CN"/>
        </w:rPr>
        <w:t>-</w:t>
      </w:r>
      <w:r>
        <w:rPr>
          <w:lang w:eastAsia="zh-CN"/>
        </w:rPr>
        <w:tab/>
        <w:t>the message expiration time within the "exprTime" attribute;</w:t>
      </w:r>
    </w:p>
    <w:p w14:paraId="0C2C76DC" w14:textId="77777777" w:rsidR="00C16EEF" w:rsidRDefault="00000000">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20D89B88" w14:textId="77777777" w:rsidR="00C16EEF" w:rsidRDefault="00000000">
      <w:pPr>
        <w:rPr>
          <w:lang w:eastAsia="zh-CN"/>
        </w:rPr>
      </w:pPr>
      <w:r>
        <w:rPr>
          <w:lang w:eastAsia="zh-CN"/>
        </w:rPr>
        <w:t>If errors occur when processing the HTTP POST request, the MSGin5G Server shall apply error handling procedures as specified in clause 8.2.6.</w:t>
      </w:r>
    </w:p>
    <w:p w14:paraId="30D3806E" w14:textId="77777777" w:rsidR="00C16EEF" w:rsidRDefault="00000000">
      <w:pPr>
        <w:pStyle w:val="Heading4"/>
      </w:pPr>
      <w:bookmarkStart w:id="311" w:name="_Toc83768271"/>
      <w:bookmarkStart w:id="312" w:name="_Toc93878887"/>
      <w:bookmarkStart w:id="313" w:name="_Toc96996679"/>
      <w:bookmarkStart w:id="314" w:name="_Toc97197085"/>
      <w:bookmarkStart w:id="315" w:name="_Toc153792750"/>
      <w:r>
        <w:lastRenderedPageBreak/>
        <w:t>5.</w:t>
      </w:r>
      <w:r>
        <w:rPr>
          <w:lang w:eastAsia="zh-CN"/>
        </w:rPr>
        <w:t>3</w:t>
      </w:r>
      <w:r>
        <w:t>.2.</w:t>
      </w:r>
      <w:r>
        <w:rPr>
          <w:lang w:eastAsia="zh-CN"/>
        </w:rPr>
        <w:t>5</w:t>
      </w:r>
      <w:r>
        <w:tab/>
      </w:r>
      <w:r>
        <w:rPr>
          <w:lang w:eastAsia="zh-CN"/>
        </w:rPr>
        <w:t>MSGS_MSGDelivery_UEODeliveryReport</w:t>
      </w:r>
      <w:bookmarkEnd w:id="311"/>
      <w:bookmarkEnd w:id="312"/>
      <w:bookmarkEnd w:id="313"/>
      <w:bookmarkEnd w:id="314"/>
      <w:bookmarkEnd w:id="315"/>
    </w:p>
    <w:p w14:paraId="3CF2D580" w14:textId="77777777" w:rsidR="00C16EEF" w:rsidRDefault="00000000">
      <w:pPr>
        <w:pStyle w:val="Heading5"/>
      </w:pPr>
      <w:bookmarkStart w:id="316" w:name="_Toc97197086"/>
      <w:bookmarkStart w:id="317" w:name="_Toc93878888"/>
      <w:bookmarkStart w:id="318" w:name="_Toc83768272"/>
      <w:bookmarkStart w:id="319" w:name="_Toc96996680"/>
      <w:bookmarkStart w:id="320" w:name="_Toc153792751"/>
      <w:r>
        <w:t>5.</w:t>
      </w:r>
      <w:r>
        <w:rPr>
          <w:lang w:eastAsia="zh-CN"/>
        </w:rPr>
        <w:t>3</w:t>
      </w:r>
      <w:r>
        <w:t>.2.</w:t>
      </w:r>
      <w:r>
        <w:rPr>
          <w:lang w:eastAsia="zh-CN"/>
        </w:rPr>
        <w:t>5</w:t>
      </w:r>
      <w:r>
        <w:t>.1</w:t>
      </w:r>
      <w:r>
        <w:tab/>
        <w:t>General</w:t>
      </w:r>
      <w:bookmarkEnd w:id="316"/>
      <w:bookmarkEnd w:id="317"/>
      <w:bookmarkEnd w:id="318"/>
      <w:bookmarkEnd w:id="319"/>
      <w:bookmarkEnd w:id="320"/>
    </w:p>
    <w:p w14:paraId="4AF56BA9" w14:textId="77777777" w:rsidR="00C16EEF" w:rsidRDefault="00000000">
      <w:r>
        <w:t>This service operation corresponds to clause</w:t>
      </w:r>
      <w:r>
        <w:rPr>
          <w:lang w:eastAsia="zh-CN"/>
        </w:rPr>
        <w:t> </w:t>
      </w:r>
      <w:r>
        <w:t>9.2.1.4.2 as defined in 3GPP TS 23.554 [2], is used by Legacy 3GPP Message Gateway or Non-3GPP Message Gateway (on behalf Legacy 3GPP UE or Non-3GPP UE) to deliver the delivery status report to the MSGin5G Server.</w:t>
      </w:r>
    </w:p>
    <w:p w14:paraId="44301C45" w14:textId="77777777" w:rsidR="00C16EEF" w:rsidRDefault="00000000">
      <w:pPr>
        <w:pStyle w:val="Heading5"/>
      </w:pPr>
      <w:bookmarkStart w:id="321" w:name="_Toc96996681"/>
      <w:bookmarkStart w:id="322" w:name="_Toc93878889"/>
      <w:bookmarkStart w:id="323" w:name="_Toc97197087"/>
      <w:bookmarkStart w:id="324" w:name="_Toc83768273"/>
      <w:bookmarkStart w:id="325" w:name="_Toc153792752"/>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1"/>
      <w:bookmarkEnd w:id="322"/>
      <w:bookmarkEnd w:id="323"/>
      <w:bookmarkEnd w:id="324"/>
      <w:bookmarkEnd w:id="325"/>
    </w:p>
    <w:p w14:paraId="04B94FCC" w14:textId="77777777" w:rsidR="00C16EEF" w:rsidRDefault="00000000">
      <w:pPr>
        <w:pStyle w:val="TH"/>
        <w:rPr>
          <w:lang w:eastAsia="zh-CN"/>
        </w:rPr>
      </w:pPr>
      <w:r>
        <w:rPr>
          <w:rFonts w:eastAsia="DengXian"/>
          <w:lang w:eastAsia="zh-CN"/>
        </w:rPr>
        <w:object w:dxaOrig="8372" w:dyaOrig="2068" w14:anchorId="50B8F610">
          <v:shape id="_x0000_i1028" type="#_x0000_t75" style="width:418.5pt;height:103.5pt" o:ole="">
            <v:imagedata r:id="rId18" o:title=""/>
          </v:shape>
          <o:OLEObject Type="Embed" ProgID="Visio.Drawing.11" ShapeID="_x0000_i1028" DrawAspect="Content" ObjectID="_1764442355" r:id="rId19"/>
        </w:object>
      </w:r>
    </w:p>
    <w:p w14:paraId="5436F896" w14:textId="77777777" w:rsidR="00C16EEF" w:rsidRDefault="00000000">
      <w:pPr>
        <w:pStyle w:val="TF"/>
        <w:rPr>
          <w:lang w:eastAsia="zh-CN"/>
        </w:rPr>
      </w:pPr>
      <w:r>
        <w:rPr>
          <w:lang w:eastAsia="zh-CN"/>
        </w:rPr>
        <w:t>Figure 5.3.2.5.2-1: Legacy 3GPP UE or Non-3GPP UE Originating MSGin5G Delivery Report</w:t>
      </w:r>
    </w:p>
    <w:p w14:paraId="5BEB642A" w14:textId="77777777" w:rsidR="00C16EEF" w:rsidRDefault="00000000">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14:paraId="706E78A5" w14:textId="77777777" w:rsidR="00C16EEF" w:rsidRDefault="00000000">
      <w:pPr>
        <w:rPr>
          <w:lang w:eastAsia="zh-CN"/>
        </w:rPr>
      </w:pPr>
      <w:r>
        <w:rPr>
          <w:lang w:eastAsia="zh-CN"/>
        </w:rPr>
        <w:t>The Legacy 3GPP Message Gateway or Non-3GPP Message Gateway shall include DeliveryStatusReport data structure in the payload body of the HTTP POST request.</w:t>
      </w:r>
    </w:p>
    <w:p w14:paraId="59174687" w14:textId="77777777" w:rsidR="00C16EEF" w:rsidRDefault="00000000">
      <w:pPr>
        <w:rPr>
          <w:lang w:eastAsia="zh-CN"/>
        </w:rPr>
      </w:pPr>
      <w:r>
        <w:rPr>
          <w:lang w:eastAsia="zh-CN"/>
        </w:rPr>
        <w:t>The DeliveryStatusReport data structure shall include:</w:t>
      </w:r>
    </w:p>
    <w:p w14:paraId="6CF99B28" w14:textId="77777777" w:rsidR="00C16EEF" w:rsidRDefault="00000000">
      <w:pPr>
        <w:pStyle w:val="B10"/>
        <w:rPr>
          <w:lang w:eastAsia="zh-CN"/>
        </w:rPr>
      </w:pPr>
      <w:r>
        <w:rPr>
          <w:lang w:eastAsia="zh-CN"/>
        </w:rPr>
        <w:t>-</w:t>
      </w:r>
      <w:r>
        <w:rPr>
          <w:lang w:eastAsia="zh-CN"/>
        </w:rPr>
        <w:tab/>
        <w:t>the Originating UE Service ID/AS Service ID within the "oriAddr" attribute;</w:t>
      </w:r>
    </w:p>
    <w:p w14:paraId="3EC23FDF" w14:textId="77777777" w:rsidR="00C16EEF" w:rsidRDefault="00000000">
      <w:pPr>
        <w:pStyle w:val="B10"/>
        <w:rPr>
          <w:lang w:eastAsia="zh-CN"/>
        </w:rPr>
      </w:pPr>
      <w:r>
        <w:rPr>
          <w:lang w:eastAsia="zh-CN"/>
        </w:rPr>
        <w:t>-</w:t>
      </w:r>
      <w:r>
        <w:rPr>
          <w:lang w:eastAsia="zh-CN"/>
        </w:rPr>
        <w:tab/>
        <w:t>the Recipient UE Service ID/AS Service ID within the "destAddr" attribute;</w:t>
      </w:r>
    </w:p>
    <w:p w14:paraId="3D192F0B" w14:textId="77777777" w:rsidR="00C16EEF" w:rsidRDefault="00000000">
      <w:pPr>
        <w:pStyle w:val="B10"/>
        <w:rPr>
          <w:lang w:eastAsia="zh-CN"/>
        </w:rPr>
      </w:pPr>
      <w:r>
        <w:rPr>
          <w:lang w:eastAsia="zh-CN"/>
        </w:rPr>
        <w:t>-</w:t>
      </w:r>
      <w:r>
        <w:rPr>
          <w:lang w:eastAsia="zh-CN"/>
        </w:rPr>
        <w:tab/>
        <w:t>the Message ID within the "msgId" attribute;</w:t>
      </w:r>
      <w:r>
        <w:rPr>
          <w:rFonts w:hint="eastAsia"/>
          <w:lang w:eastAsia="zh-CN"/>
        </w:rPr>
        <w:t xml:space="preserve"> </w:t>
      </w:r>
      <w:r>
        <w:rPr>
          <w:lang w:eastAsia="zh-CN"/>
        </w:rPr>
        <w:t>and</w:t>
      </w:r>
    </w:p>
    <w:p w14:paraId="0A2E9B75" w14:textId="77777777" w:rsidR="00C16EEF" w:rsidRDefault="00000000">
      <w:pPr>
        <w:pStyle w:val="B10"/>
        <w:rPr>
          <w:lang w:eastAsia="zh-CN"/>
        </w:rPr>
      </w:pPr>
      <w:r>
        <w:rPr>
          <w:lang w:eastAsia="zh-CN"/>
        </w:rPr>
        <w:t>-</w:t>
      </w:r>
      <w:r>
        <w:rPr>
          <w:lang w:eastAsia="zh-CN"/>
        </w:rPr>
        <w:tab/>
        <w:t>the delivery status within the "delivSt" attribute;</w:t>
      </w:r>
    </w:p>
    <w:p w14:paraId="390E7E8B" w14:textId="77777777" w:rsidR="00C16EEF" w:rsidRDefault="00000000">
      <w:pPr>
        <w:pStyle w:val="B10"/>
        <w:rPr>
          <w:lang w:eastAsia="zh-CN"/>
        </w:rPr>
      </w:pPr>
      <w:r>
        <w:rPr>
          <w:lang w:eastAsia="zh-CN"/>
        </w:rPr>
        <w:t>and may include:</w:t>
      </w:r>
    </w:p>
    <w:p w14:paraId="7C196652" w14:textId="77777777" w:rsidR="00C16EEF" w:rsidRDefault="00000000">
      <w:pPr>
        <w:pStyle w:val="B10"/>
        <w:rPr>
          <w:lang w:eastAsia="zh-CN"/>
        </w:rPr>
      </w:pPr>
      <w:r>
        <w:rPr>
          <w:lang w:eastAsia="zh-CN"/>
        </w:rPr>
        <w:t>-</w:t>
      </w:r>
      <w:r>
        <w:rPr>
          <w:lang w:eastAsia="zh-CN"/>
        </w:rPr>
        <w:tab/>
        <w:t>the security credentials within the "secCred" attribute;</w:t>
      </w:r>
    </w:p>
    <w:p w14:paraId="75775118" w14:textId="77777777" w:rsidR="00C16EEF" w:rsidRDefault="00000000">
      <w:pPr>
        <w:pStyle w:val="B10"/>
        <w:rPr>
          <w:lang w:eastAsia="zh-CN"/>
        </w:rPr>
      </w:pPr>
      <w:r>
        <w:rPr>
          <w:lang w:eastAsia="zh-CN"/>
        </w:rPr>
        <w:t>-</w:t>
      </w:r>
      <w:r>
        <w:rPr>
          <w:lang w:eastAsia="zh-CN"/>
        </w:rPr>
        <w:tab/>
        <w:t>The failure cause within the "failureCause" attribute;</w:t>
      </w:r>
    </w:p>
    <w:p w14:paraId="7D6F08EA" w14:textId="77777777" w:rsidR="00C16EEF" w:rsidRDefault="00000000">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27B5FB4F" w14:textId="77777777" w:rsidR="00C16EEF" w:rsidRDefault="00000000">
      <w:pPr>
        <w:rPr>
          <w:lang w:eastAsia="zh-CN"/>
        </w:rPr>
      </w:pPr>
      <w:r>
        <w:rPr>
          <w:lang w:eastAsia="zh-CN"/>
        </w:rPr>
        <w:t>If errors occur when processing the HTTP POST request, the MSGin5G Server shall apply error handling procedures as specified in clause 8.2.6.</w:t>
      </w:r>
    </w:p>
    <w:p w14:paraId="0B76DABF" w14:textId="77777777" w:rsidR="00C16EEF" w:rsidRDefault="00000000">
      <w:pPr>
        <w:pStyle w:val="Heading1"/>
      </w:pPr>
      <w:bookmarkStart w:id="326" w:name="_Toc93878898"/>
      <w:bookmarkStart w:id="327" w:name="_Toc96996682"/>
      <w:bookmarkStart w:id="328" w:name="_Toc97197088"/>
      <w:bookmarkStart w:id="329" w:name="_Toc83768288"/>
      <w:bookmarkStart w:id="330" w:name="_Toc153792753"/>
      <w:r>
        <w:rPr>
          <w:lang w:eastAsia="zh-CN"/>
        </w:rPr>
        <w:t>6</w:t>
      </w:r>
      <w:r>
        <w:rPr>
          <w:lang w:eastAsia="zh-CN"/>
        </w:rPr>
        <w:tab/>
      </w:r>
      <w:r>
        <w:t>Services offered by the Message Gateway</w:t>
      </w:r>
      <w:bookmarkEnd w:id="326"/>
      <w:bookmarkEnd w:id="327"/>
      <w:bookmarkEnd w:id="328"/>
      <w:bookmarkEnd w:id="329"/>
      <w:bookmarkEnd w:id="330"/>
    </w:p>
    <w:p w14:paraId="69B28B14" w14:textId="77777777" w:rsidR="00C16EEF" w:rsidRDefault="00000000">
      <w:pPr>
        <w:pStyle w:val="Heading2"/>
        <w:rPr>
          <w:lang w:eastAsia="zh-CN"/>
        </w:rPr>
      </w:pPr>
      <w:bookmarkStart w:id="331" w:name="_Toc96996683"/>
      <w:bookmarkStart w:id="332" w:name="_Toc83768289"/>
      <w:bookmarkStart w:id="333" w:name="_Toc93878899"/>
      <w:bookmarkStart w:id="334" w:name="_Toc97197089"/>
      <w:bookmarkStart w:id="335" w:name="_Toc153792754"/>
      <w:r>
        <w:rPr>
          <w:lang w:eastAsia="zh-CN"/>
        </w:rPr>
        <w:t>6</w:t>
      </w:r>
      <w:r>
        <w:t>.1</w:t>
      </w:r>
      <w:r>
        <w:tab/>
      </w:r>
      <w:r>
        <w:rPr>
          <w:lang w:eastAsia="zh-CN"/>
        </w:rPr>
        <w:t>Introduction</w:t>
      </w:r>
      <w:bookmarkEnd w:id="331"/>
      <w:bookmarkEnd w:id="332"/>
      <w:bookmarkEnd w:id="333"/>
      <w:bookmarkEnd w:id="334"/>
      <w:bookmarkEnd w:id="335"/>
    </w:p>
    <w:p w14:paraId="018E793A" w14:textId="77777777" w:rsidR="00C16EEF" w:rsidRDefault="0000000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51CD5C51" w14:textId="77777777" w:rsidR="00C16EEF" w:rsidRDefault="00000000">
      <w:pPr>
        <w:pStyle w:val="TH"/>
      </w:pPr>
      <w:r>
        <w:lastRenderedPageBreak/>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C16EEF" w14:paraId="577F0416" w14:textId="77777777">
        <w:tc>
          <w:tcPr>
            <w:tcW w:w="1996" w:type="dxa"/>
            <w:shd w:val="clear" w:color="auto" w:fill="C0C0C0"/>
          </w:tcPr>
          <w:p w14:paraId="4E5B7CBF" w14:textId="77777777" w:rsidR="00C16EEF" w:rsidRDefault="00000000">
            <w:pPr>
              <w:pStyle w:val="TAH"/>
            </w:pPr>
            <w:r>
              <w:t>Service Name</w:t>
            </w:r>
          </w:p>
        </w:tc>
        <w:tc>
          <w:tcPr>
            <w:tcW w:w="3332" w:type="dxa"/>
            <w:shd w:val="clear" w:color="auto" w:fill="C0C0C0"/>
          </w:tcPr>
          <w:p w14:paraId="26CD9137" w14:textId="77777777" w:rsidR="00C16EEF" w:rsidRDefault="00000000">
            <w:pPr>
              <w:pStyle w:val="TAH"/>
            </w:pPr>
            <w:r>
              <w:t>Service Operations</w:t>
            </w:r>
          </w:p>
        </w:tc>
        <w:tc>
          <w:tcPr>
            <w:tcW w:w="2790" w:type="dxa"/>
            <w:shd w:val="clear" w:color="auto" w:fill="C0C0C0"/>
          </w:tcPr>
          <w:p w14:paraId="3748BF0D" w14:textId="77777777" w:rsidR="00C16EEF" w:rsidRDefault="00000000">
            <w:pPr>
              <w:pStyle w:val="TAH"/>
            </w:pPr>
            <w:r>
              <w:t>Operation</w:t>
            </w:r>
          </w:p>
          <w:p w14:paraId="7CD627EA" w14:textId="77777777" w:rsidR="00C16EEF" w:rsidRDefault="00000000">
            <w:pPr>
              <w:pStyle w:val="TAH"/>
            </w:pPr>
            <w:r>
              <w:t>Semantics</w:t>
            </w:r>
          </w:p>
        </w:tc>
        <w:tc>
          <w:tcPr>
            <w:tcW w:w="2160" w:type="dxa"/>
            <w:shd w:val="clear" w:color="auto" w:fill="C0C0C0"/>
          </w:tcPr>
          <w:p w14:paraId="3EC6462D" w14:textId="77777777" w:rsidR="00C16EEF" w:rsidRDefault="00000000">
            <w:pPr>
              <w:pStyle w:val="TAH"/>
            </w:pPr>
            <w:r>
              <w:t>Example Consumer(s)</w:t>
            </w:r>
          </w:p>
        </w:tc>
      </w:tr>
      <w:tr w:rsidR="00C16EEF" w14:paraId="1FF09E10" w14:textId="77777777">
        <w:tc>
          <w:tcPr>
            <w:tcW w:w="1996" w:type="dxa"/>
            <w:vMerge w:val="restart"/>
            <w:shd w:val="clear" w:color="auto" w:fill="auto"/>
          </w:tcPr>
          <w:p w14:paraId="3ECCB4BB" w14:textId="77777777" w:rsidR="00C16EEF" w:rsidRDefault="00000000">
            <w:pPr>
              <w:pStyle w:val="TAL"/>
            </w:pPr>
            <w:r>
              <w:t>MSGG_L3GDelivery</w:t>
            </w:r>
          </w:p>
        </w:tc>
        <w:tc>
          <w:tcPr>
            <w:tcW w:w="3332" w:type="dxa"/>
            <w:shd w:val="clear" w:color="auto" w:fill="auto"/>
          </w:tcPr>
          <w:p w14:paraId="4E3E439F" w14:textId="77777777" w:rsidR="00C16EEF" w:rsidRDefault="00000000">
            <w:pPr>
              <w:pStyle w:val="TAL"/>
            </w:pPr>
            <w:r>
              <w:t>MSGG_L3GDelivery_GTDelivery</w:t>
            </w:r>
          </w:p>
        </w:tc>
        <w:tc>
          <w:tcPr>
            <w:tcW w:w="2790" w:type="dxa"/>
            <w:vMerge w:val="restart"/>
            <w:shd w:val="clear" w:color="auto" w:fill="auto"/>
          </w:tcPr>
          <w:p w14:paraId="45B514DC" w14:textId="77777777" w:rsidR="00C16EEF" w:rsidRDefault="00000000">
            <w:pPr>
              <w:pStyle w:val="TAL"/>
            </w:pPr>
            <w:r>
              <w:t>Request/Response</w:t>
            </w:r>
          </w:p>
        </w:tc>
        <w:tc>
          <w:tcPr>
            <w:tcW w:w="2160" w:type="dxa"/>
            <w:vMerge w:val="restart"/>
            <w:shd w:val="clear" w:color="auto" w:fill="auto"/>
          </w:tcPr>
          <w:p w14:paraId="4EEE1D8E" w14:textId="77777777" w:rsidR="00C16EEF" w:rsidRDefault="00000000">
            <w:pPr>
              <w:pStyle w:val="TAL"/>
            </w:pPr>
            <w:r>
              <w:t>MSGin5G Server</w:t>
            </w:r>
          </w:p>
        </w:tc>
      </w:tr>
      <w:tr w:rsidR="00C16EEF" w14:paraId="057EA881" w14:textId="77777777">
        <w:tc>
          <w:tcPr>
            <w:tcW w:w="1996" w:type="dxa"/>
            <w:vMerge/>
            <w:shd w:val="clear" w:color="auto" w:fill="auto"/>
          </w:tcPr>
          <w:p w14:paraId="6CEC9E9B" w14:textId="77777777" w:rsidR="00C16EEF" w:rsidRDefault="00C16EEF">
            <w:pPr>
              <w:pStyle w:val="TAL"/>
            </w:pPr>
          </w:p>
        </w:tc>
        <w:tc>
          <w:tcPr>
            <w:tcW w:w="3332" w:type="dxa"/>
            <w:shd w:val="clear" w:color="auto" w:fill="auto"/>
          </w:tcPr>
          <w:p w14:paraId="4C8D957F" w14:textId="77777777" w:rsidR="00C16EEF" w:rsidRDefault="00000000">
            <w:pPr>
              <w:pStyle w:val="TAL"/>
            </w:pPr>
            <w:r>
              <w:t>MSGG_L3GDelivery_GTDeliveryReport</w:t>
            </w:r>
          </w:p>
        </w:tc>
        <w:tc>
          <w:tcPr>
            <w:tcW w:w="2790" w:type="dxa"/>
            <w:vMerge/>
            <w:shd w:val="clear" w:color="auto" w:fill="auto"/>
          </w:tcPr>
          <w:p w14:paraId="6EAD0645" w14:textId="77777777" w:rsidR="00C16EEF" w:rsidRDefault="00C16EEF">
            <w:pPr>
              <w:pStyle w:val="TAL"/>
            </w:pPr>
          </w:p>
        </w:tc>
        <w:tc>
          <w:tcPr>
            <w:tcW w:w="2160" w:type="dxa"/>
            <w:vMerge/>
            <w:shd w:val="clear" w:color="auto" w:fill="auto"/>
          </w:tcPr>
          <w:p w14:paraId="7ED67CCC" w14:textId="77777777" w:rsidR="00C16EEF" w:rsidRDefault="00C16EEF">
            <w:pPr>
              <w:pStyle w:val="TAL"/>
            </w:pPr>
          </w:p>
        </w:tc>
      </w:tr>
      <w:tr w:rsidR="00C16EEF" w14:paraId="572BA7B6" w14:textId="77777777">
        <w:tc>
          <w:tcPr>
            <w:tcW w:w="1996" w:type="dxa"/>
            <w:vMerge w:val="restart"/>
            <w:shd w:val="clear" w:color="auto" w:fill="auto"/>
          </w:tcPr>
          <w:p w14:paraId="67132338" w14:textId="77777777" w:rsidR="00C16EEF" w:rsidRDefault="00000000">
            <w:pPr>
              <w:pStyle w:val="TAL"/>
            </w:pPr>
            <w:r>
              <w:t>MSGG_N3GDelivery</w:t>
            </w:r>
          </w:p>
        </w:tc>
        <w:tc>
          <w:tcPr>
            <w:tcW w:w="3332" w:type="dxa"/>
            <w:shd w:val="clear" w:color="auto" w:fill="auto"/>
          </w:tcPr>
          <w:p w14:paraId="643B0AAF" w14:textId="77777777" w:rsidR="00C16EEF" w:rsidRDefault="00000000">
            <w:pPr>
              <w:pStyle w:val="TAL"/>
            </w:pPr>
            <w:r>
              <w:t>MSGG_N3GDelivery_GTDelivery</w:t>
            </w:r>
          </w:p>
        </w:tc>
        <w:tc>
          <w:tcPr>
            <w:tcW w:w="2790" w:type="dxa"/>
            <w:vMerge w:val="restart"/>
            <w:shd w:val="clear" w:color="auto" w:fill="auto"/>
          </w:tcPr>
          <w:p w14:paraId="4815D8A1" w14:textId="77777777" w:rsidR="00C16EEF" w:rsidRDefault="00000000">
            <w:pPr>
              <w:pStyle w:val="TAL"/>
            </w:pPr>
            <w:r>
              <w:t>Request/ Response</w:t>
            </w:r>
          </w:p>
        </w:tc>
        <w:tc>
          <w:tcPr>
            <w:tcW w:w="2160" w:type="dxa"/>
            <w:vMerge w:val="restart"/>
            <w:shd w:val="clear" w:color="auto" w:fill="auto"/>
          </w:tcPr>
          <w:p w14:paraId="09247866" w14:textId="77777777" w:rsidR="00C16EEF" w:rsidRDefault="00000000">
            <w:pPr>
              <w:pStyle w:val="TAL"/>
            </w:pPr>
            <w:r>
              <w:t>MSGin5G Server</w:t>
            </w:r>
          </w:p>
        </w:tc>
      </w:tr>
      <w:tr w:rsidR="00C16EEF" w14:paraId="747B3EF5" w14:textId="77777777">
        <w:tc>
          <w:tcPr>
            <w:tcW w:w="1996" w:type="dxa"/>
            <w:vMerge/>
            <w:shd w:val="clear" w:color="auto" w:fill="auto"/>
          </w:tcPr>
          <w:p w14:paraId="40CDD5F9" w14:textId="77777777" w:rsidR="00C16EEF" w:rsidRDefault="00C16EEF">
            <w:pPr>
              <w:pStyle w:val="TAL"/>
            </w:pPr>
          </w:p>
        </w:tc>
        <w:tc>
          <w:tcPr>
            <w:tcW w:w="3332" w:type="dxa"/>
            <w:shd w:val="clear" w:color="auto" w:fill="auto"/>
          </w:tcPr>
          <w:p w14:paraId="339677AA" w14:textId="77777777" w:rsidR="00C16EEF" w:rsidRDefault="00000000">
            <w:pPr>
              <w:pStyle w:val="TAL"/>
            </w:pPr>
            <w:r>
              <w:t>MSGG_N3GDelivery_GTDeliveryReport</w:t>
            </w:r>
          </w:p>
        </w:tc>
        <w:tc>
          <w:tcPr>
            <w:tcW w:w="2790" w:type="dxa"/>
            <w:vMerge/>
            <w:shd w:val="clear" w:color="auto" w:fill="auto"/>
          </w:tcPr>
          <w:p w14:paraId="2E79962A" w14:textId="77777777" w:rsidR="00C16EEF" w:rsidRDefault="00C16EEF">
            <w:pPr>
              <w:pStyle w:val="TAL"/>
            </w:pPr>
          </w:p>
        </w:tc>
        <w:tc>
          <w:tcPr>
            <w:tcW w:w="2160" w:type="dxa"/>
            <w:vMerge/>
            <w:shd w:val="clear" w:color="auto" w:fill="auto"/>
          </w:tcPr>
          <w:p w14:paraId="0982A832" w14:textId="77777777" w:rsidR="00C16EEF" w:rsidRDefault="00C16EEF">
            <w:pPr>
              <w:pStyle w:val="TAL"/>
            </w:pPr>
          </w:p>
        </w:tc>
      </w:tr>
    </w:tbl>
    <w:p w14:paraId="372B3112" w14:textId="77777777" w:rsidR="00C16EEF" w:rsidRDefault="00C16EEF">
      <w:pPr>
        <w:rPr>
          <w:lang w:eastAsia="zh-CN"/>
        </w:rPr>
      </w:pPr>
    </w:p>
    <w:p w14:paraId="0F0640F4" w14:textId="77777777" w:rsidR="00C16EEF" w:rsidRDefault="00000000">
      <w:pPr>
        <w:rPr>
          <w:lang w:eastAsia="zh-CN"/>
        </w:rPr>
      </w:pPr>
      <w:r>
        <w:rPr>
          <w:lang w:eastAsia="zh-CN"/>
        </w:rPr>
        <w:t>Table</w:t>
      </w:r>
      <w:r>
        <w:t> </w:t>
      </w:r>
      <w:r>
        <w:rPr>
          <w:lang w:eastAsia="zh-CN"/>
        </w:rPr>
        <w:t>6.1-2 summarizes the corresponding APIs defined in this specification.</w:t>
      </w:r>
    </w:p>
    <w:p w14:paraId="7DF69A11" w14:textId="77777777" w:rsidR="00C16EEF" w:rsidRDefault="00000000">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C16EEF" w14:paraId="33731E65" w14:textId="77777777">
        <w:tc>
          <w:tcPr>
            <w:tcW w:w="2087" w:type="dxa"/>
            <w:shd w:val="clear" w:color="000000" w:fill="C0C0C0"/>
          </w:tcPr>
          <w:p w14:paraId="78817EAD" w14:textId="77777777" w:rsidR="00C16EEF" w:rsidRDefault="00000000">
            <w:pPr>
              <w:pStyle w:val="TAH"/>
            </w:pPr>
            <w:r>
              <w:t>Service Name</w:t>
            </w:r>
          </w:p>
        </w:tc>
        <w:tc>
          <w:tcPr>
            <w:tcW w:w="885" w:type="dxa"/>
            <w:shd w:val="clear" w:color="000000" w:fill="C0C0C0"/>
          </w:tcPr>
          <w:p w14:paraId="1AE5A078" w14:textId="77777777" w:rsidR="00C16EEF" w:rsidRDefault="00000000">
            <w:pPr>
              <w:pStyle w:val="TAH"/>
            </w:pPr>
            <w:r>
              <w:t>Clause</w:t>
            </w:r>
          </w:p>
        </w:tc>
        <w:tc>
          <w:tcPr>
            <w:tcW w:w="1701" w:type="dxa"/>
            <w:shd w:val="clear" w:color="000000" w:fill="C0C0C0"/>
          </w:tcPr>
          <w:p w14:paraId="7649EB8A" w14:textId="77777777" w:rsidR="00C16EEF" w:rsidRDefault="00000000">
            <w:pPr>
              <w:pStyle w:val="TAH"/>
            </w:pPr>
            <w:r>
              <w:t>Description</w:t>
            </w:r>
          </w:p>
        </w:tc>
        <w:tc>
          <w:tcPr>
            <w:tcW w:w="3209" w:type="dxa"/>
            <w:shd w:val="clear" w:color="000000" w:fill="C0C0C0"/>
          </w:tcPr>
          <w:p w14:paraId="0CDE0612" w14:textId="77777777" w:rsidR="00C16EEF" w:rsidRDefault="00000000">
            <w:pPr>
              <w:pStyle w:val="TAH"/>
            </w:pPr>
            <w:r>
              <w:t>OpenAPI Specification File</w:t>
            </w:r>
          </w:p>
        </w:tc>
        <w:tc>
          <w:tcPr>
            <w:tcW w:w="991" w:type="dxa"/>
            <w:shd w:val="clear" w:color="000000" w:fill="C0C0C0"/>
          </w:tcPr>
          <w:p w14:paraId="3C9B9A9C" w14:textId="77777777" w:rsidR="00C16EEF" w:rsidRDefault="00000000">
            <w:pPr>
              <w:pStyle w:val="TAH"/>
            </w:pPr>
            <w:r>
              <w:t>apiName</w:t>
            </w:r>
          </w:p>
        </w:tc>
        <w:tc>
          <w:tcPr>
            <w:tcW w:w="756" w:type="dxa"/>
            <w:shd w:val="clear" w:color="000000" w:fill="C0C0C0"/>
          </w:tcPr>
          <w:p w14:paraId="388723BF" w14:textId="77777777" w:rsidR="00C16EEF" w:rsidRDefault="00000000">
            <w:pPr>
              <w:pStyle w:val="TAH"/>
            </w:pPr>
            <w:r>
              <w:t>Annex</w:t>
            </w:r>
          </w:p>
        </w:tc>
      </w:tr>
      <w:tr w:rsidR="00C16EEF" w14:paraId="3CB24477" w14:textId="77777777">
        <w:tc>
          <w:tcPr>
            <w:tcW w:w="2087" w:type="dxa"/>
            <w:shd w:val="clear" w:color="auto" w:fill="auto"/>
          </w:tcPr>
          <w:p w14:paraId="6261D185" w14:textId="77777777" w:rsidR="00C16EEF" w:rsidRDefault="00000000">
            <w:pPr>
              <w:pStyle w:val="TAL"/>
            </w:pPr>
            <w:r>
              <w:t>MSGS_L3GDelivery</w:t>
            </w:r>
          </w:p>
        </w:tc>
        <w:tc>
          <w:tcPr>
            <w:tcW w:w="885" w:type="dxa"/>
            <w:shd w:val="clear" w:color="auto" w:fill="auto"/>
          </w:tcPr>
          <w:p w14:paraId="5DAFCA6F" w14:textId="77777777" w:rsidR="00C16EEF" w:rsidRDefault="00000000">
            <w:pPr>
              <w:pStyle w:val="TAL"/>
            </w:pPr>
            <w:r>
              <w:t>9.1</w:t>
            </w:r>
          </w:p>
        </w:tc>
        <w:tc>
          <w:tcPr>
            <w:tcW w:w="1701" w:type="dxa"/>
            <w:shd w:val="clear" w:color="auto" w:fill="auto"/>
          </w:tcPr>
          <w:p w14:paraId="3BF5EC7A" w14:textId="77777777" w:rsidR="00C16EEF" w:rsidRDefault="00000000">
            <w:pPr>
              <w:pStyle w:val="TAL"/>
            </w:pPr>
            <w:r>
              <w:t>L3G Message Delivery Service</w:t>
            </w:r>
          </w:p>
        </w:tc>
        <w:tc>
          <w:tcPr>
            <w:tcW w:w="3209" w:type="dxa"/>
            <w:shd w:val="clear" w:color="auto" w:fill="auto"/>
          </w:tcPr>
          <w:p w14:paraId="647DCA3A" w14:textId="77777777" w:rsidR="00C16EEF" w:rsidRDefault="00000000">
            <w:pPr>
              <w:pStyle w:val="TAL"/>
            </w:pPr>
            <w:r>
              <w:t>TS29538_MSGG_ L3GDelivery.yaml</w:t>
            </w:r>
          </w:p>
        </w:tc>
        <w:tc>
          <w:tcPr>
            <w:tcW w:w="991" w:type="dxa"/>
            <w:shd w:val="clear" w:color="auto" w:fill="auto"/>
          </w:tcPr>
          <w:p w14:paraId="48C3FEF8" w14:textId="77777777" w:rsidR="00C16EEF" w:rsidRDefault="00000000">
            <w:pPr>
              <w:pStyle w:val="TAL"/>
            </w:pPr>
            <w:r>
              <w:t>msgg-l3gdelivery</w:t>
            </w:r>
          </w:p>
        </w:tc>
        <w:tc>
          <w:tcPr>
            <w:tcW w:w="756" w:type="dxa"/>
            <w:shd w:val="clear" w:color="auto" w:fill="auto"/>
          </w:tcPr>
          <w:p w14:paraId="22193927" w14:textId="77777777" w:rsidR="00C16EEF" w:rsidRDefault="00000000">
            <w:pPr>
              <w:pStyle w:val="TAL"/>
            </w:pPr>
            <w:r>
              <w:t>A.4</w:t>
            </w:r>
          </w:p>
        </w:tc>
      </w:tr>
      <w:tr w:rsidR="00C16EEF" w14:paraId="66AEACCC" w14:textId="77777777">
        <w:tc>
          <w:tcPr>
            <w:tcW w:w="2087" w:type="dxa"/>
            <w:shd w:val="clear" w:color="auto" w:fill="auto"/>
          </w:tcPr>
          <w:p w14:paraId="1DF96505" w14:textId="77777777" w:rsidR="00C16EEF" w:rsidRDefault="00000000">
            <w:pPr>
              <w:pStyle w:val="TAL"/>
            </w:pPr>
            <w:r>
              <w:t>MSGS_N3GDelivery</w:t>
            </w:r>
          </w:p>
        </w:tc>
        <w:tc>
          <w:tcPr>
            <w:tcW w:w="885" w:type="dxa"/>
            <w:shd w:val="clear" w:color="auto" w:fill="auto"/>
          </w:tcPr>
          <w:p w14:paraId="03A537DA" w14:textId="77777777" w:rsidR="00C16EEF" w:rsidRDefault="00000000">
            <w:pPr>
              <w:pStyle w:val="TAL"/>
            </w:pPr>
            <w:r>
              <w:t>9.2</w:t>
            </w:r>
          </w:p>
        </w:tc>
        <w:tc>
          <w:tcPr>
            <w:tcW w:w="1701" w:type="dxa"/>
            <w:shd w:val="clear" w:color="auto" w:fill="auto"/>
          </w:tcPr>
          <w:p w14:paraId="745C6129" w14:textId="77777777" w:rsidR="00C16EEF" w:rsidRDefault="00000000">
            <w:pPr>
              <w:pStyle w:val="TAL"/>
            </w:pPr>
            <w:r>
              <w:t>N3G Message Delivery Service</w:t>
            </w:r>
          </w:p>
        </w:tc>
        <w:tc>
          <w:tcPr>
            <w:tcW w:w="3209" w:type="dxa"/>
            <w:shd w:val="clear" w:color="auto" w:fill="auto"/>
          </w:tcPr>
          <w:p w14:paraId="1708603A" w14:textId="77777777" w:rsidR="00C16EEF" w:rsidRDefault="00000000">
            <w:pPr>
              <w:pStyle w:val="TAL"/>
            </w:pPr>
            <w:r>
              <w:t>TS29538_MSGG_ N3GDelivery.yaml</w:t>
            </w:r>
          </w:p>
        </w:tc>
        <w:tc>
          <w:tcPr>
            <w:tcW w:w="991" w:type="dxa"/>
            <w:shd w:val="clear" w:color="auto" w:fill="auto"/>
          </w:tcPr>
          <w:p w14:paraId="37604E23" w14:textId="77777777" w:rsidR="00C16EEF" w:rsidRDefault="00000000">
            <w:pPr>
              <w:pStyle w:val="TAL"/>
            </w:pPr>
            <w:r>
              <w:t>msgg-n3gdelivery</w:t>
            </w:r>
          </w:p>
        </w:tc>
        <w:tc>
          <w:tcPr>
            <w:tcW w:w="756" w:type="dxa"/>
            <w:shd w:val="clear" w:color="auto" w:fill="auto"/>
          </w:tcPr>
          <w:p w14:paraId="04A26FFB" w14:textId="77777777" w:rsidR="00C16EEF" w:rsidRDefault="00000000">
            <w:pPr>
              <w:pStyle w:val="TAL"/>
            </w:pPr>
            <w:r>
              <w:t>A.5</w:t>
            </w:r>
          </w:p>
        </w:tc>
      </w:tr>
    </w:tbl>
    <w:p w14:paraId="56280C4A" w14:textId="77777777" w:rsidR="00C16EEF" w:rsidRDefault="00C16EEF">
      <w:pPr>
        <w:rPr>
          <w:lang w:eastAsia="zh-CN"/>
        </w:rPr>
      </w:pPr>
      <w:bookmarkStart w:id="336" w:name="_Toc96996684"/>
      <w:bookmarkStart w:id="337" w:name="_Toc93878900"/>
      <w:bookmarkStart w:id="338" w:name="_Toc83768290"/>
    </w:p>
    <w:p w14:paraId="596C483A" w14:textId="77777777" w:rsidR="00C16EEF" w:rsidRDefault="00000000">
      <w:pPr>
        <w:pStyle w:val="Heading2"/>
        <w:rPr>
          <w:lang w:eastAsia="zh-CN"/>
        </w:rPr>
      </w:pPr>
      <w:bookmarkStart w:id="339" w:name="_Toc97197090"/>
      <w:bookmarkStart w:id="340" w:name="_Toc153792755"/>
      <w:r>
        <w:rPr>
          <w:lang w:eastAsia="zh-CN"/>
        </w:rPr>
        <w:t>6.2</w:t>
      </w:r>
      <w:r>
        <w:rPr>
          <w:lang w:eastAsia="zh-CN"/>
        </w:rPr>
        <w:tab/>
        <w:t>MSGG_L3GDelivery Service</w:t>
      </w:r>
      <w:bookmarkEnd w:id="336"/>
      <w:bookmarkEnd w:id="337"/>
      <w:bookmarkEnd w:id="338"/>
      <w:bookmarkEnd w:id="339"/>
      <w:bookmarkEnd w:id="340"/>
    </w:p>
    <w:p w14:paraId="2A1BAEA4" w14:textId="77777777" w:rsidR="00C16EEF" w:rsidRDefault="00000000">
      <w:pPr>
        <w:pStyle w:val="Heading3"/>
      </w:pPr>
      <w:bookmarkStart w:id="341" w:name="_Toc83768291"/>
      <w:bookmarkStart w:id="342" w:name="_Toc96996685"/>
      <w:bookmarkStart w:id="343" w:name="_Toc93878901"/>
      <w:bookmarkStart w:id="344" w:name="_Toc97197091"/>
      <w:bookmarkStart w:id="345" w:name="_Toc153792756"/>
      <w:r>
        <w:rPr>
          <w:lang w:eastAsia="zh-CN"/>
        </w:rPr>
        <w:t>6</w:t>
      </w:r>
      <w:r>
        <w:t>.</w:t>
      </w:r>
      <w:r>
        <w:rPr>
          <w:lang w:eastAsia="zh-CN"/>
        </w:rPr>
        <w:t>2</w:t>
      </w:r>
      <w:r>
        <w:t>.1</w:t>
      </w:r>
      <w:r>
        <w:tab/>
        <w:t>Service Description</w:t>
      </w:r>
      <w:bookmarkEnd w:id="341"/>
      <w:bookmarkEnd w:id="342"/>
      <w:bookmarkEnd w:id="343"/>
      <w:bookmarkEnd w:id="344"/>
      <w:bookmarkEnd w:id="345"/>
    </w:p>
    <w:p w14:paraId="03078DB1" w14:textId="77777777" w:rsidR="00C16EEF" w:rsidRDefault="00000000">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53D3770C" w14:textId="77777777" w:rsidR="00C16EEF" w:rsidRDefault="00000000">
      <w:pPr>
        <w:rPr>
          <w:lang w:eastAsia="zh-CN"/>
        </w:rPr>
      </w:pPr>
      <w:r>
        <w:rPr>
          <w:lang w:eastAsia="zh-CN"/>
        </w:rPr>
        <w:t>This service:</w:t>
      </w:r>
    </w:p>
    <w:p w14:paraId="728AE698" w14:textId="77777777" w:rsidR="00C16EEF" w:rsidRDefault="00000000">
      <w:pPr>
        <w:pStyle w:val="B10"/>
      </w:pPr>
      <w:r>
        <w:t>-</w:t>
      </w:r>
      <w:r>
        <w:tab/>
        <w:t>allows MSGin5G Server invokes services provided by Legacy 3GPP Message Gateway to send MSGin5G Messages to Legacy 3GPP Message Gateway.</w:t>
      </w:r>
    </w:p>
    <w:p w14:paraId="55BD40E4" w14:textId="77777777" w:rsidR="00C16EEF" w:rsidRDefault="00000000">
      <w:pPr>
        <w:pStyle w:val="Heading3"/>
      </w:pPr>
      <w:bookmarkStart w:id="346" w:name="_Toc93878902"/>
      <w:bookmarkStart w:id="347" w:name="_Toc96996686"/>
      <w:bookmarkStart w:id="348" w:name="_Toc83768292"/>
      <w:bookmarkStart w:id="349" w:name="_Toc97197092"/>
      <w:bookmarkStart w:id="350" w:name="_Toc153792757"/>
      <w:r>
        <w:rPr>
          <w:lang w:eastAsia="zh-CN"/>
        </w:rPr>
        <w:t>6</w:t>
      </w:r>
      <w:r>
        <w:t>.</w:t>
      </w:r>
      <w:r>
        <w:rPr>
          <w:lang w:eastAsia="zh-CN"/>
        </w:rPr>
        <w:t>2</w:t>
      </w:r>
      <w:r>
        <w:t>.2</w:t>
      </w:r>
      <w:r>
        <w:tab/>
        <w:t>Service Operations</w:t>
      </w:r>
      <w:bookmarkEnd w:id="346"/>
      <w:bookmarkEnd w:id="347"/>
      <w:bookmarkEnd w:id="348"/>
      <w:bookmarkEnd w:id="349"/>
      <w:bookmarkEnd w:id="350"/>
    </w:p>
    <w:p w14:paraId="586F456A" w14:textId="77777777" w:rsidR="00C16EEF" w:rsidRDefault="00000000">
      <w:pPr>
        <w:pStyle w:val="Heading4"/>
      </w:pPr>
      <w:bookmarkStart w:id="351" w:name="_Toc83768293"/>
      <w:bookmarkStart w:id="352" w:name="_Toc97197093"/>
      <w:bookmarkStart w:id="353" w:name="_Toc96996687"/>
      <w:bookmarkStart w:id="354" w:name="_Toc93878903"/>
      <w:bookmarkStart w:id="355" w:name="_Toc153792758"/>
      <w:r>
        <w:rPr>
          <w:lang w:eastAsia="zh-CN"/>
        </w:rPr>
        <w:t>6</w:t>
      </w:r>
      <w:r>
        <w:t>.</w:t>
      </w:r>
      <w:r>
        <w:rPr>
          <w:lang w:eastAsia="zh-CN"/>
        </w:rPr>
        <w:t>2</w:t>
      </w:r>
      <w:r>
        <w:t>.2.1</w:t>
      </w:r>
      <w:r>
        <w:tab/>
        <w:t>Introduction</w:t>
      </w:r>
      <w:bookmarkEnd w:id="351"/>
      <w:bookmarkEnd w:id="352"/>
      <w:bookmarkEnd w:id="353"/>
      <w:bookmarkEnd w:id="354"/>
      <w:bookmarkEnd w:id="355"/>
    </w:p>
    <w:p w14:paraId="3FC6E480" w14:textId="77777777" w:rsidR="00C16EEF" w:rsidRDefault="00000000">
      <w:pPr>
        <w:rPr>
          <w:lang w:eastAsia="zh-CN"/>
        </w:rPr>
      </w:pPr>
      <w:r>
        <w:rPr>
          <w:lang w:eastAsia="zh-CN"/>
        </w:rPr>
        <w:t>The service operation defined for MSGG_L3GDelivery Service is shown in the table</w:t>
      </w:r>
      <w:r>
        <w:t> </w:t>
      </w:r>
      <w:r>
        <w:rPr>
          <w:lang w:eastAsia="zh-CN"/>
        </w:rPr>
        <w:t>6.2.2.1-1.</w:t>
      </w:r>
    </w:p>
    <w:p w14:paraId="4C38D90B" w14:textId="77777777" w:rsidR="00C16EEF" w:rsidRDefault="00000000">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C16EEF" w14:paraId="76222E7D" w14:textId="77777777">
        <w:trPr>
          <w:jc w:val="center"/>
        </w:trPr>
        <w:tc>
          <w:tcPr>
            <w:tcW w:w="3260" w:type="dxa"/>
            <w:shd w:val="clear" w:color="000000" w:fill="C0C0C0"/>
          </w:tcPr>
          <w:p w14:paraId="3BEB4CF8" w14:textId="77777777" w:rsidR="00C16EEF" w:rsidRDefault="00000000">
            <w:pPr>
              <w:pStyle w:val="TAH"/>
            </w:pPr>
            <w:r>
              <w:t>Service operation name</w:t>
            </w:r>
          </w:p>
        </w:tc>
        <w:tc>
          <w:tcPr>
            <w:tcW w:w="4395" w:type="dxa"/>
            <w:shd w:val="clear" w:color="000000" w:fill="C0C0C0"/>
          </w:tcPr>
          <w:p w14:paraId="4CF494FE" w14:textId="77777777" w:rsidR="00C16EEF" w:rsidRDefault="00000000">
            <w:pPr>
              <w:pStyle w:val="TAH"/>
            </w:pPr>
            <w:r>
              <w:t>Description</w:t>
            </w:r>
          </w:p>
        </w:tc>
        <w:tc>
          <w:tcPr>
            <w:tcW w:w="1565" w:type="dxa"/>
            <w:shd w:val="clear" w:color="000000" w:fill="C0C0C0"/>
          </w:tcPr>
          <w:p w14:paraId="5E04B860" w14:textId="77777777" w:rsidR="00C16EEF" w:rsidRDefault="00000000">
            <w:pPr>
              <w:pStyle w:val="TAH"/>
            </w:pPr>
            <w:r>
              <w:t>Initiated by</w:t>
            </w:r>
          </w:p>
        </w:tc>
      </w:tr>
      <w:tr w:rsidR="00C16EEF" w14:paraId="278B13F8" w14:textId="77777777">
        <w:trPr>
          <w:jc w:val="center"/>
        </w:trPr>
        <w:tc>
          <w:tcPr>
            <w:tcW w:w="3260" w:type="dxa"/>
          </w:tcPr>
          <w:p w14:paraId="185E55AB" w14:textId="77777777" w:rsidR="00C16EEF" w:rsidRDefault="00000000">
            <w:pPr>
              <w:pStyle w:val="TAL"/>
            </w:pPr>
            <w:r>
              <w:t>MSGG_L3GDelivery_GTDelivery</w:t>
            </w:r>
          </w:p>
        </w:tc>
        <w:tc>
          <w:tcPr>
            <w:tcW w:w="4395" w:type="dxa"/>
          </w:tcPr>
          <w:p w14:paraId="76093618" w14:textId="77777777" w:rsidR="00C16EEF" w:rsidRDefault="00000000">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5A6D20AB" w14:textId="77777777" w:rsidR="00C16EEF" w:rsidRDefault="00000000">
            <w:pPr>
              <w:pStyle w:val="TAL"/>
            </w:pPr>
            <w:r>
              <w:t>MSGin5G Server</w:t>
            </w:r>
          </w:p>
        </w:tc>
      </w:tr>
      <w:tr w:rsidR="00C16EEF" w14:paraId="17D32D04" w14:textId="77777777">
        <w:trPr>
          <w:jc w:val="center"/>
        </w:trPr>
        <w:tc>
          <w:tcPr>
            <w:tcW w:w="3260" w:type="dxa"/>
          </w:tcPr>
          <w:p w14:paraId="1D89CE63" w14:textId="77777777" w:rsidR="00C16EEF" w:rsidRDefault="00000000">
            <w:pPr>
              <w:pStyle w:val="TAL"/>
            </w:pPr>
            <w:r>
              <w:t>MSGG_L3GDelivery_GTDeliveryReport</w:t>
            </w:r>
          </w:p>
        </w:tc>
        <w:tc>
          <w:tcPr>
            <w:tcW w:w="4395" w:type="dxa"/>
          </w:tcPr>
          <w:p w14:paraId="4ABF75C5" w14:textId="77777777" w:rsidR="00C16EEF" w:rsidRDefault="00000000">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2E15DD2F" w14:textId="77777777" w:rsidR="00C16EEF" w:rsidRDefault="00000000">
            <w:pPr>
              <w:pStyle w:val="TAL"/>
            </w:pPr>
            <w:r>
              <w:t>MSGin5G Server</w:t>
            </w:r>
          </w:p>
        </w:tc>
      </w:tr>
    </w:tbl>
    <w:p w14:paraId="1B72BD3C" w14:textId="77777777" w:rsidR="00C16EEF" w:rsidRDefault="00C16EEF">
      <w:pPr>
        <w:rPr>
          <w:lang w:eastAsia="zh-CN"/>
        </w:rPr>
      </w:pPr>
    </w:p>
    <w:p w14:paraId="1BD264EA" w14:textId="77777777" w:rsidR="00C16EEF" w:rsidRDefault="00000000">
      <w:pPr>
        <w:pStyle w:val="Heading4"/>
      </w:pPr>
      <w:bookmarkStart w:id="356" w:name="_Toc97197094"/>
      <w:bookmarkStart w:id="357" w:name="_Toc83768306"/>
      <w:bookmarkStart w:id="358" w:name="_Toc93878904"/>
      <w:bookmarkStart w:id="359" w:name="_Toc96996688"/>
      <w:bookmarkStart w:id="360" w:name="_Toc153792759"/>
      <w:r>
        <w:rPr>
          <w:lang w:eastAsia="zh-CN"/>
        </w:rPr>
        <w:lastRenderedPageBreak/>
        <w:t>6</w:t>
      </w:r>
      <w:r>
        <w:t>.</w:t>
      </w:r>
      <w:r>
        <w:rPr>
          <w:lang w:eastAsia="zh-CN"/>
        </w:rPr>
        <w:t>2</w:t>
      </w:r>
      <w:r>
        <w:t>.2.</w:t>
      </w:r>
      <w:r>
        <w:rPr>
          <w:lang w:eastAsia="zh-CN"/>
        </w:rPr>
        <w:t>2</w:t>
      </w:r>
      <w:r>
        <w:tab/>
      </w:r>
      <w:r>
        <w:rPr>
          <w:lang w:eastAsia="zh-CN"/>
        </w:rPr>
        <w:t>MSGG_L3GDelivery_GTDelivery</w:t>
      </w:r>
      <w:bookmarkEnd w:id="356"/>
      <w:bookmarkEnd w:id="357"/>
      <w:bookmarkEnd w:id="358"/>
      <w:bookmarkEnd w:id="359"/>
      <w:bookmarkEnd w:id="360"/>
    </w:p>
    <w:p w14:paraId="71762EBC" w14:textId="77777777" w:rsidR="00C16EEF" w:rsidRDefault="00000000">
      <w:pPr>
        <w:pStyle w:val="Heading5"/>
      </w:pPr>
      <w:bookmarkStart w:id="361" w:name="_Toc83768307"/>
      <w:bookmarkStart w:id="362" w:name="_Toc96996689"/>
      <w:bookmarkStart w:id="363" w:name="_Toc97197095"/>
      <w:bookmarkStart w:id="364" w:name="_Toc93878905"/>
      <w:bookmarkStart w:id="365" w:name="_Toc153792760"/>
      <w:r>
        <w:rPr>
          <w:lang w:eastAsia="zh-CN"/>
        </w:rPr>
        <w:t>6</w:t>
      </w:r>
      <w:r>
        <w:t>.</w:t>
      </w:r>
      <w:r>
        <w:rPr>
          <w:lang w:eastAsia="zh-CN"/>
        </w:rPr>
        <w:t>2</w:t>
      </w:r>
      <w:r>
        <w:t>.2.</w:t>
      </w:r>
      <w:r>
        <w:rPr>
          <w:lang w:eastAsia="zh-CN"/>
        </w:rPr>
        <w:t>2</w:t>
      </w:r>
      <w:r>
        <w:t>.1</w:t>
      </w:r>
      <w:r>
        <w:tab/>
        <w:t>General</w:t>
      </w:r>
      <w:bookmarkEnd w:id="361"/>
      <w:bookmarkEnd w:id="362"/>
      <w:bookmarkEnd w:id="363"/>
      <w:bookmarkEnd w:id="364"/>
      <w:bookmarkEnd w:id="365"/>
    </w:p>
    <w:p w14:paraId="5DEBD84F" w14:textId="77777777" w:rsidR="00C16EEF" w:rsidRDefault="00000000">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3BD62BD6" w14:textId="77777777" w:rsidR="00C16EEF" w:rsidRDefault="00000000">
      <w:pPr>
        <w:pStyle w:val="Heading5"/>
      </w:pPr>
      <w:bookmarkStart w:id="366" w:name="_Toc96996690"/>
      <w:bookmarkStart w:id="367" w:name="_Toc93878906"/>
      <w:bookmarkStart w:id="368" w:name="_Toc83768308"/>
      <w:bookmarkStart w:id="369" w:name="_Toc97197096"/>
      <w:bookmarkStart w:id="370" w:name="_Toc153792761"/>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6"/>
      <w:bookmarkEnd w:id="367"/>
      <w:bookmarkEnd w:id="368"/>
      <w:bookmarkEnd w:id="369"/>
      <w:bookmarkEnd w:id="370"/>
    </w:p>
    <w:p w14:paraId="225C821E" w14:textId="77777777" w:rsidR="00C16EEF" w:rsidRDefault="00000000">
      <w:pPr>
        <w:pStyle w:val="TH"/>
      </w:pPr>
      <w:r>
        <w:object w:dxaOrig="9314" w:dyaOrig="2095" w14:anchorId="62C4B33B">
          <v:shape id="_x0000_i1029" type="#_x0000_t75" style="width:465.75pt;height:105pt" o:ole="">
            <v:imagedata r:id="rId20" o:title=""/>
          </v:shape>
          <o:OLEObject Type="Embed" ProgID="Visio.Drawing.11" ShapeID="_x0000_i1029" DrawAspect="Content" ObjectID="_1764442356" r:id="rId21"/>
        </w:object>
      </w:r>
    </w:p>
    <w:p w14:paraId="51F8766A" w14:textId="77777777" w:rsidR="00C16EEF" w:rsidRDefault="00000000">
      <w:pPr>
        <w:pStyle w:val="TF"/>
      </w:pPr>
      <w:r>
        <w:t>Figure 6.2.2.2.2-1: Legacy 3GPP Message Gateway Terminating Message Delivery</w:t>
      </w:r>
    </w:p>
    <w:p w14:paraId="43E39F38" w14:textId="77777777" w:rsidR="00C16EEF" w:rsidRDefault="00000000">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0E5FF19A" w14:textId="77777777" w:rsidR="00C16EEF" w:rsidRDefault="00000000">
      <w:pPr>
        <w:rPr>
          <w:lang w:eastAsia="zh-CN"/>
        </w:rPr>
      </w:pPr>
      <w:r>
        <w:rPr>
          <w:lang w:eastAsia="zh-CN"/>
        </w:rPr>
        <w:t>The MSGin5G Server shall send a POST request to the resource with an L3gMessageDelivery object in the request body.</w:t>
      </w:r>
    </w:p>
    <w:p w14:paraId="11C454A6" w14:textId="77777777" w:rsidR="00C16EEF" w:rsidRDefault="00000000">
      <w:pPr>
        <w:rPr>
          <w:lang w:eastAsia="zh-CN"/>
        </w:rPr>
      </w:pPr>
      <w:r>
        <w:rPr>
          <w:lang w:eastAsia="zh-CN"/>
        </w:rPr>
        <w:t>The L3gMessageDelivery data type shall include:</w:t>
      </w:r>
    </w:p>
    <w:p w14:paraId="33F02485" w14:textId="77777777" w:rsidR="00C16EEF" w:rsidRDefault="00000000">
      <w:pPr>
        <w:pStyle w:val="B10"/>
      </w:pPr>
      <w:r>
        <w:t>-</w:t>
      </w:r>
      <w:r>
        <w:tab/>
        <w:t>the Originating UE Service ID/AS Service ID within the "oriAddr" attribute;</w:t>
      </w:r>
    </w:p>
    <w:p w14:paraId="1EB5CF58" w14:textId="77777777" w:rsidR="00C16EEF" w:rsidRDefault="00000000">
      <w:pPr>
        <w:pStyle w:val="B10"/>
      </w:pPr>
      <w:r>
        <w:t>-</w:t>
      </w:r>
      <w:r>
        <w:tab/>
        <w:t>the Recipient UE Service ID/AS Service ID within the "destAddr" attribute;</w:t>
      </w:r>
    </w:p>
    <w:p w14:paraId="3FE03251" w14:textId="77777777" w:rsidR="00C16EEF" w:rsidRDefault="00000000">
      <w:pPr>
        <w:pStyle w:val="B10"/>
      </w:pPr>
      <w:r>
        <w:t>-</w:t>
      </w:r>
      <w:r>
        <w:tab/>
        <w:t>the Message ID within the "msgId" attribute; and</w:t>
      </w:r>
    </w:p>
    <w:p w14:paraId="16F734FB" w14:textId="77777777" w:rsidR="00C16EEF" w:rsidRDefault="00000000">
      <w:pPr>
        <w:pStyle w:val="B10"/>
      </w:pPr>
      <w:r>
        <w:t>may include:</w:t>
      </w:r>
    </w:p>
    <w:p w14:paraId="24B835B6" w14:textId="77777777" w:rsidR="00C16EEF" w:rsidRDefault="00000000">
      <w:pPr>
        <w:pStyle w:val="B10"/>
      </w:pPr>
      <w:r>
        <w:t>-</w:t>
      </w:r>
      <w:r>
        <w:tab/>
        <w:t>the Application ID within the "appId" attribute;</w:t>
      </w:r>
    </w:p>
    <w:p w14:paraId="49F14741" w14:textId="77777777" w:rsidR="00C16EEF"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48477509" w14:textId="77777777" w:rsidR="00C16EEF" w:rsidRDefault="00000000">
      <w:pPr>
        <w:pStyle w:val="B10"/>
      </w:pPr>
      <w:r>
        <w:t>-</w:t>
      </w:r>
      <w:r>
        <w:tab/>
        <w:t>the Payload within the "payload" attribute;</w:t>
      </w:r>
    </w:p>
    <w:p w14:paraId="7861ADBD" w14:textId="77777777" w:rsidR="00C16EEF" w:rsidRDefault="00000000">
      <w:pPr>
        <w:pStyle w:val="B10"/>
      </w:pPr>
      <w:r>
        <w:t>-</w:t>
      </w:r>
      <w:r>
        <w:tab/>
        <w:t>the Message is segmented within the "seg</w:t>
      </w:r>
      <w:r>
        <w:rPr>
          <w:lang w:eastAsia="zh-CN"/>
        </w:rPr>
        <w:t>Ind</w:t>
      </w:r>
      <w:r>
        <w:t>" attribute; and</w:t>
      </w:r>
    </w:p>
    <w:p w14:paraId="565312D6" w14:textId="77777777" w:rsidR="00C16EEF" w:rsidRDefault="00000000">
      <w:pPr>
        <w:pStyle w:val="B10"/>
      </w:pPr>
      <w:r>
        <w:t>-</w:t>
      </w:r>
      <w:r>
        <w:tab/>
        <w:t>the message segment parameters within the "segParams" attribute, this attribute may include:</w:t>
      </w:r>
    </w:p>
    <w:p w14:paraId="4C067A3A" w14:textId="77777777" w:rsidR="00C16EEF" w:rsidRDefault="00000000">
      <w:pPr>
        <w:pStyle w:val="B2"/>
      </w:pPr>
      <w:r>
        <w:t>-</w:t>
      </w:r>
      <w:r>
        <w:tab/>
        <w:t>the segmentation set identifier within the "segId" attribute;</w:t>
      </w:r>
    </w:p>
    <w:p w14:paraId="2F8BDEC9" w14:textId="77777777" w:rsidR="00C16EEF" w:rsidRDefault="00000000">
      <w:pPr>
        <w:pStyle w:val="B2"/>
      </w:pPr>
      <w:r>
        <w:t>-</w:t>
      </w:r>
      <w:r>
        <w:tab/>
        <w:t>the total number of message segments within the "totalSegCount" attribute;</w:t>
      </w:r>
    </w:p>
    <w:p w14:paraId="23EE8516" w14:textId="77777777" w:rsidR="00C16EEF" w:rsidRDefault="00000000">
      <w:pPr>
        <w:pStyle w:val="B2"/>
      </w:pPr>
      <w:r>
        <w:t>-</w:t>
      </w:r>
      <w:r>
        <w:tab/>
        <w:t>the message segment number within the "segNumb" attribute; and</w:t>
      </w:r>
    </w:p>
    <w:p w14:paraId="10745C16" w14:textId="77777777" w:rsidR="00C16EEF" w:rsidRDefault="00000000">
      <w:pPr>
        <w:pStyle w:val="B2"/>
      </w:pPr>
      <w:r>
        <w:t>-</w:t>
      </w:r>
      <w:r>
        <w:tab/>
        <w:t>the last segment flag within the "lastSegFlag" attribute.</w:t>
      </w:r>
    </w:p>
    <w:p w14:paraId="5AFD6938" w14:textId="77777777" w:rsidR="00C16EEF"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46BA7025" w14:textId="77777777" w:rsidR="00C16EEF"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96D1D5F" w14:textId="77777777" w:rsidR="00C16EEF" w:rsidRDefault="00000000">
      <w:pPr>
        <w:pStyle w:val="Heading4"/>
      </w:pPr>
      <w:bookmarkStart w:id="371" w:name="_Toc96996691"/>
      <w:bookmarkStart w:id="372" w:name="_Toc93878907"/>
      <w:bookmarkStart w:id="373" w:name="_Toc97197097"/>
      <w:bookmarkStart w:id="374" w:name="_Toc83768309"/>
      <w:bookmarkStart w:id="375" w:name="_Toc153792762"/>
      <w:r>
        <w:rPr>
          <w:lang w:eastAsia="zh-CN"/>
        </w:rPr>
        <w:lastRenderedPageBreak/>
        <w:t>6</w:t>
      </w:r>
      <w:r>
        <w:t>.</w:t>
      </w:r>
      <w:r>
        <w:rPr>
          <w:lang w:eastAsia="zh-CN"/>
        </w:rPr>
        <w:t>2</w:t>
      </w:r>
      <w:r>
        <w:t>.2.</w:t>
      </w:r>
      <w:r>
        <w:rPr>
          <w:lang w:eastAsia="zh-CN"/>
        </w:rPr>
        <w:t>3</w:t>
      </w:r>
      <w:r>
        <w:tab/>
      </w:r>
      <w:r>
        <w:rPr>
          <w:lang w:eastAsia="zh-CN"/>
        </w:rPr>
        <w:t>MSGG_L3GDelivery_GTDeliveryReport</w:t>
      </w:r>
      <w:bookmarkEnd w:id="371"/>
      <w:bookmarkEnd w:id="372"/>
      <w:bookmarkEnd w:id="373"/>
      <w:bookmarkEnd w:id="374"/>
      <w:bookmarkEnd w:id="375"/>
    </w:p>
    <w:p w14:paraId="6A0CAEDC" w14:textId="77777777" w:rsidR="00C16EEF" w:rsidRDefault="00000000">
      <w:pPr>
        <w:pStyle w:val="Heading5"/>
      </w:pPr>
      <w:bookmarkStart w:id="376" w:name="_Toc83768310"/>
      <w:bookmarkStart w:id="377" w:name="_Toc97197098"/>
      <w:bookmarkStart w:id="378" w:name="_Toc93878908"/>
      <w:bookmarkStart w:id="379" w:name="_Toc96996692"/>
      <w:bookmarkStart w:id="380" w:name="_Toc153792763"/>
      <w:r>
        <w:rPr>
          <w:lang w:eastAsia="zh-CN"/>
        </w:rPr>
        <w:t>6</w:t>
      </w:r>
      <w:r>
        <w:t>.</w:t>
      </w:r>
      <w:r>
        <w:rPr>
          <w:lang w:eastAsia="zh-CN"/>
        </w:rPr>
        <w:t>2</w:t>
      </w:r>
      <w:r>
        <w:t>.2.</w:t>
      </w:r>
      <w:r>
        <w:rPr>
          <w:lang w:eastAsia="zh-CN"/>
        </w:rPr>
        <w:t>3</w:t>
      </w:r>
      <w:r>
        <w:t>.1</w:t>
      </w:r>
      <w:r>
        <w:tab/>
        <w:t>General</w:t>
      </w:r>
      <w:bookmarkEnd w:id="376"/>
      <w:bookmarkEnd w:id="377"/>
      <w:bookmarkEnd w:id="378"/>
      <w:bookmarkEnd w:id="379"/>
      <w:bookmarkEnd w:id="380"/>
    </w:p>
    <w:p w14:paraId="039D16C0" w14:textId="77777777" w:rsidR="00C16EEF" w:rsidRDefault="00000000">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3C7E7BA6" w14:textId="77777777" w:rsidR="00C16EEF" w:rsidRDefault="00000000">
      <w:pPr>
        <w:pStyle w:val="Heading5"/>
      </w:pPr>
      <w:bookmarkStart w:id="381" w:name="_Toc97197099"/>
      <w:bookmarkStart w:id="382" w:name="_Toc96996693"/>
      <w:bookmarkStart w:id="383" w:name="_Toc93878909"/>
      <w:bookmarkStart w:id="384" w:name="_Toc83768311"/>
      <w:bookmarkStart w:id="385" w:name="_Toc153792764"/>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1"/>
      <w:bookmarkEnd w:id="382"/>
      <w:bookmarkEnd w:id="383"/>
      <w:bookmarkEnd w:id="384"/>
      <w:bookmarkEnd w:id="385"/>
    </w:p>
    <w:p w14:paraId="5B5A561C" w14:textId="77777777" w:rsidR="00C16EEF" w:rsidRDefault="00000000">
      <w:pPr>
        <w:pStyle w:val="TH"/>
        <w:rPr>
          <w:lang w:eastAsia="zh-CN"/>
        </w:rPr>
      </w:pPr>
      <w:r>
        <w:object w:dxaOrig="9314" w:dyaOrig="2095" w14:anchorId="2F1CBC18">
          <v:shape id="_x0000_i1030" type="#_x0000_t75" style="width:465.75pt;height:105pt" o:ole="">
            <v:imagedata r:id="rId22" o:title=""/>
          </v:shape>
          <o:OLEObject Type="Embed" ProgID="Visio.Drawing.11" ShapeID="_x0000_i1030" DrawAspect="Content" ObjectID="_1764442357" r:id="rId23"/>
        </w:object>
      </w:r>
    </w:p>
    <w:p w14:paraId="33A662F7" w14:textId="77777777" w:rsidR="00C16EEF" w:rsidRDefault="00000000">
      <w:pPr>
        <w:pStyle w:val="TF"/>
      </w:pPr>
      <w:r>
        <w:t>Figure 6.2.2.3.2-1: Legacy 3GPP Message Gateway Terminating Delivery Status Report</w:t>
      </w:r>
    </w:p>
    <w:p w14:paraId="112F5BB3" w14:textId="77777777" w:rsidR="00C16EEF" w:rsidRDefault="00000000">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60DD9DD2" w14:textId="77777777" w:rsidR="00C16EEF" w:rsidRDefault="00000000">
      <w:pPr>
        <w:rPr>
          <w:lang w:eastAsia="zh-CN"/>
        </w:rPr>
      </w:pPr>
      <w:r>
        <w:rPr>
          <w:lang w:eastAsia="zh-CN"/>
        </w:rPr>
        <w:t>The MSGin5G Server shall send a POST request to the resource with a DeliveryStatusReport object in the request body.</w:t>
      </w:r>
    </w:p>
    <w:p w14:paraId="30FC592E" w14:textId="77777777" w:rsidR="00C16EEF" w:rsidRDefault="00000000">
      <w:pPr>
        <w:rPr>
          <w:lang w:eastAsia="zh-CN"/>
        </w:rPr>
      </w:pPr>
      <w:r>
        <w:rPr>
          <w:lang w:eastAsia="zh-CN"/>
        </w:rPr>
        <w:t>The DeliveryStatusReport data type shall include:</w:t>
      </w:r>
    </w:p>
    <w:p w14:paraId="5BF61605" w14:textId="77777777" w:rsidR="00C16EEF" w:rsidRDefault="00000000">
      <w:pPr>
        <w:pStyle w:val="B10"/>
      </w:pPr>
      <w:r>
        <w:t>-</w:t>
      </w:r>
      <w:r>
        <w:tab/>
        <w:t>the Originating UE Service ID/AS Service ID within the "oriAddr" attribute;</w:t>
      </w:r>
    </w:p>
    <w:p w14:paraId="0AB7B5A1" w14:textId="77777777" w:rsidR="00C16EEF" w:rsidRDefault="00000000">
      <w:pPr>
        <w:pStyle w:val="B10"/>
      </w:pPr>
      <w:r>
        <w:t>-</w:t>
      </w:r>
      <w:r>
        <w:tab/>
        <w:t>the Recipient UE Service ID/AS Service ID within the "destAddr" attribute;</w:t>
      </w:r>
    </w:p>
    <w:p w14:paraId="44BFA5F9" w14:textId="77777777" w:rsidR="00C16EEF" w:rsidRDefault="00000000">
      <w:pPr>
        <w:pStyle w:val="B10"/>
      </w:pPr>
      <w:r>
        <w:t>-</w:t>
      </w:r>
      <w:r>
        <w:tab/>
        <w:t>the Message ID within the "msgId" attribute;</w:t>
      </w:r>
    </w:p>
    <w:p w14:paraId="074F1C0D" w14:textId="77777777" w:rsidR="00C16EEF" w:rsidRDefault="00000000">
      <w:pPr>
        <w:pStyle w:val="B10"/>
      </w:pPr>
      <w:r>
        <w:t>-</w:t>
      </w:r>
      <w:r>
        <w:tab/>
        <w:t>the delivery status within the "delivSt" attribute; and</w:t>
      </w:r>
    </w:p>
    <w:p w14:paraId="00F3C2FE" w14:textId="77777777" w:rsidR="00C16EEF" w:rsidRDefault="00000000">
      <w:pPr>
        <w:pStyle w:val="B10"/>
      </w:pPr>
      <w:r>
        <w:t>may include:</w:t>
      </w:r>
    </w:p>
    <w:p w14:paraId="228C3A74" w14:textId="77777777" w:rsidR="00C16EEF" w:rsidRDefault="00000000">
      <w:pPr>
        <w:pStyle w:val="B10"/>
      </w:pPr>
      <w:r>
        <w:t>-</w:t>
      </w:r>
      <w:r>
        <w:tab/>
        <w:t>the failure cause within the "failureCause" attribute.</w:t>
      </w:r>
    </w:p>
    <w:p w14:paraId="78AB461C" w14:textId="77777777" w:rsidR="00C16EEF"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5DADA0EF" w14:textId="77777777" w:rsidR="00C16EEF"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6903E3B0" w14:textId="77777777" w:rsidR="00C16EEF" w:rsidRDefault="00000000">
      <w:pPr>
        <w:pStyle w:val="Heading2"/>
        <w:rPr>
          <w:lang w:eastAsia="zh-CN"/>
        </w:rPr>
      </w:pPr>
      <w:bookmarkStart w:id="386" w:name="_Toc93878910"/>
      <w:bookmarkStart w:id="387" w:name="_Toc83768312"/>
      <w:bookmarkStart w:id="388" w:name="_Toc96996694"/>
      <w:bookmarkStart w:id="389" w:name="_Toc97197100"/>
      <w:bookmarkStart w:id="390" w:name="_Toc153792765"/>
      <w:r>
        <w:rPr>
          <w:lang w:eastAsia="zh-CN"/>
        </w:rPr>
        <w:t>6.3</w:t>
      </w:r>
      <w:r>
        <w:rPr>
          <w:lang w:eastAsia="zh-CN"/>
        </w:rPr>
        <w:tab/>
        <w:t>MSGG_N3GDelivery Service</w:t>
      </w:r>
      <w:bookmarkEnd w:id="386"/>
      <w:bookmarkEnd w:id="387"/>
      <w:bookmarkEnd w:id="388"/>
      <w:bookmarkEnd w:id="389"/>
      <w:bookmarkEnd w:id="390"/>
    </w:p>
    <w:p w14:paraId="5542C23C" w14:textId="77777777" w:rsidR="00C16EEF" w:rsidRDefault="00000000">
      <w:pPr>
        <w:pStyle w:val="Heading3"/>
      </w:pPr>
      <w:bookmarkStart w:id="391" w:name="_Toc97197101"/>
      <w:bookmarkStart w:id="392" w:name="_Toc96996695"/>
      <w:bookmarkStart w:id="393" w:name="_Toc83768313"/>
      <w:bookmarkStart w:id="394" w:name="_Toc93878911"/>
      <w:bookmarkStart w:id="395" w:name="_Toc153792766"/>
      <w:r>
        <w:rPr>
          <w:lang w:eastAsia="zh-CN"/>
        </w:rPr>
        <w:t>6</w:t>
      </w:r>
      <w:r>
        <w:t>.</w:t>
      </w:r>
      <w:r>
        <w:rPr>
          <w:lang w:eastAsia="zh-CN"/>
        </w:rPr>
        <w:t>3</w:t>
      </w:r>
      <w:r>
        <w:t>.1</w:t>
      </w:r>
      <w:r>
        <w:tab/>
        <w:t>Service Description</w:t>
      </w:r>
      <w:bookmarkEnd w:id="391"/>
      <w:bookmarkEnd w:id="392"/>
      <w:bookmarkEnd w:id="393"/>
      <w:bookmarkEnd w:id="394"/>
      <w:bookmarkEnd w:id="395"/>
    </w:p>
    <w:p w14:paraId="7D2255D4" w14:textId="77777777" w:rsidR="00C16EEF" w:rsidRDefault="00000000">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2943A4A5" w14:textId="77777777" w:rsidR="00C16EEF" w:rsidRDefault="00000000">
      <w:pPr>
        <w:rPr>
          <w:lang w:eastAsia="zh-CN"/>
        </w:rPr>
      </w:pPr>
      <w:r>
        <w:rPr>
          <w:lang w:eastAsia="zh-CN"/>
        </w:rPr>
        <w:t>This service:</w:t>
      </w:r>
    </w:p>
    <w:p w14:paraId="231026E2" w14:textId="77777777" w:rsidR="00C16EEF" w:rsidRDefault="00000000">
      <w:pPr>
        <w:pStyle w:val="B10"/>
      </w:pPr>
      <w:r>
        <w:t>-</w:t>
      </w:r>
      <w:r>
        <w:tab/>
        <w:t>allows MSGin5G Server invokes services provided by Non-3GPP Message Gateway to send MSGin5G Messages to Non-3GPP Message Gateway.</w:t>
      </w:r>
    </w:p>
    <w:p w14:paraId="3DB076E1" w14:textId="77777777" w:rsidR="00C16EEF" w:rsidRDefault="00000000">
      <w:pPr>
        <w:pStyle w:val="Heading3"/>
      </w:pPr>
      <w:bookmarkStart w:id="396" w:name="_Toc83768314"/>
      <w:bookmarkStart w:id="397" w:name="_Toc93878912"/>
      <w:bookmarkStart w:id="398" w:name="_Toc97197102"/>
      <w:bookmarkStart w:id="399" w:name="_Toc96996696"/>
      <w:bookmarkStart w:id="400" w:name="_Toc153792767"/>
      <w:r>
        <w:rPr>
          <w:lang w:eastAsia="zh-CN"/>
        </w:rPr>
        <w:lastRenderedPageBreak/>
        <w:t>6</w:t>
      </w:r>
      <w:r>
        <w:t>.</w:t>
      </w:r>
      <w:r>
        <w:rPr>
          <w:lang w:eastAsia="zh-CN"/>
        </w:rPr>
        <w:t>3</w:t>
      </w:r>
      <w:r>
        <w:t>.2</w:t>
      </w:r>
      <w:r>
        <w:tab/>
        <w:t>Service Operations</w:t>
      </w:r>
      <w:bookmarkEnd w:id="396"/>
      <w:bookmarkEnd w:id="397"/>
      <w:bookmarkEnd w:id="398"/>
      <w:bookmarkEnd w:id="399"/>
      <w:bookmarkEnd w:id="400"/>
    </w:p>
    <w:p w14:paraId="35CD7A38" w14:textId="77777777" w:rsidR="00C16EEF" w:rsidRDefault="00000000">
      <w:pPr>
        <w:pStyle w:val="Heading4"/>
      </w:pPr>
      <w:bookmarkStart w:id="401" w:name="_Toc93878913"/>
      <w:bookmarkStart w:id="402" w:name="_Toc97197103"/>
      <w:bookmarkStart w:id="403" w:name="_Toc83768315"/>
      <w:bookmarkStart w:id="404" w:name="_Toc96996697"/>
      <w:bookmarkStart w:id="405" w:name="_Toc153792768"/>
      <w:r>
        <w:rPr>
          <w:lang w:eastAsia="zh-CN"/>
        </w:rPr>
        <w:t>6</w:t>
      </w:r>
      <w:r>
        <w:t>.</w:t>
      </w:r>
      <w:r>
        <w:rPr>
          <w:lang w:eastAsia="zh-CN"/>
        </w:rPr>
        <w:t>3</w:t>
      </w:r>
      <w:r>
        <w:t>.2.1</w:t>
      </w:r>
      <w:r>
        <w:tab/>
        <w:t>Introduction</w:t>
      </w:r>
      <w:bookmarkEnd w:id="401"/>
      <w:bookmarkEnd w:id="402"/>
      <w:bookmarkEnd w:id="403"/>
      <w:bookmarkEnd w:id="404"/>
      <w:bookmarkEnd w:id="405"/>
    </w:p>
    <w:p w14:paraId="26D68013" w14:textId="77777777" w:rsidR="00C16EEF" w:rsidRDefault="00000000">
      <w:pPr>
        <w:rPr>
          <w:lang w:eastAsia="zh-CN"/>
        </w:rPr>
      </w:pPr>
      <w:r>
        <w:rPr>
          <w:lang w:eastAsia="zh-CN"/>
        </w:rPr>
        <w:t>The service operation defined for MSGG_N3GDelivery Service is shown in the table</w:t>
      </w:r>
      <w:r>
        <w:t> </w:t>
      </w:r>
      <w:r>
        <w:rPr>
          <w:lang w:eastAsia="zh-CN"/>
        </w:rPr>
        <w:t>6.3.2.1-1.</w:t>
      </w:r>
    </w:p>
    <w:p w14:paraId="0DFC288E" w14:textId="77777777" w:rsidR="00C16EEF" w:rsidRDefault="00000000">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C16EEF" w14:paraId="04F1C3A3" w14:textId="77777777">
        <w:trPr>
          <w:jc w:val="center"/>
        </w:trPr>
        <w:tc>
          <w:tcPr>
            <w:tcW w:w="3260" w:type="dxa"/>
            <w:shd w:val="clear" w:color="000000" w:fill="C0C0C0"/>
          </w:tcPr>
          <w:p w14:paraId="1DAC8649" w14:textId="77777777" w:rsidR="00C16EEF" w:rsidRDefault="00000000">
            <w:pPr>
              <w:pStyle w:val="TAH"/>
            </w:pPr>
            <w:r>
              <w:t>Service operation name</w:t>
            </w:r>
          </w:p>
        </w:tc>
        <w:tc>
          <w:tcPr>
            <w:tcW w:w="4395" w:type="dxa"/>
            <w:shd w:val="clear" w:color="000000" w:fill="C0C0C0"/>
          </w:tcPr>
          <w:p w14:paraId="7EA868EB" w14:textId="77777777" w:rsidR="00C16EEF" w:rsidRDefault="00000000">
            <w:pPr>
              <w:pStyle w:val="TAH"/>
            </w:pPr>
            <w:r>
              <w:t>Description</w:t>
            </w:r>
          </w:p>
        </w:tc>
        <w:tc>
          <w:tcPr>
            <w:tcW w:w="1565" w:type="dxa"/>
            <w:shd w:val="clear" w:color="000000" w:fill="C0C0C0"/>
          </w:tcPr>
          <w:p w14:paraId="1DCE0DBD" w14:textId="77777777" w:rsidR="00C16EEF" w:rsidRDefault="00000000">
            <w:pPr>
              <w:pStyle w:val="TAH"/>
            </w:pPr>
            <w:r>
              <w:t>Initiated by</w:t>
            </w:r>
          </w:p>
        </w:tc>
      </w:tr>
      <w:tr w:rsidR="00C16EEF" w14:paraId="392AE96A" w14:textId="77777777">
        <w:trPr>
          <w:jc w:val="center"/>
        </w:trPr>
        <w:tc>
          <w:tcPr>
            <w:tcW w:w="3260" w:type="dxa"/>
          </w:tcPr>
          <w:p w14:paraId="49EAEBA0" w14:textId="77777777" w:rsidR="00C16EEF" w:rsidRDefault="00000000">
            <w:pPr>
              <w:pStyle w:val="TAL"/>
              <w:rPr>
                <w:szCs w:val="22"/>
              </w:rPr>
            </w:pPr>
            <w:r>
              <w:t>MSGG_N3GDelivery_GTDelivery</w:t>
            </w:r>
          </w:p>
        </w:tc>
        <w:tc>
          <w:tcPr>
            <w:tcW w:w="4395" w:type="dxa"/>
          </w:tcPr>
          <w:p w14:paraId="545E47CB" w14:textId="77777777" w:rsidR="00C16EEF" w:rsidRDefault="00000000">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3FF51B73" w14:textId="77777777" w:rsidR="00C16EEF" w:rsidRDefault="00000000">
            <w:pPr>
              <w:pStyle w:val="TAL"/>
              <w:rPr>
                <w:szCs w:val="22"/>
              </w:rPr>
            </w:pPr>
            <w:r>
              <w:t>MSGin5G Server</w:t>
            </w:r>
          </w:p>
        </w:tc>
      </w:tr>
      <w:tr w:rsidR="00C16EEF" w14:paraId="694A5D4E" w14:textId="77777777">
        <w:trPr>
          <w:jc w:val="center"/>
        </w:trPr>
        <w:tc>
          <w:tcPr>
            <w:tcW w:w="3260" w:type="dxa"/>
          </w:tcPr>
          <w:p w14:paraId="3E494ACB" w14:textId="77777777" w:rsidR="00C16EEF" w:rsidRDefault="00000000">
            <w:pPr>
              <w:pStyle w:val="TAL"/>
              <w:rPr>
                <w:szCs w:val="22"/>
              </w:rPr>
            </w:pPr>
            <w:r>
              <w:t>MSGG_N3GDelivery_GTDeliveryReport</w:t>
            </w:r>
          </w:p>
        </w:tc>
        <w:tc>
          <w:tcPr>
            <w:tcW w:w="4395" w:type="dxa"/>
          </w:tcPr>
          <w:p w14:paraId="1CC72BEF" w14:textId="77777777" w:rsidR="00C16EEF" w:rsidRDefault="00000000">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1FED2FAA" w14:textId="77777777" w:rsidR="00C16EEF" w:rsidRDefault="00000000">
            <w:pPr>
              <w:pStyle w:val="TAL"/>
              <w:rPr>
                <w:szCs w:val="22"/>
              </w:rPr>
            </w:pPr>
            <w:r>
              <w:t>MSGin5G Server</w:t>
            </w:r>
          </w:p>
        </w:tc>
      </w:tr>
    </w:tbl>
    <w:p w14:paraId="64EA5D4A" w14:textId="77777777" w:rsidR="00C16EEF" w:rsidRDefault="00C16EEF">
      <w:pPr>
        <w:rPr>
          <w:lang w:eastAsia="zh-CN"/>
        </w:rPr>
      </w:pPr>
    </w:p>
    <w:p w14:paraId="0E09C590" w14:textId="77777777" w:rsidR="00C16EEF" w:rsidRDefault="00000000">
      <w:pPr>
        <w:pStyle w:val="Heading4"/>
        <w:rPr>
          <w:lang w:eastAsia="zh-CN"/>
        </w:rPr>
      </w:pPr>
      <w:bookmarkStart w:id="406" w:name="_Toc96996698"/>
      <w:bookmarkStart w:id="407" w:name="_Toc97197104"/>
      <w:bookmarkStart w:id="408" w:name="_Toc83768328"/>
      <w:bookmarkStart w:id="409" w:name="_Toc93878914"/>
      <w:bookmarkStart w:id="410" w:name="_Toc153792769"/>
      <w:r>
        <w:rPr>
          <w:lang w:eastAsia="zh-CN"/>
        </w:rPr>
        <w:t>6</w:t>
      </w:r>
      <w:r>
        <w:t>.</w:t>
      </w:r>
      <w:r>
        <w:rPr>
          <w:lang w:eastAsia="zh-CN"/>
        </w:rPr>
        <w:t>3</w:t>
      </w:r>
      <w:r>
        <w:t>.2.</w:t>
      </w:r>
      <w:r>
        <w:rPr>
          <w:lang w:eastAsia="zh-CN"/>
        </w:rPr>
        <w:t>2</w:t>
      </w:r>
      <w:r>
        <w:tab/>
      </w:r>
      <w:r>
        <w:rPr>
          <w:lang w:eastAsia="zh-CN"/>
        </w:rPr>
        <w:t>MSGG_N3GDelivery_GTDelivery</w:t>
      </w:r>
      <w:bookmarkEnd w:id="406"/>
      <w:bookmarkEnd w:id="407"/>
      <w:bookmarkEnd w:id="408"/>
      <w:bookmarkEnd w:id="409"/>
      <w:bookmarkEnd w:id="410"/>
    </w:p>
    <w:p w14:paraId="27ECEB72" w14:textId="77777777" w:rsidR="00C16EEF" w:rsidRDefault="00000000">
      <w:pPr>
        <w:pStyle w:val="Heading5"/>
      </w:pPr>
      <w:bookmarkStart w:id="411" w:name="_Toc83768329"/>
      <w:bookmarkStart w:id="412" w:name="_Toc96996699"/>
      <w:bookmarkStart w:id="413" w:name="_Toc93878915"/>
      <w:bookmarkStart w:id="414" w:name="_Toc97197105"/>
      <w:bookmarkStart w:id="415" w:name="_Toc153792770"/>
      <w:r>
        <w:rPr>
          <w:lang w:eastAsia="zh-CN"/>
        </w:rPr>
        <w:t>6</w:t>
      </w:r>
      <w:r>
        <w:t>.</w:t>
      </w:r>
      <w:r>
        <w:rPr>
          <w:lang w:eastAsia="zh-CN"/>
        </w:rPr>
        <w:t>3</w:t>
      </w:r>
      <w:r>
        <w:t>.2.</w:t>
      </w:r>
      <w:r>
        <w:rPr>
          <w:lang w:eastAsia="zh-CN"/>
        </w:rPr>
        <w:t>2</w:t>
      </w:r>
      <w:r>
        <w:t>.1</w:t>
      </w:r>
      <w:r>
        <w:tab/>
        <w:t>General</w:t>
      </w:r>
      <w:bookmarkEnd w:id="411"/>
      <w:bookmarkEnd w:id="412"/>
      <w:bookmarkEnd w:id="413"/>
      <w:bookmarkEnd w:id="414"/>
      <w:bookmarkEnd w:id="415"/>
    </w:p>
    <w:p w14:paraId="47114EDA" w14:textId="77777777" w:rsidR="00C16EEF" w:rsidRDefault="00000000">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7E0AE43F" w14:textId="77777777" w:rsidR="00C16EEF" w:rsidRDefault="00000000">
      <w:pPr>
        <w:pStyle w:val="Heading5"/>
      </w:pPr>
      <w:bookmarkStart w:id="416" w:name="_Toc93878916"/>
      <w:bookmarkStart w:id="417" w:name="_Toc83768330"/>
      <w:bookmarkStart w:id="418" w:name="_Toc97197106"/>
      <w:bookmarkStart w:id="419" w:name="_Toc96996700"/>
      <w:bookmarkStart w:id="420" w:name="_Toc153792771"/>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6"/>
      <w:bookmarkEnd w:id="417"/>
      <w:bookmarkEnd w:id="418"/>
      <w:bookmarkEnd w:id="419"/>
      <w:bookmarkEnd w:id="420"/>
    </w:p>
    <w:p w14:paraId="02E34A0A" w14:textId="77777777" w:rsidR="00C16EEF" w:rsidRDefault="00000000">
      <w:pPr>
        <w:pStyle w:val="TH"/>
        <w:rPr>
          <w:lang w:eastAsia="zh-CN"/>
        </w:rPr>
      </w:pPr>
      <w:r>
        <w:rPr>
          <w:noProof/>
          <w:lang w:val="en-US" w:eastAsia="zh-CN"/>
        </w:rPr>
        <w:drawing>
          <wp:inline distT="0" distB="0" distL="0" distR="0" wp14:anchorId="7C68C081" wp14:editId="59AE0242">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49C0C91" w14:textId="77777777" w:rsidR="00C16EEF" w:rsidRDefault="00000000">
      <w:pPr>
        <w:pStyle w:val="TF"/>
      </w:pPr>
      <w:r>
        <w:t>Figure 6.3.2.2.2-1: Non-3GPP Message Gateway Terminating Message Delivery</w:t>
      </w:r>
    </w:p>
    <w:p w14:paraId="519AF397" w14:textId="77777777" w:rsidR="00C16EEF" w:rsidRDefault="00000000">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407FBB53" w14:textId="77777777" w:rsidR="00C16EEF" w:rsidRDefault="00000000">
      <w:pPr>
        <w:rPr>
          <w:lang w:eastAsia="zh-CN"/>
        </w:rPr>
      </w:pPr>
      <w:r>
        <w:rPr>
          <w:lang w:eastAsia="zh-CN"/>
        </w:rPr>
        <w:t>The MSGin5G Server shall send a POST request to the resource with an N3gMessageDelivery object in the request body.</w:t>
      </w:r>
    </w:p>
    <w:p w14:paraId="7F424653" w14:textId="77777777" w:rsidR="00C16EEF" w:rsidRDefault="00000000">
      <w:pPr>
        <w:rPr>
          <w:lang w:eastAsia="zh-CN"/>
        </w:rPr>
      </w:pPr>
      <w:r>
        <w:rPr>
          <w:lang w:eastAsia="zh-CN"/>
        </w:rPr>
        <w:t>The N3gMessageDelivery data type shall include:</w:t>
      </w:r>
    </w:p>
    <w:p w14:paraId="2C90E2ED" w14:textId="77777777" w:rsidR="00C16EEF" w:rsidRDefault="00000000">
      <w:pPr>
        <w:pStyle w:val="B10"/>
      </w:pPr>
      <w:r>
        <w:t>-</w:t>
      </w:r>
      <w:r>
        <w:tab/>
        <w:t>the Originating UE Service ID/AS Service ID within the "oriAddr" attribute;</w:t>
      </w:r>
    </w:p>
    <w:p w14:paraId="4D5E72D7" w14:textId="77777777" w:rsidR="00C16EEF" w:rsidRDefault="00000000">
      <w:pPr>
        <w:pStyle w:val="B10"/>
      </w:pPr>
      <w:r>
        <w:t>-</w:t>
      </w:r>
      <w:r>
        <w:tab/>
        <w:t>the Recipient UE Service ID/AS Service ID within the "destAddr" attribute;</w:t>
      </w:r>
    </w:p>
    <w:p w14:paraId="3B688CA7" w14:textId="77777777" w:rsidR="00C16EEF" w:rsidRDefault="00000000">
      <w:pPr>
        <w:pStyle w:val="B10"/>
      </w:pPr>
      <w:r>
        <w:t>-</w:t>
      </w:r>
      <w:r>
        <w:tab/>
        <w:t>the Message ID within the "msgId" attribute; and</w:t>
      </w:r>
    </w:p>
    <w:p w14:paraId="34E8C7BF" w14:textId="77777777" w:rsidR="00C16EEF" w:rsidRDefault="00000000">
      <w:pPr>
        <w:pStyle w:val="B10"/>
      </w:pPr>
      <w:r>
        <w:t>may include:</w:t>
      </w:r>
    </w:p>
    <w:p w14:paraId="6143C57F" w14:textId="77777777" w:rsidR="00C16EEF" w:rsidRDefault="00000000">
      <w:pPr>
        <w:pStyle w:val="B10"/>
      </w:pPr>
      <w:r>
        <w:t>-</w:t>
      </w:r>
      <w:r>
        <w:tab/>
        <w:t>the Application ID within the "appId" attribute;</w:t>
      </w:r>
    </w:p>
    <w:p w14:paraId="7FFC948A" w14:textId="77777777" w:rsidR="00C16EEF"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17DB788F" w14:textId="77777777" w:rsidR="00C16EEF" w:rsidRDefault="00000000">
      <w:pPr>
        <w:pStyle w:val="B10"/>
      </w:pPr>
      <w:r>
        <w:t>-</w:t>
      </w:r>
      <w:r>
        <w:tab/>
        <w:t>the Payload within the "payload" attribute;</w:t>
      </w:r>
    </w:p>
    <w:p w14:paraId="59ACB454" w14:textId="77777777" w:rsidR="00C16EEF" w:rsidRDefault="00000000">
      <w:pPr>
        <w:pStyle w:val="B10"/>
      </w:pPr>
      <w:r>
        <w:lastRenderedPageBreak/>
        <w:t>-</w:t>
      </w:r>
      <w:r>
        <w:tab/>
        <w:t>the Message is segmented within the "seg</w:t>
      </w:r>
      <w:r>
        <w:rPr>
          <w:lang w:eastAsia="zh-CN"/>
        </w:rPr>
        <w:t>Ind</w:t>
      </w:r>
      <w:r>
        <w:t>" attribute; and</w:t>
      </w:r>
    </w:p>
    <w:p w14:paraId="518EE510" w14:textId="77777777" w:rsidR="00C16EEF" w:rsidRDefault="00000000">
      <w:pPr>
        <w:pStyle w:val="B10"/>
      </w:pPr>
      <w:r>
        <w:t>-</w:t>
      </w:r>
      <w:r>
        <w:tab/>
        <w:t>the message segment parameters within the "segParams" attribute, this attribute may include:</w:t>
      </w:r>
    </w:p>
    <w:p w14:paraId="71F67BE3" w14:textId="77777777" w:rsidR="00C16EEF" w:rsidRDefault="00000000">
      <w:pPr>
        <w:pStyle w:val="B2"/>
      </w:pPr>
      <w:r>
        <w:t>-</w:t>
      </w:r>
      <w:r>
        <w:tab/>
        <w:t>the segmentation set identifier within the "segId" attribute;</w:t>
      </w:r>
    </w:p>
    <w:p w14:paraId="17FBB4F2" w14:textId="77777777" w:rsidR="00C16EEF" w:rsidRDefault="00000000">
      <w:pPr>
        <w:pStyle w:val="B2"/>
      </w:pPr>
      <w:r>
        <w:t>-</w:t>
      </w:r>
      <w:r>
        <w:tab/>
        <w:t>the total number of message segments within the "totalSegCount" attribute;</w:t>
      </w:r>
    </w:p>
    <w:p w14:paraId="2E595699" w14:textId="77777777" w:rsidR="00C16EEF" w:rsidRDefault="00000000">
      <w:pPr>
        <w:pStyle w:val="B2"/>
      </w:pPr>
      <w:r>
        <w:t>-</w:t>
      </w:r>
      <w:r>
        <w:tab/>
        <w:t>the message segment number within the "segNumb" attribute; and</w:t>
      </w:r>
    </w:p>
    <w:p w14:paraId="345BE547" w14:textId="77777777" w:rsidR="00C16EEF" w:rsidRDefault="00000000">
      <w:pPr>
        <w:pStyle w:val="B2"/>
      </w:pPr>
      <w:r>
        <w:t>-</w:t>
      </w:r>
      <w:r>
        <w:tab/>
        <w:t>the last segment flag within the "lastSegFlag" attribute.</w:t>
      </w:r>
    </w:p>
    <w:p w14:paraId="4477A963" w14:textId="77777777" w:rsidR="00C16EEF"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3DAA1794" w14:textId="77777777" w:rsidR="00C16EEF"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41574FB9" w14:textId="77777777" w:rsidR="00C16EEF" w:rsidRDefault="00000000">
      <w:pPr>
        <w:pStyle w:val="Heading4"/>
      </w:pPr>
      <w:bookmarkStart w:id="421" w:name="_Toc93878917"/>
      <w:bookmarkStart w:id="422" w:name="_Toc83768331"/>
      <w:bookmarkStart w:id="423" w:name="_Toc96996701"/>
      <w:bookmarkStart w:id="424" w:name="_Toc97197107"/>
      <w:bookmarkStart w:id="425" w:name="_Toc153792772"/>
      <w:r>
        <w:rPr>
          <w:lang w:eastAsia="zh-CN"/>
        </w:rPr>
        <w:t>6</w:t>
      </w:r>
      <w:r>
        <w:t>.</w:t>
      </w:r>
      <w:r>
        <w:rPr>
          <w:lang w:eastAsia="zh-CN"/>
        </w:rPr>
        <w:t>3</w:t>
      </w:r>
      <w:r>
        <w:t>.2.</w:t>
      </w:r>
      <w:r>
        <w:rPr>
          <w:lang w:eastAsia="zh-CN"/>
        </w:rPr>
        <w:t>3</w:t>
      </w:r>
      <w:r>
        <w:tab/>
      </w:r>
      <w:r>
        <w:rPr>
          <w:lang w:eastAsia="zh-CN"/>
        </w:rPr>
        <w:t>MSGG_N3GDelivery_GTDeliveryReport</w:t>
      </w:r>
      <w:bookmarkEnd w:id="421"/>
      <w:bookmarkEnd w:id="422"/>
      <w:bookmarkEnd w:id="423"/>
      <w:bookmarkEnd w:id="424"/>
      <w:bookmarkEnd w:id="425"/>
    </w:p>
    <w:p w14:paraId="4D9A4692" w14:textId="77777777" w:rsidR="00C16EEF" w:rsidRDefault="00000000">
      <w:pPr>
        <w:pStyle w:val="Heading5"/>
      </w:pPr>
      <w:bookmarkStart w:id="426" w:name="_Toc83768332"/>
      <w:bookmarkStart w:id="427" w:name="_Toc96996702"/>
      <w:bookmarkStart w:id="428" w:name="_Toc97197108"/>
      <w:bookmarkStart w:id="429" w:name="_Toc93878918"/>
      <w:bookmarkStart w:id="430" w:name="_Toc153792773"/>
      <w:r>
        <w:rPr>
          <w:lang w:eastAsia="zh-CN"/>
        </w:rPr>
        <w:t>6</w:t>
      </w:r>
      <w:r>
        <w:t>.</w:t>
      </w:r>
      <w:r>
        <w:rPr>
          <w:lang w:eastAsia="zh-CN"/>
        </w:rPr>
        <w:t>3</w:t>
      </w:r>
      <w:r>
        <w:t>.2.</w:t>
      </w:r>
      <w:r>
        <w:rPr>
          <w:lang w:eastAsia="zh-CN"/>
        </w:rPr>
        <w:t>3</w:t>
      </w:r>
      <w:r>
        <w:t>.1</w:t>
      </w:r>
      <w:r>
        <w:tab/>
        <w:t>General</w:t>
      </w:r>
      <w:bookmarkEnd w:id="426"/>
      <w:bookmarkEnd w:id="427"/>
      <w:bookmarkEnd w:id="428"/>
      <w:bookmarkEnd w:id="429"/>
      <w:bookmarkEnd w:id="430"/>
    </w:p>
    <w:p w14:paraId="32922B21" w14:textId="77777777" w:rsidR="00C16EEF" w:rsidRDefault="00000000">
      <w:r>
        <w:t>This service operation corresponds to clause 9.2.2.2.2 as defined in 3GPP TS 23.554 [2], is used by MSGin5G Server to deliver the delivery status report to the Non-3GPP Message Gateway.</w:t>
      </w:r>
    </w:p>
    <w:p w14:paraId="2C8D4D88" w14:textId="77777777" w:rsidR="00C16EEF" w:rsidRDefault="00000000">
      <w:pPr>
        <w:pStyle w:val="Heading5"/>
      </w:pPr>
      <w:bookmarkStart w:id="431" w:name="_Toc93878919"/>
      <w:bookmarkStart w:id="432" w:name="_Toc97197109"/>
      <w:bookmarkStart w:id="433" w:name="_Toc96996703"/>
      <w:bookmarkStart w:id="434" w:name="_Toc83768333"/>
      <w:bookmarkStart w:id="435" w:name="_Toc153792774"/>
      <w:r>
        <w:rPr>
          <w:lang w:eastAsia="zh-CN"/>
        </w:rPr>
        <w:t>6</w:t>
      </w:r>
      <w:r>
        <w:t>.3.2.</w:t>
      </w:r>
      <w:r>
        <w:rPr>
          <w:lang w:eastAsia="zh-CN"/>
        </w:rPr>
        <w:t>3</w:t>
      </w:r>
      <w:r>
        <w:t>.2</w:t>
      </w:r>
      <w:r>
        <w:tab/>
      </w:r>
      <w:r>
        <w:rPr>
          <w:lang w:eastAsia="zh-CN"/>
        </w:rPr>
        <w:t>Non-3GPP Message Gateway Terminating</w:t>
      </w:r>
      <w:r>
        <w:t xml:space="preserve"> Message Delivery Status Report</w:t>
      </w:r>
      <w:bookmarkEnd w:id="431"/>
      <w:bookmarkEnd w:id="432"/>
      <w:bookmarkEnd w:id="433"/>
      <w:bookmarkEnd w:id="434"/>
      <w:bookmarkEnd w:id="435"/>
    </w:p>
    <w:p w14:paraId="43E42B41" w14:textId="77777777" w:rsidR="00C16EEF" w:rsidRDefault="00000000">
      <w:pPr>
        <w:pStyle w:val="TH"/>
        <w:rPr>
          <w:lang w:eastAsia="zh-CN"/>
        </w:rPr>
      </w:pPr>
      <w:r>
        <w:rPr>
          <w:noProof/>
          <w:lang w:val="en-US" w:eastAsia="zh-CN"/>
        </w:rPr>
        <w:drawing>
          <wp:inline distT="0" distB="0" distL="0" distR="0" wp14:anchorId="03997F50" wp14:editId="32B5D1AB">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235C3614" w14:textId="77777777" w:rsidR="00C16EEF" w:rsidRDefault="00000000">
      <w:pPr>
        <w:pStyle w:val="TF"/>
      </w:pPr>
      <w:r>
        <w:t>Figure 6.3.2.3.2-1: Non-3GPP Message Gateway Terminating Delivery Status Report</w:t>
      </w:r>
    </w:p>
    <w:p w14:paraId="23937276" w14:textId="77777777" w:rsidR="00C16EEF" w:rsidRDefault="00000000">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6A9AE07F" w14:textId="77777777" w:rsidR="00C16EEF" w:rsidRDefault="00000000">
      <w:pPr>
        <w:rPr>
          <w:lang w:eastAsia="zh-CN"/>
        </w:rPr>
      </w:pPr>
      <w:r>
        <w:rPr>
          <w:lang w:eastAsia="zh-CN"/>
        </w:rPr>
        <w:t>The MSGin5G Server shall send a POST request to the resource with a DeliveryStatusReport object in the request body.</w:t>
      </w:r>
    </w:p>
    <w:p w14:paraId="52A35ADA" w14:textId="77777777" w:rsidR="00C16EEF" w:rsidRDefault="00000000">
      <w:pPr>
        <w:rPr>
          <w:lang w:eastAsia="zh-CN"/>
        </w:rPr>
      </w:pPr>
      <w:r>
        <w:rPr>
          <w:lang w:eastAsia="zh-CN"/>
        </w:rPr>
        <w:t>The DeliveryStatusReport data type shall include:</w:t>
      </w:r>
    </w:p>
    <w:p w14:paraId="5FE13A8E" w14:textId="77777777" w:rsidR="00C16EEF" w:rsidRDefault="00000000">
      <w:pPr>
        <w:pStyle w:val="B10"/>
      </w:pPr>
      <w:r>
        <w:t>-</w:t>
      </w:r>
      <w:r>
        <w:tab/>
        <w:t>the Originating UE Service ID/AS Service ID within the "oriAddr" attribute;</w:t>
      </w:r>
    </w:p>
    <w:p w14:paraId="5E903FDD" w14:textId="77777777" w:rsidR="00C16EEF" w:rsidRDefault="00000000">
      <w:pPr>
        <w:pStyle w:val="B10"/>
      </w:pPr>
      <w:r>
        <w:t>-</w:t>
      </w:r>
      <w:r>
        <w:tab/>
        <w:t>the Recipient UE Service ID within the "destAddr" attribute;</w:t>
      </w:r>
    </w:p>
    <w:p w14:paraId="5EEED8CD" w14:textId="77777777" w:rsidR="00C16EEF" w:rsidRDefault="00000000">
      <w:pPr>
        <w:pStyle w:val="B10"/>
      </w:pPr>
      <w:r>
        <w:t>-</w:t>
      </w:r>
      <w:r>
        <w:tab/>
        <w:t>the Message ID within the "msgId" attribute;</w:t>
      </w:r>
    </w:p>
    <w:p w14:paraId="0C00104F" w14:textId="77777777" w:rsidR="00C16EEF" w:rsidRDefault="00000000">
      <w:pPr>
        <w:pStyle w:val="B10"/>
      </w:pPr>
      <w:r>
        <w:t>-</w:t>
      </w:r>
      <w:r>
        <w:tab/>
        <w:t>the delivery status within the "delivSt" attribute; and</w:t>
      </w:r>
    </w:p>
    <w:p w14:paraId="797E6663" w14:textId="77777777" w:rsidR="00C16EEF" w:rsidRDefault="00000000">
      <w:pPr>
        <w:pStyle w:val="B10"/>
      </w:pPr>
      <w:r>
        <w:t>may include:</w:t>
      </w:r>
    </w:p>
    <w:p w14:paraId="012ACCF2" w14:textId="77777777" w:rsidR="00C16EEF" w:rsidRDefault="00000000">
      <w:pPr>
        <w:pStyle w:val="B10"/>
      </w:pPr>
      <w:r>
        <w:t>-</w:t>
      </w:r>
      <w:r>
        <w:tab/>
        <w:t>the failure cause within the "failureCause" attribute.</w:t>
      </w:r>
    </w:p>
    <w:p w14:paraId="6204FF75" w14:textId="77777777" w:rsidR="00C16EEF"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74C91766" w14:textId="77777777" w:rsidR="00C16EEF" w:rsidRDefault="00000000">
      <w:pPr>
        <w:rPr>
          <w:i/>
          <w:color w:val="0000FF"/>
        </w:rPr>
      </w:pPr>
      <w:r>
        <w:rPr>
          <w:lang w:eastAsia="zh-CN"/>
        </w:rPr>
        <w:t>If errors occur when processing the HTTP POST request, the Non-3GPP Message Gateway shall apply error handling procedures as specified in clause</w:t>
      </w:r>
      <w:r>
        <w:t> </w:t>
      </w:r>
      <w:r>
        <w:rPr>
          <w:lang w:eastAsia="zh-CN"/>
        </w:rPr>
        <w:t>9.2.6.</w:t>
      </w:r>
    </w:p>
    <w:p w14:paraId="61939EEF" w14:textId="77777777" w:rsidR="00C16EEF" w:rsidRDefault="00000000">
      <w:pPr>
        <w:pStyle w:val="Heading1"/>
      </w:pPr>
      <w:bookmarkStart w:id="436" w:name="_Toc93878928"/>
      <w:bookmarkStart w:id="437" w:name="_Toc96996704"/>
      <w:bookmarkStart w:id="438" w:name="_Toc83768342"/>
      <w:bookmarkStart w:id="439" w:name="_Toc97197110"/>
      <w:bookmarkStart w:id="440" w:name="_Toc153792775"/>
      <w:r>
        <w:rPr>
          <w:lang w:eastAsia="zh-CN"/>
        </w:rPr>
        <w:lastRenderedPageBreak/>
        <w:t>7</w:t>
      </w:r>
      <w:r>
        <w:rPr>
          <w:lang w:eastAsia="zh-CN"/>
        </w:rPr>
        <w:tab/>
        <w:t>Common i</w:t>
      </w:r>
      <w:r>
        <w:t>nformation applicable to several APIs</w:t>
      </w:r>
      <w:bookmarkEnd w:id="436"/>
      <w:bookmarkEnd w:id="437"/>
      <w:bookmarkEnd w:id="438"/>
      <w:bookmarkEnd w:id="439"/>
      <w:bookmarkEnd w:id="440"/>
    </w:p>
    <w:p w14:paraId="774532D4" w14:textId="77777777" w:rsidR="00C16EEF" w:rsidRDefault="00000000">
      <w:pPr>
        <w:pStyle w:val="Heading2"/>
      </w:pPr>
      <w:bookmarkStart w:id="441" w:name="_Toc74769891"/>
      <w:bookmarkStart w:id="442" w:name="_Toc93878929"/>
      <w:bookmarkStart w:id="443" w:name="_Toc24868463"/>
      <w:bookmarkStart w:id="444" w:name="_Toc43196512"/>
      <w:bookmarkStart w:id="445" w:name="_Toc36041228"/>
      <w:bookmarkStart w:id="446" w:name="_Toc83768343"/>
      <w:bookmarkStart w:id="447" w:name="_Toc96996705"/>
      <w:bookmarkStart w:id="448" w:name="_Toc57205999"/>
      <w:bookmarkStart w:id="449" w:name="_Toc51763767"/>
      <w:bookmarkStart w:id="450" w:name="_Toc51189091"/>
      <w:bookmarkStart w:id="451" w:name="_Toc59019340"/>
      <w:bookmarkStart w:id="452" w:name="_Toc45134559"/>
      <w:bookmarkStart w:id="453" w:name="_Toc36040915"/>
      <w:bookmarkStart w:id="454" w:name="_Toc68170013"/>
      <w:bookmarkStart w:id="455" w:name="_Toc43481282"/>
      <w:bookmarkStart w:id="456" w:name="_Toc34153971"/>
      <w:bookmarkStart w:id="457" w:name="_Toc97197111"/>
      <w:bookmarkStart w:id="458" w:name="_Toc153792776"/>
      <w:r>
        <w:rPr>
          <w:lang w:eastAsia="zh-CN"/>
        </w:rPr>
        <w:t>7</w:t>
      </w:r>
      <w:r>
        <w:t>.1</w:t>
      </w:r>
      <w:r>
        <w:tab/>
        <w:t>General</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34BBE075" w14:textId="77777777" w:rsidR="00C16EEF" w:rsidRDefault="00000000">
      <w:pPr>
        <w:rPr>
          <w:lang w:eastAsia="zh-CN"/>
        </w:rPr>
      </w:pPr>
      <w:r>
        <w:rPr>
          <w:lang w:eastAsia="zh-CN"/>
        </w:rPr>
        <w:t>MSGin5G APIs allow secure access to the capabilities provided by the MSGin5G.</w:t>
      </w:r>
    </w:p>
    <w:p w14:paraId="269EC2A5" w14:textId="77777777" w:rsidR="00C16EEF" w:rsidRDefault="0000000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339DFB20" w14:textId="77777777" w:rsidR="00C16EEF" w:rsidRDefault="0000000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14:paraId="4EB7C388" w14:textId="77777777" w:rsidR="00C16EEF" w:rsidRDefault="00000000">
      <w:pPr>
        <w:pStyle w:val="Heading2"/>
      </w:pPr>
      <w:bookmarkStart w:id="459" w:name="_Toc36041229"/>
      <w:bookmarkStart w:id="460" w:name="_Toc68170014"/>
      <w:bookmarkStart w:id="461" w:name="_Toc59019341"/>
      <w:bookmarkStart w:id="462" w:name="_Toc36040916"/>
      <w:bookmarkStart w:id="463" w:name="_Toc45134560"/>
      <w:bookmarkStart w:id="464" w:name="_Toc57206000"/>
      <w:bookmarkStart w:id="465" w:name="_Toc74769892"/>
      <w:bookmarkStart w:id="466" w:name="_Toc83768344"/>
      <w:bookmarkStart w:id="467" w:name="_Toc96996706"/>
      <w:bookmarkStart w:id="468" w:name="_Toc51189092"/>
      <w:bookmarkStart w:id="469" w:name="_Toc34153972"/>
      <w:bookmarkStart w:id="470" w:name="_Toc93878930"/>
      <w:bookmarkStart w:id="471" w:name="_Toc43196513"/>
      <w:bookmarkStart w:id="472" w:name="_Toc51763768"/>
      <w:bookmarkStart w:id="473" w:name="_Toc43481283"/>
      <w:bookmarkStart w:id="474" w:name="_Toc97197112"/>
      <w:bookmarkStart w:id="475" w:name="_Toc24868464"/>
      <w:bookmarkStart w:id="476" w:name="_Toc153792777"/>
      <w:r>
        <w:rPr>
          <w:lang w:eastAsia="zh-CN"/>
        </w:rPr>
        <w:t>7</w:t>
      </w:r>
      <w:r>
        <w:t>.2</w:t>
      </w:r>
      <w:r>
        <w:tab/>
        <w:t>Data Types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7AD50820" w14:textId="77777777" w:rsidR="00C16EEF" w:rsidRDefault="00000000">
      <w:pPr>
        <w:pStyle w:val="Heading3"/>
      </w:pPr>
      <w:bookmarkStart w:id="477" w:name="_Toc57206001"/>
      <w:bookmarkStart w:id="478" w:name="_Toc51189093"/>
      <w:bookmarkStart w:id="479" w:name="_Toc93878931"/>
      <w:bookmarkStart w:id="480" w:name="_Toc96996707"/>
      <w:bookmarkStart w:id="481" w:name="_Toc36041230"/>
      <w:bookmarkStart w:id="482" w:name="_Toc34153973"/>
      <w:bookmarkStart w:id="483" w:name="_Toc97197113"/>
      <w:bookmarkStart w:id="484" w:name="_Toc68170015"/>
      <w:bookmarkStart w:id="485" w:name="_Toc24868465"/>
      <w:bookmarkStart w:id="486" w:name="_Toc36040917"/>
      <w:bookmarkStart w:id="487" w:name="_Toc43481284"/>
      <w:bookmarkStart w:id="488" w:name="_Toc74769893"/>
      <w:bookmarkStart w:id="489" w:name="_Toc51763769"/>
      <w:bookmarkStart w:id="490" w:name="_Toc83768345"/>
      <w:bookmarkStart w:id="491" w:name="_Toc45134561"/>
      <w:bookmarkStart w:id="492" w:name="_Toc43196514"/>
      <w:bookmarkStart w:id="493" w:name="_Toc59019342"/>
      <w:bookmarkStart w:id="494" w:name="_Toc153792778"/>
      <w:r>
        <w:rPr>
          <w:lang w:eastAsia="zh-CN"/>
        </w:rPr>
        <w:t>7</w:t>
      </w:r>
      <w:r>
        <w:t>.2.1</w:t>
      </w:r>
      <w:r>
        <w:tab/>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59A5BE04" w14:textId="77777777" w:rsidR="00C16EEF" w:rsidRDefault="00000000">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46778C2D" w14:textId="77777777" w:rsidR="00C16EEF" w:rsidRDefault="00000000">
      <w:pPr>
        <w:rPr>
          <w:lang w:eastAsia="zh-CN"/>
        </w:rPr>
      </w:pPr>
      <w:r>
        <w:t>In addition, data types that are defined in OpenAPI Specification [</w:t>
      </w:r>
      <w:r>
        <w:rPr>
          <w:lang w:eastAsia="zh-CN"/>
        </w:rPr>
        <w:t>6</w:t>
      </w:r>
      <w:r>
        <w:t>] can also be referenced from data structures defined in the subsequent clauses.</w:t>
      </w:r>
    </w:p>
    <w:p w14:paraId="73496353" w14:textId="77777777" w:rsidR="00C16EEF" w:rsidRDefault="00000000">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61746435" w14:textId="77777777" w:rsidR="00C16EEF" w:rsidRDefault="00000000">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4935253D" w14:textId="77777777" w:rsidR="00C16EEF" w:rsidRDefault="00000000">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C16EEF" w14:paraId="12BA558D" w14:textId="77777777">
        <w:trPr>
          <w:jc w:val="center"/>
        </w:trPr>
        <w:tc>
          <w:tcPr>
            <w:tcW w:w="1998" w:type="dxa"/>
            <w:shd w:val="clear" w:color="auto" w:fill="C0C0C0"/>
          </w:tcPr>
          <w:p w14:paraId="16E262CA" w14:textId="77777777" w:rsidR="00C16EEF" w:rsidRDefault="00000000">
            <w:pPr>
              <w:pStyle w:val="TAH"/>
            </w:pPr>
            <w:r>
              <w:t>Data type</w:t>
            </w:r>
          </w:p>
        </w:tc>
        <w:tc>
          <w:tcPr>
            <w:tcW w:w="2148" w:type="dxa"/>
            <w:shd w:val="clear" w:color="auto" w:fill="C0C0C0"/>
          </w:tcPr>
          <w:p w14:paraId="05F499C1" w14:textId="77777777" w:rsidR="00C16EEF" w:rsidRDefault="00000000">
            <w:pPr>
              <w:pStyle w:val="TAH"/>
            </w:pPr>
            <w:r>
              <w:t>Reference</w:t>
            </w:r>
          </w:p>
        </w:tc>
        <w:tc>
          <w:tcPr>
            <w:tcW w:w="5028" w:type="dxa"/>
            <w:shd w:val="clear" w:color="auto" w:fill="C0C0C0"/>
          </w:tcPr>
          <w:p w14:paraId="13BB47B3" w14:textId="77777777" w:rsidR="00C16EEF" w:rsidRDefault="00000000">
            <w:pPr>
              <w:pStyle w:val="TAH"/>
            </w:pPr>
            <w:r>
              <w:t>Comments</w:t>
            </w:r>
          </w:p>
        </w:tc>
      </w:tr>
      <w:tr w:rsidR="00C16EEF" w14:paraId="4FC92DF0" w14:textId="77777777">
        <w:trPr>
          <w:jc w:val="center"/>
        </w:trPr>
        <w:tc>
          <w:tcPr>
            <w:tcW w:w="1998" w:type="dxa"/>
          </w:tcPr>
          <w:p w14:paraId="1170CC8E" w14:textId="77777777" w:rsidR="00C16EEF" w:rsidRDefault="00C16EEF">
            <w:pPr>
              <w:pStyle w:val="TAL"/>
            </w:pPr>
          </w:p>
        </w:tc>
        <w:tc>
          <w:tcPr>
            <w:tcW w:w="2148" w:type="dxa"/>
          </w:tcPr>
          <w:p w14:paraId="2F641E42" w14:textId="77777777" w:rsidR="00C16EEF" w:rsidRDefault="00C16EEF">
            <w:pPr>
              <w:pStyle w:val="TAL"/>
            </w:pPr>
          </w:p>
        </w:tc>
        <w:tc>
          <w:tcPr>
            <w:tcW w:w="5028" w:type="dxa"/>
          </w:tcPr>
          <w:p w14:paraId="2EE98612" w14:textId="77777777" w:rsidR="00C16EEF" w:rsidRDefault="00C16EEF">
            <w:pPr>
              <w:pStyle w:val="TAL"/>
              <w:rPr>
                <w:szCs w:val="18"/>
              </w:rPr>
            </w:pPr>
          </w:p>
        </w:tc>
      </w:tr>
    </w:tbl>
    <w:p w14:paraId="73F44260" w14:textId="77777777" w:rsidR="00C16EEF" w:rsidRDefault="00C16EEF">
      <w:pPr>
        <w:rPr>
          <w:lang w:eastAsia="zh-CN"/>
        </w:rPr>
      </w:pPr>
      <w:bookmarkStart w:id="495" w:name="_Toc97197114"/>
      <w:bookmarkStart w:id="496" w:name="_Toc96996708"/>
      <w:bookmarkStart w:id="497" w:name="_Toc34153974"/>
      <w:bookmarkStart w:id="498" w:name="_Toc68170016"/>
      <w:bookmarkStart w:id="499" w:name="_Toc83768346"/>
      <w:bookmarkStart w:id="500" w:name="_Toc36040918"/>
      <w:bookmarkStart w:id="501" w:name="_Toc59019343"/>
      <w:bookmarkStart w:id="502" w:name="_Toc57206002"/>
      <w:bookmarkStart w:id="503" w:name="_Toc45134562"/>
      <w:bookmarkStart w:id="504" w:name="_Toc51189094"/>
      <w:bookmarkStart w:id="505" w:name="_Toc93878932"/>
      <w:bookmarkStart w:id="506" w:name="_Toc43481285"/>
      <w:bookmarkStart w:id="507" w:name="_Toc24868466"/>
      <w:bookmarkStart w:id="508" w:name="_Toc74769894"/>
      <w:bookmarkStart w:id="509" w:name="_Toc51763770"/>
      <w:bookmarkStart w:id="510" w:name="_Toc36041231"/>
      <w:bookmarkStart w:id="511" w:name="_Toc43196515"/>
    </w:p>
    <w:p w14:paraId="7CA3562E" w14:textId="77777777" w:rsidR="00C16EEF" w:rsidRDefault="00000000">
      <w:pPr>
        <w:pStyle w:val="Heading3"/>
      </w:pPr>
      <w:bookmarkStart w:id="512" w:name="_Toc153792779"/>
      <w:r>
        <w:rPr>
          <w:lang w:eastAsia="zh-CN"/>
        </w:rPr>
        <w:t>7</w:t>
      </w:r>
      <w:r>
        <w:t>.2.2</w:t>
      </w:r>
      <w:r>
        <w:tab/>
        <w:t>Referenced 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12E25EA" w14:textId="77777777" w:rsidR="00C16EEF" w:rsidRDefault="00000000">
      <w:pPr>
        <w:rPr>
          <w:lang w:eastAsia="zh-CN"/>
        </w:rPr>
      </w:pPr>
      <w:bookmarkStart w:id="513" w:name="_Toc43196516"/>
      <w:bookmarkStart w:id="514" w:name="_Toc68170017"/>
      <w:bookmarkStart w:id="515" w:name="_Toc74769895"/>
      <w:bookmarkStart w:id="516" w:name="_Toc51763771"/>
      <w:bookmarkStart w:id="517" w:name="_Toc36041232"/>
      <w:bookmarkStart w:id="518" w:name="_Toc57206003"/>
      <w:bookmarkStart w:id="519" w:name="_Toc59019344"/>
      <w:bookmarkStart w:id="520" w:name="_Toc36040919"/>
      <w:bookmarkStart w:id="521" w:name="_Toc43481286"/>
      <w:bookmarkStart w:id="522" w:name="_Toc34153975"/>
      <w:bookmarkStart w:id="523" w:name="_Toc51189095"/>
      <w:bookmarkStart w:id="524" w:name="_Toc45134563"/>
      <w:bookmarkStart w:id="525" w:name="_Toc24868467"/>
      <w:r>
        <w:rPr>
          <w:lang w:eastAsia="zh-CN"/>
        </w:rPr>
        <w:t>Table</w:t>
      </w:r>
      <w:r>
        <w:t> </w:t>
      </w:r>
      <w:r>
        <w:rPr>
          <w:lang w:eastAsia="zh-CN"/>
        </w:rPr>
        <w:t>7.2.2-1 lists structured data types defined in this specification referenced by multiple services.</w:t>
      </w:r>
    </w:p>
    <w:p w14:paraId="02713796" w14:textId="77777777" w:rsidR="00C16EEF" w:rsidRDefault="00000000">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C16EEF" w14:paraId="75CFE38F" w14:textId="77777777">
        <w:trPr>
          <w:jc w:val="center"/>
        </w:trPr>
        <w:tc>
          <w:tcPr>
            <w:tcW w:w="2518" w:type="dxa"/>
            <w:shd w:val="clear" w:color="auto" w:fill="C0C0C0"/>
          </w:tcPr>
          <w:p w14:paraId="4C6E2419" w14:textId="77777777" w:rsidR="00C16EEF" w:rsidRDefault="00000000">
            <w:pPr>
              <w:pStyle w:val="TAH"/>
            </w:pPr>
            <w:r>
              <w:t>Data type</w:t>
            </w:r>
          </w:p>
        </w:tc>
        <w:tc>
          <w:tcPr>
            <w:tcW w:w="1728" w:type="dxa"/>
            <w:shd w:val="clear" w:color="auto" w:fill="C0C0C0"/>
          </w:tcPr>
          <w:p w14:paraId="386BAC2D" w14:textId="77777777" w:rsidR="00C16EEF" w:rsidRDefault="00000000">
            <w:pPr>
              <w:pStyle w:val="TAH"/>
            </w:pPr>
            <w:r>
              <w:t>Reference</w:t>
            </w:r>
          </w:p>
        </w:tc>
        <w:tc>
          <w:tcPr>
            <w:tcW w:w="2613" w:type="dxa"/>
            <w:shd w:val="clear" w:color="auto" w:fill="C0C0C0"/>
          </w:tcPr>
          <w:p w14:paraId="15B903B5" w14:textId="77777777" w:rsidR="00C16EEF" w:rsidRDefault="00000000">
            <w:pPr>
              <w:pStyle w:val="TAH"/>
            </w:pPr>
            <w:r>
              <w:t>Description</w:t>
            </w:r>
          </w:p>
        </w:tc>
      </w:tr>
      <w:tr w:rsidR="00C16EEF" w14:paraId="038BCFEB" w14:textId="77777777">
        <w:trPr>
          <w:jc w:val="center"/>
        </w:trPr>
        <w:tc>
          <w:tcPr>
            <w:tcW w:w="2518" w:type="dxa"/>
          </w:tcPr>
          <w:p w14:paraId="4359D69E" w14:textId="77777777" w:rsidR="00C16EEF" w:rsidRDefault="00000000">
            <w:pPr>
              <w:pStyle w:val="TAL"/>
            </w:pPr>
            <w:r>
              <w:t>MessageSegmentParameters</w:t>
            </w:r>
          </w:p>
        </w:tc>
        <w:tc>
          <w:tcPr>
            <w:tcW w:w="1728" w:type="dxa"/>
          </w:tcPr>
          <w:p w14:paraId="688B3400" w14:textId="77777777" w:rsidR="00C16EEF" w:rsidRDefault="00000000">
            <w:pPr>
              <w:pStyle w:val="TAL"/>
            </w:pPr>
            <w:r>
              <w:t>Clause 8.2.5.2.5</w:t>
            </w:r>
          </w:p>
        </w:tc>
        <w:tc>
          <w:tcPr>
            <w:tcW w:w="2613" w:type="dxa"/>
          </w:tcPr>
          <w:p w14:paraId="3F56E494" w14:textId="77777777" w:rsidR="00C16EEF" w:rsidRDefault="00000000">
            <w:pPr>
              <w:pStyle w:val="TAL"/>
              <w:rPr>
                <w:szCs w:val="18"/>
              </w:rPr>
            </w:pPr>
            <w:r>
              <w:rPr>
                <w:szCs w:val="18"/>
              </w:rPr>
              <w:t>Parameters for message segmentation</w:t>
            </w:r>
          </w:p>
        </w:tc>
      </w:tr>
      <w:tr w:rsidR="00C16EEF" w14:paraId="09BAB7AE" w14:textId="77777777">
        <w:trPr>
          <w:jc w:val="center"/>
        </w:trPr>
        <w:tc>
          <w:tcPr>
            <w:tcW w:w="2518" w:type="dxa"/>
          </w:tcPr>
          <w:p w14:paraId="25B42F28" w14:textId="77777777" w:rsidR="00C16EEF" w:rsidRDefault="00000000">
            <w:pPr>
              <w:pStyle w:val="TAL"/>
            </w:pPr>
            <w:r>
              <w:t>Address</w:t>
            </w:r>
          </w:p>
        </w:tc>
        <w:tc>
          <w:tcPr>
            <w:tcW w:w="1728" w:type="dxa"/>
          </w:tcPr>
          <w:p w14:paraId="0C81E1A2" w14:textId="77777777" w:rsidR="00C16EEF" w:rsidRDefault="00000000">
            <w:pPr>
              <w:pStyle w:val="TAL"/>
            </w:pPr>
            <w:r>
              <w:t>Clause 9.1.5.2.3</w:t>
            </w:r>
          </w:p>
        </w:tc>
        <w:tc>
          <w:tcPr>
            <w:tcW w:w="2613" w:type="dxa"/>
          </w:tcPr>
          <w:p w14:paraId="6DB9BDFE" w14:textId="77777777" w:rsidR="00C16EEF" w:rsidRDefault="00000000">
            <w:pPr>
              <w:pStyle w:val="TAL"/>
              <w:rPr>
                <w:szCs w:val="18"/>
              </w:rPr>
            </w:pPr>
            <w:r>
              <w:rPr>
                <w:szCs w:val="18"/>
              </w:rPr>
              <w:t>Represent an address</w:t>
            </w:r>
          </w:p>
        </w:tc>
      </w:tr>
    </w:tbl>
    <w:p w14:paraId="5B25522B" w14:textId="77777777" w:rsidR="00C16EEF" w:rsidRDefault="00C16EEF">
      <w:pPr>
        <w:rPr>
          <w:lang w:eastAsia="zh-CN"/>
        </w:rPr>
      </w:pPr>
    </w:p>
    <w:p w14:paraId="41CE3228" w14:textId="77777777" w:rsidR="00C16EEF" w:rsidRDefault="00000000">
      <w:pPr>
        <w:pStyle w:val="Heading3"/>
      </w:pPr>
      <w:bookmarkStart w:id="526" w:name="_Toc97197115"/>
      <w:bookmarkStart w:id="527" w:name="_Toc96996709"/>
      <w:bookmarkStart w:id="528" w:name="_Toc83768347"/>
      <w:bookmarkStart w:id="529" w:name="_Toc93878933"/>
      <w:bookmarkStart w:id="530" w:name="_Toc153792780"/>
      <w:r>
        <w:rPr>
          <w:lang w:eastAsia="zh-CN"/>
        </w:rPr>
        <w:t>7</w:t>
      </w:r>
      <w:r>
        <w:t>.2.3</w:t>
      </w:r>
      <w:r>
        <w:tab/>
        <w:t>Referenced Simple data types and enumerations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1E671002" w14:textId="77777777" w:rsidR="00C16EEF" w:rsidRDefault="00000000">
      <w:pPr>
        <w:rPr>
          <w:lang w:eastAsia="zh-CN"/>
        </w:rPr>
      </w:pPr>
      <w:r>
        <w:rPr>
          <w:lang w:eastAsia="zh-CN"/>
        </w:rPr>
        <w:t>Following simple data types defined in Table</w:t>
      </w:r>
      <w:r>
        <w:t> </w:t>
      </w:r>
      <w:r>
        <w:rPr>
          <w:lang w:eastAsia="zh-CN"/>
        </w:rPr>
        <w:t>7.2.3.1-1 are applicable to several APIs in this document:</w:t>
      </w:r>
    </w:p>
    <w:p w14:paraId="72DDF0A5" w14:textId="77777777" w:rsidR="00C16EEF" w:rsidRDefault="00000000">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85"/>
        <w:gridCol w:w="1701"/>
        <w:gridCol w:w="3119"/>
      </w:tblGrid>
      <w:tr w:rsidR="00C16EEF" w14:paraId="4B02E5D1" w14:textId="77777777">
        <w:tc>
          <w:tcPr>
            <w:tcW w:w="1458" w:type="pct"/>
            <w:shd w:val="clear" w:color="auto" w:fill="C0C0C0"/>
            <w:tcMar>
              <w:top w:w="0" w:type="dxa"/>
              <w:left w:w="108" w:type="dxa"/>
              <w:bottom w:w="0" w:type="dxa"/>
              <w:right w:w="108" w:type="dxa"/>
            </w:tcMar>
          </w:tcPr>
          <w:p w14:paraId="4765D490" w14:textId="77777777" w:rsidR="00C16EEF" w:rsidRDefault="00000000">
            <w:pPr>
              <w:pStyle w:val="TAH"/>
            </w:pPr>
            <w:r>
              <w:t>Type name</w:t>
            </w:r>
          </w:p>
        </w:tc>
        <w:tc>
          <w:tcPr>
            <w:tcW w:w="1250" w:type="pct"/>
            <w:shd w:val="clear" w:color="auto" w:fill="C0C0C0"/>
          </w:tcPr>
          <w:p w14:paraId="28988470" w14:textId="77777777" w:rsidR="00C16EEF" w:rsidRDefault="00000000">
            <w:pPr>
              <w:pStyle w:val="TAH"/>
            </w:pPr>
            <w:r>
              <w:t>Reference</w:t>
            </w:r>
          </w:p>
        </w:tc>
        <w:tc>
          <w:tcPr>
            <w:tcW w:w="2292" w:type="pct"/>
            <w:shd w:val="clear" w:color="auto" w:fill="C0C0C0"/>
            <w:tcMar>
              <w:top w:w="0" w:type="dxa"/>
              <w:left w:w="108" w:type="dxa"/>
              <w:bottom w:w="0" w:type="dxa"/>
              <w:right w:w="108" w:type="dxa"/>
            </w:tcMar>
          </w:tcPr>
          <w:p w14:paraId="7E1D7448" w14:textId="77777777" w:rsidR="00C16EEF" w:rsidRDefault="00000000">
            <w:pPr>
              <w:pStyle w:val="TAH"/>
            </w:pPr>
            <w:r>
              <w:t>Description</w:t>
            </w:r>
          </w:p>
        </w:tc>
      </w:tr>
      <w:tr w:rsidR="00C16EEF" w14:paraId="34CC5405" w14:textId="77777777">
        <w:tc>
          <w:tcPr>
            <w:tcW w:w="1458" w:type="pct"/>
            <w:tcMar>
              <w:top w:w="0" w:type="dxa"/>
              <w:left w:w="108" w:type="dxa"/>
              <w:bottom w:w="0" w:type="dxa"/>
              <w:right w:w="108" w:type="dxa"/>
            </w:tcMar>
          </w:tcPr>
          <w:p w14:paraId="49375FE9" w14:textId="77777777" w:rsidR="00C16EEF" w:rsidRDefault="00C16EEF">
            <w:pPr>
              <w:pStyle w:val="TAL"/>
            </w:pPr>
          </w:p>
        </w:tc>
        <w:tc>
          <w:tcPr>
            <w:tcW w:w="1250" w:type="pct"/>
          </w:tcPr>
          <w:p w14:paraId="6C675771" w14:textId="77777777" w:rsidR="00C16EEF" w:rsidRDefault="00C16EEF">
            <w:pPr>
              <w:pStyle w:val="TAL"/>
            </w:pPr>
          </w:p>
        </w:tc>
        <w:tc>
          <w:tcPr>
            <w:tcW w:w="2292" w:type="pct"/>
            <w:tcMar>
              <w:top w:w="0" w:type="dxa"/>
              <w:left w:w="108" w:type="dxa"/>
              <w:bottom w:w="0" w:type="dxa"/>
              <w:right w:w="108" w:type="dxa"/>
            </w:tcMar>
          </w:tcPr>
          <w:p w14:paraId="5392762C" w14:textId="77777777" w:rsidR="00C16EEF" w:rsidRDefault="00C16EEF">
            <w:pPr>
              <w:pStyle w:val="TAL"/>
            </w:pPr>
          </w:p>
        </w:tc>
      </w:tr>
    </w:tbl>
    <w:p w14:paraId="1DC01C16" w14:textId="77777777" w:rsidR="00C16EEF" w:rsidRDefault="00C16EEF">
      <w:pPr>
        <w:rPr>
          <w:lang w:eastAsia="zh-CN"/>
        </w:rPr>
      </w:pPr>
      <w:bookmarkStart w:id="531" w:name="_Toc74769896"/>
      <w:bookmarkStart w:id="532" w:name="_Toc24868468"/>
      <w:bookmarkStart w:id="533" w:name="_Toc34153976"/>
      <w:bookmarkStart w:id="534" w:name="_Toc45134564"/>
      <w:bookmarkStart w:id="535" w:name="_Toc43196517"/>
      <w:bookmarkStart w:id="536" w:name="_Toc59019345"/>
      <w:bookmarkStart w:id="537" w:name="_Toc51189096"/>
      <w:bookmarkStart w:id="538" w:name="_Toc51763772"/>
      <w:bookmarkStart w:id="539" w:name="_Toc57206004"/>
      <w:bookmarkStart w:id="540" w:name="_Toc96996710"/>
      <w:bookmarkStart w:id="541" w:name="_Toc36041233"/>
      <w:bookmarkStart w:id="542" w:name="_Toc43481287"/>
      <w:bookmarkStart w:id="543" w:name="_Toc36040920"/>
      <w:bookmarkStart w:id="544" w:name="_Toc93878934"/>
      <w:bookmarkStart w:id="545" w:name="_Toc68170018"/>
      <w:bookmarkStart w:id="546" w:name="_Toc83768348"/>
    </w:p>
    <w:p w14:paraId="6E022A6B" w14:textId="77777777" w:rsidR="00C16EEF" w:rsidRDefault="00000000">
      <w:pPr>
        <w:pStyle w:val="Heading2"/>
      </w:pPr>
      <w:bookmarkStart w:id="547" w:name="_Toc97197116"/>
      <w:bookmarkStart w:id="548" w:name="_Toc153792781"/>
      <w:r>
        <w:rPr>
          <w:lang w:eastAsia="zh-CN"/>
        </w:rPr>
        <w:lastRenderedPageBreak/>
        <w:t>7</w:t>
      </w:r>
      <w:r>
        <w:t>.3</w:t>
      </w:r>
      <w:r>
        <w:tab/>
        <w:t>Usage of HTTP</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64222E13" w14:textId="77777777" w:rsidR="00C16EEF" w:rsidRDefault="00000000">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14:paraId="0E4E7BA0" w14:textId="77777777" w:rsidR="00C16EEF" w:rsidRDefault="00000000">
      <w:pPr>
        <w:rPr>
          <w:lang w:eastAsia="zh-CN"/>
        </w:rPr>
      </w:pPr>
      <w:r>
        <w:t>A functional entity desiring to use HTTP/2 shall use the HTTP upgrade mechanism to negotiate applicable HTTP version as described in IETF RFC 7540 [</w:t>
      </w:r>
      <w:r>
        <w:rPr>
          <w:lang w:eastAsia="zh-CN"/>
        </w:rPr>
        <w:t>16</w:t>
      </w:r>
      <w:r>
        <w:t>].</w:t>
      </w:r>
    </w:p>
    <w:p w14:paraId="73E9721A" w14:textId="77777777" w:rsidR="00C16EEF" w:rsidRDefault="00000000">
      <w:pPr>
        <w:pStyle w:val="Heading2"/>
      </w:pPr>
      <w:bookmarkStart w:id="549" w:name="_Toc34153977"/>
      <w:bookmarkStart w:id="550" w:name="_Toc45134565"/>
      <w:bookmarkStart w:id="551" w:name="_Toc57206005"/>
      <w:bookmarkStart w:id="552" w:name="_Toc43196518"/>
      <w:bookmarkStart w:id="553" w:name="_Toc36041234"/>
      <w:bookmarkStart w:id="554" w:name="_Toc74769897"/>
      <w:bookmarkStart w:id="555" w:name="_Toc24868469"/>
      <w:bookmarkStart w:id="556" w:name="_Toc83768349"/>
      <w:bookmarkStart w:id="557" w:name="_Toc68170019"/>
      <w:bookmarkStart w:id="558" w:name="_Toc51189097"/>
      <w:bookmarkStart w:id="559" w:name="_Toc51763773"/>
      <w:bookmarkStart w:id="560" w:name="_Toc36040921"/>
      <w:bookmarkStart w:id="561" w:name="_Toc59019346"/>
      <w:bookmarkStart w:id="562" w:name="_Toc96996711"/>
      <w:bookmarkStart w:id="563" w:name="_Toc43481288"/>
      <w:bookmarkStart w:id="564" w:name="_Toc93878935"/>
      <w:bookmarkStart w:id="565" w:name="_Toc97197117"/>
      <w:bookmarkStart w:id="566" w:name="_Toc153792782"/>
      <w:r>
        <w:rPr>
          <w:lang w:eastAsia="zh-CN"/>
        </w:rPr>
        <w:t>7</w:t>
      </w:r>
      <w:r>
        <w:t>.4</w:t>
      </w:r>
      <w:r>
        <w:tab/>
        <w:t>Content type</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DCB4C80" w14:textId="77777777" w:rsidR="00C16EEF" w:rsidRDefault="00000000">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14:paraId="5B42AA7B" w14:textId="77777777" w:rsidR="00C16EEF" w:rsidRDefault="00000000">
      <w:pPr>
        <w:pStyle w:val="Heading2"/>
      </w:pPr>
      <w:bookmarkStart w:id="567" w:name="_Toc83768350"/>
      <w:bookmarkStart w:id="568" w:name="_Toc34153978"/>
      <w:bookmarkStart w:id="569" w:name="_Toc36041235"/>
      <w:bookmarkStart w:id="570" w:name="_Toc51763774"/>
      <w:bookmarkStart w:id="571" w:name="_Toc36040922"/>
      <w:bookmarkStart w:id="572" w:name="_Toc96996712"/>
      <w:bookmarkStart w:id="573" w:name="_Toc43481289"/>
      <w:bookmarkStart w:id="574" w:name="_Toc51189098"/>
      <w:bookmarkStart w:id="575" w:name="_Toc59019347"/>
      <w:bookmarkStart w:id="576" w:name="_Toc57206006"/>
      <w:bookmarkStart w:id="577" w:name="_Toc68170020"/>
      <w:bookmarkStart w:id="578" w:name="_Toc24868470"/>
      <w:bookmarkStart w:id="579" w:name="_Toc43196519"/>
      <w:bookmarkStart w:id="580" w:name="_Toc93878936"/>
      <w:bookmarkStart w:id="581" w:name="_Toc97197118"/>
      <w:bookmarkStart w:id="582" w:name="_Toc74769898"/>
      <w:bookmarkStart w:id="583" w:name="_Toc45134566"/>
      <w:bookmarkStart w:id="584" w:name="_Toc153792783"/>
      <w:r>
        <w:rPr>
          <w:lang w:eastAsia="zh-CN"/>
        </w:rPr>
        <w:t>7</w:t>
      </w:r>
      <w:r>
        <w:t>.5</w:t>
      </w:r>
      <w:r>
        <w:tab/>
        <w:t>URI structure</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279324AD" w14:textId="77777777" w:rsidR="00C16EEF" w:rsidRDefault="00000000">
      <w:pPr>
        <w:pStyle w:val="Heading3"/>
      </w:pPr>
      <w:bookmarkStart w:id="585" w:name="_Toc97197119"/>
      <w:bookmarkStart w:id="586" w:name="_Toc93878937"/>
      <w:bookmarkStart w:id="587" w:name="_Toc96996713"/>
      <w:bookmarkStart w:id="588" w:name="_Toc153792784"/>
      <w:r>
        <w:rPr>
          <w:lang w:eastAsia="zh-CN"/>
        </w:rPr>
        <w:t>7</w:t>
      </w:r>
      <w:r>
        <w:t>.5.1</w:t>
      </w:r>
      <w:r>
        <w:tab/>
        <w:t>Resource URI structure</w:t>
      </w:r>
      <w:bookmarkEnd w:id="585"/>
      <w:bookmarkEnd w:id="586"/>
      <w:bookmarkEnd w:id="587"/>
      <w:bookmarkEnd w:id="588"/>
    </w:p>
    <w:p w14:paraId="52F2BB37" w14:textId="77777777" w:rsidR="00C16EEF" w:rsidRDefault="00000000">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14:paraId="450519ED" w14:textId="77777777" w:rsidR="00C16EEF" w:rsidRDefault="00000000">
      <w:pPr>
        <w:pStyle w:val="Heading3"/>
      </w:pPr>
      <w:bookmarkStart w:id="589" w:name="_Toc93878938"/>
      <w:bookmarkStart w:id="590" w:name="_Toc96996714"/>
      <w:bookmarkStart w:id="591" w:name="_Toc97197120"/>
      <w:bookmarkStart w:id="592" w:name="_Toc153792785"/>
      <w:r>
        <w:rPr>
          <w:lang w:eastAsia="zh-CN"/>
        </w:rPr>
        <w:t>7</w:t>
      </w:r>
      <w:r>
        <w:t>.5.2</w:t>
      </w:r>
      <w:r>
        <w:tab/>
        <w:t>Custom operations URI structure</w:t>
      </w:r>
      <w:bookmarkEnd w:id="589"/>
      <w:bookmarkEnd w:id="590"/>
      <w:bookmarkEnd w:id="591"/>
      <w:bookmarkEnd w:id="592"/>
    </w:p>
    <w:p w14:paraId="6FC076FB" w14:textId="77777777" w:rsidR="00C16EEF" w:rsidRDefault="00000000">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14:paraId="45A16BE0" w14:textId="77777777" w:rsidR="00C16EEF" w:rsidRDefault="00000000">
      <w:pPr>
        <w:rPr>
          <w:lang w:eastAsia="zh-CN"/>
        </w:rPr>
      </w:pPr>
      <w:r>
        <w:rPr>
          <w:lang w:eastAsia="zh-CN"/>
        </w:rPr>
        <w:t>The URI of a custom operation which is associated with a resource shall have the following structure:</w:t>
      </w:r>
    </w:p>
    <w:p w14:paraId="5CB45168" w14:textId="77777777" w:rsidR="00C16EEF" w:rsidRDefault="00000000">
      <w:pPr>
        <w:pStyle w:val="B10"/>
        <w:rPr>
          <w:b/>
          <w:lang w:eastAsia="zh-CN"/>
        </w:rPr>
      </w:pPr>
      <w:r>
        <w:rPr>
          <w:b/>
          <w:lang w:eastAsia="zh-CN"/>
        </w:rPr>
        <w:t>{apiRoot}/&lt;apiName&gt;/&lt;apiVersion&gt;/&lt;apiSpecificResourceUriPart&gt;/&lt;custOpName&gt;</w:t>
      </w:r>
    </w:p>
    <w:p w14:paraId="0CA3E53E" w14:textId="77777777" w:rsidR="00C16EEF" w:rsidRDefault="00000000">
      <w:pPr>
        <w:rPr>
          <w:lang w:eastAsia="zh-CN"/>
        </w:rPr>
      </w:pPr>
      <w:r>
        <w:rPr>
          <w:lang w:eastAsia="zh-CN"/>
        </w:rPr>
        <w:t>Custom operations can also be associated with the service instead of a resource. The URI of a custom operation which is not associated with a resource shall have the following structure:</w:t>
      </w:r>
    </w:p>
    <w:p w14:paraId="069E2291" w14:textId="77777777" w:rsidR="00C16EEF" w:rsidRDefault="00000000">
      <w:pPr>
        <w:pStyle w:val="B10"/>
        <w:rPr>
          <w:b/>
        </w:rPr>
      </w:pPr>
      <w:r>
        <w:rPr>
          <w:b/>
        </w:rPr>
        <w:t>{apiRoot}/&lt;apiName&gt;/&lt;apiVersion&gt;/&lt;custOpName&gt;</w:t>
      </w:r>
    </w:p>
    <w:p w14:paraId="7BA0BA23" w14:textId="77777777" w:rsidR="00C16EEF" w:rsidRDefault="00000000">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14:paraId="6011CA06" w14:textId="77777777" w:rsidR="00C16EEF" w:rsidRDefault="00000000">
      <w:pPr>
        <w:pStyle w:val="Heading2"/>
      </w:pPr>
      <w:bookmarkStart w:id="593" w:name="_Toc36040923"/>
      <w:bookmarkStart w:id="594" w:name="_Toc83768351"/>
      <w:bookmarkStart w:id="595" w:name="_Toc43481290"/>
      <w:bookmarkStart w:id="596" w:name="_Toc51763775"/>
      <w:bookmarkStart w:id="597" w:name="_Toc34153979"/>
      <w:bookmarkStart w:id="598" w:name="_Toc93878939"/>
      <w:bookmarkStart w:id="599" w:name="_Toc57206007"/>
      <w:bookmarkStart w:id="600" w:name="_Toc97197121"/>
      <w:bookmarkStart w:id="601" w:name="_Toc51189099"/>
      <w:bookmarkStart w:id="602" w:name="_Toc36041236"/>
      <w:bookmarkStart w:id="603" w:name="_Toc45134567"/>
      <w:bookmarkStart w:id="604" w:name="_Toc74769899"/>
      <w:bookmarkStart w:id="605" w:name="_Toc96996715"/>
      <w:bookmarkStart w:id="606" w:name="_Toc43196520"/>
      <w:bookmarkStart w:id="607" w:name="_Toc24868471"/>
      <w:bookmarkStart w:id="608" w:name="_Toc68170021"/>
      <w:bookmarkStart w:id="609" w:name="_Toc59019348"/>
      <w:bookmarkStart w:id="610" w:name="_Toc153792786"/>
      <w:r>
        <w:rPr>
          <w:lang w:eastAsia="zh-CN"/>
        </w:rPr>
        <w:t>7</w:t>
      </w:r>
      <w:r>
        <w:t>.6</w:t>
      </w:r>
      <w:r>
        <w:tab/>
        <w:t>Notifications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25802505" w14:textId="77777777" w:rsidR="00C16EEF" w:rsidRDefault="00000000">
      <w:pPr>
        <w:rPr>
          <w:lang w:eastAsia="zh-CN"/>
        </w:rPr>
      </w:pPr>
      <w:r>
        <w:rPr>
          <w:lang w:eastAsia="zh-CN"/>
        </w:rPr>
        <w:t>None.</w:t>
      </w:r>
    </w:p>
    <w:p w14:paraId="4018E651" w14:textId="77777777" w:rsidR="00C16EEF" w:rsidRDefault="00000000">
      <w:pPr>
        <w:pStyle w:val="Heading2"/>
      </w:pPr>
      <w:bookmarkStart w:id="611" w:name="_Toc96996716"/>
      <w:bookmarkStart w:id="612" w:name="_Toc43196521"/>
      <w:bookmarkStart w:id="613" w:name="_Toc59019349"/>
      <w:bookmarkStart w:id="614" w:name="_Toc83768352"/>
      <w:bookmarkStart w:id="615" w:name="_Toc36041237"/>
      <w:bookmarkStart w:id="616" w:name="_Toc51763776"/>
      <w:bookmarkStart w:id="617" w:name="_Toc74769900"/>
      <w:bookmarkStart w:id="618" w:name="_Toc36040924"/>
      <w:bookmarkStart w:id="619" w:name="_Toc34153980"/>
      <w:bookmarkStart w:id="620" w:name="_Toc24868472"/>
      <w:bookmarkStart w:id="621" w:name="_Toc68170022"/>
      <w:bookmarkStart w:id="622" w:name="_Toc51189100"/>
      <w:bookmarkStart w:id="623" w:name="_Toc43481291"/>
      <w:bookmarkStart w:id="624" w:name="_Toc57206008"/>
      <w:bookmarkStart w:id="625" w:name="_Toc97197122"/>
      <w:bookmarkStart w:id="626" w:name="_Toc93878940"/>
      <w:bookmarkStart w:id="627" w:name="_Toc45134568"/>
      <w:bookmarkStart w:id="628" w:name="_Toc153792787"/>
      <w:r>
        <w:rPr>
          <w:lang w:eastAsia="zh-CN"/>
        </w:rPr>
        <w:t>7</w:t>
      </w:r>
      <w:r>
        <w:t>.7</w:t>
      </w:r>
      <w:r>
        <w:tab/>
        <w:t>Error Handling</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16487F6E" w14:textId="77777777" w:rsidR="00C16EEF" w:rsidRDefault="00000000">
      <w:r>
        <w:t>HTTP error handling shall be supported as specified in clause 5.2.4 of 3GPP TS 29.500 [4].</w:t>
      </w:r>
    </w:p>
    <w:p w14:paraId="764D55CE" w14:textId="77777777" w:rsidR="00C16EEF" w:rsidRDefault="00000000">
      <w:pPr>
        <w:pStyle w:val="Heading2"/>
      </w:pPr>
      <w:bookmarkStart w:id="629" w:name="_Toc59019350"/>
      <w:bookmarkStart w:id="630" w:name="_Toc43196522"/>
      <w:bookmarkStart w:id="631" w:name="_Toc43481292"/>
      <w:bookmarkStart w:id="632" w:name="_Toc57206009"/>
      <w:bookmarkStart w:id="633" w:name="_Toc93878941"/>
      <w:bookmarkStart w:id="634" w:name="_Toc97197123"/>
      <w:bookmarkStart w:id="635" w:name="_Toc83768353"/>
      <w:bookmarkStart w:id="636" w:name="_Toc96996717"/>
      <w:bookmarkStart w:id="637" w:name="_Toc74769901"/>
      <w:bookmarkStart w:id="638" w:name="_Toc51189101"/>
      <w:bookmarkStart w:id="639" w:name="_Toc68170023"/>
      <w:bookmarkStart w:id="640" w:name="_Toc36041238"/>
      <w:bookmarkStart w:id="641" w:name="_Toc45134569"/>
      <w:bookmarkStart w:id="642" w:name="_Toc36040925"/>
      <w:bookmarkStart w:id="643" w:name="_Toc51763777"/>
      <w:bookmarkStart w:id="644" w:name="_Toc24868473"/>
      <w:bookmarkStart w:id="645" w:name="_Toc34153981"/>
      <w:bookmarkStart w:id="646" w:name="_Toc153792788"/>
      <w:r>
        <w:rPr>
          <w:lang w:eastAsia="zh-CN"/>
        </w:rPr>
        <w:t>7</w:t>
      </w:r>
      <w:r>
        <w:t>.8</w:t>
      </w:r>
      <w:r>
        <w:tab/>
        <w:t>Feature negotiation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0FE1BE8B" w14:textId="77777777" w:rsidR="00C16EEF" w:rsidRDefault="00000000">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14:paraId="625793F7" w14:textId="77777777" w:rsidR="00C16EEF" w:rsidRDefault="00000000">
      <w:pPr>
        <w:pStyle w:val="Heading2"/>
      </w:pPr>
      <w:bookmarkStart w:id="647" w:name="_Toc68170024"/>
      <w:bookmarkStart w:id="648" w:name="_Toc34153982"/>
      <w:bookmarkStart w:id="649" w:name="_Toc51763778"/>
      <w:bookmarkStart w:id="650" w:name="_Toc57206010"/>
      <w:bookmarkStart w:id="651" w:name="_Toc43481293"/>
      <w:bookmarkStart w:id="652" w:name="_Toc24868474"/>
      <w:bookmarkStart w:id="653" w:name="_Toc43196523"/>
      <w:bookmarkStart w:id="654" w:name="_Toc83768354"/>
      <w:bookmarkStart w:id="655" w:name="_Toc74769902"/>
      <w:bookmarkStart w:id="656" w:name="_Toc59019351"/>
      <w:bookmarkStart w:id="657" w:name="_Toc93878942"/>
      <w:bookmarkStart w:id="658" w:name="_Toc97197124"/>
      <w:bookmarkStart w:id="659" w:name="_Toc36040926"/>
      <w:bookmarkStart w:id="660" w:name="_Toc96996718"/>
      <w:bookmarkStart w:id="661" w:name="_Toc36041239"/>
      <w:bookmarkStart w:id="662" w:name="_Toc51189102"/>
      <w:bookmarkStart w:id="663" w:name="_Toc45134570"/>
      <w:bookmarkStart w:id="664" w:name="_Toc153792789"/>
      <w:r>
        <w:rPr>
          <w:lang w:eastAsia="zh-CN"/>
        </w:rPr>
        <w:lastRenderedPageBreak/>
        <w:t>7</w:t>
      </w:r>
      <w:r>
        <w:t>.9</w:t>
      </w:r>
      <w:r>
        <w:tab/>
        <w:t>HTTP headers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54D450C8" w14:textId="77777777" w:rsidR="00C16EEF" w:rsidRDefault="00000000">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14:paraId="702BF1A1" w14:textId="77777777" w:rsidR="00C16EEF" w:rsidRDefault="00000000">
      <w:pPr>
        <w:pStyle w:val="Heading2"/>
      </w:pPr>
      <w:bookmarkStart w:id="665" w:name="_Toc83768355"/>
      <w:bookmarkStart w:id="666" w:name="_Toc43196524"/>
      <w:bookmarkStart w:id="667" w:name="_Toc45134571"/>
      <w:bookmarkStart w:id="668" w:name="_Toc51189103"/>
      <w:bookmarkStart w:id="669" w:name="_Toc34153983"/>
      <w:bookmarkStart w:id="670" w:name="_Toc36041240"/>
      <w:bookmarkStart w:id="671" w:name="_Toc68170025"/>
      <w:bookmarkStart w:id="672" w:name="_Toc43481294"/>
      <w:bookmarkStart w:id="673" w:name="_Toc59019352"/>
      <w:bookmarkStart w:id="674" w:name="_Toc93878943"/>
      <w:bookmarkStart w:id="675" w:name="_Toc57206011"/>
      <w:bookmarkStart w:id="676" w:name="_Toc51763779"/>
      <w:bookmarkStart w:id="677" w:name="_Toc24868475"/>
      <w:bookmarkStart w:id="678" w:name="_Toc36040927"/>
      <w:bookmarkStart w:id="679" w:name="_Toc74769903"/>
      <w:bookmarkStart w:id="680" w:name="_Toc96996719"/>
      <w:bookmarkStart w:id="681" w:name="_Toc97197125"/>
      <w:bookmarkStart w:id="682" w:name="_Toc153792790"/>
      <w:r>
        <w:rPr>
          <w:lang w:eastAsia="zh-CN"/>
        </w:rPr>
        <w:t>7</w:t>
      </w:r>
      <w:r>
        <w:t>.10</w:t>
      </w:r>
      <w:r>
        <w:tab/>
        <w:t>Conventions for Open API specification files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60E199AF" w14:textId="77777777" w:rsidR="00C16EEF" w:rsidRDefault="00000000">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14:paraId="49D1B381" w14:textId="77777777" w:rsidR="00C16EEF" w:rsidRDefault="00000000">
      <w:pPr>
        <w:pStyle w:val="Heading1"/>
      </w:pPr>
      <w:bookmarkStart w:id="683" w:name="_Toc93878944"/>
      <w:bookmarkStart w:id="684" w:name="_Toc97197126"/>
      <w:bookmarkStart w:id="685" w:name="_Toc96996720"/>
      <w:bookmarkStart w:id="686" w:name="_Toc83768356"/>
      <w:bookmarkStart w:id="687" w:name="_Toc153792791"/>
      <w:r>
        <w:rPr>
          <w:lang w:eastAsia="zh-CN"/>
        </w:rPr>
        <w:t>8</w:t>
      </w:r>
      <w:r>
        <w:tab/>
      </w:r>
      <w:r>
        <w:rPr>
          <w:lang w:eastAsia="zh-CN"/>
        </w:rPr>
        <w:t>Message Server API definition</w:t>
      </w:r>
      <w:bookmarkEnd w:id="683"/>
      <w:bookmarkEnd w:id="684"/>
      <w:bookmarkEnd w:id="685"/>
      <w:bookmarkEnd w:id="686"/>
      <w:bookmarkEnd w:id="687"/>
    </w:p>
    <w:p w14:paraId="0CE0290B" w14:textId="77777777" w:rsidR="00C16EEF" w:rsidRDefault="00000000">
      <w:pPr>
        <w:pStyle w:val="Heading2"/>
        <w:rPr>
          <w:lang w:eastAsia="zh-CN"/>
        </w:rPr>
      </w:pPr>
      <w:bookmarkStart w:id="688" w:name="_Toc93878945"/>
      <w:bookmarkStart w:id="689" w:name="_Toc83768357"/>
      <w:bookmarkStart w:id="690" w:name="_Toc96996721"/>
      <w:bookmarkStart w:id="691" w:name="_Toc97197127"/>
      <w:bookmarkStart w:id="692" w:name="_Toc153792792"/>
      <w:r>
        <w:rPr>
          <w:lang w:eastAsia="zh-CN"/>
        </w:rPr>
        <w:t>8.1</w:t>
      </w:r>
      <w:r>
        <w:rPr>
          <w:lang w:eastAsia="zh-CN"/>
        </w:rPr>
        <w:tab/>
        <w:t>MSGS_</w:t>
      </w:r>
      <w:r>
        <w:t>ASRegistration</w:t>
      </w:r>
      <w:r>
        <w:rPr>
          <w:lang w:eastAsia="zh-CN"/>
        </w:rPr>
        <w:t xml:space="preserve"> API</w:t>
      </w:r>
      <w:bookmarkEnd w:id="688"/>
      <w:bookmarkEnd w:id="689"/>
      <w:bookmarkEnd w:id="690"/>
      <w:bookmarkEnd w:id="691"/>
      <w:bookmarkEnd w:id="692"/>
    </w:p>
    <w:p w14:paraId="0E9341EC" w14:textId="77777777" w:rsidR="00C16EEF" w:rsidRDefault="00000000">
      <w:pPr>
        <w:pStyle w:val="Heading3"/>
      </w:pPr>
      <w:bookmarkStart w:id="693" w:name="_Toc97197128"/>
      <w:bookmarkStart w:id="694" w:name="_Toc83768358"/>
      <w:bookmarkStart w:id="695" w:name="_Toc96996722"/>
      <w:bookmarkStart w:id="696" w:name="_Toc93878946"/>
      <w:bookmarkStart w:id="697" w:name="_Toc153792793"/>
      <w:r>
        <w:rPr>
          <w:lang w:eastAsia="zh-CN"/>
        </w:rPr>
        <w:t>8</w:t>
      </w:r>
      <w:r>
        <w:t>.1.1</w:t>
      </w:r>
      <w:r>
        <w:tab/>
        <w:t>API URI</w:t>
      </w:r>
      <w:bookmarkEnd w:id="693"/>
      <w:bookmarkEnd w:id="694"/>
      <w:bookmarkEnd w:id="695"/>
      <w:bookmarkEnd w:id="696"/>
      <w:bookmarkEnd w:id="697"/>
    </w:p>
    <w:p w14:paraId="4254B3AE" w14:textId="77777777" w:rsidR="00C16EEF" w:rsidRDefault="00000000">
      <w:pPr>
        <w:rPr>
          <w:lang w:eastAsia="zh-CN"/>
        </w:rPr>
      </w:pPr>
      <w:r>
        <w:t>The MSGS_ASRegistration service shall use the MSGS_ASRegistration API</w:t>
      </w:r>
      <w:r>
        <w:rPr>
          <w:lang w:eastAsia="zh-CN"/>
        </w:rPr>
        <w:t>.</w:t>
      </w:r>
    </w:p>
    <w:p w14:paraId="467DF5D9" w14:textId="77777777" w:rsidR="00C16EEF" w:rsidRDefault="00000000">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694D654A" w14:textId="77777777" w:rsidR="00C16EEF" w:rsidRDefault="00000000">
      <w:pPr>
        <w:pStyle w:val="B10"/>
      </w:pPr>
      <w:r>
        <w:rPr>
          <w:lang w:eastAsia="zh-CN"/>
        </w:rPr>
        <w:t>-</w:t>
      </w:r>
      <w:r>
        <w:rPr>
          <w:lang w:eastAsia="zh-CN"/>
        </w:rPr>
        <w:tab/>
        <w:t xml:space="preserve">The </w:t>
      </w:r>
      <w:r>
        <w:t>&lt;apiName&gt; shall be "msgs</w:t>
      </w:r>
      <w:r>
        <w:rPr>
          <w:lang w:eastAsia="zh-CN"/>
        </w:rPr>
        <w:t>-</w:t>
      </w:r>
      <w:r>
        <w:t>asregistration".</w:t>
      </w:r>
    </w:p>
    <w:p w14:paraId="5933B175" w14:textId="77777777" w:rsidR="00C16EEF" w:rsidRDefault="00000000">
      <w:pPr>
        <w:pStyle w:val="B10"/>
      </w:pPr>
      <w:r>
        <w:t>-</w:t>
      </w:r>
      <w:r>
        <w:rPr>
          <w:lang w:eastAsia="zh-CN"/>
        </w:rPr>
        <w:tab/>
      </w:r>
      <w:r>
        <w:t>The &lt;apiVersion&gt; shall be "v1".</w:t>
      </w:r>
    </w:p>
    <w:p w14:paraId="2F2BACB9" w14:textId="77777777" w:rsidR="00C16EEF" w:rsidRDefault="00000000">
      <w:pPr>
        <w:pStyle w:val="B10"/>
        <w:rPr>
          <w:lang w:eastAsia="zh-CN"/>
        </w:rPr>
      </w:pPr>
      <w:r>
        <w:t>-</w:t>
      </w:r>
      <w:r>
        <w:rPr>
          <w:lang w:eastAsia="zh-CN"/>
        </w:rPr>
        <w:tab/>
      </w:r>
      <w:r>
        <w:t>The &lt;apiSpecificResourceUriPart&gt; shall be set as described in clause 8.1.2.</w:t>
      </w:r>
    </w:p>
    <w:p w14:paraId="398DF92B" w14:textId="77777777" w:rsidR="00C16EEF" w:rsidRDefault="00000000">
      <w:pPr>
        <w:pStyle w:val="Heading3"/>
      </w:pPr>
      <w:bookmarkStart w:id="698" w:name="_Toc96996723"/>
      <w:bookmarkStart w:id="699" w:name="_Toc93878947"/>
      <w:bookmarkStart w:id="700" w:name="_Toc83768359"/>
      <w:bookmarkStart w:id="701" w:name="_Toc97197129"/>
      <w:bookmarkStart w:id="702" w:name="_Toc153792794"/>
      <w:r>
        <w:rPr>
          <w:lang w:eastAsia="zh-CN"/>
        </w:rPr>
        <w:t>8</w:t>
      </w:r>
      <w:r>
        <w:t>.1.2</w:t>
      </w:r>
      <w:r>
        <w:tab/>
        <w:t>Resources</w:t>
      </w:r>
      <w:bookmarkEnd w:id="698"/>
      <w:bookmarkEnd w:id="699"/>
      <w:bookmarkEnd w:id="700"/>
      <w:bookmarkEnd w:id="701"/>
      <w:bookmarkEnd w:id="702"/>
    </w:p>
    <w:p w14:paraId="169CB6CC" w14:textId="77777777" w:rsidR="00C16EEF" w:rsidRDefault="00000000">
      <w:pPr>
        <w:pStyle w:val="Heading4"/>
      </w:pPr>
      <w:bookmarkStart w:id="703" w:name="_Toc93878948"/>
      <w:bookmarkStart w:id="704" w:name="_Toc97197130"/>
      <w:bookmarkStart w:id="705" w:name="_Toc96996724"/>
      <w:bookmarkStart w:id="706" w:name="_Toc81332253"/>
      <w:bookmarkStart w:id="707" w:name="_Toc153792795"/>
      <w:r>
        <w:t>8.1.2.1</w:t>
      </w:r>
      <w:r>
        <w:tab/>
        <w:t>Overview</w:t>
      </w:r>
      <w:bookmarkEnd w:id="703"/>
      <w:bookmarkEnd w:id="704"/>
      <w:bookmarkEnd w:id="705"/>
      <w:bookmarkEnd w:id="706"/>
      <w:bookmarkEnd w:id="707"/>
    </w:p>
    <w:p w14:paraId="151D713A" w14:textId="77777777" w:rsidR="00C16EEF" w:rsidRDefault="00000000">
      <w:pPr>
        <w:pStyle w:val="TH"/>
      </w:pPr>
      <w:r>
        <w:object w:dxaOrig="6065" w:dyaOrig="4025" w14:anchorId="04394A0B">
          <v:shape id="_x0000_i1031" type="#_x0000_t75" style="width:303pt;height:201pt" o:ole="">
            <v:imagedata r:id="rId26" o:title=""/>
          </v:shape>
          <o:OLEObject Type="Embed" ProgID="Visio.Drawing.11" ShapeID="_x0000_i1031" DrawAspect="Content" ObjectID="_1764442358" r:id="rId27"/>
        </w:object>
      </w:r>
    </w:p>
    <w:p w14:paraId="258D6BA1" w14:textId="77777777" w:rsidR="00C16EEF" w:rsidRDefault="00000000">
      <w:pPr>
        <w:pStyle w:val="TF"/>
      </w:pPr>
      <w:r>
        <w:t>Figure 8.1.2.1-1: Resource URI structure of the MSGS_ASRegistration API</w:t>
      </w:r>
    </w:p>
    <w:p w14:paraId="3D66C3C0" w14:textId="77777777" w:rsidR="00C16EEF" w:rsidRDefault="00000000">
      <w:r>
        <w:t>Table 8.1.2.1-1 provides an overview of the resources and applicable HTTP methods.</w:t>
      </w:r>
    </w:p>
    <w:p w14:paraId="2A70626F" w14:textId="77777777" w:rsidR="00C16EEF" w:rsidRDefault="00000000">
      <w:pPr>
        <w:pStyle w:val="TH"/>
      </w:pPr>
      <w:r>
        <w:lastRenderedPageBreak/>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C16EEF" w14:paraId="1CBE54F8" w14:textId="77777777">
        <w:trPr>
          <w:jc w:val="center"/>
        </w:trPr>
        <w:tc>
          <w:tcPr>
            <w:tcW w:w="1269" w:type="pct"/>
            <w:shd w:val="clear" w:color="auto" w:fill="C0C0C0"/>
            <w:vAlign w:val="center"/>
          </w:tcPr>
          <w:p w14:paraId="347D1351" w14:textId="77777777" w:rsidR="00C16EEF" w:rsidRDefault="00000000">
            <w:pPr>
              <w:pStyle w:val="TAH"/>
              <w:rPr>
                <w:kern w:val="2"/>
                <w:szCs w:val="22"/>
              </w:rPr>
            </w:pPr>
            <w:r>
              <w:rPr>
                <w:kern w:val="2"/>
                <w:szCs w:val="22"/>
              </w:rPr>
              <w:t>Resource name</w:t>
            </w:r>
          </w:p>
        </w:tc>
        <w:tc>
          <w:tcPr>
            <w:tcW w:w="1585" w:type="pct"/>
            <w:shd w:val="clear" w:color="auto" w:fill="C0C0C0"/>
            <w:vAlign w:val="center"/>
          </w:tcPr>
          <w:p w14:paraId="3D5ADFD8" w14:textId="77777777" w:rsidR="00C16EEF" w:rsidRDefault="00000000">
            <w:pPr>
              <w:pStyle w:val="TAH"/>
              <w:rPr>
                <w:kern w:val="2"/>
                <w:szCs w:val="22"/>
              </w:rPr>
            </w:pPr>
            <w:r>
              <w:rPr>
                <w:kern w:val="2"/>
                <w:szCs w:val="22"/>
              </w:rPr>
              <w:t>Resource URI</w:t>
            </w:r>
          </w:p>
        </w:tc>
        <w:tc>
          <w:tcPr>
            <w:tcW w:w="636" w:type="pct"/>
            <w:shd w:val="clear" w:color="auto" w:fill="C0C0C0"/>
            <w:vAlign w:val="center"/>
          </w:tcPr>
          <w:p w14:paraId="624A3E01" w14:textId="77777777" w:rsidR="00C16EEF" w:rsidRDefault="00000000">
            <w:pPr>
              <w:pStyle w:val="TAH"/>
              <w:rPr>
                <w:kern w:val="2"/>
                <w:szCs w:val="22"/>
              </w:rPr>
            </w:pPr>
            <w:r>
              <w:rPr>
                <w:kern w:val="2"/>
                <w:szCs w:val="22"/>
              </w:rPr>
              <w:t>HTTP method or custom operation</w:t>
            </w:r>
          </w:p>
        </w:tc>
        <w:tc>
          <w:tcPr>
            <w:tcW w:w="1510" w:type="pct"/>
            <w:shd w:val="clear" w:color="auto" w:fill="C0C0C0"/>
            <w:vAlign w:val="center"/>
          </w:tcPr>
          <w:p w14:paraId="553992B7" w14:textId="77777777" w:rsidR="00C16EEF" w:rsidRDefault="00000000">
            <w:pPr>
              <w:pStyle w:val="TAH"/>
              <w:rPr>
                <w:kern w:val="2"/>
                <w:szCs w:val="22"/>
              </w:rPr>
            </w:pPr>
            <w:r>
              <w:rPr>
                <w:kern w:val="2"/>
                <w:szCs w:val="22"/>
              </w:rPr>
              <w:t>Description</w:t>
            </w:r>
          </w:p>
        </w:tc>
      </w:tr>
      <w:tr w:rsidR="00C16EEF" w14:paraId="7D4EE9B2" w14:textId="77777777">
        <w:trPr>
          <w:jc w:val="center"/>
        </w:trPr>
        <w:tc>
          <w:tcPr>
            <w:tcW w:w="0" w:type="auto"/>
          </w:tcPr>
          <w:p w14:paraId="4CCE6371" w14:textId="77777777" w:rsidR="00C16EEF" w:rsidRDefault="00000000">
            <w:pPr>
              <w:pStyle w:val="TAL"/>
              <w:rPr>
                <w:kern w:val="2"/>
                <w:szCs w:val="22"/>
              </w:rPr>
            </w:pPr>
            <w:r>
              <w:rPr>
                <w:kern w:val="2"/>
                <w:szCs w:val="22"/>
              </w:rPr>
              <w:t>AS Registrations</w:t>
            </w:r>
          </w:p>
          <w:p w14:paraId="24C9CC7B" w14:textId="77777777" w:rsidR="00C16EEF" w:rsidRDefault="00C16EEF">
            <w:pPr>
              <w:pStyle w:val="TAL"/>
              <w:rPr>
                <w:kern w:val="2"/>
                <w:szCs w:val="22"/>
              </w:rPr>
            </w:pPr>
          </w:p>
        </w:tc>
        <w:tc>
          <w:tcPr>
            <w:tcW w:w="1585" w:type="pct"/>
          </w:tcPr>
          <w:p w14:paraId="6CB649C5" w14:textId="77777777" w:rsidR="00C16EEF" w:rsidRDefault="00000000">
            <w:pPr>
              <w:pStyle w:val="TAL"/>
              <w:rPr>
                <w:kern w:val="2"/>
                <w:szCs w:val="22"/>
              </w:rPr>
            </w:pPr>
            <w:r>
              <w:rPr>
                <w:kern w:val="2"/>
                <w:szCs w:val="22"/>
              </w:rPr>
              <w:t>/registrations</w:t>
            </w:r>
          </w:p>
        </w:tc>
        <w:tc>
          <w:tcPr>
            <w:tcW w:w="636" w:type="pct"/>
          </w:tcPr>
          <w:p w14:paraId="28390886" w14:textId="77777777" w:rsidR="00C16EEF" w:rsidRDefault="00000000">
            <w:pPr>
              <w:pStyle w:val="TAL"/>
              <w:rPr>
                <w:kern w:val="2"/>
                <w:szCs w:val="22"/>
              </w:rPr>
            </w:pPr>
            <w:r>
              <w:rPr>
                <w:kern w:val="2"/>
                <w:szCs w:val="22"/>
              </w:rPr>
              <w:t>POST</w:t>
            </w:r>
          </w:p>
        </w:tc>
        <w:tc>
          <w:tcPr>
            <w:tcW w:w="1510" w:type="pct"/>
          </w:tcPr>
          <w:p w14:paraId="2F08BD32" w14:textId="77777777" w:rsidR="00C16EEF" w:rsidRDefault="00000000">
            <w:pPr>
              <w:pStyle w:val="TAL"/>
              <w:rPr>
                <w:kern w:val="2"/>
                <w:szCs w:val="22"/>
              </w:rPr>
            </w:pPr>
            <w:r>
              <w:rPr>
                <w:kern w:val="2"/>
                <w:szCs w:val="22"/>
              </w:rPr>
              <w:t>Registers a new AS at the MSGin5G Server.</w:t>
            </w:r>
          </w:p>
        </w:tc>
      </w:tr>
      <w:tr w:rsidR="00C16EEF" w14:paraId="62FBA73A" w14:textId="77777777">
        <w:trPr>
          <w:jc w:val="center"/>
        </w:trPr>
        <w:tc>
          <w:tcPr>
            <w:tcW w:w="0" w:type="auto"/>
          </w:tcPr>
          <w:p w14:paraId="57685D41" w14:textId="77777777" w:rsidR="00C16EEF" w:rsidRDefault="00000000">
            <w:pPr>
              <w:pStyle w:val="TAL"/>
              <w:rPr>
                <w:kern w:val="2"/>
                <w:szCs w:val="22"/>
              </w:rPr>
            </w:pPr>
            <w:r>
              <w:rPr>
                <w:kern w:val="2"/>
                <w:szCs w:val="22"/>
              </w:rPr>
              <w:t>AS DeRegistration</w:t>
            </w:r>
          </w:p>
        </w:tc>
        <w:tc>
          <w:tcPr>
            <w:tcW w:w="1585" w:type="pct"/>
          </w:tcPr>
          <w:p w14:paraId="59CE6FBD" w14:textId="77777777" w:rsidR="00C16EEF" w:rsidRDefault="00000000">
            <w:pPr>
              <w:pStyle w:val="TAL"/>
              <w:rPr>
                <w:kern w:val="2"/>
                <w:szCs w:val="22"/>
              </w:rPr>
            </w:pPr>
            <w:r>
              <w:rPr>
                <w:kern w:val="2"/>
                <w:szCs w:val="22"/>
              </w:rPr>
              <w:t>/registrations/{registrationId}</w:t>
            </w:r>
          </w:p>
        </w:tc>
        <w:tc>
          <w:tcPr>
            <w:tcW w:w="636" w:type="pct"/>
          </w:tcPr>
          <w:p w14:paraId="5FA1796E" w14:textId="77777777" w:rsidR="00C16EEF" w:rsidRDefault="00000000">
            <w:pPr>
              <w:pStyle w:val="TAL"/>
              <w:rPr>
                <w:kern w:val="2"/>
                <w:szCs w:val="22"/>
              </w:rPr>
            </w:pPr>
            <w:r>
              <w:rPr>
                <w:kern w:val="2"/>
                <w:szCs w:val="22"/>
              </w:rPr>
              <w:t>DELETE</w:t>
            </w:r>
          </w:p>
        </w:tc>
        <w:tc>
          <w:tcPr>
            <w:tcW w:w="1510" w:type="pct"/>
          </w:tcPr>
          <w:p w14:paraId="50BC4DA6" w14:textId="77777777" w:rsidR="00C16EEF" w:rsidRDefault="00000000">
            <w:pPr>
              <w:pStyle w:val="TAL"/>
              <w:rPr>
                <w:kern w:val="2"/>
                <w:szCs w:val="22"/>
              </w:rPr>
            </w:pPr>
            <w:r>
              <w:rPr>
                <w:kern w:val="2"/>
                <w:szCs w:val="22"/>
              </w:rPr>
              <w:t>Removes an AS registration resource.</w:t>
            </w:r>
          </w:p>
        </w:tc>
      </w:tr>
    </w:tbl>
    <w:p w14:paraId="6B4B58AC" w14:textId="77777777" w:rsidR="00C16EEF" w:rsidRDefault="00C16EEF">
      <w:bookmarkStart w:id="708" w:name="_Toc97197131"/>
      <w:bookmarkStart w:id="709" w:name="_Toc81332254"/>
      <w:bookmarkStart w:id="710" w:name="_Toc96996725"/>
      <w:bookmarkStart w:id="711" w:name="_Toc93878949"/>
    </w:p>
    <w:p w14:paraId="4495C14F" w14:textId="77777777" w:rsidR="00C16EEF" w:rsidRDefault="00000000">
      <w:pPr>
        <w:pStyle w:val="Heading4"/>
      </w:pPr>
      <w:bookmarkStart w:id="712" w:name="_Toc153792796"/>
      <w:r>
        <w:t>8.1.2.2</w:t>
      </w:r>
      <w:r>
        <w:tab/>
        <w:t>Resource: AS Registrations</w:t>
      </w:r>
      <w:bookmarkEnd w:id="708"/>
      <w:bookmarkEnd w:id="709"/>
      <w:bookmarkEnd w:id="710"/>
      <w:bookmarkEnd w:id="711"/>
      <w:bookmarkEnd w:id="712"/>
    </w:p>
    <w:p w14:paraId="4025D33C" w14:textId="77777777" w:rsidR="00C16EEF" w:rsidRDefault="00000000">
      <w:pPr>
        <w:pStyle w:val="Heading5"/>
        <w:rPr>
          <w:lang w:eastAsia="zh-CN"/>
        </w:rPr>
      </w:pPr>
      <w:bookmarkStart w:id="713" w:name="_Toc97197132"/>
      <w:bookmarkStart w:id="714" w:name="_Toc96996726"/>
      <w:bookmarkStart w:id="715" w:name="_Toc81332255"/>
      <w:bookmarkStart w:id="716" w:name="_Toc93878950"/>
      <w:bookmarkStart w:id="717" w:name="_Toc153792797"/>
      <w:r>
        <w:rPr>
          <w:lang w:eastAsia="zh-CN"/>
        </w:rPr>
        <w:t>8.1.2.2.1</w:t>
      </w:r>
      <w:r>
        <w:rPr>
          <w:lang w:eastAsia="zh-CN"/>
        </w:rPr>
        <w:tab/>
        <w:t>Description</w:t>
      </w:r>
      <w:bookmarkEnd w:id="713"/>
      <w:bookmarkEnd w:id="714"/>
      <w:bookmarkEnd w:id="715"/>
      <w:bookmarkEnd w:id="716"/>
      <w:bookmarkEnd w:id="717"/>
    </w:p>
    <w:p w14:paraId="06256EFB" w14:textId="77777777" w:rsidR="00C16EEF" w:rsidRDefault="00000000">
      <w:pPr>
        <w:rPr>
          <w:lang w:eastAsia="zh-CN"/>
        </w:rPr>
      </w:pPr>
      <w:r>
        <w:rPr>
          <w:lang w:eastAsia="zh-CN"/>
        </w:rPr>
        <w:t>This resource represents all the Application Servers that are registered at a given MSGin5G Server.</w:t>
      </w:r>
    </w:p>
    <w:p w14:paraId="651F3FEA" w14:textId="77777777" w:rsidR="00C16EEF" w:rsidRDefault="00000000">
      <w:pPr>
        <w:pStyle w:val="Heading5"/>
        <w:rPr>
          <w:lang w:eastAsia="zh-CN"/>
        </w:rPr>
      </w:pPr>
      <w:bookmarkStart w:id="718" w:name="_Toc81332256"/>
      <w:bookmarkStart w:id="719" w:name="_Toc97197133"/>
      <w:bookmarkStart w:id="720" w:name="_Toc93878951"/>
      <w:bookmarkStart w:id="721" w:name="_Toc96996727"/>
      <w:bookmarkStart w:id="722" w:name="_Toc153792798"/>
      <w:r>
        <w:rPr>
          <w:lang w:eastAsia="zh-CN"/>
        </w:rPr>
        <w:t>8.1.2.2.2</w:t>
      </w:r>
      <w:r>
        <w:rPr>
          <w:lang w:eastAsia="zh-CN"/>
        </w:rPr>
        <w:tab/>
        <w:t>Resource Definition</w:t>
      </w:r>
      <w:bookmarkEnd w:id="718"/>
      <w:bookmarkEnd w:id="719"/>
      <w:bookmarkEnd w:id="720"/>
      <w:bookmarkEnd w:id="721"/>
      <w:bookmarkEnd w:id="722"/>
    </w:p>
    <w:p w14:paraId="7AE3DEB4" w14:textId="77777777" w:rsidR="00C16EEF" w:rsidRDefault="00000000">
      <w:pPr>
        <w:rPr>
          <w:lang w:eastAsia="zh-CN"/>
        </w:rPr>
      </w:pPr>
      <w:r>
        <w:rPr>
          <w:lang w:eastAsia="zh-CN"/>
        </w:rPr>
        <w:t xml:space="preserve">Resource URI: </w:t>
      </w:r>
      <w:r>
        <w:rPr>
          <w:b/>
          <w:bCs/>
          <w:lang w:eastAsia="zh-CN"/>
        </w:rPr>
        <w:t>{apiRoot}/msgs-asregistration/&lt;apiVersion&gt;/registrations</w:t>
      </w:r>
    </w:p>
    <w:p w14:paraId="12E39269" w14:textId="77777777" w:rsidR="00C16EEF" w:rsidRDefault="00000000">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14:paraId="3F7472BA" w14:textId="77777777" w:rsidR="00C16EEF" w:rsidRDefault="00000000">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C16EEF" w14:paraId="54F00C6E" w14:textId="77777777">
        <w:trPr>
          <w:jc w:val="center"/>
        </w:trPr>
        <w:tc>
          <w:tcPr>
            <w:tcW w:w="559" w:type="pct"/>
            <w:shd w:val="clear" w:color="000000" w:fill="C0C0C0"/>
          </w:tcPr>
          <w:p w14:paraId="71622654" w14:textId="77777777" w:rsidR="00C16EEF" w:rsidRDefault="00000000">
            <w:pPr>
              <w:pStyle w:val="TAH"/>
              <w:rPr>
                <w:kern w:val="2"/>
                <w:szCs w:val="22"/>
              </w:rPr>
            </w:pPr>
            <w:r>
              <w:rPr>
                <w:kern w:val="2"/>
                <w:szCs w:val="22"/>
              </w:rPr>
              <w:t>Name</w:t>
            </w:r>
          </w:p>
        </w:tc>
        <w:tc>
          <w:tcPr>
            <w:tcW w:w="708" w:type="pct"/>
            <w:shd w:val="clear" w:color="000000" w:fill="C0C0C0"/>
          </w:tcPr>
          <w:p w14:paraId="5D655FC5" w14:textId="77777777" w:rsidR="00C16EEF" w:rsidRDefault="00000000">
            <w:pPr>
              <w:pStyle w:val="TAH"/>
              <w:rPr>
                <w:kern w:val="2"/>
                <w:szCs w:val="22"/>
              </w:rPr>
            </w:pPr>
            <w:r>
              <w:rPr>
                <w:kern w:val="2"/>
                <w:szCs w:val="22"/>
              </w:rPr>
              <w:t>Data Type</w:t>
            </w:r>
          </w:p>
        </w:tc>
        <w:tc>
          <w:tcPr>
            <w:tcW w:w="3733" w:type="pct"/>
            <w:shd w:val="clear" w:color="000000" w:fill="C0C0C0"/>
            <w:vAlign w:val="center"/>
          </w:tcPr>
          <w:p w14:paraId="15180121" w14:textId="77777777" w:rsidR="00C16EEF" w:rsidRDefault="00000000">
            <w:pPr>
              <w:pStyle w:val="TAH"/>
              <w:rPr>
                <w:kern w:val="2"/>
                <w:szCs w:val="22"/>
              </w:rPr>
            </w:pPr>
            <w:r>
              <w:rPr>
                <w:kern w:val="2"/>
                <w:szCs w:val="22"/>
              </w:rPr>
              <w:t>Definition</w:t>
            </w:r>
          </w:p>
        </w:tc>
      </w:tr>
      <w:tr w:rsidR="00C16EEF" w14:paraId="2D3416EE" w14:textId="77777777">
        <w:trPr>
          <w:jc w:val="center"/>
        </w:trPr>
        <w:tc>
          <w:tcPr>
            <w:tcW w:w="559" w:type="pct"/>
          </w:tcPr>
          <w:p w14:paraId="1819AFB4" w14:textId="77777777" w:rsidR="00C16EEF" w:rsidRDefault="00000000">
            <w:pPr>
              <w:pStyle w:val="TAL"/>
              <w:rPr>
                <w:kern w:val="2"/>
                <w:szCs w:val="22"/>
              </w:rPr>
            </w:pPr>
            <w:r>
              <w:rPr>
                <w:kern w:val="2"/>
                <w:szCs w:val="22"/>
              </w:rPr>
              <w:t>apiRoot</w:t>
            </w:r>
          </w:p>
        </w:tc>
        <w:tc>
          <w:tcPr>
            <w:tcW w:w="708" w:type="pct"/>
          </w:tcPr>
          <w:p w14:paraId="2C765AC4" w14:textId="77777777" w:rsidR="00C16EEF" w:rsidRDefault="00000000">
            <w:pPr>
              <w:pStyle w:val="TAL"/>
              <w:rPr>
                <w:kern w:val="2"/>
                <w:szCs w:val="22"/>
              </w:rPr>
            </w:pPr>
            <w:r>
              <w:rPr>
                <w:kern w:val="2"/>
                <w:szCs w:val="22"/>
              </w:rPr>
              <w:t>string</w:t>
            </w:r>
          </w:p>
        </w:tc>
        <w:tc>
          <w:tcPr>
            <w:tcW w:w="3733" w:type="pct"/>
            <w:vAlign w:val="center"/>
          </w:tcPr>
          <w:p w14:paraId="5384EAE4" w14:textId="77777777" w:rsidR="00C16EEF" w:rsidRDefault="00000000">
            <w:pPr>
              <w:pStyle w:val="TAL"/>
              <w:rPr>
                <w:kern w:val="2"/>
                <w:szCs w:val="22"/>
              </w:rPr>
            </w:pPr>
            <w:r>
              <w:rPr>
                <w:kern w:val="2"/>
                <w:szCs w:val="22"/>
              </w:rPr>
              <w:t>See clause 7.5</w:t>
            </w:r>
          </w:p>
        </w:tc>
      </w:tr>
      <w:tr w:rsidR="00C16EEF" w14:paraId="47B31C60" w14:textId="77777777">
        <w:trPr>
          <w:jc w:val="center"/>
        </w:trPr>
        <w:tc>
          <w:tcPr>
            <w:tcW w:w="559" w:type="pct"/>
          </w:tcPr>
          <w:p w14:paraId="426063BB" w14:textId="77777777" w:rsidR="00C16EEF" w:rsidRDefault="00000000">
            <w:pPr>
              <w:pStyle w:val="TAL"/>
              <w:rPr>
                <w:kern w:val="2"/>
                <w:szCs w:val="22"/>
                <w:lang w:eastAsia="zh-CN"/>
              </w:rPr>
            </w:pPr>
            <w:r>
              <w:rPr>
                <w:kern w:val="2"/>
                <w:szCs w:val="22"/>
                <w:lang w:eastAsia="zh-CN"/>
              </w:rPr>
              <w:t>apiVersion</w:t>
            </w:r>
          </w:p>
        </w:tc>
        <w:tc>
          <w:tcPr>
            <w:tcW w:w="708" w:type="pct"/>
          </w:tcPr>
          <w:p w14:paraId="06DECA6A" w14:textId="77777777" w:rsidR="00C16EEF" w:rsidRDefault="00000000">
            <w:pPr>
              <w:pStyle w:val="TAL"/>
              <w:rPr>
                <w:kern w:val="2"/>
                <w:szCs w:val="22"/>
                <w:lang w:eastAsia="zh-CN"/>
              </w:rPr>
            </w:pPr>
            <w:r>
              <w:rPr>
                <w:kern w:val="2"/>
                <w:szCs w:val="22"/>
              </w:rPr>
              <w:t>string</w:t>
            </w:r>
          </w:p>
        </w:tc>
        <w:tc>
          <w:tcPr>
            <w:tcW w:w="3733" w:type="pct"/>
            <w:vAlign w:val="center"/>
          </w:tcPr>
          <w:p w14:paraId="2C07F0F1" w14:textId="77777777" w:rsidR="00C16EEF" w:rsidRDefault="00000000">
            <w:pPr>
              <w:pStyle w:val="TAL"/>
              <w:rPr>
                <w:kern w:val="2"/>
                <w:szCs w:val="22"/>
              </w:rPr>
            </w:pPr>
            <w:r>
              <w:rPr>
                <w:kern w:val="2"/>
                <w:szCs w:val="22"/>
              </w:rPr>
              <w:t>See clause</w:t>
            </w:r>
            <w:r>
              <w:rPr>
                <w:rFonts w:eastAsia="DengXian"/>
                <w:kern w:val="2"/>
              </w:rPr>
              <w:t> </w:t>
            </w:r>
            <w:r>
              <w:rPr>
                <w:kern w:val="2"/>
                <w:szCs w:val="22"/>
              </w:rPr>
              <w:t>8.1.1</w:t>
            </w:r>
          </w:p>
        </w:tc>
      </w:tr>
    </w:tbl>
    <w:p w14:paraId="3D546C03" w14:textId="77777777" w:rsidR="00C16EEF" w:rsidRDefault="00C16EEF">
      <w:pPr>
        <w:rPr>
          <w:lang w:eastAsia="zh-CN"/>
        </w:rPr>
      </w:pPr>
    </w:p>
    <w:p w14:paraId="6AC08076" w14:textId="77777777" w:rsidR="00C16EEF" w:rsidRDefault="00000000">
      <w:pPr>
        <w:pStyle w:val="Heading5"/>
        <w:rPr>
          <w:lang w:eastAsia="zh-CN"/>
        </w:rPr>
      </w:pPr>
      <w:bookmarkStart w:id="723" w:name="_Toc81332257"/>
      <w:bookmarkStart w:id="724" w:name="_Toc97197134"/>
      <w:bookmarkStart w:id="725" w:name="_Toc96996728"/>
      <w:bookmarkStart w:id="726" w:name="_Toc93878952"/>
      <w:bookmarkStart w:id="727" w:name="_Toc153792799"/>
      <w:r>
        <w:rPr>
          <w:lang w:eastAsia="zh-CN"/>
        </w:rPr>
        <w:t>8.1.2.2.3</w:t>
      </w:r>
      <w:r>
        <w:rPr>
          <w:lang w:eastAsia="zh-CN"/>
        </w:rPr>
        <w:tab/>
        <w:t>Resource Standard Methods</w:t>
      </w:r>
      <w:bookmarkEnd w:id="723"/>
      <w:bookmarkEnd w:id="724"/>
      <w:bookmarkEnd w:id="725"/>
      <w:bookmarkEnd w:id="726"/>
      <w:bookmarkEnd w:id="727"/>
    </w:p>
    <w:p w14:paraId="760D12BE" w14:textId="77777777" w:rsidR="00C16EEF" w:rsidRDefault="00000000">
      <w:pPr>
        <w:pStyle w:val="Heading6"/>
        <w:rPr>
          <w:lang w:eastAsia="zh-CN"/>
        </w:rPr>
      </w:pPr>
      <w:bookmarkStart w:id="728" w:name="_Toc97197135"/>
      <w:bookmarkStart w:id="729" w:name="_Toc96996729"/>
      <w:bookmarkStart w:id="730" w:name="_Toc93878953"/>
      <w:bookmarkStart w:id="731" w:name="_Toc81332258"/>
      <w:bookmarkStart w:id="732" w:name="_Toc153792800"/>
      <w:r>
        <w:rPr>
          <w:lang w:eastAsia="zh-CN"/>
        </w:rPr>
        <w:t>8.1.2.2.3.1</w:t>
      </w:r>
      <w:r>
        <w:rPr>
          <w:lang w:eastAsia="zh-CN"/>
        </w:rPr>
        <w:tab/>
        <w:t>POST</w:t>
      </w:r>
      <w:bookmarkEnd w:id="728"/>
      <w:bookmarkEnd w:id="729"/>
      <w:bookmarkEnd w:id="730"/>
      <w:bookmarkEnd w:id="731"/>
      <w:bookmarkEnd w:id="732"/>
    </w:p>
    <w:p w14:paraId="6E950818" w14:textId="77777777" w:rsidR="00C16EEF"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14:paraId="66647155" w14:textId="77777777" w:rsidR="00C16EEF" w:rsidRDefault="00000000">
      <w:pPr>
        <w:pStyle w:val="TH"/>
      </w:pPr>
      <w:r>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C16EEF" w14:paraId="26898226" w14:textId="77777777">
        <w:trPr>
          <w:jc w:val="center"/>
        </w:trPr>
        <w:tc>
          <w:tcPr>
            <w:tcW w:w="844" w:type="pct"/>
            <w:shd w:val="clear" w:color="auto" w:fill="C0C0C0"/>
          </w:tcPr>
          <w:p w14:paraId="365CCA62" w14:textId="77777777" w:rsidR="00C16EEF" w:rsidRDefault="00000000">
            <w:pPr>
              <w:pStyle w:val="TAH"/>
              <w:rPr>
                <w:kern w:val="2"/>
                <w:szCs w:val="22"/>
              </w:rPr>
            </w:pPr>
            <w:r>
              <w:rPr>
                <w:kern w:val="2"/>
                <w:szCs w:val="22"/>
              </w:rPr>
              <w:t>Name</w:t>
            </w:r>
          </w:p>
        </w:tc>
        <w:tc>
          <w:tcPr>
            <w:tcW w:w="947" w:type="pct"/>
            <w:shd w:val="clear" w:color="auto" w:fill="C0C0C0"/>
          </w:tcPr>
          <w:p w14:paraId="20CCD8C9" w14:textId="77777777" w:rsidR="00C16EEF" w:rsidRDefault="00000000">
            <w:pPr>
              <w:pStyle w:val="TAH"/>
              <w:rPr>
                <w:kern w:val="2"/>
                <w:szCs w:val="22"/>
              </w:rPr>
            </w:pPr>
            <w:r>
              <w:rPr>
                <w:kern w:val="2"/>
                <w:szCs w:val="22"/>
              </w:rPr>
              <w:t>Data type</w:t>
            </w:r>
          </w:p>
        </w:tc>
        <w:tc>
          <w:tcPr>
            <w:tcW w:w="209" w:type="pct"/>
            <w:shd w:val="clear" w:color="auto" w:fill="C0C0C0"/>
          </w:tcPr>
          <w:p w14:paraId="6DA55FEC" w14:textId="77777777" w:rsidR="00C16EEF" w:rsidRDefault="00000000">
            <w:pPr>
              <w:pStyle w:val="TAH"/>
              <w:rPr>
                <w:kern w:val="2"/>
                <w:szCs w:val="22"/>
              </w:rPr>
            </w:pPr>
            <w:r>
              <w:rPr>
                <w:kern w:val="2"/>
                <w:szCs w:val="22"/>
              </w:rPr>
              <w:t>P</w:t>
            </w:r>
          </w:p>
        </w:tc>
        <w:tc>
          <w:tcPr>
            <w:tcW w:w="608" w:type="pct"/>
            <w:shd w:val="clear" w:color="auto" w:fill="C0C0C0"/>
          </w:tcPr>
          <w:p w14:paraId="7C5DD6D1" w14:textId="77777777" w:rsidR="00C16EEF" w:rsidRDefault="00000000">
            <w:pPr>
              <w:pStyle w:val="TAH"/>
              <w:rPr>
                <w:kern w:val="2"/>
                <w:szCs w:val="22"/>
              </w:rPr>
            </w:pPr>
            <w:r>
              <w:rPr>
                <w:kern w:val="2"/>
                <w:szCs w:val="22"/>
              </w:rPr>
              <w:t>Cardinality</w:t>
            </w:r>
          </w:p>
        </w:tc>
        <w:tc>
          <w:tcPr>
            <w:tcW w:w="2392" w:type="pct"/>
            <w:shd w:val="clear" w:color="auto" w:fill="C0C0C0"/>
            <w:vAlign w:val="center"/>
          </w:tcPr>
          <w:p w14:paraId="37071A52" w14:textId="77777777" w:rsidR="00C16EEF" w:rsidRDefault="00000000">
            <w:pPr>
              <w:pStyle w:val="TAH"/>
              <w:rPr>
                <w:kern w:val="2"/>
                <w:szCs w:val="22"/>
              </w:rPr>
            </w:pPr>
            <w:r>
              <w:rPr>
                <w:kern w:val="2"/>
                <w:szCs w:val="22"/>
              </w:rPr>
              <w:t>Description</w:t>
            </w:r>
          </w:p>
        </w:tc>
      </w:tr>
      <w:tr w:rsidR="00C16EEF" w14:paraId="40674CCF" w14:textId="77777777">
        <w:trPr>
          <w:jc w:val="center"/>
        </w:trPr>
        <w:tc>
          <w:tcPr>
            <w:tcW w:w="844" w:type="pct"/>
            <w:shd w:val="clear" w:color="auto" w:fill="auto"/>
          </w:tcPr>
          <w:p w14:paraId="0452B4CA" w14:textId="77777777" w:rsidR="00C16EEF" w:rsidRDefault="00000000">
            <w:pPr>
              <w:pStyle w:val="TAL"/>
              <w:rPr>
                <w:kern w:val="2"/>
                <w:szCs w:val="22"/>
              </w:rPr>
            </w:pPr>
            <w:r>
              <w:rPr>
                <w:kern w:val="2"/>
                <w:szCs w:val="22"/>
              </w:rPr>
              <w:t>n/a</w:t>
            </w:r>
          </w:p>
        </w:tc>
        <w:tc>
          <w:tcPr>
            <w:tcW w:w="947" w:type="pct"/>
          </w:tcPr>
          <w:p w14:paraId="73EE59B5" w14:textId="77777777" w:rsidR="00C16EEF" w:rsidRDefault="00C16EEF">
            <w:pPr>
              <w:pStyle w:val="TAL"/>
              <w:rPr>
                <w:kern w:val="2"/>
                <w:szCs w:val="22"/>
              </w:rPr>
            </w:pPr>
          </w:p>
        </w:tc>
        <w:tc>
          <w:tcPr>
            <w:tcW w:w="209" w:type="pct"/>
          </w:tcPr>
          <w:p w14:paraId="19F47B07" w14:textId="77777777" w:rsidR="00C16EEF" w:rsidRDefault="00C16EEF">
            <w:pPr>
              <w:pStyle w:val="TAC"/>
              <w:rPr>
                <w:kern w:val="2"/>
                <w:szCs w:val="22"/>
              </w:rPr>
            </w:pPr>
          </w:p>
        </w:tc>
        <w:tc>
          <w:tcPr>
            <w:tcW w:w="608" w:type="pct"/>
          </w:tcPr>
          <w:p w14:paraId="53208233" w14:textId="77777777" w:rsidR="00C16EEF" w:rsidRDefault="00C16EEF">
            <w:pPr>
              <w:pStyle w:val="TAL"/>
              <w:rPr>
                <w:kern w:val="2"/>
                <w:szCs w:val="22"/>
              </w:rPr>
            </w:pPr>
          </w:p>
        </w:tc>
        <w:tc>
          <w:tcPr>
            <w:tcW w:w="2392" w:type="pct"/>
            <w:shd w:val="clear" w:color="auto" w:fill="auto"/>
            <w:vAlign w:val="center"/>
          </w:tcPr>
          <w:p w14:paraId="212FC362" w14:textId="77777777" w:rsidR="00C16EEF" w:rsidRDefault="00C16EEF">
            <w:pPr>
              <w:pStyle w:val="TAL"/>
              <w:rPr>
                <w:kern w:val="2"/>
                <w:szCs w:val="22"/>
              </w:rPr>
            </w:pPr>
          </w:p>
        </w:tc>
      </w:tr>
    </w:tbl>
    <w:p w14:paraId="55FA829B" w14:textId="77777777" w:rsidR="00C16EEF" w:rsidRDefault="00C16EEF">
      <w:pPr>
        <w:rPr>
          <w:lang w:eastAsia="zh-CN"/>
        </w:rPr>
      </w:pPr>
    </w:p>
    <w:p w14:paraId="0671533F" w14:textId="77777777" w:rsidR="00C16EEF" w:rsidRDefault="00000000">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14:paraId="449350AF" w14:textId="77777777" w:rsidR="00C16EEF" w:rsidRDefault="00000000">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C16EEF" w14:paraId="6FA39475" w14:textId="77777777">
        <w:trPr>
          <w:jc w:val="center"/>
        </w:trPr>
        <w:tc>
          <w:tcPr>
            <w:tcW w:w="1604" w:type="dxa"/>
            <w:tcBorders>
              <w:bottom w:val="single" w:sz="6" w:space="0" w:color="auto"/>
            </w:tcBorders>
            <w:shd w:val="clear" w:color="auto" w:fill="C0C0C0"/>
          </w:tcPr>
          <w:p w14:paraId="628B1746" w14:textId="77777777" w:rsidR="00C16EEF"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0D08C022" w14:textId="77777777" w:rsidR="00C16EEF"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23BF9AD1" w14:textId="77777777" w:rsidR="00C16EEF"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08A2FBD3" w14:textId="77777777" w:rsidR="00C16EEF" w:rsidRDefault="00000000">
            <w:pPr>
              <w:pStyle w:val="TAH"/>
              <w:rPr>
                <w:kern w:val="2"/>
                <w:szCs w:val="22"/>
              </w:rPr>
            </w:pPr>
            <w:r>
              <w:rPr>
                <w:kern w:val="2"/>
                <w:szCs w:val="22"/>
              </w:rPr>
              <w:t>Description</w:t>
            </w:r>
          </w:p>
        </w:tc>
      </w:tr>
      <w:tr w:rsidR="00C16EEF" w14:paraId="5552944F" w14:textId="77777777">
        <w:trPr>
          <w:jc w:val="center"/>
        </w:trPr>
        <w:tc>
          <w:tcPr>
            <w:tcW w:w="1604" w:type="dxa"/>
            <w:tcBorders>
              <w:top w:val="single" w:sz="6" w:space="0" w:color="auto"/>
            </w:tcBorders>
            <w:shd w:val="clear" w:color="auto" w:fill="auto"/>
          </w:tcPr>
          <w:p w14:paraId="71833F4B" w14:textId="77777777" w:rsidR="00C16EEF" w:rsidRDefault="00000000">
            <w:pPr>
              <w:pStyle w:val="TAL"/>
              <w:rPr>
                <w:kern w:val="2"/>
                <w:szCs w:val="22"/>
              </w:rPr>
            </w:pPr>
            <w:r>
              <w:rPr>
                <w:kern w:val="2"/>
                <w:szCs w:val="22"/>
              </w:rPr>
              <w:t>ASRegistration</w:t>
            </w:r>
          </w:p>
        </w:tc>
        <w:tc>
          <w:tcPr>
            <w:tcW w:w="518" w:type="dxa"/>
            <w:tcBorders>
              <w:top w:val="single" w:sz="6" w:space="0" w:color="auto"/>
            </w:tcBorders>
          </w:tcPr>
          <w:p w14:paraId="53200493" w14:textId="77777777" w:rsidR="00C16EEF" w:rsidRDefault="00000000">
            <w:pPr>
              <w:pStyle w:val="TAC"/>
              <w:rPr>
                <w:kern w:val="2"/>
                <w:szCs w:val="22"/>
              </w:rPr>
            </w:pPr>
            <w:r>
              <w:rPr>
                <w:kern w:val="2"/>
                <w:szCs w:val="22"/>
              </w:rPr>
              <w:t>M</w:t>
            </w:r>
          </w:p>
        </w:tc>
        <w:tc>
          <w:tcPr>
            <w:tcW w:w="2268" w:type="dxa"/>
            <w:tcBorders>
              <w:top w:val="single" w:sz="6" w:space="0" w:color="auto"/>
            </w:tcBorders>
          </w:tcPr>
          <w:p w14:paraId="0E5C5DA3" w14:textId="77777777" w:rsidR="00C16EEF"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0880EEB7" w14:textId="77777777" w:rsidR="00C16EEF" w:rsidRDefault="00000000">
            <w:pPr>
              <w:pStyle w:val="TAL"/>
              <w:rPr>
                <w:kern w:val="2"/>
                <w:szCs w:val="22"/>
              </w:rPr>
            </w:pPr>
            <w:r>
              <w:rPr>
                <w:kern w:val="2"/>
                <w:szCs w:val="22"/>
              </w:rPr>
              <w:t>AS registration request information.</w:t>
            </w:r>
          </w:p>
        </w:tc>
      </w:tr>
    </w:tbl>
    <w:p w14:paraId="5C106C85" w14:textId="77777777" w:rsidR="00C16EEF" w:rsidRDefault="00C16EEF">
      <w:pPr>
        <w:rPr>
          <w:lang w:eastAsia="zh-CN"/>
        </w:rPr>
      </w:pPr>
    </w:p>
    <w:p w14:paraId="7D2011A4" w14:textId="77777777" w:rsidR="00C16EEF" w:rsidRDefault="00000000">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C16EEF" w14:paraId="52AAF8A8" w14:textId="77777777">
        <w:trPr>
          <w:jc w:val="center"/>
        </w:trPr>
        <w:tc>
          <w:tcPr>
            <w:tcW w:w="825" w:type="pct"/>
            <w:shd w:val="clear" w:color="auto" w:fill="C0C0C0"/>
          </w:tcPr>
          <w:p w14:paraId="5251ACEC" w14:textId="77777777" w:rsidR="00C16EEF" w:rsidRDefault="00000000">
            <w:pPr>
              <w:pStyle w:val="TAH"/>
              <w:rPr>
                <w:kern w:val="2"/>
                <w:szCs w:val="22"/>
              </w:rPr>
            </w:pPr>
            <w:r>
              <w:rPr>
                <w:kern w:val="2"/>
                <w:szCs w:val="22"/>
              </w:rPr>
              <w:t>Data type</w:t>
            </w:r>
          </w:p>
        </w:tc>
        <w:tc>
          <w:tcPr>
            <w:tcW w:w="499" w:type="pct"/>
            <w:shd w:val="clear" w:color="auto" w:fill="C0C0C0"/>
          </w:tcPr>
          <w:p w14:paraId="2263CCC0" w14:textId="77777777" w:rsidR="00C16EEF" w:rsidRDefault="00000000">
            <w:pPr>
              <w:pStyle w:val="TAH"/>
              <w:rPr>
                <w:kern w:val="2"/>
                <w:szCs w:val="22"/>
              </w:rPr>
            </w:pPr>
            <w:r>
              <w:rPr>
                <w:kern w:val="2"/>
                <w:szCs w:val="22"/>
              </w:rPr>
              <w:t>P</w:t>
            </w:r>
          </w:p>
        </w:tc>
        <w:tc>
          <w:tcPr>
            <w:tcW w:w="738" w:type="pct"/>
            <w:shd w:val="clear" w:color="auto" w:fill="C0C0C0"/>
          </w:tcPr>
          <w:p w14:paraId="69B2B49E" w14:textId="77777777" w:rsidR="00C16EEF" w:rsidRDefault="00000000">
            <w:pPr>
              <w:pStyle w:val="TAH"/>
              <w:rPr>
                <w:kern w:val="2"/>
                <w:szCs w:val="22"/>
              </w:rPr>
            </w:pPr>
            <w:r>
              <w:rPr>
                <w:kern w:val="2"/>
                <w:szCs w:val="22"/>
              </w:rPr>
              <w:t>Cardinality</w:t>
            </w:r>
          </w:p>
        </w:tc>
        <w:tc>
          <w:tcPr>
            <w:tcW w:w="967" w:type="pct"/>
            <w:shd w:val="clear" w:color="auto" w:fill="C0C0C0"/>
          </w:tcPr>
          <w:p w14:paraId="07C80D8F" w14:textId="77777777" w:rsidR="00C16EEF" w:rsidRDefault="00000000">
            <w:pPr>
              <w:pStyle w:val="TAH"/>
              <w:rPr>
                <w:kern w:val="2"/>
                <w:szCs w:val="22"/>
              </w:rPr>
            </w:pPr>
            <w:r>
              <w:rPr>
                <w:kern w:val="2"/>
                <w:szCs w:val="22"/>
              </w:rPr>
              <w:t>Response</w:t>
            </w:r>
          </w:p>
          <w:p w14:paraId="20BCD99A" w14:textId="77777777" w:rsidR="00C16EEF" w:rsidRDefault="00000000">
            <w:pPr>
              <w:pStyle w:val="TAH"/>
              <w:rPr>
                <w:kern w:val="2"/>
                <w:szCs w:val="22"/>
              </w:rPr>
            </w:pPr>
            <w:r>
              <w:rPr>
                <w:kern w:val="2"/>
                <w:szCs w:val="22"/>
              </w:rPr>
              <w:t>codes</w:t>
            </w:r>
          </w:p>
        </w:tc>
        <w:tc>
          <w:tcPr>
            <w:tcW w:w="1971" w:type="pct"/>
            <w:shd w:val="clear" w:color="auto" w:fill="C0C0C0"/>
          </w:tcPr>
          <w:p w14:paraId="07F4BAB2" w14:textId="77777777" w:rsidR="00C16EEF" w:rsidRDefault="00000000">
            <w:pPr>
              <w:pStyle w:val="TAH"/>
              <w:rPr>
                <w:kern w:val="2"/>
                <w:szCs w:val="22"/>
              </w:rPr>
            </w:pPr>
            <w:r>
              <w:rPr>
                <w:kern w:val="2"/>
                <w:szCs w:val="22"/>
              </w:rPr>
              <w:t>Description</w:t>
            </w:r>
          </w:p>
        </w:tc>
      </w:tr>
      <w:tr w:rsidR="00C16EEF" w14:paraId="3B02EAAB" w14:textId="77777777">
        <w:trPr>
          <w:jc w:val="center"/>
        </w:trPr>
        <w:tc>
          <w:tcPr>
            <w:tcW w:w="825" w:type="pct"/>
            <w:shd w:val="clear" w:color="auto" w:fill="auto"/>
          </w:tcPr>
          <w:p w14:paraId="04123581" w14:textId="77777777" w:rsidR="00C16EEF" w:rsidRDefault="00000000">
            <w:pPr>
              <w:pStyle w:val="TAL"/>
              <w:rPr>
                <w:kern w:val="2"/>
                <w:szCs w:val="22"/>
              </w:rPr>
            </w:pPr>
            <w:r>
              <w:rPr>
                <w:kern w:val="2"/>
                <w:szCs w:val="22"/>
              </w:rPr>
              <w:t>ASRegistrationAck</w:t>
            </w:r>
          </w:p>
        </w:tc>
        <w:tc>
          <w:tcPr>
            <w:tcW w:w="499" w:type="pct"/>
          </w:tcPr>
          <w:p w14:paraId="499B3BA0" w14:textId="77777777" w:rsidR="00C16EEF" w:rsidRDefault="00000000">
            <w:pPr>
              <w:pStyle w:val="TAC"/>
              <w:rPr>
                <w:kern w:val="2"/>
                <w:szCs w:val="22"/>
              </w:rPr>
            </w:pPr>
            <w:r>
              <w:rPr>
                <w:kern w:val="2"/>
                <w:szCs w:val="22"/>
              </w:rPr>
              <w:t>M</w:t>
            </w:r>
          </w:p>
        </w:tc>
        <w:tc>
          <w:tcPr>
            <w:tcW w:w="738" w:type="pct"/>
          </w:tcPr>
          <w:p w14:paraId="634B57F1" w14:textId="77777777" w:rsidR="00C16EEF" w:rsidRDefault="00000000">
            <w:pPr>
              <w:pStyle w:val="TAL"/>
              <w:rPr>
                <w:kern w:val="2"/>
                <w:szCs w:val="22"/>
              </w:rPr>
            </w:pPr>
            <w:r>
              <w:rPr>
                <w:kern w:val="2"/>
                <w:szCs w:val="22"/>
              </w:rPr>
              <w:t>1</w:t>
            </w:r>
          </w:p>
        </w:tc>
        <w:tc>
          <w:tcPr>
            <w:tcW w:w="967" w:type="pct"/>
          </w:tcPr>
          <w:p w14:paraId="5C79AB31" w14:textId="77777777" w:rsidR="00C16EEF" w:rsidRDefault="00000000">
            <w:pPr>
              <w:pStyle w:val="TAL"/>
              <w:rPr>
                <w:kern w:val="2"/>
                <w:szCs w:val="22"/>
                <w:lang w:eastAsia="zh-CN"/>
              </w:rPr>
            </w:pPr>
            <w:r>
              <w:rPr>
                <w:kern w:val="2"/>
                <w:szCs w:val="22"/>
                <w:lang w:eastAsia="zh-CN"/>
              </w:rPr>
              <w:t>201 Created</w:t>
            </w:r>
          </w:p>
        </w:tc>
        <w:tc>
          <w:tcPr>
            <w:tcW w:w="1971" w:type="pct"/>
            <w:shd w:val="clear" w:color="auto" w:fill="auto"/>
          </w:tcPr>
          <w:p w14:paraId="42A94D31" w14:textId="77777777" w:rsidR="00C16EEF" w:rsidRDefault="00000000">
            <w:pPr>
              <w:pStyle w:val="TAL"/>
              <w:rPr>
                <w:kern w:val="2"/>
                <w:szCs w:val="22"/>
              </w:rPr>
            </w:pPr>
            <w:r>
              <w:rPr>
                <w:kern w:val="2"/>
                <w:szCs w:val="22"/>
              </w:rPr>
              <w:t xml:space="preserve">AS information is registered successfully at MSGin5G Server. </w:t>
            </w:r>
          </w:p>
          <w:p w14:paraId="74033B32" w14:textId="77777777" w:rsidR="00C16EEF" w:rsidRDefault="00000000">
            <w:pPr>
              <w:pStyle w:val="TAL"/>
              <w:rPr>
                <w:kern w:val="2"/>
                <w:szCs w:val="22"/>
              </w:rPr>
            </w:pPr>
            <w:r>
              <w:rPr>
                <w:kern w:val="2"/>
                <w:szCs w:val="22"/>
              </w:rPr>
              <w:t>The URI of the created resource shall be returned in the "Location" HTTP header.</w:t>
            </w:r>
          </w:p>
        </w:tc>
      </w:tr>
      <w:tr w:rsidR="00C16EEF" w14:paraId="419D4D7C" w14:textId="77777777">
        <w:trPr>
          <w:jc w:val="center"/>
        </w:trPr>
        <w:tc>
          <w:tcPr>
            <w:tcW w:w="5000" w:type="pct"/>
            <w:gridSpan w:val="5"/>
            <w:shd w:val="clear" w:color="auto" w:fill="auto"/>
          </w:tcPr>
          <w:p w14:paraId="79F1858C" w14:textId="77777777" w:rsidR="00C16EEF"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4AB2712D" w14:textId="77777777" w:rsidR="00C16EEF" w:rsidRDefault="00C16EEF"/>
    <w:p w14:paraId="3AACB11A" w14:textId="77777777" w:rsidR="00C16EEF" w:rsidRDefault="00000000">
      <w:pPr>
        <w:pStyle w:val="TH"/>
      </w:pPr>
      <w:r>
        <w:lastRenderedPageBreak/>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C16EEF" w14:paraId="30B9827E" w14:textId="77777777">
        <w:trPr>
          <w:jc w:val="center"/>
        </w:trPr>
        <w:tc>
          <w:tcPr>
            <w:tcW w:w="1271" w:type="pct"/>
            <w:tcBorders>
              <w:bottom w:val="single" w:sz="6" w:space="0" w:color="auto"/>
            </w:tcBorders>
            <w:shd w:val="clear" w:color="auto" w:fill="C0C0C0"/>
          </w:tcPr>
          <w:p w14:paraId="0E12FF8D" w14:textId="77777777" w:rsidR="00C16EEF"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09E2742E" w14:textId="77777777" w:rsidR="00C16EEF"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4F8FC5C7" w14:textId="77777777" w:rsidR="00C16EEF"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59A33E8E" w14:textId="77777777" w:rsidR="00C16EEF"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66A3B090" w14:textId="77777777" w:rsidR="00C16EEF" w:rsidRDefault="00000000">
            <w:pPr>
              <w:pStyle w:val="TAH"/>
              <w:rPr>
                <w:kern w:val="2"/>
                <w:szCs w:val="22"/>
              </w:rPr>
            </w:pPr>
            <w:r>
              <w:rPr>
                <w:kern w:val="2"/>
                <w:szCs w:val="22"/>
              </w:rPr>
              <w:t>Description</w:t>
            </w:r>
          </w:p>
        </w:tc>
      </w:tr>
      <w:tr w:rsidR="00C16EEF" w14:paraId="36FFF4F7" w14:textId="77777777">
        <w:trPr>
          <w:jc w:val="center"/>
        </w:trPr>
        <w:tc>
          <w:tcPr>
            <w:tcW w:w="1271" w:type="pct"/>
            <w:tcBorders>
              <w:top w:val="single" w:sz="6" w:space="0" w:color="auto"/>
            </w:tcBorders>
            <w:shd w:val="clear" w:color="auto" w:fill="auto"/>
          </w:tcPr>
          <w:p w14:paraId="57CFF11E" w14:textId="77777777" w:rsidR="00C16EEF" w:rsidRDefault="00000000">
            <w:pPr>
              <w:pStyle w:val="TAL"/>
              <w:rPr>
                <w:kern w:val="2"/>
                <w:szCs w:val="22"/>
              </w:rPr>
            </w:pPr>
            <w:r>
              <w:rPr>
                <w:kern w:val="2"/>
                <w:szCs w:val="22"/>
              </w:rPr>
              <w:t>n/a</w:t>
            </w:r>
          </w:p>
        </w:tc>
        <w:tc>
          <w:tcPr>
            <w:tcW w:w="666" w:type="pct"/>
            <w:tcBorders>
              <w:top w:val="single" w:sz="6" w:space="0" w:color="auto"/>
            </w:tcBorders>
          </w:tcPr>
          <w:p w14:paraId="5F61E177" w14:textId="77777777" w:rsidR="00C16EEF" w:rsidRDefault="00C16EEF">
            <w:pPr>
              <w:pStyle w:val="TAL"/>
              <w:rPr>
                <w:kern w:val="2"/>
                <w:szCs w:val="22"/>
              </w:rPr>
            </w:pPr>
          </w:p>
        </w:tc>
        <w:tc>
          <w:tcPr>
            <w:tcW w:w="282" w:type="pct"/>
            <w:tcBorders>
              <w:top w:val="single" w:sz="6" w:space="0" w:color="auto"/>
            </w:tcBorders>
          </w:tcPr>
          <w:p w14:paraId="49137CB4" w14:textId="77777777" w:rsidR="00C16EEF" w:rsidRDefault="00C16EEF">
            <w:pPr>
              <w:pStyle w:val="TAC"/>
              <w:rPr>
                <w:kern w:val="2"/>
                <w:szCs w:val="22"/>
              </w:rPr>
            </w:pPr>
          </w:p>
        </w:tc>
        <w:tc>
          <w:tcPr>
            <w:tcW w:w="582" w:type="pct"/>
            <w:tcBorders>
              <w:top w:val="single" w:sz="6" w:space="0" w:color="auto"/>
            </w:tcBorders>
          </w:tcPr>
          <w:p w14:paraId="0BA3E381" w14:textId="77777777" w:rsidR="00C16EEF" w:rsidRDefault="00C16EEF">
            <w:pPr>
              <w:pStyle w:val="TAL"/>
              <w:rPr>
                <w:kern w:val="2"/>
                <w:szCs w:val="22"/>
              </w:rPr>
            </w:pPr>
          </w:p>
        </w:tc>
        <w:tc>
          <w:tcPr>
            <w:tcW w:w="2199" w:type="pct"/>
            <w:tcBorders>
              <w:top w:val="single" w:sz="6" w:space="0" w:color="auto"/>
            </w:tcBorders>
            <w:shd w:val="clear" w:color="auto" w:fill="auto"/>
            <w:vAlign w:val="center"/>
          </w:tcPr>
          <w:p w14:paraId="295B84BC" w14:textId="77777777" w:rsidR="00C16EEF" w:rsidRDefault="00C16EEF">
            <w:pPr>
              <w:pStyle w:val="TAL"/>
              <w:rPr>
                <w:kern w:val="2"/>
                <w:szCs w:val="22"/>
              </w:rPr>
            </w:pPr>
          </w:p>
        </w:tc>
      </w:tr>
    </w:tbl>
    <w:p w14:paraId="14658B50" w14:textId="77777777" w:rsidR="00C16EEF" w:rsidRDefault="00C16EEF"/>
    <w:p w14:paraId="169E3EE7" w14:textId="77777777" w:rsidR="00C16EEF" w:rsidRDefault="00000000">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C16EEF" w14:paraId="2235AC63" w14:textId="77777777">
        <w:trPr>
          <w:jc w:val="center"/>
        </w:trPr>
        <w:tc>
          <w:tcPr>
            <w:tcW w:w="1202" w:type="pct"/>
            <w:tcBorders>
              <w:bottom w:val="single" w:sz="6" w:space="0" w:color="auto"/>
            </w:tcBorders>
            <w:shd w:val="clear" w:color="auto" w:fill="C0C0C0"/>
          </w:tcPr>
          <w:p w14:paraId="4FDFD84B" w14:textId="77777777" w:rsidR="00C16EEF"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59798DCF" w14:textId="77777777" w:rsidR="00C16EEF"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274232DD" w14:textId="77777777" w:rsidR="00C16EEF"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31A61B02" w14:textId="77777777" w:rsidR="00C16EEF"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4C66E395" w14:textId="77777777" w:rsidR="00C16EEF" w:rsidRDefault="00000000">
            <w:pPr>
              <w:pStyle w:val="TAH"/>
              <w:rPr>
                <w:kern w:val="2"/>
                <w:szCs w:val="22"/>
              </w:rPr>
            </w:pPr>
            <w:r>
              <w:rPr>
                <w:kern w:val="2"/>
                <w:szCs w:val="22"/>
              </w:rPr>
              <w:t>Description</w:t>
            </w:r>
          </w:p>
        </w:tc>
      </w:tr>
      <w:tr w:rsidR="00C16EEF" w14:paraId="3BC75EC3" w14:textId="77777777">
        <w:trPr>
          <w:jc w:val="center"/>
        </w:trPr>
        <w:tc>
          <w:tcPr>
            <w:tcW w:w="1202" w:type="pct"/>
            <w:tcBorders>
              <w:top w:val="single" w:sz="6" w:space="0" w:color="auto"/>
            </w:tcBorders>
            <w:shd w:val="clear" w:color="auto" w:fill="auto"/>
          </w:tcPr>
          <w:p w14:paraId="002322F7" w14:textId="77777777" w:rsidR="00C16EEF" w:rsidRDefault="00000000">
            <w:pPr>
              <w:pStyle w:val="TAL"/>
              <w:rPr>
                <w:kern w:val="2"/>
                <w:szCs w:val="22"/>
              </w:rPr>
            </w:pPr>
            <w:r>
              <w:rPr>
                <w:kern w:val="2"/>
                <w:szCs w:val="22"/>
              </w:rPr>
              <w:t>Location</w:t>
            </w:r>
          </w:p>
        </w:tc>
        <w:tc>
          <w:tcPr>
            <w:tcW w:w="731" w:type="pct"/>
            <w:tcBorders>
              <w:top w:val="single" w:sz="6" w:space="0" w:color="auto"/>
            </w:tcBorders>
          </w:tcPr>
          <w:p w14:paraId="5F011EC4" w14:textId="77777777" w:rsidR="00C16EEF" w:rsidRDefault="00000000">
            <w:pPr>
              <w:pStyle w:val="TAL"/>
              <w:rPr>
                <w:kern w:val="2"/>
                <w:szCs w:val="22"/>
              </w:rPr>
            </w:pPr>
            <w:r>
              <w:rPr>
                <w:kern w:val="2"/>
                <w:szCs w:val="22"/>
              </w:rPr>
              <w:t>String</w:t>
            </w:r>
          </w:p>
        </w:tc>
        <w:tc>
          <w:tcPr>
            <w:tcW w:w="215" w:type="pct"/>
            <w:tcBorders>
              <w:top w:val="single" w:sz="6" w:space="0" w:color="auto"/>
            </w:tcBorders>
          </w:tcPr>
          <w:p w14:paraId="49063885" w14:textId="77777777" w:rsidR="00C16EEF"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0EB31D16" w14:textId="77777777" w:rsidR="00C16EEF"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086F9582" w14:textId="77777777" w:rsidR="00C16EEF" w:rsidRDefault="00000000">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6A8B4411" w14:textId="77777777" w:rsidR="00C16EEF" w:rsidRDefault="00C16EEF"/>
    <w:p w14:paraId="7BBF2939" w14:textId="77777777" w:rsidR="00C16EEF" w:rsidRDefault="00000000">
      <w:pPr>
        <w:pStyle w:val="TH"/>
      </w:pPr>
      <w:r>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61"/>
        <w:gridCol w:w="1888"/>
        <w:gridCol w:w="1418"/>
        <w:gridCol w:w="1593"/>
        <w:gridCol w:w="3880"/>
      </w:tblGrid>
      <w:tr w:rsidR="00C16EEF" w14:paraId="5E155990" w14:textId="77777777">
        <w:trPr>
          <w:jc w:val="center"/>
        </w:trPr>
        <w:tc>
          <w:tcPr>
            <w:tcW w:w="493" w:type="pct"/>
            <w:shd w:val="clear" w:color="auto" w:fill="C0C0C0"/>
          </w:tcPr>
          <w:p w14:paraId="6F9D62DF" w14:textId="77777777" w:rsidR="00C16EEF" w:rsidRDefault="00000000">
            <w:pPr>
              <w:pStyle w:val="TAH"/>
              <w:rPr>
                <w:kern w:val="2"/>
                <w:szCs w:val="22"/>
              </w:rPr>
            </w:pPr>
            <w:r>
              <w:rPr>
                <w:kern w:val="2"/>
                <w:szCs w:val="22"/>
              </w:rPr>
              <w:t>Name</w:t>
            </w:r>
          </w:p>
        </w:tc>
        <w:tc>
          <w:tcPr>
            <w:tcW w:w="969" w:type="pct"/>
            <w:shd w:val="clear" w:color="auto" w:fill="C0C0C0"/>
          </w:tcPr>
          <w:p w14:paraId="03E6E5E6" w14:textId="77777777" w:rsidR="00C16EEF" w:rsidRDefault="00000000">
            <w:pPr>
              <w:pStyle w:val="TAH"/>
              <w:rPr>
                <w:kern w:val="2"/>
                <w:szCs w:val="22"/>
              </w:rPr>
            </w:pPr>
            <w:r>
              <w:rPr>
                <w:kern w:val="2"/>
                <w:szCs w:val="22"/>
              </w:rPr>
              <w:t>Resource name</w:t>
            </w:r>
          </w:p>
        </w:tc>
        <w:tc>
          <w:tcPr>
            <w:tcW w:w="728" w:type="pct"/>
            <w:shd w:val="clear" w:color="auto" w:fill="C0C0C0"/>
          </w:tcPr>
          <w:p w14:paraId="4C0E56C9" w14:textId="77777777" w:rsidR="00C16EEF" w:rsidRDefault="00000000">
            <w:pPr>
              <w:pStyle w:val="TAH"/>
              <w:rPr>
                <w:kern w:val="2"/>
                <w:szCs w:val="22"/>
              </w:rPr>
            </w:pPr>
            <w:r>
              <w:rPr>
                <w:kern w:val="2"/>
                <w:szCs w:val="22"/>
              </w:rPr>
              <w:t>HTTP method or custom operation</w:t>
            </w:r>
          </w:p>
        </w:tc>
        <w:tc>
          <w:tcPr>
            <w:tcW w:w="818" w:type="pct"/>
            <w:shd w:val="clear" w:color="auto" w:fill="C0C0C0"/>
          </w:tcPr>
          <w:p w14:paraId="5D2439A1" w14:textId="77777777" w:rsidR="00C16EEF" w:rsidRDefault="00000000">
            <w:pPr>
              <w:pStyle w:val="TAH"/>
              <w:rPr>
                <w:kern w:val="2"/>
                <w:szCs w:val="22"/>
              </w:rPr>
            </w:pPr>
            <w:r>
              <w:rPr>
                <w:kern w:val="2"/>
                <w:szCs w:val="22"/>
              </w:rPr>
              <w:t>Link parameter(s)</w:t>
            </w:r>
          </w:p>
        </w:tc>
        <w:tc>
          <w:tcPr>
            <w:tcW w:w="1992" w:type="pct"/>
            <w:shd w:val="clear" w:color="auto" w:fill="C0C0C0"/>
            <w:vAlign w:val="center"/>
          </w:tcPr>
          <w:p w14:paraId="51C3C2CF" w14:textId="77777777" w:rsidR="00C16EEF" w:rsidRDefault="00000000">
            <w:pPr>
              <w:pStyle w:val="TAH"/>
              <w:rPr>
                <w:kern w:val="2"/>
                <w:szCs w:val="22"/>
              </w:rPr>
            </w:pPr>
            <w:r>
              <w:rPr>
                <w:kern w:val="2"/>
                <w:szCs w:val="22"/>
              </w:rPr>
              <w:t>Description</w:t>
            </w:r>
          </w:p>
        </w:tc>
      </w:tr>
      <w:tr w:rsidR="00C16EEF" w14:paraId="4C041B4E" w14:textId="77777777">
        <w:trPr>
          <w:jc w:val="center"/>
        </w:trPr>
        <w:tc>
          <w:tcPr>
            <w:tcW w:w="493" w:type="pct"/>
            <w:shd w:val="clear" w:color="auto" w:fill="auto"/>
          </w:tcPr>
          <w:p w14:paraId="7419C566" w14:textId="77777777" w:rsidR="00C16EEF" w:rsidRDefault="00000000">
            <w:pPr>
              <w:pStyle w:val="TAL"/>
              <w:rPr>
                <w:kern w:val="2"/>
                <w:szCs w:val="22"/>
              </w:rPr>
            </w:pPr>
            <w:r>
              <w:rPr>
                <w:kern w:val="2"/>
                <w:szCs w:val="22"/>
              </w:rPr>
              <w:t>n/a</w:t>
            </w:r>
          </w:p>
        </w:tc>
        <w:tc>
          <w:tcPr>
            <w:tcW w:w="969" w:type="pct"/>
          </w:tcPr>
          <w:p w14:paraId="1BB6BCF6" w14:textId="77777777" w:rsidR="00C16EEF" w:rsidRDefault="00C16EEF">
            <w:pPr>
              <w:pStyle w:val="TAL"/>
              <w:rPr>
                <w:kern w:val="2"/>
                <w:szCs w:val="22"/>
              </w:rPr>
            </w:pPr>
          </w:p>
        </w:tc>
        <w:tc>
          <w:tcPr>
            <w:tcW w:w="728" w:type="pct"/>
          </w:tcPr>
          <w:p w14:paraId="4C7BFA37" w14:textId="77777777" w:rsidR="00C16EEF" w:rsidRDefault="00C16EEF">
            <w:pPr>
              <w:pStyle w:val="TAL"/>
              <w:jc w:val="center"/>
              <w:rPr>
                <w:kern w:val="2"/>
                <w:szCs w:val="22"/>
              </w:rPr>
            </w:pPr>
          </w:p>
        </w:tc>
        <w:tc>
          <w:tcPr>
            <w:tcW w:w="818" w:type="pct"/>
          </w:tcPr>
          <w:p w14:paraId="4B3AE972" w14:textId="77777777" w:rsidR="00C16EEF" w:rsidRDefault="00C16EEF">
            <w:pPr>
              <w:pStyle w:val="TAL"/>
              <w:rPr>
                <w:kern w:val="2"/>
                <w:szCs w:val="22"/>
              </w:rPr>
            </w:pPr>
          </w:p>
        </w:tc>
        <w:tc>
          <w:tcPr>
            <w:tcW w:w="1992" w:type="pct"/>
            <w:shd w:val="clear" w:color="auto" w:fill="auto"/>
            <w:vAlign w:val="center"/>
          </w:tcPr>
          <w:p w14:paraId="2E1A8F9C" w14:textId="77777777" w:rsidR="00C16EEF" w:rsidRDefault="00C16EEF">
            <w:pPr>
              <w:pStyle w:val="TAL"/>
              <w:rPr>
                <w:kern w:val="2"/>
                <w:szCs w:val="22"/>
              </w:rPr>
            </w:pPr>
          </w:p>
        </w:tc>
      </w:tr>
    </w:tbl>
    <w:p w14:paraId="54984BB0" w14:textId="77777777" w:rsidR="00C16EEF" w:rsidRDefault="00C16EEF">
      <w:pPr>
        <w:rPr>
          <w:lang w:eastAsia="zh-CN"/>
        </w:rPr>
      </w:pPr>
    </w:p>
    <w:p w14:paraId="719C7C4C" w14:textId="77777777" w:rsidR="00C16EEF" w:rsidRDefault="00000000">
      <w:pPr>
        <w:pStyle w:val="Heading4"/>
      </w:pPr>
      <w:bookmarkStart w:id="733" w:name="_Toc93878954"/>
      <w:bookmarkStart w:id="734" w:name="_Toc97197136"/>
      <w:bookmarkStart w:id="735" w:name="_Toc96996730"/>
      <w:bookmarkStart w:id="736" w:name="_Toc153792801"/>
      <w:r>
        <w:t>8.1.2.3</w:t>
      </w:r>
      <w:r>
        <w:tab/>
        <w:t>Resource: AS DeRegistration</w:t>
      </w:r>
      <w:bookmarkEnd w:id="733"/>
      <w:bookmarkEnd w:id="734"/>
      <w:bookmarkEnd w:id="735"/>
      <w:bookmarkEnd w:id="736"/>
    </w:p>
    <w:p w14:paraId="1B5955E4" w14:textId="77777777" w:rsidR="00C16EEF" w:rsidRDefault="00000000">
      <w:pPr>
        <w:pStyle w:val="Heading5"/>
        <w:rPr>
          <w:lang w:eastAsia="zh-CN"/>
        </w:rPr>
      </w:pPr>
      <w:bookmarkStart w:id="737" w:name="_Toc96996731"/>
      <w:bookmarkStart w:id="738" w:name="_Toc93878955"/>
      <w:bookmarkStart w:id="739" w:name="_Toc97197137"/>
      <w:bookmarkStart w:id="740" w:name="_Toc153792802"/>
      <w:r>
        <w:rPr>
          <w:lang w:eastAsia="zh-CN"/>
        </w:rPr>
        <w:t>8.1.2.3.1</w:t>
      </w:r>
      <w:r>
        <w:rPr>
          <w:lang w:eastAsia="zh-CN"/>
        </w:rPr>
        <w:tab/>
        <w:t>Description</w:t>
      </w:r>
      <w:bookmarkEnd w:id="737"/>
      <w:bookmarkEnd w:id="738"/>
      <w:bookmarkEnd w:id="739"/>
      <w:bookmarkEnd w:id="740"/>
    </w:p>
    <w:p w14:paraId="4D40BD0E" w14:textId="77777777" w:rsidR="00C16EEF" w:rsidRDefault="00000000">
      <w:pPr>
        <w:rPr>
          <w:lang w:eastAsia="zh-CN"/>
        </w:rPr>
      </w:pPr>
      <w:r>
        <w:rPr>
          <w:lang w:eastAsia="zh-CN"/>
        </w:rPr>
        <w:t>This resource represents all the Application Servers that are deregistered at a given MSGin5G Server.</w:t>
      </w:r>
    </w:p>
    <w:p w14:paraId="47A1A8E3" w14:textId="77777777" w:rsidR="00C16EEF" w:rsidRDefault="00000000">
      <w:pPr>
        <w:pStyle w:val="Heading5"/>
        <w:rPr>
          <w:lang w:eastAsia="zh-CN"/>
        </w:rPr>
      </w:pPr>
      <w:bookmarkStart w:id="741" w:name="_Toc93878956"/>
      <w:bookmarkStart w:id="742" w:name="_Toc96996732"/>
      <w:bookmarkStart w:id="743" w:name="_Toc97197138"/>
      <w:bookmarkStart w:id="744" w:name="_Toc153792803"/>
      <w:r>
        <w:rPr>
          <w:lang w:eastAsia="zh-CN"/>
        </w:rPr>
        <w:t>8.1.2.3.2</w:t>
      </w:r>
      <w:r>
        <w:rPr>
          <w:lang w:eastAsia="zh-CN"/>
        </w:rPr>
        <w:tab/>
        <w:t>Resource Definition</w:t>
      </w:r>
      <w:bookmarkEnd w:id="741"/>
      <w:bookmarkEnd w:id="742"/>
      <w:bookmarkEnd w:id="743"/>
      <w:bookmarkEnd w:id="744"/>
    </w:p>
    <w:p w14:paraId="1FD8EE66" w14:textId="77777777" w:rsidR="00C16EEF" w:rsidRDefault="00000000">
      <w:pPr>
        <w:rPr>
          <w:lang w:eastAsia="zh-CN"/>
        </w:rPr>
      </w:pPr>
      <w:r>
        <w:rPr>
          <w:lang w:eastAsia="zh-CN"/>
        </w:rPr>
        <w:t xml:space="preserve">Resource URI: </w:t>
      </w:r>
      <w:r>
        <w:rPr>
          <w:b/>
          <w:bCs/>
          <w:lang w:eastAsia="zh-CN"/>
        </w:rPr>
        <w:t>{apiRoot}/msgs-asregistration/&lt;apiVersion&gt;/registrations/{registrationId}</w:t>
      </w:r>
    </w:p>
    <w:p w14:paraId="603E820A" w14:textId="77777777" w:rsidR="00C16EEF" w:rsidRDefault="00000000">
      <w:pPr>
        <w:rPr>
          <w:lang w:eastAsia="zh-CN"/>
        </w:rPr>
      </w:pPr>
      <w:r>
        <w:rPr>
          <w:lang w:eastAsia="zh-CN"/>
        </w:rPr>
        <w:t>This resource shall support the resource URI variables defined in the table</w:t>
      </w:r>
      <w:r>
        <w:rPr>
          <w:rFonts w:eastAsia="DengXian"/>
          <w:sz w:val="18"/>
        </w:rPr>
        <w:t> </w:t>
      </w:r>
      <w:r>
        <w:rPr>
          <w:lang w:eastAsia="zh-CN"/>
        </w:rPr>
        <w:t>8.1.2.3.2-1.</w:t>
      </w:r>
    </w:p>
    <w:p w14:paraId="590FA24E" w14:textId="77777777" w:rsidR="00C16EEF" w:rsidRDefault="00000000">
      <w:pPr>
        <w:pStyle w:val="TH"/>
      </w:pPr>
      <w:r>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42"/>
        <w:gridCol w:w="7258"/>
      </w:tblGrid>
      <w:tr w:rsidR="00C16EEF" w14:paraId="3E67F6B2" w14:textId="77777777">
        <w:trPr>
          <w:jc w:val="center"/>
        </w:trPr>
        <w:tc>
          <w:tcPr>
            <w:tcW w:w="559" w:type="pct"/>
            <w:shd w:val="clear" w:color="000000" w:fill="C0C0C0"/>
          </w:tcPr>
          <w:p w14:paraId="47D28106" w14:textId="77777777" w:rsidR="00C16EEF" w:rsidRDefault="00000000">
            <w:pPr>
              <w:pStyle w:val="TAH"/>
              <w:rPr>
                <w:kern w:val="2"/>
                <w:szCs w:val="22"/>
              </w:rPr>
            </w:pPr>
            <w:r>
              <w:rPr>
                <w:kern w:val="2"/>
                <w:szCs w:val="22"/>
              </w:rPr>
              <w:t>Name</w:t>
            </w:r>
          </w:p>
        </w:tc>
        <w:tc>
          <w:tcPr>
            <w:tcW w:w="708" w:type="pct"/>
            <w:shd w:val="clear" w:color="000000" w:fill="C0C0C0"/>
          </w:tcPr>
          <w:p w14:paraId="71AC923A" w14:textId="77777777" w:rsidR="00C16EEF" w:rsidRDefault="00000000">
            <w:pPr>
              <w:pStyle w:val="TAH"/>
              <w:rPr>
                <w:kern w:val="2"/>
                <w:szCs w:val="22"/>
              </w:rPr>
            </w:pPr>
            <w:r>
              <w:rPr>
                <w:kern w:val="2"/>
                <w:szCs w:val="22"/>
              </w:rPr>
              <w:t>Data Type</w:t>
            </w:r>
          </w:p>
        </w:tc>
        <w:tc>
          <w:tcPr>
            <w:tcW w:w="3733" w:type="pct"/>
            <w:shd w:val="clear" w:color="000000" w:fill="C0C0C0"/>
            <w:vAlign w:val="center"/>
          </w:tcPr>
          <w:p w14:paraId="0472AD1D" w14:textId="77777777" w:rsidR="00C16EEF" w:rsidRDefault="00000000">
            <w:pPr>
              <w:pStyle w:val="TAH"/>
              <w:rPr>
                <w:kern w:val="2"/>
                <w:szCs w:val="22"/>
              </w:rPr>
            </w:pPr>
            <w:r>
              <w:rPr>
                <w:kern w:val="2"/>
                <w:szCs w:val="22"/>
              </w:rPr>
              <w:t>Definition</w:t>
            </w:r>
          </w:p>
        </w:tc>
      </w:tr>
      <w:tr w:rsidR="00C16EEF" w14:paraId="6671063A" w14:textId="77777777">
        <w:trPr>
          <w:jc w:val="center"/>
        </w:trPr>
        <w:tc>
          <w:tcPr>
            <w:tcW w:w="559" w:type="pct"/>
          </w:tcPr>
          <w:p w14:paraId="356FD73E" w14:textId="77777777" w:rsidR="00C16EEF" w:rsidRDefault="00000000">
            <w:pPr>
              <w:pStyle w:val="TAL"/>
              <w:rPr>
                <w:kern w:val="2"/>
                <w:szCs w:val="22"/>
              </w:rPr>
            </w:pPr>
            <w:r>
              <w:rPr>
                <w:kern w:val="2"/>
                <w:szCs w:val="22"/>
              </w:rPr>
              <w:t>apiRoot</w:t>
            </w:r>
          </w:p>
        </w:tc>
        <w:tc>
          <w:tcPr>
            <w:tcW w:w="708" w:type="pct"/>
          </w:tcPr>
          <w:p w14:paraId="1EA1316E" w14:textId="77777777" w:rsidR="00C16EEF" w:rsidRDefault="00000000">
            <w:pPr>
              <w:pStyle w:val="TAL"/>
              <w:rPr>
                <w:kern w:val="2"/>
                <w:szCs w:val="22"/>
              </w:rPr>
            </w:pPr>
            <w:r>
              <w:rPr>
                <w:kern w:val="2"/>
                <w:szCs w:val="22"/>
              </w:rPr>
              <w:t>string</w:t>
            </w:r>
          </w:p>
        </w:tc>
        <w:tc>
          <w:tcPr>
            <w:tcW w:w="3733" w:type="pct"/>
            <w:vAlign w:val="center"/>
          </w:tcPr>
          <w:p w14:paraId="28F1FC83" w14:textId="77777777" w:rsidR="00C16EEF" w:rsidRDefault="00000000">
            <w:pPr>
              <w:pStyle w:val="TAL"/>
              <w:rPr>
                <w:kern w:val="2"/>
                <w:szCs w:val="22"/>
              </w:rPr>
            </w:pPr>
            <w:r>
              <w:rPr>
                <w:kern w:val="2"/>
                <w:szCs w:val="22"/>
              </w:rPr>
              <w:t>See clause 7.5</w:t>
            </w:r>
          </w:p>
        </w:tc>
      </w:tr>
      <w:tr w:rsidR="00C16EEF" w14:paraId="474B2B99" w14:textId="77777777">
        <w:trPr>
          <w:jc w:val="center"/>
        </w:trPr>
        <w:tc>
          <w:tcPr>
            <w:tcW w:w="559" w:type="pct"/>
          </w:tcPr>
          <w:p w14:paraId="1908DAB4" w14:textId="77777777" w:rsidR="00C16EEF" w:rsidRDefault="00000000">
            <w:pPr>
              <w:pStyle w:val="TAL"/>
              <w:rPr>
                <w:kern w:val="2"/>
                <w:szCs w:val="22"/>
                <w:lang w:eastAsia="zh-CN"/>
              </w:rPr>
            </w:pPr>
            <w:r>
              <w:rPr>
                <w:kern w:val="2"/>
                <w:szCs w:val="22"/>
                <w:lang w:eastAsia="zh-CN"/>
              </w:rPr>
              <w:t>apiVersion</w:t>
            </w:r>
          </w:p>
        </w:tc>
        <w:tc>
          <w:tcPr>
            <w:tcW w:w="708" w:type="pct"/>
          </w:tcPr>
          <w:p w14:paraId="03BAF9FF" w14:textId="77777777" w:rsidR="00C16EEF" w:rsidRDefault="00000000">
            <w:pPr>
              <w:pStyle w:val="TAL"/>
              <w:rPr>
                <w:kern w:val="2"/>
                <w:szCs w:val="22"/>
                <w:lang w:eastAsia="zh-CN"/>
              </w:rPr>
            </w:pPr>
            <w:r>
              <w:rPr>
                <w:kern w:val="2"/>
                <w:szCs w:val="22"/>
              </w:rPr>
              <w:t>string</w:t>
            </w:r>
          </w:p>
        </w:tc>
        <w:tc>
          <w:tcPr>
            <w:tcW w:w="3733" w:type="pct"/>
            <w:vAlign w:val="center"/>
          </w:tcPr>
          <w:p w14:paraId="37154D81" w14:textId="77777777" w:rsidR="00C16EEF" w:rsidRDefault="00000000">
            <w:pPr>
              <w:pStyle w:val="TAL"/>
              <w:rPr>
                <w:kern w:val="2"/>
                <w:szCs w:val="22"/>
                <w:lang w:eastAsia="zh-CN"/>
              </w:rPr>
            </w:pPr>
            <w:r>
              <w:rPr>
                <w:kern w:val="2"/>
                <w:szCs w:val="22"/>
              </w:rPr>
              <w:t>See clause 8.1.1</w:t>
            </w:r>
          </w:p>
        </w:tc>
      </w:tr>
      <w:tr w:rsidR="00C16EEF" w14:paraId="1AD4E3D7" w14:textId="77777777">
        <w:trPr>
          <w:jc w:val="center"/>
        </w:trPr>
        <w:tc>
          <w:tcPr>
            <w:tcW w:w="559" w:type="pct"/>
          </w:tcPr>
          <w:p w14:paraId="29D46F57" w14:textId="77777777" w:rsidR="00C16EEF" w:rsidRDefault="00000000">
            <w:pPr>
              <w:pStyle w:val="TAL"/>
              <w:rPr>
                <w:kern w:val="2"/>
                <w:szCs w:val="22"/>
                <w:lang w:eastAsia="zh-CN"/>
              </w:rPr>
            </w:pPr>
            <w:r>
              <w:rPr>
                <w:kern w:val="2"/>
                <w:szCs w:val="22"/>
                <w:lang w:eastAsia="zh-CN"/>
              </w:rPr>
              <w:t>registrationId</w:t>
            </w:r>
          </w:p>
        </w:tc>
        <w:tc>
          <w:tcPr>
            <w:tcW w:w="708" w:type="pct"/>
          </w:tcPr>
          <w:p w14:paraId="55C01F84" w14:textId="77777777" w:rsidR="00C16EEF" w:rsidRDefault="00000000">
            <w:pPr>
              <w:pStyle w:val="TAL"/>
              <w:rPr>
                <w:kern w:val="2"/>
                <w:szCs w:val="22"/>
              </w:rPr>
            </w:pPr>
            <w:r>
              <w:rPr>
                <w:kern w:val="2"/>
                <w:szCs w:val="22"/>
              </w:rPr>
              <w:t>string</w:t>
            </w:r>
          </w:p>
        </w:tc>
        <w:tc>
          <w:tcPr>
            <w:tcW w:w="3733" w:type="pct"/>
            <w:vAlign w:val="center"/>
          </w:tcPr>
          <w:p w14:paraId="4685ECA9" w14:textId="77777777" w:rsidR="00C16EEF" w:rsidRDefault="00000000">
            <w:pPr>
              <w:pStyle w:val="TAL"/>
              <w:rPr>
                <w:kern w:val="2"/>
                <w:szCs w:val="22"/>
                <w:lang w:eastAsia="zh-CN"/>
              </w:rPr>
            </w:pPr>
            <w:r>
              <w:rPr>
                <w:kern w:val="2"/>
                <w:szCs w:val="22"/>
                <w:lang w:eastAsia="zh-CN"/>
              </w:rPr>
              <w:t xml:space="preserve">The AS registration </w:t>
            </w:r>
            <w:r>
              <w:rPr>
                <w:kern w:val="2"/>
                <w:szCs w:val="22"/>
              </w:rPr>
              <w:t>resource id</w:t>
            </w:r>
          </w:p>
        </w:tc>
      </w:tr>
    </w:tbl>
    <w:p w14:paraId="74357DC7" w14:textId="77777777" w:rsidR="00C16EEF" w:rsidRDefault="00C16EEF">
      <w:pPr>
        <w:rPr>
          <w:lang w:eastAsia="zh-CN"/>
        </w:rPr>
      </w:pPr>
    </w:p>
    <w:p w14:paraId="432730DB" w14:textId="77777777" w:rsidR="00C16EEF" w:rsidRDefault="00000000">
      <w:pPr>
        <w:pStyle w:val="Heading5"/>
        <w:rPr>
          <w:lang w:eastAsia="zh-CN"/>
        </w:rPr>
      </w:pPr>
      <w:bookmarkStart w:id="745" w:name="_Toc93878957"/>
      <w:bookmarkStart w:id="746" w:name="_Toc96996733"/>
      <w:bookmarkStart w:id="747" w:name="_Toc97197139"/>
      <w:bookmarkStart w:id="748" w:name="_Toc153792804"/>
      <w:r>
        <w:rPr>
          <w:lang w:eastAsia="zh-CN"/>
        </w:rPr>
        <w:t>8.1.2.3.3</w:t>
      </w:r>
      <w:r>
        <w:rPr>
          <w:lang w:eastAsia="zh-CN"/>
        </w:rPr>
        <w:tab/>
        <w:t>Resource Standard Methods</w:t>
      </w:r>
      <w:bookmarkEnd w:id="745"/>
      <w:bookmarkEnd w:id="746"/>
      <w:bookmarkEnd w:id="747"/>
      <w:bookmarkEnd w:id="748"/>
    </w:p>
    <w:p w14:paraId="518A1B3F" w14:textId="77777777" w:rsidR="00C16EEF" w:rsidRDefault="00000000">
      <w:pPr>
        <w:pStyle w:val="Heading6"/>
        <w:rPr>
          <w:lang w:eastAsia="zh-CN"/>
        </w:rPr>
      </w:pPr>
      <w:bookmarkStart w:id="749" w:name="_Toc96996734"/>
      <w:bookmarkStart w:id="750" w:name="_Toc93878958"/>
      <w:bookmarkStart w:id="751" w:name="_Toc97197140"/>
      <w:bookmarkStart w:id="752" w:name="_Toc153792805"/>
      <w:r>
        <w:rPr>
          <w:lang w:eastAsia="zh-CN"/>
        </w:rPr>
        <w:t>8.1.2.3.3.1</w:t>
      </w:r>
      <w:r>
        <w:rPr>
          <w:lang w:eastAsia="zh-CN"/>
        </w:rPr>
        <w:tab/>
        <w:t>DELETE</w:t>
      </w:r>
      <w:bookmarkEnd w:id="749"/>
      <w:bookmarkEnd w:id="750"/>
      <w:bookmarkEnd w:id="751"/>
      <w:bookmarkEnd w:id="752"/>
    </w:p>
    <w:p w14:paraId="3A4429FC" w14:textId="77777777" w:rsidR="00C16EEF" w:rsidRDefault="00000000">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640B8A2D" w14:textId="77777777" w:rsidR="00C16EEF" w:rsidRDefault="00000000">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C16EEF" w14:paraId="6CC043FA" w14:textId="77777777">
        <w:trPr>
          <w:jc w:val="center"/>
        </w:trPr>
        <w:tc>
          <w:tcPr>
            <w:tcW w:w="844" w:type="pct"/>
            <w:shd w:val="clear" w:color="auto" w:fill="C0C0C0"/>
          </w:tcPr>
          <w:p w14:paraId="29C0D430" w14:textId="77777777" w:rsidR="00C16EEF" w:rsidRDefault="00000000">
            <w:pPr>
              <w:pStyle w:val="TAH"/>
              <w:rPr>
                <w:kern w:val="2"/>
                <w:szCs w:val="22"/>
              </w:rPr>
            </w:pPr>
            <w:r>
              <w:rPr>
                <w:kern w:val="2"/>
                <w:szCs w:val="22"/>
              </w:rPr>
              <w:t>Name</w:t>
            </w:r>
          </w:p>
        </w:tc>
        <w:tc>
          <w:tcPr>
            <w:tcW w:w="947" w:type="pct"/>
            <w:shd w:val="clear" w:color="auto" w:fill="C0C0C0"/>
          </w:tcPr>
          <w:p w14:paraId="6599083B" w14:textId="77777777" w:rsidR="00C16EEF" w:rsidRDefault="00000000">
            <w:pPr>
              <w:pStyle w:val="TAH"/>
              <w:rPr>
                <w:kern w:val="2"/>
                <w:szCs w:val="22"/>
              </w:rPr>
            </w:pPr>
            <w:r>
              <w:rPr>
                <w:kern w:val="2"/>
                <w:szCs w:val="22"/>
              </w:rPr>
              <w:t>Data type</w:t>
            </w:r>
          </w:p>
        </w:tc>
        <w:tc>
          <w:tcPr>
            <w:tcW w:w="209" w:type="pct"/>
            <w:shd w:val="clear" w:color="auto" w:fill="C0C0C0"/>
          </w:tcPr>
          <w:p w14:paraId="3ADDB49F" w14:textId="77777777" w:rsidR="00C16EEF" w:rsidRDefault="00000000">
            <w:pPr>
              <w:pStyle w:val="TAH"/>
              <w:rPr>
                <w:kern w:val="2"/>
                <w:szCs w:val="22"/>
              </w:rPr>
            </w:pPr>
            <w:r>
              <w:rPr>
                <w:kern w:val="2"/>
                <w:szCs w:val="22"/>
              </w:rPr>
              <w:t>P</w:t>
            </w:r>
          </w:p>
        </w:tc>
        <w:tc>
          <w:tcPr>
            <w:tcW w:w="608" w:type="pct"/>
            <w:shd w:val="clear" w:color="auto" w:fill="C0C0C0"/>
          </w:tcPr>
          <w:p w14:paraId="666714E5" w14:textId="77777777" w:rsidR="00C16EEF" w:rsidRDefault="00000000">
            <w:pPr>
              <w:pStyle w:val="TAH"/>
              <w:rPr>
                <w:kern w:val="2"/>
                <w:szCs w:val="22"/>
              </w:rPr>
            </w:pPr>
            <w:r>
              <w:rPr>
                <w:kern w:val="2"/>
                <w:szCs w:val="22"/>
              </w:rPr>
              <w:t>Cardinality</w:t>
            </w:r>
          </w:p>
        </w:tc>
        <w:tc>
          <w:tcPr>
            <w:tcW w:w="2392" w:type="pct"/>
            <w:shd w:val="clear" w:color="auto" w:fill="C0C0C0"/>
            <w:vAlign w:val="center"/>
          </w:tcPr>
          <w:p w14:paraId="1B998CEE" w14:textId="77777777" w:rsidR="00C16EEF" w:rsidRDefault="00000000">
            <w:pPr>
              <w:pStyle w:val="TAH"/>
              <w:rPr>
                <w:kern w:val="2"/>
                <w:szCs w:val="22"/>
              </w:rPr>
            </w:pPr>
            <w:r>
              <w:rPr>
                <w:kern w:val="2"/>
                <w:szCs w:val="22"/>
              </w:rPr>
              <w:t>Description</w:t>
            </w:r>
          </w:p>
        </w:tc>
      </w:tr>
      <w:tr w:rsidR="00C16EEF" w14:paraId="40384561" w14:textId="77777777">
        <w:trPr>
          <w:jc w:val="center"/>
        </w:trPr>
        <w:tc>
          <w:tcPr>
            <w:tcW w:w="844" w:type="pct"/>
            <w:shd w:val="clear" w:color="auto" w:fill="auto"/>
          </w:tcPr>
          <w:p w14:paraId="26FCAC88" w14:textId="77777777" w:rsidR="00C16EEF" w:rsidRDefault="00000000">
            <w:pPr>
              <w:pStyle w:val="TAL"/>
              <w:rPr>
                <w:kern w:val="2"/>
                <w:szCs w:val="22"/>
              </w:rPr>
            </w:pPr>
            <w:r>
              <w:rPr>
                <w:kern w:val="2"/>
                <w:szCs w:val="22"/>
              </w:rPr>
              <w:t>n/a</w:t>
            </w:r>
          </w:p>
        </w:tc>
        <w:tc>
          <w:tcPr>
            <w:tcW w:w="947" w:type="pct"/>
          </w:tcPr>
          <w:p w14:paraId="4673A7A9" w14:textId="77777777" w:rsidR="00C16EEF" w:rsidRDefault="00C16EEF">
            <w:pPr>
              <w:pStyle w:val="TAL"/>
              <w:rPr>
                <w:kern w:val="2"/>
                <w:szCs w:val="22"/>
              </w:rPr>
            </w:pPr>
          </w:p>
        </w:tc>
        <w:tc>
          <w:tcPr>
            <w:tcW w:w="209" w:type="pct"/>
          </w:tcPr>
          <w:p w14:paraId="5DF3D875" w14:textId="77777777" w:rsidR="00C16EEF" w:rsidRDefault="00C16EEF">
            <w:pPr>
              <w:pStyle w:val="TAC"/>
              <w:rPr>
                <w:kern w:val="2"/>
                <w:szCs w:val="22"/>
              </w:rPr>
            </w:pPr>
          </w:p>
        </w:tc>
        <w:tc>
          <w:tcPr>
            <w:tcW w:w="608" w:type="pct"/>
          </w:tcPr>
          <w:p w14:paraId="6EC3E714" w14:textId="77777777" w:rsidR="00C16EEF" w:rsidRDefault="00C16EEF">
            <w:pPr>
              <w:pStyle w:val="TAL"/>
              <w:rPr>
                <w:kern w:val="2"/>
                <w:szCs w:val="22"/>
              </w:rPr>
            </w:pPr>
          </w:p>
        </w:tc>
        <w:tc>
          <w:tcPr>
            <w:tcW w:w="2392" w:type="pct"/>
            <w:shd w:val="clear" w:color="auto" w:fill="auto"/>
            <w:vAlign w:val="center"/>
          </w:tcPr>
          <w:p w14:paraId="6C84DDA7" w14:textId="77777777" w:rsidR="00C16EEF" w:rsidRDefault="00C16EEF">
            <w:pPr>
              <w:pStyle w:val="TAL"/>
              <w:rPr>
                <w:kern w:val="2"/>
                <w:szCs w:val="22"/>
              </w:rPr>
            </w:pPr>
          </w:p>
        </w:tc>
      </w:tr>
    </w:tbl>
    <w:p w14:paraId="49CA81DD" w14:textId="77777777" w:rsidR="00C16EEF" w:rsidRDefault="00C16EEF">
      <w:pPr>
        <w:rPr>
          <w:lang w:eastAsia="zh-CN"/>
        </w:rPr>
      </w:pPr>
    </w:p>
    <w:p w14:paraId="78E4DD23" w14:textId="77777777" w:rsidR="00C16EEF" w:rsidRDefault="00000000">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7F049075" w14:textId="77777777" w:rsidR="00C16EEF" w:rsidRDefault="00000000">
      <w:pPr>
        <w:pStyle w:val="TH"/>
      </w:pPr>
      <w:r>
        <w:lastRenderedPageBreak/>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C16EEF" w14:paraId="0AD5BA5D" w14:textId="77777777">
        <w:trPr>
          <w:jc w:val="center"/>
        </w:trPr>
        <w:tc>
          <w:tcPr>
            <w:tcW w:w="1604" w:type="dxa"/>
            <w:tcBorders>
              <w:bottom w:val="single" w:sz="6" w:space="0" w:color="auto"/>
            </w:tcBorders>
            <w:shd w:val="clear" w:color="auto" w:fill="C0C0C0"/>
          </w:tcPr>
          <w:p w14:paraId="6D26C55F" w14:textId="77777777" w:rsidR="00C16EEF"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036ECADF" w14:textId="77777777" w:rsidR="00C16EEF"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4C697C24" w14:textId="77777777" w:rsidR="00C16EEF"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05CC5496" w14:textId="77777777" w:rsidR="00C16EEF" w:rsidRDefault="00000000">
            <w:pPr>
              <w:pStyle w:val="TAH"/>
              <w:rPr>
                <w:kern w:val="2"/>
                <w:szCs w:val="22"/>
              </w:rPr>
            </w:pPr>
            <w:r>
              <w:rPr>
                <w:kern w:val="2"/>
                <w:szCs w:val="22"/>
              </w:rPr>
              <w:t>Description</w:t>
            </w:r>
          </w:p>
        </w:tc>
      </w:tr>
      <w:tr w:rsidR="00C16EEF" w14:paraId="6F311D1E" w14:textId="77777777">
        <w:trPr>
          <w:jc w:val="center"/>
        </w:trPr>
        <w:tc>
          <w:tcPr>
            <w:tcW w:w="1604" w:type="dxa"/>
            <w:tcBorders>
              <w:top w:val="single" w:sz="6" w:space="0" w:color="auto"/>
            </w:tcBorders>
            <w:shd w:val="clear" w:color="auto" w:fill="auto"/>
          </w:tcPr>
          <w:p w14:paraId="445B3A48" w14:textId="77777777" w:rsidR="00C16EEF" w:rsidRDefault="00000000">
            <w:pPr>
              <w:pStyle w:val="TAL"/>
              <w:rPr>
                <w:kern w:val="2"/>
                <w:szCs w:val="22"/>
                <w:lang w:eastAsia="zh-CN"/>
              </w:rPr>
            </w:pPr>
            <w:r>
              <w:rPr>
                <w:kern w:val="2"/>
                <w:szCs w:val="22"/>
                <w:lang w:eastAsia="zh-CN"/>
              </w:rPr>
              <w:t>n/a</w:t>
            </w:r>
          </w:p>
        </w:tc>
        <w:tc>
          <w:tcPr>
            <w:tcW w:w="518" w:type="dxa"/>
            <w:tcBorders>
              <w:top w:val="single" w:sz="6" w:space="0" w:color="auto"/>
            </w:tcBorders>
          </w:tcPr>
          <w:p w14:paraId="7AD7B458" w14:textId="77777777" w:rsidR="00C16EEF" w:rsidRDefault="00C16EEF">
            <w:pPr>
              <w:pStyle w:val="TAC"/>
              <w:rPr>
                <w:kern w:val="2"/>
                <w:szCs w:val="22"/>
              </w:rPr>
            </w:pPr>
          </w:p>
        </w:tc>
        <w:tc>
          <w:tcPr>
            <w:tcW w:w="2268" w:type="dxa"/>
            <w:tcBorders>
              <w:top w:val="single" w:sz="6" w:space="0" w:color="auto"/>
            </w:tcBorders>
          </w:tcPr>
          <w:p w14:paraId="402E8C27" w14:textId="77777777" w:rsidR="00C16EEF" w:rsidRDefault="00C16EEF">
            <w:pPr>
              <w:pStyle w:val="TAL"/>
              <w:rPr>
                <w:kern w:val="2"/>
                <w:szCs w:val="22"/>
                <w:lang w:eastAsia="zh-CN"/>
              </w:rPr>
            </w:pPr>
          </w:p>
        </w:tc>
        <w:tc>
          <w:tcPr>
            <w:tcW w:w="5239" w:type="dxa"/>
            <w:tcBorders>
              <w:top w:val="single" w:sz="6" w:space="0" w:color="auto"/>
            </w:tcBorders>
            <w:shd w:val="clear" w:color="auto" w:fill="auto"/>
          </w:tcPr>
          <w:p w14:paraId="54C39B7E" w14:textId="77777777" w:rsidR="00C16EEF" w:rsidRDefault="00C16EEF">
            <w:pPr>
              <w:pStyle w:val="TAL"/>
              <w:rPr>
                <w:kern w:val="2"/>
                <w:szCs w:val="22"/>
              </w:rPr>
            </w:pPr>
          </w:p>
        </w:tc>
      </w:tr>
    </w:tbl>
    <w:p w14:paraId="4A36FAC3" w14:textId="77777777" w:rsidR="00C16EEF" w:rsidRDefault="00C16EEF">
      <w:pPr>
        <w:rPr>
          <w:lang w:eastAsia="zh-CN"/>
        </w:rPr>
      </w:pPr>
    </w:p>
    <w:p w14:paraId="3A3EF636" w14:textId="77777777" w:rsidR="00C16EEF" w:rsidRDefault="00000000">
      <w:pPr>
        <w:pStyle w:val="TH"/>
      </w:pPr>
      <w:r>
        <w:t>Table</w:t>
      </w:r>
      <w:r>
        <w:rPr>
          <w:rFonts w:eastAsia="DengXian"/>
          <w:sz w:val="18"/>
        </w:rPr>
        <w:t> </w:t>
      </w:r>
      <w:r>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C16EEF" w14:paraId="5AFEB1AF" w14:textId="77777777">
        <w:trPr>
          <w:jc w:val="center"/>
        </w:trPr>
        <w:tc>
          <w:tcPr>
            <w:tcW w:w="825" w:type="pct"/>
            <w:shd w:val="clear" w:color="auto" w:fill="C0C0C0"/>
          </w:tcPr>
          <w:p w14:paraId="1C785A9F" w14:textId="77777777" w:rsidR="00C16EEF" w:rsidRDefault="00000000">
            <w:pPr>
              <w:pStyle w:val="TAH"/>
              <w:rPr>
                <w:kern w:val="2"/>
                <w:szCs w:val="22"/>
              </w:rPr>
            </w:pPr>
            <w:r>
              <w:rPr>
                <w:kern w:val="2"/>
                <w:szCs w:val="22"/>
              </w:rPr>
              <w:t>Data type</w:t>
            </w:r>
          </w:p>
        </w:tc>
        <w:tc>
          <w:tcPr>
            <w:tcW w:w="499" w:type="pct"/>
            <w:shd w:val="clear" w:color="auto" w:fill="C0C0C0"/>
          </w:tcPr>
          <w:p w14:paraId="503959E8" w14:textId="77777777" w:rsidR="00C16EEF" w:rsidRDefault="00000000">
            <w:pPr>
              <w:pStyle w:val="TAH"/>
              <w:rPr>
                <w:kern w:val="2"/>
                <w:szCs w:val="22"/>
              </w:rPr>
            </w:pPr>
            <w:r>
              <w:rPr>
                <w:kern w:val="2"/>
                <w:szCs w:val="22"/>
              </w:rPr>
              <w:t>P</w:t>
            </w:r>
          </w:p>
        </w:tc>
        <w:tc>
          <w:tcPr>
            <w:tcW w:w="738" w:type="pct"/>
            <w:shd w:val="clear" w:color="auto" w:fill="C0C0C0"/>
          </w:tcPr>
          <w:p w14:paraId="433AF272" w14:textId="77777777" w:rsidR="00C16EEF" w:rsidRDefault="00000000">
            <w:pPr>
              <w:pStyle w:val="TAH"/>
              <w:rPr>
                <w:kern w:val="2"/>
                <w:szCs w:val="22"/>
              </w:rPr>
            </w:pPr>
            <w:r>
              <w:rPr>
                <w:kern w:val="2"/>
                <w:szCs w:val="22"/>
              </w:rPr>
              <w:t>Cardinality</w:t>
            </w:r>
          </w:p>
        </w:tc>
        <w:tc>
          <w:tcPr>
            <w:tcW w:w="967" w:type="pct"/>
            <w:shd w:val="clear" w:color="auto" w:fill="C0C0C0"/>
          </w:tcPr>
          <w:p w14:paraId="4773DF19" w14:textId="77777777" w:rsidR="00C16EEF" w:rsidRDefault="00000000">
            <w:pPr>
              <w:pStyle w:val="TAH"/>
              <w:rPr>
                <w:kern w:val="2"/>
                <w:szCs w:val="22"/>
              </w:rPr>
            </w:pPr>
            <w:r>
              <w:rPr>
                <w:kern w:val="2"/>
                <w:szCs w:val="22"/>
              </w:rPr>
              <w:t>Response</w:t>
            </w:r>
          </w:p>
          <w:p w14:paraId="43429A33" w14:textId="77777777" w:rsidR="00C16EEF" w:rsidRDefault="00000000">
            <w:pPr>
              <w:pStyle w:val="TAH"/>
              <w:rPr>
                <w:kern w:val="2"/>
                <w:szCs w:val="22"/>
              </w:rPr>
            </w:pPr>
            <w:r>
              <w:rPr>
                <w:kern w:val="2"/>
                <w:szCs w:val="22"/>
              </w:rPr>
              <w:t>codes</w:t>
            </w:r>
          </w:p>
        </w:tc>
        <w:tc>
          <w:tcPr>
            <w:tcW w:w="1971" w:type="pct"/>
            <w:shd w:val="clear" w:color="auto" w:fill="C0C0C0"/>
          </w:tcPr>
          <w:p w14:paraId="6D226161" w14:textId="77777777" w:rsidR="00C16EEF" w:rsidRDefault="00000000">
            <w:pPr>
              <w:pStyle w:val="TAH"/>
              <w:rPr>
                <w:kern w:val="2"/>
                <w:szCs w:val="22"/>
              </w:rPr>
            </w:pPr>
            <w:r>
              <w:rPr>
                <w:kern w:val="2"/>
                <w:szCs w:val="22"/>
              </w:rPr>
              <w:t>Description</w:t>
            </w:r>
          </w:p>
        </w:tc>
      </w:tr>
      <w:tr w:rsidR="00C16EEF" w14:paraId="1E9674B8" w14:textId="77777777">
        <w:trPr>
          <w:jc w:val="center"/>
        </w:trPr>
        <w:tc>
          <w:tcPr>
            <w:tcW w:w="825" w:type="pct"/>
            <w:shd w:val="clear" w:color="auto" w:fill="auto"/>
          </w:tcPr>
          <w:p w14:paraId="77F372B1" w14:textId="77777777" w:rsidR="00C16EEF" w:rsidRDefault="00000000">
            <w:pPr>
              <w:pStyle w:val="TAL"/>
              <w:rPr>
                <w:kern w:val="2"/>
                <w:szCs w:val="22"/>
              </w:rPr>
            </w:pPr>
            <w:r>
              <w:rPr>
                <w:kern w:val="2"/>
                <w:szCs w:val="22"/>
              </w:rPr>
              <w:t>ASRegistrationAck</w:t>
            </w:r>
          </w:p>
        </w:tc>
        <w:tc>
          <w:tcPr>
            <w:tcW w:w="499" w:type="pct"/>
          </w:tcPr>
          <w:p w14:paraId="5183F4A0" w14:textId="77777777" w:rsidR="00C16EEF" w:rsidRDefault="00000000">
            <w:pPr>
              <w:pStyle w:val="TAC"/>
              <w:rPr>
                <w:kern w:val="2"/>
                <w:szCs w:val="22"/>
              </w:rPr>
            </w:pPr>
            <w:r>
              <w:rPr>
                <w:kern w:val="2"/>
                <w:szCs w:val="22"/>
              </w:rPr>
              <w:t>M</w:t>
            </w:r>
          </w:p>
        </w:tc>
        <w:tc>
          <w:tcPr>
            <w:tcW w:w="738" w:type="pct"/>
          </w:tcPr>
          <w:p w14:paraId="4E4C6F92" w14:textId="77777777" w:rsidR="00C16EEF" w:rsidRDefault="00000000">
            <w:pPr>
              <w:pStyle w:val="TAL"/>
              <w:rPr>
                <w:kern w:val="2"/>
                <w:szCs w:val="22"/>
                <w:lang w:eastAsia="zh-CN"/>
              </w:rPr>
            </w:pPr>
            <w:r>
              <w:rPr>
                <w:kern w:val="2"/>
                <w:szCs w:val="22"/>
                <w:lang w:eastAsia="zh-CN"/>
              </w:rPr>
              <w:t>1</w:t>
            </w:r>
          </w:p>
        </w:tc>
        <w:tc>
          <w:tcPr>
            <w:tcW w:w="967" w:type="pct"/>
          </w:tcPr>
          <w:p w14:paraId="65611EE3" w14:textId="77777777" w:rsidR="00C16EEF" w:rsidRDefault="00000000">
            <w:pPr>
              <w:pStyle w:val="TAL"/>
              <w:rPr>
                <w:kern w:val="2"/>
                <w:szCs w:val="22"/>
                <w:lang w:eastAsia="zh-CN"/>
              </w:rPr>
            </w:pPr>
            <w:r>
              <w:rPr>
                <w:kern w:val="2"/>
                <w:szCs w:val="22"/>
                <w:lang w:eastAsia="zh-CN"/>
              </w:rPr>
              <w:t>200 OK</w:t>
            </w:r>
          </w:p>
        </w:tc>
        <w:tc>
          <w:tcPr>
            <w:tcW w:w="1971" w:type="pct"/>
            <w:shd w:val="clear" w:color="auto" w:fill="auto"/>
          </w:tcPr>
          <w:p w14:paraId="59EAC50D" w14:textId="77777777" w:rsidR="00C16EEF" w:rsidRDefault="00000000">
            <w:pPr>
              <w:pStyle w:val="TAL"/>
              <w:rPr>
                <w:kern w:val="2"/>
                <w:szCs w:val="22"/>
              </w:rPr>
            </w:pPr>
            <w:r>
              <w:rPr>
                <w:kern w:val="2"/>
                <w:szCs w:val="22"/>
              </w:rPr>
              <w:t>The AS DeRegistration information matching the registrationId is deleted.</w:t>
            </w:r>
          </w:p>
        </w:tc>
      </w:tr>
      <w:tr w:rsidR="00C16EEF" w14:paraId="16652327" w14:textId="77777777">
        <w:trPr>
          <w:jc w:val="center"/>
        </w:trPr>
        <w:tc>
          <w:tcPr>
            <w:tcW w:w="5000" w:type="pct"/>
            <w:gridSpan w:val="5"/>
            <w:shd w:val="clear" w:color="auto" w:fill="auto"/>
          </w:tcPr>
          <w:p w14:paraId="0D086707" w14:textId="77777777" w:rsidR="00C16EEF" w:rsidRDefault="00000000">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41025E11" w14:textId="77777777" w:rsidR="00C16EEF" w:rsidRDefault="00C16EEF"/>
    <w:p w14:paraId="12DF9648" w14:textId="77777777" w:rsidR="00C16EEF" w:rsidRDefault="00000000">
      <w:pPr>
        <w:pStyle w:val="TH"/>
      </w:pPr>
      <w:r>
        <w:t>Table</w:t>
      </w:r>
      <w:r>
        <w:rPr>
          <w:rFonts w:eastAsia="DengXian"/>
          <w:sz w:val="18"/>
        </w:rPr>
        <w:t> </w:t>
      </w:r>
      <w:r>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98"/>
        <w:gridCol w:w="1303"/>
        <w:gridCol w:w="551"/>
        <w:gridCol w:w="1137"/>
        <w:gridCol w:w="3976"/>
      </w:tblGrid>
      <w:tr w:rsidR="00C16EEF" w14:paraId="7199C9CB" w14:textId="77777777">
        <w:trPr>
          <w:jc w:val="center"/>
        </w:trPr>
        <w:tc>
          <w:tcPr>
            <w:tcW w:w="1433" w:type="pct"/>
            <w:tcBorders>
              <w:bottom w:val="single" w:sz="6" w:space="0" w:color="auto"/>
            </w:tcBorders>
            <w:shd w:val="clear" w:color="auto" w:fill="C0C0C0"/>
          </w:tcPr>
          <w:p w14:paraId="26951569" w14:textId="77777777" w:rsidR="00C16EEF"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40631B09" w14:textId="77777777" w:rsidR="00C16EEF"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35110375" w14:textId="77777777" w:rsidR="00C16EEF"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68BE7B84" w14:textId="77777777" w:rsidR="00C16EEF"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6E9552E3" w14:textId="77777777" w:rsidR="00C16EEF" w:rsidRDefault="00000000">
            <w:pPr>
              <w:pStyle w:val="TAH"/>
              <w:rPr>
                <w:kern w:val="2"/>
                <w:szCs w:val="22"/>
              </w:rPr>
            </w:pPr>
            <w:r>
              <w:rPr>
                <w:kern w:val="2"/>
                <w:szCs w:val="22"/>
              </w:rPr>
              <w:t>Description</w:t>
            </w:r>
          </w:p>
        </w:tc>
      </w:tr>
      <w:tr w:rsidR="00C16EEF" w14:paraId="35C2BA17" w14:textId="77777777">
        <w:trPr>
          <w:jc w:val="center"/>
        </w:trPr>
        <w:tc>
          <w:tcPr>
            <w:tcW w:w="1433" w:type="pct"/>
            <w:tcBorders>
              <w:top w:val="single" w:sz="6" w:space="0" w:color="auto"/>
            </w:tcBorders>
            <w:shd w:val="clear" w:color="auto" w:fill="auto"/>
          </w:tcPr>
          <w:p w14:paraId="33DF705A" w14:textId="77777777" w:rsidR="00C16EEF" w:rsidRDefault="00000000">
            <w:pPr>
              <w:pStyle w:val="TAL"/>
              <w:rPr>
                <w:kern w:val="2"/>
                <w:szCs w:val="22"/>
              </w:rPr>
            </w:pPr>
            <w:r>
              <w:rPr>
                <w:kern w:val="2"/>
                <w:szCs w:val="22"/>
              </w:rPr>
              <w:t>n/a</w:t>
            </w:r>
          </w:p>
        </w:tc>
        <w:tc>
          <w:tcPr>
            <w:tcW w:w="667" w:type="pct"/>
            <w:tcBorders>
              <w:top w:val="single" w:sz="6" w:space="0" w:color="auto"/>
            </w:tcBorders>
          </w:tcPr>
          <w:p w14:paraId="1DE5ED10" w14:textId="77777777" w:rsidR="00C16EEF" w:rsidRDefault="00C16EEF">
            <w:pPr>
              <w:pStyle w:val="TAL"/>
              <w:rPr>
                <w:kern w:val="2"/>
                <w:szCs w:val="22"/>
              </w:rPr>
            </w:pPr>
          </w:p>
        </w:tc>
        <w:tc>
          <w:tcPr>
            <w:tcW w:w="282" w:type="pct"/>
            <w:tcBorders>
              <w:top w:val="single" w:sz="6" w:space="0" w:color="auto"/>
            </w:tcBorders>
          </w:tcPr>
          <w:p w14:paraId="18C4336A" w14:textId="77777777" w:rsidR="00C16EEF" w:rsidRDefault="00C16EEF">
            <w:pPr>
              <w:pStyle w:val="TAC"/>
              <w:rPr>
                <w:kern w:val="2"/>
                <w:szCs w:val="22"/>
              </w:rPr>
            </w:pPr>
          </w:p>
        </w:tc>
        <w:tc>
          <w:tcPr>
            <w:tcW w:w="582" w:type="pct"/>
            <w:tcBorders>
              <w:top w:val="single" w:sz="6" w:space="0" w:color="auto"/>
            </w:tcBorders>
          </w:tcPr>
          <w:p w14:paraId="39F5309E" w14:textId="77777777" w:rsidR="00C16EEF" w:rsidRDefault="00C16EEF">
            <w:pPr>
              <w:pStyle w:val="TAL"/>
              <w:rPr>
                <w:kern w:val="2"/>
                <w:szCs w:val="22"/>
              </w:rPr>
            </w:pPr>
          </w:p>
        </w:tc>
        <w:tc>
          <w:tcPr>
            <w:tcW w:w="2036" w:type="pct"/>
            <w:tcBorders>
              <w:top w:val="single" w:sz="6" w:space="0" w:color="auto"/>
            </w:tcBorders>
            <w:shd w:val="clear" w:color="auto" w:fill="auto"/>
            <w:vAlign w:val="center"/>
          </w:tcPr>
          <w:p w14:paraId="0E56DF57" w14:textId="77777777" w:rsidR="00C16EEF" w:rsidRDefault="00C16EEF">
            <w:pPr>
              <w:pStyle w:val="TAL"/>
              <w:rPr>
                <w:kern w:val="2"/>
                <w:szCs w:val="22"/>
              </w:rPr>
            </w:pPr>
          </w:p>
        </w:tc>
      </w:tr>
    </w:tbl>
    <w:p w14:paraId="0A69C1A7" w14:textId="77777777" w:rsidR="00C16EEF" w:rsidRDefault="00C16EEF"/>
    <w:p w14:paraId="1636C71D" w14:textId="77777777" w:rsidR="00C16EEF" w:rsidRDefault="00000000">
      <w:pPr>
        <w:pStyle w:val="TH"/>
      </w:pPr>
      <w:r>
        <w:t>Table</w:t>
      </w:r>
      <w:r>
        <w:rPr>
          <w:rFonts w:eastAsia="DengXian"/>
        </w:rPr>
        <w:t> </w:t>
      </w:r>
      <w:r>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31"/>
        <w:gridCol w:w="422"/>
        <w:gridCol w:w="1277"/>
        <w:gridCol w:w="4333"/>
      </w:tblGrid>
      <w:tr w:rsidR="00C16EEF" w14:paraId="44DF59AD" w14:textId="77777777">
        <w:trPr>
          <w:jc w:val="center"/>
        </w:trPr>
        <w:tc>
          <w:tcPr>
            <w:tcW w:w="1183" w:type="pct"/>
            <w:tcBorders>
              <w:bottom w:val="single" w:sz="6" w:space="0" w:color="auto"/>
            </w:tcBorders>
            <w:shd w:val="clear" w:color="auto" w:fill="C0C0C0"/>
          </w:tcPr>
          <w:p w14:paraId="4E8153CA" w14:textId="77777777" w:rsidR="00C16EEF" w:rsidRDefault="00000000">
            <w:pPr>
              <w:pStyle w:val="TAH"/>
              <w:rPr>
                <w:kern w:val="2"/>
                <w:szCs w:val="22"/>
              </w:rPr>
            </w:pPr>
            <w:r>
              <w:rPr>
                <w:kern w:val="2"/>
                <w:szCs w:val="22"/>
              </w:rPr>
              <w:t>Name</w:t>
            </w:r>
          </w:p>
        </w:tc>
        <w:tc>
          <w:tcPr>
            <w:tcW w:w="732" w:type="pct"/>
            <w:tcBorders>
              <w:bottom w:val="single" w:sz="6" w:space="0" w:color="auto"/>
            </w:tcBorders>
            <w:shd w:val="clear" w:color="auto" w:fill="C0C0C0"/>
          </w:tcPr>
          <w:p w14:paraId="52784552" w14:textId="77777777" w:rsidR="00C16EEF" w:rsidRDefault="00000000">
            <w:pPr>
              <w:pStyle w:val="TAH"/>
              <w:rPr>
                <w:kern w:val="2"/>
                <w:szCs w:val="22"/>
              </w:rPr>
            </w:pPr>
            <w:r>
              <w:rPr>
                <w:kern w:val="2"/>
                <w:szCs w:val="22"/>
              </w:rPr>
              <w:t>Data type</w:t>
            </w:r>
          </w:p>
        </w:tc>
        <w:tc>
          <w:tcPr>
            <w:tcW w:w="216" w:type="pct"/>
            <w:tcBorders>
              <w:bottom w:val="single" w:sz="6" w:space="0" w:color="auto"/>
            </w:tcBorders>
            <w:shd w:val="clear" w:color="auto" w:fill="C0C0C0"/>
          </w:tcPr>
          <w:p w14:paraId="6B084BEE" w14:textId="77777777" w:rsidR="00C16EEF"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3855CDF1" w14:textId="77777777" w:rsidR="00C16EEF" w:rsidRDefault="00000000">
            <w:pPr>
              <w:pStyle w:val="TAH"/>
              <w:rPr>
                <w:kern w:val="2"/>
                <w:szCs w:val="22"/>
              </w:rPr>
            </w:pPr>
            <w:r>
              <w:rPr>
                <w:kern w:val="2"/>
                <w:szCs w:val="22"/>
              </w:rPr>
              <w:t>Cardinality</w:t>
            </w:r>
          </w:p>
        </w:tc>
        <w:tc>
          <w:tcPr>
            <w:tcW w:w="2216" w:type="pct"/>
            <w:tcBorders>
              <w:bottom w:val="single" w:sz="6" w:space="0" w:color="auto"/>
            </w:tcBorders>
            <w:shd w:val="clear" w:color="auto" w:fill="C0C0C0"/>
            <w:vAlign w:val="center"/>
          </w:tcPr>
          <w:p w14:paraId="4ECA605B" w14:textId="77777777" w:rsidR="00C16EEF" w:rsidRDefault="00000000">
            <w:pPr>
              <w:pStyle w:val="TAH"/>
              <w:rPr>
                <w:kern w:val="2"/>
                <w:szCs w:val="22"/>
              </w:rPr>
            </w:pPr>
            <w:r>
              <w:rPr>
                <w:kern w:val="2"/>
                <w:szCs w:val="22"/>
              </w:rPr>
              <w:t>Description</w:t>
            </w:r>
          </w:p>
        </w:tc>
      </w:tr>
      <w:tr w:rsidR="00C16EEF" w14:paraId="401FB411" w14:textId="77777777">
        <w:trPr>
          <w:jc w:val="center"/>
        </w:trPr>
        <w:tc>
          <w:tcPr>
            <w:tcW w:w="1183" w:type="pct"/>
            <w:tcBorders>
              <w:top w:val="single" w:sz="6" w:space="0" w:color="auto"/>
            </w:tcBorders>
            <w:shd w:val="clear" w:color="auto" w:fill="auto"/>
          </w:tcPr>
          <w:p w14:paraId="47801ACA" w14:textId="77777777" w:rsidR="00C16EEF" w:rsidRDefault="00000000">
            <w:pPr>
              <w:pStyle w:val="TAL"/>
              <w:rPr>
                <w:kern w:val="2"/>
                <w:szCs w:val="22"/>
              </w:rPr>
            </w:pPr>
            <w:r>
              <w:rPr>
                <w:kern w:val="2"/>
                <w:szCs w:val="22"/>
              </w:rPr>
              <w:t>n/a</w:t>
            </w:r>
          </w:p>
        </w:tc>
        <w:tc>
          <w:tcPr>
            <w:tcW w:w="732" w:type="pct"/>
            <w:tcBorders>
              <w:top w:val="single" w:sz="6" w:space="0" w:color="auto"/>
            </w:tcBorders>
          </w:tcPr>
          <w:p w14:paraId="1890822A" w14:textId="77777777" w:rsidR="00C16EEF" w:rsidRDefault="00C16EEF">
            <w:pPr>
              <w:pStyle w:val="TAL"/>
              <w:rPr>
                <w:kern w:val="2"/>
                <w:szCs w:val="22"/>
              </w:rPr>
            </w:pPr>
          </w:p>
        </w:tc>
        <w:tc>
          <w:tcPr>
            <w:tcW w:w="216" w:type="pct"/>
            <w:tcBorders>
              <w:top w:val="single" w:sz="6" w:space="0" w:color="auto"/>
            </w:tcBorders>
          </w:tcPr>
          <w:p w14:paraId="7ADE435F" w14:textId="77777777" w:rsidR="00C16EEF" w:rsidRDefault="00C16EEF">
            <w:pPr>
              <w:pStyle w:val="TAC"/>
              <w:rPr>
                <w:kern w:val="2"/>
                <w:szCs w:val="22"/>
              </w:rPr>
            </w:pPr>
          </w:p>
        </w:tc>
        <w:tc>
          <w:tcPr>
            <w:tcW w:w="653" w:type="pct"/>
            <w:tcBorders>
              <w:top w:val="single" w:sz="6" w:space="0" w:color="auto"/>
            </w:tcBorders>
          </w:tcPr>
          <w:p w14:paraId="3BCB839B" w14:textId="77777777" w:rsidR="00C16EEF" w:rsidRDefault="00C16EEF">
            <w:pPr>
              <w:pStyle w:val="TAL"/>
              <w:rPr>
                <w:kern w:val="2"/>
                <w:szCs w:val="22"/>
              </w:rPr>
            </w:pPr>
          </w:p>
        </w:tc>
        <w:tc>
          <w:tcPr>
            <w:tcW w:w="2216" w:type="pct"/>
            <w:tcBorders>
              <w:top w:val="single" w:sz="6" w:space="0" w:color="auto"/>
            </w:tcBorders>
            <w:shd w:val="clear" w:color="auto" w:fill="auto"/>
            <w:vAlign w:val="center"/>
          </w:tcPr>
          <w:p w14:paraId="0984A0F6" w14:textId="77777777" w:rsidR="00C16EEF" w:rsidRDefault="00C16EEF">
            <w:pPr>
              <w:pStyle w:val="TAL"/>
              <w:rPr>
                <w:kern w:val="2"/>
                <w:szCs w:val="22"/>
              </w:rPr>
            </w:pPr>
          </w:p>
        </w:tc>
      </w:tr>
    </w:tbl>
    <w:p w14:paraId="1B4BBA95" w14:textId="77777777" w:rsidR="00C16EEF" w:rsidRDefault="00C16EEF"/>
    <w:p w14:paraId="4341A7C4" w14:textId="77777777" w:rsidR="00C16EEF" w:rsidRDefault="00000000">
      <w:pPr>
        <w:pStyle w:val="TH"/>
      </w:pPr>
      <w:r>
        <w:t>Table</w:t>
      </w:r>
      <w:r>
        <w:rPr>
          <w:rFonts w:eastAsia="DengXian"/>
          <w:sz w:val="18"/>
        </w:rPr>
        <w:t> </w:t>
      </w:r>
      <w:r>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66"/>
        <w:gridCol w:w="1889"/>
        <w:gridCol w:w="1417"/>
        <w:gridCol w:w="1593"/>
        <w:gridCol w:w="3810"/>
      </w:tblGrid>
      <w:tr w:rsidR="00C16EEF" w14:paraId="39E1D593" w14:textId="77777777">
        <w:trPr>
          <w:jc w:val="center"/>
        </w:trPr>
        <w:tc>
          <w:tcPr>
            <w:tcW w:w="545" w:type="pct"/>
            <w:shd w:val="clear" w:color="auto" w:fill="C0C0C0"/>
          </w:tcPr>
          <w:p w14:paraId="48CDE88A" w14:textId="77777777" w:rsidR="00C16EEF" w:rsidRDefault="00000000">
            <w:pPr>
              <w:pStyle w:val="TAH"/>
              <w:rPr>
                <w:kern w:val="2"/>
                <w:szCs w:val="22"/>
              </w:rPr>
            </w:pPr>
            <w:r>
              <w:rPr>
                <w:kern w:val="2"/>
                <w:szCs w:val="22"/>
              </w:rPr>
              <w:t>Name</w:t>
            </w:r>
          </w:p>
        </w:tc>
        <w:tc>
          <w:tcPr>
            <w:tcW w:w="966" w:type="pct"/>
            <w:shd w:val="clear" w:color="auto" w:fill="C0C0C0"/>
          </w:tcPr>
          <w:p w14:paraId="1E5EC3E9" w14:textId="77777777" w:rsidR="00C16EEF" w:rsidRDefault="00000000">
            <w:pPr>
              <w:pStyle w:val="TAH"/>
              <w:rPr>
                <w:kern w:val="2"/>
                <w:szCs w:val="22"/>
              </w:rPr>
            </w:pPr>
            <w:r>
              <w:rPr>
                <w:kern w:val="2"/>
                <w:szCs w:val="22"/>
              </w:rPr>
              <w:t>Resource name</w:t>
            </w:r>
          </w:p>
        </w:tc>
        <w:tc>
          <w:tcPr>
            <w:tcW w:w="725" w:type="pct"/>
            <w:shd w:val="clear" w:color="auto" w:fill="C0C0C0"/>
          </w:tcPr>
          <w:p w14:paraId="348E89F4" w14:textId="77777777" w:rsidR="00C16EEF" w:rsidRDefault="00000000">
            <w:pPr>
              <w:pStyle w:val="TAH"/>
              <w:rPr>
                <w:kern w:val="2"/>
                <w:szCs w:val="22"/>
              </w:rPr>
            </w:pPr>
            <w:r>
              <w:rPr>
                <w:kern w:val="2"/>
                <w:szCs w:val="22"/>
              </w:rPr>
              <w:t>HTTP method or custom operation</w:t>
            </w:r>
          </w:p>
        </w:tc>
        <w:tc>
          <w:tcPr>
            <w:tcW w:w="815" w:type="pct"/>
            <w:shd w:val="clear" w:color="auto" w:fill="C0C0C0"/>
          </w:tcPr>
          <w:p w14:paraId="5B4F13FB" w14:textId="77777777" w:rsidR="00C16EEF" w:rsidRDefault="00000000">
            <w:pPr>
              <w:pStyle w:val="TAH"/>
              <w:rPr>
                <w:kern w:val="2"/>
                <w:szCs w:val="22"/>
              </w:rPr>
            </w:pPr>
            <w:r>
              <w:rPr>
                <w:kern w:val="2"/>
                <w:szCs w:val="22"/>
              </w:rPr>
              <w:t>Link parameter(s)</w:t>
            </w:r>
          </w:p>
        </w:tc>
        <w:tc>
          <w:tcPr>
            <w:tcW w:w="1949" w:type="pct"/>
            <w:shd w:val="clear" w:color="auto" w:fill="C0C0C0"/>
            <w:vAlign w:val="center"/>
          </w:tcPr>
          <w:p w14:paraId="03BE62D2" w14:textId="77777777" w:rsidR="00C16EEF" w:rsidRDefault="00000000">
            <w:pPr>
              <w:pStyle w:val="TAH"/>
              <w:rPr>
                <w:kern w:val="2"/>
                <w:szCs w:val="22"/>
              </w:rPr>
            </w:pPr>
            <w:r>
              <w:rPr>
                <w:kern w:val="2"/>
                <w:szCs w:val="22"/>
              </w:rPr>
              <w:t>Description</w:t>
            </w:r>
          </w:p>
        </w:tc>
      </w:tr>
      <w:tr w:rsidR="00C16EEF" w14:paraId="247CF8FB" w14:textId="77777777">
        <w:trPr>
          <w:jc w:val="center"/>
        </w:trPr>
        <w:tc>
          <w:tcPr>
            <w:tcW w:w="545" w:type="pct"/>
            <w:shd w:val="clear" w:color="auto" w:fill="auto"/>
          </w:tcPr>
          <w:p w14:paraId="27CB4697" w14:textId="77777777" w:rsidR="00C16EEF" w:rsidRDefault="00000000">
            <w:pPr>
              <w:pStyle w:val="TAL"/>
              <w:rPr>
                <w:kern w:val="2"/>
                <w:szCs w:val="22"/>
              </w:rPr>
            </w:pPr>
            <w:r>
              <w:rPr>
                <w:kern w:val="2"/>
                <w:szCs w:val="22"/>
              </w:rPr>
              <w:t>n/a</w:t>
            </w:r>
          </w:p>
        </w:tc>
        <w:tc>
          <w:tcPr>
            <w:tcW w:w="966" w:type="pct"/>
          </w:tcPr>
          <w:p w14:paraId="3C5FCEB2" w14:textId="77777777" w:rsidR="00C16EEF" w:rsidRDefault="00C16EEF">
            <w:pPr>
              <w:pStyle w:val="TAL"/>
              <w:rPr>
                <w:kern w:val="2"/>
                <w:szCs w:val="22"/>
              </w:rPr>
            </w:pPr>
          </w:p>
        </w:tc>
        <w:tc>
          <w:tcPr>
            <w:tcW w:w="725" w:type="pct"/>
          </w:tcPr>
          <w:p w14:paraId="42895336" w14:textId="77777777" w:rsidR="00C16EEF" w:rsidRDefault="00C16EEF">
            <w:pPr>
              <w:pStyle w:val="TAL"/>
              <w:jc w:val="center"/>
              <w:rPr>
                <w:kern w:val="2"/>
                <w:szCs w:val="22"/>
              </w:rPr>
            </w:pPr>
          </w:p>
        </w:tc>
        <w:tc>
          <w:tcPr>
            <w:tcW w:w="815" w:type="pct"/>
          </w:tcPr>
          <w:p w14:paraId="294A2293" w14:textId="77777777" w:rsidR="00C16EEF" w:rsidRDefault="00C16EEF">
            <w:pPr>
              <w:pStyle w:val="TAL"/>
              <w:rPr>
                <w:kern w:val="2"/>
                <w:szCs w:val="22"/>
              </w:rPr>
            </w:pPr>
          </w:p>
        </w:tc>
        <w:tc>
          <w:tcPr>
            <w:tcW w:w="1949" w:type="pct"/>
            <w:shd w:val="clear" w:color="auto" w:fill="auto"/>
            <w:vAlign w:val="center"/>
          </w:tcPr>
          <w:p w14:paraId="1C1D20B8" w14:textId="77777777" w:rsidR="00C16EEF" w:rsidRDefault="00C16EEF">
            <w:pPr>
              <w:pStyle w:val="TAL"/>
              <w:rPr>
                <w:kern w:val="2"/>
                <w:szCs w:val="22"/>
              </w:rPr>
            </w:pPr>
          </w:p>
        </w:tc>
      </w:tr>
    </w:tbl>
    <w:p w14:paraId="69686942" w14:textId="77777777" w:rsidR="00C16EEF" w:rsidRDefault="00C16EEF">
      <w:pPr>
        <w:rPr>
          <w:lang w:eastAsia="zh-CN"/>
        </w:rPr>
      </w:pPr>
    </w:p>
    <w:p w14:paraId="659AEC08" w14:textId="77777777" w:rsidR="00C16EEF" w:rsidRDefault="00000000">
      <w:pPr>
        <w:pStyle w:val="Heading3"/>
      </w:pPr>
      <w:bookmarkStart w:id="753" w:name="_Toc83768360"/>
      <w:bookmarkStart w:id="754" w:name="_Toc97197141"/>
      <w:bookmarkStart w:id="755" w:name="_Toc93878959"/>
      <w:bookmarkStart w:id="756" w:name="_Toc96996735"/>
      <w:bookmarkStart w:id="757" w:name="_Toc153792806"/>
      <w:r>
        <w:rPr>
          <w:lang w:eastAsia="zh-CN"/>
        </w:rPr>
        <w:t>8</w:t>
      </w:r>
      <w:r>
        <w:t>.1.3</w:t>
      </w:r>
      <w:r>
        <w:tab/>
        <w:t>Custom Operations without associated resources</w:t>
      </w:r>
      <w:bookmarkEnd w:id="753"/>
      <w:bookmarkEnd w:id="754"/>
      <w:bookmarkEnd w:id="755"/>
      <w:bookmarkEnd w:id="756"/>
      <w:bookmarkEnd w:id="757"/>
    </w:p>
    <w:p w14:paraId="035DCDB2" w14:textId="77777777" w:rsidR="00C16EEF" w:rsidRDefault="00000000">
      <w:r>
        <w:rPr>
          <w:lang w:eastAsia="zh-CN"/>
        </w:rPr>
        <w:t>None.</w:t>
      </w:r>
    </w:p>
    <w:p w14:paraId="40A8D086" w14:textId="77777777" w:rsidR="00C16EEF" w:rsidRDefault="00000000">
      <w:pPr>
        <w:pStyle w:val="Heading3"/>
      </w:pPr>
      <w:bookmarkStart w:id="758" w:name="_Toc96996736"/>
      <w:bookmarkStart w:id="759" w:name="_Toc83768361"/>
      <w:bookmarkStart w:id="760" w:name="_Toc93878960"/>
      <w:bookmarkStart w:id="761" w:name="_Toc97197142"/>
      <w:bookmarkStart w:id="762" w:name="_Toc153792807"/>
      <w:r>
        <w:rPr>
          <w:lang w:eastAsia="zh-CN"/>
        </w:rPr>
        <w:t>8</w:t>
      </w:r>
      <w:r>
        <w:t>.1.4</w:t>
      </w:r>
      <w:r>
        <w:tab/>
        <w:t>Notifications</w:t>
      </w:r>
      <w:bookmarkEnd w:id="758"/>
      <w:bookmarkEnd w:id="759"/>
      <w:bookmarkEnd w:id="760"/>
      <w:bookmarkEnd w:id="761"/>
      <w:bookmarkEnd w:id="762"/>
    </w:p>
    <w:p w14:paraId="27547AA0" w14:textId="77777777" w:rsidR="00C16EEF" w:rsidRDefault="00000000">
      <w:r>
        <w:rPr>
          <w:lang w:eastAsia="zh-CN"/>
        </w:rPr>
        <w:t>None.</w:t>
      </w:r>
    </w:p>
    <w:p w14:paraId="6EF10CB6" w14:textId="77777777" w:rsidR="00C16EEF" w:rsidRDefault="00000000">
      <w:pPr>
        <w:pStyle w:val="Heading3"/>
      </w:pPr>
      <w:bookmarkStart w:id="763" w:name="_Toc96996737"/>
      <w:bookmarkStart w:id="764" w:name="_Toc83768362"/>
      <w:bookmarkStart w:id="765" w:name="_Toc93878961"/>
      <w:bookmarkStart w:id="766" w:name="_Toc97197143"/>
      <w:bookmarkStart w:id="767" w:name="_Toc153792808"/>
      <w:r>
        <w:rPr>
          <w:lang w:eastAsia="zh-CN"/>
        </w:rPr>
        <w:t>8</w:t>
      </w:r>
      <w:r>
        <w:t>.1.5</w:t>
      </w:r>
      <w:r>
        <w:tab/>
        <w:t>Data Model</w:t>
      </w:r>
      <w:bookmarkEnd w:id="763"/>
      <w:bookmarkEnd w:id="764"/>
      <w:bookmarkEnd w:id="765"/>
      <w:bookmarkEnd w:id="766"/>
      <w:bookmarkEnd w:id="767"/>
    </w:p>
    <w:p w14:paraId="308191FD" w14:textId="77777777" w:rsidR="00C16EEF" w:rsidRDefault="00000000">
      <w:pPr>
        <w:pStyle w:val="Heading4"/>
        <w:rPr>
          <w:lang w:eastAsia="zh-CN"/>
        </w:rPr>
      </w:pPr>
      <w:bookmarkStart w:id="768" w:name="_Toc93878962"/>
      <w:bookmarkStart w:id="769" w:name="_Toc81332272"/>
      <w:bookmarkStart w:id="770" w:name="_Toc97197144"/>
      <w:bookmarkStart w:id="771" w:name="_Toc96996738"/>
      <w:bookmarkStart w:id="772" w:name="_Toc153792809"/>
      <w:r>
        <w:rPr>
          <w:lang w:eastAsia="zh-CN"/>
        </w:rPr>
        <w:t>8.1.5.1</w:t>
      </w:r>
      <w:r>
        <w:rPr>
          <w:lang w:eastAsia="zh-CN"/>
        </w:rPr>
        <w:tab/>
        <w:t>General</w:t>
      </w:r>
      <w:bookmarkEnd w:id="768"/>
      <w:bookmarkEnd w:id="769"/>
      <w:bookmarkEnd w:id="770"/>
      <w:bookmarkEnd w:id="771"/>
      <w:bookmarkEnd w:id="772"/>
    </w:p>
    <w:p w14:paraId="75CA51BA" w14:textId="77777777" w:rsidR="00C16EEF" w:rsidRDefault="0000000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6DAE3CF6" w14:textId="77777777" w:rsidR="00C16EEF" w:rsidRDefault="00000000">
      <w:pPr>
        <w:pStyle w:val="TH"/>
      </w:pPr>
      <w:r>
        <w:lastRenderedPageBreak/>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6EEF" w14:paraId="33B19B54" w14:textId="77777777">
        <w:trPr>
          <w:jc w:val="center"/>
        </w:trPr>
        <w:tc>
          <w:tcPr>
            <w:tcW w:w="2868" w:type="dxa"/>
            <w:shd w:val="clear" w:color="auto" w:fill="C0C0C0"/>
          </w:tcPr>
          <w:p w14:paraId="506594E3" w14:textId="77777777" w:rsidR="00C16EEF" w:rsidRDefault="00000000">
            <w:pPr>
              <w:pStyle w:val="TAH"/>
              <w:rPr>
                <w:kern w:val="2"/>
                <w:szCs w:val="22"/>
              </w:rPr>
            </w:pPr>
            <w:r>
              <w:rPr>
                <w:kern w:val="2"/>
                <w:szCs w:val="22"/>
              </w:rPr>
              <w:t>Data type</w:t>
            </w:r>
          </w:p>
        </w:tc>
        <w:tc>
          <w:tcPr>
            <w:tcW w:w="1297" w:type="dxa"/>
            <w:shd w:val="clear" w:color="auto" w:fill="C0C0C0"/>
          </w:tcPr>
          <w:p w14:paraId="640DBB7A" w14:textId="77777777" w:rsidR="00C16EEF" w:rsidRDefault="00000000">
            <w:pPr>
              <w:pStyle w:val="TAH"/>
              <w:rPr>
                <w:kern w:val="2"/>
                <w:szCs w:val="22"/>
              </w:rPr>
            </w:pPr>
            <w:r>
              <w:rPr>
                <w:kern w:val="2"/>
                <w:szCs w:val="22"/>
              </w:rPr>
              <w:t>Section defined</w:t>
            </w:r>
          </w:p>
        </w:tc>
        <w:tc>
          <w:tcPr>
            <w:tcW w:w="2887" w:type="dxa"/>
            <w:shd w:val="clear" w:color="auto" w:fill="C0C0C0"/>
          </w:tcPr>
          <w:p w14:paraId="7DDE308D" w14:textId="77777777" w:rsidR="00C16EEF" w:rsidRDefault="00000000">
            <w:pPr>
              <w:pStyle w:val="TAH"/>
              <w:rPr>
                <w:kern w:val="2"/>
                <w:szCs w:val="22"/>
              </w:rPr>
            </w:pPr>
            <w:r>
              <w:rPr>
                <w:kern w:val="2"/>
                <w:szCs w:val="22"/>
              </w:rPr>
              <w:t>Description</w:t>
            </w:r>
          </w:p>
        </w:tc>
        <w:tc>
          <w:tcPr>
            <w:tcW w:w="2725" w:type="dxa"/>
            <w:shd w:val="clear" w:color="auto" w:fill="C0C0C0"/>
          </w:tcPr>
          <w:p w14:paraId="4FF98D61" w14:textId="77777777" w:rsidR="00C16EEF" w:rsidRDefault="00000000">
            <w:pPr>
              <w:pStyle w:val="TAH"/>
              <w:rPr>
                <w:kern w:val="2"/>
                <w:szCs w:val="22"/>
              </w:rPr>
            </w:pPr>
            <w:r>
              <w:rPr>
                <w:kern w:val="2"/>
                <w:szCs w:val="22"/>
              </w:rPr>
              <w:t>Applicability</w:t>
            </w:r>
          </w:p>
        </w:tc>
      </w:tr>
      <w:tr w:rsidR="00C16EEF" w14:paraId="7D018674" w14:textId="77777777">
        <w:trPr>
          <w:jc w:val="center"/>
        </w:trPr>
        <w:tc>
          <w:tcPr>
            <w:tcW w:w="2868" w:type="dxa"/>
          </w:tcPr>
          <w:p w14:paraId="3FA0BE3B" w14:textId="77777777" w:rsidR="00C16EEF" w:rsidRDefault="00000000">
            <w:pPr>
              <w:pStyle w:val="TAL"/>
              <w:rPr>
                <w:kern w:val="2"/>
                <w:szCs w:val="22"/>
              </w:rPr>
            </w:pPr>
            <w:r>
              <w:rPr>
                <w:kern w:val="2"/>
                <w:szCs w:val="22"/>
              </w:rPr>
              <w:t>ASRegistration</w:t>
            </w:r>
          </w:p>
        </w:tc>
        <w:tc>
          <w:tcPr>
            <w:tcW w:w="1297" w:type="dxa"/>
          </w:tcPr>
          <w:p w14:paraId="14AEB9AC" w14:textId="77777777" w:rsidR="00C16EEF" w:rsidRDefault="00000000">
            <w:pPr>
              <w:pStyle w:val="TAL"/>
              <w:rPr>
                <w:kern w:val="2"/>
                <w:szCs w:val="22"/>
              </w:rPr>
            </w:pPr>
            <w:r>
              <w:rPr>
                <w:kern w:val="2"/>
                <w:szCs w:val="22"/>
              </w:rPr>
              <w:t>8.1.5.2.2</w:t>
            </w:r>
          </w:p>
        </w:tc>
        <w:tc>
          <w:tcPr>
            <w:tcW w:w="2887" w:type="dxa"/>
          </w:tcPr>
          <w:p w14:paraId="0E15C5F7" w14:textId="77777777" w:rsidR="00C16EEF" w:rsidRDefault="00000000">
            <w:pPr>
              <w:pStyle w:val="TAL"/>
              <w:rPr>
                <w:kern w:val="2"/>
                <w:szCs w:val="22"/>
              </w:rPr>
            </w:pPr>
            <w:r>
              <w:rPr>
                <w:kern w:val="2"/>
                <w:szCs w:val="22"/>
              </w:rPr>
              <w:t>The AS registration request information.</w:t>
            </w:r>
          </w:p>
        </w:tc>
        <w:tc>
          <w:tcPr>
            <w:tcW w:w="2725" w:type="dxa"/>
          </w:tcPr>
          <w:p w14:paraId="74585D55" w14:textId="77777777" w:rsidR="00C16EEF" w:rsidRDefault="00C16EEF">
            <w:pPr>
              <w:pStyle w:val="TAL"/>
              <w:rPr>
                <w:kern w:val="2"/>
                <w:szCs w:val="22"/>
              </w:rPr>
            </w:pPr>
          </w:p>
        </w:tc>
      </w:tr>
      <w:tr w:rsidR="00C16EEF" w14:paraId="1ACE212F" w14:textId="77777777">
        <w:trPr>
          <w:jc w:val="center"/>
        </w:trPr>
        <w:tc>
          <w:tcPr>
            <w:tcW w:w="2868" w:type="dxa"/>
          </w:tcPr>
          <w:p w14:paraId="3E9004A8" w14:textId="77777777" w:rsidR="00C16EEF" w:rsidRDefault="00000000">
            <w:pPr>
              <w:pStyle w:val="TAL"/>
              <w:rPr>
                <w:kern w:val="2"/>
                <w:szCs w:val="22"/>
              </w:rPr>
            </w:pPr>
            <w:r>
              <w:rPr>
                <w:kern w:val="2"/>
                <w:szCs w:val="22"/>
              </w:rPr>
              <w:t>ASRegistrationAck</w:t>
            </w:r>
          </w:p>
        </w:tc>
        <w:tc>
          <w:tcPr>
            <w:tcW w:w="1297" w:type="dxa"/>
          </w:tcPr>
          <w:p w14:paraId="360F65E4" w14:textId="77777777" w:rsidR="00C16EEF" w:rsidRDefault="00000000">
            <w:pPr>
              <w:pStyle w:val="TAL"/>
              <w:rPr>
                <w:kern w:val="2"/>
                <w:szCs w:val="22"/>
              </w:rPr>
            </w:pPr>
            <w:r>
              <w:rPr>
                <w:kern w:val="2"/>
                <w:szCs w:val="22"/>
              </w:rPr>
              <w:t>8.1.5.2.3</w:t>
            </w:r>
          </w:p>
        </w:tc>
        <w:tc>
          <w:tcPr>
            <w:tcW w:w="2887" w:type="dxa"/>
          </w:tcPr>
          <w:p w14:paraId="07C4B2E6" w14:textId="77777777" w:rsidR="00C16EEF" w:rsidRDefault="00000000">
            <w:pPr>
              <w:pStyle w:val="TAL"/>
              <w:rPr>
                <w:kern w:val="2"/>
                <w:szCs w:val="22"/>
              </w:rPr>
            </w:pPr>
            <w:r>
              <w:rPr>
                <w:kern w:val="2"/>
                <w:szCs w:val="22"/>
              </w:rPr>
              <w:t>The AS registration response information.</w:t>
            </w:r>
          </w:p>
        </w:tc>
        <w:tc>
          <w:tcPr>
            <w:tcW w:w="2725" w:type="dxa"/>
          </w:tcPr>
          <w:p w14:paraId="200FD795" w14:textId="77777777" w:rsidR="00C16EEF" w:rsidRDefault="00C16EEF">
            <w:pPr>
              <w:pStyle w:val="TAL"/>
              <w:rPr>
                <w:kern w:val="2"/>
                <w:szCs w:val="22"/>
              </w:rPr>
            </w:pPr>
          </w:p>
        </w:tc>
      </w:tr>
      <w:tr w:rsidR="00C16EEF" w14:paraId="6CEBAF35" w14:textId="77777777">
        <w:trPr>
          <w:jc w:val="center"/>
        </w:trPr>
        <w:tc>
          <w:tcPr>
            <w:tcW w:w="2868" w:type="dxa"/>
          </w:tcPr>
          <w:p w14:paraId="70DBC86F" w14:textId="77777777" w:rsidR="00C16EEF" w:rsidRDefault="00000000">
            <w:pPr>
              <w:pStyle w:val="TAL"/>
              <w:rPr>
                <w:kern w:val="2"/>
                <w:szCs w:val="22"/>
              </w:rPr>
            </w:pPr>
            <w:r>
              <w:rPr>
                <w:kern w:val="2"/>
                <w:szCs w:val="22"/>
              </w:rPr>
              <w:t>ASProfile</w:t>
            </w:r>
          </w:p>
        </w:tc>
        <w:tc>
          <w:tcPr>
            <w:tcW w:w="1297" w:type="dxa"/>
          </w:tcPr>
          <w:p w14:paraId="3AA54BA7" w14:textId="77777777" w:rsidR="00C16EEF" w:rsidRDefault="00000000">
            <w:pPr>
              <w:pStyle w:val="TAL"/>
              <w:rPr>
                <w:kern w:val="2"/>
                <w:szCs w:val="22"/>
              </w:rPr>
            </w:pPr>
            <w:r>
              <w:rPr>
                <w:kern w:val="2"/>
                <w:szCs w:val="22"/>
              </w:rPr>
              <w:t>8.1.5.2.4</w:t>
            </w:r>
          </w:p>
        </w:tc>
        <w:tc>
          <w:tcPr>
            <w:tcW w:w="2887" w:type="dxa"/>
          </w:tcPr>
          <w:p w14:paraId="72540CEC" w14:textId="77777777" w:rsidR="00C16EEF" w:rsidRDefault="00000000">
            <w:pPr>
              <w:pStyle w:val="TAL"/>
              <w:rPr>
                <w:kern w:val="2"/>
                <w:szCs w:val="22"/>
              </w:rPr>
            </w:pPr>
            <w:r>
              <w:rPr>
                <w:kern w:val="2"/>
                <w:szCs w:val="22"/>
              </w:rPr>
              <w:t>The profile information related to the AS in the ASRegistration data type.</w:t>
            </w:r>
          </w:p>
        </w:tc>
        <w:tc>
          <w:tcPr>
            <w:tcW w:w="2725" w:type="dxa"/>
          </w:tcPr>
          <w:p w14:paraId="1D80AFF9" w14:textId="77777777" w:rsidR="00C16EEF" w:rsidRDefault="00C16EEF">
            <w:pPr>
              <w:pStyle w:val="TAL"/>
              <w:rPr>
                <w:kern w:val="2"/>
                <w:szCs w:val="22"/>
              </w:rPr>
            </w:pPr>
          </w:p>
        </w:tc>
      </w:tr>
    </w:tbl>
    <w:p w14:paraId="28AD7699" w14:textId="77777777" w:rsidR="00C16EEF" w:rsidRDefault="00C16EEF">
      <w:pPr>
        <w:rPr>
          <w:lang w:eastAsia="zh-CN"/>
        </w:rPr>
      </w:pPr>
    </w:p>
    <w:p w14:paraId="21AB8641" w14:textId="77777777" w:rsidR="00C16EEF" w:rsidRDefault="00000000">
      <w:r>
        <w:t>Table 8.1.5.1-2 specifies data types re-used by the MSGS_ASRegistration API service.</w:t>
      </w:r>
    </w:p>
    <w:p w14:paraId="4C4A27B5" w14:textId="77777777" w:rsidR="00C16EEF" w:rsidRDefault="00000000">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C16EEF" w14:paraId="6B61AFB0" w14:textId="77777777">
        <w:trPr>
          <w:jc w:val="center"/>
        </w:trPr>
        <w:tc>
          <w:tcPr>
            <w:tcW w:w="2638" w:type="dxa"/>
            <w:shd w:val="clear" w:color="auto" w:fill="C0C0C0"/>
          </w:tcPr>
          <w:p w14:paraId="53E21827" w14:textId="77777777" w:rsidR="00C16EEF" w:rsidRDefault="00000000">
            <w:pPr>
              <w:pStyle w:val="TAH"/>
              <w:rPr>
                <w:kern w:val="2"/>
                <w:szCs w:val="22"/>
              </w:rPr>
            </w:pPr>
            <w:r>
              <w:rPr>
                <w:kern w:val="2"/>
                <w:szCs w:val="22"/>
              </w:rPr>
              <w:t>Data type</w:t>
            </w:r>
          </w:p>
        </w:tc>
        <w:tc>
          <w:tcPr>
            <w:tcW w:w="1770" w:type="dxa"/>
            <w:shd w:val="clear" w:color="auto" w:fill="C0C0C0"/>
          </w:tcPr>
          <w:p w14:paraId="23C5825C" w14:textId="77777777" w:rsidR="00C16EEF" w:rsidRDefault="00000000">
            <w:pPr>
              <w:pStyle w:val="TAH"/>
              <w:rPr>
                <w:kern w:val="2"/>
                <w:szCs w:val="22"/>
              </w:rPr>
            </w:pPr>
            <w:r>
              <w:rPr>
                <w:kern w:val="2"/>
                <w:szCs w:val="22"/>
              </w:rPr>
              <w:t>Reference</w:t>
            </w:r>
          </w:p>
        </w:tc>
        <w:tc>
          <w:tcPr>
            <w:tcW w:w="2802" w:type="dxa"/>
            <w:shd w:val="clear" w:color="auto" w:fill="C0C0C0"/>
          </w:tcPr>
          <w:p w14:paraId="6B26D65D" w14:textId="77777777" w:rsidR="00C16EEF" w:rsidRDefault="00000000">
            <w:pPr>
              <w:pStyle w:val="TAH"/>
              <w:rPr>
                <w:kern w:val="2"/>
                <w:szCs w:val="22"/>
              </w:rPr>
            </w:pPr>
            <w:r>
              <w:rPr>
                <w:kern w:val="2"/>
                <w:szCs w:val="22"/>
              </w:rPr>
              <w:t>Comments</w:t>
            </w:r>
          </w:p>
        </w:tc>
        <w:tc>
          <w:tcPr>
            <w:tcW w:w="2567" w:type="dxa"/>
            <w:shd w:val="clear" w:color="auto" w:fill="C0C0C0"/>
          </w:tcPr>
          <w:p w14:paraId="4BFAB0E9" w14:textId="77777777" w:rsidR="00C16EEF" w:rsidRDefault="00000000">
            <w:pPr>
              <w:pStyle w:val="TAH"/>
              <w:rPr>
                <w:kern w:val="2"/>
                <w:szCs w:val="22"/>
              </w:rPr>
            </w:pPr>
            <w:r>
              <w:rPr>
                <w:kern w:val="2"/>
                <w:szCs w:val="22"/>
              </w:rPr>
              <w:t>Applicability</w:t>
            </w:r>
          </w:p>
        </w:tc>
      </w:tr>
      <w:tr w:rsidR="00C16EEF" w14:paraId="1CAB0233" w14:textId="77777777">
        <w:trPr>
          <w:jc w:val="center"/>
        </w:trPr>
        <w:tc>
          <w:tcPr>
            <w:tcW w:w="2638" w:type="dxa"/>
          </w:tcPr>
          <w:p w14:paraId="1D9DD2FF" w14:textId="77777777" w:rsidR="00C16EEF" w:rsidRDefault="00000000">
            <w:pPr>
              <w:pStyle w:val="TAL"/>
              <w:rPr>
                <w:kern w:val="2"/>
                <w:szCs w:val="22"/>
              </w:rPr>
            </w:pPr>
            <w:r>
              <w:rPr>
                <w:kern w:val="2"/>
                <w:szCs w:val="22"/>
              </w:rPr>
              <w:t>ProblemDetails</w:t>
            </w:r>
          </w:p>
        </w:tc>
        <w:tc>
          <w:tcPr>
            <w:tcW w:w="1770" w:type="dxa"/>
          </w:tcPr>
          <w:p w14:paraId="4AB45561" w14:textId="77777777" w:rsidR="00C16EEF"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033C54CA" w14:textId="77777777" w:rsidR="00C16EEF" w:rsidRDefault="00C16EEF">
            <w:pPr>
              <w:pStyle w:val="TAL"/>
              <w:rPr>
                <w:kern w:val="2"/>
                <w:szCs w:val="22"/>
              </w:rPr>
            </w:pPr>
          </w:p>
        </w:tc>
        <w:tc>
          <w:tcPr>
            <w:tcW w:w="2567" w:type="dxa"/>
          </w:tcPr>
          <w:p w14:paraId="3C8D8819" w14:textId="77777777" w:rsidR="00C16EEF" w:rsidRDefault="00C16EEF">
            <w:pPr>
              <w:pStyle w:val="TAL"/>
              <w:rPr>
                <w:kern w:val="2"/>
                <w:szCs w:val="22"/>
              </w:rPr>
            </w:pPr>
          </w:p>
        </w:tc>
      </w:tr>
      <w:tr w:rsidR="00C16EEF" w14:paraId="4A6DD72E" w14:textId="77777777">
        <w:trPr>
          <w:jc w:val="center"/>
        </w:trPr>
        <w:tc>
          <w:tcPr>
            <w:tcW w:w="2638" w:type="dxa"/>
          </w:tcPr>
          <w:p w14:paraId="67802435" w14:textId="77777777" w:rsidR="00C16EEF" w:rsidRDefault="00000000">
            <w:pPr>
              <w:pStyle w:val="TAL"/>
              <w:rPr>
                <w:kern w:val="2"/>
                <w:szCs w:val="22"/>
                <w:lang w:eastAsia="zh-CN"/>
              </w:rPr>
            </w:pPr>
            <w:r>
              <w:rPr>
                <w:kern w:val="2"/>
                <w:szCs w:val="22"/>
                <w:lang w:eastAsia="zh-CN"/>
              </w:rPr>
              <w:t>Uri</w:t>
            </w:r>
          </w:p>
        </w:tc>
        <w:tc>
          <w:tcPr>
            <w:tcW w:w="1770" w:type="dxa"/>
          </w:tcPr>
          <w:p w14:paraId="39FA029C" w14:textId="77777777" w:rsidR="00C16EEF"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4742F017" w14:textId="77777777" w:rsidR="00C16EEF" w:rsidRDefault="00C16EEF">
            <w:pPr>
              <w:pStyle w:val="TAL"/>
              <w:rPr>
                <w:kern w:val="2"/>
                <w:szCs w:val="22"/>
              </w:rPr>
            </w:pPr>
          </w:p>
        </w:tc>
        <w:tc>
          <w:tcPr>
            <w:tcW w:w="2567" w:type="dxa"/>
          </w:tcPr>
          <w:p w14:paraId="6E017EE4" w14:textId="77777777" w:rsidR="00C16EEF" w:rsidRDefault="00C16EEF">
            <w:pPr>
              <w:pStyle w:val="TAL"/>
              <w:rPr>
                <w:kern w:val="2"/>
                <w:szCs w:val="22"/>
              </w:rPr>
            </w:pPr>
          </w:p>
        </w:tc>
      </w:tr>
    </w:tbl>
    <w:p w14:paraId="72E4DE58" w14:textId="77777777" w:rsidR="00C16EEF" w:rsidRDefault="00C16EEF">
      <w:pPr>
        <w:rPr>
          <w:lang w:eastAsia="zh-CN"/>
        </w:rPr>
      </w:pPr>
    </w:p>
    <w:p w14:paraId="5132BF9E" w14:textId="77777777" w:rsidR="00C16EEF" w:rsidRDefault="00000000">
      <w:pPr>
        <w:pStyle w:val="Heading4"/>
        <w:rPr>
          <w:lang w:eastAsia="zh-CN"/>
        </w:rPr>
      </w:pPr>
      <w:bookmarkStart w:id="773" w:name="_Toc81332273"/>
      <w:bookmarkStart w:id="774" w:name="_Toc93878963"/>
      <w:bookmarkStart w:id="775" w:name="_Toc96996739"/>
      <w:bookmarkStart w:id="776" w:name="_Toc97197145"/>
      <w:bookmarkStart w:id="777" w:name="_Toc153792810"/>
      <w:r>
        <w:rPr>
          <w:lang w:eastAsia="zh-CN"/>
        </w:rPr>
        <w:t>8.1.5.2</w:t>
      </w:r>
      <w:r>
        <w:rPr>
          <w:lang w:eastAsia="zh-CN"/>
        </w:rPr>
        <w:tab/>
        <w:t>Structured data types</w:t>
      </w:r>
      <w:bookmarkEnd w:id="773"/>
      <w:bookmarkEnd w:id="774"/>
      <w:bookmarkEnd w:id="775"/>
      <w:bookmarkEnd w:id="776"/>
      <w:bookmarkEnd w:id="777"/>
    </w:p>
    <w:p w14:paraId="22EDEEBC" w14:textId="77777777" w:rsidR="00C16EEF" w:rsidRDefault="00000000">
      <w:pPr>
        <w:pStyle w:val="Heading5"/>
        <w:rPr>
          <w:lang w:eastAsia="zh-CN"/>
        </w:rPr>
      </w:pPr>
      <w:bookmarkStart w:id="778" w:name="_Toc81332274"/>
      <w:bookmarkStart w:id="779" w:name="_Toc93878964"/>
      <w:bookmarkStart w:id="780" w:name="_Toc96996740"/>
      <w:bookmarkStart w:id="781" w:name="_Toc97197146"/>
      <w:bookmarkStart w:id="782" w:name="_Toc153792811"/>
      <w:r>
        <w:rPr>
          <w:lang w:eastAsia="zh-CN"/>
        </w:rPr>
        <w:t>8.1.5.2.1</w:t>
      </w:r>
      <w:r>
        <w:rPr>
          <w:lang w:eastAsia="zh-CN"/>
        </w:rPr>
        <w:tab/>
        <w:t>Introduction</w:t>
      </w:r>
      <w:bookmarkEnd w:id="778"/>
      <w:bookmarkEnd w:id="779"/>
      <w:bookmarkEnd w:id="780"/>
      <w:bookmarkEnd w:id="781"/>
      <w:bookmarkEnd w:id="782"/>
    </w:p>
    <w:p w14:paraId="1CEC7013" w14:textId="77777777" w:rsidR="00C16EEF" w:rsidRDefault="00000000">
      <w:pPr>
        <w:pStyle w:val="Heading5"/>
        <w:rPr>
          <w:lang w:eastAsia="zh-CN"/>
        </w:rPr>
      </w:pPr>
      <w:bookmarkStart w:id="783" w:name="_Toc81332275"/>
      <w:bookmarkStart w:id="784" w:name="_Toc93878965"/>
      <w:bookmarkStart w:id="785" w:name="_Toc97197147"/>
      <w:bookmarkStart w:id="786" w:name="_Toc96996741"/>
      <w:bookmarkStart w:id="787" w:name="_Toc153792812"/>
      <w:r>
        <w:rPr>
          <w:lang w:eastAsia="zh-CN"/>
        </w:rPr>
        <w:t>8.1.5.2.2</w:t>
      </w:r>
      <w:r>
        <w:rPr>
          <w:lang w:eastAsia="zh-CN"/>
        </w:rPr>
        <w:tab/>
        <w:t xml:space="preserve">Type: </w:t>
      </w:r>
      <w:bookmarkEnd w:id="783"/>
      <w:r>
        <w:t>ASRegistration</w:t>
      </w:r>
      <w:bookmarkEnd w:id="784"/>
      <w:bookmarkEnd w:id="785"/>
      <w:bookmarkEnd w:id="786"/>
      <w:bookmarkEnd w:id="787"/>
    </w:p>
    <w:p w14:paraId="35945136" w14:textId="77777777" w:rsidR="00C16EEF" w:rsidRDefault="00000000">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6EEF" w14:paraId="3A40D8FC" w14:textId="77777777">
        <w:trPr>
          <w:jc w:val="center"/>
        </w:trPr>
        <w:tc>
          <w:tcPr>
            <w:tcW w:w="1430" w:type="dxa"/>
            <w:shd w:val="clear" w:color="auto" w:fill="C0C0C0"/>
          </w:tcPr>
          <w:p w14:paraId="15FC42F6" w14:textId="77777777" w:rsidR="00C16EEF" w:rsidRDefault="00000000">
            <w:pPr>
              <w:pStyle w:val="TAH"/>
              <w:rPr>
                <w:kern w:val="2"/>
                <w:szCs w:val="22"/>
              </w:rPr>
            </w:pPr>
            <w:r>
              <w:rPr>
                <w:kern w:val="2"/>
                <w:szCs w:val="22"/>
              </w:rPr>
              <w:t>Attribute name</w:t>
            </w:r>
          </w:p>
        </w:tc>
        <w:tc>
          <w:tcPr>
            <w:tcW w:w="1006" w:type="dxa"/>
            <w:shd w:val="clear" w:color="auto" w:fill="C0C0C0"/>
          </w:tcPr>
          <w:p w14:paraId="09A18FA4" w14:textId="77777777" w:rsidR="00C16EEF" w:rsidRDefault="00000000">
            <w:pPr>
              <w:pStyle w:val="TAH"/>
              <w:rPr>
                <w:kern w:val="2"/>
                <w:szCs w:val="22"/>
              </w:rPr>
            </w:pPr>
            <w:r>
              <w:rPr>
                <w:kern w:val="2"/>
                <w:szCs w:val="22"/>
              </w:rPr>
              <w:t>Data type</w:t>
            </w:r>
          </w:p>
        </w:tc>
        <w:tc>
          <w:tcPr>
            <w:tcW w:w="425" w:type="dxa"/>
            <w:shd w:val="clear" w:color="auto" w:fill="C0C0C0"/>
          </w:tcPr>
          <w:p w14:paraId="161049DE" w14:textId="77777777" w:rsidR="00C16EEF" w:rsidRDefault="00000000">
            <w:pPr>
              <w:pStyle w:val="TAH"/>
              <w:rPr>
                <w:kern w:val="2"/>
                <w:szCs w:val="22"/>
              </w:rPr>
            </w:pPr>
            <w:r>
              <w:rPr>
                <w:kern w:val="2"/>
                <w:szCs w:val="22"/>
              </w:rPr>
              <w:t>P</w:t>
            </w:r>
          </w:p>
        </w:tc>
        <w:tc>
          <w:tcPr>
            <w:tcW w:w="1368" w:type="dxa"/>
            <w:shd w:val="clear" w:color="auto" w:fill="C0C0C0"/>
          </w:tcPr>
          <w:p w14:paraId="09EE8179" w14:textId="77777777" w:rsidR="00C16EEF" w:rsidRDefault="00000000">
            <w:pPr>
              <w:pStyle w:val="TAH"/>
              <w:rPr>
                <w:kern w:val="2"/>
                <w:szCs w:val="22"/>
              </w:rPr>
            </w:pPr>
            <w:r>
              <w:rPr>
                <w:kern w:val="2"/>
                <w:szCs w:val="22"/>
              </w:rPr>
              <w:t>Cardinality</w:t>
            </w:r>
          </w:p>
        </w:tc>
        <w:tc>
          <w:tcPr>
            <w:tcW w:w="3438" w:type="dxa"/>
            <w:shd w:val="clear" w:color="auto" w:fill="C0C0C0"/>
          </w:tcPr>
          <w:p w14:paraId="1DE9BECC" w14:textId="77777777" w:rsidR="00C16EEF" w:rsidRDefault="00000000">
            <w:pPr>
              <w:pStyle w:val="TAH"/>
              <w:rPr>
                <w:kern w:val="2"/>
                <w:szCs w:val="22"/>
              </w:rPr>
            </w:pPr>
            <w:r>
              <w:rPr>
                <w:kern w:val="2"/>
                <w:szCs w:val="22"/>
              </w:rPr>
              <w:t>Description</w:t>
            </w:r>
          </w:p>
        </w:tc>
        <w:tc>
          <w:tcPr>
            <w:tcW w:w="1998" w:type="dxa"/>
            <w:shd w:val="clear" w:color="auto" w:fill="C0C0C0"/>
          </w:tcPr>
          <w:p w14:paraId="2B4968A9" w14:textId="77777777" w:rsidR="00C16EEF" w:rsidRDefault="00000000">
            <w:pPr>
              <w:pStyle w:val="TAH"/>
              <w:rPr>
                <w:kern w:val="2"/>
                <w:szCs w:val="22"/>
              </w:rPr>
            </w:pPr>
            <w:r>
              <w:rPr>
                <w:kern w:val="2"/>
                <w:szCs w:val="22"/>
              </w:rPr>
              <w:t>Applicability</w:t>
            </w:r>
          </w:p>
        </w:tc>
      </w:tr>
      <w:tr w:rsidR="00C16EEF" w14:paraId="5CDF0730" w14:textId="77777777">
        <w:trPr>
          <w:jc w:val="center"/>
        </w:trPr>
        <w:tc>
          <w:tcPr>
            <w:tcW w:w="1430" w:type="dxa"/>
          </w:tcPr>
          <w:p w14:paraId="64D12139" w14:textId="77777777" w:rsidR="00C16EEF" w:rsidRDefault="00000000">
            <w:pPr>
              <w:pStyle w:val="TAL"/>
              <w:rPr>
                <w:kern w:val="2"/>
                <w:szCs w:val="22"/>
                <w:lang w:eastAsia="zh-CN"/>
              </w:rPr>
            </w:pPr>
            <w:r>
              <w:rPr>
                <w:kern w:val="2"/>
                <w:szCs w:val="22"/>
              </w:rPr>
              <w:t>asSvcId</w:t>
            </w:r>
          </w:p>
        </w:tc>
        <w:tc>
          <w:tcPr>
            <w:tcW w:w="1006" w:type="dxa"/>
          </w:tcPr>
          <w:p w14:paraId="45F47434" w14:textId="77777777" w:rsidR="00C16EEF" w:rsidRDefault="00000000">
            <w:pPr>
              <w:pStyle w:val="TAL"/>
              <w:rPr>
                <w:kern w:val="2"/>
                <w:szCs w:val="22"/>
              </w:rPr>
            </w:pPr>
            <w:r>
              <w:rPr>
                <w:kern w:val="2"/>
                <w:szCs w:val="22"/>
              </w:rPr>
              <w:t>string</w:t>
            </w:r>
          </w:p>
        </w:tc>
        <w:tc>
          <w:tcPr>
            <w:tcW w:w="425" w:type="dxa"/>
          </w:tcPr>
          <w:p w14:paraId="4E1AC954" w14:textId="77777777" w:rsidR="00C16EEF" w:rsidRDefault="00000000">
            <w:pPr>
              <w:pStyle w:val="TAC"/>
              <w:rPr>
                <w:kern w:val="2"/>
                <w:szCs w:val="22"/>
              </w:rPr>
            </w:pPr>
            <w:r>
              <w:rPr>
                <w:kern w:val="2"/>
                <w:szCs w:val="22"/>
              </w:rPr>
              <w:t>M</w:t>
            </w:r>
          </w:p>
        </w:tc>
        <w:tc>
          <w:tcPr>
            <w:tcW w:w="1368" w:type="dxa"/>
          </w:tcPr>
          <w:p w14:paraId="74AA7E91" w14:textId="77777777" w:rsidR="00C16EEF" w:rsidRDefault="00000000">
            <w:pPr>
              <w:pStyle w:val="TAL"/>
              <w:rPr>
                <w:kern w:val="2"/>
                <w:szCs w:val="22"/>
              </w:rPr>
            </w:pPr>
            <w:r>
              <w:rPr>
                <w:kern w:val="2"/>
                <w:szCs w:val="22"/>
              </w:rPr>
              <w:t>1</w:t>
            </w:r>
          </w:p>
        </w:tc>
        <w:tc>
          <w:tcPr>
            <w:tcW w:w="3438" w:type="dxa"/>
          </w:tcPr>
          <w:p w14:paraId="4BC685D3" w14:textId="77777777" w:rsidR="00C16EEF" w:rsidRDefault="00000000">
            <w:pPr>
              <w:pStyle w:val="TAL"/>
              <w:rPr>
                <w:kern w:val="2"/>
                <w:szCs w:val="22"/>
              </w:rPr>
            </w:pPr>
            <w:r>
              <w:rPr>
                <w:kern w:val="2"/>
                <w:szCs w:val="22"/>
              </w:rPr>
              <w:t>The MSGin5G identifier of the Application Server.</w:t>
            </w:r>
          </w:p>
        </w:tc>
        <w:tc>
          <w:tcPr>
            <w:tcW w:w="1998" w:type="dxa"/>
          </w:tcPr>
          <w:p w14:paraId="1A08C0F4" w14:textId="77777777" w:rsidR="00C16EEF" w:rsidRDefault="00C16EEF">
            <w:pPr>
              <w:pStyle w:val="TAL"/>
              <w:rPr>
                <w:kern w:val="2"/>
                <w:szCs w:val="22"/>
              </w:rPr>
            </w:pPr>
          </w:p>
        </w:tc>
      </w:tr>
      <w:tr w:rsidR="00C16EEF" w14:paraId="3A452674" w14:textId="77777777">
        <w:trPr>
          <w:jc w:val="center"/>
        </w:trPr>
        <w:tc>
          <w:tcPr>
            <w:tcW w:w="1430" w:type="dxa"/>
          </w:tcPr>
          <w:p w14:paraId="73239F44" w14:textId="77777777" w:rsidR="00C16EEF" w:rsidRDefault="00000000">
            <w:pPr>
              <w:pStyle w:val="TAL"/>
              <w:rPr>
                <w:kern w:val="2"/>
                <w:szCs w:val="22"/>
              </w:rPr>
            </w:pPr>
            <w:r>
              <w:rPr>
                <w:kern w:val="2"/>
                <w:szCs w:val="22"/>
                <w:lang w:eastAsia="zh-CN"/>
              </w:rPr>
              <w:t>app</w:t>
            </w:r>
            <w:r>
              <w:rPr>
                <w:kern w:val="2"/>
                <w:szCs w:val="22"/>
              </w:rPr>
              <w:t>Id</w:t>
            </w:r>
          </w:p>
        </w:tc>
        <w:tc>
          <w:tcPr>
            <w:tcW w:w="1006" w:type="dxa"/>
          </w:tcPr>
          <w:p w14:paraId="38A1E3F2" w14:textId="77777777" w:rsidR="00C16EEF" w:rsidRDefault="00000000">
            <w:pPr>
              <w:pStyle w:val="TAL"/>
              <w:rPr>
                <w:kern w:val="2"/>
                <w:szCs w:val="22"/>
              </w:rPr>
            </w:pPr>
            <w:r>
              <w:rPr>
                <w:kern w:val="2"/>
                <w:szCs w:val="22"/>
              </w:rPr>
              <w:t>string</w:t>
            </w:r>
          </w:p>
        </w:tc>
        <w:tc>
          <w:tcPr>
            <w:tcW w:w="425" w:type="dxa"/>
          </w:tcPr>
          <w:p w14:paraId="35B298A6" w14:textId="77777777" w:rsidR="00C16EEF" w:rsidRDefault="00000000">
            <w:pPr>
              <w:pStyle w:val="TAC"/>
              <w:rPr>
                <w:kern w:val="2"/>
                <w:szCs w:val="22"/>
                <w:lang w:eastAsia="zh-CN"/>
              </w:rPr>
            </w:pPr>
            <w:r>
              <w:rPr>
                <w:rFonts w:hint="eastAsia"/>
                <w:kern w:val="2"/>
                <w:szCs w:val="22"/>
                <w:lang w:eastAsia="zh-CN"/>
              </w:rPr>
              <w:t>O</w:t>
            </w:r>
          </w:p>
        </w:tc>
        <w:tc>
          <w:tcPr>
            <w:tcW w:w="1368" w:type="dxa"/>
          </w:tcPr>
          <w:p w14:paraId="1F96FB10" w14:textId="77777777" w:rsidR="00C16EEF" w:rsidRDefault="00000000">
            <w:pPr>
              <w:pStyle w:val="TAL"/>
              <w:rPr>
                <w:kern w:val="2"/>
                <w:szCs w:val="22"/>
              </w:rPr>
            </w:pPr>
            <w:r>
              <w:rPr>
                <w:kern w:val="2"/>
                <w:szCs w:val="22"/>
              </w:rPr>
              <w:t>0..1</w:t>
            </w:r>
          </w:p>
        </w:tc>
        <w:tc>
          <w:tcPr>
            <w:tcW w:w="3438" w:type="dxa"/>
          </w:tcPr>
          <w:p w14:paraId="7E2A57B8" w14:textId="77777777" w:rsidR="00C16EEF" w:rsidRDefault="00000000">
            <w:pPr>
              <w:pStyle w:val="TAL"/>
              <w:rPr>
                <w:kern w:val="2"/>
                <w:szCs w:val="22"/>
              </w:rPr>
            </w:pPr>
            <w:r>
              <w:rPr>
                <w:kern w:val="2"/>
                <w:szCs w:val="22"/>
              </w:rPr>
              <w:t>The identifier of the application specified by the application provider</w:t>
            </w:r>
          </w:p>
        </w:tc>
        <w:tc>
          <w:tcPr>
            <w:tcW w:w="1998" w:type="dxa"/>
          </w:tcPr>
          <w:p w14:paraId="397435EA" w14:textId="77777777" w:rsidR="00C16EEF" w:rsidRDefault="00C16EEF">
            <w:pPr>
              <w:pStyle w:val="TAL"/>
              <w:rPr>
                <w:kern w:val="2"/>
                <w:szCs w:val="22"/>
              </w:rPr>
            </w:pPr>
          </w:p>
        </w:tc>
      </w:tr>
      <w:tr w:rsidR="00C16EEF" w14:paraId="0B3C1ABF" w14:textId="77777777">
        <w:trPr>
          <w:jc w:val="center"/>
        </w:trPr>
        <w:tc>
          <w:tcPr>
            <w:tcW w:w="1430" w:type="dxa"/>
          </w:tcPr>
          <w:p w14:paraId="09E0FED2" w14:textId="77777777" w:rsidR="00C16EEF" w:rsidRDefault="00000000">
            <w:pPr>
              <w:pStyle w:val="TAL"/>
              <w:rPr>
                <w:kern w:val="2"/>
                <w:szCs w:val="22"/>
              </w:rPr>
            </w:pPr>
            <w:r>
              <w:rPr>
                <w:kern w:val="2"/>
                <w:szCs w:val="22"/>
                <w:lang w:eastAsia="zh-CN"/>
              </w:rPr>
              <w:t>targetUri</w:t>
            </w:r>
          </w:p>
        </w:tc>
        <w:tc>
          <w:tcPr>
            <w:tcW w:w="1006" w:type="dxa"/>
          </w:tcPr>
          <w:p w14:paraId="179C6721" w14:textId="77777777" w:rsidR="00C16EEF" w:rsidRDefault="00000000">
            <w:pPr>
              <w:pStyle w:val="TAL"/>
              <w:rPr>
                <w:kern w:val="2"/>
                <w:szCs w:val="22"/>
                <w:lang w:eastAsia="zh-CN"/>
              </w:rPr>
            </w:pPr>
            <w:r>
              <w:rPr>
                <w:kern w:val="2"/>
                <w:szCs w:val="22"/>
                <w:lang w:eastAsia="zh-CN"/>
              </w:rPr>
              <w:t>Uri</w:t>
            </w:r>
          </w:p>
        </w:tc>
        <w:tc>
          <w:tcPr>
            <w:tcW w:w="425" w:type="dxa"/>
          </w:tcPr>
          <w:p w14:paraId="662D103D" w14:textId="77777777" w:rsidR="00C16EEF" w:rsidRDefault="00000000">
            <w:pPr>
              <w:pStyle w:val="TAC"/>
              <w:rPr>
                <w:kern w:val="2"/>
                <w:szCs w:val="22"/>
              </w:rPr>
            </w:pPr>
            <w:r>
              <w:rPr>
                <w:kern w:val="2"/>
                <w:szCs w:val="22"/>
              </w:rPr>
              <w:t>O</w:t>
            </w:r>
          </w:p>
        </w:tc>
        <w:tc>
          <w:tcPr>
            <w:tcW w:w="1368" w:type="dxa"/>
          </w:tcPr>
          <w:p w14:paraId="69D4D74A" w14:textId="77777777" w:rsidR="00C16EEF" w:rsidRDefault="00000000">
            <w:pPr>
              <w:pStyle w:val="TAL"/>
              <w:rPr>
                <w:kern w:val="2"/>
                <w:szCs w:val="22"/>
              </w:rPr>
            </w:pPr>
            <w:r>
              <w:rPr>
                <w:kern w:val="2"/>
                <w:szCs w:val="22"/>
              </w:rPr>
              <w:t>0..1</w:t>
            </w:r>
          </w:p>
        </w:tc>
        <w:tc>
          <w:tcPr>
            <w:tcW w:w="3438" w:type="dxa"/>
          </w:tcPr>
          <w:p w14:paraId="255417A3" w14:textId="77777777" w:rsidR="00C16EEF" w:rsidRDefault="00000000">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261B9551" w14:textId="77777777" w:rsidR="00C16EEF" w:rsidRDefault="00C16EEF">
            <w:pPr>
              <w:pStyle w:val="TAL"/>
              <w:rPr>
                <w:kern w:val="2"/>
                <w:szCs w:val="22"/>
              </w:rPr>
            </w:pPr>
          </w:p>
        </w:tc>
      </w:tr>
      <w:tr w:rsidR="00C16EEF" w14:paraId="1154E5C0" w14:textId="77777777">
        <w:trPr>
          <w:jc w:val="center"/>
        </w:trPr>
        <w:tc>
          <w:tcPr>
            <w:tcW w:w="1430" w:type="dxa"/>
          </w:tcPr>
          <w:p w14:paraId="1BDACE75" w14:textId="77777777" w:rsidR="00C16EEF" w:rsidRDefault="00000000">
            <w:pPr>
              <w:pStyle w:val="TAL"/>
              <w:rPr>
                <w:kern w:val="2"/>
                <w:szCs w:val="22"/>
              </w:rPr>
            </w:pPr>
            <w:r>
              <w:rPr>
                <w:kern w:val="2"/>
                <w:szCs w:val="22"/>
              </w:rPr>
              <w:t>asProf</w:t>
            </w:r>
          </w:p>
        </w:tc>
        <w:tc>
          <w:tcPr>
            <w:tcW w:w="1006" w:type="dxa"/>
          </w:tcPr>
          <w:p w14:paraId="342F1368" w14:textId="77777777" w:rsidR="00C16EEF" w:rsidRDefault="00000000">
            <w:pPr>
              <w:pStyle w:val="TAL"/>
              <w:rPr>
                <w:kern w:val="2"/>
                <w:szCs w:val="22"/>
              </w:rPr>
            </w:pPr>
            <w:r>
              <w:rPr>
                <w:kern w:val="2"/>
                <w:szCs w:val="22"/>
              </w:rPr>
              <w:t>ASProfile</w:t>
            </w:r>
          </w:p>
        </w:tc>
        <w:tc>
          <w:tcPr>
            <w:tcW w:w="425" w:type="dxa"/>
          </w:tcPr>
          <w:p w14:paraId="0D083967" w14:textId="77777777" w:rsidR="00C16EEF" w:rsidRDefault="00000000">
            <w:pPr>
              <w:pStyle w:val="TAC"/>
              <w:rPr>
                <w:kern w:val="2"/>
                <w:szCs w:val="22"/>
              </w:rPr>
            </w:pPr>
            <w:r>
              <w:rPr>
                <w:kern w:val="2"/>
                <w:szCs w:val="22"/>
              </w:rPr>
              <w:t>O</w:t>
            </w:r>
          </w:p>
        </w:tc>
        <w:tc>
          <w:tcPr>
            <w:tcW w:w="1368" w:type="dxa"/>
          </w:tcPr>
          <w:p w14:paraId="0F8ED5E0" w14:textId="77777777" w:rsidR="00C16EEF" w:rsidRDefault="00000000">
            <w:pPr>
              <w:pStyle w:val="TAL"/>
              <w:rPr>
                <w:kern w:val="2"/>
                <w:szCs w:val="22"/>
              </w:rPr>
            </w:pPr>
            <w:r>
              <w:rPr>
                <w:kern w:val="2"/>
                <w:szCs w:val="22"/>
              </w:rPr>
              <w:t>0..1</w:t>
            </w:r>
          </w:p>
        </w:tc>
        <w:tc>
          <w:tcPr>
            <w:tcW w:w="3438" w:type="dxa"/>
          </w:tcPr>
          <w:p w14:paraId="75AFA15A" w14:textId="77777777" w:rsidR="00C16EEF" w:rsidRDefault="00000000">
            <w:pPr>
              <w:pStyle w:val="TAL"/>
              <w:rPr>
                <w:kern w:val="2"/>
                <w:szCs w:val="22"/>
              </w:rPr>
            </w:pPr>
            <w:r>
              <w:rPr>
                <w:kern w:val="2"/>
                <w:szCs w:val="22"/>
              </w:rPr>
              <w:t>The profile information of the AS.</w:t>
            </w:r>
          </w:p>
        </w:tc>
        <w:tc>
          <w:tcPr>
            <w:tcW w:w="1998" w:type="dxa"/>
          </w:tcPr>
          <w:p w14:paraId="6DCDF5A0" w14:textId="77777777" w:rsidR="00C16EEF" w:rsidRDefault="00C16EEF">
            <w:pPr>
              <w:pStyle w:val="TAL"/>
              <w:rPr>
                <w:kern w:val="2"/>
                <w:szCs w:val="22"/>
              </w:rPr>
            </w:pPr>
          </w:p>
        </w:tc>
      </w:tr>
    </w:tbl>
    <w:p w14:paraId="00FEBC83" w14:textId="77777777" w:rsidR="00C16EEF" w:rsidRDefault="00C16EEF">
      <w:pPr>
        <w:rPr>
          <w:lang w:eastAsia="zh-CN"/>
        </w:rPr>
      </w:pPr>
    </w:p>
    <w:p w14:paraId="4792A530" w14:textId="77777777" w:rsidR="00C16EEF" w:rsidRDefault="00000000">
      <w:pPr>
        <w:pStyle w:val="Heading5"/>
        <w:rPr>
          <w:lang w:eastAsia="zh-CN"/>
        </w:rPr>
      </w:pPr>
      <w:bookmarkStart w:id="788" w:name="_Toc96996742"/>
      <w:bookmarkStart w:id="789" w:name="_Toc93878966"/>
      <w:bookmarkStart w:id="790" w:name="_Toc97197148"/>
      <w:bookmarkStart w:id="791" w:name="_Toc153792813"/>
      <w:r>
        <w:rPr>
          <w:lang w:eastAsia="zh-CN"/>
        </w:rPr>
        <w:t>8.1.5.2.3</w:t>
      </w:r>
      <w:r>
        <w:rPr>
          <w:lang w:eastAsia="zh-CN"/>
        </w:rPr>
        <w:tab/>
        <w:t xml:space="preserve">Type: </w:t>
      </w:r>
      <w:r>
        <w:t>ASRegistrationA</w:t>
      </w:r>
      <w:r>
        <w:rPr>
          <w:lang w:eastAsia="zh-CN"/>
        </w:rPr>
        <w:t>ck</w:t>
      </w:r>
      <w:bookmarkEnd w:id="788"/>
      <w:bookmarkEnd w:id="789"/>
      <w:bookmarkEnd w:id="790"/>
      <w:bookmarkEnd w:id="791"/>
    </w:p>
    <w:p w14:paraId="5FD7F3BC" w14:textId="77777777" w:rsidR="00C16EEF" w:rsidRDefault="00000000">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6EEF" w14:paraId="026D9EA2" w14:textId="77777777">
        <w:trPr>
          <w:jc w:val="center"/>
        </w:trPr>
        <w:tc>
          <w:tcPr>
            <w:tcW w:w="1430" w:type="dxa"/>
            <w:shd w:val="clear" w:color="auto" w:fill="C0C0C0"/>
          </w:tcPr>
          <w:p w14:paraId="7AAE5BAB" w14:textId="77777777" w:rsidR="00C16EEF" w:rsidRDefault="00000000">
            <w:pPr>
              <w:pStyle w:val="TAH"/>
              <w:rPr>
                <w:kern w:val="2"/>
                <w:szCs w:val="22"/>
              </w:rPr>
            </w:pPr>
            <w:r>
              <w:rPr>
                <w:kern w:val="2"/>
                <w:szCs w:val="22"/>
              </w:rPr>
              <w:t>Attribute name</w:t>
            </w:r>
          </w:p>
        </w:tc>
        <w:tc>
          <w:tcPr>
            <w:tcW w:w="1006" w:type="dxa"/>
            <w:shd w:val="clear" w:color="auto" w:fill="C0C0C0"/>
          </w:tcPr>
          <w:p w14:paraId="0DFFB04D" w14:textId="77777777" w:rsidR="00C16EEF" w:rsidRDefault="00000000">
            <w:pPr>
              <w:pStyle w:val="TAH"/>
              <w:rPr>
                <w:kern w:val="2"/>
                <w:szCs w:val="22"/>
              </w:rPr>
            </w:pPr>
            <w:r>
              <w:rPr>
                <w:kern w:val="2"/>
                <w:szCs w:val="22"/>
              </w:rPr>
              <w:t>Data type</w:t>
            </w:r>
          </w:p>
        </w:tc>
        <w:tc>
          <w:tcPr>
            <w:tcW w:w="425" w:type="dxa"/>
            <w:shd w:val="clear" w:color="auto" w:fill="C0C0C0"/>
          </w:tcPr>
          <w:p w14:paraId="251B3325" w14:textId="77777777" w:rsidR="00C16EEF" w:rsidRDefault="00000000">
            <w:pPr>
              <w:pStyle w:val="TAH"/>
              <w:rPr>
                <w:kern w:val="2"/>
                <w:szCs w:val="22"/>
              </w:rPr>
            </w:pPr>
            <w:r>
              <w:rPr>
                <w:kern w:val="2"/>
                <w:szCs w:val="22"/>
              </w:rPr>
              <w:t>P</w:t>
            </w:r>
          </w:p>
        </w:tc>
        <w:tc>
          <w:tcPr>
            <w:tcW w:w="1368" w:type="dxa"/>
            <w:shd w:val="clear" w:color="auto" w:fill="C0C0C0"/>
          </w:tcPr>
          <w:p w14:paraId="1F85DC9F" w14:textId="77777777" w:rsidR="00C16EEF" w:rsidRDefault="00000000">
            <w:pPr>
              <w:pStyle w:val="TAH"/>
              <w:rPr>
                <w:kern w:val="2"/>
                <w:szCs w:val="22"/>
              </w:rPr>
            </w:pPr>
            <w:r>
              <w:rPr>
                <w:kern w:val="2"/>
                <w:szCs w:val="22"/>
              </w:rPr>
              <w:t>Cardinality</w:t>
            </w:r>
          </w:p>
        </w:tc>
        <w:tc>
          <w:tcPr>
            <w:tcW w:w="3438" w:type="dxa"/>
            <w:shd w:val="clear" w:color="auto" w:fill="C0C0C0"/>
          </w:tcPr>
          <w:p w14:paraId="6D6D92DB" w14:textId="77777777" w:rsidR="00C16EEF" w:rsidRDefault="00000000">
            <w:pPr>
              <w:pStyle w:val="TAH"/>
              <w:rPr>
                <w:kern w:val="2"/>
                <w:szCs w:val="22"/>
              </w:rPr>
            </w:pPr>
            <w:r>
              <w:rPr>
                <w:kern w:val="2"/>
                <w:szCs w:val="22"/>
              </w:rPr>
              <w:t>Description</w:t>
            </w:r>
          </w:p>
        </w:tc>
        <w:tc>
          <w:tcPr>
            <w:tcW w:w="1998" w:type="dxa"/>
            <w:shd w:val="clear" w:color="auto" w:fill="C0C0C0"/>
          </w:tcPr>
          <w:p w14:paraId="1FA7C642" w14:textId="77777777" w:rsidR="00C16EEF" w:rsidRDefault="00000000">
            <w:pPr>
              <w:pStyle w:val="TAH"/>
              <w:rPr>
                <w:kern w:val="2"/>
                <w:szCs w:val="22"/>
              </w:rPr>
            </w:pPr>
            <w:r>
              <w:rPr>
                <w:kern w:val="2"/>
                <w:szCs w:val="22"/>
              </w:rPr>
              <w:t>Applicability</w:t>
            </w:r>
          </w:p>
        </w:tc>
      </w:tr>
      <w:tr w:rsidR="00C16EEF" w14:paraId="1E90285E" w14:textId="77777777">
        <w:trPr>
          <w:jc w:val="center"/>
        </w:trPr>
        <w:tc>
          <w:tcPr>
            <w:tcW w:w="1430" w:type="dxa"/>
          </w:tcPr>
          <w:p w14:paraId="426B595C" w14:textId="77777777" w:rsidR="00C16EEF" w:rsidRDefault="00000000">
            <w:pPr>
              <w:pStyle w:val="TAL"/>
              <w:rPr>
                <w:kern w:val="2"/>
                <w:szCs w:val="22"/>
                <w:lang w:eastAsia="zh-CN"/>
              </w:rPr>
            </w:pPr>
            <w:r>
              <w:rPr>
                <w:kern w:val="2"/>
                <w:szCs w:val="22"/>
              </w:rPr>
              <w:t>asSvcId</w:t>
            </w:r>
          </w:p>
        </w:tc>
        <w:tc>
          <w:tcPr>
            <w:tcW w:w="1006" w:type="dxa"/>
          </w:tcPr>
          <w:p w14:paraId="2B4FF438" w14:textId="77777777" w:rsidR="00C16EEF" w:rsidRDefault="00000000">
            <w:pPr>
              <w:pStyle w:val="TAL"/>
              <w:rPr>
                <w:kern w:val="2"/>
                <w:szCs w:val="22"/>
              </w:rPr>
            </w:pPr>
            <w:r>
              <w:rPr>
                <w:kern w:val="2"/>
                <w:szCs w:val="22"/>
              </w:rPr>
              <w:t>string</w:t>
            </w:r>
          </w:p>
        </w:tc>
        <w:tc>
          <w:tcPr>
            <w:tcW w:w="425" w:type="dxa"/>
          </w:tcPr>
          <w:p w14:paraId="3558D200" w14:textId="77777777" w:rsidR="00C16EEF" w:rsidRDefault="00000000">
            <w:pPr>
              <w:pStyle w:val="TAC"/>
              <w:rPr>
                <w:kern w:val="2"/>
                <w:szCs w:val="22"/>
              </w:rPr>
            </w:pPr>
            <w:r>
              <w:rPr>
                <w:kern w:val="2"/>
                <w:szCs w:val="22"/>
              </w:rPr>
              <w:t>M</w:t>
            </w:r>
          </w:p>
        </w:tc>
        <w:tc>
          <w:tcPr>
            <w:tcW w:w="1368" w:type="dxa"/>
          </w:tcPr>
          <w:p w14:paraId="2B7D12AF" w14:textId="77777777" w:rsidR="00C16EEF" w:rsidRDefault="00000000">
            <w:pPr>
              <w:pStyle w:val="TAL"/>
              <w:rPr>
                <w:kern w:val="2"/>
                <w:szCs w:val="22"/>
              </w:rPr>
            </w:pPr>
            <w:r>
              <w:rPr>
                <w:kern w:val="2"/>
                <w:szCs w:val="22"/>
              </w:rPr>
              <w:t>1</w:t>
            </w:r>
          </w:p>
        </w:tc>
        <w:tc>
          <w:tcPr>
            <w:tcW w:w="3438" w:type="dxa"/>
          </w:tcPr>
          <w:p w14:paraId="78427E64" w14:textId="77777777" w:rsidR="00C16EEF" w:rsidRDefault="00000000">
            <w:pPr>
              <w:pStyle w:val="TAL"/>
              <w:rPr>
                <w:kern w:val="2"/>
                <w:szCs w:val="22"/>
              </w:rPr>
            </w:pPr>
            <w:r>
              <w:rPr>
                <w:kern w:val="2"/>
                <w:szCs w:val="22"/>
              </w:rPr>
              <w:t>The MSGin5G identifier of the Application Server.</w:t>
            </w:r>
          </w:p>
        </w:tc>
        <w:tc>
          <w:tcPr>
            <w:tcW w:w="1998" w:type="dxa"/>
          </w:tcPr>
          <w:p w14:paraId="29F7B2B9" w14:textId="77777777" w:rsidR="00C16EEF" w:rsidRDefault="00C16EEF">
            <w:pPr>
              <w:pStyle w:val="TAL"/>
              <w:rPr>
                <w:kern w:val="2"/>
                <w:szCs w:val="22"/>
              </w:rPr>
            </w:pPr>
          </w:p>
        </w:tc>
      </w:tr>
      <w:tr w:rsidR="00C16EEF" w14:paraId="51FBDE81" w14:textId="77777777">
        <w:trPr>
          <w:jc w:val="center"/>
        </w:trPr>
        <w:tc>
          <w:tcPr>
            <w:tcW w:w="1430" w:type="dxa"/>
          </w:tcPr>
          <w:p w14:paraId="1B696ABA" w14:textId="77777777" w:rsidR="00C16EEF" w:rsidRDefault="00000000">
            <w:pPr>
              <w:pStyle w:val="TAL"/>
              <w:rPr>
                <w:kern w:val="2"/>
                <w:szCs w:val="22"/>
                <w:lang w:eastAsia="zh-CN"/>
              </w:rPr>
            </w:pPr>
            <w:r>
              <w:rPr>
                <w:kern w:val="2"/>
                <w:szCs w:val="22"/>
                <w:lang w:eastAsia="zh-CN"/>
              </w:rPr>
              <w:t>result</w:t>
            </w:r>
          </w:p>
        </w:tc>
        <w:tc>
          <w:tcPr>
            <w:tcW w:w="1006" w:type="dxa"/>
          </w:tcPr>
          <w:p w14:paraId="36302D79" w14:textId="77777777" w:rsidR="00C16EEF" w:rsidRDefault="00000000">
            <w:pPr>
              <w:pStyle w:val="TAL"/>
              <w:rPr>
                <w:kern w:val="2"/>
                <w:szCs w:val="22"/>
              </w:rPr>
            </w:pPr>
            <w:r>
              <w:rPr>
                <w:kern w:val="2"/>
                <w:szCs w:val="22"/>
              </w:rPr>
              <w:t>ProblemDetails</w:t>
            </w:r>
          </w:p>
        </w:tc>
        <w:tc>
          <w:tcPr>
            <w:tcW w:w="425" w:type="dxa"/>
          </w:tcPr>
          <w:p w14:paraId="714D54DE" w14:textId="77777777" w:rsidR="00C16EEF" w:rsidRDefault="00000000">
            <w:pPr>
              <w:pStyle w:val="TAC"/>
              <w:rPr>
                <w:kern w:val="2"/>
                <w:szCs w:val="22"/>
              </w:rPr>
            </w:pPr>
            <w:r>
              <w:rPr>
                <w:kern w:val="2"/>
                <w:szCs w:val="22"/>
              </w:rPr>
              <w:t>M</w:t>
            </w:r>
          </w:p>
        </w:tc>
        <w:tc>
          <w:tcPr>
            <w:tcW w:w="1368" w:type="dxa"/>
          </w:tcPr>
          <w:p w14:paraId="3EBDC7A7" w14:textId="77777777" w:rsidR="00C16EEF" w:rsidRDefault="00000000">
            <w:pPr>
              <w:pStyle w:val="TAL"/>
              <w:rPr>
                <w:kern w:val="2"/>
                <w:szCs w:val="22"/>
              </w:rPr>
            </w:pPr>
            <w:r>
              <w:rPr>
                <w:kern w:val="2"/>
                <w:szCs w:val="22"/>
              </w:rPr>
              <w:t>1</w:t>
            </w:r>
          </w:p>
        </w:tc>
        <w:tc>
          <w:tcPr>
            <w:tcW w:w="3438" w:type="dxa"/>
          </w:tcPr>
          <w:p w14:paraId="11A12704" w14:textId="77777777" w:rsidR="00C16EEF" w:rsidRDefault="00000000">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6E6273A8" w14:textId="77777777" w:rsidR="00C16EEF" w:rsidRDefault="00C16EEF">
            <w:pPr>
              <w:pStyle w:val="TAL"/>
              <w:rPr>
                <w:kern w:val="2"/>
                <w:szCs w:val="22"/>
              </w:rPr>
            </w:pPr>
          </w:p>
        </w:tc>
      </w:tr>
    </w:tbl>
    <w:p w14:paraId="4693D90C" w14:textId="77777777" w:rsidR="00C16EEF" w:rsidRDefault="00C16EEF">
      <w:pPr>
        <w:rPr>
          <w:lang w:eastAsia="zh-CN"/>
        </w:rPr>
      </w:pPr>
    </w:p>
    <w:p w14:paraId="30FA8790" w14:textId="77777777" w:rsidR="00C16EEF" w:rsidRDefault="00000000">
      <w:pPr>
        <w:pStyle w:val="Heading5"/>
        <w:rPr>
          <w:lang w:eastAsia="zh-CN"/>
        </w:rPr>
      </w:pPr>
      <w:bookmarkStart w:id="792" w:name="_Toc81332276"/>
      <w:bookmarkStart w:id="793" w:name="_Toc93878967"/>
      <w:bookmarkStart w:id="794" w:name="_Toc97197149"/>
      <w:bookmarkStart w:id="795" w:name="_Toc96996743"/>
      <w:bookmarkStart w:id="796" w:name="_Toc153792814"/>
      <w:r>
        <w:rPr>
          <w:lang w:eastAsia="zh-CN"/>
        </w:rPr>
        <w:lastRenderedPageBreak/>
        <w:t>8.1.5.2.4</w:t>
      </w:r>
      <w:r>
        <w:rPr>
          <w:lang w:eastAsia="zh-CN"/>
        </w:rPr>
        <w:tab/>
        <w:t>Type: ASProfile</w:t>
      </w:r>
      <w:bookmarkEnd w:id="792"/>
      <w:bookmarkEnd w:id="793"/>
      <w:bookmarkEnd w:id="794"/>
      <w:bookmarkEnd w:id="795"/>
      <w:bookmarkEnd w:id="796"/>
    </w:p>
    <w:p w14:paraId="162F6FDD" w14:textId="77777777" w:rsidR="00C16EEF" w:rsidRDefault="00000000">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C16EEF" w14:paraId="3766D992" w14:textId="77777777">
        <w:trPr>
          <w:jc w:val="center"/>
        </w:trPr>
        <w:tc>
          <w:tcPr>
            <w:tcW w:w="1430" w:type="dxa"/>
            <w:shd w:val="clear" w:color="auto" w:fill="C0C0C0"/>
          </w:tcPr>
          <w:p w14:paraId="34E32EE1" w14:textId="77777777" w:rsidR="00C16EEF" w:rsidRDefault="00000000">
            <w:pPr>
              <w:pStyle w:val="TAH"/>
              <w:rPr>
                <w:kern w:val="2"/>
                <w:szCs w:val="22"/>
              </w:rPr>
            </w:pPr>
            <w:r>
              <w:rPr>
                <w:kern w:val="2"/>
                <w:szCs w:val="22"/>
              </w:rPr>
              <w:t>Attribute name</w:t>
            </w:r>
          </w:p>
        </w:tc>
        <w:tc>
          <w:tcPr>
            <w:tcW w:w="1117" w:type="dxa"/>
            <w:shd w:val="clear" w:color="auto" w:fill="C0C0C0"/>
          </w:tcPr>
          <w:p w14:paraId="0A8A2D0E" w14:textId="77777777" w:rsidR="00C16EEF" w:rsidRDefault="00000000">
            <w:pPr>
              <w:pStyle w:val="TAH"/>
              <w:rPr>
                <w:kern w:val="2"/>
                <w:szCs w:val="22"/>
              </w:rPr>
            </w:pPr>
            <w:r>
              <w:rPr>
                <w:kern w:val="2"/>
                <w:szCs w:val="22"/>
              </w:rPr>
              <w:t>Data type</w:t>
            </w:r>
          </w:p>
        </w:tc>
        <w:tc>
          <w:tcPr>
            <w:tcW w:w="314" w:type="dxa"/>
            <w:shd w:val="clear" w:color="auto" w:fill="C0C0C0"/>
          </w:tcPr>
          <w:p w14:paraId="71EF3837" w14:textId="77777777" w:rsidR="00C16EEF" w:rsidRDefault="00000000">
            <w:pPr>
              <w:pStyle w:val="TAH"/>
              <w:rPr>
                <w:kern w:val="2"/>
                <w:szCs w:val="22"/>
              </w:rPr>
            </w:pPr>
            <w:r>
              <w:rPr>
                <w:kern w:val="2"/>
                <w:szCs w:val="22"/>
              </w:rPr>
              <w:t>P</w:t>
            </w:r>
          </w:p>
        </w:tc>
        <w:tc>
          <w:tcPr>
            <w:tcW w:w="1368" w:type="dxa"/>
            <w:shd w:val="clear" w:color="auto" w:fill="C0C0C0"/>
          </w:tcPr>
          <w:p w14:paraId="014C96C9" w14:textId="77777777" w:rsidR="00C16EEF" w:rsidRDefault="00000000">
            <w:pPr>
              <w:pStyle w:val="TAH"/>
              <w:rPr>
                <w:kern w:val="2"/>
                <w:szCs w:val="22"/>
              </w:rPr>
            </w:pPr>
            <w:r>
              <w:rPr>
                <w:kern w:val="2"/>
                <w:szCs w:val="22"/>
              </w:rPr>
              <w:t>Cardinality</w:t>
            </w:r>
          </w:p>
        </w:tc>
        <w:tc>
          <w:tcPr>
            <w:tcW w:w="3438" w:type="dxa"/>
            <w:shd w:val="clear" w:color="auto" w:fill="C0C0C0"/>
          </w:tcPr>
          <w:p w14:paraId="724159C9" w14:textId="77777777" w:rsidR="00C16EEF" w:rsidRDefault="00000000">
            <w:pPr>
              <w:pStyle w:val="TAH"/>
              <w:rPr>
                <w:kern w:val="2"/>
                <w:szCs w:val="22"/>
              </w:rPr>
            </w:pPr>
            <w:r>
              <w:rPr>
                <w:kern w:val="2"/>
                <w:szCs w:val="22"/>
              </w:rPr>
              <w:t>Description</w:t>
            </w:r>
          </w:p>
        </w:tc>
        <w:tc>
          <w:tcPr>
            <w:tcW w:w="1998" w:type="dxa"/>
            <w:shd w:val="clear" w:color="auto" w:fill="C0C0C0"/>
          </w:tcPr>
          <w:p w14:paraId="501E59C6" w14:textId="77777777" w:rsidR="00C16EEF" w:rsidRDefault="00000000">
            <w:pPr>
              <w:pStyle w:val="TAH"/>
              <w:rPr>
                <w:kern w:val="2"/>
                <w:szCs w:val="22"/>
              </w:rPr>
            </w:pPr>
            <w:r>
              <w:rPr>
                <w:kern w:val="2"/>
                <w:szCs w:val="22"/>
              </w:rPr>
              <w:t>Applicability</w:t>
            </w:r>
          </w:p>
        </w:tc>
      </w:tr>
      <w:tr w:rsidR="00C16EEF" w14:paraId="6B55435E" w14:textId="77777777">
        <w:trPr>
          <w:jc w:val="center"/>
        </w:trPr>
        <w:tc>
          <w:tcPr>
            <w:tcW w:w="1430" w:type="dxa"/>
          </w:tcPr>
          <w:p w14:paraId="7FB58B4E" w14:textId="77777777" w:rsidR="00C16EEF" w:rsidRDefault="00000000">
            <w:pPr>
              <w:pStyle w:val="TAL"/>
              <w:rPr>
                <w:kern w:val="2"/>
                <w:szCs w:val="22"/>
              </w:rPr>
            </w:pPr>
            <w:r>
              <w:rPr>
                <w:kern w:val="2"/>
                <w:szCs w:val="22"/>
              </w:rPr>
              <w:t>appName</w:t>
            </w:r>
          </w:p>
        </w:tc>
        <w:tc>
          <w:tcPr>
            <w:tcW w:w="1117" w:type="dxa"/>
          </w:tcPr>
          <w:p w14:paraId="72AE244C" w14:textId="77777777" w:rsidR="00C16EEF" w:rsidRDefault="00000000">
            <w:pPr>
              <w:pStyle w:val="TAL"/>
              <w:rPr>
                <w:kern w:val="2"/>
                <w:szCs w:val="22"/>
              </w:rPr>
            </w:pPr>
            <w:r>
              <w:rPr>
                <w:kern w:val="2"/>
                <w:szCs w:val="22"/>
              </w:rPr>
              <w:t>string</w:t>
            </w:r>
          </w:p>
        </w:tc>
        <w:tc>
          <w:tcPr>
            <w:tcW w:w="314" w:type="dxa"/>
          </w:tcPr>
          <w:p w14:paraId="1DB36648" w14:textId="77777777" w:rsidR="00C16EEF" w:rsidRDefault="00000000">
            <w:pPr>
              <w:pStyle w:val="TAC"/>
              <w:rPr>
                <w:kern w:val="2"/>
                <w:szCs w:val="22"/>
              </w:rPr>
            </w:pPr>
            <w:r>
              <w:rPr>
                <w:kern w:val="2"/>
                <w:szCs w:val="22"/>
              </w:rPr>
              <w:t>O</w:t>
            </w:r>
          </w:p>
        </w:tc>
        <w:tc>
          <w:tcPr>
            <w:tcW w:w="1368" w:type="dxa"/>
          </w:tcPr>
          <w:p w14:paraId="06679693" w14:textId="77777777" w:rsidR="00C16EEF" w:rsidRDefault="00000000">
            <w:pPr>
              <w:pStyle w:val="TAL"/>
              <w:rPr>
                <w:kern w:val="2"/>
                <w:szCs w:val="22"/>
              </w:rPr>
            </w:pPr>
            <w:r>
              <w:rPr>
                <w:kern w:val="2"/>
                <w:szCs w:val="22"/>
              </w:rPr>
              <w:t>1</w:t>
            </w:r>
          </w:p>
        </w:tc>
        <w:tc>
          <w:tcPr>
            <w:tcW w:w="3438" w:type="dxa"/>
          </w:tcPr>
          <w:p w14:paraId="4F0844A4" w14:textId="77777777" w:rsidR="00C16EEF" w:rsidRDefault="00000000">
            <w:pPr>
              <w:pStyle w:val="TAL"/>
              <w:rPr>
                <w:kern w:val="2"/>
                <w:szCs w:val="22"/>
              </w:rPr>
            </w:pPr>
            <w:r>
              <w:rPr>
                <w:kern w:val="2"/>
                <w:szCs w:val="22"/>
              </w:rPr>
              <w:t>The name of the Application Server</w:t>
            </w:r>
          </w:p>
        </w:tc>
        <w:tc>
          <w:tcPr>
            <w:tcW w:w="1998" w:type="dxa"/>
          </w:tcPr>
          <w:p w14:paraId="0B3E2D1C" w14:textId="77777777" w:rsidR="00C16EEF" w:rsidRDefault="00C16EEF">
            <w:pPr>
              <w:pStyle w:val="TAL"/>
              <w:rPr>
                <w:kern w:val="2"/>
                <w:szCs w:val="22"/>
              </w:rPr>
            </w:pPr>
          </w:p>
        </w:tc>
      </w:tr>
      <w:tr w:rsidR="00C16EEF" w14:paraId="20855C16" w14:textId="77777777">
        <w:trPr>
          <w:jc w:val="center"/>
        </w:trPr>
        <w:tc>
          <w:tcPr>
            <w:tcW w:w="1430" w:type="dxa"/>
          </w:tcPr>
          <w:p w14:paraId="41064FD4" w14:textId="77777777" w:rsidR="00C16EEF" w:rsidRDefault="00000000">
            <w:pPr>
              <w:pStyle w:val="TAL"/>
              <w:rPr>
                <w:kern w:val="2"/>
                <w:szCs w:val="22"/>
                <w:lang w:eastAsia="zh-CN"/>
              </w:rPr>
            </w:pPr>
            <w:r>
              <w:rPr>
                <w:kern w:val="2"/>
                <w:szCs w:val="22"/>
              </w:rPr>
              <w:t>appProvider</w:t>
            </w:r>
            <w:r>
              <w:rPr>
                <w:kern w:val="2"/>
                <w:szCs w:val="22"/>
                <w:lang w:eastAsia="zh-CN"/>
              </w:rPr>
              <w:t>s</w:t>
            </w:r>
          </w:p>
        </w:tc>
        <w:tc>
          <w:tcPr>
            <w:tcW w:w="1117" w:type="dxa"/>
          </w:tcPr>
          <w:p w14:paraId="2A315A66" w14:textId="77777777" w:rsidR="00C16EEF" w:rsidRDefault="00000000">
            <w:pPr>
              <w:pStyle w:val="TAL"/>
              <w:rPr>
                <w:kern w:val="2"/>
                <w:szCs w:val="22"/>
              </w:rPr>
            </w:pPr>
            <w:r>
              <w:rPr>
                <w:kern w:val="2"/>
                <w:szCs w:val="22"/>
              </w:rPr>
              <w:t>array(string)</w:t>
            </w:r>
          </w:p>
        </w:tc>
        <w:tc>
          <w:tcPr>
            <w:tcW w:w="314" w:type="dxa"/>
          </w:tcPr>
          <w:p w14:paraId="4265C17D" w14:textId="77777777" w:rsidR="00C16EEF" w:rsidRDefault="00000000">
            <w:pPr>
              <w:pStyle w:val="TAC"/>
              <w:rPr>
                <w:kern w:val="2"/>
                <w:szCs w:val="22"/>
              </w:rPr>
            </w:pPr>
            <w:r>
              <w:rPr>
                <w:kern w:val="2"/>
                <w:szCs w:val="22"/>
              </w:rPr>
              <w:t>O</w:t>
            </w:r>
          </w:p>
        </w:tc>
        <w:tc>
          <w:tcPr>
            <w:tcW w:w="1368" w:type="dxa"/>
          </w:tcPr>
          <w:p w14:paraId="54BCA85C" w14:textId="77777777" w:rsidR="00C16EEF" w:rsidRDefault="00000000">
            <w:pPr>
              <w:pStyle w:val="TAL"/>
              <w:rPr>
                <w:kern w:val="2"/>
                <w:szCs w:val="22"/>
              </w:rPr>
            </w:pPr>
            <w:r>
              <w:rPr>
                <w:kern w:val="2"/>
                <w:szCs w:val="22"/>
              </w:rPr>
              <w:t>1..N</w:t>
            </w:r>
          </w:p>
        </w:tc>
        <w:tc>
          <w:tcPr>
            <w:tcW w:w="3438" w:type="dxa"/>
          </w:tcPr>
          <w:p w14:paraId="6493A3FE" w14:textId="77777777" w:rsidR="00C16EEF" w:rsidRDefault="00000000">
            <w:pPr>
              <w:pStyle w:val="TAL"/>
              <w:rPr>
                <w:kern w:val="2"/>
                <w:szCs w:val="22"/>
              </w:rPr>
            </w:pPr>
            <w:r>
              <w:rPr>
                <w:kern w:val="2"/>
                <w:szCs w:val="22"/>
              </w:rPr>
              <w:t>The provider of the Application Server</w:t>
            </w:r>
          </w:p>
        </w:tc>
        <w:tc>
          <w:tcPr>
            <w:tcW w:w="1998" w:type="dxa"/>
          </w:tcPr>
          <w:p w14:paraId="0F07278F" w14:textId="77777777" w:rsidR="00C16EEF" w:rsidRDefault="00C16EEF">
            <w:pPr>
              <w:pStyle w:val="TAL"/>
              <w:rPr>
                <w:kern w:val="2"/>
                <w:szCs w:val="22"/>
              </w:rPr>
            </w:pPr>
          </w:p>
        </w:tc>
      </w:tr>
      <w:tr w:rsidR="00C16EEF" w14:paraId="1E0D927B" w14:textId="77777777">
        <w:trPr>
          <w:jc w:val="center"/>
        </w:trPr>
        <w:tc>
          <w:tcPr>
            <w:tcW w:w="1430" w:type="dxa"/>
          </w:tcPr>
          <w:p w14:paraId="372A883E" w14:textId="77777777" w:rsidR="00C16EEF" w:rsidRDefault="00000000">
            <w:pPr>
              <w:pStyle w:val="TAL"/>
              <w:rPr>
                <w:kern w:val="2"/>
                <w:szCs w:val="22"/>
                <w:lang w:eastAsia="zh-CN"/>
              </w:rPr>
            </w:pPr>
            <w:r>
              <w:rPr>
                <w:kern w:val="2"/>
                <w:szCs w:val="22"/>
              </w:rPr>
              <w:t>appSenario</w:t>
            </w:r>
            <w:r>
              <w:rPr>
                <w:kern w:val="2"/>
                <w:szCs w:val="22"/>
                <w:lang w:eastAsia="zh-CN"/>
              </w:rPr>
              <w:t>s</w:t>
            </w:r>
          </w:p>
        </w:tc>
        <w:tc>
          <w:tcPr>
            <w:tcW w:w="1117" w:type="dxa"/>
          </w:tcPr>
          <w:p w14:paraId="75B97A9A" w14:textId="77777777" w:rsidR="00C16EEF" w:rsidRDefault="00000000">
            <w:pPr>
              <w:pStyle w:val="TAL"/>
              <w:rPr>
                <w:kern w:val="2"/>
                <w:szCs w:val="22"/>
              </w:rPr>
            </w:pPr>
            <w:r>
              <w:rPr>
                <w:kern w:val="2"/>
                <w:szCs w:val="22"/>
              </w:rPr>
              <w:t>array(string)</w:t>
            </w:r>
          </w:p>
        </w:tc>
        <w:tc>
          <w:tcPr>
            <w:tcW w:w="314" w:type="dxa"/>
          </w:tcPr>
          <w:p w14:paraId="67A15C1B" w14:textId="77777777" w:rsidR="00C16EEF" w:rsidRDefault="00000000">
            <w:pPr>
              <w:pStyle w:val="TAC"/>
              <w:rPr>
                <w:kern w:val="2"/>
                <w:szCs w:val="22"/>
              </w:rPr>
            </w:pPr>
            <w:r>
              <w:rPr>
                <w:kern w:val="2"/>
                <w:szCs w:val="22"/>
              </w:rPr>
              <w:t>O</w:t>
            </w:r>
          </w:p>
        </w:tc>
        <w:tc>
          <w:tcPr>
            <w:tcW w:w="1368" w:type="dxa"/>
          </w:tcPr>
          <w:p w14:paraId="345762E2" w14:textId="77777777" w:rsidR="00C16EEF" w:rsidRDefault="00000000">
            <w:pPr>
              <w:pStyle w:val="TAL"/>
              <w:rPr>
                <w:kern w:val="2"/>
                <w:szCs w:val="22"/>
              </w:rPr>
            </w:pPr>
            <w:r>
              <w:rPr>
                <w:kern w:val="2"/>
                <w:szCs w:val="22"/>
              </w:rPr>
              <w:t>1..N</w:t>
            </w:r>
          </w:p>
        </w:tc>
        <w:tc>
          <w:tcPr>
            <w:tcW w:w="3438" w:type="dxa"/>
          </w:tcPr>
          <w:p w14:paraId="1779413C" w14:textId="77777777" w:rsidR="00C16EEF" w:rsidRDefault="00000000">
            <w:pPr>
              <w:pStyle w:val="TAL"/>
              <w:rPr>
                <w:kern w:val="2"/>
                <w:szCs w:val="22"/>
              </w:rPr>
            </w:pPr>
            <w:r>
              <w:rPr>
                <w:kern w:val="2"/>
                <w:szCs w:val="22"/>
              </w:rPr>
              <w:t>The application scenario description.</w:t>
            </w:r>
          </w:p>
        </w:tc>
        <w:tc>
          <w:tcPr>
            <w:tcW w:w="1998" w:type="dxa"/>
          </w:tcPr>
          <w:p w14:paraId="21C85911" w14:textId="77777777" w:rsidR="00C16EEF" w:rsidRDefault="00C16EEF">
            <w:pPr>
              <w:pStyle w:val="TAL"/>
              <w:rPr>
                <w:kern w:val="2"/>
                <w:szCs w:val="22"/>
              </w:rPr>
            </w:pPr>
          </w:p>
        </w:tc>
      </w:tr>
      <w:tr w:rsidR="00C16EEF" w14:paraId="1718C9A3" w14:textId="77777777">
        <w:trPr>
          <w:jc w:val="center"/>
        </w:trPr>
        <w:tc>
          <w:tcPr>
            <w:tcW w:w="1430" w:type="dxa"/>
          </w:tcPr>
          <w:p w14:paraId="09B94018" w14:textId="77777777" w:rsidR="00C16EEF" w:rsidRDefault="00000000">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22DC902B" w14:textId="77777777" w:rsidR="00C16EEF" w:rsidRDefault="00000000">
            <w:pPr>
              <w:pStyle w:val="TAL"/>
              <w:rPr>
                <w:kern w:val="2"/>
                <w:szCs w:val="22"/>
              </w:rPr>
            </w:pPr>
            <w:r>
              <w:rPr>
                <w:kern w:val="2"/>
                <w:szCs w:val="22"/>
              </w:rPr>
              <w:t>string</w:t>
            </w:r>
          </w:p>
        </w:tc>
        <w:tc>
          <w:tcPr>
            <w:tcW w:w="314" w:type="dxa"/>
          </w:tcPr>
          <w:p w14:paraId="029384FC" w14:textId="77777777" w:rsidR="00C16EEF" w:rsidRDefault="00000000">
            <w:pPr>
              <w:pStyle w:val="TAC"/>
              <w:rPr>
                <w:kern w:val="2"/>
                <w:szCs w:val="22"/>
              </w:rPr>
            </w:pPr>
            <w:r>
              <w:rPr>
                <w:kern w:val="2"/>
                <w:szCs w:val="22"/>
              </w:rPr>
              <w:t>O</w:t>
            </w:r>
          </w:p>
        </w:tc>
        <w:tc>
          <w:tcPr>
            <w:tcW w:w="1368" w:type="dxa"/>
          </w:tcPr>
          <w:p w14:paraId="70617656" w14:textId="77777777" w:rsidR="00C16EEF" w:rsidRDefault="00000000">
            <w:pPr>
              <w:pStyle w:val="TAL"/>
              <w:rPr>
                <w:kern w:val="2"/>
                <w:szCs w:val="22"/>
              </w:rPr>
            </w:pPr>
            <w:r>
              <w:rPr>
                <w:kern w:val="2"/>
                <w:szCs w:val="22"/>
              </w:rPr>
              <w:t>0..1</w:t>
            </w:r>
          </w:p>
        </w:tc>
        <w:tc>
          <w:tcPr>
            <w:tcW w:w="3438" w:type="dxa"/>
          </w:tcPr>
          <w:p w14:paraId="6605A353" w14:textId="77777777" w:rsidR="00C16EEF" w:rsidRDefault="00000000">
            <w:pPr>
              <w:pStyle w:val="TAL"/>
              <w:rPr>
                <w:kern w:val="2"/>
                <w:szCs w:val="22"/>
              </w:rPr>
            </w:pPr>
            <w:r>
              <w:rPr>
                <w:kern w:val="2"/>
                <w:szCs w:val="22"/>
              </w:rPr>
              <w:t>The category or type of Application Server.</w:t>
            </w:r>
          </w:p>
        </w:tc>
        <w:tc>
          <w:tcPr>
            <w:tcW w:w="1998" w:type="dxa"/>
          </w:tcPr>
          <w:p w14:paraId="01578F15" w14:textId="77777777" w:rsidR="00C16EEF" w:rsidRDefault="00C16EEF">
            <w:pPr>
              <w:pStyle w:val="TAL"/>
              <w:rPr>
                <w:kern w:val="2"/>
                <w:szCs w:val="22"/>
              </w:rPr>
            </w:pPr>
          </w:p>
        </w:tc>
      </w:tr>
      <w:tr w:rsidR="00C16EEF" w14:paraId="44673C8C" w14:textId="77777777">
        <w:trPr>
          <w:jc w:val="center"/>
        </w:trPr>
        <w:tc>
          <w:tcPr>
            <w:tcW w:w="1430" w:type="dxa"/>
          </w:tcPr>
          <w:p w14:paraId="2CFC1DC0" w14:textId="77777777" w:rsidR="00C16EEF" w:rsidRDefault="00000000">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5F0E222E" w14:textId="77777777" w:rsidR="00C16EEF" w:rsidRDefault="00000000">
            <w:pPr>
              <w:pStyle w:val="TAL"/>
              <w:rPr>
                <w:kern w:val="2"/>
                <w:szCs w:val="22"/>
              </w:rPr>
            </w:pPr>
            <w:r>
              <w:rPr>
                <w:kern w:val="2"/>
                <w:szCs w:val="22"/>
              </w:rPr>
              <w:t>string</w:t>
            </w:r>
          </w:p>
        </w:tc>
        <w:tc>
          <w:tcPr>
            <w:tcW w:w="314" w:type="dxa"/>
          </w:tcPr>
          <w:p w14:paraId="3C423596" w14:textId="77777777" w:rsidR="00C16EEF" w:rsidRDefault="00000000">
            <w:pPr>
              <w:pStyle w:val="TAC"/>
              <w:rPr>
                <w:kern w:val="2"/>
                <w:szCs w:val="22"/>
              </w:rPr>
            </w:pPr>
            <w:r>
              <w:rPr>
                <w:kern w:val="2"/>
                <w:szCs w:val="22"/>
              </w:rPr>
              <w:t>O</w:t>
            </w:r>
          </w:p>
        </w:tc>
        <w:tc>
          <w:tcPr>
            <w:tcW w:w="1368" w:type="dxa"/>
          </w:tcPr>
          <w:p w14:paraId="530E88D1" w14:textId="77777777" w:rsidR="00C16EEF" w:rsidRDefault="00000000">
            <w:pPr>
              <w:pStyle w:val="TAL"/>
              <w:rPr>
                <w:kern w:val="2"/>
                <w:szCs w:val="22"/>
              </w:rPr>
            </w:pPr>
            <w:r>
              <w:rPr>
                <w:kern w:val="2"/>
                <w:szCs w:val="22"/>
              </w:rPr>
              <w:t>0..1</w:t>
            </w:r>
          </w:p>
        </w:tc>
        <w:tc>
          <w:tcPr>
            <w:tcW w:w="3438" w:type="dxa"/>
          </w:tcPr>
          <w:p w14:paraId="6FA3A525" w14:textId="77777777" w:rsidR="00C16EEF" w:rsidRDefault="00000000">
            <w:pPr>
              <w:pStyle w:val="TAL"/>
              <w:rPr>
                <w:kern w:val="2"/>
                <w:szCs w:val="22"/>
              </w:rPr>
            </w:pPr>
            <w:r>
              <w:rPr>
                <w:kern w:val="2"/>
                <w:szCs w:val="22"/>
              </w:rPr>
              <w:t>AS status (e.g. Enabled, Disabled etc.)</w:t>
            </w:r>
          </w:p>
        </w:tc>
        <w:tc>
          <w:tcPr>
            <w:tcW w:w="1998" w:type="dxa"/>
          </w:tcPr>
          <w:p w14:paraId="740379DE" w14:textId="77777777" w:rsidR="00C16EEF" w:rsidRDefault="00C16EEF">
            <w:pPr>
              <w:pStyle w:val="TAL"/>
              <w:rPr>
                <w:kern w:val="2"/>
                <w:szCs w:val="22"/>
              </w:rPr>
            </w:pPr>
          </w:p>
        </w:tc>
      </w:tr>
    </w:tbl>
    <w:p w14:paraId="478AAD49" w14:textId="77777777" w:rsidR="00C16EEF" w:rsidRDefault="00C16EEF">
      <w:pPr>
        <w:rPr>
          <w:lang w:eastAsia="zh-CN"/>
        </w:rPr>
      </w:pPr>
      <w:bookmarkStart w:id="797" w:name="_Toc93878968"/>
      <w:bookmarkStart w:id="798" w:name="_Toc96996744"/>
      <w:bookmarkStart w:id="799" w:name="_Toc81332280"/>
    </w:p>
    <w:p w14:paraId="2E26AEF9" w14:textId="77777777" w:rsidR="00C16EEF" w:rsidRDefault="00000000">
      <w:pPr>
        <w:pStyle w:val="Heading4"/>
        <w:rPr>
          <w:lang w:eastAsia="zh-CN"/>
        </w:rPr>
      </w:pPr>
      <w:bookmarkStart w:id="800" w:name="_Toc97197150"/>
      <w:bookmarkStart w:id="801" w:name="_Toc153792815"/>
      <w:r>
        <w:rPr>
          <w:lang w:eastAsia="zh-CN"/>
        </w:rPr>
        <w:t>8.1.5.3</w:t>
      </w:r>
      <w:r>
        <w:rPr>
          <w:lang w:eastAsia="zh-CN"/>
        </w:rPr>
        <w:tab/>
        <w:t>Simple data types and enumerations</w:t>
      </w:r>
      <w:bookmarkEnd w:id="797"/>
      <w:bookmarkEnd w:id="798"/>
      <w:bookmarkEnd w:id="799"/>
      <w:bookmarkEnd w:id="800"/>
      <w:bookmarkEnd w:id="801"/>
    </w:p>
    <w:p w14:paraId="1D135E0D" w14:textId="77777777" w:rsidR="00C16EEF" w:rsidRDefault="00000000">
      <w:pPr>
        <w:rPr>
          <w:lang w:eastAsia="zh-CN"/>
        </w:rPr>
      </w:pPr>
      <w:r>
        <w:rPr>
          <w:lang w:eastAsia="zh-CN"/>
        </w:rPr>
        <w:t>None.</w:t>
      </w:r>
    </w:p>
    <w:p w14:paraId="0B0BD92A" w14:textId="77777777" w:rsidR="00C16EEF" w:rsidRDefault="00000000">
      <w:pPr>
        <w:pStyle w:val="Heading3"/>
      </w:pPr>
      <w:bookmarkStart w:id="802" w:name="_Toc93878969"/>
      <w:bookmarkStart w:id="803" w:name="_Toc97197151"/>
      <w:bookmarkStart w:id="804" w:name="_Toc83768363"/>
      <w:bookmarkStart w:id="805" w:name="_Toc96996745"/>
      <w:bookmarkStart w:id="806" w:name="_Toc153792816"/>
      <w:r>
        <w:rPr>
          <w:lang w:eastAsia="zh-CN"/>
        </w:rPr>
        <w:t>8</w:t>
      </w:r>
      <w:r>
        <w:t>.1.6</w:t>
      </w:r>
      <w:r>
        <w:tab/>
        <w:t>Error Handling</w:t>
      </w:r>
      <w:bookmarkEnd w:id="802"/>
      <w:bookmarkEnd w:id="803"/>
      <w:bookmarkEnd w:id="804"/>
      <w:bookmarkEnd w:id="805"/>
      <w:bookmarkEnd w:id="806"/>
    </w:p>
    <w:p w14:paraId="6096DBD3" w14:textId="77777777" w:rsidR="00C16EEF" w:rsidRDefault="00000000">
      <w:r>
        <w:t>General error responses will be defined in clause 7.7.</w:t>
      </w:r>
    </w:p>
    <w:p w14:paraId="167C1701" w14:textId="77777777" w:rsidR="00C16EEF" w:rsidRDefault="00000000">
      <w:pPr>
        <w:pStyle w:val="Heading3"/>
      </w:pPr>
      <w:bookmarkStart w:id="807" w:name="_Toc83768364"/>
      <w:bookmarkStart w:id="808" w:name="_Toc97197152"/>
      <w:bookmarkStart w:id="809" w:name="_Toc96996746"/>
      <w:bookmarkStart w:id="810" w:name="_Toc93878970"/>
      <w:bookmarkStart w:id="811" w:name="_Toc153792817"/>
      <w:r>
        <w:rPr>
          <w:lang w:eastAsia="zh-CN"/>
        </w:rPr>
        <w:t>8</w:t>
      </w:r>
      <w:r>
        <w:t>.1.7</w:t>
      </w:r>
      <w:r>
        <w:tab/>
        <w:t>Feature negotiation</w:t>
      </w:r>
      <w:bookmarkEnd w:id="807"/>
      <w:bookmarkEnd w:id="808"/>
      <w:bookmarkEnd w:id="809"/>
      <w:bookmarkEnd w:id="810"/>
      <w:bookmarkEnd w:id="811"/>
    </w:p>
    <w:p w14:paraId="318B43AD" w14:textId="77777777" w:rsidR="00C16EEF" w:rsidRDefault="00000000">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14:paraId="46B0142C" w14:textId="77777777" w:rsidR="00C16EEF" w:rsidRDefault="00000000">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6EEF" w14:paraId="76494343" w14:textId="77777777">
        <w:trPr>
          <w:jc w:val="center"/>
        </w:trPr>
        <w:tc>
          <w:tcPr>
            <w:tcW w:w="1529" w:type="dxa"/>
            <w:shd w:val="clear" w:color="auto" w:fill="C0C0C0"/>
          </w:tcPr>
          <w:p w14:paraId="6C02AB08" w14:textId="77777777" w:rsidR="00C16EEF" w:rsidRDefault="00000000">
            <w:pPr>
              <w:pStyle w:val="TAH"/>
              <w:rPr>
                <w:kern w:val="2"/>
                <w:szCs w:val="22"/>
              </w:rPr>
            </w:pPr>
            <w:r>
              <w:rPr>
                <w:kern w:val="2"/>
                <w:szCs w:val="22"/>
              </w:rPr>
              <w:t>Feature number</w:t>
            </w:r>
          </w:p>
        </w:tc>
        <w:tc>
          <w:tcPr>
            <w:tcW w:w="2207" w:type="dxa"/>
            <w:shd w:val="clear" w:color="auto" w:fill="C0C0C0"/>
          </w:tcPr>
          <w:p w14:paraId="3D6843F3" w14:textId="77777777" w:rsidR="00C16EEF" w:rsidRDefault="00000000">
            <w:pPr>
              <w:pStyle w:val="TAH"/>
              <w:rPr>
                <w:kern w:val="2"/>
                <w:szCs w:val="22"/>
              </w:rPr>
            </w:pPr>
            <w:r>
              <w:rPr>
                <w:kern w:val="2"/>
                <w:szCs w:val="22"/>
              </w:rPr>
              <w:t>Feature Name</w:t>
            </w:r>
          </w:p>
        </w:tc>
        <w:tc>
          <w:tcPr>
            <w:tcW w:w="5758" w:type="dxa"/>
            <w:shd w:val="clear" w:color="auto" w:fill="C0C0C0"/>
          </w:tcPr>
          <w:p w14:paraId="6403866F" w14:textId="77777777" w:rsidR="00C16EEF" w:rsidRDefault="00000000">
            <w:pPr>
              <w:pStyle w:val="TAH"/>
              <w:rPr>
                <w:kern w:val="2"/>
                <w:szCs w:val="22"/>
              </w:rPr>
            </w:pPr>
            <w:r>
              <w:rPr>
                <w:kern w:val="2"/>
                <w:szCs w:val="22"/>
              </w:rPr>
              <w:t>Description</w:t>
            </w:r>
          </w:p>
        </w:tc>
      </w:tr>
      <w:tr w:rsidR="00C16EEF" w14:paraId="0709BF5E" w14:textId="77777777">
        <w:trPr>
          <w:jc w:val="center"/>
        </w:trPr>
        <w:tc>
          <w:tcPr>
            <w:tcW w:w="1529" w:type="dxa"/>
          </w:tcPr>
          <w:p w14:paraId="73A6539A" w14:textId="77777777" w:rsidR="00C16EEF" w:rsidRDefault="00C16EEF">
            <w:pPr>
              <w:pStyle w:val="TAL"/>
              <w:rPr>
                <w:kern w:val="2"/>
                <w:szCs w:val="22"/>
              </w:rPr>
            </w:pPr>
          </w:p>
        </w:tc>
        <w:tc>
          <w:tcPr>
            <w:tcW w:w="2207" w:type="dxa"/>
          </w:tcPr>
          <w:p w14:paraId="4EE23B4C" w14:textId="77777777" w:rsidR="00C16EEF" w:rsidRDefault="00C16EEF">
            <w:pPr>
              <w:pStyle w:val="TAL"/>
              <w:rPr>
                <w:kern w:val="2"/>
                <w:szCs w:val="22"/>
              </w:rPr>
            </w:pPr>
          </w:p>
        </w:tc>
        <w:tc>
          <w:tcPr>
            <w:tcW w:w="5758" w:type="dxa"/>
          </w:tcPr>
          <w:p w14:paraId="5809B24B" w14:textId="77777777" w:rsidR="00C16EEF" w:rsidRDefault="00C16EEF">
            <w:pPr>
              <w:pStyle w:val="TAL"/>
              <w:rPr>
                <w:kern w:val="2"/>
                <w:szCs w:val="22"/>
              </w:rPr>
            </w:pPr>
          </w:p>
        </w:tc>
      </w:tr>
    </w:tbl>
    <w:p w14:paraId="1BFF1DA4" w14:textId="77777777" w:rsidR="00C16EEF" w:rsidRDefault="00C16EEF">
      <w:pPr>
        <w:rPr>
          <w:lang w:eastAsia="zh-CN"/>
        </w:rPr>
      </w:pPr>
    </w:p>
    <w:p w14:paraId="2520E1AA" w14:textId="77777777" w:rsidR="00C16EEF" w:rsidRDefault="00000000">
      <w:pPr>
        <w:pStyle w:val="Heading2"/>
        <w:rPr>
          <w:lang w:eastAsia="zh-CN"/>
        </w:rPr>
      </w:pPr>
      <w:bookmarkStart w:id="812" w:name="_Toc97197153"/>
      <w:bookmarkStart w:id="813" w:name="_Toc93878971"/>
      <w:bookmarkStart w:id="814" w:name="_Toc96996747"/>
      <w:bookmarkStart w:id="815" w:name="_Toc83768365"/>
      <w:bookmarkStart w:id="816" w:name="_Toc153792818"/>
      <w:r>
        <w:rPr>
          <w:lang w:eastAsia="zh-CN"/>
        </w:rPr>
        <w:t>8.2</w:t>
      </w:r>
      <w:r>
        <w:rPr>
          <w:lang w:eastAsia="zh-CN"/>
        </w:rPr>
        <w:tab/>
        <w:t>MSGS_MSGDelivery API</w:t>
      </w:r>
      <w:bookmarkEnd w:id="812"/>
      <w:bookmarkEnd w:id="813"/>
      <w:bookmarkEnd w:id="814"/>
      <w:bookmarkEnd w:id="815"/>
      <w:bookmarkEnd w:id="816"/>
    </w:p>
    <w:p w14:paraId="797DFC5D" w14:textId="77777777" w:rsidR="00C16EEF" w:rsidRDefault="00000000">
      <w:pPr>
        <w:pStyle w:val="Heading3"/>
      </w:pPr>
      <w:bookmarkStart w:id="817" w:name="_Toc83768366"/>
      <w:bookmarkStart w:id="818" w:name="_Toc93878972"/>
      <w:bookmarkStart w:id="819" w:name="_Toc97197154"/>
      <w:bookmarkStart w:id="820" w:name="_Toc96996748"/>
      <w:bookmarkStart w:id="821" w:name="_Toc153792819"/>
      <w:r>
        <w:rPr>
          <w:lang w:eastAsia="zh-CN"/>
        </w:rPr>
        <w:t>8</w:t>
      </w:r>
      <w:r>
        <w:t>.</w:t>
      </w:r>
      <w:r>
        <w:rPr>
          <w:lang w:eastAsia="zh-CN"/>
        </w:rPr>
        <w:t>2</w:t>
      </w:r>
      <w:r>
        <w:t>.1</w:t>
      </w:r>
      <w:r>
        <w:tab/>
        <w:t>API URI</w:t>
      </w:r>
      <w:bookmarkEnd w:id="817"/>
      <w:bookmarkEnd w:id="818"/>
      <w:bookmarkEnd w:id="819"/>
      <w:bookmarkEnd w:id="820"/>
      <w:bookmarkEnd w:id="821"/>
    </w:p>
    <w:p w14:paraId="7147722B" w14:textId="77777777" w:rsidR="00C16EEF" w:rsidRDefault="00000000">
      <w:pPr>
        <w:rPr>
          <w:lang w:eastAsia="zh-CN"/>
        </w:rPr>
      </w:pPr>
      <w:r>
        <w:rPr>
          <w:lang w:eastAsia="zh-CN"/>
        </w:rPr>
        <w:t>The MSGS_MSGDelivery service shall use the MSGS_MSGDelivery API, The MSGS_MSGDelivery API corresponding to Mm5s APIs as defined in in 3GPP TS 23.554 [2].</w:t>
      </w:r>
    </w:p>
    <w:p w14:paraId="5CF3DB86" w14:textId="77777777" w:rsidR="00C16EEF" w:rsidRDefault="00000000">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12397FEB" w14:textId="77777777" w:rsidR="00C16EEF" w:rsidRDefault="00000000">
      <w:pPr>
        <w:pStyle w:val="B10"/>
      </w:pPr>
      <w:r>
        <w:rPr>
          <w:lang w:eastAsia="zh-CN"/>
        </w:rPr>
        <w:t>-</w:t>
      </w:r>
      <w:r>
        <w:rPr>
          <w:lang w:eastAsia="zh-CN"/>
        </w:rPr>
        <w:tab/>
        <w:t xml:space="preserve">The </w:t>
      </w:r>
      <w:r>
        <w:t>&lt;apiName&gt; shall be "msgs</w:t>
      </w:r>
      <w:r>
        <w:rPr>
          <w:lang w:eastAsia="zh-CN"/>
        </w:rPr>
        <w:t>-</w:t>
      </w:r>
      <w:r>
        <w:t>msgdelivery".</w:t>
      </w:r>
    </w:p>
    <w:p w14:paraId="42ED24DA" w14:textId="77777777" w:rsidR="00C16EEF" w:rsidRDefault="00000000">
      <w:pPr>
        <w:pStyle w:val="B10"/>
      </w:pPr>
      <w:r>
        <w:t>-</w:t>
      </w:r>
      <w:r>
        <w:tab/>
        <w:t>The &lt;apiVersion&gt; shall be "v1".</w:t>
      </w:r>
    </w:p>
    <w:p w14:paraId="1EAB87CE" w14:textId="77777777" w:rsidR="00C16EEF" w:rsidRDefault="00000000">
      <w:pPr>
        <w:pStyle w:val="B10"/>
        <w:rPr>
          <w:lang w:eastAsia="zh-CN"/>
        </w:rPr>
      </w:pPr>
      <w:r>
        <w:t>-</w:t>
      </w:r>
      <w:r>
        <w:tab/>
        <w:t>The &lt;apiSpecificResourceUriPart&gt; shall be set as described in clause 8.2.2.</w:t>
      </w:r>
    </w:p>
    <w:p w14:paraId="35859DB0" w14:textId="77777777" w:rsidR="00C16EEF" w:rsidRDefault="00000000">
      <w:pPr>
        <w:pStyle w:val="Heading3"/>
      </w:pPr>
      <w:bookmarkStart w:id="822" w:name="_Toc97197155"/>
      <w:bookmarkStart w:id="823" w:name="_Toc93878973"/>
      <w:bookmarkStart w:id="824" w:name="_Toc83768367"/>
      <w:bookmarkStart w:id="825" w:name="_Toc96996749"/>
      <w:bookmarkStart w:id="826" w:name="_Toc153792820"/>
      <w:r>
        <w:rPr>
          <w:lang w:eastAsia="zh-CN"/>
        </w:rPr>
        <w:t>8</w:t>
      </w:r>
      <w:r>
        <w:t>.</w:t>
      </w:r>
      <w:r>
        <w:rPr>
          <w:lang w:eastAsia="zh-CN"/>
        </w:rPr>
        <w:t>2</w:t>
      </w:r>
      <w:r>
        <w:t>.2</w:t>
      </w:r>
      <w:r>
        <w:tab/>
        <w:t>Resources</w:t>
      </w:r>
      <w:bookmarkEnd w:id="822"/>
      <w:bookmarkEnd w:id="823"/>
      <w:bookmarkEnd w:id="824"/>
      <w:bookmarkEnd w:id="825"/>
      <w:bookmarkEnd w:id="826"/>
    </w:p>
    <w:p w14:paraId="61FF3716" w14:textId="77777777" w:rsidR="00C16EEF" w:rsidRDefault="00000000">
      <w:pPr>
        <w:rPr>
          <w:lang w:eastAsia="zh-CN"/>
        </w:rPr>
      </w:pPr>
      <w:r>
        <w:rPr>
          <w:lang w:eastAsia="zh-CN"/>
        </w:rPr>
        <w:t>None.</w:t>
      </w:r>
    </w:p>
    <w:p w14:paraId="16F13224" w14:textId="77777777" w:rsidR="00C16EEF" w:rsidRDefault="00000000">
      <w:pPr>
        <w:pStyle w:val="Heading3"/>
      </w:pPr>
      <w:bookmarkStart w:id="827" w:name="_Toc96996750"/>
      <w:bookmarkStart w:id="828" w:name="_Toc93878990"/>
      <w:bookmarkStart w:id="829" w:name="_Toc97197156"/>
      <w:bookmarkStart w:id="830" w:name="_Toc83768368"/>
      <w:bookmarkStart w:id="831" w:name="_Toc153792821"/>
      <w:r>
        <w:rPr>
          <w:lang w:eastAsia="zh-CN"/>
        </w:rPr>
        <w:t>8</w:t>
      </w:r>
      <w:r>
        <w:t>.</w:t>
      </w:r>
      <w:r>
        <w:rPr>
          <w:lang w:eastAsia="zh-CN"/>
        </w:rPr>
        <w:t>2</w:t>
      </w:r>
      <w:r>
        <w:t>.3</w:t>
      </w:r>
      <w:r>
        <w:tab/>
        <w:t>Custom Operations without associated resources</w:t>
      </w:r>
      <w:bookmarkEnd w:id="827"/>
      <w:bookmarkEnd w:id="828"/>
      <w:bookmarkEnd w:id="829"/>
      <w:bookmarkEnd w:id="830"/>
      <w:bookmarkEnd w:id="831"/>
    </w:p>
    <w:p w14:paraId="3E1D5F2D" w14:textId="77777777" w:rsidR="00C16EEF" w:rsidRDefault="00000000">
      <w:pPr>
        <w:pStyle w:val="Heading4"/>
      </w:pPr>
      <w:bookmarkStart w:id="832" w:name="_Toc97197157"/>
      <w:bookmarkStart w:id="833" w:name="_Toc96996751"/>
      <w:bookmarkStart w:id="834" w:name="_Toc153792822"/>
      <w:r>
        <w:rPr>
          <w:lang w:eastAsia="zh-CN"/>
        </w:rPr>
        <w:t>8</w:t>
      </w:r>
      <w:r>
        <w:t>.</w:t>
      </w:r>
      <w:r>
        <w:rPr>
          <w:lang w:eastAsia="zh-CN"/>
        </w:rPr>
        <w:t>2</w:t>
      </w:r>
      <w:r>
        <w:t>.3.1</w:t>
      </w:r>
      <w:r>
        <w:tab/>
        <w:t>Overview</w:t>
      </w:r>
      <w:bookmarkEnd w:id="832"/>
      <w:bookmarkEnd w:id="833"/>
      <w:bookmarkEnd w:id="834"/>
    </w:p>
    <w:p w14:paraId="07D921DC" w14:textId="77777777" w:rsidR="00C16EEF" w:rsidRDefault="00000000">
      <w:pPr>
        <w:rPr>
          <w:lang w:eastAsia="zh-CN"/>
        </w:rPr>
      </w:pPr>
      <w:r>
        <w:rPr>
          <w:lang w:eastAsia="zh-CN"/>
        </w:rPr>
        <w:t>The structure of the custom operation URIs of the MSGS_MSGDelivery service is shown in Figure</w:t>
      </w:r>
      <w:r>
        <w:t> </w:t>
      </w:r>
      <w:r>
        <w:rPr>
          <w:lang w:eastAsia="zh-CN"/>
        </w:rPr>
        <w:t>8.2.3.1-1.</w:t>
      </w:r>
    </w:p>
    <w:p w14:paraId="2FF4A69A" w14:textId="77777777" w:rsidR="00C16EEF" w:rsidRDefault="00000000">
      <w:pPr>
        <w:pStyle w:val="TH"/>
      </w:pPr>
      <w:r>
        <w:rPr>
          <w:rFonts w:eastAsia="DengXian"/>
        </w:rPr>
        <w:object w:dxaOrig="6969" w:dyaOrig="4025" w14:anchorId="24DA2EF6">
          <v:shape id="_x0000_i1032" type="#_x0000_t75" style="width:348.75pt;height:201pt" o:ole="">
            <v:imagedata r:id="rId28" o:title=""/>
          </v:shape>
          <o:OLEObject Type="Embed" ProgID="Visio.Drawing.11" ShapeID="_x0000_i1032" DrawAspect="Content" ObjectID="_1764442359" r:id="rId29"/>
        </w:object>
      </w:r>
    </w:p>
    <w:p w14:paraId="57A825D4" w14:textId="77777777" w:rsidR="00C16EEF" w:rsidRDefault="00000000">
      <w:pPr>
        <w:pStyle w:val="TF"/>
        <w:rPr>
          <w:lang w:eastAsia="zh-CN"/>
        </w:rPr>
      </w:pPr>
      <w:r>
        <w:t>Figure </w:t>
      </w:r>
      <w:r>
        <w:rPr>
          <w:lang w:eastAsia="zh-CN"/>
        </w:rPr>
        <w:t>8</w:t>
      </w:r>
      <w:r>
        <w:t>.</w:t>
      </w:r>
      <w:r>
        <w:rPr>
          <w:lang w:eastAsia="zh-CN"/>
        </w:rPr>
        <w:t>2</w:t>
      </w:r>
      <w:r>
        <w:t>.3.1-1: Custom operation URI structure of the MSGS_MSGDelivery API</w:t>
      </w:r>
    </w:p>
    <w:p w14:paraId="68C02595" w14:textId="77777777" w:rsidR="00C16EEF" w:rsidRDefault="00000000">
      <w:pPr>
        <w:rPr>
          <w:lang w:eastAsia="zh-CN"/>
        </w:rPr>
      </w:pPr>
      <w:r>
        <w:rPr>
          <w:lang w:eastAsia="zh-CN"/>
        </w:rPr>
        <w:t>Table</w:t>
      </w:r>
      <w:r>
        <w:t> </w:t>
      </w:r>
      <w:r>
        <w:rPr>
          <w:lang w:eastAsia="zh-CN"/>
        </w:rPr>
        <w:t>8.2.3.1-1 provides an overview of the custom operations and applicable HTTP methods.</w:t>
      </w:r>
    </w:p>
    <w:p w14:paraId="2E6EB0BA" w14:textId="77777777" w:rsidR="00C16EEF" w:rsidRDefault="00000000">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C16EEF" w14:paraId="4881419F" w14:textId="77777777">
        <w:trPr>
          <w:jc w:val="center"/>
        </w:trPr>
        <w:tc>
          <w:tcPr>
            <w:tcW w:w="1851" w:type="pct"/>
            <w:shd w:val="clear" w:color="auto" w:fill="C0C0C0"/>
            <w:vAlign w:val="center"/>
          </w:tcPr>
          <w:p w14:paraId="677EA31D" w14:textId="77777777" w:rsidR="00C16EEF" w:rsidRDefault="00000000">
            <w:pPr>
              <w:pStyle w:val="TAH"/>
            </w:pPr>
            <w:r>
              <w:t>Custom operation URI</w:t>
            </w:r>
          </w:p>
        </w:tc>
        <w:tc>
          <w:tcPr>
            <w:tcW w:w="964" w:type="pct"/>
            <w:shd w:val="clear" w:color="auto" w:fill="C0C0C0"/>
            <w:vAlign w:val="center"/>
          </w:tcPr>
          <w:p w14:paraId="00447DAF" w14:textId="77777777" w:rsidR="00C16EEF" w:rsidRDefault="00000000">
            <w:pPr>
              <w:pStyle w:val="TAH"/>
            </w:pPr>
            <w:r>
              <w:t>Mapped HTTP method</w:t>
            </w:r>
          </w:p>
        </w:tc>
        <w:tc>
          <w:tcPr>
            <w:tcW w:w="2185" w:type="pct"/>
            <w:shd w:val="clear" w:color="auto" w:fill="C0C0C0"/>
            <w:vAlign w:val="center"/>
          </w:tcPr>
          <w:p w14:paraId="5E96567F" w14:textId="77777777" w:rsidR="00C16EEF" w:rsidRDefault="00000000">
            <w:pPr>
              <w:pStyle w:val="TAH"/>
            </w:pPr>
            <w:r>
              <w:t>Description</w:t>
            </w:r>
          </w:p>
        </w:tc>
      </w:tr>
      <w:tr w:rsidR="00C16EEF" w14:paraId="4B32E369" w14:textId="77777777">
        <w:trPr>
          <w:jc w:val="center"/>
        </w:trPr>
        <w:tc>
          <w:tcPr>
            <w:tcW w:w="1851" w:type="pct"/>
          </w:tcPr>
          <w:p w14:paraId="21BF3FD0" w14:textId="77777777" w:rsidR="00C16EEF" w:rsidRDefault="00000000">
            <w:pPr>
              <w:pStyle w:val="TAL"/>
            </w:pPr>
            <w:r>
              <w:t>{apiRoot}/msgs-msgdelivery/&lt;apiVersion&gt;/deliver-as-message</w:t>
            </w:r>
          </w:p>
        </w:tc>
        <w:tc>
          <w:tcPr>
            <w:tcW w:w="964" w:type="pct"/>
          </w:tcPr>
          <w:p w14:paraId="40FFDA3E" w14:textId="77777777" w:rsidR="00C16EEF" w:rsidRDefault="00000000">
            <w:pPr>
              <w:pStyle w:val="TAL"/>
            </w:pPr>
            <w:r>
              <w:t>POST</w:t>
            </w:r>
          </w:p>
        </w:tc>
        <w:tc>
          <w:tcPr>
            <w:tcW w:w="2185" w:type="pct"/>
          </w:tcPr>
          <w:p w14:paraId="32644189" w14:textId="77777777" w:rsidR="00C16EEF" w:rsidRDefault="00000000">
            <w:pPr>
              <w:pStyle w:val="TAL"/>
            </w:pPr>
            <w:r>
              <w:t>Request of AS to deliver message to a given MSGin5G Server.</w:t>
            </w:r>
          </w:p>
        </w:tc>
      </w:tr>
      <w:tr w:rsidR="00C16EEF" w14:paraId="64DB4CDA" w14:textId="77777777">
        <w:trPr>
          <w:jc w:val="center"/>
        </w:trPr>
        <w:tc>
          <w:tcPr>
            <w:tcW w:w="1851" w:type="pct"/>
          </w:tcPr>
          <w:p w14:paraId="7A4B0749" w14:textId="77777777" w:rsidR="00C16EEF" w:rsidRDefault="00000000">
            <w:pPr>
              <w:pStyle w:val="TAL"/>
              <w:rPr>
                <w:lang w:eastAsia="zh-CN"/>
              </w:rPr>
            </w:pPr>
            <w:r>
              <w:rPr>
                <w:lang w:eastAsia="zh-CN"/>
              </w:rPr>
              <w:t>{apiRoot}/msgs-msgdelivery/&lt;apiVersion&gt;/deliver-ue-message</w:t>
            </w:r>
          </w:p>
        </w:tc>
        <w:tc>
          <w:tcPr>
            <w:tcW w:w="964" w:type="pct"/>
          </w:tcPr>
          <w:p w14:paraId="2B637B0D" w14:textId="77777777" w:rsidR="00C16EEF" w:rsidRDefault="00000000">
            <w:pPr>
              <w:pStyle w:val="TAL"/>
            </w:pPr>
            <w:r>
              <w:t>POST</w:t>
            </w:r>
          </w:p>
        </w:tc>
        <w:tc>
          <w:tcPr>
            <w:tcW w:w="2185" w:type="pct"/>
          </w:tcPr>
          <w:p w14:paraId="22745B32" w14:textId="77777777" w:rsidR="00C16EEF" w:rsidRDefault="00000000">
            <w:pPr>
              <w:pStyle w:val="TAL"/>
            </w:pPr>
            <w:r>
              <w:t>Request of Message Gateway (on behalf of Legacy 3GPP UE or Non-3GPP UE) to deliver message to a given MSGin5G Server.</w:t>
            </w:r>
          </w:p>
        </w:tc>
      </w:tr>
      <w:tr w:rsidR="00C16EEF" w14:paraId="2D3F31BC" w14:textId="77777777">
        <w:trPr>
          <w:jc w:val="center"/>
        </w:trPr>
        <w:tc>
          <w:tcPr>
            <w:tcW w:w="1851" w:type="pct"/>
          </w:tcPr>
          <w:p w14:paraId="4C20302B" w14:textId="77777777" w:rsidR="00C16EEF" w:rsidRDefault="00000000">
            <w:pPr>
              <w:pStyle w:val="TAL"/>
              <w:rPr>
                <w:lang w:eastAsia="zh-CN"/>
              </w:rPr>
            </w:pPr>
            <w:r>
              <w:rPr>
                <w:lang w:eastAsia="zh-CN"/>
              </w:rPr>
              <w:t>{apiRoot}/msgs-msgdelivery/&lt;apiVersion&gt;/deliver-report</w:t>
            </w:r>
          </w:p>
        </w:tc>
        <w:tc>
          <w:tcPr>
            <w:tcW w:w="964" w:type="pct"/>
          </w:tcPr>
          <w:p w14:paraId="09E4CDD2" w14:textId="77777777" w:rsidR="00C16EEF" w:rsidRDefault="00000000">
            <w:pPr>
              <w:pStyle w:val="TAL"/>
            </w:pPr>
            <w:r>
              <w:t>POST</w:t>
            </w:r>
          </w:p>
        </w:tc>
        <w:tc>
          <w:tcPr>
            <w:tcW w:w="2185" w:type="pct"/>
          </w:tcPr>
          <w:p w14:paraId="29B8AFDB" w14:textId="77777777" w:rsidR="00C16EEF" w:rsidRDefault="00000000">
            <w:pPr>
              <w:pStyle w:val="TAL"/>
            </w:pPr>
            <w:r>
              <w:t>Request of Message Gateway (on behalf of Legacy 3GPP UE or Non-3GPP UE) to deliver status report to a given MSGin5G Server.</w:t>
            </w:r>
          </w:p>
        </w:tc>
      </w:tr>
    </w:tbl>
    <w:p w14:paraId="6C63D695" w14:textId="77777777" w:rsidR="00C16EEF" w:rsidRDefault="00C16EEF">
      <w:pPr>
        <w:rPr>
          <w:lang w:eastAsia="zh-CN"/>
        </w:rPr>
      </w:pPr>
      <w:bookmarkStart w:id="835" w:name="_Toc96996752"/>
    </w:p>
    <w:p w14:paraId="4D2BF170" w14:textId="77777777" w:rsidR="00C16EEF" w:rsidRDefault="00000000">
      <w:pPr>
        <w:pStyle w:val="Heading4"/>
      </w:pPr>
      <w:bookmarkStart w:id="836" w:name="_Toc97197158"/>
      <w:bookmarkStart w:id="837" w:name="_Toc153792823"/>
      <w:r>
        <w:rPr>
          <w:lang w:eastAsia="zh-CN"/>
        </w:rPr>
        <w:t>8</w:t>
      </w:r>
      <w:r>
        <w:t>.</w:t>
      </w:r>
      <w:r>
        <w:rPr>
          <w:lang w:eastAsia="zh-CN"/>
        </w:rPr>
        <w:t>2</w:t>
      </w:r>
      <w:r>
        <w:t>.3.2</w:t>
      </w:r>
      <w:r>
        <w:tab/>
        <w:t>Operation: deliver-as-message</w:t>
      </w:r>
      <w:bookmarkEnd w:id="835"/>
      <w:bookmarkEnd w:id="836"/>
      <w:bookmarkEnd w:id="837"/>
    </w:p>
    <w:p w14:paraId="29DA3154" w14:textId="77777777" w:rsidR="00C16EEF" w:rsidRDefault="00000000">
      <w:pPr>
        <w:pStyle w:val="Heading5"/>
      </w:pPr>
      <w:bookmarkStart w:id="838" w:name="_Toc96996753"/>
      <w:bookmarkStart w:id="839" w:name="_Toc97197159"/>
      <w:bookmarkStart w:id="840" w:name="_Toc153792824"/>
      <w:r>
        <w:rPr>
          <w:lang w:eastAsia="zh-CN"/>
        </w:rPr>
        <w:t>8</w:t>
      </w:r>
      <w:r>
        <w:t>.</w:t>
      </w:r>
      <w:r>
        <w:rPr>
          <w:lang w:eastAsia="zh-CN"/>
        </w:rPr>
        <w:t>2</w:t>
      </w:r>
      <w:r>
        <w:t>.3.2.1</w:t>
      </w:r>
      <w:r>
        <w:tab/>
        <w:t>Description</w:t>
      </w:r>
      <w:bookmarkEnd w:id="838"/>
      <w:bookmarkEnd w:id="839"/>
      <w:bookmarkEnd w:id="840"/>
    </w:p>
    <w:p w14:paraId="32A31C9D" w14:textId="77777777" w:rsidR="00C16EEF" w:rsidRDefault="00000000">
      <w:pPr>
        <w:rPr>
          <w:lang w:eastAsia="zh-CN"/>
        </w:rPr>
      </w:pPr>
      <w:r>
        <w:rPr>
          <w:lang w:eastAsia="zh-CN"/>
        </w:rPr>
        <w:t>This operation is used by the Application Server to deliver message to a given MSGin5G Server.</w:t>
      </w:r>
    </w:p>
    <w:p w14:paraId="368D763F" w14:textId="77777777" w:rsidR="00C16EEF" w:rsidRDefault="00000000">
      <w:pPr>
        <w:pStyle w:val="Heading5"/>
      </w:pPr>
      <w:bookmarkStart w:id="841" w:name="_Toc96996754"/>
      <w:bookmarkStart w:id="842" w:name="_Toc97197160"/>
      <w:bookmarkStart w:id="843" w:name="_Toc153792825"/>
      <w:r>
        <w:rPr>
          <w:lang w:eastAsia="zh-CN"/>
        </w:rPr>
        <w:t>8</w:t>
      </w:r>
      <w:r>
        <w:t>.</w:t>
      </w:r>
      <w:r>
        <w:rPr>
          <w:lang w:eastAsia="zh-CN"/>
        </w:rPr>
        <w:t>2</w:t>
      </w:r>
      <w:r>
        <w:t>.3.2.2</w:t>
      </w:r>
      <w:r>
        <w:tab/>
        <w:t>Operation Definition</w:t>
      </w:r>
      <w:bookmarkEnd w:id="841"/>
      <w:bookmarkEnd w:id="842"/>
      <w:bookmarkEnd w:id="843"/>
    </w:p>
    <w:p w14:paraId="6BFE261A" w14:textId="77777777" w:rsidR="00C16EEF" w:rsidRDefault="00000000">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10089DC6" w14:textId="77777777" w:rsidR="00C16EEF" w:rsidRDefault="00000000">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C16EEF" w14:paraId="4C28B45F" w14:textId="77777777">
        <w:trPr>
          <w:jc w:val="center"/>
        </w:trPr>
        <w:tc>
          <w:tcPr>
            <w:tcW w:w="1604" w:type="dxa"/>
            <w:tcBorders>
              <w:bottom w:val="single" w:sz="6" w:space="0" w:color="auto"/>
            </w:tcBorders>
            <w:shd w:val="clear" w:color="auto" w:fill="C0C0C0"/>
          </w:tcPr>
          <w:p w14:paraId="35995ED1" w14:textId="77777777" w:rsidR="00C16EEF" w:rsidRDefault="00000000">
            <w:pPr>
              <w:pStyle w:val="TAH"/>
            </w:pPr>
            <w:r>
              <w:t>Data type</w:t>
            </w:r>
          </w:p>
        </w:tc>
        <w:tc>
          <w:tcPr>
            <w:tcW w:w="518" w:type="dxa"/>
            <w:tcBorders>
              <w:bottom w:val="single" w:sz="6" w:space="0" w:color="auto"/>
            </w:tcBorders>
            <w:shd w:val="clear" w:color="auto" w:fill="C0C0C0"/>
          </w:tcPr>
          <w:p w14:paraId="57D74001" w14:textId="77777777" w:rsidR="00C16EEF" w:rsidRDefault="00000000">
            <w:pPr>
              <w:pStyle w:val="TAH"/>
            </w:pPr>
            <w:r>
              <w:t>P</w:t>
            </w:r>
          </w:p>
        </w:tc>
        <w:tc>
          <w:tcPr>
            <w:tcW w:w="2268" w:type="dxa"/>
            <w:tcBorders>
              <w:bottom w:val="single" w:sz="6" w:space="0" w:color="auto"/>
            </w:tcBorders>
            <w:shd w:val="clear" w:color="auto" w:fill="C0C0C0"/>
          </w:tcPr>
          <w:p w14:paraId="77BF5C86" w14:textId="77777777" w:rsidR="00C16EEF" w:rsidRDefault="00000000">
            <w:pPr>
              <w:pStyle w:val="TAH"/>
            </w:pPr>
            <w:r>
              <w:t>Cardinality</w:t>
            </w:r>
          </w:p>
        </w:tc>
        <w:tc>
          <w:tcPr>
            <w:tcW w:w="5239" w:type="dxa"/>
            <w:tcBorders>
              <w:bottom w:val="single" w:sz="6" w:space="0" w:color="auto"/>
            </w:tcBorders>
            <w:shd w:val="clear" w:color="auto" w:fill="C0C0C0"/>
            <w:vAlign w:val="center"/>
          </w:tcPr>
          <w:p w14:paraId="034D6BAE" w14:textId="77777777" w:rsidR="00C16EEF" w:rsidRDefault="00000000">
            <w:pPr>
              <w:pStyle w:val="TAH"/>
            </w:pPr>
            <w:r>
              <w:t>Description</w:t>
            </w:r>
          </w:p>
        </w:tc>
      </w:tr>
      <w:tr w:rsidR="00C16EEF" w14:paraId="691A0100" w14:textId="77777777">
        <w:trPr>
          <w:jc w:val="center"/>
        </w:trPr>
        <w:tc>
          <w:tcPr>
            <w:tcW w:w="1604" w:type="dxa"/>
            <w:tcBorders>
              <w:top w:val="single" w:sz="6" w:space="0" w:color="auto"/>
            </w:tcBorders>
            <w:shd w:val="clear" w:color="auto" w:fill="auto"/>
          </w:tcPr>
          <w:p w14:paraId="509C8943" w14:textId="77777777" w:rsidR="00C16EEF" w:rsidRDefault="00000000">
            <w:pPr>
              <w:pStyle w:val="TAL"/>
            </w:pPr>
            <w:r>
              <w:t>ASMessageDelivery</w:t>
            </w:r>
          </w:p>
        </w:tc>
        <w:tc>
          <w:tcPr>
            <w:tcW w:w="518" w:type="dxa"/>
            <w:tcBorders>
              <w:top w:val="single" w:sz="6" w:space="0" w:color="auto"/>
            </w:tcBorders>
          </w:tcPr>
          <w:p w14:paraId="204ABDA3" w14:textId="77777777" w:rsidR="00C16EEF" w:rsidRDefault="00000000">
            <w:pPr>
              <w:pStyle w:val="TAC"/>
            </w:pPr>
            <w:r>
              <w:t>M</w:t>
            </w:r>
          </w:p>
        </w:tc>
        <w:tc>
          <w:tcPr>
            <w:tcW w:w="2268" w:type="dxa"/>
            <w:tcBorders>
              <w:top w:val="single" w:sz="6" w:space="0" w:color="auto"/>
            </w:tcBorders>
          </w:tcPr>
          <w:p w14:paraId="6E59D813" w14:textId="77777777" w:rsidR="00C16EEF" w:rsidRDefault="00000000">
            <w:pPr>
              <w:pStyle w:val="TAL"/>
            </w:pPr>
            <w:r>
              <w:t>1</w:t>
            </w:r>
          </w:p>
        </w:tc>
        <w:tc>
          <w:tcPr>
            <w:tcW w:w="5239" w:type="dxa"/>
            <w:tcBorders>
              <w:top w:val="single" w:sz="6" w:space="0" w:color="auto"/>
            </w:tcBorders>
            <w:shd w:val="clear" w:color="auto" w:fill="auto"/>
          </w:tcPr>
          <w:p w14:paraId="07C34425" w14:textId="77777777" w:rsidR="00C16EEF" w:rsidRDefault="00000000">
            <w:pPr>
              <w:pStyle w:val="TAL"/>
              <w:rPr>
                <w:lang w:eastAsia="zh-CN"/>
              </w:rPr>
            </w:pPr>
            <w:r>
              <w:t>Represents the data to be used for AS to deliver message</w:t>
            </w:r>
            <w:r>
              <w:rPr>
                <w:lang w:eastAsia="zh-CN"/>
              </w:rPr>
              <w:t>.</w:t>
            </w:r>
          </w:p>
        </w:tc>
      </w:tr>
    </w:tbl>
    <w:p w14:paraId="25A55ABB" w14:textId="77777777" w:rsidR="00C16EEF" w:rsidRDefault="00C16EEF">
      <w:pPr>
        <w:rPr>
          <w:lang w:eastAsia="zh-CN"/>
        </w:rPr>
      </w:pPr>
    </w:p>
    <w:p w14:paraId="539689D4" w14:textId="77777777" w:rsidR="00C16EEF" w:rsidRDefault="00000000">
      <w:pPr>
        <w:pStyle w:val="TH"/>
      </w:pPr>
      <w:r>
        <w:lastRenderedPageBreak/>
        <w:t>Table </w:t>
      </w:r>
      <w:r>
        <w:rPr>
          <w:lang w:eastAsia="zh-CN"/>
        </w:rPr>
        <w:t>8</w:t>
      </w:r>
      <w:r>
        <w:t>.</w:t>
      </w:r>
      <w:r>
        <w:rPr>
          <w:lang w:eastAsia="zh-CN"/>
        </w:rPr>
        <w:t>2</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C16EEF" w14:paraId="30C8A2CD" w14:textId="77777777">
        <w:trPr>
          <w:jc w:val="center"/>
        </w:trPr>
        <w:tc>
          <w:tcPr>
            <w:tcW w:w="825" w:type="pct"/>
            <w:shd w:val="clear" w:color="auto" w:fill="C0C0C0"/>
          </w:tcPr>
          <w:p w14:paraId="5132784F" w14:textId="77777777" w:rsidR="00C16EEF" w:rsidRDefault="00000000">
            <w:pPr>
              <w:pStyle w:val="TAH"/>
            </w:pPr>
            <w:r>
              <w:t>Data type</w:t>
            </w:r>
          </w:p>
        </w:tc>
        <w:tc>
          <w:tcPr>
            <w:tcW w:w="499" w:type="pct"/>
            <w:shd w:val="clear" w:color="auto" w:fill="C0C0C0"/>
          </w:tcPr>
          <w:p w14:paraId="183E56ED" w14:textId="77777777" w:rsidR="00C16EEF" w:rsidRDefault="00000000">
            <w:pPr>
              <w:pStyle w:val="TAH"/>
            </w:pPr>
            <w:r>
              <w:t>P</w:t>
            </w:r>
          </w:p>
        </w:tc>
        <w:tc>
          <w:tcPr>
            <w:tcW w:w="738" w:type="pct"/>
            <w:shd w:val="clear" w:color="auto" w:fill="C0C0C0"/>
          </w:tcPr>
          <w:p w14:paraId="2A998EFA" w14:textId="77777777" w:rsidR="00C16EEF" w:rsidRDefault="00000000">
            <w:pPr>
              <w:pStyle w:val="TAH"/>
            </w:pPr>
            <w:r>
              <w:t>Cardinality</w:t>
            </w:r>
          </w:p>
        </w:tc>
        <w:tc>
          <w:tcPr>
            <w:tcW w:w="967" w:type="pct"/>
            <w:shd w:val="clear" w:color="auto" w:fill="C0C0C0"/>
          </w:tcPr>
          <w:p w14:paraId="600ECE3B" w14:textId="77777777" w:rsidR="00C16EEF" w:rsidRDefault="00000000">
            <w:pPr>
              <w:pStyle w:val="TAH"/>
            </w:pPr>
            <w:r>
              <w:t>Response</w:t>
            </w:r>
          </w:p>
          <w:p w14:paraId="330A9D3A" w14:textId="77777777" w:rsidR="00C16EEF" w:rsidRDefault="00000000">
            <w:pPr>
              <w:pStyle w:val="TAH"/>
            </w:pPr>
            <w:r>
              <w:t>codes</w:t>
            </w:r>
          </w:p>
        </w:tc>
        <w:tc>
          <w:tcPr>
            <w:tcW w:w="1971" w:type="pct"/>
            <w:shd w:val="clear" w:color="auto" w:fill="C0C0C0"/>
          </w:tcPr>
          <w:p w14:paraId="393E9436" w14:textId="77777777" w:rsidR="00C16EEF" w:rsidRDefault="00000000">
            <w:pPr>
              <w:pStyle w:val="TAH"/>
            </w:pPr>
            <w:r>
              <w:t>Description</w:t>
            </w:r>
          </w:p>
        </w:tc>
      </w:tr>
      <w:tr w:rsidR="00C16EEF" w14:paraId="4D7BA9F4" w14:textId="77777777">
        <w:trPr>
          <w:jc w:val="center"/>
        </w:trPr>
        <w:tc>
          <w:tcPr>
            <w:tcW w:w="825" w:type="pct"/>
            <w:shd w:val="clear" w:color="auto" w:fill="auto"/>
          </w:tcPr>
          <w:p w14:paraId="1C1A5B61" w14:textId="77777777" w:rsidR="00C16EEF" w:rsidRDefault="00000000">
            <w:pPr>
              <w:pStyle w:val="TAL"/>
              <w:rPr>
                <w:lang w:eastAsia="zh-CN"/>
              </w:rPr>
            </w:pPr>
            <w:r>
              <w:rPr>
                <w:lang w:eastAsia="zh-CN"/>
              </w:rPr>
              <w:t>MessageDeliveryAck</w:t>
            </w:r>
          </w:p>
        </w:tc>
        <w:tc>
          <w:tcPr>
            <w:tcW w:w="499" w:type="pct"/>
          </w:tcPr>
          <w:p w14:paraId="3A3067F6" w14:textId="77777777" w:rsidR="00C16EEF" w:rsidRDefault="00000000">
            <w:pPr>
              <w:pStyle w:val="TAC"/>
              <w:rPr>
                <w:lang w:eastAsia="zh-CN"/>
              </w:rPr>
            </w:pPr>
            <w:r>
              <w:rPr>
                <w:lang w:eastAsia="zh-CN"/>
              </w:rPr>
              <w:t>M</w:t>
            </w:r>
          </w:p>
        </w:tc>
        <w:tc>
          <w:tcPr>
            <w:tcW w:w="738" w:type="pct"/>
          </w:tcPr>
          <w:p w14:paraId="6E112C65" w14:textId="77777777" w:rsidR="00C16EEF" w:rsidRDefault="00000000">
            <w:pPr>
              <w:pStyle w:val="TAL"/>
              <w:rPr>
                <w:lang w:eastAsia="zh-CN"/>
              </w:rPr>
            </w:pPr>
            <w:r>
              <w:rPr>
                <w:lang w:eastAsia="zh-CN"/>
              </w:rPr>
              <w:t>1</w:t>
            </w:r>
          </w:p>
        </w:tc>
        <w:tc>
          <w:tcPr>
            <w:tcW w:w="967" w:type="pct"/>
          </w:tcPr>
          <w:p w14:paraId="23E10B57" w14:textId="77777777" w:rsidR="00C16EEF" w:rsidRDefault="00000000">
            <w:pPr>
              <w:pStyle w:val="TAL"/>
              <w:rPr>
                <w:lang w:eastAsia="zh-CN"/>
              </w:rPr>
            </w:pPr>
            <w:r>
              <w:rPr>
                <w:lang w:eastAsia="zh-CN"/>
              </w:rPr>
              <w:t>200 OK</w:t>
            </w:r>
          </w:p>
        </w:tc>
        <w:tc>
          <w:tcPr>
            <w:tcW w:w="1971" w:type="pct"/>
            <w:shd w:val="clear" w:color="auto" w:fill="auto"/>
          </w:tcPr>
          <w:p w14:paraId="0B7CCAC5" w14:textId="77777777" w:rsidR="00C16EEF" w:rsidRDefault="00000000">
            <w:pPr>
              <w:pStyle w:val="TAL"/>
            </w:pPr>
            <w:r>
              <w:t>AS Message is delivered successfully.</w:t>
            </w:r>
          </w:p>
        </w:tc>
      </w:tr>
      <w:tr w:rsidR="00C16EEF" w14:paraId="0A49B7C2" w14:textId="77777777">
        <w:trPr>
          <w:jc w:val="center"/>
        </w:trPr>
        <w:tc>
          <w:tcPr>
            <w:tcW w:w="5000" w:type="pct"/>
            <w:gridSpan w:val="5"/>
            <w:shd w:val="clear" w:color="auto" w:fill="auto"/>
          </w:tcPr>
          <w:p w14:paraId="1C33CCEF" w14:textId="77777777" w:rsidR="00C16EEF" w:rsidRDefault="00000000">
            <w:pPr>
              <w:pStyle w:val="TAN"/>
            </w:pPr>
            <w:r>
              <w:t>NOTE:</w:t>
            </w:r>
            <w:r>
              <w:tab/>
              <w:t>The manadatory HTTP error status code for the POST method listed in Table 5.2.7.1-1 of 3GPP TS 29.500 [4] also apply.</w:t>
            </w:r>
          </w:p>
        </w:tc>
      </w:tr>
    </w:tbl>
    <w:p w14:paraId="491B332A" w14:textId="77777777" w:rsidR="00C16EEF" w:rsidRDefault="00C16EEF">
      <w:pPr>
        <w:rPr>
          <w:lang w:eastAsia="zh-CN"/>
        </w:rPr>
      </w:pPr>
      <w:bookmarkStart w:id="844" w:name="_Toc96996755"/>
    </w:p>
    <w:p w14:paraId="3386BA1C" w14:textId="77777777" w:rsidR="00C16EEF" w:rsidRDefault="00000000">
      <w:pPr>
        <w:pStyle w:val="Heading4"/>
        <w:rPr>
          <w:lang w:eastAsia="zh-CN"/>
        </w:rPr>
      </w:pPr>
      <w:bookmarkStart w:id="845" w:name="_Toc97197161"/>
      <w:bookmarkStart w:id="846" w:name="_Toc153792826"/>
      <w:r>
        <w:rPr>
          <w:lang w:eastAsia="zh-CN"/>
        </w:rPr>
        <w:t>8</w:t>
      </w:r>
      <w:r>
        <w:t>.</w:t>
      </w:r>
      <w:r>
        <w:rPr>
          <w:lang w:eastAsia="zh-CN"/>
        </w:rPr>
        <w:t>2</w:t>
      </w:r>
      <w:r>
        <w:t>.3.3</w:t>
      </w:r>
      <w:r>
        <w:tab/>
        <w:t>Operation: deliver-</w:t>
      </w:r>
      <w:r>
        <w:rPr>
          <w:lang w:eastAsia="zh-CN"/>
        </w:rPr>
        <w:t>ue-message</w:t>
      </w:r>
      <w:bookmarkEnd w:id="844"/>
      <w:bookmarkEnd w:id="845"/>
      <w:bookmarkEnd w:id="846"/>
    </w:p>
    <w:p w14:paraId="529E9492" w14:textId="77777777" w:rsidR="00C16EEF" w:rsidRDefault="00000000">
      <w:pPr>
        <w:pStyle w:val="Heading5"/>
      </w:pPr>
      <w:bookmarkStart w:id="847" w:name="_Toc96996756"/>
      <w:bookmarkStart w:id="848" w:name="_Toc97197162"/>
      <w:bookmarkStart w:id="849" w:name="_Toc153792827"/>
      <w:r>
        <w:rPr>
          <w:lang w:eastAsia="zh-CN"/>
        </w:rPr>
        <w:t>8</w:t>
      </w:r>
      <w:r>
        <w:t>.</w:t>
      </w:r>
      <w:r>
        <w:rPr>
          <w:lang w:eastAsia="zh-CN"/>
        </w:rPr>
        <w:t>2</w:t>
      </w:r>
      <w:r>
        <w:t>.3.3.1</w:t>
      </w:r>
      <w:r>
        <w:tab/>
        <w:t>Description</w:t>
      </w:r>
      <w:bookmarkEnd w:id="847"/>
      <w:bookmarkEnd w:id="848"/>
      <w:bookmarkEnd w:id="849"/>
    </w:p>
    <w:p w14:paraId="28B67B0F" w14:textId="77777777" w:rsidR="00C16EEF" w:rsidRDefault="00000000">
      <w:pPr>
        <w:rPr>
          <w:lang w:eastAsia="zh-CN"/>
        </w:rPr>
      </w:pPr>
      <w:r>
        <w:rPr>
          <w:lang w:eastAsia="zh-CN"/>
        </w:rPr>
        <w:t>This operation is used by the Message Gateway (on behalf of Legacy 3GPP UE or Non-3GPP UE) to deliver message to a given MSGin5G Server.</w:t>
      </w:r>
    </w:p>
    <w:p w14:paraId="7B9BB601" w14:textId="77777777" w:rsidR="00C16EEF" w:rsidRDefault="00000000">
      <w:pPr>
        <w:pStyle w:val="Heading5"/>
      </w:pPr>
      <w:bookmarkStart w:id="850" w:name="_Toc96996757"/>
      <w:bookmarkStart w:id="851" w:name="_Toc97197163"/>
      <w:bookmarkStart w:id="852" w:name="_Toc153792828"/>
      <w:r>
        <w:rPr>
          <w:lang w:eastAsia="zh-CN"/>
        </w:rPr>
        <w:t>8</w:t>
      </w:r>
      <w:r>
        <w:t>.</w:t>
      </w:r>
      <w:r>
        <w:rPr>
          <w:lang w:eastAsia="zh-CN"/>
        </w:rPr>
        <w:t>2</w:t>
      </w:r>
      <w:r>
        <w:t>.3.3.2</w:t>
      </w:r>
      <w:r>
        <w:tab/>
        <w:t>Operation Definition</w:t>
      </w:r>
      <w:bookmarkEnd w:id="850"/>
      <w:bookmarkEnd w:id="851"/>
      <w:bookmarkEnd w:id="852"/>
    </w:p>
    <w:p w14:paraId="1FA2301D" w14:textId="77777777" w:rsidR="00C16EEF" w:rsidRDefault="00000000">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2C1C83CE" w14:textId="77777777" w:rsidR="00C16EEF" w:rsidRDefault="00000000">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C16EEF" w14:paraId="1562260E" w14:textId="77777777">
        <w:trPr>
          <w:jc w:val="center"/>
        </w:trPr>
        <w:tc>
          <w:tcPr>
            <w:tcW w:w="1604" w:type="dxa"/>
            <w:tcBorders>
              <w:bottom w:val="single" w:sz="6" w:space="0" w:color="auto"/>
            </w:tcBorders>
            <w:shd w:val="clear" w:color="auto" w:fill="C0C0C0"/>
          </w:tcPr>
          <w:p w14:paraId="5CF9434F" w14:textId="77777777" w:rsidR="00C16EEF" w:rsidRDefault="00000000">
            <w:pPr>
              <w:pStyle w:val="TAH"/>
            </w:pPr>
            <w:r>
              <w:t>Data type</w:t>
            </w:r>
          </w:p>
        </w:tc>
        <w:tc>
          <w:tcPr>
            <w:tcW w:w="518" w:type="dxa"/>
            <w:tcBorders>
              <w:bottom w:val="single" w:sz="6" w:space="0" w:color="auto"/>
            </w:tcBorders>
            <w:shd w:val="clear" w:color="auto" w:fill="C0C0C0"/>
          </w:tcPr>
          <w:p w14:paraId="619826DB" w14:textId="77777777" w:rsidR="00C16EEF" w:rsidRDefault="00000000">
            <w:pPr>
              <w:pStyle w:val="TAH"/>
            </w:pPr>
            <w:r>
              <w:t>P</w:t>
            </w:r>
          </w:p>
        </w:tc>
        <w:tc>
          <w:tcPr>
            <w:tcW w:w="2268" w:type="dxa"/>
            <w:tcBorders>
              <w:bottom w:val="single" w:sz="6" w:space="0" w:color="auto"/>
            </w:tcBorders>
            <w:shd w:val="clear" w:color="auto" w:fill="C0C0C0"/>
          </w:tcPr>
          <w:p w14:paraId="251794C0" w14:textId="77777777" w:rsidR="00C16EEF" w:rsidRDefault="00000000">
            <w:pPr>
              <w:pStyle w:val="TAH"/>
            </w:pPr>
            <w:r>
              <w:t>Cardinality</w:t>
            </w:r>
          </w:p>
        </w:tc>
        <w:tc>
          <w:tcPr>
            <w:tcW w:w="5239" w:type="dxa"/>
            <w:tcBorders>
              <w:bottom w:val="single" w:sz="6" w:space="0" w:color="auto"/>
            </w:tcBorders>
            <w:shd w:val="clear" w:color="auto" w:fill="C0C0C0"/>
            <w:vAlign w:val="center"/>
          </w:tcPr>
          <w:p w14:paraId="14B24087" w14:textId="77777777" w:rsidR="00C16EEF" w:rsidRDefault="00000000">
            <w:pPr>
              <w:pStyle w:val="TAH"/>
            </w:pPr>
            <w:r>
              <w:t>Description</w:t>
            </w:r>
          </w:p>
        </w:tc>
      </w:tr>
      <w:tr w:rsidR="00C16EEF" w14:paraId="31AD29B5" w14:textId="77777777">
        <w:trPr>
          <w:jc w:val="center"/>
        </w:trPr>
        <w:tc>
          <w:tcPr>
            <w:tcW w:w="1604" w:type="dxa"/>
            <w:tcBorders>
              <w:top w:val="single" w:sz="6" w:space="0" w:color="auto"/>
            </w:tcBorders>
            <w:shd w:val="clear" w:color="auto" w:fill="auto"/>
          </w:tcPr>
          <w:p w14:paraId="715AA499" w14:textId="77777777" w:rsidR="00C16EEF" w:rsidRDefault="00000000">
            <w:pPr>
              <w:pStyle w:val="TAL"/>
            </w:pPr>
            <w:r>
              <w:t>UEMessageDelivery</w:t>
            </w:r>
          </w:p>
        </w:tc>
        <w:tc>
          <w:tcPr>
            <w:tcW w:w="518" w:type="dxa"/>
            <w:tcBorders>
              <w:top w:val="single" w:sz="6" w:space="0" w:color="auto"/>
            </w:tcBorders>
          </w:tcPr>
          <w:p w14:paraId="3D6986A8" w14:textId="77777777" w:rsidR="00C16EEF" w:rsidRDefault="00000000">
            <w:pPr>
              <w:pStyle w:val="TAC"/>
            </w:pPr>
            <w:r>
              <w:t>M</w:t>
            </w:r>
          </w:p>
        </w:tc>
        <w:tc>
          <w:tcPr>
            <w:tcW w:w="2268" w:type="dxa"/>
            <w:tcBorders>
              <w:top w:val="single" w:sz="6" w:space="0" w:color="auto"/>
            </w:tcBorders>
          </w:tcPr>
          <w:p w14:paraId="145FA54A" w14:textId="77777777" w:rsidR="00C16EEF" w:rsidRDefault="00000000">
            <w:pPr>
              <w:pStyle w:val="TAL"/>
            </w:pPr>
            <w:r>
              <w:t>1</w:t>
            </w:r>
          </w:p>
        </w:tc>
        <w:tc>
          <w:tcPr>
            <w:tcW w:w="5239" w:type="dxa"/>
            <w:tcBorders>
              <w:top w:val="single" w:sz="6" w:space="0" w:color="auto"/>
            </w:tcBorders>
            <w:shd w:val="clear" w:color="auto" w:fill="auto"/>
          </w:tcPr>
          <w:p w14:paraId="3454BB96" w14:textId="77777777" w:rsidR="00C16EEF" w:rsidRDefault="00000000">
            <w:pPr>
              <w:pStyle w:val="TAL"/>
            </w:pPr>
            <w:r>
              <w:t>Represents the data to be used for Message Gateway (on behalf of Legacy 3GPP UE or Non-3GPP UE) to deliver message.</w:t>
            </w:r>
          </w:p>
        </w:tc>
      </w:tr>
    </w:tbl>
    <w:p w14:paraId="5B25D1C7" w14:textId="77777777" w:rsidR="00C16EEF" w:rsidRDefault="00C16EEF">
      <w:pPr>
        <w:rPr>
          <w:lang w:eastAsia="zh-CN"/>
        </w:rPr>
      </w:pPr>
    </w:p>
    <w:p w14:paraId="54EDB501" w14:textId="77777777" w:rsidR="00C16EEF" w:rsidRDefault="00000000">
      <w:pPr>
        <w:pStyle w:val="TH"/>
      </w:pPr>
      <w:r>
        <w:t>Table </w:t>
      </w:r>
      <w:r>
        <w:rPr>
          <w:lang w:eastAsia="zh-CN"/>
        </w:rPr>
        <w:t>8</w:t>
      </w:r>
      <w:r>
        <w:t>.</w:t>
      </w:r>
      <w:r>
        <w:rPr>
          <w:lang w:eastAsia="zh-CN"/>
        </w:rPr>
        <w:t>2</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C16EEF" w14:paraId="39768297" w14:textId="77777777">
        <w:trPr>
          <w:jc w:val="center"/>
        </w:trPr>
        <w:tc>
          <w:tcPr>
            <w:tcW w:w="825" w:type="pct"/>
            <w:shd w:val="clear" w:color="auto" w:fill="C0C0C0"/>
          </w:tcPr>
          <w:p w14:paraId="3E45CEEA" w14:textId="77777777" w:rsidR="00C16EEF" w:rsidRDefault="00000000">
            <w:pPr>
              <w:pStyle w:val="TAH"/>
            </w:pPr>
            <w:r>
              <w:t>Data type</w:t>
            </w:r>
          </w:p>
        </w:tc>
        <w:tc>
          <w:tcPr>
            <w:tcW w:w="499" w:type="pct"/>
            <w:shd w:val="clear" w:color="auto" w:fill="C0C0C0"/>
          </w:tcPr>
          <w:p w14:paraId="171FC1E6" w14:textId="77777777" w:rsidR="00C16EEF" w:rsidRDefault="00000000">
            <w:pPr>
              <w:pStyle w:val="TAH"/>
            </w:pPr>
            <w:r>
              <w:t>P</w:t>
            </w:r>
          </w:p>
        </w:tc>
        <w:tc>
          <w:tcPr>
            <w:tcW w:w="738" w:type="pct"/>
            <w:shd w:val="clear" w:color="auto" w:fill="C0C0C0"/>
          </w:tcPr>
          <w:p w14:paraId="385E54B2" w14:textId="77777777" w:rsidR="00C16EEF" w:rsidRDefault="00000000">
            <w:pPr>
              <w:pStyle w:val="TAH"/>
            </w:pPr>
            <w:r>
              <w:t>Cardinality</w:t>
            </w:r>
          </w:p>
        </w:tc>
        <w:tc>
          <w:tcPr>
            <w:tcW w:w="967" w:type="pct"/>
            <w:shd w:val="clear" w:color="auto" w:fill="C0C0C0"/>
          </w:tcPr>
          <w:p w14:paraId="15E3F6BA" w14:textId="77777777" w:rsidR="00C16EEF" w:rsidRDefault="00000000">
            <w:pPr>
              <w:pStyle w:val="TAH"/>
            </w:pPr>
            <w:r>
              <w:t>Response</w:t>
            </w:r>
          </w:p>
          <w:p w14:paraId="657CEAAD" w14:textId="77777777" w:rsidR="00C16EEF" w:rsidRDefault="00000000">
            <w:pPr>
              <w:pStyle w:val="TAH"/>
            </w:pPr>
            <w:r>
              <w:t>codes</w:t>
            </w:r>
          </w:p>
        </w:tc>
        <w:tc>
          <w:tcPr>
            <w:tcW w:w="1971" w:type="pct"/>
            <w:shd w:val="clear" w:color="auto" w:fill="C0C0C0"/>
          </w:tcPr>
          <w:p w14:paraId="0443D607" w14:textId="77777777" w:rsidR="00C16EEF" w:rsidRDefault="00000000">
            <w:pPr>
              <w:pStyle w:val="TAH"/>
            </w:pPr>
            <w:r>
              <w:t>Description</w:t>
            </w:r>
          </w:p>
        </w:tc>
      </w:tr>
      <w:tr w:rsidR="00C16EEF" w14:paraId="57543028" w14:textId="77777777">
        <w:trPr>
          <w:jc w:val="center"/>
        </w:trPr>
        <w:tc>
          <w:tcPr>
            <w:tcW w:w="825" w:type="pct"/>
            <w:shd w:val="clear" w:color="auto" w:fill="auto"/>
          </w:tcPr>
          <w:p w14:paraId="127CAF9A" w14:textId="77777777" w:rsidR="00C16EEF" w:rsidRDefault="00000000">
            <w:pPr>
              <w:pStyle w:val="TAL"/>
              <w:rPr>
                <w:lang w:eastAsia="zh-CN"/>
              </w:rPr>
            </w:pPr>
            <w:r>
              <w:rPr>
                <w:lang w:eastAsia="zh-CN"/>
              </w:rPr>
              <w:t>MessageDeliveryAck</w:t>
            </w:r>
          </w:p>
        </w:tc>
        <w:tc>
          <w:tcPr>
            <w:tcW w:w="499" w:type="pct"/>
          </w:tcPr>
          <w:p w14:paraId="54696B21" w14:textId="77777777" w:rsidR="00C16EEF" w:rsidRDefault="00000000">
            <w:pPr>
              <w:pStyle w:val="TAC"/>
              <w:rPr>
                <w:lang w:eastAsia="zh-CN"/>
              </w:rPr>
            </w:pPr>
            <w:r>
              <w:rPr>
                <w:lang w:eastAsia="zh-CN"/>
              </w:rPr>
              <w:t>M</w:t>
            </w:r>
          </w:p>
        </w:tc>
        <w:tc>
          <w:tcPr>
            <w:tcW w:w="738" w:type="pct"/>
          </w:tcPr>
          <w:p w14:paraId="6B3FB610" w14:textId="77777777" w:rsidR="00C16EEF" w:rsidRDefault="00000000">
            <w:pPr>
              <w:pStyle w:val="TAL"/>
              <w:rPr>
                <w:lang w:eastAsia="zh-CN"/>
              </w:rPr>
            </w:pPr>
            <w:r>
              <w:rPr>
                <w:lang w:eastAsia="zh-CN"/>
              </w:rPr>
              <w:t>1</w:t>
            </w:r>
          </w:p>
        </w:tc>
        <w:tc>
          <w:tcPr>
            <w:tcW w:w="967" w:type="pct"/>
          </w:tcPr>
          <w:p w14:paraId="0638854B" w14:textId="77777777" w:rsidR="00C16EEF" w:rsidRDefault="00000000">
            <w:pPr>
              <w:pStyle w:val="TAL"/>
              <w:rPr>
                <w:lang w:eastAsia="zh-CN"/>
              </w:rPr>
            </w:pPr>
            <w:r>
              <w:t>20</w:t>
            </w:r>
            <w:r>
              <w:rPr>
                <w:lang w:eastAsia="zh-CN"/>
              </w:rPr>
              <w:t>0 OK</w:t>
            </w:r>
          </w:p>
        </w:tc>
        <w:tc>
          <w:tcPr>
            <w:tcW w:w="1971" w:type="pct"/>
            <w:shd w:val="clear" w:color="auto" w:fill="auto"/>
          </w:tcPr>
          <w:p w14:paraId="415E3CED" w14:textId="77777777" w:rsidR="00C16EEF" w:rsidRDefault="00000000">
            <w:pPr>
              <w:pStyle w:val="TAL"/>
              <w:rPr>
                <w:lang w:eastAsia="zh-CN"/>
              </w:rPr>
            </w:pPr>
            <w:r>
              <w:rPr>
                <w:lang w:eastAsia="zh-CN"/>
              </w:rPr>
              <w:t>UE Message is delivered successfully.</w:t>
            </w:r>
          </w:p>
        </w:tc>
      </w:tr>
      <w:tr w:rsidR="00C16EEF" w14:paraId="44C3FF3D" w14:textId="77777777">
        <w:trPr>
          <w:jc w:val="center"/>
        </w:trPr>
        <w:tc>
          <w:tcPr>
            <w:tcW w:w="5000" w:type="pct"/>
            <w:gridSpan w:val="5"/>
            <w:shd w:val="clear" w:color="auto" w:fill="auto"/>
          </w:tcPr>
          <w:p w14:paraId="53C84320" w14:textId="77777777" w:rsidR="00C16EEF" w:rsidRDefault="00000000">
            <w:pPr>
              <w:pStyle w:val="TAN"/>
            </w:pPr>
            <w:r>
              <w:t>NOTE:</w:t>
            </w:r>
            <w:r>
              <w:tab/>
              <w:t>The manadatory HTTP error status code for the POST method listed in Table 5.2.7.1-1 of 3GPP TS 29.500 [4] also apply.</w:t>
            </w:r>
          </w:p>
        </w:tc>
      </w:tr>
    </w:tbl>
    <w:p w14:paraId="2E238E1E" w14:textId="77777777" w:rsidR="00C16EEF" w:rsidRDefault="00C16EEF">
      <w:pPr>
        <w:rPr>
          <w:lang w:eastAsia="zh-CN"/>
        </w:rPr>
      </w:pPr>
      <w:bookmarkStart w:id="853" w:name="_Toc96996758"/>
    </w:p>
    <w:p w14:paraId="250FEF44" w14:textId="77777777" w:rsidR="00C16EEF" w:rsidRDefault="00000000">
      <w:pPr>
        <w:pStyle w:val="Heading4"/>
        <w:rPr>
          <w:lang w:eastAsia="zh-CN"/>
        </w:rPr>
      </w:pPr>
      <w:bookmarkStart w:id="854" w:name="_Toc97197164"/>
      <w:bookmarkStart w:id="855" w:name="_Toc153792829"/>
      <w:r>
        <w:rPr>
          <w:lang w:eastAsia="zh-CN"/>
        </w:rPr>
        <w:t>8</w:t>
      </w:r>
      <w:r>
        <w:t>.</w:t>
      </w:r>
      <w:r>
        <w:rPr>
          <w:lang w:eastAsia="zh-CN"/>
        </w:rPr>
        <w:t>2</w:t>
      </w:r>
      <w:r>
        <w:t>.3.</w:t>
      </w:r>
      <w:r>
        <w:rPr>
          <w:lang w:eastAsia="zh-CN"/>
        </w:rPr>
        <w:t>4</w:t>
      </w:r>
      <w:r>
        <w:tab/>
        <w:t>Operation: deliver-</w:t>
      </w:r>
      <w:r>
        <w:rPr>
          <w:lang w:eastAsia="zh-CN"/>
        </w:rPr>
        <w:t>report</w:t>
      </w:r>
      <w:bookmarkEnd w:id="853"/>
      <w:bookmarkEnd w:id="854"/>
      <w:bookmarkEnd w:id="855"/>
    </w:p>
    <w:p w14:paraId="6F5AB96D" w14:textId="77777777" w:rsidR="00C16EEF" w:rsidRDefault="00000000">
      <w:pPr>
        <w:pStyle w:val="Heading5"/>
      </w:pPr>
      <w:bookmarkStart w:id="856" w:name="_Toc97197165"/>
      <w:bookmarkStart w:id="857" w:name="_Toc96996759"/>
      <w:bookmarkStart w:id="858" w:name="_Toc153792830"/>
      <w:r>
        <w:rPr>
          <w:lang w:eastAsia="zh-CN"/>
        </w:rPr>
        <w:t>8</w:t>
      </w:r>
      <w:r>
        <w:t>.</w:t>
      </w:r>
      <w:r>
        <w:rPr>
          <w:lang w:eastAsia="zh-CN"/>
        </w:rPr>
        <w:t>2</w:t>
      </w:r>
      <w:r>
        <w:t>.3.</w:t>
      </w:r>
      <w:r>
        <w:rPr>
          <w:lang w:eastAsia="zh-CN"/>
        </w:rPr>
        <w:t>4</w:t>
      </w:r>
      <w:r>
        <w:t>.1</w:t>
      </w:r>
      <w:r>
        <w:tab/>
        <w:t>Description</w:t>
      </w:r>
      <w:bookmarkEnd w:id="856"/>
      <w:bookmarkEnd w:id="857"/>
      <w:bookmarkEnd w:id="858"/>
    </w:p>
    <w:p w14:paraId="06886D82" w14:textId="77777777" w:rsidR="00C16EEF" w:rsidRDefault="00000000">
      <w:pPr>
        <w:rPr>
          <w:lang w:eastAsia="zh-CN"/>
        </w:rPr>
      </w:pPr>
      <w:r>
        <w:rPr>
          <w:lang w:eastAsia="zh-CN"/>
        </w:rPr>
        <w:t>This operation is used by the Message Gateway (on behalf of Legacy 3GPP UE or Non-3GPP UE) or the Application Server to deliver status report to a given MSGin5G Server.</w:t>
      </w:r>
    </w:p>
    <w:p w14:paraId="3ADDBEB6" w14:textId="77777777" w:rsidR="00C16EEF" w:rsidRDefault="00000000">
      <w:pPr>
        <w:pStyle w:val="Heading5"/>
      </w:pPr>
      <w:bookmarkStart w:id="859" w:name="_Toc96996760"/>
      <w:bookmarkStart w:id="860" w:name="_Toc97197166"/>
      <w:bookmarkStart w:id="861" w:name="_Toc153792831"/>
      <w:r>
        <w:rPr>
          <w:lang w:eastAsia="zh-CN"/>
        </w:rPr>
        <w:t>8</w:t>
      </w:r>
      <w:r>
        <w:t>.</w:t>
      </w:r>
      <w:r>
        <w:rPr>
          <w:lang w:eastAsia="zh-CN"/>
        </w:rPr>
        <w:t>2</w:t>
      </w:r>
      <w:r>
        <w:t>.3.</w:t>
      </w:r>
      <w:r>
        <w:rPr>
          <w:lang w:eastAsia="zh-CN"/>
        </w:rPr>
        <w:t>4</w:t>
      </w:r>
      <w:r>
        <w:t>.2</w:t>
      </w:r>
      <w:r>
        <w:tab/>
        <w:t>Operation Definition</w:t>
      </w:r>
      <w:bookmarkEnd w:id="859"/>
      <w:bookmarkEnd w:id="860"/>
      <w:bookmarkEnd w:id="861"/>
    </w:p>
    <w:p w14:paraId="67EA2594" w14:textId="77777777" w:rsidR="00C16EEF" w:rsidRDefault="00000000">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1CB09A53" w14:textId="77777777" w:rsidR="00C16EEF" w:rsidRDefault="00000000">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C16EEF" w14:paraId="1D6ECC25" w14:textId="77777777">
        <w:trPr>
          <w:jc w:val="center"/>
        </w:trPr>
        <w:tc>
          <w:tcPr>
            <w:tcW w:w="1604" w:type="dxa"/>
            <w:tcBorders>
              <w:bottom w:val="single" w:sz="6" w:space="0" w:color="auto"/>
            </w:tcBorders>
            <w:shd w:val="clear" w:color="auto" w:fill="C0C0C0"/>
          </w:tcPr>
          <w:p w14:paraId="3E1D29C9" w14:textId="77777777" w:rsidR="00C16EEF" w:rsidRDefault="00000000">
            <w:pPr>
              <w:pStyle w:val="TAH"/>
            </w:pPr>
            <w:r>
              <w:t>Data type</w:t>
            </w:r>
          </w:p>
        </w:tc>
        <w:tc>
          <w:tcPr>
            <w:tcW w:w="518" w:type="dxa"/>
            <w:tcBorders>
              <w:bottom w:val="single" w:sz="6" w:space="0" w:color="auto"/>
            </w:tcBorders>
            <w:shd w:val="clear" w:color="auto" w:fill="C0C0C0"/>
          </w:tcPr>
          <w:p w14:paraId="7FD8D05E" w14:textId="77777777" w:rsidR="00C16EEF" w:rsidRDefault="00000000">
            <w:pPr>
              <w:pStyle w:val="TAH"/>
            </w:pPr>
            <w:r>
              <w:t>P</w:t>
            </w:r>
          </w:p>
        </w:tc>
        <w:tc>
          <w:tcPr>
            <w:tcW w:w="2268" w:type="dxa"/>
            <w:tcBorders>
              <w:bottom w:val="single" w:sz="6" w:space="0" w:color="auto"/>
            </w:tcBorders>
            <w:shd w:val="clear" w:color="auto" w:fill="C0C0C0"/>
          </w:tcPr>
          <w:p w14:paraId="3BBEA9DF" w14:textId="77777777" w:rsidR="00C16EEF" w:rsidRDefault="00000000">
            <w:pPr>
              <w:pStyle w:val="TAH"/>
            </w:pPr>
            <w:r>
              <w:t>Cardinality</w:t>
            </w:r>
          </w:p>
        </w:tc>
        <w:tc>
          <w:tcPr>
            <w:tcW w:w="5239" w:type="dxa"/>
            <w:tcBorders>
              <w:bottom w:val="single" w:sz="6" w:space="0" w:color="auto"/>
            </w:tcBorders>
            <w:shd w:val="clear" w:color="auto" w:fill="C0C0C0"/>
            <w:vAlign w:val="center"/>
          </w:tcPr>
          <w:p w14:paraId="1C87B671" w14:textId="77777777" w:rsidR="00C16EEF" w:rsidRDefault="00000000">
            <w:pPr>
              <w:pStyle w:val="TAH"/>
            </w:pPr>
            <w:r>
              <w:t>Description</w:t>
            </w:r>
          </w:p>
        </w:tc>
      </w:tr>
      <w:tr w:rsidR="00C16EEF" w14:paraId="6AF3D8A2" w14:textId="77777777">
        <w:trPr>
          <w:jc w:val="center"/>
        </w:trPr>
        <w:tc>
          <w:tcPr>
            <w:tcW w:w="1604" w:type="dxa"/>
            <w:tcBorders>
              <w:top w:val="single" w:sz="6" w:space="0" w:color="auto"/>
            </w:tcBorders>
            <w:shd w:val="clear" w:color="auto" w:fill="auto"/>
          </w:tcPr>
          <w:p w14:paraId="3E9A58AB" w14:textId="77777777" w:rsidR="00C16EEF" w:rsidRDefault="00000000">
            <w:pPr>
              <w:pStyle w:val="TAL"/>
            </w:pPr>
            <w:r>
              <w:t>DeliveryStatusReport</w:t>
            </w:r>
          </w:p>
        </w:tc>
        <w:tc>
          <w:tcPr>
            <w:tcW w:w="518" w:type="dxa"/>
            <w:tcBorders>
              <w:top w:val="single" w:sz="6" w:space="0" w:color="auto"/>
            </w:tcBorders>
          </w:tcPr>
          <w:p w14:paraId="42487EEC" w14:textId="77777777" w:rsidR="00C16EEF" w:rsidRDefault="00000000">
            <w:pPr>
              <w:pStyle w:val="TAC"/>
            </w:pPr>
            <w:r>
              <w:t>M</w:t>
            </w:r>
          </w:p>
        </w:tc>
        <w:tc>
          <w:tcPr>
            <w:tcW w:w="2268" w:type="dxa"/>
            <w:tcBorders>
              <w:top w:val="single" w:sz="6" w:space="0" w:color="auto"/>
            </w:tcBorders>
          </w:tcPr>
          <w:p w14:paraId="723A05AA" w14:textId="77777777" w:rsidR="00C16EEF" w:rsidRDefault="00000000">
            <w:pPr>
              <w:pStyle w:val="TAL"/>
            </w:pPr>
            <w:r>
              <w:t>1</w:t>
            </w:r>
          </w:p>
        </w:tc>
        <w:tc>
          <w:tcPr>
            <w:tcW w:w="5239" w:type="dxa"/>
            <w:tcBorders>
              <w:top w:val="single" w:sz="6" w:space="0" w:color="auto"/>
            </w:tcBorders>
            <w:shd w:val="clear" w:color="auto" w:fill="auto"/>
          </w:tcPr>
          <w:p w14:paraId="36F8341C" w14:textId="77777777" w:rsidR="00C16EEF" w:rsidRDefault="00000000">
            <w:pPr>
              <w:pStyle w:val="TAL"/>
            </w:pPr>
            <w:r>
              <w:t>Represents the data to be used for Message Gateway (on behalf of Legacy 3GPP UE or Non-3GPP UE) or the Application Server to deliver status report.</w:t>
            </w:r>
          </w:p>
        </w:tc>
      </w:tr>
    </w:tbl>
    <w:p w14:paraId="27CA9D1D" w14:textId="77777777" w:rsidR="00C16EEF" w:rsidRDefault="00C16EEF">
      <w:pPr>
        <w:rPr>
          <w:lang w:eastAsia="zh-CN"/>
        </w:rPr>
      </w:pPr>
    </w:p>
    <w:p w14:paraId="22FA287F" w14:textId="77777777" w:rsidR="00C16EEF" w:rsidRDefault="00000000">
      <w:pPr>
        <w:pStyle w:val="TH"/>
      </w:pPr>
      <w:r>
        <w:lastRenderedPageBreak/>
        <w:t>Table </w:t>
      </w:r>
      <w:r>
        <w:rPr>
          <w:lang w:eastAsia="zh-CN"/>
        </w:rPr>
        <w:t>8</w:t>
      </w:r>
      <w:r>
        <w:t>.</w:t>
      </w:r>
      <w:r>
        <w:rPr>
          <w:lang w:eastAsia="zh-CN"/>
        </w:rPr>
        <w:t>2</w:t>
      </w:r>
      <w:r>
        <w:t>.3.</w:t>
      </w:r>
      <w:r>
        <w:rPr>
          <w:lang w:eastAsia="zh-CN"/>
        </w:rPr>
        <w:t>4</w:t>
      </w:r>
      <w:r>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C16EEF" w14:paraId="23FF2AE7" w14:textId="77777777">
        <w:trPr>
          <w:jc w:val="center"/>
        </w:trPr>
        <w:tc>
          <w:tcPr>
            <w:tcW w:w="825" w:type="pct"/>
            <w:shd w:val="clear" w:color="auto" w:fill="C0C0C0"/>
          </w:tcPr>
          <w:p w14:paraId="71F04422" w14:textId="77777777" w:rsidR="00C16EEF" w:rsidRDefault="00000000">
            <w:pPr>
              <w:pStyle w:val="TAH"/>
            </w:pPr>
            <w:r>
              <w:t>Data type</w:t>
            </w:r>
          </w:p>
        </w:tc>
        <w:tc>
          <w:tcPr>
            <w:tcW w:w="499" w:type="pct"/>
            <w:shd w:val="clear" w:color="auto" w:fill="C0C0C0"/>
          </w:tcPr>
          <w:p w14:paraId="2972CECE" w14:textId="77777777" w:rsidR="00C16EEF" w:rsidRDefault="00000000">
            <w:pPr>
              <w:pStyle w:val="TAH"/>
            </w:pPr>
            <w:r>
              <w:t>P</w:t>
            </w:r>
          </w:p>
        </w:tc>
        <w:tc>
          <w:tcPr>
            <w:tcW w:w="738" w:type="pct"/>
            <w:shd w:val="clear" w:color="auto" w:fill="C0C0C0"/>
          </w:tcPr>
          <w:p w14:paraId="34747174" w14:textId="77777777" w:rsidR="00C16EEF" w:rsidRDefault="00000000">
            <w:pPr>
              <w:pStyle w:val="TAH"/>
            </w:pPr>
            <w:r>
              <w:t>Cardinality</w:t>
            </w:r>
          </w:p>
        </w:tc>
        <w:tc>
          <w:tcPr>
            <w:tcW w:w="967" w:type="pct"/>
            <w:shd w:val="clear" w:color="auto" w:fill="C0C0C0"/>
          </w:tcPr>
          <w:p w14:paraId="723146F4" w14:textId="77777777" w:rsidR="00C16EEF" w:rsidRDefault="00000000">
            <w:pPr>
              <w:pStyle w:val="TAH"/>
            </w:pPr>
            <w:r>
              <w:t>Response</w:t>
            </w:r>
          </w:p>
          <w:p w14:paraId="677BFA58" w14:textId="77777777" w:rsidR="00C16EEF" w:rsidRDefault="00000000">
            <w:pPr>
              <w:pStyle w:val="TAH"/>
            </w:pPr>
            <w:r>
              <w:t>codes</w:t>
            </w:r>
          </w:p>
        </w:tc>
        <w:tc>
          <w:tcPr>
            <w:tcW w:w="1971" w:type="pct"/>
            <w:shd w:val="clear" w:color="auto" w:fill="C0C0C0"/>
          </w:tcPr>
          <w:p w14:paraId="1A3FFDFA" w14:textId="77777777" w:rsidR="00C16EEF" w:rsidRDefault="00000000">
            <w:pPr>
              <w:pStyle w:val="TAH"/>
            </w:pPr>
            <w:r>
              <w:t>Description</w:t>
            </w:r>
          </w:p>
        </w:tc>
      </w:tr>
      <w:tr w:rsidR="00C16EEF" w14:paraId="66B4855C" w14:textId="77777777">
        <w:trPr>
          <w:jc w:val="center"/>
        </w:trPr>
        <w:tc>
          <w:tcPr>
            <w:tcW w:w="825" w:type="pct"/>
            <w:shd w:val="clear" w:color="auto" w:fill="auto"/>
          </w:tcPr>
          <w:p w14:paraId="0F1D938C" w14:textId="77777777" w:rsidR="00C16EEF" w:rsidRDefault="00000000">
            <w:pPr>
              <w:pStyle w:val="TAL"/>
              <w:rPr>
                <w:lang w:eastAsia="zh-CN"/>
              </w:rPr>
            </w:pPr>
            <w:r>
              <w:rPr>
                <w:lang w:eastAsia="zh-CN"/>
              </w:rPr>
              <w:t>MessageDeliveryAck</w:t>
            </w:r>
          </w:p>
        </w:tc>
        <w:tc>
          <w:tcPr>
            <w:tcW w:w="499" w:type="pct"/>
          </w:tcPr>
          <w:p w14:paraId="7CB21B1A" w14:textId="77777777" w:rsidR="00C16EEF" w:rsidRDefault="00000000">
            <w:pPr>
              <w:pStyle w:val="TAC"/>
              <w:rPr>
                <w:lang w:eastAsia="zh-CN"/>
              </w:rPr>
            </w:pPr>
            <w:r>
              <w:rPr>
                <w:lang w:eastAsia="zh-CN"/>
              </w:rPr>
              <w:t>M</w:t>
            </w:r>
          </w:p>
        </w:tc>
        <w:tc>
          <w:tcPr>
            <w:tcW w:w="738" w:type="pct"/>
          </w:tcPr>
          <w:p w14:paraId="57C6ABF4" w14:textId="77777777" w:rsidR="00C16EEF" w:rsidRDefault="00000000">
            <w:pPr>
              <w:pStyle w:val="TAL"/>
              <w:rPr>
                <w:lang w:eastAsia="zh-CN"/>
              </w:rPr>
            </w:pPr>
            <w:r>
              <w:rPr>
                <w:lang w:eastAsia="zh-CN"/>
              </w:rPr>
              <w:t>1</w:t>
            </w:r>
          </w:p>
        </w:tc>
        <w:tc>
          <w:tcPr>
            <w:tcW w:w="967" w:type="pct"/>
          </w:tcPr>
          <w:p w14:paraId="7BBFA50D" w14:textId="77777777" w:rsidR="00C16EEF" w:rsidRDefault="00000000">
            <w:pPr>
              <w:pStyle w:val="TAL"/>
              <w:rPr>
                <w:lang w:eastAsia="zh-CN"/>
              </w:rPr>
            </w:pPr>
            <w:r>
              <w:t>20</w:t>
            </w:r>
            <w:r>
              <w:rPr>
                <w:lang w:eastAsia="zh-CN"/>
              </w:rPr>
              <w:t>0 OK</w:t>
            </w:r>
          </w:p>
        </w:tc>
        <w:tc>
          <w:tcPr>
            <w:tcW w:w="1971" w:type="pct"/>
            <w:shd w:val="clear" w:color="auto" w:fill="auto"/>
          </w:tcPr>
          <w:p w14:paraId="022BD5C5" w14:textId="77777777" w:rsidR="00C16EEF" w:rsidRDefault="00000000">
            <w:pPr>
              <w:pStyle w:val="TAL"/>
              <w:rPr>
                <w:lang w:eastAsia="zh-CN"/>
              </w:rPr>
            </w:pPr>
            <w:r>
              <w:rPr>
                <w:lang w:eastAsia="zh-CN"/>
              </w:rPr>
              <w:t>The status report is delivered successfully.</w:t>
            </w:r>
          </w:p>
        </w:tc>
      </w:tr>
      <w:tr w:rsidR="00C16EEF" w14:paraId="10A68BB2" w14:textId="77777777">
        <w:trPr>
          <w:jc w:val="center"/>
        </w:trPr>
        <w:tc>
          <w:tcPr>
            <w:tcW w:w="5000" w:type="pct"/>
            <w:gridSpan w:val="5"/>
            <w:shd w:val="clear" w:color="auto" w:fill="auto"/>
          </w:tcPr>
          <w:p w14:paraId="366D0D5D" w14:textId="77777777" w:rsidR="00C16EEF" w:rsidRDefault="00000000">
            <w:pPr>
              <w:pStyle w:val="TAN"/>
            </w:pPr>
            <w:r>
              <w:t>NOTE:</w:t>
            </w:r>
            <w:r>
              <w:tab/>
              <w:t>The manadatory HTTP error status code for the POST method listed in Table 5.2.7.1-1 of 3GPP TS 29.500 [4] also apply.</w:t>
            </w:r>
          </w:p>
        </w:tc>
      </w:tr>
    </w:tbl>
    <w:p w14:paraId="6049D626" w14:textId="77777777" w:rsidR="00C16EEF" w:rsidRDefault="00C16EEF">
      <w:pPr>
        <w:rPr>
          <w:lang w:eastAsia="zh-CN"/>
        </w:rPr>
      </w:pPr>
    </w:p>
    <w:p w14:paraId="0BA94946" w14:textId="77777777" w:rsidR="00C16EEF" w:rsidRDefault="00000000">
      <w:pPr>
        <w:pStyle w:val="Heading3"/>
      </w:pPr>
      <w:bookmarkStart w:id="862" w:name="_Toc96996761"/>
      <w:bookmarkStart w:id="863" w:name="_Toc97197167"/>
      <w:bookmarkStart w:id="864" w:name="_Toc83768369"/>
      <w:bookmarkStart w:id="865" w:name="_Toc93878991"/>
      <w:bookmarkStart w:id="866" w:name="_Toc153792832"/>
      <w:r>
        <w:rPr>
          <w:lang w:eastAsia="zh-CN"/>
        </w:rPr>
        <w:t>8</w:t>
      </w:r>
      <w:r>
        <w:t>.</w:t>
      </w:r>
      <w:r>
        <w:rPr>
          <w:lang w:eastAsia="zh-CN"/>
        </w:rPr>
        <w:t>2</w:t>
      </w:r>
      <w:r>
        <w:t>.4</w:t>
      </w:r>
      <w:r>
        <w:tab/>
        <w:t>Notifications</w:t>
      </w:r>
      <w:bookmarkEnd w:id="862"/>
      <w:bookmarkEnd w:id="863"/>
      <w:bookmarkEnd w:id="864"/>
      <w:bookmarkEnd w:id="865"/>
      <w:bookmarkEnd w:id="866"/>
    </w:p>
    <w:p w14:paraId="786CB142" w14:textId="77777777" w:rsidR="00C16EEF" w:rsidRDefault="00000000">
      <w:r>
        <w:rPr>
          <w:lang w:eastAsia="zh-CN"/>
        </w:rPr>
        <w:t>None</w:t>
      </w:r>
      <w:r>
        <w:t>.</w:t>
      </w:r>
    </w:p>
    <w:p w14:paraId="7CD91EF8" w14:textId="77777777" w:rsidR="00C16EEF" w:rsidRDefault="00000000">
      <w:pPr>
        <w:pStyle w:val="Heading3"/>
      </w:pPr>
      <w:bookmarkStart w:id="867" w:name="_Toc93878992"/>
      <w:bookmarkStart w:id="868" w:name="_Toc97197168"/>
      <w:bookmarkStart w:id="869" w:name="_Toc96996762"/>
      <w:bookmarkStart w:id="870" w:name="_Toc83768370"/>
      <w:bookmarkStart w:id="871" w:name="_Toc153792833"/>
      <w:r>
        <w:rPr>
          <w:lang w:eastAsia="zh-CN"/>
        </w:rPr>
        <w:t>8</w:t>
      </w:r>
      <w:r>
        <w:t>.</w:t>
      </w:r>
      <w:r>
        <w:rPr>
          <w:lang w:eastAsia="zh-CN"/>
        </w:rPr>
        <w:t>2</w:t>
      </w:r>
      <w:r>
        <w:t>.5</w:t>
      </w:r>
      <w:r>
        <w:tab/>
        <w:t>Data Model</w:t>
      </w:r>
      <w:bookmarkEnd w:id="867"/>
      <w:bookmarkEnd w:id="868"/>
      <w:bookmarkEnd w:id="869"/>
      <w:bookmarkEnd w:id="870"/>
      <w:bookmarkEnd w:id="871"/>
    </w:p>
    <w:p w14:paraId="308602CF" w14:textId="77777777" w:rsidR="00C16EEF" w:rsidRDefault="00000000">
      <w:pPr>
        <w:pStyle w:val="Heading4"/>
      </w:pPr>
      <w:bookmarkStart w:id="872" w:name="_Toc93878993"/>
      <w:bookmarkStart w:id="873" w:name="_Toc97197169"/>
      <w:bookmarkStart w:id="874" w:name="_Toc96996763"/>
      <w:bookmarkStart w:id="875" w:name="_Toc153792834"/>
      <w:r>
        <w:t>8.</w:t>
      </w:r>
      <w:r>
        <w:rPr>
          <w:lang w:eastAsia="zh-CN"/>
        </w:rPr>
        <w:t>2</w:t>
      </w:r>
      <w:r>
        <w:t>.</w:t>
      </w:r>
      <w:r>
        <w:rPr>
          <w:lang w:eastAsia="zh-CN"/>
        </w:rPr>
        <w:t>5</w:t>
      </w:r>
      <w:r>
        <w:t>.</w:t>
      </w:r>
      <w:r>
        <w:rPr>
          <w:lang w:eastAsia="zh-CN"/>
        </w:rPr>
        <w:t>1</w:t>
      </w:r>
      <w:r>
        <w:tab/>
      </w:r>
      <w:r>
        <w:rPr>
          <w:lang w:eastAsia="zh-CN"/>
        </w:rPr>
        <w:t>General</w:t>
      </w:r>
      <w:bookmarkEnd w:id="872"/>
      <w:bookmarkEnd w:id="873"/>
      <w:bookmarkEnd w:id="874"/>
      <w:bookmarkEnd w:id="875"/>
    </w:p>
    <w:p w14:paraId="20269CA3" w14:textId="77777777" w:rsidR="00C16EEF" w:rsidRDefault="00000000">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0453E01A" w14:textId="77777777" w:rsidR="00C16EEF" w:rsidRDefault="00000000">
      <w:pPr>
        <w:pStyle w:val="TH"/>
      </w:pPr>
      <w:r>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6EEF" w14:paraId="3A0621A3" w14:textId="77777777">
        <w:trPr>
          <w:jc w:val="center"/>
        </w:trPr>
        <w:tc>
          <w:tcPr>
            <w:tcW w:w="2868" w:type="dxa"/>
            <w:shd w:val="clear" w:color="auto" w:fill="C0C0C0"/>
          </w:tcPr>
          <w:p w14:paraId="20C8F27B" w14:textId="77777777" w:rsidR="00C16EEF" w:rsidRDefault="00000000">
            <w:pPr>
              <w:pStyle w:val="TAH"/>
              <w:rPr>
                <w:kern w:val="2"/>
                <w:szCs w:val="22"/>
              </w:rPr>
            </w:pPr>
            <w:r>
              <w:rPr>
                <w:kern w:val="2"/>
                <w:szCs w:val="22"/>
              </w:rPr>
              <w:t>Data type</w:t>
            </w:r>
          </w:p>
        </w:tc>
        <w:tc>
          <w:tcPr>
            <w:tcW w:w="1297" w:type="dxa"/>
            <w:shd w:val="clear" w:color="auto" w:fill="C0C0C0"/>
          </w:tcPr>
          <w:p w14:paraId="580B1287" w14:textId="77777777" w:rsidR="00C16EEF" w:rsidRDefault="00000000">
            <w:pPr>
              <w:pStyle w:val="TAH"/>
              <w:rPr>
                <w:kern w:val="2"/>
                <w:szCs w:val="22"/>
              </w:rPr>
            </w:pPr>
            <w:r>
              <w:rPr>
                <w:kern w:val="2"/>
                <w:szCs w:val="22"/>
              </w:rPr>
              <w:t>Section defined</w:t>
            </w:r>
          </w:p>
        </w:tc>
        <w:tc>
          <w:tcPr>
            <w:tcW w:w="2887" w:type="dxa"/>
            <w:shd w:val="clear" w:color="auto" w:fill="C0C0C0"/>
          </w:tcPr>
          <w:p w14:paraId="3BD2A793" w14:textId="77777777" w:rsidR="00C16EEF" w:rsidRDefault="00000000">
            <w:pPr>
              <w:pStyle w:val="TAH"/>
              <w:rPr>
                <w:kern w:val="2"/>
                <w:szCs w:val="22"/>
              </w:rPr>
            </w:pPr>
            <w:r>
              <w:rPr>
                <w:kern w:val="2"/>
                <w:szCs w:val="22"/>
              </w:rPr>
              <w:t>Description</w:t>
            </w:r>
          </w:p>
        </w:tc>
        <w:tc>
          <w:tcPr>
            <w:tcW w:w="2725" w:type="dxa"/>
            <w:shd w:val="clear" w:color="auto" w:fill="C0C0C0"/>
          </w:tcPr>
          <w:p w14:paraId="1B7386C6" w14:textId="77777777" w:rsidR="00C16EEF" w:rsidRDefault="00000000">
            <w:pPr>
              <w:pStyle w:val="TAH"/>
              <w:rPr>
                <w:kern w:val="2"/>
                <w:szCs w:val="22"/>
              </w:rPr>
            </w:pPr>
            <w:r>
              <w:rPr>
                <w:kern w:val="2"/>
                <w:szCs w:val="22"/>
              </w:rPr>
              <w:t>Applicability</w:t>
            </w:r>
          </w:p>
        </w:tc>
      </w:tr>
      <w:tr w:rsidR="00C16EEF" w14:paraId="67594F06" w14:textId="77777777">
        <w:trPr>
          <w:jc w:val="center"/>
        </w:trPr>
        <w:tc>
          <w:tcPr>
            <w:tcW w:w="2868" w:type="dxa"/>
          </w:tcPr>
          <w:p w14:paraId="18453D8A" w14:textId="77777777" w:rsidR="00C16EEF" w:rsidRDefault="00000000">
            <w:pPr>
              <w:pStyle w:val="TAL"/>
              <w:rPr>
                <w:kern w:val="2"/>
                <w:szCs w:val="22"/>
              </w:rPr>
            </w:pPr>
            <w:r>
              <w:rPr>
                <w:kern w:val="2"/>
                <w:szCs w:val="22"/>
                <w:lang w:eastAsia="zh-CN"/>
              </w:rPr>
              <w:t>ASMessageDelivery</w:t>
            </w:r>
          </w:p>
        </w:tc>
        <w:tc>
          <w:tcPr>
            <w:tcW w:w="1297" w:type="dxa"/>
          </w:tcPr>
          <w:p w14:paraId="33568A03" w14:textId="77777777" w:rsidR="00C16EEF" w:rsidRDefault="00000000">
            <w:pPr>
              <w:pStyle w:val="TAL"/>
              <w:rPr>
                <w:kern w:val="2"/>
                <w:szCs w:val="22"/>
                <w:lang w:eastAsia="zh-CN"/>
              </w:rPr>
            </w:pPr>
            <w:r>
              <w:rPr>
                <w:rFonts w:cs="Arial"/>
                <w:kern w:val="2"/>
                <w:szCs w:val="18"/>
                <w:lang w:eastAsia="zh-CN"/>
              </w:rPr>
              <w:t>8.2.5.2.2</w:t>
            </w:r>
          </w:p>
        </w:tc>
        <w:tc>
          <w:tcPr>
            <w:tcW w:w="2887" w:type="dxa"/>
          </w:tcPr>
          <w:p w14:paraId="19F95562" w14:textId="77777777" w:rsidR="00C16EEF" w:rsidRDefault="00000000">
            <w:pPr>
              <w:pStyle w:val="TAL"/>
              <w:rPr>
                <w:rFonts w:cs="Arial"/>
                <w:kern w:val="2"/>
                <w:szCs w:val="18"/>
              </w:rPr>
            </w:pPr>
            <w:r>
              <w:rPr>
                <w:rFonts w:cs="Arial"/>
                <w:kern w:val="2"/>
                <w:szCs w:val="18"/>
              </w:rPr>
              <w:t>The AS message delivery request information.</w:t>
            </w:r>
          </w:p>
        </w:tc>
        <w:tc>
          <w:tcPr>
            <w:tcW w:w="2725" w:type="dxa"/>
          </w:tcPr>
          <w:p w14:paraId="0D4D3E3C" w14:textId="77777777" w:rsidR="00C16EEF" w:rsidRDefault="00C16EEF">
            <w:pPr>
              <w:pStyle w:val="TAL"/>
              <w:rPr>
                <w:rFonts w:cs="Arial"/>
                <w:kern w:val="2"/>
                <w:szCs w:val="18"/>
              </w:rPr>
            </w:pPr>
          </w:p>
        </w:tc>
      </w:tr>
      <w:tr w:rsidR="00C16EEF" w14:paraId="0DC06DB2" w14:textId="77777777">
        <w:trPr>
          <w:jc w:val="center"/>
        </w:trPr>
        <w:tc>
          <w:tcPr>
            <w:tcW w:w="2868" w:type="dxa"/>
          </w:tcPr>
          <w:p w14:paraId="6839811A" w14:textId="77777777" w:rsidR="00C16EEF" w:rsidRDefault="00000000">
            <w:pPr>
              <w:pStyle w:val="TAL"/>
              <w:rPr>
                <w:kern w:val="2"/>
                <w:szCs w:val="22"/>
                <w:lang w:eastAsia="zh-CN"/>
              </w:rPr>
            </w:pPr>
            <w:r>
              <w:rPr>
                <w:kern w:val="2"/>
                <w:szCs w:val="22"/>
                <w:lang w:eastAsia="zh-CN"/>
              </w:rPr>
              <w:t>DeliveryStatus</w:t>
            </w:r>
          </w:p>
        </w:tc>
        <w:tc>
          <w:tcPr>
            <w:tcW w:w="1297" w:type="dxa"/>
          </w:tcPr>
          <w:p w14:paraId="011AC02E" w14:textId="77777777" w:rsidR="00C16EEF" w:rsidRDefault="00000000">
            <w:pPr>
              <w:pStyle w:val="TAL"/>
              <w:rPr>
                <w:rFonts w:cs="Arial"/>
                <w:kern w:val="2"/>
                <w:szCs w:val="18"/>
                <w:lang w:eastAsia="zh-CN"/>
              </w:rPr>
            </w:pPr>
            <w:r>
              <w:rPr>
                <w:rFonts w:cs="Arial"/>
                <w:kern w:val="2"/>
                <w:szCs w:val="18"/>
                <w:lang w:eastAsia="zh-CN"/>
              </w:rPr>
              <w:t>8.2.5.3.3</w:t>
            </w:r>
          </w:p>
        </w:tc>
        <w:tc>
          <w:tcPr>
            <w:tcW w:w="2887" w:type="dxa"/>
          </w:tcPr>
          <w:p w14:paraId="7A4B503E" w14:textId="77777777" w:rsidR="00C16EEF" w:rsidRDefault="00000000">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365248D2" w14:textId="77777777" w:rsidR="00C16EEF" w:rsidRDefault="00C16EEF">
            <w:pPr>
              <w:pStyle w:val="TAL"/>
              <w:rPr>
                <w:rFonts w:cs="Arial"/>
                <w:kern w:val="2"/>
                <w:szCs w:val="18"/>
              </w:rPr>
            </w:pPr>
          </w:p>
        </w:tc>
      </w:tr>
      <w:tr w:rsidR="00C16EEF" w14:paraId="63619ED3" w14:textId="77777777">
        <w:trPr>
          <w:jc w:val="center"/>
        </w:trPr>
        <w:tc>
          <w:tcPr>
            <w:tcW w:w="2868" w:type="dxa"/>
          </w:tcPr>
          <w:p w14:paraId="2A3CEB21" w14:textId="77777777" w:rsidR="00C16EEF" w:rsidRDefault="00000000">
            <w:pPr>
              <w:pStyle w:val="TAL"/>
              <w:rPr>
                <w:kern w:val="2"/>
                <w:szCs w:val="22"/>
                <w:lang w:eastAsia="zh-CN"/>
              </w:rPr>
            </w:pPr>
            <w:r>
              <w:rPr>
                <w:kern w:val="2"/>
                <w:szCs w:val="22"/>
                <w:lang w:eastAsia="zh-CN"/>
              </w:rPr>
              <w:t>DeliveryStatusReport</w:t>
            </w:r>
          </w:p>
        </w:tc>
        <w:tc>
          <w:tcPr>
            <w:tcW w:w="1297" w:type="dxa"/>
          </w:tcPr>
          <w:p w14:paraId="7E1523EE" w14:textId="77777777" w:rsidR="00C16EEF" w:rsidRDefault="00000000">
            <w:pPr>
              <w:pStyle w:val="TAL"/>
              <w:rPr>
                <w:rFonts w:cs="Arial"/>
                <w:kern w:val="2"/>
                <w:szCs w:val="18"/>
                <w:lang w:eastAsia="zh-CN"/>
              </w:rPr>
            </w:pPr>
            <w:r>
              <w:rPr>
                <w:rFonts w:cs="Arial"/>
                <w:kern w:val="2"/>
                <w:szCs w:val="18"/>
                <w:lang w:eastAsia="zh-CN"/>
              </w:rPr>
              <w:t>8.2.5.2.7</w:t>
            </w:r>
          </w:p>
        </w:tc>
        <w:tc>
          <w:tcPr>
            <w:tcW w:w="2887" w:type="dxa"/>
          </w:tcPr>
          <w:p w14:paraId="0C106497" w14:textId="77777777" w:rsidR="00C16EEF" w:rsidRDefault="00000000">
            <w:pPr>
              <w:pStyle w:val="TAL"/>
              <w:rPr>
                <w:rFonts w:cs="Arial"/>
                <w:kern w:val="2"/>
                <w:szCs w:val="18"/>
              </w:rPr>
            </w:pPr>
            <w:r>
              <w:rPr>
                <w:rFonts w:cs="Arial"/>
                <w:kern w:val="2"/>
                <w:szCs w:val="18"/>
              </w:rPr>
              <w:t>The message delivery status report request information.</w:t>
            </w:r>
          </w:p>
        </w:tc>
        <w:tc>
          <w:tcPr>
            <w:tcW w:w="2725" w:type="dxa"/>
          </w:tcPr>
          <w:p w14:paraId="6BEFA389" w14:textId="77777777" w:rsidR="00C16EEF" w:rsidRDefault="00C16EEF">
            <w:pPr>
              <w:pStyle w:val="TAL"/>
              <w:rPr>
                <w:rFonts w:cs="Arial"/>
                <w:kern w:val="2"/>
                <w:szCs w:val="18"/>
              </w:rPr>
            </w:pPr>
          </w:p>
        </w:tc>
      </w:tr>
      <w:tr w:rsidR="00C16EEF" w14:paraId="673A2D66" w14:textId="77777777">
        <w:trPr>
          <w:jc w:val="center"/>
        </w:trPr>
        <w:tc>
          <w:tcPr>
            <w:tcW w:w="2868" w:type="dxa"/>
          </w:tcPr>
          <w:p w14:paraId="3316FFC3" w14:textId="77777777" w:rsidR="00C16EEF" w:rsidRDefault="00000000">
            <w:pPr>
              <w:pStyle w:val="TAL"/>
              <w:rPr>
                <w:kern w:val="2"/>
                <w:szCs w:val="22"/>
                <w:lang w:eastAsia="zh-CN"/>
              </w:rPr>
            </w:pPr>
            <w:r>
              <w:rPr>
                <w:kern w:val="2"/>
                <w:szCs w:val="22"/>
                <w:lang w:eastAsia="zh-CN"/>
              </w:rPr>
              <w:t>MessageDeliveryAck</w:t>
            </w:r>
          </w:p>
        </w:tc>
        <w:tc>
          <w:tcPr>
            <w:tcW w:w="1297" w:type="dxa"/>
          </w:tcPr>
          <w:p w14:paraId="145EA007" w14:textId="77777777" w:rsidR="00C16EEF" w:rsidRDefault="00000000">
            <w:pPr>
              <w:pStyle w:val="TAL"/>
              <w:rPr>
                <w:rFonts w:cs="Arial"/>
                <w:kern w:val="2"/>
                <w:szCs w:val="18"/>
                <w:lang w:eastAsia="zh-CN"/>
              </w:rPr>
            </w:pPr>
            <w:r>
              <w:rPr>
                <w:rFonts w:cs="Arial"/>
                <w:kern w:val="2"/>
                <w:szCs w:val="18"/>
                <w:lang w:eastAsia="zh-CN"/>
              </w:rPr>
              <w:t>8.2.5.2.4</w:t>
            </w:r>
          </w:p>
        </w:tc>
        <w:tc>
          <w:tcPr>
            <w:tcW w:w="2887" w:type="dxa"/>
          </w:tcPr>
          <w:p w14:paraId="0D2DEB43" w14:textId="77777777" w:rsidR="00C16EEF" w:rsidRDefault="00000000">
            <w:pPr>
              <w:pStyle w:val="TAL"/>
              <w:rPr>
                <w:rFonts w:cs="Arial"/>
                <w:kern w:val="2"/>
                <w:szCs w:val="18"/>
              </w:rPr>
            </w:pPr>
            <w:r>
              <w:rPr>
                <w:rFonts w:cs="Arial"/>
                <w:kern w:val="2"/>
                <w:szCs w:val="18"/>
              </w:rPr>
              <w:t>The message delivery response information.</w:t>
            </w:r>
          </w:p>
        </w:tc>
        <w:tc>
          <w:tcPr>
            <w:tcW w:w="2725" w:type="dxa"/>
          </w:tcPr>
          <w:p w14:paraId="35A71E17" w14:textId="77777777" w:rsidR="00C16EEF" w:rsidRDefault="00C16EEF">
            <w:pPr>
              <w:pStyle w:val="TAL"/>
              <w:rPr>
                <w:rFonts w:cs="Arial"/>
                <w:kern w:val="2"/>
                <w:szCs w:val="18"/>
              </w:rPr>
            </w:pPr>
          </w:p>
        </w:tc>
      </w:tr>
      <w:tr w:rsidR="00C16EEF" w14:paraId="61846B48" w14:textId="77777777">
        <w:trPr>
          <w:jc w:val="center"/>
        </w:trPr>
        <w:tc>
          <w:tcPr>
            <w:tcW w:w="2868" w:type="dxa"/>
          </w:tcPr>
          <w:p w14:paraId="3DEC821D" w14:textId="77777777" w:rsidR="00C16EEF" w:rsidRDefault="00000000">
            <w:pPr>
              <w:pStyle w:val="TAL"/>
              <w:rPr>
                <w:kern w:val="2"/>
                <w:szCs w:val="22"/>
                <w:lang w:eastAsia="zh-CN"/>
              </w:rPr>
            </w:pPr>
            <w:r>
              <w:rPr>
                <w:kern w:val="2"/>
                <w:szCs w:val="22"/>
                <w:lang w:eastAsia="zh-CN"/>
              </w:rPr>
              <w:t>MessageSegmentParameters</w:t>
            </w:r>
          </w:p>
        </w:tc>
        <w:tc>
          <w:tcPr>
            <w:tcW w:w="1297" w:type="dxa"/>
          </w:tcPr>
          <w:p w14:paraId="35486721" w14:textId="77777777" w:rsidR="00C16EEF" w:rsidRDefault="00000000">
            <w:pPr>
              <w:pStyle w:val="TAL"/>
              <w:rPr>
                <w:rFonts w:cs="Arial"/>
                <w:kern w:val="2"/>
                <w:szCs w:val="18"/>
                <w:lang w:eastAsia="zh-CN"/>
              </w:rPr>
            </w:pPr>
            <w:r>
              <w:rPr>
                <w:rFonts w:cs="Arial"/>
                <w:kern w:val="2"/>
                <w:szCs w:val="18"/>
                <w:lang w:eastAsia="zh-CN"/>
              </w:rPr>
              <w:t>8.2.5.2.5</w:t>
            </w:r>
          </w:p>
        </w:tc>
        <w:tc>
          <w:tcPr>
            <w:tcW w:w="2887" w:type="dxa"/>
          </w:tcPr>
          <w:p w14:paraId="35A9399A" w14:textId="77777777" w:rsidR="00C16EEF" w:rsidRDefault="00000000">
            <w:pPr>
              <w:pStyle w:val="TAL"/>
              <w:rPr>
                <w:rFonts w:cs="Arial"/>
                <w:kern w:val="2"/>
                <w:szCs w:val="18"/>
              </w:rPr>
            </w:pPr>
            <w:r>
              <w:rPr>
                <w:rFonts w:cs="Arial"/>
                <w:kern w:val="2"/>
                <w:szCs w:val="18"/>
              </w:rPr>
              <w:t>Contains the message segment information of the message.</w:t>
            </w:r>
          </w:p>
        </w:tc>
        <w:tc>
          <w:tcPr>
            <w:tcW w:w="2725" w:type="dxa"/>
          </w:tcPr>
          <w:p w14:paraId="38138FE7" w14:textId="77777777" w:rsidR="00C16EEF" w:rsidRDefault="00C16EEF">
            <w:pPr>
              <w:pStyle w:val="TAL"/>
              <w:rPr>
                <w:rFonts w:cs="Arial"/>
                <w:kern w:val="2"/>
                <w:szCs w:val="18"/>
              </w:rPr>
            </w:pPr>
          </w:p>
        </w:tc>
      </w:tr>
      <w:tr w:rsidR="00C16EEF" w14:paraId="300116F4" w14:textId="77777777">
        <w:trPr>
          <w:jc w:val="center"/>
        </w:trPr>
        <w:tc>
          <w:tcPr>
            <w:tcW w:w="2868" w:type="dxa"/>
          </w:tcPr>
          <w:p w14:paraId="3014853F" w14:textId="77777777" w:rsidR="00C16EEF" w:rsidRDefault="00000000">
            <w:pPr>
              <w:pStyle w:val="TAL"/>
              <w:rPr>
                <w:kern w:val="2"/>
                <w:szCs w:val="22"/>
                <w:lang w:eastAsia="zh-CN"/>
              </w:rPr>
            </w:pPr>
            <w:r>
              <w:rPr>
                <w:kern w:val="2"/>
                <w:szCs w:val="22"/>
                <w:lang w:eastAsia="zh-CN"/>
              </w:rPr>
              <w:t>Priority</w:t>
            </w:r>
          </w:p>
        </w:tc>
        <w:tc>
          <w:tcPr>
            <w:tcW w:w="1297" w:type="dxa"/>
          </w:tcPr>
          <w:p w14:paraId="1E487E6E" w14:textId="77777777" w:rsidR="00C16EEF" w:rsidRDefault="00000000">
            <w:pPr>
              <w:pStyle w:val="TAL"/>
              <w:rPr>
                <w:rFonts w:cs="Arial"/>
                <w:kern w:val="2"/>
                <w:szCs w:val="18"/>
                <w:lang w:eastAsia="zh-CN"/>
              </w:rPr>
            </w:pPr>
            <w:r>
              <w:rPr>
                <w:rFonts w:cs="Arial"/>
                <w:kern w:val="2"/>
                <w:szCs w:val="18"/>
                <w:lang w:eastAsia="zh-CN"/>
              </w:rPr>
              <w:t>8.2.5.3.5</w:t>
            </w:r>
          </w:p>
        </w:tc>
        <w:tc>
          <w:tcPr>
            <w:tcW w:w="2887" w:type="dxa"/>
          </w:tcPr>
          <w:p w14:paraId="5E2712CF" w14:textId="77777777" w:rsidR="00C16EEF" w:rsidRDefault="00000000">
            <w:pPr>
              <w:pStyle w:val="TAL"/>
              <w:rPr>
                <w:rFonts w:cs="Arial"/>
                <w:kern w:val="2"/>
                <w:szCs w:val="18"/>
              </w:rPr>
            </w:pPr>
            <w:r>
              <w:rPr>
                <w:rFonts w:cs="Arial"/>
                <w:kern w:val="2"/>
                <w:szCs w:val="18"/>
              </w:rPr>
              <w:t>Application priority level requested for this message.</w:t>
            </w:r>
          </w:p>
        </w:tc>
        <w:tc>
          <w:tcPr>
            <w:tcW w:w="2725" w:type="dxa"/>
          </w:tcPr>
          <w:p w14:paraId="1C0968AB" w14:textId="77777777" w:rsidR="00C16EEF" w:rsidRDefault="00C16EEF">
            <w:pPr>
              <w:pStyle w:val="TAL"/>
              <w:rPr>
                <w:rFonts w:cs="Arial"/>
                <w:kern w:val="2"/>
                <w:szCs w:val="18"/>
              </w:rPr>
            </w:pPr>
          </w:p>
        </w:tc>
      </w:tr>
      <w:tr w:rsidR="00C16EEF" w14:paraId="30E0A973" w14:textId="77777777">
        <w:trPr>
          <w:jc w:val="center"/>
        </w:trPr>
        <w:tc>
          <w:tcPr>
            <w:tcW w:w="2868" w:type="dxa"/>
          </w:tcPr>
          <w:p w14:paraId="34DA5646" w14:textId="77777777" w:rsidR="00C16EEF" w:rsidRDefault="00000000">
            <w:pPr>
              <w:pStyle w:val="TAL"/>
              <w:rPr>
                <w:kern w:val="2"/>
                <w:szCs w:val="22"/>
                <w:lang w:eastAsia="zh-CN"/>
              </w:rPr>
            </w:pPr>
            <w:r>
              <w:rPr>
                <w:kern w:val="2"/>
                <w:szCs w:val="22"/>
                <w:lang w:eastAsia="zh-CN"/>
              </w:rPr>
              <w:t>ReportDeliveryStatus</w:t>
            </w:r>
          </w:p>
        </w:tc>
        <w:tc>
          <w:tcPr>
            <w:tcW w:w="1297" w:type="dxa"/>
          </w:tcPr>
          <w:p w14:paraId="372C87C8" w14:textId="77777777" w:rsidR="00C16EEF" w:rsidRDefault="00000000">
            <w:pPr>
              <w:pStyle w:val="TAL"/>
              <w:rPr>
                <w:rFonts w:cs="Arial"/>
                <w:kern w:val="2"/>
                <w:szCs w:val="18"/>
                <w:lang w:eastAsia="zh-CN"/>
              </w:rPr>
            </w:pPr>
            <w:r>
              <w:rPr>
                <w:rFonts w:cs="Arial"/>
                <w:kern w:val="2"/>
                <w:szCs w:val="18"/>
                <w:lang w:eastAsia="zh-CN"/>
              </w:rPr>
              <w:t>8.2.5.3.4</w:t>
            </w:r>
          </w:p>
        </w:tc>
        <w:tc>
          <w:tcPr>
            <w:tcW w:w="2887" w:type="dxa"/>
          </w:tcPr>
          <w:p w14:paraId="4261E104" w14:textId="77777777" w:rsidR="00C16EEF" w:rsidRDefault="00000000">
            <w:pPr>
              <w:pStyle w:val="TAL"/>
              <w:rPr>
                <w:rFonts w:cs="Arial"/>
                <w:kern w:val="2"/>
                <w:szCs w:val="18"/>
              </w:rPr>
            </w:pPr>
            <w:r>
              <w:rPr>
                <w:rFonts w:cs="Arial"/>
                <w:kern w:val="2"/>
                <w:szCs w:val="18"/>
              </w:rPr>
              <w:t>The delivery status description, including success or failure in delivery.</w:t>
            </w:r>
          </w:p>
        </w:tc>
        <w:tc>
          <w:tcPr>
            <w:tcW w:w="2725" w:type="dxa"/>
          </w:tcPr>
          <w:p w14:paraId="40023CBB" w14:textId="77777777" w:rsidR="00C16EEF" w:rsidRDefault="00C16EEF">
            <w:pPr>
              <w:pStyle w:val="TAL"/>
              <w:rPr>
                <w:rFonts w:cs="Arial"/>
                <w:kern w:val="2"/>
                <w:szCs w:val="18"/>
              </w:rPr>
            </w:pPr>
          </w:p>
        </w:tc>
      </w:tr>
      <w:tr w:rsidR="00C16EEF" w14:paraId="5DB24935" w14:textId="77777777">
        <w:trPr>
          <w:jc w:val="center"/>
        </w:trPr>
        <w:tc>
          <w:tcPr>
            <w:tcW w:w="2868" w:type="dxa"/>
          </w:tcPr>
          <w:p w14:paraId="35D1809D" w14:textId="77777777" w:rsidR="00C16EEF" w:rsidRDefault="00000000">
            <w:pPr>
              <w:pStyle w:val="TAL"/>
              <w:rPr>
                <w:kern w:val="2"/>
                <w:szCs w:val="22"/>
                <w:lang w:eastAsia="zh-CN"/>
              </w:rPr>
            </w:pPr>
            <w:r>
              <w:rPr>
                <w:kern w:val="2"/>
                <w:szCs w:val="22"/>
                <w:lang w:eastAsia="zh-CN"/>
              </w:rPr>
              <w:t>StoreAndForwardParameters</w:t>
            </w:r>
          </w:p>
        </w:tc>
        <w:tc>
          <w:tcPr>
            <w:tcW w:w="1297" w:type="dxa"/>
          </w:tcPr>
          <w:p w14:paraId="413FC6B9" w14:textId="77777777" w:rsidR="00C16EEF" w:rsidRDefault="00000000">
            <w:pPr>
              <w:pStyle w:val="TAL"/>
              <w:rPr>
                <w:rFonts w:cs="Arial"/>
                <w:kern w:val="2"/>
                <w:szCs w:val="18"/>
                <w:lang w:eastAsia="zh-CN"/>
              </w:rPr>
            </w:pPr>
            <w:r>
              <w:rPr>
                <w:rFonts w:cs="Arial"/>
                <w:kern w:val="2"/>
                <w:szCs w:val="18"/>
                <w:lang w:eastAsia="zh-CN"/>
              </w:rPr>
              <w:t>8.2.5.2.6</w:t>
            </w:r>
          </w:p>
        </w:tc>
        <w:tc>
          <w:tcPr>
            <w:tcW w:w="2887" w:type="dxa"/>
          </w:tcPr>
          <w:p w14:paraId="46B7902E" w14:textId="77777777" w:rsidR="00C16EEF" w:rsidRDefault="00000000">
            <w:pPr>
              <w:pStyle w:val="TAL"/>
              <w:rPr>
                <w:rFonts w:cs="Arial"/>
                <w:kern w:val="2"/>
                <w:szCs w:val="18"/>
              </w:rPr>
            </w:pPr>
            <w:r>
              <w:rPr>
                <w:rFonts w:cs="Arial"/>
                <w:kern w:val="2"/>
                <w:szCs w:val="18"/>
              </w:rPr>
              <w:t>Contains the store forward information of the message.</w:t>
            </w:r>
          </w:p>
        </w:tc>
        <w:tc>
          <w:tcPr>
            <w:tcW w:w="2725" w:type="dxa"/>
          </w:tcPr>
          <w:p w14:paraId="0B2320E9" w14:textId="77777777" w:rsidR="00C16EEF" w:rsidRDefault="00C16EEF">
            <w:pPr>
              <w:pStyle w:val="TAL"/>
              <w:rPr>
                <w:rFonts w:cs="Arial"/>
                <w:kern w:val="2"/>
                <w:szCs w:val="18"/>
              </w:rPr>
            </w:pPr>
          </w:p>
        </w:tc>
      </w:tr>
      <w:tr w:rsidR="00C16EEF" w14:paraId="742EE9EE" w14:textId="77777777">
        <w:trPr>
          <w:jc w:val="center"/>
        </w:trPr>
        <w:tc>
          <w:tcPr>
            <w:tcW w:w="2868" w:type="dxa"/>
          </w:tcPr>
          <w:p w14:paraId="1BAF69CC" w14:textId="77777777" w:rsidR="00C16EEF" w:rsidRDefault="00000000">
            <w:pPr>
              <w:pStyle w:val="TAL"/>
              <w:rPr>
                <w:kern w:val="2"/>
                <w:szCs w:val="22"/>
              </w:rPr>
            </w:pPr>
            <w:r>
              <w:rPr>
                <w:kern w:val="2"/>
                <w:szCs w:val="22"/>
                <w:lang w:eastAsia="zh-CN"/>
              </w:rPr>
              <w:t>UEMessageDelivery</w:t>
            </w:r>
          </w:p>
        </w:tc>
        <w:tc>
          <w:tcPr>
            <w:tcW w:w="1297" w:type="dxa"/>
          </w:tcPr>
          <w:p w14:paraId="337A6E08" w14:textId="77777777" w:rsidR="00C16EEF" w:rsidRDefault="00000000">
            <w:pPr>
              <w:pStyle w:val="TAL"/>
              <w:rPr>
                <w:kern w:val="2"/>
                <w:szCs w:val="22"/>
                <w:lang w:eastAsia="zh-CN"/>
              </w:rPr>
            </w:pPr>
            <w:r>
              <w:rPr>
                <w:rFonts w:cs="Arial"/>
                <w:kern w:val="2"/>
                <w:szCs w:val="18"/>
                <w:lang w:eastAsia="zh-CN"/>
              </w:rPr>
              <w:t>8.2.5.2.3</w:t>
            </w:r>
          </w:p>
        </w:tc>
        <w:tc>
          <w:tcPr>
            <w:tcW w:w="2887" w:type="dxa"/>
          </w:tcPr>
          <w:p w14:paraId="7ADC0836" w14:textId="77777777" w:rsidR="00C16EEF" w:rsidRDefault="00000000">
            <w:pPr>
              <w:pStyle w:val="TAL"/>
              <w:rPr>
                <w:rFonts w:cs="Arial"/>
                <w:kern w:val="2"/>
                <w:szCs w:val="18"/>
              </w:rPr>
            </w:pPr>
            <w:r>
              <w:rPr>
                <w:rFonts w:cs="Arial"/>
                <w:kern w:val="2"/>
                <w:szCs w:val="18"/>
              </w:rPr>
              <w:t>The UE message delivery request information.</w:t>
            </w:r>
          </w:p>
        </w:tc>
        <w:tc>
          <w:tcPr>
            <w:tcW w:w="2725" w:type="dxa"/>
          </w:tcPr>
          <w:p w14:paraId="6634019E" w14:textId="77777777" w:rsidR="00C16EEF" w:rsidRDefault="00C16EEF">
            <w:pPr>
              <w:pStyle w:val="TAL"/>
              <w:rPr>
                <w:rFonts w:cs="Arial"/>
                <w:kern w:val="2"/>
                <w:szCs w:val="18"/>
              </w:rPr>
            </w:pPr>
          </w:p>
        </w:tc>
      </w:tr>
    </w:tbl>
    <w:p w14:paraId="46D14001" w14:textId="77777777" w:rsidR="00C16EEF" w:rsidRDefault="00C16EEF">
      <w:pPr>
        <w:rPr>
          <w:lang w:eastAsia="zh-CN"/>
        </w:rPr>
      </w:pPr>
    </w:p>
    <w:p w14:paraId="6491399B" w14:textId="77777777" w:rsidR="00C16EEF" w:rsidRDefault="00000000">
      <w:pPr>
        <w:rPr>
          <w:lang w:eastAsia="zh-CN"/>
        </w:rPr>
      </w:pPr>
      <w:r>
        <w:rPr>
          <w:lang w:eastAsia="zh-CN"/>
        </w:rPr>
        <w:t>Table 8.2.5.1-2 specifies data types re-used by the MSGS_MSGDelivery API service.</w:t>
      </w:r>
    </w:p>
    <w:p w14:paraId="325BE7F2" w14:textId="77777777" w:rsidR="00C16EEF" w:rsidRDefault="00000000">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C16EEF" w14:paraId="7E115F99" w14:textId="77777777">
        <w:trPr>
          <w:jc w:val="center"/>
        </w:trPr>
        <w:tc>
          <w:tcPr>
            <w:tcW w:w="1927" w:type="dxa"/>
            <w:shd w:val="clear" w:color="auto" w:fill="C0C0C0"/>
          </w:tcPr>
          <w:p w14:paraId="0ADDF354" w14:textId="77777777" w:rsidR="00C16EEF" w:rsidRDefault="00000000">
            <w:pPr>
              <w:pStyle w:val="TAH"/>
              <w:rPr>
                <w:kern w:val="2"/>
                <w:szCs w:val="22"/>
              </w:rPr>
            </w:pPr>
            <w:r>
              <w:rPr>
                <w:kern w:val="2"/>
                <w:szCs w:val="22"/>
              </w:rPr>
              <w:t>Data type</w:t>
            </w:r>
          </w:p>
        </w:tc>
        <w:tc>
          <w:tcPr>
            <w:tcW w:w="1848" w:type="dxa"/>
            <w:shd w:val="clear" w:color="auto" w:fill="C0C0C0"/>
          </w:tcPr>
          <w:p w14:paraId="7FCC8AC5" w14:textId="77777777" w:rsidR="00C16EEF" w:rsidRDefault="00000000">
            <w:pPr>
              <w:pStyle w:val="TAH"/>
              <w:rPr>
                <w:kern w:val="2"/>
                <w:szCs w:val="22"/>
              </w:rPr>
            </w:pPr>
            <w:r>
              <w:rPr>
                <w:kern w:val="2"/>
                <w:szCs w:val="22"/>
              </w:rPr>
              <w:t>Reference</w:t>
            </w:r>
          </w:p>
        </w:tc>
        <w:tc>
          <w:tcPr>
            <w:tcW w:w="3137" w:type="dxa"/>
            <w:shd w:val="clear" w:color="auto" w:fill="C0C0C0"/>
          </w:tcPr>
          <w:p w14:paraId="64F49CAD" w14:textId="77777777" w:rsidR="00C16EEF" w:rsidRDefault="00000000">
            <w:pPr>
              <w:pStyle w:val="TAH"/>
              <w:rPr>
                <w:kern w:val="2"/>
                <w:szCs w:val="22"/>
              </w:rPr>
            </w:pPr>
            <w:r>
              <w:rPr>
                <w:kern w:val="2"/>
                <w:szCs w:val="22"/>
              </w:rPr>
              <w:t>Comments</w:t>
            </w:r>
          </w:p>
        </w:tc>
        <w:tc>
          <w:tcPr>
            <w:tcW w:w="2865" w:type="dxa"/>
            <w:shd w:val="clear" w:color="auto" w:fill="C0C0C0"/>
          </w:tcPr>
          <w:p w14:paraId="172B9575" w14:textId="77777777" w:rsidR="00C16EEF" w:rsidRDefault="00000000">
            <w:pPr>
              <w:pStyle w:val="TAH"/>
              <w:rPr>
                <w:kern w:val="2"/>
                <w:szCs w:val="22"/>
              </w:rPr>
            </w:pPr>
            <w:r>
              <w:rPr>
                <w:kern w:val="2"/>
                <w:szCs w:val="22"/>
              </w:rPr>
              <w:t>Applicability</w:t>
            </w:r>
          </w:p>
        </w:tc>
      </w:tr>
      <w:tr w:rsidR="00C16EEF" w14:paraId="18E21D11" w14:textId="77777777">
        <w:trPr>
          <w:jc w:val="center"/>
        </w:trPr>
        <w:tc>
          <w:tcPr>
            <w:tcW w:w="1927" w:type="dxa"/>
          </w:tcPr>
          <w:p w14:paraId="7B8D7653" w14:textId="77777777" w:rsidR="00C16EEF" w:rsidRDefault="00000000">
            <w:pPr>
              <w:pStyle w:val="TAL"/>
              <w:rPr>
                <w:kern w:val="2"/>
                <w:szCs w:val="22"/>
                <w:lang w:eastAsia="zh-CN"/>
              </w:rPr>
            </w:pPr>
            <w:r>
              <w:rPr>
                <w:kern w:val="2"/>
                <w:szCs w:val="22"/>
                <w:lang w:eastAsia="zh-CN"/>
              </w:rPr>
              <w:t>Address</w:t>
            </w:r>
          </w:p>
        </w:tc>
        <w:tc>
          <w:tcPr>
            <w:tcW w:w="1848" w:type="dxa"/>
          </w:tcPr>
          <w:p w14:paraId="7D015731" w14:textId="77777777" w:rsidR="00C16EEF" w:rsidRDefault="00000000">
            <w:pPr>
              <w:pStyle w:val="TAL"/>
              <w:rPr>
                <w:kern w:val="2"/>
                <w:szCs w:val="22"/>
              </w:rPr>
            </w:pPr>
            <w:r>
              <w:rPr>
                <w:kern w:val="2"/>
                <w:szCs w:val="22"/>
              </w:rPr>
              <w:t>9.1.5.2.3</w:t>
            </w:r>
          </w:p>
        </w:tc>
        <w:tc>
          <w:tcPr>
            <w:tcW w:w="3137" w:type="dxa"/>
          </w:tcPr>
          <w:p w14:paraId="377AFB8C" w14:textId="77777777" w:rsidR="00C16EEF" w:rsidRDefault="00000000">
            <w:pPr>
              <w:pStyle w:val="TAL"/>
              <w:rPr>
                <w:rFonts w:cs="Arial"/>
                <w:kern w:val="2"/>
                <w:szCs w:val="18"/>
              </w:rPr>
            </w:pPr>
            <w:r>
              <w:rPr>
                <w:rFonts w:cs="Arial"/>
                <w:kern w:val="2"/>
                <w:szCs w:val="18"/>
              </w:rPr>
              <w:t>The data type of the oriAddr and destAddr.</w:t>
            </w:r>
          </w:p>
        </w:tc>
        <w:tc>
          <w:tcPr>
            <w:tcW w:w="2865" w:type="dxa"/>
          </w:tcPr>
          <w:p w14:paraId="0410F05F" w14:textId="77777777" w:rsidR="00C16EEF" w:rsidRDefault="00C16EEF">
            <w:pPr>
              <w:pStyle w:val="TAL"/>
              <w:rPr>
                <w:rFonts w:cs="Arial"/>
                <w:kern w:val="2"/>
                <w:szCs w:val="18"/>
              </w:rPr>
            </w:pPr>
          </w:p>
        </w:tc>
      </w:tr>
      <w:tr w:rsidR="00C16EEF" w14:paraId="69932CE0" w14:textId="77777777">
        <w:trPr>
          <w:jc w:val="center"/>
        </w:trPr>
        <w:tc>
          <w:tcPr>
            <w:tcW w:w="1927" w:type="dxa"/>
          </w:tcPr>
          <w:p w14:paraId="3581E3A0" w14:textId="77777777" w:rsidR="00C16EEF" w:rsidRDefault="00000000">
            <w:pPr>
              <w:pStyle w:val="TAL"/>
              <w:rPr>
                <w:kern w:val="2"/>
                <w:szCs w:val="22"/>
                <w:lang w:eastAsia="zh-CN"/>
              </w:rPr>
            </w:pPr>
            <w:r>
              <w:rPr>
                <w:kern w:val="2"/>
                <w:szCs w:val="22"/>
                <w:lang w:eastAsia="zh-CN"/>
              </w:rPr>
              <w:t>DateTime</w:t>
            </w:r>
          </w:p>
        </w:tc>
        <w:tc>
          <w:tcPr>
            <w:tcW w:w="1848" w:type="dxa"/>
          </w:tcPr>
          <w:p w14:paraId="530651C8" w14:textId="77777777" w:rsidR="00C16EEF" w:rsidRDefault="00000000">
            <w:pPr>
              <w:pStyle w:val="TAL"/>
              <w:rPr>
                <w:kern w:val="2"/>
                <w:szCs w:val="22"/>
              </w:rPr>
            </w:pPr>
            <w:r>
              <w:rPr>
                <w:kern w:val="2"/>
                <w:szCs w:val="22"/>
              </w:rPr>
              <w:t>3GPP TS 29.571 [5]</w:t>
            </w:r>
          </w:p>
        </w:tc>
        <w:tc>
          <w:tcPr>
            <w:tcW w:w="3137" w:type="dxa"/>
          </w:tcPr>
          <w:p w14:paraId="347C4BA2" w14:textId="77777777" w:rsidR="00C16EEF" w:rsidRDefault="00000000">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1F6E67DC" w14:textId="77777777" w:rsidR="00C16EEF" w:rsidRDefault="00C16EEF">
            <w:pPr>
              <w:pStyle w:val="TAL"/>
              <w:rPr>
                <w:rFonts w:cs="Arial"/>
                <w:kern w:val="2"/>
                <w:szCs w:val="18"/>
              </w:rPr>
            </w:pPr>
          </w:p>
        </w:tc>
      </w:tr>
    </w:tbl>
    <w:p w14:paraId="4E2D71EE" w14:textId="77777777" w:rsidR="00C16EEF" w:rsidRDefault="00C16EEF">
      <w:pPr>
        <w:rPr>
          <w:lang w:eastAsia="zh-CN"/>
        </w:rPr>
      </w:pPr>
    </w:p>
    <w:p w14:paraId="40788829" w14:textId="77777777" w:rsidR="00C16EEF" w:rsidRDefault="00000000">
      <w:pPr>
        <w:pStyle w:val="Heading4"/>
      </w:pPr>
      <w:bookmarkStart w:id="876" w:name="_Toc96996764"/>
      <w:bookmarkStart w:id="877" w:name="_Toc97197170"/>
      <w:bookmarkStart w:id="878" w:name="_Toc93878994"/>
      <w:bookmarkStart w:id="879" w:name="_Toc153792835"/>
      <w:r>
        <w:lastRenderedPageBreak/>
        <w:t>8.</w:t>
      </w:r>
      <w:r>
        <w:rPr>
          <w:lang w:eastAsia="zh-CN"/>
        </w:rPr>
        <w:t>2</w:t>
      </w:r>
      <w:r>
        <w:t>.</w:t>
      </w:r>
      <w:r>
        <w:rPr>
          <w:lang w:eastAsia="zh-CN"/>
        </w:rPr>
        <w:t>5</w:t>
      </w:r>
      <w:r>
        <w:t>.</w:t>
      </w:r>
      <w:r>
        <w:rPr>
          <w:lang w:eastAsia="zh-CN"/>
        </w:rPr>
        <w:t>2</w:t>
      </w:r>
      <w:r>
        <w:tab/>
      </w:r>
      <w:r>
        <w:rPr>
          <w:lang w:eastAsia="zh-CN"/>
        </w:rPr>
        <w:t>Structured data types</w:t>
      </w:r>
      <w:bookmarkEnd w:id="876"/>
      <w:bookmarkEnd w:id="877"/>
      <w:bookmarkEnd w:id="878"/>
      <w:bookmarkEnd w:id="879"/>
    </w:p>
    <w:p w14:paraId="6B0C586C" w14:textId="77777777" w:rsidR="00C16EEF" w:rsidRDefault="00000000">
      <w:pPr>
        <w:pStyle w:val="Heading5"/>
        <w:rPr>
          <w:lang w:eastAsia="zh-CN"/>
        </w:rPr>
      </w:pPr>
      <w:bookmarkStart w:id="880" w:name="_Toc96996765"/>
      <w:bookmarkStart w:id="881" w:name="_Toc97197171"/>
      <w:bookmarkStart w:id="882" w:name="_Toc93878995"/>
      <w:bookmarkStart w:id="883" w:name="_Toc153792836"/>
      <w:r>
        <w:rPr>
          <w:lang w:eastAsia="zh-CN"/>
        </w:rPr>
        <w:t>8.2.5.2.1</w:t>
      </w:r>
      <w:r>
        <w:rPr>
          <w:lang w:eastAsia="zh-CN"/>
        </w:rPr>
        <w:tab/>
        <w:t>Introduction</w:t>
      </w:r>
      <w:bookmarkEnd w:id="880"/>
      <w:bookmarkEnd w:id="881"/>
      <w:bookmarkEnd w:id="882"/>
      <w:bookmarkEnd w:id="883"/>
    </w:p>
    <w:p w14:paraId="53A904AB" w14:textId="77777777" w:rsidR="00C16EEF" w:rsidRDefault="00000000">
      <w:pPr>
        <w:pStyle w:val="Heading5"/>
        <w:rPr>
          <w:lang w:eastAsia="zh-CN"/>
        </w:rPr>
      </w:pPr>
      <w:bookmarkStart w:id="884" w:name="_Toc93878996"/>
      <w:bookmarkStart w:id="885" w:name="_Toc97197172"/>
      <w:bookmarkStart w:id="886" w:name="_Toc96996766"/>
      <w:bookmarkStart w:id="887" w:name="_Toc153792837"/>
      <w:r>
        <w:rPr>
          <w:lang w:eastAsia="zh-CN"/>
        </w:rPr>
        <w:t>8.2.5.2.2</w:t>
      </w:r>
      <w:r>
        <w:rPr>
          <w:lang w:eastAsia="zh-CN"/>
        </w:rPr>
        <w:tab/>
        <w:t>Type: AS</w:t>
      </w:r>
      <w:r>
        <w:t>MessageDelivery</w:t>
      </w:r>
      <w:bookmarkEnd w:id="884"/>
      <w:bookmarkEnd w:id="885"/>
      <w:bookmarkEnd w:id="886"/>
      <w:bookmarkEnd w:id="887"/>
    </w:p>
    <w:p w14:paraId="16250172" w14:textId="77777777" w:rsidR="00C16EEF" w:rsidRDefault="00000000">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6EEF" w14:paraId="2D523C98" w14:textId="77777777">
        <w:trPr>
          <w:jc w:val="center"/>
        </w:trPr>
        <w:tc>
          <w:tcPr>
            <w:tcW w:w="1430" w:type="dxa"/>
            <w:shd w:val="clear" w:color="auto" w:fill="C0C0C0"/>
          </w:tcPr>
          <w:p w14:paraId="24B5266B" w14:textId="77777777" w:rsidR="00C16EEF" w:rsidRDefault="00000000">
            <w:pPr>
              <w:pStyle w:val="TAH"/>
              <w:rPr>
                <w:kern w:val="2"/>
                <w:szCs w:val="22"/>
              </w:rPr>
            </w:pPr>
            <w:r>
              <w:rPr>
                <w:kern w:val="2"/>
                <w:szCs w:val="22"/>
              </w:rPr>
              <w:t>Attribute name</w:t>
            </w:r>
          </w:p>
        </w:tc>
        <w:tc>
          <w:tcPr>
            <w:tcW w:w="1006" w:type="dxa"/>
            <w:shd w:val="clear" w:color="auto" w:fill="C0C0C0"/>
          </w:tcPr>
          <w:p w14:paraId="548F8C98" w14:textId="77777777" w:rsidR="00C16EEF" w:rsidRDefault="00000000">
            <w:pPr>
              <w:pStyle w:val="TAH"/>
              <w:rPr>
                <w:kern w:val="2"/>
                <w:szCs w:val="22"/>
              </w:rPr>
            </w:pPr>
            <w:r>
              <w:rPr>
                <w:kern w:val="2"/>
                <w:szCs w:val="22"/>
              </w:rPr>
              <w:t>Data type</w:t>
            </w:r>
          </w:p>
        </w:tc>
        <w:tc>
          <w:tcPr>
            <w:tcW w:w="425" w:type="dxa"/>
            <w:shd w:val="clear" w:color="auto" w:fill="C0C0C0"/>
          </w:tcPr>
          <w:p w14:paraId="22118620" w14:textId="77777777" w:rsidR="00C16EEF" w:rsidRDefault="00000000">
            <w:pPr>
              <w:pStyle w:val="TAH"/>
              <w:rPr>
                <w:kern w:val="2"/>
                <w:szCs w:val="22"/>
              </w:rPr>
            </w:pPr>
            <w:r>
              <w:rPr>
                <w:kern w:val="2"/>
                <w:szCs w:val="22"/>
              </w:rPr>
              <w:t>P</w:t>
            </w:r>
          </w:p>
        </w:tc>
        <w:tc>
          <w:tcPr>
            <w:tcW w:w="1368" w:type="dxa"/>
            <w:shd w:val="clear" w:color="auto" w:fill="C0C0C0"/>
          </w:tcPr>
          <w:p w14:paraId="15534A7A" w14:textId="77777777" w:rsidR="00C16EEF" w:rsidRDefault="00000000">
            <w:pPr>
              <w:pStyle w:val="TAH"/>
              <w:jc w:val="left"/>
              <w:rPr>
                <w:kern w:val="2"/>
                <w:szCs w:val="22"/>
              </w:rPr>
            </w:pPr>
            <w:r>
              <w:rPr>
                <w:kern w:val="2"/>
                <w:szCs w:val="22"/>
              </w:rPr>
              <w:t>Cardinality</w:t>
            </w:r>
          </w:p>
        </w:tc>
        <w:tc>
          <w:tcPr>
            <w:tcW w:w="3438" w:type="dxa"/>
            <w:shd w:val="clear" w:color="auto" w:fill="C0C0C0"/>
          </w:tcPr>
          <w:p w14:paraId="375CDD6C" w14:textId="77777777" w:rsidR="00C16EEF" w:rsidRDefault="00000000">
            <w:pPr>
              <w:pStyle w:val="TAH"/>
              <w:rPr>
                <w:rFonts w:cs="Arial"/>
                <w:kern w:val="2"/>
                <w:szCs w:val="18"/>
              </w:rPr>
            </w:pPr>
            <w:r>
              <w:rPr>
                <w:rFonts w:cs="Arial"/>
                <w:kern w:val="2"/>
                <w:szCs w:val="18"/>
              </w:rPr>
              <w:t>Description</w:t>
            </w:r>
          </w:p>
        </w:tc>
        <w:tc>
          <w:tcPr>
            <w:tcW w:w="1998" w:type="dxa"/>
            <w:shd w:val="clear" w:color="auto" w:fill="C0C0C0"/>
          </w:tcPr>
          <w:p w14:paraId="00A74D6F" w14:textId="77777777" w:rsidR="00C16EEF" w:rsidRDefault="00000000">
            <w:pPr>
              <w:pStyle w:val="TAH"/>
              <w:rPr>
                <w:rFonts w:cs="Arial"/>
                <w:kern w:val="2"/>
                <w:szCs w:val="18"/>
              </w:rPr>
            </w:pPr>
            <w:r>
              <w:rPr>
                <w:kern w:val="2"/>
                <w:szCs w:val="22"/>
              </w:rPr>
              <w:t>Applicability</w:t>
            </w:r>
          </w:p>
        </w:tc>
      </w:tr>
      <w:tr w:rsidR="00C16EEF" w14:paraId="47E7DF41" w14:textId="77777777">
        <w:trPr>
          <w:jc w:val="center"/>
        </w:trPr>
        <w:tc>
          <w:tcPr>
            <w:tcW w:w="1430" w:type="dxa"/>
          </w:tcPr>
          <w:p w14:paraId="46EB5F92" w14:textId="77777777" w:rsidR="00C16EEF" w:rsidRDefault="00000000">
            <w:pPr>
              <w:pStyle w:val="TAL"/>
              <w:rPr>
                <w:kern w:val="2"/>
                <w:szCs w:val="22"/>
              </w:rPr>
            </w:pPr>
            <w:r>
              <w:rPr>
                <w:kern w:val="2"/>
                <w:szCs w:val="22"/>
                <w:lang w:eastAsia="zh-CN"/>
              </w:rPr>
              <w:t>oriAddr</w:t>
            </w:r>
          </w:p>
        </w:tc>
        <w:tc>
          <w:tcPr>
            <w:tcW w:w="1006" w:type="dxa"/>
          </w:tcPr>
          <w:p w14:paraId="4EBE4CE7" w14:textId="77777777" w:rsidR="00C16EEF" w:rsidRDefault="00000000">
            <w:pPr>
              <w:pStyle w:val="TAL"/>
              <w:rPr>
                <w:kern w:val="2"/>
                <w:szCs w:val="22"/>
                <w:lang w:eastAsia="zh-CN"/>
              </w:rPr>
            </w:pPr>
            <w:r>
              <w:rPr>
                <w:kern w:val="2"/>
                <w:szCs w:val="22"/>
                <w:lang w:eastAsia="zh-CN"/>
              </w:rPr>
              <w:t>Address</w:t>
            </w:r>
          </w:p>
        </w:tc>
        <w:tc>
          <w:tcPr>
            <w:tcW w:w="425" w:type="dxa"/>
          </w:tcPr>
          <w:p w14:paraId="75990871" w14:textId="77777777" w:rsidR="00C16EEF" w:rsidRDefault="00000000">
            <w:pPr>
              <w:pStyle w:val="TAC"/>
              <w:rPr>
                <w:kern w:val="2"/>
                <w:szCs w:val="22"/>
              </w:rPr>
            </w:pPr>
            <w:r>
              <w:rPr>
                <w:kern w:val="2"/>
                <w:szCs w:val="22"/>
              </w:rPr>
              <w:t>M</w:t>
            </w:r>
          </w:p>
        </w:tc>
        <w:tc>
          <w:tcPr>
            <w:tcW w:w="1368" w:type="dxa"/>
          </w:tcPr>
          <w:p w14:paraId="0AE5BEAE" w14:textId="77777777" w:rsidR="00C16EEF" w:rsidRDefault="00000000">
            <w:pPr>
              <w:pStyle w:val="TAL"/>
              <w:rPr>
                <w:kern w:val="2"/>
                <w:szCs w:val="22"/>
              </w:rPr>
            </w:pPr>
            <w:r>
              <w:rPr>
                <w:kern w:val="2"/>
                <w:szCs w:val="22"/>
              </w:rPr>
              <w:t>1</w:t>
            </w:r>
          </w:p>
        </w:tc>
        <w:tc>
          <w:tcPr>
            <w:tcW w:w="3438" w:type="dxa"/>
          </w:tcPr>
          <w:p w14:paraId="2AD0D4C8" w14:textId="77777777" w:rsidR="00C16EEF" w:rsidRDefault="00000000">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287FBFA5" w14:textId="77777777" w:rsidR="00C16EEF" w:rsidRDefault="00C16EEF">
            <w:pPr>
              <w:pStyle w:val="TAL"/>
              <w:rPr>
                <w:rFonts w:cs="Arial"/>
                <w:kern w:val="2"/>
                <w:szCs w:val="18"/>
              </w:rPr>
            </w:pPr>
          </w:p>
        </w:tc>
      </w:tr>
      <w:tr w:rsidR="00C16EEF" w14:paraId="77187F24" w14:textId="77777777">
        <w:trPr>
          <w:jc w:val="center"/>
        </w:trPr>
        <w:tc>
          <w:tcPr>
            <w:tcW w:w="1430" w:type="dxa"/>
          </w:tcPr>
          <w:p w14:paraId="256C90F0" w14:textId="77777777" w:rsidR="00C16EEF" w:rsidRDefault="00000000">
            <w:pPr>
              <w:pStyle w:val="TAL"/>
              <w:rPr>
                <w:kern w:val="2"/>
                <w:szCs w:val="22"/>
              </w:rPr>
            </w:pPr>
            <w:r>
              <w:rPr>
                <w:kern w:val="2"/>
                <w:szCs w:val="22"/>
                <w:lang w:eastAsia="zh-CN"/>
              </w:rPr>
              <w:t>destAddr</w:t>
            </w:r>
          </w:p>
        </w:tc>
        <w:tc>
          <w:tcPr>
            <w:tcW w:w="1006" w:type="dxa"/>
          </w:tcPr>
          <w:p w14:paraId="5101163C" w14:textId="77777777" w:rsidR="00C16EEF" w:rsidRDefault="00000000">
            <w:pPr>
              <w:pStyle w:val="TAL"/>
              <w:rPr>
                <w:kern w:val="2"/>
                <w:szCs w:val="22"/>
              </w:rPr>
            </w:pPr>
            <w:r>
              <w:rPr>
                <w:kern w:val="2"/>
                <w:szCs w:val="22"/>
              </w:rPr>
              <w:t>Address</w:t>
            </w:r>
          </w:p>
        </w:tc>
        <w:tc>
          <w:tcPr>
            <w:tcW w:w="425" w:type="dxa"/>
          </w:tcPr>
          <w:p w14:paraId="31BEEDD7" w14:textId="77777777" w:rsidR="00C16EEF" w:rsidRDefault="00000000">
            <w:pPr>
              <w:pStyle w:val="TAC"/>
              <w:rPr>
                <w:kern w:val="2"/>
                <w:szCs w:val="22"/>
                <w:lang w:eastAsia="zh-CN"/>
              </w:rPr>
            </w:pPr>
            <w:r>
              <w:rPr>
                <w:kern w:val="2"/>
                <w:szCs w:val="22"/>
                <w:lang w:eastAsia="zh-CN"/>
              </w:rPr>
              <w:t>M</w:t>
            </w:r>
          </w:p>
        </w:tc>
        <w:tc>
          <w:tcPr>
            <w:tcW w:w="1368" w:type="dxa"/>
          </w:tcPr>
          <w:p w14:paraId="04B7161E" w14:textId="77777777" w:rsidR="00C16EEF" w:rsidRDefault="00000000">
            <w:pPr>
              <w:pStyle w:val="TAL"/>
              <w:rPr>
                <w:kern w:val="2"/>
                <w:szCs w:val="22"/>
              </w:rPr>
            </w:pPr>
            <w:r>
              <w:rPr>
                <w:kern w:val="2"/>
                <w:szCs w:val="22"/>
              </w:rPr>
              <w:t>1</w:t>
            </w:r>
          </w:p>
        </w:tc>
        <w:tc>
          <w:tcPr>
            <w:tcW w:w="3438" w:type="dxa"/>
          </w:tcPr>
          <w:p w14:paraId="7ED83B89" w14:textId="77777777" w:rsidR="00C16EEF" w:rsidRDefault="00000000">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4870F147" w14:textId="77777777" w:rsidR="00C16EEF" w:rsidRDefault="00000000">
            <w:pPr>
              <w:pStyle w:val="TAL"/>
              <w:rPr>
                <w:kern w:val="2"/>
                <w:szCs w:val="22"/>
              </w:rPr>
            </w:pPr>
            <w:r>
              <w:rPr>
                <w:kern w:val="2"/>
                <w:szCs w:val="22"/>
              </w:rPr>
              <w:t>The service identifier of the target MSGin5G Group.</w:t>
            </w:r>
          </w:p>
          <w:p w14:paraId="2FE50A09" w14:textId="77777777" w:rsidR="00C16EEF" w:rsidRDefault="00000000">
            <w:pPr>
              <w:pStyle w:val="TAL"/>
              <w:rPr>
                <w:kern w:val="2"/>
                <w:szCs w:val="22"/>
              </w:rPr>
            </w:pPr>
            <w:r>
              <w:rPr>
                <w:kern w:val="2"/>
                <w:szCs w:val="22"/>
              </w:rPr>
              <w:t>The service identifier of the Broadcast Service Area where the message needs to be broadcast.</w:t>
            </w:r>
          </w:p>
          <w:p w14:paraId="00BEBB90" w14:textId="77777777" w:rsidR="00C16EEF" w:rsidRDefault="00000000">
            <w:pPr>
              <w:pStyle w:val="TAL"/>
              <w:rPr>
                <w:kern w:val="2"/>
                <w:szCs w:val="22"/>
              </w:rPr>
            </w:pPr>
            <w:r>
              <w:rPr>
                <w:kern w:val="2"/>
                <w:szCs w:val="22"/>
              </w:rPr>
              <w:t>Indicates which Messaging Topic this message is related to.</w:t>
            </w:r>
          </w:p>
        </w:tc>
        <w:tc>
          <w:tcPr>
            <w:tcW w:w="1998" w:type="dxa"/>
          </w:tcPr>
          <w:p w14:paraId="302E30F2" w14:textId="77777777" w:rsidR="00C16EEF" w:rsidRDefault="00C16EEF">
            <w:pPr>
              <w:pStyle w:val="TAL"/>
              <w:rPr>
                <w:rFonts w:cs="Arial"/>
                <w:kern w:val="2"/>
                <w:szCs w:val="18"/>
              </w:rPr>
            </w:pPr>
          </w:p>
        </w:tc>
      </w:tr>
      <w:tr w:rsidR="00C16EEF" w14:paraId="28CBF1F1" w14:textId="77777777">
        <w:trPr>
          <w:jc w:val="center"/>
        </w:trPr>
        <w:tc>
          <w:tcPr>
            <w:tcW w:w="1430" w:type="dxa"/>
          </w:tcPr>
          <w:p w14:paraId="01D27B82" w14:textId="77777777" w:rsidR="00C16EEF" w:rsidRDefault="00000000">
            <w:pPr>
              <w:pStyle w:val="TAL"/>
              <w:rPr>
                <w:kern w:val="2"/>
                <w:szCs w:val="22"/>
              </w:rPr>
            </w:pPr>
            <w:r>
              <w:rPr>
                <w:kern w:val="2"/>
                <w:szCs w:val="22"/>
                <w:lang w:eastAsia="zh-CN"/>
              </w:rPr>
              <w:t>appId</w:t>
            </w:r>
          </w:p>
        </w:tc>
        <w:tc>
          <w:tcPr>
            <w:tcW w:w="1006" w:type="dxa"/>
          </w:tcPr>
          <w:p w14:paraId="02D8E9FF" w14:textId="77777777" w:rsidR="00C16EEF" w:rsidRDefault="00000000">
            <w:pPr>
              <w:pStyle w:val="TAL"/>
              <w:rPr>
                <w:kern w:val="2"/>
                <w:szCs w:val="22"/>
              </w:rPr>
            </w:pPr>
            <w:r>
              <w:rPr>
                <w:kern w:val="2"/>
                <w:szCs w:val="22"/>
              </w:rPr>
              <w:t>string</w:t>
            </w:r>
          </w:p>
        </w:tc>
        <w:tc>
          <w:tcPr>
            <w:tcW w:w="425" w:type="dxa"/>
          </w:tcPr>
          <w:p w14:paraId="56957EDB" w14:textId="77777777" w:rsidR="00C16EEF" w:rsidRDefault="00000000">
            <w:pPr>
              <w:pStyle w:val="TAC"/>
              <w:rPr>
                <w:kern w:val="2"/>
                <w:szCs w:val="22"/>
              </w:rPr>
            </w:pPr>
            <w:r>
              <w:rPr>
                <w:kern w:val="2"/>
                <w:szCs w:val="22"/>
              </w:rPr>
              <w:t>O</w:t>
            </w:r>
          </w:p>
        </w:tc>
        <w:tc>
          <w:tcPr>
            <w:tcW w:w="1368" w:type="dxa"/>
          </w:tcPr>
          <w:p w14:paraId="40307045" w14:textId="77777777" w:rsidR="00C16EEF" w:rsidRDefault="00000000">
            <w:pPr>
              <w:pStyle w:val="TAL"/>
              <w:rPr>
                <w:kern w:val="2"/>
                <w:szCs w:val="22"/>
              </w:rPr>
            </w:pPr>
            <w:r>
              <w:rPr>
                <w:kern w:val="2"/>
                <w:szCs w:val="22"/>
              </w:rPr>
              <w:t>0..1</w:t>
            </w:r>
          </w:p>
        </w:tc>
        <w:tc>
          <w:tcPr>
            <w:tcW w:w="3438" w:type="dxa"/>
          </w:tcPr>
          <w:p w14:paraId="1D4FDBAA" w14:textId="77777777" w:rsidR="00C16EEF" w:rsidRDefault="00000000">
            <w:pPr>
              <w:pStyle w:val="TAL"/>
              <w:rPr>
                <w:kern w:val="2"/>
                <w:szCs w:val="22"/>
                <w:lang w:eastAsia="zh-CN"/>
              </w:rPr>
            </w:pPr>
            <w:r>
              <w:rPr>
                <w:kern w:val="2"/>
                <w:szCs w:val="22"/>
                <w:lang w:eastAsia="zh-CN"/>
              </w:rPr>
              <w:t>Identifies the application(s) for which the payload is intended.</w:t>
            </w:r>
          </w:p>
          <w:p w14:paraId="1BAABF02" w14:textId="77777777" w:rsidR="00C16EEF"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006E76B0" w14:textId="77777777" w:rsidR="00C16EEF" w:rsidRDefault="00C16EEF">
            <w:pPr>
              <w:pStyle w:val="TAL"/>
              <w:rPr>
                <w:rFonts w:cs="Arial"/>
                <w:kern w:val="2"/>
                <w:szCs w:val="18"/>
              </w:rPr>
            </w:pPr>
          </w:p>
        </w:tc>
      </w:tr>
      <w:tr w:rsidR="00C16EEF" w14:paraId="4B5C0200" w14:textId="77777777">
        <w:trPr>
          <w:jc w:val="center"/>
        </w:trPr>
        <w:tc>
          <w:tcPr>
            <w:tcW w:w="1430" w:type="dxa"/>
          </w:tcPr>
          <w:p w14:paraId="330D6047" w14:textId="77777777" w:rsidR="00C16EEF" w:rsidRDefault="00000000">
            <w:pPr>
              <w:pStyle w:val="TAL"/>
              <w:rPr>
                <w:kern w:val="2"/>
                <w:szCs w:val="22"/>
              </w:rPr>
            </w:pPr>
            <w:r>
              <w:rPr>
                <w:kern w:val="2"/>
                <w:szCs w:val="22"/>
                <w:lang w:eastAsia="zh-CN"/>
              </w:rPr>
              <w:t>msgId</w:t>
            </w:r>
          </w:p>
        </w:tc>
        <w:tc>
          <w:tcPr>
            <w:tcW w:w="1006" w:type="dxa"/>
          </w:tcPr>
          <w:p w14:paraId="23334BD7" w14:textId="77777777" w:rsidR="00C16EEF" w:rsidRDefault="00000000">
            <w:pPr>
              <w:pStyle w:val="TAL"/>
              <w:rPr>
                <w:kern w:val="2"/>
                <w:szCs w:val="22"/>
              </w:rPr>
            </w:pPr>
            <w:r>
              <w:rPr>
                <w:kern w:val="2"/>
                <w:szCs w:val="22"/>
              </w:rPr>
              <w:t>string</w:t>
            </w:r>
          </w:p>
        </w:tc>
        <w:tc>
          <w:tcPr>
            <w:tcW w:w="425" w:type="dxa"/>
          </w:tcPr>
          <w:p w14:paraId="01F1303E" w14:textId="77777777" w:rsidR="00C16EEF" w:rsidRDefault="00000000">
            <w:pPr>
              <w:pStyle w:val="TAC"/>
              <w:rPr>
                <w:kern w:val="2"/>
                <w:szCs w:val="22"/>
              </w:rPr>
            </w:pPr>
            <w:r>
              <w:rPr>
                <w:kern w:val="2"/>
                <w:szCs w:val="22"/>
              </w:rPr>
              <w:t>M</w:t>
            </w:r>
          </w:p>
        </w:tc>
        <w:tc>
          <w:tcPr>
            <w:tcW w:w="1368" w:type="dxa"/>
          </w:tcPr>
          <w:p w14:paraId="1CD46E0A" w14:textId="77777777" w:rsidR="00C16EEF" w:rsidRDefault="00000000">
            <w:pPr>
              <w:pStyle w:val="TAL"/>
              <w:rPr>
                <w:kern w:val="2"/>
                <w:szCs w:val="22"/>
              </w:rPr>
            </w:pPr>
            <w:r>
              <w:rPr>
                <w:kern w:val="2"/>
                <w:szCs w:val="22"/>
              </w:rPr>
              <w:t>1</w:t>
            </w:r>
          </w:p>
        </w:tc>
        <w:tc>
          <w:tcPr>
            <w:tcW w:w="3438" w:type="dxa"/>
          </w:tcPr>
          <w:p w14:paraId="1C8E379D" w14:textId="77777777" w:rsidR="00C16EEF" w:rsidRDefault="00000000">
            <w:pPr>
              <w:pStyle w:val="TAL"/>
              <w:rPr>
                <w:kern w:val="2"/>
                <w:szCs w:val="22"/>
              </w:rPr>
            </w:pPr>
            <w:r>
              <w:rPr>
                <w:kern w:val="2"/>
                <w:szCs w:val="22"/>
              </w:rPr>
              <w:t>Unique identifier of this message.</w:t>
            </w:r>
          </w:p>
        </w:tc>
        <w:tc>
          <w:tcPr>
            <w:tcW w:w="1998" w:type="dxa"/>
          </w:tcPr>
          <w:p w14:paraId="16F836D3" w14:textId="77777777" w:rsidR="00C16EEF" w:rsidRDefault="00C16EEF">
            <w:pPr>
              <w:pStyle w:val="TAL"/>
              <w:rPr>
                <w:rFonts w:cs="Arial"/>
                <w:kern w:val="2"/>
                <w:szCs w:val="18"/>
              </w:rPr>
            </w:pPr>
          </w:p>
        </w:tc>
      </w:tr>
      <w:tr w:rsidR="00C16EEF" w14:paraId="59FAFF59" w14:textId="77777777">
        <w:trPr>
          <w:jc w:val="center"/>
        </w:trPr>
        <w:tc>
          <w:tcPr>
            <w:tcW w:w="1430" w:type="dxa"/>
          </w:tcPr>
          <w:p w14:paraId="23C584D1" w14:textId="77777777" w:rsidR="00C16EEF" w:rsidRDefault="00000000">
            <w:pPr>
              <w:pStyle w:val="TAL"/>
              <w:rPr>
                <w:kern w:val="2"/>
                <w:szCs w:val="22"/>
              </w:rPr>
            </w:pPr>
            <w:r>
              <w:rPr>
                <w:kern w:val="2"/>
                <w:szCs w:val="22"/>
                <w:lang w:eastAsia="zh-CN"/>
              </w:rPr>
              <w:t>secCred</w:t>
            </w:r>
          </w:p>
        </w:tc>
        <w:tc>
          <w:tcPr>
            <w:tcW w:w="1006" w:type="dxa"/>
          </w:tcPr>
          <w:p w14:paraId="6B851ABE" w14:textId="77777777" w:rsidR="00C16EEF" w:rsidRDefault="00000000">
            <w:pPr>
              <w:pStyle w:val="TAL"/>
              <w:rPr>
                <w:kern w:val="2"/>
                <w:szCs w:val="22"/>
              </w:rPr>
            </w:pPr>
            <w:r>
              <w:rPr>
                <w:kern w:val="2"/>
                <w:szCs w:val="22"/>
              </w:rPr>
              <w:t>string</w:t>
            </w:r>
          </w:p>
        </w:tc>
        <w:tc>
          <w:tcPr>
            <w:tcW w:w="425" w:type="dxa"/>
          </w:tcPr>
          <w:p w14:paraId="6C5FDC8A" w14:textId="77777777" w:rsidR="00C16EEF" w:rsidRDefault="00000000">
            <w:pPr>
              <w:pStyle w:val="TAC"/>
              <w:rPr>
                <w:kern w:val="2"/>
                <w:szCs w:val="22"/>
              </w:rPr>
            </w:pPr>
            <w:r>
              <w:rPr>
                <w:kern w:val="2"/>
                <w:szCs w:val="22"/>
              </w:rPr>
              <w:t>O</w:t>
            </w:r>
          </w:p>
        </w:tc>
        <w:tc>
          <w:tcPr>
            <w:tcW w:w="1368" w:type="dxa"/>
          </w:tcPr>
          <w:p w14:paraId="349C7B2A" w14:textId="77777777" w:rsidR="00C16EEF" w:rsidRDefault="00000000">
            <w:pPr>
              <w:pStyle w:val="TAL"/>
              <w:rPr>
                <w:kern w:val="2"/>
                <w:szCs w:val="22"/>
              </w:rPr>
            </w:pPr>
            <w:r>
              <w:rPr>
                <w:kern w:val="2"/>
                <w:szCs w:val="22"/>
              </w:rPr>
              <w:t>0..1</w:t>
            </w:r>
          </w:p>
        </w:tc>
        <w:tc>
          <w:tcPr>
            <w:tcW w:w="3438" w:type="dxa"/>
          </w:tcPr>
          <w:p w14:paraId="722DDCC9" w14:textId="77777777" w:rsidR="00C16EEF" w:rsidRDefault="00000000">
            <w:pPr>
              <w:pStyle w:val="TAL"/>
              <w:rPr>
                <w:kern w:val="2"/>
                <w:szCs w:val="22"/>
                <w:lang w:eastAsia="zh-CN"/>
              </w:rPr>
            </w:pPr>
            <w:r>
              <w:rPr>
                <w:kern w:val="2"/>
                <w:szCs w:val="22"/>
                <w:lang w:eastAsia="zh-CN"/>
              </w:rPr>
              <w:t>Security information required by the MSGin5G Server.</w:t>
            </w:r>
          </w:p>
          <w:p w14:paraId="647C05C0" w14:textId="77777777" w:rsidR="00C16EEF" w:rsidRDefault="00000000">
            <w:pPr>
              <w:pStyle w:val="TAL"/>
              <w:rPr>
                <w:kern w:val="2"/>
                <w:szCs w:val="22"/>
              </w:rPr>
            </w:pPr>
            <w:r>
              <w:rPr>
                <w:kern w:val="2"/>
                <w:szCs w:val="22"/>
                <w:lang w:eastAsia="zh-CN"/>
              </w:rPr>
              <w:t>This is a placeholder for SA3 security information.</w:t>
            </w:r>
          </w:p>
        </w:tc>
        <w:tc>
          <w:tcPr>
            <w:tcW w:w="1998" w:type="dxa"/>
          </w:tcPr>
          <w:p w14:paraId="04F584F9" w14:textId="77777777" w:rsidR="00C16EEF" w:rsidRDefault="00C16EEF">
            <w:pPr>
              <w:pStyle w:val="TAL"/>
              <w:rPr>
                <w:rFonts w:cs="Arial"/>
                <w:kern w:val="2"/>
                <w:szCs w:val="18"/>
              </w:rPr>
            </w:pPr>
          </w:p>
        </w:tc>
      </w:tr>
      <w:tr w:rsidR="00C16EEF" w14:paraId="49F54204" w14:textId="77777777">
        <w:trPr>
          <w:jc w:val="center"/>
        </w:trPr>
        <w:tc>
          <w:tcPr>
            <w:tcW w:w="1430" w:type="dxa"/>
          </w:tcPr>
          <w:p w14:paraId="0D22F0B2" w14:textId="77777777" w:rsidR="00C16EEF" w:rsidRDefault="00000000">
            <w:pPr>
              <w:pStyle w:val="TAL"/>
              <w:rPr>
                <w:kern w:val="2"/>
                <w:szCs w:val="22"/>
              </w:rPr>
            </w:pPr>
            <w:r>
              <w:rPr>
                <w:kern w:val="2"/>
                <w:szCs w:val="22"/>
                <w:lang w:eastAsia="zh-CN"/>
              </w:rPr>
              <w:t>delivStReqInd</w:t>
            </w:r>
          </w:p>
        </w:tc>
        <w:tc>
          <w:tcPr>
            <w:tcW w:w="1006" w:type="dxa"/>
          </w:tcPr>
          <w:p w14:paraId="10789DB4" w14:textId="77777777" w:rsidR="00C16EEF" w:rsidRDefault="00000000">
            <w:pPr>
              <w:pStyle w:val="TAL"/>
              <w:rPr>
                <w:kern w:val="2"/>
                <w:szCs w:val="22"/>
              </w:rPr>
            </w:pPr>
            <w:r>
              <w:rPr>
                <w:kern w:val="2"/>
                <w:szCs w:val="22"/>
                <w:lang w:eastAsia="zh-CN"/>
              </w:rPr>
              <w:t>boolean</w:t>
            </w:r>
          </w:p>
        </w:tc>
        <w:tc>
          <w:tcPr>
            <w:tcW w:w="425" w:type="dxa"/>
          </w:tcPr>
          <w:p w14:paraId="7E46CF57" w14:textId="77777777" w:rsidR="00C16EEF" w:rsidRDefault="00000000">
            <w:pPr>
              <w:pStyle w:val="TAC"/>
              <w:rPr>
                <w:kern w:val="2"/>
                <w:szCs w:val="22"/>
              </w:rPr>
            </w:pPr>
            <w:r>
              <w:rPr>
                <w:kern w:val="2"/>
                <w:szCs w:val="22"/>
              </w:rPr>
              <w:t>O</w:t>
            </w:r>
          </w:p>
        </w:tc>
        <w:tc>
          <w:tcPr>
            <w:tcW w:w="1368" w:type="dxa"/>
          </w:tcPr>
          <w:p w14:paraId="7D8D2B59" w14:textId="77777777" w:rsidR="00C16EEF" w:rsidRDefault="00000000">
            <w:pPr>
              <w:pStyle w:val="TAL"/>
              <w:rPr>
                <w:kern w:val="2"/>
                <w:szCs w:val="22"/>
              </w:rPr>
            </w:pPr>
            <w:r>
              <w:rPr>
                <w:kern w:val="2"/>
                <w:szCs w:val="22"/>
              </w:rPr>
              <w:t>0..1</w:t>
            </w:r>
          </w:p>
        </w:tc>
        <w:tc>
          <w:tcPr>
            <w:tcW w:w="3438" w:type="dxa"/>
          </w:tcPr>
          <w:p w14:paraId="2BC4E128" w14:textId="77777777" w:rsidR="00C16EEF" w:rsidRDefault="00000000">
            <w:pPr>
              <w:pStyle w:val="TAL"/>
              <w:rPr>
                <w:kern w:val="2"/>
                <w:szCs w:val="22"/>
                <w:lang w:eastAsia="zh-CN"/>
              </w:rPr>
            </w:pPr>
            <w:r>
              <w:rPr>
                <w:kern w:val="2"/>
                <w:szCs w:val="22"/>
              </w:rPr>
              <w:t>Indicates if delivery acknowledgement from the recipient is requested.</w:t>
            </w:r>
          </w:p>
          <w:p w14:paraId="3AFE7DB2" w14:textId="77777777" w:rsidR="00C16EEF"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028D80D" w14:textId="77777777" w:rsidR="00C16EEF" w:rsidRDefault="00C16EEF">
            <w:pPr>
              <w:pStyle w:val="TAL"/>
              <w:rPr>
                <w:rFonts w:cs="Arial"/>
                <w:kern w:val="2"/>
                <w:szCs w:val="18"/>
              </w:rPr>
            </w:pPr>
          </w:p>
        </w:tc>
      </w:tr>
      <w:tr w:rsidR="00C16EEF" w14:paraId="7B2245D5" w14:textId="77777777">
        <w:trPr>
          <w:jc w:val="center"/>
        </w:trPr>
        <w:tc>
          <w:tcPr>
            <w:tcW w:w="1430" w:type="dxa"/>
          </w:tcPr>
          <w:p w14:paraId="60F25E61" w14:textId="77777777" w:rsidR="00C16EEF" w:rsidRDefault="00000000">
            <w:pPr>
              <w:pStyle w:val="TAL"/>
              <w:rPr>
                <w:kern w:val="2"/>
                <w:szCs w:val="22"/>
              </w:rPr>
            </w:pPr>
            <w:r>
              <w:rPr>
                <w:kern w:val="2"/>
                <w:szCs w:val="22"/>
                <w:lang w:eastAsia="zh-CN"/>
              </w:rPr>
              <w:t>payload</w:t>
            </w:r>
          </w:p>
        </w:tc>
        <w:tc>
          <w:tcPr>
            <w:tcW w:w="1006" w:type="dxa"/>
          </w:tcPr>
          <w:p w14:paraId="4D1BA1A7" w14:textId="77777777" w:rsidR="00C16EEF" w:rsidRDefault="00000000">
            <w:pPr>
              <w:pStyle w:val="TAL"/>
              <w:rPr>
                <w:kern w:val="2"/>
                <w:szCs w:val="22"/>
              </w:rPr>
            </w:pPr>
            <w:r>
              <w:rPr>
                <w:kern w:val="2"/>
                <w:szCs w:val="22"/>
              </w:rPr>
              <w:t>string</w:t>
            </w:r>
          </w:p>
        </w:tc>
        <w:tc>
          <w:tcPr>
            <w:tcW w:w="425" w:type="dxa"/>
          </w:tcPr>
          <w:p w14:paraId="38156B85" w14:textId="77777777" w:rsidR="00C16EEF" w:rsidRDefault="00000000">
            <w:pPr>
              <w:pStyle w:val="TAC"/>
              <w:rPr>
                <w:kern w:val="2"/>
                <w:szCs w:val="22"/>
              </w:rPr>
            </w:pPr>
            <w:r>
              <w:rPr>
                <w:kern w:val="2"/>
                <w:szCs w:val="22"/>
              </w:rPr>
              <w:t>O</w:t>
            </w:r>
          </w:p>
        </w:tc>
        <w:tc>
          <w:tcPr>
            <w:tcW w:w="1368" w:type="dxa"/>
          </w:tcPr>
          <w:p w14:paraId="28CA9DB7" w14:textId="77777777" w:rsidR="00C16EEF" w:rsidRDefault="00000000">
            <w:pPr>
              <w:pStyle w:val="TAL"/>
              <w:rPr>
                <w:kern w:val="2"/>
                <w:szCs w:val="22"/>
              </w:rPr>
            </w:pPr>
            <w:r>
              <w:rPr>
                <w:kern w:val="2"/>
                <w:szCs w:val="22"/>
              </w:rPr>
              <w:t>0..1</w:t>
            </w:r>
          </w:p>
        </w:tc>
        <w:tc>
          <w:tcPr>
            <w:tcW w:w="3438" w:type="dxa"/>
          </w:tcPr>
          <w:p w14:paraId="00114B81" w14:textId="77777777" w:rsidR="00C16EEF" w:rsidRDefault="00000000">
            <w:pPr>
              <w:pStyle w:val="TAL"/>
              <w:rPr>
                <w:kern w:val="2"/>
                <w:szCs w:val="22"/>
              </w:rPr>
            </w:pPr>
            <w:r>
              <w:rPr>
                <w:kern w:val="2"/>
                <w:szCs w:val="22"/>
              </w:rPr>
              <w:t>Payload of the message.</w:t>
            </w:r>
          </w:p>
        </w:tc>
        <w:tc>
          <w:tcPr>
            <w:tcW w:w="1998" w:type="dxa"/>
          </w:tcPr>
          <w:p w14:paraId="328A350F" w14:textId="77777777" w:rsidR="00C16EEF" w:rsidRDefault="00C16EEF">
            <w:pPr>
              <w:pStyle w:val="TAL"/>
              <w:rPr>
                <w:rFonts w:cs="Arial"/>
                <w:kern w:val="2"/>
                <w:szCs w:val="18"/>
              </w:rPr>
            </w:pPr>
          </w:p>
        </w:tc>
      </w:tr>
      <w:tr w:rsidR="00C16EEF" w14:paraId="50AEB9DB" w14:textId="77777777">
        <w:trPr>
          <w:jc w:val="center"/>
        </w:trPr>
        <w:tc>
          <w:tcPr>
            <w:tcW w:w="1430" w:type="dxa"/>
          </w:tcPr>
          <w:p w14:paraId="6CDDEB7F" w14:textId="77777777" w:rsidR="00C16EEF" w:rsidRDefault="00000000">
            <w:pPr>
              <w:pStyle w:val="TAL"/>
              <w:rPr>
                <w:kern w:val="2"/>
                <w:szCs w:val="22"/>
              </w:rPr>
            </w:pPr>
            <w:r>
              <w:rPr>
                <w:kern w:val="2"/>
                <w:szCs w:val="22"/>
                <w:lang w:eastAsia="zh-CN"/>
              </w:rPr>
              <w:t>priority</w:t>
            </w:r>
          </w:p>
        </w:tc>
        <w:tc>
          <w:tcPr>
            <w:tcW w:w="1006" w:type="dxa"/>
          </w:tcPr>
          <w:p w14:paraId="18A04F5D" w14:textId="77777777" w:rsidR="00C16EEF" w:rsidRDefault="00000000">
            <w:pPr>
              <w:pStyle w:val="TAL"/>
              <w:rPr>
                <w:kern w:val="2"/>
                <w:szCs w:val="22"/>
              </w:rPr>
            </w:pPr>
            <w:r>
              <w:rPr>
                <w:kern w:val="2"/>
                <w:szCs w:val="22"/>
                <w:lang w:eastAsia="zh-CN"/>
              </w:rPr>
              <w:t>Priority</w:t>
            </w:r>
          </w:p>
        </w:tc>
        <w:tc>
          <w:tcPr>
            <w:tcW w:w="425" w:type="dxa"/>
          </w:tcPr>
          <w:p w14:paraId="59116FBC" w14:textId="77777777" w:rsidR="00C16EEF" w:rsidRDefault="00000000">
            <w:pPr>
              <w:pStyle w:val="TAC"/>
              <w:rPr>
                <w:kern w:val="2"/>
                <w:szCs w:val="22"/>
              </w:rPr>
            </w:pPr>
            <w:r>
              <w:rPr>
                <w:kern w:val="2"/>
                <w:szCs w:val="22"/>
              </w:rPr>
              <w:t>O</w:t>
            </w:r>
          </w:p>
        </w:tc>
        <w:tc>
          <w:tcPr>
            <w:tcW w:w="1368" w:type="dxa"/>
          </w:tcPr>
          <w:p w14:paraId="0CF86E0B" w14:textId="77777777" w:rsidR="00C16EEF" w:rsidRDefault="00000000">
            <w:pPr>
              <w:pStyle w:val="TAL"/>
              <w:rPr>
                <w:kern w:val="2"/>
                <w:szCs w:val="22"/>
              </w:rPr>
            </w:pPr>
            <w:r>
              <w:rPr>
                <w:kern w:val="2"/>
                <w:szCs w:val="22"/>
              </w:rPr>
              <w:t>0..1</w:t>
            </w:r>
          </w:p>
        </w:tc>
        <w:tc>
          <w:tcPr>
            <w:tcW w:w="3438" w:type="dxa"/>
          </w:tcPr>
          <w:p w14:paraId="31A2614E" w14:textId="77777777" w:rsidR="00C16EEF" w:rsidRDefault="00000000">
            <w:pPr>
              <w:pStyle w:val="TAL"/>
              <w:rPr>
                <w:kern w:val="2"/>
                <w:szCs w:val="22"/>
              </w:rPr>
            </w:pPr>
            <w:r>
              <w:rPr>
                <w:kern w:val="2"/>
                <w:szCs w:val="22"/>
              </w:rPr>
              <w:t>Application priority level requested for this message.</w:t>
            </w:r>
          </w:p>
        </w:tc>
        <w:tc>
          <w:tcPr>
            <w:tcW w:w="1998" w:type="dxa"/>
          </w:tcPr>
          <w:p w14:paraId="3D7BC7DA" w14:textId="77777777" w:rsidR="00C16EEF" w:rsidRDefault="00C16EEF">
            <w:pPr>
              <w:pStyle w:val="TAL"/>
              <w:rPr>
                <w:rFonts w:cs="Arial"/>
                <w:kern w:val="2"/>
                <w:szCs w:val="18"/>
              </w:rPr>
            </w:pPr>
          </w:p>
        </w:tc>
      </w:tr>
      <w:tr w:rsidR="00C16EEF" w14:paraId="6A3A7DED" w14:textId="77777777">
        <w:trPr>
          <w:jc w:val="center"/>
        </w:trPr>
        <w:tc>
          <w:tcPr>
            <w:tcW w:w="1430" w:type="dxa"/>
          </w:tcPr>
          <w:p w14:paraId="5A1CE138" w14:textId="77777777" w:rsidR="00C16EEF" w:rsidRDefault="00000000">
            <w:pPr>
              <w:pStyle w:val="TAL"/>
              <w:rPr>
                <w:kern w:val="2"/>
                <w:szCs w:val="22"/>
              </w:rPr>
            </w:pPr>
            <w:r>
              <w:rPr>
                <w:kern w:val="2"/>
                <w:szCs w:val="22"/>
                <w:lang w:eastAsia="zh-CN"/>
              </w:rPr>
              <w:t>segInd</w:t>
            </w:r>
          </w:p>
        </w:tc>
        <w:tc>
          <w:tcPr>
            <w:tcW w:w="1006" w:type="dxa"/>
          </w:tcPr>
          <w:p w14:paraId="20F9194E" w14:textId="77777777" w:rsidR="00C16EEF" w:rsidRDefault="00000000">
            <w:pPr>
              <w:pStyle w:val="TAL"/>
              <w:rPr>
                <w:kern w:val="2"/>
                <w:szCs w:val="22"/>
              </w:rPr>
            </w:pPr>
            <w:r>
              <w:rPr>
                <w:kern w:val="2"/>
                <w:szCs w:val="22"/>
                <w:lang w:eastAsia="zh-CN"/>
              </w:rPr>
              <w:t>boolean</w:t>
            </w:r>
          </w:p>
        </w:tc>
        <w:tc>
          <w:tcPr>
            <w:tcW w:w="425" w:type="dxa"/>
          </w:tcPr>
          <w:p w14:paraId="0F4C97C3" w14:textId="77777777" w:rsidR="00C16EEF" w:rsidRDefault="00000000">
            <w:pPr>
              <w:pStyle w:val="TAC"/>
              <w:rPr>
                <w:kern w:val="2"/>
                <w:szCs w:val="22"/>
              </w:rPr>
            </w:pPr>
            <w:r>
              <w:rPr>
                <w:kern w:val="2"/>
                <w:szCs w:val="22"/>
              </w:rPr>
              <w:t>O</w:t>
            </w:r>
          </w:p>
        </w:tc>
        <w:tc>
          <w:tcPr>
            <w:tcW w:w="1368" w:type="dxa"/>
          </w:tcPr>
          <w:p w14:paraId="0866BFD4" w14:textId="77777777" w:rsidR="00C16EEF" w:rsidRDefault="00000000">
            <w:pPr>
              <w:pStyle w:val="TAL"/>
              <w:rPr>
                <w:kern w:val="2"/>
                <w:szCs w:val="22"/>
              </w:rPr>
            </w:pPr>
            <w:r>
              <w:rPr>
                <w:kern w:val="2"/>
                <w:szCs w:val="22"/>
              </w:rPr>
              <w:t>0..1</w:t>
            </w:r>
          </w:p>
        </w:tc>
        <w:tc>
          <w:tcPr>
            <w:tcW w:w="3438" w:type="dxa"/>
          </w:tcPr>
          <w:p w14:paraId="68D9CD07" w14:textId="77777777" w:rsidR="00C16EEF" w:rsidRDefault="00000000">
            <w:pPr>
              <w:pStyle w:val="TAL"/>
              <w:rPr>
                <w:kern w:val="2"/>
                <w:szCs w:val="22"/>
                <w:lang w:eastAsia="zh-CN"/>
              </w:rPr>
            </w:pPr>
            <w:r>
              <w:rPr>
                <w:kern w:val="2"/>
                <w:szCs w:val="22"/>
              </w:rPr>
              <w:t>Indicates this message is part of a segmented message.</w:t>
            </w:r>
          </w:p>
          <w:p w14:paraId="069B7B69" w14:textId="77777777" w:rsidR="00C16EEF"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15DA13E9" w14:textId="77777777" w:rsidR="00C16EEF" w:rsidRDefault="00C16EEF">
            <w:pPr>
              <w:pStyle w:val="TAL"/>
              <w:rPr>
                <w:rFonts w:cs="Arial"/>
                <w:kern w:val="2"/>
                <w:szCs w:val="18"/>
              </w:rPr>
            </w:pPr>
          </w:p>
        </w:tc>
      </w:tr>
      <w:tr w:rsidR="00C16EEF" w14:paraId="031B7855" w14:textId="77777777">
        <w:trPr>
          <w:jc w:val="center"/>
        </w:trPr>
        <w:tc>
          <w:tcPr>
            <w:tcW w:w="1430" w:type="dxa"/>
          </w:tcPr>
          <w:p w14:paraId="60FDD459" w14:textId="77777777" w:rsidR="00C16EEF" w:rsidRDefault="00000000">
            <w:pPr>
              <w:pStyle w:val="TAL"/>
              <w:rPr>
                <w:kern w:val="2"/>
                <w:szCs w:val="22"/>
              </w:rPr>
            </w:pPr>
            <w:r>
              <w:rPr>
                <w:kern w:val="2"/>
                <w:szCs w:val="22"/>
                <w:lang w:eastAsia="zh-CN"/>
              </w:rPr>
              <w:t>segParams</w:t>
            </w:r>
          </w:p>
        </w:tc>
        <w:tc>
          <w:tcPr>
            <w:tcW w:w="1006" w:type="dxa"/>
          </w:tcPr>
          <w:p w14:paraId="04C83FB7" w14:textId="77777777" w:rsidR="00C16EEF" w:rsidRDefault="00000000">
            <w:pPr>
              <w:pStyle w:val="TAL"/>
              <w:rPr>
                <w:kern w:val="2"/>
                <w:szCs w:val="22"/>
              </w:rPr>
            </w:pPr>
            <w:r>
              <w:rPr>
                <w:kern w:val="2"/>
                <w:szCs w:val="22"/>
                <w:lang w:eastAsia="zh-CN"/>
              </w:rPr>
              <w:t>MessageSegmentParameters</w:t>
            </w:r>
          </w:p>
        </w:tc>
        <w:tc>
          <w:tcPr>
            <w:tcW w:w="425" w:type="dxa"/>
          </w:tcPr>
          <w:p w14:paraId="1140F9BE" w14:textId="77777777" w:rsidR="00C16EEF" w:rsidRDefault="00000000">
            <w:pPr>
              <w:pStyle w:val="TAC"/>
              <w:rPr>
                <w:kern w:val="2"/>
                <w:szCs w:val="22"/>
              </w:rPr>
            </w:pPr>
            <w:r>
              <w:rPr>
                <w:kern w:val="2"/>
                <w:szCs w:val="22"/>
              </w:rPr>
              <w:t>O</w:t>
            </w:r>
          </w:p>
        </w:tc>
        <w:tc>
          <w:tcPr>
            <w:tcW w:w="1368" w:type="dxa"/>
          </w:tcPr>
          <w:p w14:paraId="04B9B296" w14:textId="77777777" w:rsidR="00C16EEF" w:rsidRDefault="00000000">
            <w:pPr>
              <w:pStyle w:val="TAL"/>
              <w:rPr>
                <w:kern w:val="2"/>
                <w:szCs w:val="22"/>
              </w:rPr>
            </w:pPr>
            <w:r>
              <w:rPr>
                <w:kern w:val="2"/>
                <w:szCs w:val="22"/>
              </w:rPr>
              <w:t>0..1</w:t>
            </w:r>
          </w:p>
        </w:tc>
        <w:tc>
          <w:tcPr>
            <w:tcW w:w="3438" w:type="dxa"/>
          </w:tcPr>
          <w:p w14:paraId="6304DFAF" w14:textId="77777777" w:rsidR="00C16EEF" w:rsidRDefault="00000000">
            <w:pPr>
              <w:pStyle w:val="TAL"/>
              <w:rPr>
                <w:kern w:val="2"/>
                <w:szCs w:val="22"/>
                <w:lang w:eastAsia="zh-CN"/>
              </w:rPr>
            </w:pPr>
            <w:r>
              <w:rPr>
                <w:kern w:val="2"/>
                <w:szCs w:val="22"/>
                <w:lang w:eastAsia="zh-CN"/>
              </w:rPr>
              <w:t>The message segment parameters.</w:t>
            </w:r>
          </w:p>
          <w:p w14:paraId="4D062972" w14:textId="77777777" w:rsidR="00C16EEF"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0070D156" w14:textId="77777777" w:rsidR="00C16EEF" w:rsidRDefault="00C16EEF">
            <w:pPr>
              <w:pStyle w:val="TAL"/>
              <w:rPr>
                <w:rFonts w:cs="Arial"/>
                <w:kern w:val="2"/>
                <w:szCs w:val="18"/>
              </w:rPr>
            </w:pPr>
          </w:p>
        </w:tc>
      </w:tr>
      <w:tr w:rsidR="00C16EEF" w14:paraId="5A6E5E20" w14:textId="77777777">
        <w:trPr>
          <w:jc w:val="center"/>
        </w:trPr>
        <w:tc>
          <w:tcPr>
            <w:tcW w:w="1430" w:type="dxa"/>
          </w:tcPr>
          <w:p w14:paraId="4FE40F2C" w14:textId="77777777" w:rsidR="00C16EEF" w:rsidRDefault="00000000">
            <w:pPr>
              <w:pStyle w:val="TAL"/>
              <w:rPr>
                <w:kern w:val="2"/>
                <w:szCs w:val="22"/>
              </w:rPr>
            </w:pPr>
            <w:r>
              <w:rPr>
                <w:kern w:val="2"/>
                <w:szCs w:val="22"/>
                <w:lang w:eastAsia="zh-CN"/>
              </w:rPr>
              <w:t>stoAndFwInd</w:t>
            </w:r>
          </w:p>
        </w:tc>
        <w:tc>
          <w:tcPr>
            <w:tcW w:w="1006" w:type="dxa"/>
          </w:tcPr>
          <w:p w14:paraId="7B26FC75" w14:textId="77777777" w:rsidR="00C16EEF" w:rsidRDefault="00000000">
            <w:pPr>
              <w:pStyle w:val="TAL"/>
              <w:rPr>
                <w:kern w:val="2"/>
                <w:szCs w:val="22"/>
              </w:rPr>
            </w:pPr>
            <w:r>
              <w:rPr>
                <w:kern w:val="2"/>
                <w:szCs w:val="22"/>
                <w:lang w:eastAsia="zh-CN"/>
              </w:rPr>
              <w:t>boolean</w:t>
            </w:r>
          </w:p>
        </w:tc>
        <w:tc>
          <w:tcPr>
            <w:tcW w:w="425" w:type="dxa"/>
          </w:tcPr>
          <w:p w14:paraId="21B0148F" w14:textId="77777777" w:rsidR="00C16EEF" w:rsidRDefault="00000000">
            <w:pPr>
              <w:pStyle w:val="TAC"/>
              <w:rPr>
                <w:kern w:val="2"/>
                <w:szCs w:val="22"/>
              </w:rPr>
            </w:pPr>
            <w:r>
              <w:rPr>
                <w:kern w:val="2"/>
                <w:szCs w:val="22"/>
              </w:rPr>
              <w:t>M</w:t>
            </w:r>
          </w:p>
        </w:tc>
        <w:tc>
          <w:tcPr>
            <w:tcW w:w="1368" w:type="dxa"/>
          </w:tcPr>
          <w:p w14:paraId="7B1175C2" w14:textId="77777777" w:rsidR="00C16EEF" w:rsidRDefault="00000000">
            <w:pPr>
              <w:pStyle w:val="TAL"/>
              <w:rPr>
                <w:kern w:val="2"/>
                <w:szCs w:val="22"/>
              </w:rPr>
            </w:pPr>
            <w:r>
              <w:rPr>
                <w:kern w:val="2"/>
                <w:szCs w:val="22"/>
              </w:rPr>
              <w:t>1</w:t>
            </w:r>
          </w:p>
        </w:tc>
        <w:tc>
          <w:tcPr>
            <w:tcW w:w="3438" w:type="dxa"/>
          </w:tcPr>
          <w:p w14:paraId="67DF7C13" w14:textId="77777777" w:rsidR="00C16EEF" w:rsidRDefault="00000000">
            <w:pPr>
              <w:pStyle w:val="TAL"/>
              <w:rPr>
                <w:kern w:val="2"/>
                <w:szCs w:val="22"/>
                <w:lang w:eastAsia="zh-CN"/>
              </w:rPr>
            </w:pPr>
            <w:r>
              <w:rPr>
                <w:kern w:val="2"/>
                <w:szCs w:val="22"/>
                <w:lang w:eastAsia="zh-CN"/>
              </w:rPr>
              <w:t>An indicator of whether store and forward services are requested for this message.</w:t>
            </w:r>
          </w:p>
          <w:p w14:paraId="03A7D4A0" w14:textId="77777777" w:rsidR="00C16EEF"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5894AAEE" w14:textId="77777777" w:rsidR="00C16EEF" w:rsidRDefault="00C16EEF">
            <w:pPr>
              <w:pStyle w:val="TAL"/>
              <w:rPr>
                <w:rFonts w:cs="Arial"/>
                <w:kern w:val="2"/>
                <w:szCs w:val="18"/>
              </w:rPr>
            </w:pPr>
          </w:p>
        </w:tc>
      </w:tr>
      <w:tr w:rsidR="00C16EEF" w14:paraId="05A68246" w14:textId="77777777">
        <w:trPr>
          <w:jc w:val="center"/>
        </w:trPr>
        <w:tc>
          <w:tcPr>
            <w:tcW w:w="1430" w:type="dxa"/>
          </w:tcPr>
          <w:p w14:paraId="571DE085" w14:textId="77777777" w:rsidR="00C16EEF" w:rsidRDefault="00000000">
            <w:pPr>
              <w:pStyle w:val="TAL"/>
              <w:rPr>
                <w:kern w:val="2"/>
                <w:szCs w:val="22"/>
              </w:rPr>
            </w:pPr>
            <w:r>
              <w:rPr>
                <w:kern w:val="2"/>
                <w:szCs w:val="22"/>
                <w:lang w:eastAsia="zh-CN"/>
              </w:rPr>
              <w:t>stoAndFwParams</w:t>
            </w:r>
          </w:p>
        </w:tc>
        <w:tc>
          <w:tcPr>
            <w:tcW w:w="1006" w:type="dxa"/>
          </w:tcPr>
          <w:p w14:paraId="303B2190" w14:textId="77777777" w:rsidR="00C16EEF" w:rsidRDefault="00000000">
            <w:pPr>
              <w:pStyle w:val="TAL"/>
              <w:rPr>
                <w:kern w:val="2"/>
                <w:szCs w:val="22"/>
              </w:rPr>
            </w:pPr>
            <w:r>
              <w:rPr>
                <w:kern w:val="2"/>
                <w:szCs w:val="22"/>
                <w:lang w:eastAsia="zh-CN"/>
              </w:rPr>
              <w:t>StoreAndForwardParameters</w:t>
            </w:r>
          </w:p>
        </w:tc>
        <w:tc>
          <w:tcPr>
            <w:tcW w:w="425" w:type="dxa"/>
          </w:tcPr>
          <w:p w14:paraId="67836395" w14:textId="77777777" w:rsidR="00C16EEF" w:rsidRDefault="00000000">
            <w:pPr>
              <w:pStyle w:val="TAC"/>
              <w:rPr>
                <w:kern w:val="2"/>
                <w:szCs w:val="22"/>
              </w:rPr>
            </w:pPr>
            <w:r>
              <w:rPr>
                <w:kern w:val="2"/>
                <w:szCs w:val="22"/>
              </w:rPr>
              <w:t>O</w:t>
            </w:r>
          </w:p>
        </w:tc>
        <w:tc>
          <w:tcPr>
            <w:tcW w:w="1368" w:type="dxa"/>
          </w:tcPr>
          <w:p w14:paraId="369035E7" w14:textId="77777777" w:rsidR="00C16EEF" w:rsidRDefault="00000000">
            <w:pPr>
              <w:pStyle w:val="TAL"/>
              <w:rPr>
                <w:kern w:val="2"/>
                <w:szCs w:val="22"/>
              </w:rPr>
            </w:pPr>
            <w:r>
              <w:rPr>
                <w:kern w:val="2"/>
                <w:szCs w:val="22"/>
              </w:rPr>
              <w:t>0..1</w:t>
            </w:r>
          </w:p>
        </w:tc>
        <w:tc>
          <w:tcPr>
            <w:tcW w:w="3438" w:type="dxa"/>
          </w:tcPr>
          <w:p w14:paraId="5570B289" w14:textId="77777777" w:rsidR="00C16EEF"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5F7E26E1" w14:textId="77777777" w:rsidR="00C16EEF" w:rsidRDefault="00C16EEF">
            <w:pPr>
              <w:pStyle w:val="TAL"/>
              <w:rPr>
                <w:rFonts w:cs="Arial"/>
                <w:kern w:val="2"/>
                <w:szCs w:val="18"/>
              </w:rPr>
            </w:pPr>
          </w:p>
        </w:tc>
      </w:tr>
      <w:tr w:rsidR="00C16EEF" w14:paraId="676E6FF1" w14:textId="77777777">
        <w:trPr>
          <w:jc w:val="center"/>
        </w:trPr>
        <w:tc>
          <w:tcPr>
            <w:tcW w:w="1430" w:type="dxa"/>
          </w:tcPr>
          <w:p w14:paraId="5FE0668F" w14:textId="77777777" w:rsidR="00C16EEF" w:rsidRDefault="00000000">
            <w:pPr>
              <w:pStyle w:val="TAL"/>
              <w:rPr>
                <w:kern w:val="2"/>
                <w:szCs w:val="22"/>
              </w:rPr>
            </w:pPr>
            <w:r>
              <w:rPr>
                <w:kern w:val="2"/>
                <w:szCs w:val="22"/>
                <w:lang w:eastAsia="zh-CN"/>
              </w:rPr>
              <w:t>latency</w:t>
            </w:r>
          </w:p>
        </w:tc>
        <w:tc>
          <w:tcPr>
            <w:tcW w:w="1006" w:type="dxa"/>
          </w:tcPr>
          <w:p w14:paraId="3ECB5F74" w14:textId="77777777" w:rsidR="00C16EEF" w:rsidRDefault="00000000">
            <w:pPr>
              <w:pStyle w:val="TAL"/>
              <w:rPr>
                <w:kern w:val="2"/>
                <w:szCs w:val="22"/>
              </w:rPr>
            </w:pPr>
            <w:r>
              <w:rPr>
                <w:kern w:val="2"/>
                <w:szCs w:val="22"/>
              </w:rPr>
              <w:t>integer</w:t>
            </w:r>
          </w:p>
        </w:tc>
        <w:tc>
          <w:tcPr>
            <w:tcW w:w="425" w:type="dxa"/>
          </w:tcPr>
          <w:p w14:paraId="1B19C760" w14:textId="77777777" w:rsidR="00C16EEF" w:rsidRDefault="00000000">
            <w:pPr>
              <w:pStyle w:val="TAC"/>
              <w:rPr>
                <w:kern w:val="2"/>
                <w:szCs w:val="22"/>
              </w:rPr>
            </w:pPr>
            <w:r>
              <w:rPr>
                <w:kern w:val="2"/>
                <w:szCs w:val="22"/>
              </w:rPr>
              <w:t>O</w:t>
            </w:r>
          </w:p>
        </w:tc>
        <w:tc>
          <w:tcPr>
            <w:tcW w:w="1368" w:type="dxa"/>
          </w:tcPr>
          <w:p w14:paraId="4702665F" w14:textId="77777777" w:rsidR="00C16EEF" w:rsidRDefault="00000000">
            <w:pPr>
              <w:pStyle w:val="TAL"/>
              <w:rPr>
                <w:kern w:val="2"/>
                <w:szCs w:val="22"/>
              </w:rPr>
            </w:pPr>
            <w:r>
              <w:rPr>
                <w:kern w:val="2"/>
                <w:szCs w:val="22"/>
              </w:rPr>
              <w:t>0..1</w:t>
            </w:r>
          </w:p>
        </w:tc>
        <w:tc>
          <w:tcPr>
            <w:tcW w:w="3438" w:type="dxa"/>
          </w:tcPr>
          <w:p w14:paraId="421E22B4" w14:textId="77777777" w:rsidR="00C16EEF" w:rsidRDefault="00000000">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19262537" w14:textId="77777777" w:rsidR="00C16EEF" w:rsidRDefault="00C16EEF">
            <w:pPr>
              <w:pStyle w:val="TAL"/>
              <w:rPr>
                <w:rFonts w:cs="Arial"/>
                <w:kern w:val="2"/>
                <w:szCs w:val="18"/>
              </w:rPr>
            </w:pPr>
          </w:p>
        </w:tc>
      </w:tr>
      <w:tr w:rsidR="00C16EEF" w14:paraId="51FDB00E" w14:textId="77777777">
        <w:trPr>
          <w:jc w:val="center"/>
        </w:trPr>
        <w:tc>
          <w:tcPr>
            <w:tcW w:w="9665" w:type="dxa"/>
            <w:gridSpan w:val="6"/>
          </w:tcPr>
          <w:p w14:paraId="12C95CE6" w14:textId="77777777" w:rsidR="00C16EEF" w:rsidRDefault="00000000">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0C57F463" w14:textId="77777777" w:rsidR="00C16EEF" w:rsidRDefault="00C16EEF">
      <w:pPr>
        <w:rPr>
          <w:lang w:eastAsia="zh-CN"/>
        </w:rPr>
      </w:pPr>
    </w:p>
    <w:p w14:paraId="254731A3" w14:textId="77777777" w:rsidR="00C16EEF" w:rsidRDefault="00000000">
      <w:pPr>
        <w:pStyle w:val="Heading5"/>
        <w:rPr>
          <w:lang w:eastAsia="zh-CN"/>
        </w:rPr>
      </w:pPr>
      <w:bookmarkStart w:id="888" w:name="_Toc96996767"/>
      <w:bookmarkStart w:id="889" w:name="_Toc93878997"/>
      <w:bookmarkStart w:id="890" w:name="_Toc97197173"/>
      <w:bookmarkStart w:id="891" w:name="_Toc153792838"/>
      <w:r>
        <w:rPr>
          <w:lang w:eastAsia="zh-CN"/>
        </w:rPr>
        <w:t>8.2.5.2.3</w:t>
      </w:r>
      <w:r>
        <w:rPr>
          <w:lang w:eastAsia="zh-CN"/>
        </w:rPr>
        <w:tab/>
        <w:t>Type:UE</w:t>
      </w:r>
      <w:r>
        <w:t>MessageDelivery</w:t>
      </w:r>
      <w:bookmarkEnd w:id="888"/>
      <w:bookmarkEnd w:id="889"/>
      <w:bookmarkEnd w:id="890"/>
      <w:bookmarkEnd w:id="891"/>
    </w:p>
    <w:p w14:paraId="3748127B" w14:textId="77777777" w:rsidR="00C16EEF" w:rsidRDefault="00000000">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6EEF" w14:paraId="3DC0F52B" w14:textId="77777777">
        <w:trPr>
          <w:jc w:val="center"/>
        </w:trPr>
        <w:tc>
          <w:tcPr>
            <w:tcW w:w="1430" w:type="dxa"/>
            <w:shd w:val="clear" w:color="auto" w:fill="C0C0C0"/>
          </w:tcPr>
          <w:p w14:paraId="62F9D179" w14:textId="77777777" w:rsidR="00C16EEF" w:rsidRDefault="00000000">
            <w:pPr>
              <w:pStyle w:val="TAH"/>
              <w:rPr>
                <w:kern w:val="2"/>
                <w:szCs w:val="22"/>
              </w:rPr>
            </w:pPr>
            <w:r>
              <w:rPr>
                <w:kern w:val="2"/>
                <w:szCs w:val="22"/>
              </w:rPr>
              <w:t>Attribute name</w:t>
            </w:r>
          </w:p>
        </w:tc>
        <w:tc>
          <w:tcPr>
            <w:tcW w:w="1006" w:type="dxa"/>
            <w:shd w:val="clear" w:color="auto" w:fill="C0C0C0"/>
          </w:tcPr>
          <w:p w14:paraId="24E5F22A" w14:textId="77777777" w:rsidR="00C16EEF" w:rsidRDefault="00000000">
            <w:pPr>
              <w:pStyle w:val="TAH"/>
              <w:rPr>
                <w:kern w:val="2"/>
                <w:szCs w:val="22"/>
              </w:rPr>
            </w:pPr>
            <w:r>
              <w:rPr>
                <w:kern w:val="2"/>
                <w:szCs w:val="22"/>
              </w:rPr>
              <w:t>Data type</w:t>
            </w:r>
          </w:p>
        </w:tc>
        <w:tc>
          <w:tcPr>
            <w:tcW w:w="425" w:type="dxa"/>
            <w:shd w:val="clear" w:color="auto" w:fill="C0C0C0"/>
          </w:tcPr>
          <w:p w14:paraId="2487FB9E" w14:textId="77777777" w:rsidR="00C16EEF" w:rsidRDefault="00000000">
            <w:pPr>
              <w:pStyle w:val="TAH"/>
              <w:rPr>
                <w:kern w:val="2"/>
                <w:szCs w:val="22"/>
              </w:rPr>
            </w:pPr>
            <w:r>
              <w:rPr>
                <w:kern w:val="2"/>
                <w:szCs w:val="22"/>
              </w:rPr>
              <w:t>P</w:t>
            </w:r>
          </w:p>
        </w:tc>
        <w:tc>
          <w:tcPr>
            <w:tcW w:w="1368" w:type="dxa"/>
            <w:shd w:val="clear" w:color="auto" w:fill="C0C0C0"/>
          </w:tcPr>
          <w:p w14:paraId="0FCCA562" w14:textId="77777777" w:rsidR="00C16EEF" w:rsidRDefault="00000000">
            <w:pPr>
              <w:pStyle w:val="TAH"/>
              <w:jc w:val="left"/>
              <w:rPr>
                <w:kern w:val="2"/>
                <w:szCs w:val="22"/>
              </w:rPr>
            </w:pPr>
            <w:r>
              <w:rPr>
                <w:kern w:val="2"/>
                <w:szCs w:val="22"/>
              </w:rPr>
              <w:t>Cardinality</w:t>
            </w:r>
          </w:p>
        </w:tc>
        <w:tc>
          <w:tcPr>
            <w:tcW w:w="3438" w:type="dxa"/>
            <w:shd w:val="clear" w:color="auto" w:fill="C0C0C0"/>
          </w:tcPr>
          <w:p w14:paraId="38F150EE" w14:textId="77777777" w:rsidR="00C16EEF" w:rsidRDefault="00000000">
            <w:pPr>
              <w:pStyle w:val="TAH"/>
              <w:rPr>
                <w:rFonts w:cs="Arial"/>
                <w:kern w:val="2"/>
                <w:szCs w:val="18"/>
              </w:rPr>
            </w:pPr>
            <w:r>
              <w:rPr>
                <w:rFonts w:cs="Arial"/>
                <w:kern w:val="2"/>
                <w:szCs w:val="18"/>
              </w:rPr>
              <w:t>Description</w:t>
            </w:r>
          </w:p>
        </w:tc>
        <w:tc>
          <w:tcPr>
            <w:tcW w:w="1998" w:type="dxa"/>
            <w:shd w:val="clear" w:color="auto" w:fill="C0C0C0"/>
          </w:tcPr>
          <w:p w14:paraId="1CBA9A5F" w14:textId="77777777" w:rsidR="00C16EEF" w:rsidRDefault="00000000">
            <w:pPr>
              <w:pStyle w:val="TAH"/>
              <w:rPr>
                <w:rFonts w:cs="Arial"/>
                <w:kern w:val="2"/>
                <w:szCs w:val="18"/>
              </w:rPr>
            </w:pPr>
            <w:r>
              <w:rPr>
                <w:kern w:val="2"/>
                <w:szCs w:val="22"/>
              </w:rPr>
              <w:t>Applicability</w:t>
            </w:r>
          </w:p>
        </w:tc>
      </w:tr>
      <w:tr w:rsidR="00C16EEF" w14:paraId="03ACB68E" w14:textId="77777777">
        <w:trPr>
          <w:jc w:val="center"/>
        </w:trPr>
        <w:tc>
          <w:tcPr>
            <w:tcW w:w="1430" w:type="dxa"/>
          </w:tcPr>
          <w:p w14:paraId="2E8A577A" w14:textId="77777777" w:rsidR="00C16EEF" w:rsidRDefault="00000000">
            <w:pPr>
              <w:pStyle w:val="TAL"/>
              <w:rPr>
                <w:kern w:val="2"/>
                <w:szCs w:val="22"/>
              </w:rPr>
            </w:pPr>
            <w:r>
              <w:rPr>
                <w:kern w:val="2"/>
                <w:szCs w:val="22"/>
                <w:lang w:eastAsia="zh-CN"/>
              </w:rPr>
              <w:t>oriAddr</w:t>
            </w:r>
          </w:p>
        </w:tc>
        <w:tc>
          <w:tcPr>
            <w:tcW w:w="1006" w:type="dxa"/>
          </w:tcPr>
          <w:p w14:paraId="0C4AA988" w14:textId="77777777" w:rsidR="00C16EEF" w:rsidRDefault="00000000">
            <w:pPr>
              <w:pStyle w:val="TAL"/>
              <w:rPr>
                <w:kern w:val="2"/>
                <w:szCs w:val="22"/>
              </w:rPr>
            </w:pPr>
            <w:r>
              <w:rPr>
                <w:kern w:val="2"/>
                <w:szCs w:val="22"/>
              </w:rPr>
              <w:t>Address</w:t>
            </w:r>
          </w:p>
        </w:tc>
        <w:tc>
          <w:tcPr>
            <w:tcW w:w="425" w:type="dxa"/>
          </w:tcPr>
          <w:p w14:paraId="27568174" w14:textId="77777777" w:rsidR="00C16EEF" w:rsidRDefault="00000000">
            <w:pPr>
              <w:pStyle w:val="TAC"/>
              <w:rPr>
                <w:kern w:val="2"/>
                <w:szCs w:val="22"/>
              </w:rPr>
            </w:pPr>
            <w:r>
              <w:rPr>
                <w:kern w:val="2"/>
                <w:szCs w:val="22"/>
              </w:rPr>
              <w:t>M</w:t>
            </w:r>
          </w:p>
        </w:tc>
        <w:tc>
          <w:tcPr>
            <w:tcW w:w="1368" w:type="dxa"/>
          </w:tcPr>
          <w:p w14:paraId="3CB0F7B6" w14:textId="77777777" w:rsidR="00C16EEF" w:rsidRDefault="00000000">
            <w:pPr>
              <w:pStyle w:val="TAL"/>
              <w:rPr>
                <w:kern w:val="2"/>
                <w:szCs w:val="22"/>
              </w:rPr>
            </w:pPr>
            <w:r>
              <w:rPr>
                <w:kern w:val="2"/>
                <w:szCs w:val="22"/>
              </w:rPr>
              <w:t>1</w:t>
            </w:r>
          </w:p>
        </w:tc>
        <w:tc>
          <w:tcPr>
            <w:tcW w:w="3438" w:type="dxa"/>
          </w:tcPr>
          <w:p w14:paraId="6C1BE046" w14:textId="77777777" w:rsidR="00C16EEF" w:rsidRDefault="00000000">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0477D17F" w14:textId="77777777" w:rsidR="00C16EEF" w:rsidRDefault="00C16EEF">
            <w:pPr>
              <w:pStyle w:val="TAL"/>
              <w:rPr>
                <w:rFonts w:cs="Arial"/>
                <w:kern w:val="2"/>
                <w:szCs w:val="18"/>
              </w:rPr>
            </w:pPr>
          </w:p>
        </w:tc>
      </w:tr>
      <w:tr w:rsidR="00C16EEF" w14:paraId="6C062FFC" w14:textId="77777777">
        <w:trPr>
          <w:jc w:val="center"/>
        </w:trPr>
        <w:tc>
          <w:tcPr>
            <w:tcW w:w="1430" w:type="dxa"/>
          </w:tcPr>
          <w:p w14:paraId="13E408A8" w14:textId="77777777" w:rsidR="00C16EEF" w:rsidRDefault="00000000">
            <w:pPr>
              <w:pStyle w:val="TAL"/>
              <w:rPr>
                <w:kern w:val="2"/>
                <w:szCs w:val="22"/>
              </w:rPr>
            </w:pPr>
            <w:r>
              <w:rPr>
                <w:kern w:val="2"/>
                <w:szCs w:val="22"/>
                <w:lang w:eastAsia="zh-CN"/>
              </w:rPr>
              <w:t>destAddr</w:t>
            </w:r>
          </w:p>
        </w:tc>
        <w:tc>
          <w:tcPr>
            <w:tcW w:w="1006" w:type="dxa"/>
          </w:tcPr>
          <w:p w14:paraId="2E2CC8CF" w14:textId="77777777" w:rsidR="00C16EEF" w:rsidRDefault="00000000">
            <w:pPr>
              <w:pStyle w:val="TAL"/>
              <w:rPr>
                <w:kern w:val="2"/>
                <w:szCs w:val="22"/>
              </w:rPr>
            </w:pPr>
            <w:r>
              <w:rPr>
                <w:kern w:val="2"/>
                <w:szCs w:val="22"/>
              </w:rPr>
              <w:t>Address</w:t>
            </w:r>
          </w:p>
        </w:tc>
        <w:tc>
          <w:tcPr>
            <w:tcW w:w="425" w:type="dxa"/>
          </w:tcPr>
          <w:p w14:paraId="07207463" w14:textId="77777777" w:rsidR="00C16EEF" w:rsidRDefault="00000000">
            <w:pPr>
              <w:pStyle w:val="TAC"/>
              <w:rPr>
                <w:kern w:val="2"/>
                <w:szCs w:val="22"/>
              </w:rPr>
            </w:pPr>
            <w:r>
              <w:rPr>
                <w:kern w:val="2"/>
                <w:szCs w:val="22"/>
              </w:rPr>
              <w:t>M</w:t>
            </w:r>
          </w:p>
        </w:tc>
        <w:tc>
          <w:tcPr>
            <w:tcW w:w="1368" w:type="dxa"/>
          </w:tcPr>
          <w:p w14:paraId="031D9C83" w14:textId="77777777" w:rsidR="00C16EEF" w:rsidRDefault="00000000">
            <w:pPr>
              <w:pStyle w:val="TAL"/>
              <w:rPr>
                <w:kern w:val="2"/>
                <w:szCs w:val="22"/>
              </w:rPr>
            </w:pPr>
            <w:r>
              <w:rPr>
                <w:kern w:val="2"/>
                <w:szCs w:val="22"/>
              </w:rPr>
              <w:t>1</w:t>
            </w:r>
          </w:p>
        </w:tc>
        <w:tc>
          <w:tcPr>
            <w:tcW w:w="3438" w:type="dxa"/>
          </w:tcPr>
          <w:p w14:paraId="2209F6F4" w14:textId="77777777" w:rsidR="00C16EEF" w:rsidRDefault="00000000">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7353AC4E" w14:textId="77777777" w:rsidR="00C16EEF" w:rsidRDefault="00C16EEF">
            <w:pPr>
              <w:pStyle w:val="TAL"/>
              <w:rPr>
                <w:rFonts w:cs="Arial"/>
                <w:kern w:val="2"/>
                <w:szCs w:val="18"/>
              </w:rPr>
            </w:pPr>
          </w:p>
        </w:tc>
      </w:tr>
      <w:tr w:rsidR="00C16EEF" w14:paraId="6F9D3F31" w14:textId="77777777">
        <w:trPr>
          <w:jc w:val="center"/>
        </w:trPr>
        <w:tc>
          <w:tcPr>
            <w:tcW w:w="1430" w:type="dxa"/>
          </w:tcPr>
          <w:p w14:paraId="446BB5EE" w14:textId="77777777" w:rsidR="00C16EEF" w:rsidRDefault="00000000">
            <w:pPr>
              <w:pStyle w:val="TAL"/>
              <w:rPr>
                <w:kern w:val="2"/>
                <w:szCs w:val="22"/>
              </w:rPr>
            </w:pPr>
            <w:r>
              <w:rPr>
                <w:kern w:val="2"/>
                <w:szCs w:val="22"/>
                <w:lang w:eastAsia="zh-CN"/>
              </w:rPr>
              <w:t>appId</w:t>
            </w:r>
          </w:p>
        </w:tc>
        <w:tc>
          <w:tcPr>
            <w:tcW w:w="1006" w:type="dxa"/>
          </w:tcPr>
          <w:p w14:paraId="732F4E24" w14:textId="77777777" w:rsidR="00C16EEF" w:rsidRDefault="00000000">
            <w:pPr>
              <w:pStyle w:val="TAL"/>
              <w:rPr>
                <w:kern w:val="2"/>
                <w:szCs w:val="22"/>
              </w:rPr>
            </w:pPr>
            <w:r>
              <w:rPr>
                <w:kern w:val="2"/>
                <w:szCs w:val="22"/>
              </w:rPr>
              <w:t>string</w:t>
            </w:r>
          </w:p>
        </w:tc>
        <w:tc>
          <w:tcPr>
            <w:tcW w:w="425" w:type="dxa"/>
          </w:tcPr>
          <w:p w14:paraId="78D59D62" w14:textId="77777777" w:rsidR="00C16EEF" w:rsidRDefault="00000000">
            <w:pPr>
              <w:pStyle w:val="TAC"/>
              <w:rPr>
                <w:kern w:val="2"/>
                <w:szCs w:val="22"/>
              </w:rPr>
            </w:pPr>
            <w:r>
              <w:rPr>
                <w:kern w:val="2"/>
                <w:szCs w:val="22"/>
              </w:rPr>
              <w:t>O</w:t>
            </w:r>
          </w:p>
        </w:tc>
        <w:tc>
          <w:tcPr>
            <w:tcW w:w="1368" w:type="dxa"/>
          </w:tcPr>
          <w:p w14:paraId="36039E6E" w14:textId="77777777" w:rsidR="00C16EEF" w:rsidRDefault="00000000">
            <w:pPr>
              <w:pStyle w:val="TAL"/>
              <w:rPr>
                <w:kern w:val="2"/>
                <w:szCs w:val="22"/>
              </w:rPr>
            </w:pPr>
            <w:r>
              <w:rPr>
                <w:kern w:val="2"/>
                <w:szCs w:val="22"/>
              </w:rPr>
              <w:t>0..1</w:t>
            </w:r>
          </w:p>
        </w:tc>
        <w:tc>
          <w:tcPr>
            <w:tcW w:w="3438" w:type="dxa"/>
          </w:tcPr>
          <w:p w14:paraId="43E1B61B" w14:textId="77777777" w:rsidR="00C16EEF" w:rsidRDefault="00000000">
            <w:pPr>
              <w:pStyle w:val="TAL"/>
              <w:rPr>
                <w:kern w:val="2"/>
                <w:szCs w:val="22"/>
                <w:lang w:eastAsia="zh-CN"/>
              </w:rPr>
            </w:pPr>
            <w:r>
              <w:rPr>
                <w:kern w:val="2"/>
                <w:szCs w:val="22"/>
                <w:lang w:eastAsia="zh-CN"/>
              </w:rPr>
              <w:t>Identifies the application(s) for which the payload is intended.</w:t>
            </w:r>
          </w:p>
          <w:p w14:paraId="451402F9" w14:textId="77777777" w:rsidR="00C16EEF"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2BC2EA24" w14:textId="77777777" w:rsidR="00C16EEF" w:rsidRDefault="00C16EEF">
            <w:pPr>
              <w:pStyle w:val="TAL"/>
              <w:rPr>
                <w:rFonts w:cs="Arial"/>
                <w:kern w:val="2"/>
                <w:szCs w:val="18"/>
              </w:rPr>
            </w:pPr>
          </w:p>
        </w:tc>
      </w:tr>
      <w:tr w:rsidR="00C16EEF" w14:paraId="32007699" w14:textId="77777777">
        <w:trPr>
          <w:jc w:val="center"/>
        </w:trPr>
        <w:tc>
          <w:tcPr>
            <w:tcW w:w="1430" w:type="dxa"/>
          </w:tcPr>
          <w:p w14:paraId="7E8E2C04" w14:textId="77777777" w:rsidR="00C16EEF" w:rsidRDefault="00000000">
            <w:pPr>
              <w:pStyle w:val="TAL"/>
              <w:rPr>
                <w:kern w:val="2"/>
                <w:szCs w:val="22"/>
              </w:rPr>
            </w:pPr>
            <w:r>
              <w:rPr>
                <w:kern w:val="2"/>
                <w:szCs w:val="22"/>
                <w:lang w:eastAsia="zh-CN"/>
              </w:rPr>
              <w:t>msgId</w:t>
            </w:r>
          </w:p>
        </w:tc>
        <w:tc>
          <w:tcPr>
            <w:tcW w:w="1006" w:type="dxa"/>
          </w:tcPr>
          <w:p w14:paraId="2F3B80FA" w14:textId="77777777" w:rsidR="00C16EEF" w:rsidRDefault="00000000">
            <w:pPr>
              <w:pStyle w:val="TAL"/>
              <w:rPr>
                <w:kern w:val="2"/>
                <w:szCs w:val="22"/>
              </w:rPr>
            </w:pPr>
            <w:r>
              <w:rPr>
                <w:kern w:val="2"/>
                <w:szCs w:val="22"/>
              </w:rPr>
              <w:t>string</w:t>
            </w:r>
          </w:p>
        </w:tc>
        <w:tc>
          <w:tcPr>
            <w:tcW w:w="425" w:type="dxa"/>
          </w:tcPr>
          <w:p w14:paraId="18CFC37A" w14:textId="77777777" w:rsidR="00C16EEF" w:rsidRDefault="00000000">
            <w:pPr>
              <w:pStyle w:val="TAC"/>
              <w:rPr>
                <w:kern w:val="2"/>
                <w:szCs w:val="22"/>
              </w:rPr>
            </w:pPr>
            <w:r>
              <w:rPr>
                <w:kern w:val="2"/>
                <w:szCs w:val="22"/>
              </w:rPr>
              <w:t>M</w:t>
            </w:r>
          </w:p>
        </w:tc>
        <w:tc>
          <w:tcPr>
            <w:tcW w:w="1368" w:type="dxa"/>
          </w:tcPr>
          <w:p w14:paraId="758ACBD3" w14:textId="77777777" w:rsidR="00C16EEF" w:rsidRDefault="00000000">
            <w:pPr>
              <w:pStyle w:val="TAL"/>
              <w:rPr>
                <w:kern w:val="2"/>
                <w:szCs w:val="22"/>
              </w:rPr>
            </w:pPr>
            <w:r>
              <w:rPr>
                <w:kern w:val="2"/>
                <w:szCs w:val="22"/>
              </w:rPr>
              <w:t>1</w:t>
            </w:r>
          </w:p>
        </w:tc>
        <w:tc>
          <w:tcPr>
            <w:tcW w:w="3438" w:type="dxa"/>
          </w:tcPr>
          <w:p w14:paraId="68BA59CE" w14:textId="77777777" w:rsidR="00C16EEF" w:rsidRDefault="00000000">
            <w:pPr>
              <w:pStyle w:val="TAL"/>
              <w:rPr>
                <w:kern w:val="2"/>
                <w:szCs w:val="22"/>
              </w:rPr>
            </w:pPr>
            <w:r>
              <w:rPr>
                <w:kern w:val="2"/>
                <w:szCs w:val="22"/>
              </w:rPr>
              <w:t>Unique identifier of this message.</w:t>
            </w:r>
          </w:p>
        </w:tc>
        <w:tc>
          <w:tcPr>
            <w:tcW w:w="1998" w:type="dxa"/>
          </w:tcPr>
          <w:p w14:paraId="5014334A" w14:textId="77777777" w:rsidR="00C16EEF" w:rsidRDefault="00C16EEF">
            <w:pPr>
              <w:pStyle w:val="TAL"/>
              <w:rPr>
                <w:rFonts w:cs="Arial"/>
                <w:kern w:val="2"/>
                <w:szCs w:val="18"/>
              </w:rPr>
            </w:pPr>
          </w:p>
        </w:tc>
      </w:tr>
      <w:tr w:rsidR="00C16EEF" w14:paraId="4C801AB2" w14:textId="77777777">
        <w:trPr>
          <w:jc w:val="center"/>
        </w:trPr>
        <w:tc>
          <w:tcPr>
            <w:tcW w:w="1430" w:type="dxa"/>
          </w:tcPr>
          <w:p w14:paraId="56D2A7D1" w14:textId="77777777" w:rsidR="00C16EEF" w:rsidRDefault="00000000">
            <w:pPr>
              <w:pStyle w:val="TAL"/>
              <w:rPr>
                <w:kern w:val="2"/>
                <w:szCs w:val="22"/>
              </w:rPr>
            </w:pPr>
            <w:r>
              <w:rPr>
                <w:kern w:val="2"/>
                <w:szCs w:val="22"/>
                <w:lang w:eastAsia="zh-CN"/>
              </w:rPr>
              <w:t>secCred</w:t>
            </w:r>
          </w:p>
        </w:tc>
        <w:tc>
          <w:tcPr>
            <w:tcW w:w="1006" w:type="dxa"/>
          </w:tcPr>
          <w:p w14:paraId="6A7CEDC4" w14:textId="77777777" w:rsidR="00C16EEF" w:rsidRDefault="00000000">
            <w:pPr>
              <w:pStyle w:val="TAL"/>
              <w:rPr>
                <w:kern w:val="2"/>
                <w:szCs w:val="22"/>
              </w:rPr>
            </w:pPr>
            <w:r>
              <w:rPr>
                <w:kern w:val="2"/>
                <w:szCs w:val="22"/>
              </w:rPr>
              <w:t>string</w:t>
            </w:r>
          </w:p>
        </w:tc>
        <w:tc>
          <w:tcPr>
            <w:tcW w:w="425" w:type="dxa"/>
          </w:tcPr>
          <w:p w14:paraId="55BA672C" w14:textId="77777777" w:rsidR="00C16EEF" w:rsidRDefault="00000000">
            <w:pPr>
              <w:pStyle w:val="TAC"/>
              <w:rPr>
                <w:kern w:val="2"/>
                <w:szCs w:val="22"/>
              </w:rPr>
            </w:pPr>
            <w:r>
              <w:rPr>
                <w:kern w:val="2"/>
                <w:szCs w:val="22"/>
              </w:rPr>
              <w:t>O</w:t>
            </w:r>
          </w:p>
        </w:tc>
        <w:tc>
          <w:tcPr>
            <w:tcW w:w="1368" w:type="dxa"/>
          </w:tcPr>
          <w:p w14:paraId="6B14DD32" w14:textId="77777777" w:rsidR="00C16EEF" w:rsidRDefault="00000000">
            <w:pPr>
              <w:pStyle w:val="TAL"/>
              <w:rPr>
                <w:kern w:val="2"/>
                <w:szCs w:val="22"/>
              </w:rPr>
            </w:pPr>
            <w:r>
              <w:rPr>
                <w:kern w:val="2"/>
                <w:szCs w:val="22"/>
              </w:rPr>
              <w:t>0..1</w:t>
            </w:r>
          </w:p>
        </w:tc>
        <w:tc>
          <w:tcPr>
            <w:tcW w:w="3438" w:type="dxa"/>
          </w:tcPr>
          <w:p w14:paraId="1A76BBAE" w14:textId="77777777" w:rsidR="00C16EEF" w:rsidRDefault="00000000">
            <w:pPr>
              <w:pStyle w:val="TAL"/>
              <w:rPr>
                <w:kern w:val="2"/>
                <w:szCs w:val="22"/>
                <w:lang w:eastAsia="zh-CN"/>
              </w:rPr>
            </w:pPr>
            <w:r>
              <w:rPr>
                <w:kern w:val="2"/>
                <w:szCs w:val="22"/>
                <w:lang w:eastAsia="zh-CN"/>
              </w:rPr>
              <w:t>Security information required by the MSGin5G Server.</w:t>
            </w:r>
          </w:p>
          <w:p w14:paraId="580AC712" w14:textId="77777777" w:rsidR="00C16EEF" w:rsidRDefault="00000000">
            <w:pPr>
              <w:pStyle w:val="TAL"/>
              <w:rPr>
                <w:kern w:val="2"/>
                <w:szCs w:val="22"/>
              </w:rPr>
            </w:pPr>
            <w:r>
              <w:rPr>
                <w:kern w:val="2"/>
                <w:szCs w:val="22"/>
                <w:lang w:eastAsia="zh-CN"/>
              </w:rPr>
              <w:t>This is a placeholder for SA3 security information.</w:t>
            </w:r>
          </w:p>
        </w:tc>
        <w:tc>
          <w:tcPr>
            <w:tcW w:w="1998" w:type="dxa"/>
          </w:tcPr>
          <w:p w14:paraId="3083D49B" w14:textId="77777777" w:rsidR="00C16EEF" w:rsidRDefault="00C16EEF">
            <w:pPr>
              <w:pStyle w:val="TAL"/>
              <w:rPr>
                <w:rFonts w:cs="Arial"/>
                <w:kern w:val="2"/>
                <w:szCs w:val="18"/>
              </w:rPr>
            </w:pPr>
          </w:p>
        </w:tc>
      </w:tr>
      <w:tr w:rsidR="00C16EEF" w14:paraId="5A896951" w14:textId="77777777">
        <w:trPr>
          <w:jc w:val="center"/>
        </w:trPr>
        <w:tc>
          <w:tcPr>
            <w:tcW w:w="1430" w:type="dxa"/>
          </w:tcPr>
          <w:p w14:paraId="698CF714" w14:textId="77777777" w:rsidR="00C16EEF" w:rsidRDefault="00000000">
            <w:pPr>
              <w:pStyle w:val="TAL"/>
              <w:rPr>
                <w:kern w:val="2"/>
                <w:szCs w:val="22"/>
              </w:rPr>
            </w:pPr>
            <w:r>
              <w:rPr>
                <w:kern w:val="2"/>
                <w:szCs w:val="22"/>
                <w:lang w:eastAsia="zh-CN"/>
              </w:rPr>
              <w:t>delivStReqInd</w:t>
            </w:r>
          </w:p>
        </w:tc>
        <w:tc>
          <w:tcPr>
            <w:tcW w:w="1006" w:type="dxa"/>
          </w:tcPr>
          <w:p w14:paraId="5FEFA0FE" w14:textId="77777777" w:rsidR="00C16EEF" w:rsidRDefault="00000000">
            <w:pPr>
              <w:pStyle w:val="TAL"/>
              <w:rPr>
                <w:kern w:val="2"/>
                <w:szCs w:val="22"/>
              </w:rPr>
            </w:pPr>
            <w:r>
              <w:rPr>
                <w:kern w:val="2"/>
                <w:szCs w:val="22"/>
                <w:lang w:eastAsia="zh-CN"/>
              </w:rPr>
              <w:t>boolean</w:t>
            </w:r>
          </w:p>
        </w:tc>
        <w:tc>
          <w:tcPr>
            <w:tcW w:w="425" w:type="dxa"/>
          </w:tcPr>
          <w:p w14:paraId="07000B3D" w14:textId="77777777" w:rsidR="00C16EEF" w:rsidRDefault="00000000">
            <w:pPr>
              <w:pStyle w:val="TAC"/>
              <w:rPr>
                <w:kern w:val="2"/>
                <w:szCs w:val="22"/>
              </w:rPr>
            </w:pPr>
            <w:r>
              <w:rPr>
                <w:kern w:val="2"/>
                <w:szCs w:val="22"/>
              </w:rPr>
              <w:t>O</w:t>
            </w:r>
          </w:p>
        </w:tc>
        <w:tc>
          <w:tcPr>
            <w:tcW w:w="1368" w:type="dxa"/>
          </w:tcPr>
          <w:p w14:paraId="27BBEA45" w14:textId="77777777" w:rsidR="00C16EEF" w:rsidRDefault="00000000">
            <w:pPr>
              <w:pStyle w:val="TAL"/>
              <w:rPr>
                <w:kern w:val="2"/>
                <w:szCs w:val="22"/>
              </w:rPr>
            </w:pPr>
            <w:r>
              <w:rPr>
                <w:kern w:val="2"/>
                <w:szCs w:val="22"/>
              </w:rPr>
              <w:t>0..1</w:t>
            </w:r>
          </w:p>
        </w:tc>
        <w:tc>
          <w:tcPr>
            <w:tcW w:w="3438" w:type="dxa"/>
          </w:tcPr>
          <w:p w14:paraId="6F171B00" w14:textId="77777777" w:rsidR="00C16EEF" w:rsidRDefault="00000000">
            <w:pPr>
              <w:pStyle w:val="TAL"/>
              <w:rPr>
                <w:kern w:val="2"/>
                <w:szCs w:val="22"/>
                <w:lang w:eastAsia="zh-CN"/>
              </w:rPr>
            </w:pPr>
            <w:r>
              <w:rPr>
                <w:kern w:val="2"/>
                <w:szCs w:val="22"/>
              </w:rPr>
              <w:t>Indicates if delivery acknowledgement from the recipient is requested.</w:t>
            </w:r>
          </w:p>
          <w:p w14:paraId="6473C935" w14:textId="77777777" w:rsidR="00C16EEF"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48FAD9FC" w14:textId="77777777" w:rsidR="00C16EEF" w:rsidRDefault="00C16EEF">
            <w:pPr>
              <w:pStyle w:val="TAL"/>
              <w:rPr>
                <w:rFonts w:cs="Arial"/>
                <w:kern w:val="2"/>
                <w:szCs w:val="18"/>
              </w:rPr>
            </w:pPr>
          </w:p>
        </w:tc>
      </w:tr>
      <w:tr w:rsidR="00C16EEF" w14:paraId="439D40B4" w14:textId="77777777">
        <w:trPr>
          <w:jc w:val="center"/>
        </w:trPr>
        <w:tc>
          <w:tcPr>
            <w:tcW w:w="1430" w:type="dxa"/>
          </w:tcPr>
          <w:p w14:paraId="649A4149" w14:textId="77777777" w:rsidR="00C16EEF" w:rsidRDefault="00000000">
            <w:pPr>
              <w:pStyle w:val="TAL"/>
              <w:rPr>
                <w:kern w:val="2"/>
                <w:szCs w:val="22"/>
              </w:rPr>
            </w:pPr>
            <w:r>
              <w:rPr>
                <w:kern w:val="2"/>
                <w:szCs w:val="22"/>
                <w:lang w:eastAsia="zh-CN"/>
              </w:rPr>
              <w:t>payload</w:t>
            </w:r>
          </w:p>
        </w:tc>
        <w:tc>
          <w:tcPr>
            <w:tcW w:w="1006" w:type="dxa"/>
          </w:tcPr>
          <w:p w14:paraId="0CC766D6" w14:textId="77777777" w:rsidR="00C16EEF" w:rsidRDefault="00000000">
            <w:pPr>
              <w:pStyle w:val="TAL"/>
              <w:rPr>
                <w:kern w:val="2"/>
                <w:szCs w:val="22"/>
              </w:rPr>
            </w:pPr>
            <w:r>
              <w:rPr>
                <w:kern w:val="2"/>
                <w:szCs w:val="22"/>
              </w:rPr>
              <w:t>string</w:t>
            </w:r>
          </w:p>
        </w:tc>
        <w:tc>
          <w:tcPr>
            <w:tcW w:w="425" w:type="dxa"/>
          </w:tcPr>
          <w:p w14:paraId="58C0E6FF" w14:textId="77777777" w:rsidR="00C16EEF" w:rsidRDefault="00000000">
            <w:pPr>
              <w:pStyle w:val="TAC"/>
              <w:rPr>
                <w:kern w:val="2"/>
                <w:szCs w:val="22"/>
              </w:rPr>
            </w:pPr>
            <w:r>
              <w:rPr>
                <w:kern w:val="2"/>
                <w:szCs w:val="22"/>
              </w:rPr>
              <w:t>O</w:t>
            </w:r>
          </w:p>
        </w:tc>
        <w:tc>
          <w:tcPr>
            <w:tcW w:w="1368" w:type="dxa"/>
          </w:tcPr>
          <w:p w14:paraId="7B6ABADF" w14:textId="77777777" w:rsidR="00C16EEF" w:rsidRDefault="00000000">
            <w:pPr>
              <w:pStyle w:val="TAL"/>
              <w:rPr>
                <w:kern w:val="2"/>
                <w:szCs w:val="22"/>
              </w:rPr>
            </w:pPr>
            <w:r>
              <w:rPr>
                <w:kern w:val="2"/>
                <w:szCs w:val="22"/>
              </w:rPr>
              <w:t>0..1</w:t>
            </w:r>
          </w:p>
        </w:tc>
        <w:tc>
          <w:tcPr>
            <w:tcW w:w="3438" w:type="dxa"/>
          </w:tcPr>
          <w:p w14:paraId="488FEEFA" w14:textId="77777777" w:rsidR="00C16EEF" w:rsidRDefault="00000000">
            <w:pPr>
              <w:pStyle w:val="TAL"/>
              <w:rPr>
                <w:kern w:val="2"/>
                <w:szCs w:val="22"/>
              </w:rPr>
            </w:pPr>
            <w:r>
              <w:rPr>
                <w:kern w:val="2"/>
                <w:szCs w:val="22"/>
              </w:rPr>
              <w:t>Payload of the message.</w:t>
            </w:r>
          </w:p>
        </w:tc>
        <w:tc>
          <w:tcPr>
            <w:tcW w:w="1998" w:type="dxa"/>
          </w:tcPr>
          <w:p w14:paraId="54CFD14C" w14:textId="77777777" w:rsidR="00C16EEF" w:rsidRDefault="00C16EEF">
            <w:pPr>
              <w:pStyle w:val="TAL"/>
              <w:rPr>
                <w:rFonts w:cs="Arial"/>
                <w:kern w:val="2"/>
                <w:szCs w:val="18"/>
              </w:rPr>
            </w:pPr>
          </w:p>
        </w:tc>
      </w:tr>
      <w:tr w:rsidR="00C16EEF" w14:paraId="755A3EDA" w14:textId="77777777">
        <w:trPr>
          <w:jc w:val="center"/>
        </w:trPr>
        <w:tc>
          <w:tcPr>
            <w:tcW w:w="1430" w:type="dxa"/>
          </w:tcPr>
          <w:p w14:paraId="02C8090B" w14:textId="77777777" w:rsidR="00C16EEF" w:rsidRDefault="00000000">
            <w:pPr>
              <w:pStyle w:val="TAL"/>
              <w:rPr>
                <w:kern w:val="2"/>
                <w:szCs w:val="22"/>
              </w:rPr>
            </w:pPr>
            <w:r>
              <w:rPr>
                <w:kern w:val="2"/>
                <w:szCs w:val="22"/>
                <w:lang w:eastAsia="zh-CN"/>
              </w:rPr>
              <w:t>segInd</w:t>
            </w:r>
          </w:p>
        </w:tc>
        <w:tc>
          <w:tcPr>
            <w:tcW w:w="1006" w:type="dxa"/>
          </w:tcPr>
          <w:p w14:paraId="4F0FA1B1" w14:textId="77777777" w:rsidR="00C16EEF" w:rsidRDefault="00000000">
            <w:pPr>
              <w:pStyle w:val="TAL"/>
              <w:rPr>
                <w:kern w:val="2"/>
                <w:szCs w:val="22"/>
              </w:rPr>
            </w:pPr>
            <w:r>
              <w:rPr>
                <w:kern w:val="2"/>
                <w:szCs w:val="22"/>
                <w:lang w:eastAsia="zh-CN"/>
              </w:rPr>
              <w:t>boolean</w:t>
            </w:r>
          </w:p>
        </w:tc>
        <w:tc>
          <w:tcPr>
            <w:tcW w:w="425" w:type="dxa"/>
          </w:tcPr>
          <w:p w14:paraId="25BAF412" w14:textId="77777777" w:rsidR="00C16EEF" w:rsidRDefault="00000000">
            <w:pPr>
              <w:pStyle w:val="TAC"/>
              <w:rPr>
                <w:kern w:val="2"/>
                <w:szCs w:val="22"/>
              </w:rPr>
            </w:pPr>
            <w:r>
              <w:rPr>
                <w:kern w:val="2"/>
                <w:szCs w:val="22"/>
              </w:rPr>
              <w:t>O</w:t>
            </w:r>
          </w:p>
        </w:tc>
        <w:tc>
          <w:tcPr>
            <w:tcW w:w="1368" w:type="dxa"/>
          </w:tcPr>
          <w:p w14:paraId="10322F2F" w14:textId="77777777" w:rsidR="00C16EEF" w:rsidRDefault="00000000">
            <w:pPr>
              <w:pStyle w:val="TAL"/>
              <w:rPr>
                <w:kern w:val="2"/>
                <w:szCs w:val="22"/>
              </w:rPr>
            </w:pPr>
            <w:r>
              <w:rPr>
                <w:kern w:val="2"/>
                <w:szCs w:val="22"/>
              </w:rPr>
              <w:t>0..1</w:t>
            </w:r>
          </w:p>
        </w:tc>
        <w:tc>
          <w:tcPr>
            <w:tcW w:w="3438" w:type="dxa"/>
          </w:tcPr>
          <w:p w14:paraId="7048CCFA" w14:textId="77777777" w:rsidR="00C16EEF" w:rsidRDefault="00000000">
            <w:pPr>
              <w:pStyle w:val="TAL"/>
              <w:rPr>
                <w:kern w:val="2"/>
                <w:szCs w:val="22"/>
                <w:lang w:eastAsia="zh-CN"/>
              </w:rPr>
            </w:pPr>
            <w:r>
              <w:rPr>
                <w:kern w:val="2"/>
                <w:szCs w:val="22"/>
              </w:rPr>
              <w:t>Indicates this message is part of a segmented message.</w:t>
            </w:r>
          </w:p>
          <w:p w14:paraId="33EC87C9" w14:textId="77777777" w:rsidR="00C16EEF"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1421F254" w14:textId="77777777" w:rsidR="00C16EEF" w:rsidRDefault="00C16EEF">
            <w:pPr>
              <w:pStyle w:val="TAL"/>
              <w:rPr>
                <w:rFonts w:cs="Arial"/>
                <w:kern w:val="2"/>
                <w:szCs w:val="18"/>
              </w:rPr>
            </w:pPr>
          </w:p>
        </w:tc>
      </w:tr>
      <w:tr w:rsidR="00C16EEF" w14:paraId="74A4B001" w14:textId="77777777">
        <w:trPr>
          <w:jc w:val="center"/>
        </w:trPr>
        <w:tc>
          <w:tcPr>
            <w:tcW w:w="1430" w:type="dxa"/>
          </w:tcPr>
          <w:p w14:paraId="222A3632" w14:textId="77777777" w:rsidR="00C16EEF" w:rsidRDefault="00000000">
            <w:pPr>
              <w:pStyle w:val="TAL"/>
              <w:rPr>
                <w:kern w:val="2"/>
                <w:szCs w:val="22"/>
              </w:rPr>
            </w:pPr>
            <w:r>
              <w:rPr>
                <w:kern w:val="2"/>
                <w:szCs w:val="22"/>
                <w:lang w:eastAsia="zh-CN"/>
              </w:rPr>
              <w:t>segParams</w:t>
            </w:r>
          </w:p>
        </w:tc>
        <w:tc>
          <w:tcPr>
            <w:tcW w:w="1006" w:type="dxa"/>
          </w:tcPr>
          <w:p w14:paraId="486DDF86" w14:textId="77777777" w:rsidR="00C16EEF" w:rsidRDefault="00000000">
            <w:pPr>
              <w:pStyle w:val="TAL"/>
              <w:rPr>
                <w:kern w:val="2"/>
                <w:szCs w:val="22"/>
              </w:rPr>
            </w:pPr>
            <w:r>
              <w:rPr>
                <w:kern w:val="2"/>
                <w:szCs w:val="22"/>
                <w:lang w:eastAsia="zh-CN"/>
              </w:rPr>
              <w:t>MessageSegmentParameters</w:t>
            </w:r>
          </w:p>
        </w:tc>
        <w:tc>
          <w:tcPr>
            <w:tcW w:w="425" w:type="dxa"/>
          </w:tcPr>
          <w:p w14:paraId="3A24FCD5" w14:textId="77777777" w:rsidR="00C16EEF" w:rsidRDefault="00000000">
            <w:pPr>
              <w:pStyle w:val="TAC"/>
              <w:rPr>
                <w:kern w:val="2"/>
                <w:szCs w:val="22"/>
              </w:rPr>
            </w:pPr>
            <w:r>
              <w:rPr>
                <w:kern w:val="2"/>
                <w:szCs w:val="22"/>
              </w:rPr>
              <w:t>O</w:t>
            </w:r>
          </w:p>
        </w:tc>
        <w:tc>
          <w:tcPr>
            <w:tcW w:w="1368" w:type="dxa"/>
          </w:tcPr>
          <w:p w14:paraId="38045976" w14:textId="77777777" w:rsidR="00C16EEF" w:rsidRDefault="00000000">
            <w:pPr>
              <w:pStyle w:val="TAL"/>
              <w:rPr>
                <w:kern w:val="2"/>
                <w:szCs w:val="22"/>
              </w:rPr>
            </w:pPr>
            <w:r>
              <w:rPr>
                <w:kern w:val="2"/>
                <w:szCs w:val="22"/>
              </w:rPr>
              <w:t>0..1</w:t>
            </w:r>
          </w:p>
        </w:tc>
        <w:tc>
          <w:tcPr>
            <w:tcW w:w="3438" w:type="dxa"/>
          </w:tcPr>
          <w:p w14:paraId="19E8D4CB" w14:textId="77777777" w:rsidR="00C16EEF" w:rsidRDefault="00000000">
            <w:pPr>
              <w:pStyle w:val="TAL"/>
              <w:rPr>
                <w:kern w:val="2"/>
                <w:szCs w:val="22"/>
                <w:lang w:eastAsia="zh-CN"/>
              </w:rPr>
            </w:pPr>
            <w:r>
              <w:rPr>
                <w:kern w:val="2"/>
                <w:szCs w:val="22"/>
                <w:lang w:eastAsia="zh-CN"/>
              </w:rPr>
              <w:t>The message segment parameters.</w:t>
            </w:r>
          </w:p>
          <w:p w14:paraId="143829D2" w14:textId="77777777" w:rsidR="00C16EEF"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49A907FF" w14:textId="77777777" w:rsidR="00C16EEF" w:rsidRDefault="00C16EEF">
            <w:pPr>
              <w:pStyle w:val="TAL"/>
              <w:rPr>
                <w:rFonts w:cs="Arial"/>
                <w:kern w:val="2"/>
                <w:szCs w:val="18"/>
              </w:rPr>
            </w:pPr>
          </w:p>
        </w:tc>
      </w:tr>
      <w:tr w:rsidR="00C16EEF" w14:paraId="5BFDB3A9" w14:textId="77777777">
        <w:trPr>
          <w:jc w:val="center"/>
        </w:trPr>
        <w:tc>
          <w:tcPr>
            <w:tcW w:w="1430" w:type="dxa"/>
          </w:tcPr>
          <w:p w14:paraId="6D01058E" w14:textId="77777777" w:rsidR="00C16EEF" w:rsidRDefault="00000000">
            <w:pPr>
              <w:pStyle w:val="TAL"/>
              <w:rPr>
                <w:kern w:val="2"/>
                <w:szCs w:val="22"/>
              </w:rPr>
            </w:pPr>
            <w:r>
              <w:rPr>
                <w:kern w:val="2"/>
                <w:szCs w:val="22"/>
                <w:lang w:eastAsia="zh-CN"/>
              </w:rPr>
              <w:t>stoAndFwInd</w:t>
            </w:r>
          </w:p>
        </w:tc>
        <w:tc>
          <w:tcPr>
            <w:tcW w:w="1006" w:type="dxa"/>
          </w:tcPr>
          <w:p w14:paraId="5B3F07B4" w14:textId="77777777" w:rsidR="00C16EEF" w:rsidRDefault="00000000">
            <w:pPr>
              <w:pStyle w:val="TAL"/>
              <w:rPr>
                <w:kern w:val="2"/>
                <w:szCs w:val="22"/>
              </w:rPr>
            </w:pPr>
            <w:r>
              <w:rPr>
                <w:kern w:val="2"/>
                <w:szCs w:val="22"/>
                <w:lang w:eastAsia="zh-CN"/>
              </w:rPr>
              <w:t>boolean</w:t>
            </w:r>
          </w:p>
        </w:tc>
        <w:tc>
          <w:tcPr>
            <w:tcW w:w="425" w:type="dxa"/>
          </w:tcPr>
          <w:p w14:paraId="1C176C9E" w14:textId="77777777" w:rsidR="00C16EEF" w:rsidRDefault="00000000">
            <w:pPr>
              <w:pStyle w:val="TAC"/>
              <w:rPr>
                <w:kern w:val="2"/>
                <w:szCs w:val="22"/>
              </w:rPr>
            </w:pPr>
            <w:r>
              <w:rPr>
                <w:kern w:val="2"/>
                <w:szCs w:val="22"/>
              </w:rPr>
              <w:t>M</w:t>
            </w:r>
          </w:p>
        </w:tc>
        <w:tc>
          <w:tcPr>
            <w:tcW w:w="1368" w:type="dxa"/>
          </w:tcPr>
          <w:p w14:paraId="49AEB646" w14:textId="77777777" w:rsidR="00C16EEF" w:rsidRDefault="00000000">
            <w:pPr>
              <w:pStyle w:val="TAL"/>
              <w:rPr>
                <w:kern w:val="2"/>
                <w:szCs w:val="22"/>
              </w:rPr>
            </w:pPr>
            <w:r>
              <w:rPr>
                <w:kern w:val="2"/>
                <w:szCs w:val="22"/>
              </w:rPr>
              <w:t>1</w:t>
            </w:r>
          </w:p>
        </w:tc>
        <w:tc>
          <w:tcPr>
            <w:tcW w:w="3438" w:type="dxa"/>
          </w:tcPr>
          <w:p w14:paraId="4E938334" w14:textId="77777777" w:rsidR="00C16EEF" w:rsidRDefault="00000000">
            <w:pPr>
              <w:pStyle w:val="TAL"/>
              <w:rPr>
                <w:kern w:val="2"/>
                <w:szCs w:val="22"/>
                <w:lang w:eastAsia="zh-CN"/>
              </w:rPr>
            </w:pPr>
            <w:r>
              <w:rPr>
                <w:kern w:val="2"/>
                <w:szCs w:val="22"/>
                <w:lang w:eastAsia="zh-CN"/>
              </w:rPr>
              <w:t>An indicator of whether store and forward services are requested for this message.</w:t>
            </w:r>
          </w:p>
          <w:p w14:paraId="0C1D51B0" w14:textId="77777777" w:rsidR="00C16EEF"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5BD380B6" w14:textId="77777777" w:rsidR="00C16EEF" w:rsidRDefault="00C16EEF">
            <w:pPr>
              <w:pStyle w:val="TAL"/>
              <w:rPr>
                <w:rFonts w:cs="Arial"/>
                <w:kern w:val="2"/>
                <w:szCs w:val="18"/>
              </w:rPr>
            </w:pPr>
          </w:p>
        </w:tc>
      </w:tr>
      <w:tr w:rsidR="00C16EEF" w14:paraId="5B42620F" w14:textId="77777777">
        <w:trPr>
          <w:jc w:val="center"/>
        </w:trPr>
        <w:tc>
          <w:tcPr>
            <w:tcW w:w="1430" w:type="dxa"/>
          </w:tcPr>
          <w:p w14:paraId="2EE249AA" w14:textId="77777777" w:rsidR="00C16EEF" w:rsidRDefault="00000000">
            <w:pPr>
              <w:pStyle w:val="TAL"/>
              <w:rPr>
                <w:kern w:val="2"/>
                <w:szCs w:val="22"/>
              </w:rPr>
            </w:pPr>
            <w:r>
              <w:rPr>
                <w:kern w:val="2"/>
                <w:szCs w:val="22"/>
                <w:lang w:eastAsia="zh-CN"/>
              </w:rPr>
              <w:t>stoAndFwParams</w:t>
            </w:r>
          </w:p>
        </w:tc>
        <w:tc>
          <w:tcPr>
            <w:tcW w:w="1006" w:type="dxa"/>
          </w:tcPr>
          <w:p w14:paraId="3A30CE7B" w14:textId="77777777" w:rsidR="00C16EEF" w:rsidRDefault="00000000">
            <w:pPr>
              <w:pStyle w:val="TAL"/>
              <w:rPr>
                <w:kern w:val="2"/>
                <w:szCs w:val="22"/>
              </w:rPr>
            </w:pPr>
            <w:r>
              <w:rPr>
                <w:kern w:val="2"/>
                <w:szCs w:val="22"/>
                <w:lang w:eastAsia="zh-CN"/>
              </w:rPr>
              <w:t>StoreAndForwardParameters</w:t>
            </w:r>
          </w:p>
        </w:tc>
        <w:tc>
          <w:tcPr>
            <w:tcW w:w="425" w:type="dxa"/>
          </w:tcPr>
          <w:p w14:paraId="7D6E28B6" w14:textId="77777777" w:rsidR="00C16EEF" w:rsidRDefault="00000000">
            <w:pPr>
              <w:pStyle w:val="TAC"/>
              <w:rPr>
                <w:kern w:val="2"/>
                <w:szCs w:val="22"/>
              </w:rPr>
            </w:pPr>
            <w:r>
              <w:rPr>
                <w:kern w:val="2"/>
                <w:szCs w:val="22"/>
              </w:rPr>
              <w:t>O</w:t>
            </w:r>
          </w:p>
        </w:tc>
        <w:tc>
          <w:tcPr>
            <w:tcW w:w="1368" w:type="dxa"/>
          </w:tcPr>
          <w:p w14:paraId="061CBAC4" w14:textId="77777777" w:rsidR="00C16EEF" w:rsidRDefault="00000000">
            <w:pPr>
              <w:pStyle w:val="TAL"/>
              <w:rPr>
                <w:kern w:val="2"/>
                <w:szCs w:val="22"/>
              </w:rPr>
            </w:pPr>
            <w:r>
              <w:rPr>
                <w:kern w:val="2"/>
                <w:szCs w:val="22"/>
              </w:rPr>
              <w:t>0..1</w:t>
            </w:r>
          </w:p>
        </w:tc>
        <w:tc>
          <w:tcPr>
            <w:tcW w:w="3438" w:type="dxa"/>
          </w:tcPr>
          <w:p w14:paraId="1735B35E" w14:textId="77777777" w:rsidR="00C16EEF"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022EDF8A" w14:textId="77777777" w:rsidR="00C16EEF" w:rsidRDefault="00C16EEF">
            <w:pPr>
              <w:pStyle w:val="TAL"/>
              <w:rPr>
                <w:rFonts w:cs="Arial"/>
                <w:kern w:val="2"/>
                <w:szCs w:val="18"/>
              </w:rPr>
            </w:pPr>
          </w:p>
        </w:tc>
      </w:tr>
      <w:tr w:rsidR="00C16EEF" w14:paraId="7846BE13" w14:textId="77777777">
        <w:trPr>
          <w:jc w:val="center"/>
        </w:trPr>
        <w:tc>
          <w:tcPr>
            <w:tcW w:w="9665" w:type="dxa"/>
            <w:gridSpan w:val="6"/>
          </w:tcPr>
          <w:p w14:paraId="1CB8CABF" w14:textId="77777777" w:rsidR="00C16EEF" w:rsidRDefault="00000000">
            <w:pPr>
              <w:pStyle w:val="TAN"/>
              <w:rPr>
                <w:szCs w:val="18"/>
              </w:rPr>
            </w:pPr>
            <w:r>
              <w:t>NOTE:</w:t>
            </w:r>
            <w:r>
              <w:tab/>
              <w:t>Only "UE" is applicable to the addrType attribute in the Address data type to represent the originating type of message request.</w:t>
            </w:r>
          </w:p>
        </w:tc>
      </w:tr>
    </w:tbl>
    <w:p w14:paraId="4CF6E40D" w14:textId="77777777" w:rsidR="00C16EEF" w:rsidRDefault="00C16EEF">
      <w:pPr>
        <w:rPr>
          <w:lang w:eastAsia="zh-CN"/>
        </w:rPr>
      </w:pPr>
    </w:p>
    <w:p w14:paraId="36979805" w14:textId="77777777" w:rsidR="00C16EEF" w:rsidRDefault="00000000">
      <w:pPr>
        <w:pStyle w:val="Heading5"/>
        <w:rPr>
          <w:lang w:eastAsia="zh-CN"/>
        </w:rPr>
      </w:pPr>
      <w:bookmarkStart w:id="892" w:name="_Toc96996768"/>
      <w:bookmarkStart w:id="893" w:name="_Toc97197174"/>
      <w:bookmarkStart w:id="894" w:name="_Toc93878998"/>
      <w:bookmarkStart w:id="895" w:name="_Toc153792839"/>
      <w:r>
        <w:rPr>
          <w:lang w:eastAsia="zh-CN"/>
        </w:rPr>
        <w:lastRenderedPageBreak/>
        <w:t>8.2.5.2.4</w:t>
      </w:r>
      <w:r>
        <w:rPr>
          <w:lang w:eastAsia="zh-CN"/>
        </w:rPr>
        <w:tab/>
      </w:r>
      <w:r>
        <w:t>Type: MessageDeliveryAck</w:t>
      </w:r>
      <w:bookmarkEnd w:id="892"/>
      <w:bookmarkEnd w:id="893"/>
      <w:bookmarkEnd w:id="894"/>
      <w:bookmarkEnd w:id="895"/>
    </w:p>
    <w:p w14:paraId="70AFD4BA" w14:textId="77777777" w:rsidR="00C16EEF" w:rsidRDefault="00000000">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6EEF" w14:paraId="6A90CD58" w14:textId="77777777">
        <w:trPr>
          <w:jc w:val="center"/>
        </w:trPr>
        <w:tc>
          <w:tcPr>
            <w:tcW w:w="1430" w:type="dxa"/>
            <w:shd w:val="clear" w:color="auto" w:fill="C0C0C0"/>
          </w:tcPr>
          <w:p w14:paraId="2480C667" w14:textId="77777777" w:rsidR="00C16EEF" w:rsidRDefault="00000000">
            <w:pPr>
              <w:pStyle w:val="TAH"/>
              <w:rPr>
                <w:kern w:val="2"/>
                <w:szCs w:val="22"/>
              </w:rPr>
            </w:pPr>
            <w:r>
              <w:rPr>
                <w:kern w:val="2"/>
                <w:szCs w:val="22"/>
              </w:rPr>
              <w:t>Attribute name</w:t>
            </w:r>
          </w:p>
        </w:tc>
        <w:tc>
          <w:tcPr>
            <w:tcW w:w="1006" w:type="dxa"/>
            <w:shd w:val="clear" w:color="auto" w:fill="C0C0C0"/>
          </w:tcPr>
          <w:p w14:paraId="7B48275E" w14:textId="77777777" w:rsidR="00C16EEF" w:rsidRDefault="00000000">
            <w:pPr>
              <w:pStyle w:val="TAH"/>
              <w:rPr>
                <w:kern w:val="2"/>
                <w:szCs w:val="22"/>
              </w:rPr>
            </w:pPr>
            <w:r>
              <w:rPr>
                <w:kern w:val="2"/>
                <w:szCs w:val="22"/>
              </w:rPr>
              <w:t>Data type</w:t>
            </w:r>
          </w:p>
        </w:tc>
        <w:tc>
          <w:tcPr>
            <w:tcW w:w="425" w:type="dxa"/>
            <w:shd w:val="clear" w:color="auto" w:fill="C0C0C0"/>
          </w:tcPr>
          <w:p w14:paraId="1A1B4C11" w14:textId="77777777" w:rsidR="00C16EEF" w:rsidRDefault="00000000">
            <w:pPr>
              <w:pStyle w:val="TAH"/>
              <w:rPr>
                <w:kern w:val="2"/>
                <w:szCs w:val="22"/>
              </w:rPr>
            </w:pPr>
            <w:r>
              <w:rPr>
                <w:kern w:val="2"/>
                <w:szCs w:val="22"/>
              </w:rPr>
              <w:t>P</w:t>
            </w:r>
          </w:p>
        </w:tc>
        <w:tc>
          <w:tcPr>
            <w:tcW w:w="1368" w:type="dxa"/>
            <w:shd w:val="clear" w:color="auto" w:fill="C0C0C0"/>
          </w:tcPr>
          <w:p w14:paraId="2441F907" w14:textId="77777777" w:rsidR="00C16EEF" w:rsidRDefault="00000000">
            <w:pPr>
              <w:pStyle w:val="TAH"/>
              <w:jc w:val="left"/>
              <w:rPr>
                <w:kern w:val="2"/>
                <w:szCs w:val="22"/>
              </w:rPr>
            </w:pPr>
            <w:r>
              <w:rPr>
                <w:kern w:val="2"/>
                <w:szCs w:val="22"/>
              </w:rPr>
              <w:t>Cardinality</w:t>
            </w:r>
          </w:p>
        </w:tc>
        <w:tc>
          <w:tcPr>
            <w:tcW w:w="3438" w:type="dxa"/>
            <w:shd w:val="clear" w:color="auto" w:fill="C0C0C0"/>
          </w:tcPr>
          <w:p w14:paraId="11FB34A6" w14:textId="77777777" w:rsidR="00C16EEF" w:rsidRDefault="00000000">
            <w:pPr>
              <w:pStyle w:val="TAH"/>
              <w:rPr>
                <w:rFonts w:cs="Arial"/>
                <w:kern w:val="2"/>
                <w:szCs w:val="18"/>
              </w:rPr>
            </w:pPr>
            <w:r>
              <w:rPr>
                <w:rFonts w:cs="Arial"/>
                <w:kern w:val="2"/>
                <w:szCs w:val="18"/>
              </w:rPr>
              <w:t>Description</w:t>
            </w:r>
          </w:p>
        </w:tc>
        <w:tc>
          <w:tcPr>
            <w:tcW w:w="1998" w:type="dxa"/>
            <w:shd w:val="clear" w:color="auto" w:fill="C0C0C0"/>
          </w:tcPr>
          <w:p w14:paraId="6D1F7322" w14:textId="77777777" w:rsidR="00C16EEF" w:rsidRDefault="00000000">
            <w:pPr>
              <w:pStyle w:val="TAH"/>
              <w:rPr>
                <w:rFonts w:cs="Arial"/>
                <w:kern w:val="2"/>
                <w:szCs w:val="18"/>
              </w:rPr>
            </w:pPr>
            <w:r>
              <w:rPr>
                <w:kern w:val="2"/>
                <w:szCs w:val="22"/>
              </w:rPr>
              <w:t>Applicability</w:t>
            </w:r>
          </w:p>
        </w:tc>
      </w:tr>
      <w:tr w:rsidR="00C16EEF" w14:paraId="11EE31BE" w14:textId="77777777">
        <w:trPr>
          <w:jc w:val="center"/>
        </w:trPr>
        <w:tc>
          <w:tcPr>
            <w:tcW w:w="1430" w:type="dxa"/>
          </w:tcPr>
          <w:p w14:paraId="50229BAF" w14:textId="77777777" w:rsidR="00C16EEF" w:rsidRDefault="00000000">
            <w:pPr>
              <w:pStyle w:val="TAL"/>
              <w:rPr>
                <w:kern w:val="2"/>
                <w:szCs w:val="22"/>
              </w:rPr>
            </w:pPr>
            <w:r>
              <w:rPr>
                <w:kern w:val="2"/>
                <w:szCs w:val="22"/>
                <w:lang w:eastAsia="zh-CN"/>
              </w:rPr>
              <w:t>oriAddr</w:t>
            </w:r>
          </w:p>
        </w:tc>
        <w:tc>
          <w:tcPr>
            <w:tcW w:w="1006" w:type="dxa"/>
          </w:tcPr>
          <w:p w14:paraId="5ABB65EF" w14:textId="77777777" w:rsidR="00C16EEF" w:rsidRDefault="00000000">
            <w:pPr>
              <w:pStyle w:val="TAL"/>
              <w:rPr>
                <w:kern w:val="2"/>
                <w:szCs w:val="22"/>
              </w:rPr>
            </w:pPr>
            <w:r>
              <w:rPr>
                <w:kern w:val="2"/>
                <w:szCs w:val="22"/>
                <w:lang w:eastAsia="zh-CN"/>
              </w:rPr>
              <w:t>Address</w:t>
            </w:r>
          </w:p>
        </w:tc>
        <w:tc>
          <w:tcPr>
            <w:tcW w:w="425" w:type="dxa"/>
          </w:tcPr>
          <w:p w14:paraId="62426819" w14:textId="77777777" w:rsidR="00C16EEF" w:rsidRDefault="00000000">
            <w:pPr>
              <w:pStyle w:val="TAC"/>
              <w:rPr>
                <w:kern w:val="2"/>
                <w:szCs w:val="22"/>
              </w:rPr>
            </w:pPr>
            <w:r>
              <w:rPr>
                <w:kern w:val="2"/>
                <w:szCs w:val="22"/>
              </w:rPr>
              <w:t>M</w:t>
            </w:r>
          </w:p>
        </w:tc>
        <w:tc>
          <w:tcPr>
            <w:tcW w:w="1368" w:type="dxa"/>
          </w:tcPr>
          <w:p w14:paraId="28A084F7" w14:textId="77777777" w:rsidR="00C16EEF" w:rsidRDefault="00000000">
            <w:pPr>
              <w:pStyle w:val="TAL"/>
              <w:rPr>
                <w:kern w:val="2"/>
                <w:szCs w:val="22"/>
              </w:rPr>
            </w:pPr>
            <w:r>
              <w:rPr>
                <w:kern w:val="2"/>
                <w:szCs w:val="22"/>
              </w:rPr>
              <w:t>1</w:t>
            </w:r>
          </w:p>
        </w:tc>
        <w:tc>
          <w:tcPr>
            <w:tcW w:w="3438" w:type="dxa"/>
          </w:tcPr>
          <w:p w14:paraId="3119B134" w14:textId="77777777" w:rsidR="00C16EEF" w:rsidRDefault="00000000">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41AFD794" w14:textId="77777777" w:rsidR="00C16EEF" w:rsidRDefault="00C16EEF">
            <w:pPr>
              <w:pStyle w:val="TAL"/>
              <w:rPr>
                <w:rFonts w:cs="Arial"/>
                <w:kern w:val="2"/>
                <w:szCs w:val="18"/>
              </w:rPr>
            </w:pPr>
          </w:p>
        </w:tc>
      </w:tr>
      <w:tr w:rsidR="00C16EEF" w14:paraId="30A902D4" w14:textId="77777777">
        <w:trPr>
          <w:jc w:val="center"/>
        </w:trPr>
        <w:tc>
          <w:tcPr>
            <w:tcW w:w="1430" w:type="dxa"/>
          </w:tcPr>
          <w:p w14:paraId="79F70BDA" w14:textId="77777777" w:rsidR="00C16EEF" w:rsidRDefault="00000000">
            <w:pPr>
              <w:pStyle w:val="TAL"/>
              <w:rPr>
                <w:kern w:val="2"/>
                <w:szCs w:val="22"/>
              </w:rPr>
            </w:pPr>
            <w:r>
              <w:rPr>
                <w:kern w:val="2"/>
                <w:szCs w:val="22"/>
                <w:lang w:eastAsia="zh-CN"/>
              </w:rPr>
              <w:t>msgId</w:t>
            </w:r>
          </w:p>
        </w:tc>
        <w:tc>
          <w:tcPr>
            <w:tcW w:w="1006" w:type="dxa"/>
          </w:tcPr>
          <w:p w14:paraId="158EB57D" w14:textId="77777777" w:rsidR="00C16EEF" w:rsidRDefault="00000000">
            <w:pPr>
              <w:pStyle w:val="TAL"/>
              <w:rPr>
                <w:kern w:val="2"/>
                <w:szCs w:val="22"/>
              </w:rPr>
            </w:pPr>
            <w:r>
              <w:rPr>
                <w:kern w:val="2"/>
                <w:szCs w:val="22"/>
              </w:rPr>
              <w:t>string</w:t>
            </w:r>
          </w:p>
        </w:tc>
        <w:tc>
          <w:tcPr>
            <w:tcW w:w="425" w:type="dxa"/>
          </w:tcPr>
          <w:p w14:paraId="1ED549AA" w14:textId="77777777" w:rsidR="00C16EEF" w:rsidRDefault="00000000">
            <w:pPr>
              <w:pStyle w:val="TAC"/>
              <w:rPr>
                <w:kern w:val="2"/>
                <w:szCs w:val="22"/>
              </w:rPr>
            </w:pPr>
            <w:r>
              <w:rPr>
                <w:kern w:val="2"/>
                <w:szCs w:val="22"/>
              </w:rPr>
              <w:t>M</w:t>
            </w:r>
          </w:p>
        </w:tc>
        <w:tc>
          <w:tcPr>
            <w:tcW w:w="1368" w:type="dxa"/>
          </w:tcPr>
          <w:p w14:paraId="7777BCA5" w14:textId="77777777" w:rsidR="00C16EEF" w:rsidRDefault="00000000">
            <w:pPr>
              <w:pStyle w:val="TAL"/>
              <w:rPr>
                <w:kern w:val="2"/>
                <w:szCs w:val="22"/>
              </w:rPr>
            </w:pPr>
            <w:r>
              <w:rPr>
                <w:kern w:val="2"/>
                <w:szCs w:val="22"/>
              </w:rPr>
              <w:t>1</w:t>
            </w:r>
          </w:p>
        </w:tc>
        <w:tc>
          <w:tcPr>
            <w:tcW w:w="3438" w:type="dxa"/>
          </w:tcPr>
          <w:p w14:paraId="478D077E" w14:textId="77777777" w:rsidR="00C16EEF" w:rsidRDefault="00000000">
            <w:pPr>
              <w:pStyle w:val="TAL"/>
              <w:rPr>
                <w:kern w:val="2"/>
                <w:szCs w:val="22"/>
              </w:rPr>
            </w:pPr>
            <w:r>
              <w:rPr>
                <w:kern w:val="2"/>
                <w:szCs w:val="22"/>
              </w:rPr>
              <w:t>Unique identifier of this message.</w:t>
            </w:r>
          </w:p>
        </w:tc>
        <w:tc>
          <w:tcPr>
            <w:tcW w:w="1998" w:type="dxa"/>
          </w:tcPr>
          <w:p w14:paraId="086548DD" w14:textId="77777777" w:rsidR="00C16EEF" w:rsidRDefault="00C16EEF">
            <w:pPr>
              <w:pStyle w:val="TAL"/>
              <w:rPr>
                <w:rFonts w:cs="Arial"/>
                <w:kern w:val="2"/>
                <w:szCs w:val="18"/>
              </w:rPr>
            </w:pPr>
          </w:p>
        </w:tc>
      </w:tr>
      <w:tr w:rsidR="00C16EEF" w14:paraId="13C89340" w14:textId="77777777">
        <w:trPr>
          <w:jc w:val="center"/>
        </w:trPr>
        <w:tc>
          <w:tcPr>
            <w:tcW w:w="1430" w:type="dxa"/>
          </w:tcPr>
          <w:p w14:paraId="5EDE4FDD" w14:textId="77777777" w:rsidR="00C16EEF" w:rsidRDefault="00000000">
            <w:pPr>
              <w:pStyle w:val="TAL"/>
              <w:rPr>
                <w:kern w:val="2"/>
                <w:szCs w:val="22"/>
              </w:rPr>
            </w:pPr>
            <w:r>
              <w:rPr>
                <w:kern w:val="2"/>
                <w:szCs w:val="22"/>
                <w:lang w:eastAsia="zh-CN"/>
              </w:rPr>
              <w:t>status</w:t>
            </w:r>
          </w:p>
        </w:tc>
        <w:tc>
          <w:tcPr>
            <w:tcW w:w="1006" w:type="dxa"/>
          </w:tcPr>
          <w:p w14:paraId="11AAAAC1" w14:textId="77777777" w:rsidR="00C16EEF" w:rsidRDefault="00000000">
            <w:pPr>
              <w:pStyle w:val="TAL"/>
              <w:rPr>
                <w:kern w:val="2"/>
                <w:szCs w:val="22"/>
              </w:rPr>
            </w:pPr>
            <w:r>
              <w:rPr>
                <w:kern w:val="2"/>
                <w:szCs w:val="22"/>
                <w:lang w:eastAsia="zh-CN"/>
              </w:rPr>
              <w:t>Delivery</w:t>
            </w:r>
            <w:r>
              <w:rPr>
                <w:kern w:val="2"/>
                <w:szCs w:val="22"/>
              </w:rPr>
              <w:t>Status</w:t>
            </w:r>
          </w:p>
        </w:tc>
        <w:tc>
          <w:tcPr>
            <w:tcW w:w="425" w:type="dxa"/>
          </w:tcPr>
          <w:p w14:paraId="5B655CF1" w14:textId="77777777" w:rsidR="00C16EEF" w:rsidRDefault="00000000">
            <w:pPr>
              <w:pStyle w:val="TAC"/>
              <w:rPr>
                <w:kern w:val="2"/>
                <w:szCs w:val="22"/>
              </w:rPr>
            </w:pPr>
            <w:r>
              <w:rPr>
                <w:kern w:val="2"/>
                <w:szCs w:val="22"/>
              </w:rPr>
              <w:t>O</w:t>
            </w:r>
          </w:p>
        </w:tc>
        <w:tc>
          <w:tcPr>
            <w:tcW w:w="1368" w:type="dxa"/>
          </w:tcPr>
          <w:p w14:paraId="5AAB778B" w14:textId="77777777" w:rsidR="00C16EEF" w:rsidRDefault="00000000">
            <w:pPr>
              <w:pStyle w:val="TAL"/>
              <w:rPr>
                <w:kern w:val="2"/>
                <w:szCs w:val="22"/>
              </w:rPr>
            </w:pPr>
            <w:r>
              <w:rPr>
                <w:kern w:val="2"/>
                <w:szCs w:val="22"/>
              </w:rPr>
              <w:t>0..1</w:t>
            </w:r>
          </w:p>
        </w:tc>
        <w:tc>
          <w:tcPr>
            <w:tcW w:w="3438" w:type="dxa"/>
          </w:tcPr>
          <w:p w14:paraId="7F160235" w14:textId="77777777" w:rsidR="00C16EEF" w:rsidRDefault="00000000">
            <w:pPr>
              <w:pStyle w:val="TAL"/>
              <w:rPr>
                <w:kern w:val="2"/>
                <w:szCs w:val="22"/>
              </w:rPr>
            </w:pPr>
            <w:r>
              <w:rPr>
                <w:kern w:val="2"/>
                <w:szCs w:val="22"/>
                <w:lang w:eastAsia="zh-CN"/>
              </w:rPr>
              <w:t>Indicates if delivery is a failure, or if the message is stored for deferred delivery.</w:t>
            </w:r>
          </w:p>
        </w:tc>
        <w:tc>
          <w:tcPr>
            <w:tcW w:w="1998" w:type="dxa"/>
          </w:tcPr>
          <w:p w14:paraId="0A5FAEFB" w14:textId="77777777" w:rsidR="00C16EEF" w:rsidRDefault="00C16EEF">
            <w:pPr>
              <w:pStyle w:val="TAL"/>
              <w:rPr>
                <w:rFonts w:cs="Arial"/>
                <w:kern w:val="2"/>
                <w:szCs w:val="18"/>
              </w:rPr>
            </w:pPr>
          </w:p>
        </w:tc>
      </w:tr>
      <w:tr w:rsidR="00C16EEF" w14:paraId="58CA2B05" w14:textId="77777777">
        <w:trPr>
          <w:jc w:val="center"/>
        </w:trPr>
        <w:tc>
          <w:tcPr>
            <w:tcW w:w="1430" w:type="dxa"/>
          </w:tcPr>
          <w:p w14:paraId="10C5BD58" w14:textId="77777777" w:rsidR="00C16EEF" w:rsidRDefault="00000000">
            <w:pPr>
              <w:pStyle w:val="TAL"/>
              <w:rPr>
                <w:kern w:val="2"/>
                <w:szCs w:val="22"/>
              </w:rPr>
            </w:pPr>
            <w:r>
              <w:rPr>
                <w:kern w:val="2"/>
                <w:szCs w:val="22"/>
                <w:lang w:eastAsia="zh-CN"/>
              </w:rPr>
              <w:t>failureCause</w:t>
            </w:r>
          </w:p>
        </w:tc>
        <w:tc>
          <w:tcPr>
            <w:tcW w:w="1006" w:type="dxa"/>
          </w:tcPr>
          <w:p w14:paraId="0CFD8A33" w14:textId="77777777" w:rsidR="00C16EEF" w:rsidRDefault="00000000">
            <w:pPr>
              <w:pStyle w:val="TAL"/>
              <w:rPr>
                <w:kern w:val="2"/>
                <w:szCs w:val="22"/>
              </w:rPr>
            </w:pPr>
            <w:r>
              <w:rPr>
                <w:kern w:val="2"/>
                <w:szCs w:val="22"/>
              </w:rPr>
              <w:t>string</w:t>
            </w:r>
          </w:p>
        </w:tc>
        <w:tc>
          <w:tcPr>
            <w:tcW w:w="425" w:type="dxa"/>
          </w:tcPr>
          <w:p w14:paraId="75AB86F6" w14:textId="77777777" w:rsidR="00C16EEF" w:rsidRDefault="00000000">
            <w:pPr>
              <w:pStyle w:val="TAC"/>
              <w:rPr>
                <w:kern w:val="2"/>
                <w:szCs w:val="22"/>
                <w:lang w:eastAsia="zh-CN"/>
              </w:rPr>
            </w:pPr>
            <w:r>
              <w:rPr>
                <w:kern w:val="2"/>
                <w:szCs w:val="22"/>
                <w:lang w:eastAsia="zh-CN"/>
              </w:rPr>
              <w:t>C</w:t>
            </w:r>
          </w:p>
        </w:tc>
        <w:tc>
          <w:tcPr>
            <w:tcW w:w="1368" w:type="dxa"/>
          </w:tcPr>
          <w:p w14:paraId="506593A9" w14:textId="77777777" w:rsidR="00C16EEF" w:rsidRDefault="00000000">
            <w:pPr>
              <w:pStyle w:val="TAL"/>
              <w:rPr>
                <w:kern w:val="2"/>
                <w:szCs w:val="22"/>
              </w:rPr>
            </w:pPr>
            <w:r>
              <w:rPr>
                <w:kern w:val="2"/>
                <w:szCs w:val="22"/>
              </w:rPr>
              <w:t>0..1</w:t>
            </w:r>
          </w:p>
        </w:tc>
        <w:tc>
          <w:tcPr>
            <w:tcW w:w="3438" w:type="dxa"/>
          </w:tcPr>
          <w:p w14:paraId="63DEA3D1" w14:textId="77777777" w:rsidR="00C16EEF" w:rsidRDefault="00000000">
            <w:pPr>
              <w:pStyle w:val="TAL"/>
              <w:rPr>
                <w:kern w:val="2"/>
                <w:szCs w:val="22"/>
                <w:lang w:eastAsia="zh-CN"/>
              </w:rPr>
            </w:pPr>
            <w:r>
              <w:rPr>
                <w:kern w:val="2"/>
                <w:szCs w:val="22"/>
              </w:rPr>
              <w:t>The reason for failure.</w:t>
            </w:r>
          </w:p>
          <w:p w14:paraId="6F3F7891" w14:textId="77777777" w:rsidR="00C16EEF" w:rsidRDefault="00000000">
            <w:pPr>
              <w:pStyle w:val="TAL"/>
              <w:rPr>
                <w:kern w:val="2"/>
                <w:szCs w:val="22"/>
                <w:lang w:eastAsia="zh-CN"/>
              </w:rPr>
            </w:pPr>
            <w:r>
              <w:rPr>
                <w:kern w:val="2"/>
                <w:szCs w:val="22"/>
                <w:lang w:eastAsia="zh-CN"/>
              </w:rPr>
              <w:t>May only be present if the DeliveryStatus sets to "DELY_FAILED".</w:t>
            </w:r>
          </w:p>
        </w:tc>
        <w:tc>
          <w:tcPr>
            <w:tcW w:w="1998" w:type="dxa"/>
          </w:tcPr>
          <w:p w14:paraId="7101453D" w14:textId="77777777" w:rsidR="00C16EEF" w:rsidRDefault="00C16EEF">
            <w:pPr>
              <w:pStyle w:val="TAL"/>
              <w:rPr>
                <w:rFonts w:cs="Arial"/>
                <w:kern w:val="2"/>
                <w:szCs w:val="18"/>
              </w:rPr>
            </w:pPr>
          </w:p>
        </w:tc>
      </w:tr>
      <w:tr w:rsidR="00C16EEF" w14:paraId="056EE6DB" w14:textId="77777777">
        <w:trPr>
          <w:jc w:val="center"/>
        </w:trPr>
        <w:tc>
          <w:tcPr>
            <w:tcW w:w="9665" w:type="dxa"/>
            <w:gridSpan w:val="6"/>
          </w:tcPr>
          <w:p w14:paraId="5EE15461" w14:textId="77777777" w:rsidR="00C16EEF" w:rsidRDefault="00000000">
            <w:pPr>
              <w:pStyle w:val="TAN"/>
              <w:widowControl w:val="0"/>
              <w:tabs>
                <w:tab w:val="right" w:leader="dot" w:pos="9639"/>
              </w:tabs>
              <w:ind w:right="425"/>
              <w:rPr>
                <w:szCs w:val="18"/>
              </w:rPr>
            </w:pPr>
            <w:r>
              <w:t>NOTE:</w:t>
            </w:r>
            <w:r>
              <w:tab/>
              <w:t>Either "UE" or "AS" shall be included in the addrType attribute in the Address data type to represent the originating type of message request.</w:t>
            </w:r>
          </w:p>
        </w:tc>
      </w:tr>
    </w:tbl>
    <w:p w14:paraId="0A9B1C54" w14:textId="77777777" w:rsidR="00C16EEF" w:rsidRDefault="00C16EEF">
      <w:pPr>
        <w:rPr>
          <w:lang w:eastAsia="zh-CN"/>
        </w:rPr>
      </w:pPr>
    </w:p>
    <w:p w14:paraId="7B9A81E7" w14:textId="77777777" w:rsidR="00C16EEF" w:rsidRDefault="00000000">
      <w:pPr>
        <w:pStyle w:val="Heading5"/>
        <w:rPr>
          <w:lang w:eastAsia="zh-CN"/>
        </w:rPr>
      </w:pPr>
      <w:bookmarkStart w:id="896" w:name="_Toc93878999"/>
      <w:bookmarkStart w:id="897" w:name="_Toc96996769"/>
      <w:bookmarkStart w:id="898" w:name="_Toc97197175"/>
      <w:bookmarkStart w:id="899" w:name="_Toc153792840"/>
      <w:r>
        <w:rPr>
          <w:lang w:eastAsia="zh-CN"/>
        </w:rPr>
        <w:t>8.2.5.2.5</w:t>
      </w:r>
      <w:r>
        <w:rPr>
          <w:lang w:eastAsia="zh-CN"/>
        </w:rPr>
        <w:tab/>
      </w:r>
      <w:r>
        <w:t>Type:MessageSegmentParameters</w:t>
      </w:r>
      <w:bookmarkEnd w:id="896"/>
      <w:bookmarkEnd w:id="897"/>
      <w:bookmarkEnd w:id="898"/>
      <w:bookmarkEnd w:id="899"/>
    </w:p>
    <w:p w14:paraId="71766E61" w14:textId="77777777" w:rsidR="00C16EEF" w:rsidRDefault="00000000">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6EEF" w14:paraId="2A390629" w14:textId="77777777">
        <w:trPr>
          <w:jc w:val="center"/>
        </w:trPr>
        <w:tc>
          <w:tcPr>
            <w:tcW w:w="1430" w:type="dxa"/>
            <w:shd w:val="clear" w:color="auto" w:fill="C0C0C0"/>
          </w:tcPr>
          <w:p w14:paraId="67757BFE" w14:textId="77777777" w:rsidR="00C16EEF" w:rsidRDefault="00000000">
            <w:pPr>
              <w:pStyle w:val="TAH"/>
              <w:rPr>
                <w:kern w:val="2"/>
                <w:szCs w:val="22"/>
              </w:rPr>
            </w:pPr>
            <w:r>
              <w:rPr>
                <w:kern w:val="2"/>
                <w:szCs w:val="22"/>
              </w:rPr>
              <w:t>Attribute name</w:t>
            </w:r>
          </w:p>
        </w:tc>
        <w:tc>
          <w:tcPr>
            <w:tcW w:w="1006" w:type="dxa"/>
            <w:shd w:val="clear" w:color="auto" w:fill="C0C0C0"/>
          </w:tcPr>
          <w:p w14:paraId="2122A9C0" w14:textId="77777777" w:rsidR="00C16EEF" w:rsidRDefault="00000000">
            <w:pPr>
              <w:pStyle w:val="TAH"/>
              <w:rPr>
                <w:kern w:val="2"/>
                <w:szCs w:val="22"/>
              </w:rPr>
            </w:pPr>
            <w:r>
              <w:rPr>
                <w:kern w:val="2"/>
                <w:szCs w:val="22"/>
              </w:rPr>
              <w:t>Data type</w:t>
            </w:r>
          </w:p>
        </w:tc>
        <w:tc>
          <w:tcPr>
            <w:tcW w:w="425" w:type="dxa"/>
            <w:shd w:val="clear" w:color="auto" w:fill="C0C0C0"/>
          </w:tcPr>
          <w:p w14:paraId="49D6E27F" w14:textId="77777777" w:rsidR="00C16EEF" w:rsidRDefault="00000000">
            <w:pPr>
              <w:pStyle w:val="TAH"/>
              <w:rPr>
                <w:kern w:val="2"/>
                <w:szCs w:val="22"/>
              </w:rPr>
            </w:pPr>
            <w:r>
              <w:rPr>
                <w:kern w:val="2"/>
                <w:szCs w:val="22"/>
              </w:rPr>
              <w:t>P</w:t>
            </w:r>
          </w:p>
        </w:tc>
        <w:tc>
          <w:tcPr>
            <w:tcW w:w="1368" w:type="dxa"/>
            <w:shd w:val="clear" w:color="auto" w:fill="C0C0C0"/>
          </w:tcPr>
          <w:p w14:paraId="53BC015F" w14:textId="77777777" w:rsidR="00C16EEF" w:rsidRDefault="00000000">
            <w:pPr>
              <w:pStyle w:val="TAH"/>
              <w:jc w:val="left"/>
              <w:rPr>
                <w:kern w:val="2"/>
                <w:szCs w:val="22"/>
              </w:rPr>
            </w:pPr>
            <w:r>
              <w:rPr>
                <w:kern w:val="2"/>
                <w:szCs w:val="22"/>
              </w:rPr>
              <w:t>Cardinality</w:t>
            </w:r>
          </w:p>
        </w:tc>
        <w:tc>
          <w:tcPr>
            <w:tcW w:w="3438" w:type="dxa"/>
            <w:shd w:val="clear" w:color="auto" w:fill="C0C0C0"/>
          </w:tcPr>
          <w:p w14:paraId="6E8D6E2E" w14:textId="77777777" w:rsidR="00C16EEF" w:rsidRDefault="00000000">
            <w:pPr>
              <w:pStyle w:val="TAH"/>
              <w:rPr>
                <w:rFonts w:cs="Arial"/>
                <w:kern w:val="2"/>
                <w:szCs w:val="18"/>
              </w:rPr>
            </w:pPr>
            <w:r>
              <w:rPr>
                <w:rFonts w:cs="Arial"/>
                <w:kern w:val="2"/>
                <w:szCs w:val="18"/>
              </w:rPr>
              <w:t>Description</w:t>
            </w:r>
          </w:p>
        </w:tc>
        <w:tc>
          <w:tcPr>
            <w:tcW w:w="1998" w:type="dxa"/>
            <w:shd w:val="clear" w:color="auto" w:fill="C0C0C0"/>
          </w:tcPr>
          <w:p w14:paraId="42C8BE4A" w14:textId="77777777" w:rsidR="00C16EEF" w:rsidRDefault="00000000">
            <w:pPr>
              <w:pStyle w:val="TAH"/>
              <w:rPr>
                <w:rFonts w:cs="Arial"/>
                <w:kern w:val="2"/>
                <w:szCs w:val="18"/>
              </w:rPr>
            </w:pPr>
            <w:r>
              <w:rPr>
                <w:kern w:val="2"/>
                <w:szCs w:val="22"/>
              </w:rPr>
              <w:t>Applicability</w:t>
            </w:r>
          </w:p>
        </w:tc>
      </w:tr>
      <w:tr w:rsidR="00C16EEF" w14:paraId="4F754825" w14:textId="77777777">
        <w:trPr>
          <w:jc w:val="center"/>
        </w:trPr>
        <w:tc>
          <w:tcPr>
            <w:tcW w:w="1430" w:type="dxa"/>
          </w:tcPr>
          <w:p w14:paraId="68AE0E3C" w14:textId="77777777" w:rsidR="00C16EEF" w:rsidRDefault="00000000">
            <w:pPr>
              <w:pStyle w:val="TAL"/>
              <w:rPr>
                <w:kern w:val="2"/>
                <w:szCs w:val="22"/>
              </w:rPr>
            </w:pPr>
            <w:r>
              <w:rPr>
                <w:kern w:val="2"/>
                <w:szCs w:val="22"/>
                <w:lang w:eastAsia="zh-CN"/>
              </w:rPr>
              <w:t>segId</w:t>
            </w:r>
          </w:p>
        </w:tc>
        <w:tc>
          <w:tcPr>
            <w:tcW w:w="1006" w:type="dxa"/>
          </w:tcPr>
          <w:p w14:paraId="78650E9A" w14:textId="77777777" w:rsidR="00C16EEF" w:rsidRDefault="00000000">
            <w:pPr>
              <w:pStyle w:val="TAL"/>
              <w:rPr>
                <w:kern w:val="2"/>
                <w:szCs w:val="22"/>
              </w:rPr>
            </w:pPr>
            <w:r>
              <w:rPr>
                <w:kern w:val="2"/>
                <w:szCs w:val="22"/>
              </w:rPr>
              <w:t>string</w:t>
            </w:r>
          </w:p>
        </w:tc>
        <w:tc>
          <w:tcPr>
            <w:tcW w:w="425" w:type="dxa"/>
          </w:tcPr>
          <w:p w14:paraId="57EE1EFB" w14:textId="77777777" w:rsidR="00C16EEF" w:rsidRDefault="00000000">
            <w:pPr>
              <w:pStyle w:val="TAC"/>
              <w:rPr>
                <w:kern w:val="2"/>
                <w:szCs w:val="22"/>
              </w:rPr>
            </w:pPr>
            <w:r>
              <w:rPr>
                <w:kern w:val="2"/>
                <w:szCs w:val="22"/>
              </w:rPr>
              <w:t>O</w:t>
            </w:r>
          </w:p>
        </w:tc>
        <w:tc>
          <w:tcPr>
            <w:tcW w:w="1368" w:type="dxa"/>
          </w:tcPr>
          <w:p w14:paraId="652778E5" w14:textId="77777777" w:rsidR="00C16EEF" w:rsidRDefault="00000000">
            <w:pPr>
              <w:pStyle w:val="TAL"/>
              <w:rPr>
                <w:kern w:val="2"/>
                <w:szCs w:val="22"/>
              </w:rPr>
            </w:pPr>
            <w:r>
              <w:rPr>
                <w:kern w:val="2"/>
                <w:szCs w:val="22"/>
              </w:rPr>
              <w:t>0..1</w:t>
            </w:r>
          </w:p>
        </w:tc>
        <w:tc>
          <w:tcPr>
            <w:tcW w:w="3438" w:type="dxa"/>
          </w:tcPr>
          <w:p w14:paraId="3655D0BE" w14:textId="77777777" w:rsidR="00C16EEF" w:rsidRDefault="00000000">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1535E3EA" w14:textId="77777777" w:rsidR="00C16EEF" w:rsidRDefault="00C16EEF">
            <w:pPr>
              <w:pStyle w:val="TAL"/>
              <w:rPr>
                <w:rFonts w:cs="Arial"/>
                <w:kern w:val="2"/>
                <w:szCs w:val="18"/>
              </w:rPr>
            </w:pPr>
          </w:p>
        </w:tc>
      </w:tr>
      <w:tr w:rsidR="00C16EEF" w14:paraId="33427A95" w14:textId="77777777">
        <w:trPr>
          <w:jc w:val="center"/>
        </w:trPr>
        <w:tc>
          <w:tcPr>
            <w:tcW w:w="1430" w:type="dxa"/>
          </w:tcPr>
          <w:p w14:paraId="615D9FDC" w14:textId="77777777" w:rsidR="00C16EEF" w:rsidRDefault="00000000">
            <w:pPr>
              <w:pStyle w:val="TAL"/>
              <w:rPr>
                <w:kern w:val="2"/>
                <w:szCs w:val="22"/>
              </w:rPr>
            </w:pPr>
            <w:r>
              <w:rPr>
                <w:kern w:val="2"/>
                <w:szCs w:val="22"/>
                <w:lang w:eastAsia="zh-CN"/>
              </w:rPr>
              <w:t>totalSegCount</w:t>
            </w:r>
          </w:p>
        </w:tc>
        <w:tc>
          <w:tcPr>
            <w:tcW w:w="1006" w:type="dxa"/>
          </w:tcPr>
          <w:p w14:paraId="5FCAB4C1" w14:textId="77777777" w:rsidR="00C16EEF" w:rsidRDefault="00000000">
            <w:pPr>
              <w:pStyle w:val="TAL"/>
              <w:rPr>
                <w:kern w:val="2"/>
                <w:szCs w:val="22"/>
                <w:lang w:eastAsia="zh-CN"/>
              </w:rPr>
            </w:pPr>
            <w:r>
              <w:rPr>
                <w:kern w:val="2"/>
                <w:szCs w:val="22"/>
                <w:lang w:eastAsia="zh-CN"/>
              </w:rPr>
              <w:t>integer</w:t>
            </w:r>
          </w:p>
        </w:tc>
        <w:tc>
          <w:tcPr>
            <w:tcW w:w="425" w:type="dxa"/>
          </w:tcPr>
          <w:p w14:paraId="7E853749" w14:textId="77777777" w:rsidR="00C16EEF" w:rsidRDefault="00000000">
            <w:pPr>
              <w:pStyle w:val="TAC"/>
              <w:rPr>
                <w:kern w:val="2"/>
                <w:szCs w:val="22"/>
              </w:rPr>
            </w:pPr>
            <w:r>
              <w:rPr>
                <w:kern w:val="2"/>
                <w:szCs w:val="22"/>
              </w:rPr>
              <w:t>O</w:t>
            </w:r>
          </w:p>
        </w:tc>
        <w:tc>
          <w:tcPr>
            <w:tcW w:w="1368" w:type="dxa"/>
          </w:tcPr>
          <w:p w14:paraId="57A6F04B" w14:textId="77777777" w:rsidR="00C16EEF" w:rsidRDefault="00000000">
            <w:pPr>
              <w:pStyle w:val="TAL"/>
              <w:rPr>
                <w:kern w:val="2"/>
                <w:szCs w:val="22"/>
              </w:rPr>
            </w:pPr>
            <w:r>
              <w:rPr>
                <w:kern w:val="2"/>
                <w:szCs w:val="22"/>
              </w:rPr>
              <w:t>0..1</w:t>
            </w:r>
          </w:p>
        </w:tc>
        <w:tc>
          <w:tcPr>
            <w:tcW w:w="3438" w:type="dxa"/>
          </w:tcPr>
          <w:p w14:paraId="3A5D41FE" w14:textId="77777777" w:rsidR="00C16EEF" w:rsidRDefault="00000000">
            <w:pPr>
              <w:pStyle w:val="TAL"/>
              <w:rPr>
                <w:kern w:val="2"/>
                <w:szCs w:val="22"/>
              </w:rPr>
            </w:pPr>
            <w:r>
              <w:rPr>
                <w:kern w:val="2"/>
                <w:szCs w:val="22"/>
              </w:rPr>
              <w:t>Indicates the total number of segments for the message.</w:t>
            </w:r>
          </w:p>
        </w:tc>
        <w:tc>
          <w:tcPr>
            <w:tcW w:w="1998" w:type="dxa"/>
          </w:tcPr>
          <w:p w14:paraId="26B97176" w14:textId="77777777" w:rsidR="00C16EEF" w:rsidRDefault="00C16EEF">
            <w:pPr>
              <w:pStyle w:val="TAL"/>
              <w:rPr>
                <w:rFonts w:cs="Arial"/>
                <w:kern w:val="2"/>
                <w:szCs w:val="18"/>
              </w:rPr>
            </w:pPr>
          </w:p>
        </w:tc>
      </w:tr>
      <w:tr w:rsidR="00C16EEF" w14:paraId="4DEECA17" w14:textId="77777777">
        <w:trPr>
          <w:jc w:val="center"/>
        </w:trPr>
        <w:tc>
          <w:tcPr>
            <w:tcW w:w="1430" w:type="dxa"/>
          </w:tcPr>
          <w:p w14:paraId="1865813F" w14:textId="77777777" w:rsidR="00C16EEF" w:rsidRDefault="00000000">
            <w:pPr>
              <w:pStyle w:val="TAL"/>
              <w:rPr>
                <w:kern w:val="2"/>
                <w:szCs w:val="22"/>
              </w:rPr>
            </w:pPr>
            <w:r>
              <w:rPr>
                <w:kern w:val="2"/>
                <w:szCs w:val="22"/>
                <w:lang w:eastAsia="zh-CN"/>
              </w:rPr>
              <w:t>segNumb</w:t>
            </w:r>
          </w:p>
        </w:tc>
        <w:tc>
          <w:tcPr>
            <w:tcW w:w="1006" w:type="dxa"/>
          </w:tcPr>
          <w:p w14:paraId="091BFC92" w14:textId="77777777" w:rsidR="00C16EEF" w:rsidRDefault="00000000">
            <w:pPr>
              <w:pStyle w:val="TAL"/>
              <w:rPr>
                <w:kern w:val="2"/>
                <w:szCs w:val="22"/>
                <w:lang w:eastAsia="zh-CN"/>
              </w:rPr>
            </w:pPr>
            <w:r>
              <w:rPr>
                <w:kern w:val="2"/>
                <w:szCs w:val="22"/>
                <w:lang w:eastAsia="zh-CN"/>
              </w:rPr>
              <w:t>integer</w:t>
            </w:r>
          </w:p>
        </w:tc>
        <w:tc>
          <w:tcPr>
            <w:tcW w:w="425" w:type="dxa"/>
          </w:tcPr>
          <w:p w14:paraId="11B526BD" w14:textId="77777777" w:rsidR="00C16EEF" w:rsidRDefault="00000000">
            <w:pPr>
              <w:pStyle w:val="TAC"/>
              <w:rPr>
                <w:kern w:val="2"/>
                <w:szCs w:val="22"/>
              </w:rPr>
            </w:pPr>
            <w:r>
              <w:rPr>
                <w:kern w:val="2"/>
                <w:szCs w:val="22"/>
              </w:rPr>
              <w:t>O</w:t>
            </w:r>
          </w:p>
        </w:tc>
        <w:tc>
          <w:tcPr>
            <w:tcW w:w="1368" w:type="dxa"/>
          </w:tcPr>
          <w:p w14:paraId="6D9BCEE3" w14:textId="77777777" w:rsidR="00C16EEF" w:rsidRDefault="00000000">
            <w:pPr>
              <w:pStyle w:val="TAL"/>
              <w:rPr>
                <w:kern w:val="2"/>
                <w:szCs w:val="22"/>
              </w:rPr>
            </w:pPr>
            <w:r>
              <w:rPr>
                <w:kern w:val="2"/>
                <w:szCs w:val="22"/>
              </w:rPr>
              <w:t>0..1</w:t>
            </w:r>
          </w:p>
        </w:tc>
        <w:tc>
          <w:tcPr>
            <w:tcW w:w="3438" w:type="dxa"/>
          </w:tcPr>
          <w:p w14:paraId="0D5CDD71" w14:textId="77777777" w:rsidR="00C16EEF" w:rsidRDefault="00000000">
            <w:pPr>
              <w:pStyle w:val="TAL"/>
              <w:rPr>
                <w:kern w:val="2"/>
                <w:szCs w:val="22"/>
              </w:rPr>
            </w:pPr>
            <w:r>
              <w:rPr>
                <w:kern w:val="2"/>
                <w:szCs w:val="22"/>
                <w:lang w:eastAsia="zh-CN"/>
              </w:rPr>
              <w:t>Indicates segmented message number of each segmented message within a set of segmented messages.</w:t>
            </w:r>
          </w:p>
        </w:tc>
        <w:tc>
          <w:tcPr>
            <w:tcW w:w="1998" w:type="dxa"/>
          </w:tcPr>
          <w:p w14:paraId="3EA7FF02" w14:textId="77777777" w:rsidR="00C16EEF" w:rsidRDefault="00C16EEF">
            <w:pPr>
              <w:pStyle w:val="TAL"/>
              <w:rPr>
                <w:rFonts w:cs="Arial"/>
                <w:kern w:val="2"/>
                <w:szCs w:val="18"/>
              </w:rPr>
            </w:pPr>
          </w:p>
        </w:tc>
      </w:tr>
      <w:tr w:rsidR="00C16EEF" w14:paraId="3ED5C9AE" w14:textId="77777777">
        <w:trPr>
          <w:jc w:val="center"/>
        </w:trPr>
        <w:tc>
          <w:tcPr>
            <w:tcW w:w="1430" w:type="dxa"/>
          </w:tcPr>
          <w:p w14:paraId="5CCBB071" w14:textId="77777777" w:rsidR="00C16EEF" w:rsidRDefault="00000000">
            <w:pPr>
              <w:pStyle w:val="TAL"/>
              <w:rPr>
                <w:kern w:val="2"/>
                <w:szCs w:val="22"/>
              </w:rPr>
            </w:pPr>
            <w:r>
              <w:rPr>
                <w:kern w:val="2"/>
                <w:szCs w:val="22"/>
                <w:lang w:eastAsia="zh-CN"/>
              </w:rPr>
              <w:t>lastSegFlag</w:t>
            </w:r>
          </w:p>
        </w:tc>
        <w:tc>
          <w:tcPr>
            <w:tcW w:w="1006" w:type="dxa"/>
          </w:tcPr>
          <w:p w14:paraId="0D3CC1F6" w14:textId="77777777" w:rsidR="00C16EEF" w:rsidRDefault="00000000">
            <w:pPr>
              <w:pStyle w:val="TAL"/>
              <w:rPr>
                <w:kern w:val="2"/>
                <w:szCs w:val="22"/>
                <w:lang w:eastAsia="zh-CN"/>
              </w:rPr>
            </w:pPr>
            <w:r>
              <w:rPr>
                <w:kern w:val="2"/>
                <w:szCs w:val="22"/>
                <w:lang w:eastAsia="zh-CN"/>
              </w:rPr>
              <w:t>boolean</w:t>
            </w:r>
          </w:p>
        </w:tc>
        <w:tc>
          <w:tcPr>
            <w:tcW w:w="425" w:type="dxa"/>
          </w:tcPr>
          <w:p w14:paraId="6EE9A4D9" w14:textId="77777777" w:rsidR="00C16EEF" w:rsidRDefault="00000000">
            <w:pPr>
              <w:pStyle w:val="TAC"/>
              <w:rPr>
                <w:kern w:val="2"/>
                <w:szCs w:val="22"/>
              </w:rPr>
            </w:pPr>
            <w:r>
              <w:rPr>
                <w:kern w:val="2"/>
                <w:szCs w:val="22"/>
              </w:rPr>
              <w:t>O</w:t>
            </w:r>
          </w:p>
        </w:tc>
        <w:tc>
          <w:tcPr>
            <w:tcW w:w="1368" w:type="dxa"/>
          </w:tcPr>
          <w:p w14:paraId="146618AA" w14:textId="77777777" w:rsidR="00C16EEF" w:rsidRDefault="00000000">
            <w:pPr>
              <w:pStyle w:val="TAL"/>
            </w:pPr>
            <w:r>
              <w:t>0..1</w:t>
            </w:r>
          </w:p>
        </w:tc>
        <w:tc>
          <w:tcPr>
            <w:tcW w:w="3438" w:type="dxa"/>
          </w:tcPr>
          <w:p w14:paraId="2BCCE0BD" w14:textId="77777777" w:rsidR="00C16EEF" w:rsidRDefault="00000000">
            <w:pPr>
              <w:pStyle w:val="TAL"/>
            </w:pPr>
            <w:r>
              <w:t>An indicator of whether this segmented message is the last segment in the set of segmented messages or not.</w:t>
            </w:r>
          </w:p>
          <w:p w14:paraId="6DD6883A" w14:textId="77777777" w:rsidR="00C16EEF" w:rsidRDefault="00000000">
            <w:pPr>
              <w:pStyle w:val="TAL"/>
            </w:pPr>
            <w:r>
              <w:t>Set to "true" if the segmented message is the last segment in the set of segmented messages. otherwise set to "false". Default value is "false".</w:t>
            </w:r>
          </w:p>
        </w:tc>
        <w:tc>
          <w:tcPr>
            <w:tcW w:w="1998" w:type="dxa"/>
          </w:tcPr>
          <w:p w14:paraId="5A35038B" w14:textId="77777777" w:rsidR="00C16EEF" w:rsidRDefault="00C16EEF">
            <w:pPr>
              <w:pStyle w:val="TAL"/>
              <w:rPr>
                <w:szCs w:val="18"/>
              </w:rPr>
            </w:pPr>
          </w:p>
        </w:tc>
      </w:tr>
    </w:tbl>
    <w:p w14:paraId="2AA6FE6A" w14:textId="77777777" w:rsidR="00C16EEF" w:rsidRDefault="00C16EEF">
      <w:pPr>
        <w:rPr>
          <w:lang w:eastAsia="zh-CN"/>
        </w:rPr>
      </w:pPr>
    </w:p>
    <w:p w14:paraId="637AF90E" w14:textId="77777777" w:rsidR="00C16EEF" w:rsidRDefault="00000000">
      <w:pPr>
        <w:pStyle w:val="Heading5"/>
        <w:rPr>
          <w:lang w:eastAsia="zh-CN"/>
        </w:rPr>
      </w:pPr>
      <w:bookmarkStart w:id="900" w:name="_Toc93879000"/>
      <w:bookmarkStart w:id="901" w:name="_Toc97197176"/>
      <w:bookmarkStart w:id="902" w:name="_Toc96996770"/>
      <w:bookmarkStart w:id="903" w:name="_Toc153792841"/>
      <w:r>
        <w:rPr>
          <w:lang w:eastAsia="zh-CN"/>
        </w:rPr>
        <w:t>8.2.5.2.6</w:t>
      </w:r>
      <w:r>
        <w:rPr>
          <w:lang w:eastAsia="zh-CN"/>
        </w:rPr>
        <w:tab/>
      </w:r>
      <w:r>
        <w:t>Type:StoreAndForwardParameters</w:t>
      </w:r>
      <w:bookmarkEnd w:id="900"/>
      <w:bookmarkEnd w:id="901"/>
      <w:bookmarkEnd w:id="902"/>
      <w:bookmarkEnd w:id="903"/>
    </w:p>
    <w:p w14:paraId="7FB17209" w14:textId="77777777" w:rsidR="00C16EEF" w:rsidRDefault="00000000">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6EEF" w14:paraId="4A00B443" w14:textId="77777777">
        <w:trPr>
          <w:jc w:val="center"/>
        </w:trPr>
        <w:tc>
          <w:tcPr>
            <w:tcW w:w="1430" w:type="dxa"/>
            <w:shd w:val="clear" w:color="auto" w:fill="C0C0C0"/>
          </w:tcPr>
          <w:p w14:paraId="5570CF4F" w14:textId="77777777" w:rsidR="00C16EEF" w:rsidRDefault="00000000">
            <w:pPr>
              <w:pStyle w:val="TAH"/>
              <w:rPr>
                <w:kern w:val="2"/>
                <w:szCs w:val="22"/>
              </w:rPr>
            </w:pPr>
            <w:r>
              <w:rPr>
                <w:kern w:val="2"/>
                <w:szCs w:val="22"/>
              </w:rPr>
              <w:t>Attribute name</w:t>
            </w:r>
          </w:p>
        </w:tc>
        <w:tc>
          <w:tcPr>
            <w:tcW w:w="1006" w:type="dxa"/>
            <w:shd w:val="clear" w:color="auto" w:fill="C0C0C0"/>
          </w:tcPr>
          <w:p w14:paraId="63CDF645" w14:textId="77777777" w:rsidR="00C16EEF" w:rsidRDefault="00000000">
            <w:pPr>
              <w:pStyle w:val="TAH"/>
              <w:rPr>
                <w:kern w:val="2"/>
                <w:szCs w:val="22"/>
              </w:rPr>
            </w:pPr>
            <w:r>
              <w:rPr>
                <w:kern w:val="2"/>
                <w:szCs w:val="22"/>
              </w:rPr>
              <w:t>Data type</w:t>
            </w:r>
          </w:p>
        </w:tc>
        <w:tc>
          <w:tcPr>
            <w:tcW w:w="425" w:type="dxa"/>
            <w:shd w:val="clear" w:color="auto" w:fill="C0C0C0"/>
          </w:tcPr>
          <w:p w14:paraId="6F6D9678" w14:textId="77777777" w:rsidR="00C16EEF" w:rsidRDefault="00000000">
            <w:pPr>
              <w:pStyle w:val="TAH"/>
              <w:rPr>
                <w:kern w:val="2"/>
                <w:szCs w:val="22"/>
              </w:rPr>
            </w:pPr>
            <w:r>
              <w:rPr>
                <w:kern w:val="2"/>
                <w:szCs w:val="22"/>
              </w:rPr>
              <w:t>P</w:t>
            </w:r>
          </w:p>
        </w:tc>
        <w:tc>
          <w:tcPr>
            <w:tcW w:w="1368" w:type="dxa"/>
            <w:shd w:val="clear" w:color="auto" w:fill="C0C0C0"/>
          </w:tcPr>
          <w:p w14:paraId="5A327EE4" w14:textId="77777777" w:rsidR="00C16EEF" w:rsidRDefault="00000000">
            <w:pPr>
              <w:pStyle w:val="TAH"/>
              <w:jc w:val="left"/>
              <w:rPr>
                <w:kern w:val="2"/>
                <w:szCs w:val="22"/>
              </w:rPr>
            </w:pPr>
            <w:r>
              <w:rPr>
                <w:kern w:val="2"/>
                <w:szCs w:val="22"/>
              </w:rPr>
              <w:t>Cardinality</w:t>
            </w:r>
          </w:p>
        </w:tc>
        <w:tc>
          <w:tcPr>
            <w:tcW w:w="3438" w:type="dxa"/>
            <w:shd w:val="clear" w:color="auto" w:fill="C0C0C0"/>
          </w:tcPr>
          <w:p w14:paraId="5E3AD00F" w14:textId="77777777" w:rsidR="00C16EEF" w:rsidRDefault="00000000">
            <w:pPr>
              <w:pStyle w:val="TAH"/>
              <w:rPr>
                <w:rFonts w:cs="Arial"/>
                <w:kern w:val="2"/>
                <w:szCs w:val="18"/>
              </w:rPr>
            </w:pPr>
            <w:r>
              <w:rPr>
                <w:rFonts w:cs="Arial"/>
                <w:kern w:val="2"/>
                <w:szCs w:val="18"/>
              </w:rPr>
              <w:t>Description</w:t>
            </w:r>
          </w:p>
        </w:tc>
        <w:tc>
          <w:tcPr>
            <w:tcW w:w="1998" w:type="dxa"/>
            <w:shd w:val="clear" w:color="auto" w:fill="C0C0C0"/>
          </w:tcPr>
          <w:p w14:paraId="114CCA7C" w14:textId="77777777" w:rsidR="00C16EEF" w:rsidRDefault="00000000">
            <w:pPr>
              <w:pStyle w:val="TAH"/>
              <w:rPr>
                <w:rFonts w:cs="Arial"/>
                <w:kern w:val="2"/>
                <w:szCs w:val="18"/>
              </w:rPr>
            </w:pPr>
            <w:r>
              <w:rPr>
                <w:kern w:val="2"/>
                <w:szCs w:val="22"/>
              </w:rPr>
              <w:t>Applicability</w:t>
            </w:r>
          </w:p>
        </w:tc>
      </w:tr>
      <w:tr w:rsidR="00C16EEF" w14:paraId="77935466" w14:textId="77777777">
        <w:trPr>
          <w:jc w:val="center"/>
        </w:trPr>
        <w:tc>
          <w:tcPr>
            <w:tcW w:w="1430" w:type="dxa"/>
          </w:tcPr>
          <w:p w14:paraId="1810578B" w14:textId="77777777" w:rsidR="00C16EEF" w:rsidRDefault="00000000">
            <w:pPr>
              <w:pStyle w:val="TAL"/>
              <w:rPr>
                <w:kern w:val="2"/>
                <w:szCs w:val="22"/>
              </w:rPr>
            </w:pPr>
            <w:r>
              <w:rPr>
                <w:kern w:val="2"/>
                <w:szCs w:val="22"/>
              </w:rPr>
              <w:t>exprTime</w:t>
            </w:r>
          </w:p>
        </w:tc>
        <w:tc>
          <w:tcPr>
            <w:tcW w:w="1006" w:type="dxa"/>
          </w:tcPr>
          <w:p w14:paraId="45FB23DF" w14:textId="77777777" w:rsidR="00C16EEF" w:rsidRDefault="00000000">
            <w:pPr>
              <w:pStyle w:val="TAL"/>
              <w:rPr>
                <w:kern w:val="2"/>
                <w:szCs w:val="22"/>
                <w:lang w:eastAsia="zh-CN"/>
              </w:rPr>
            </w:pPr>
            <w:r>
              <w:rPr>
                <w:kern w:val="2"/>
                <w:szCs w:val="22"/>
                <w:lang w:eastAsia="zh-CN"/>
              </w:rPr>
              <w:t>DateTime</w:t>
            </w:r>
          </w:p>
        </w:tc>
        <w:tc>
          <w:tcPr>
            <w:tcW w:w="425" w:type="dxa"/>
          </w:tcPr>
          <w:p w14:paraId="4E9BFA94" w14:textId="77777777" w:rsidR="00C16EEF" w:rsidRDefault="00000000">
            <w:pPr>
              <w:pStyle w:val="TAC"/>
              <w:rPr>
                <w:kern w:val="2"/>
                <w:szCs w:val="22"/>
              </w:rPr>
            </w:pPr>
            <w:r>
              <w:rPr>
                <w:kern w:val="2"/>
                <w:szCs w:val="22"/>
              </w:rPr>
              <w:t>O</w:t>
            </w:r>
          </w:p>
        </w:tc>
        <w:tc>
          <w:tcPr>
            <w:tcW w:w="1368" w:type="dxa"/>
          </w:tcPr>
          <w:p w14:paraId="50E8CE11" w14:textId="77777777" w:rsidR="00C16EEF" w:rsidRDefault="00000000">
            <w:pPr>
              <w:pStyle w:val="TAL"/>
              <w:rPr>
                <w:kern w:val="2"/>
                <w:szCs w:val="22"/>
              </w:rPr>
            </w:pPr>
            <w:r>
              <w:rPr>
                <w:kern w:val="2"/>
                <w:szCs w:val="22"/>
              </w:rPr>
              <w:t>0..1</w:t>
            </w:r>
          </w:p>
        </w:tc>
        <w:tc>
          <w:tcPr>
            <w:tcW w:w="3438" w:type="dxa"/>
          </w:tcPr>
          <w:p w14:paraId="0E3634E6" w14:textId="77777777" w:rsidR="00C16EEF" w:rsidRDefault="00000000">
            <w:pPr>
              <w:pStyle w:val="TAL"/>
              <w:rPr>
                <w:rFonts w:cs="Arial"/>
                <w:kern w:val="2"/>
                <w:szCs w:val="18"/>
              </w:rPr>
            </w:pPr>
            <w:r>
              <w:rPr>
                <w:rFonts w:cs="Arial"/>
                <w:kern w:val="2"/>
                <w:szCs w:val="18"/>
              </w:rPr>
              <w:t>Indicates message expiration time.</w:t>
            </w:r>
          </w:p>
        </w:tc>
        <w:tc>
          <w:tcPr>
            <w:tcW w:w="1998" w:type="dxa"/>
          </w:tcPr>
          <w:p w14:paraId="50982369" w14:textId="77777777" w:rsidR="00C16EEF" w:rsidRDefault="00C16EEF">
            <w:pPr>
              <w:pStyle w:val="TAL"/>
              <w:rPr>
                <w:rFonts w:cs="Arial"/>
                <w:kern w:val="2"/>
                <w:szCs w:val="18"/>
              </w:rPr>
            </w:pPr>
          </w:p>
        </w:tc>
      </w:tr>
    </w:tbl>
    <w:p w14:paraId="6A19C46A" w14:textId="77777777" w:rsidR="00C16EEF" w:rsidRDefault="00C16EEF">
      <w:pPr>
        <w:rPr>
          <w:lang w:eastAsia="zh-CN"/>
        </w:rPr>
      </w:pPr>
    </w:p>
    <w:p w14:paraId="7990FDFB" w14:textId="77777777" w:rsidR="00C16EEF" w:rsidRDefault="00000000">
      <w:pPr>
        <w:pStyle w:val="Heading5"/>
        <w:rPr>
          <w:lang w:eastAsia="zh-CN"/>
        </w:rPr>
      </w:pPr>
      <w:bookmarkStart w:id="904" w:name="_Toc93879001"/>
      <w:bookmarkStart w:id="905" w:name="_Toc96996771"/>
      <w:bookmarkStart w:id="906" w:name="_Toc97197177"/>
      <w:bookmarkStart w:id="907" w:name="_Toc153792842"/>
      <w:r>
        <w:rPr>
          <w:lang w:eastAsia="zh-CN"/>
        </w:rPr>
        <w:lastRenderedPageBreak/>
        <w:t>8.2.5.2.7</w:t>
      </w:r>
      <w:r>
        <w:rPr>
          <w:lang w:eastAsia="zh-CN"/>
        </w:rPr>
        <w:tab/>
      </w:r>
      <w:r>
        <w:t>Type:DeliveryStatusReport</w:t>
      </w:r>
      <w:bookmarkEnd w:id="904"/>
      <w:bookmarkEnd w:id="905"/>
      <w:bookmarkEnd w:id="906"/>
      <w:bookmarkEnd w:id="907"/>
    </w:p>
    <w:p w14:paraId="4A6C8077" w14:textId="77777777" w:rsidR="00C16EEF" w:rsidRDefault="00000000">
      <w:pPr>
        <w:pStyle w:val="TH"/>
      </w:pPr>
      <w:r>
        <w:rPr>
          <w:lang w:eastAsia="zh-CN"/>
        </w:rPr>
        <w:t>Ta</w:t>
      </w:r>
      <w:r>
        <w:t>ble 8.</w:t>
      </w:r>
      <w:r>
        <w:rPr>
          <w:lang w:eastAsia="zh-CN"/>
        </w:rPr>
        <w:t>2</w:t>
      </w:r>
      <w:r>
        <w:t>.5.2.</w:t>
      </w:r>
      <w:r>
        <w:rPr>
          <w:lang w:eastAsia="zh-CN"/>
        </w:rPr>
        <w:t>5</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6EEF" w14:paraId="54F9639A" w14:textId="77777777">
        <w:trPr>
          <w:jc w:val="center"/>
        </w:trPr>
        <w:tc>
          <w:tcPr>
            <w:tcW w:w="1430" w:type="dxa"/>
            <w:shd w:val="clear" w:color="auto" w:fill="C0C0C0"/>
          </w:tcPr>
          <w:p w14:paraId="3F893FDB" w14:textId="77777777" w:rsidR="00C16EEF" w:rsidRDefault="00000000">
            <w:pPr>
              <w:pStyle w:val="TAH"/>
              <w:rPr>
                <w:kern w:val="2"/>
                <w:szCs w:val="22"/>
              </w:rPr>
            </w:pPr>
            <w:r>
              <w:rPr>
                <w:kern w:val="2"/>
                <w:szCs w:val="22"/>
              </w:rPr>
              <w:t>Attribute name</w:t>
            </w:r>
          </w:p>
        </w:tc>
        <w:tc>
          <w:tcPr>
            <w:tcW w:w="1006" w:type="dxa"/>
            <w:shd w:val="clear" w:color="auto" w:fill="C0C0C0"/>
          </w:tcPr>
          <w:p w14:paraId="0F637A3F" w14:textId="77777777" w:rsidR="00C16EEF" w:rsidRDefault="00000000">
            <w:pPr>
              <w:pStyle w:val="TAH"/>
              <w:rPr>
                <w:kern w:val="2"/>
                <w:szCs w:val="22"/>
              </w:rPr>
            </w:pPr>
            <w:r>
              <w:rPr>
                <w:kern w:val="2"/>
                <w:szCs w:val="22"/>
              </w:rPr>
              <w:t>Data type</w:t>
            </w:r>
          </w:p>
        </w:tc>
        <w:tc>
          <w:tcPr>
            <w:tcW w:w="425" w:type="dxa"/>
            <w:shd w:val="clear" w:color="auto" w:fill="C0C0C0"/>
          </w:tcPr>
          <w:p w14:paraId="76557383" w14:textId="77777777" w:rsidR="00C16EEF" w:rsidRDefault="00000000">
            <w:pPr>
              <w:pStyle w:val="TAH"/>
              <w:rPr>
                <w:kern w:val="2"/>
                <w:szCs w:val="22"/>
              </w:rPr>
            </w:pPr>
            <w:r>
              <w:rPr>
                <w:kern w:val="2"/>
                <w:szCs w:val="22"/>
              </w:rPr>
              <w:t>P</w:t>
            </w:r>
          </w:p>
        </w:tc>
        <w:tc>
          <w:tcPr>
            <w:tcW w:w="1368" w:type="dxa"/>
            <w:shd w:val="clear" w:color="auto" w:fill="C0C0C0"/>
          </w:tcPr>
          <w:p w14:paraId="473D645F" w14:textId="77777777" w:rsidR="00C16EEF" w:rsidRDefault="00000000">
            <w:pPr>
              <w:pStyle w:val="TAH"/>
              <w:jc w:val="left"/>
              <w:rPr>
                <w:kern w:val="2"/>
                <w:szCs w:val="22"/>
              </w:rPr>
            </w:pPr>
            <w:r>
              <w:rPr>
                <w:kern w:val="2"/>
                <w:szCs w:val="22"/>
              </w:rPr>
              <w:t>Cardinality</w:t>
            </w:r>
          </w:p>
        </w:tc>
        <w:tc>
          <w:tcPr>
            <w:tcW w:w="3438" w:type="dxa"/>
            <w:shd w:val="clear" w:color="auto" w:fill="C0C0C0"/>
          </w:tcPr>
          <w:p w14:paraId="19406D0D" w14:textId="77777777" w:rsidR="00C16EEF" w:rsidRDefault="00000000">
            <w:pPr>
              <w:pStyle w:val="TAH"/>
              <w:rPr>
                <w:rFonts w:cs="Arial"/>
                <w:kern w:val="2"/>
                <w:szCs w:val="18"/>
              </w:rPr>
            </w:pPr>
            <w:r>
              <w:rPr>
                <w:rFonts w:cs="Arial"/>
                <w:kern w:val="2"/>
                <w:szCs w:val="18"/>
              </w:rPr>
              <w:t>Description</w:t>
            </w:r>
          </w:p>
        </w:tc>
        <w:tc>
          <w:tcPr>
            <w:tcW w:w="1998" w:type="dxa"/>
            <w:shd w:val="clear" w:color="auto" w:fill="C0C0C0"/>
          </w:tcPr>
          <w:p w14:paraId="57A44BB6" w14:textId="77777777" w:rsidR="00C16EEF" w:rsidRDefault="00000000">
            <w:pPr>
              <w:pStyle w:val="TAH"/>
              <w:rPr>
                <w:rFonts w:cs="Arial"/>
                <w:kern w:val="2"/>
                <w:szCs w:val="18"/>
              </w:rPr>
            </w:pPr>
            <w:r>
              <w:rPr>
                <w:kern w:val="2"/>
                <w:szCs w:val="22"/>
              </w:rPr>
              <w:t>Applicability</w:t>
            </w:r>
          </w:p>
        </w:tc>
      </w:tr>
      <w:tr w:rsidR="00C16EEF" w14:paraId="35EB9B4F" w14:textId="77777777">
        <w:trPr>
          <w:jc w:val="center"/>
        </w:trPr>
        <w:tc>
          <w:tcPr>
            <w:tcW w:w="1430" w:type="dxa"/>
          </w:tcPr>
          <w:p w14:paraId="7E6EE6A7" w14:textId="77777777" w:rsidR="00C16EEF" w:rsidRDefault="00000000">
            <w:pPr>
              <w:pStyle w:val="TAL"/>
              <w:rPr>
                <w:kern w:val="2"/>
                <w:szCs w:val="22"/>
              </w:rPr>
            </w:pPr>
            <w:r>
              <w:rPr>
                <w:kern w:val="2"/>
                <w:szCs w:val="22"/>
                <w:lang w:eastAsia="zh-CN"/>
              </w:rPr>
              <w:t>oriAddr</w:t>
            </w:r>
          </w:p>
        </w:tc>
        <w:tc>
          <w:tcPr>
            <w:tcW w:w="1006" w:type="dxa"/>
          </w:tcPr>
          <w:p w14:paraId="7F93A174" w14:textId="77777777" w:rsidR="00C16EEF" w:rsidRDefault="00000000">
            <w:pPr>
              <w:pStyle w:val="TAL"/>
              <w:rPr>
                <w:kern w:val="2"/>
                <w:szCs w:val="22"/>
              </w:rPr>
            </w:pPr>
            <w:r>
              <w:rPr>
                <w:kern w:val="2"/>
                <w:szCs w:val="22"/>
                <w:lang w:eastAsia="zh-CN"/>
              </w:rPr>
              <w:t>Address</w:t>
            </w:r>
          </w:p>
        </w:tc>
        <w:tc>
          <w:tcPr>
            <w:tcW w:w="425" w:type="dxa"/>
          </w:tcPr>
          <w:p w14:paraId="5DA5EB08" w14:textId="77777777" w:rsidR="00C16EEF" w:rsidRDefault="00000000">
            <w:pPr>
              <w:pStyle w:val="TAC"/>
              <w:rPr>
                <w:kern w:val="2"/>
                <w:szCs w:val="22"/>
              </w:rPr>
            </w:pPr>
            <w:r>
              <w:rPr>
                <w:kern w:val="2"/>
                <w:szCs w:val="22"/>
              </w:rPr>
              <w:t>M</w:t>
            </w:r>
          </w:p>
        </w:tc>
        <w:tc>
          <w:tcPr>
            <w:tcW w:w="1368" w:type="dxa"/>
          </w:tcPr>
          <w:p w14:paraId="4136708A" w14:textId="77777777" w:rsidR="00C16EEF" w:rsidRDefault="00000000">
            <w:pPr>
              <w:pStyle w:val="TAL"/>
              <w:rPr>
                <w:kern w:val="2"/>
                <w:szCs w:val="22"/>
              </w:rPr>
            </w:pPr>
            <w:r>
              <w:rPr>
                <w:kern w:val="2"/>
                <w:szCs w:val="22"/>
              </w:rPr>
              <w:t>1</w:t>
            </w:r>
          </w:p>
        </w:tc>
        <w:tc>
          <w:tcPr>
            <w:tcW w:w="3438" w:type="dxa"/>
          </w:tcPr>
          <w:p w14:paraId="608847C8" w14:textId="77777777" w:rsidR="00C16EEF" w:rsidRDefault="00000000">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6736A1D7" w14:textId="77777777" w:rsidR="00C16EEF" w:rsidRDefault="00C16EEF">
            <w:pPr>
              <w:pStyle w:val="TAL"/>
              <w:rPr>
                <w:rFonts w:cs="Arial"/>
                <w:kern w:val="2"/>
                <w:szCs w:val="18"/>
              </w:rPr>
            </w:pPr>
          </w:p>
        </w:tc>
      </w:tr>
      <w:tr w:rsidR="00C16EEF" w14:paraId="137A0993" w14:textId="77777777">
        <w:trPr>
          <w:jc w:val="center"/>
        </w:trPr>
        <w:tc>
          <w:tcPr>
            <w:tcW w:w="1430" w:type="dxa"/>
          </w:tcPr>
          <w:p w14:paraId="2AB1F640" w14:textId="77777777" w:rsidR="00C16EEF" w:rsidRDefault="00000000">
            <w:pPr>
              <w:pStyle w:val="TAL"/>
              <w:rPr>
                <w:kern w:val="2"/>
                <w:szCs w:val="22"/>
              </w:rPr>
            </w:pPr>
            <w:r>
              <w:rPr>
                <w:kern w:val="2"/>
                <w:szCs w:val="22"/>
                <w:lang w:eastAsia="zh-CN"/>
              </w:rPr>
              <w:t>destAddr</w:t>
            </w:r>
          </w:p>
        </w:tc>
        <w:tc>
          <w:tcPr>
            <w:tcW w:w="1006" w:type="dxa"/>
          </w:tcPr>
          <w:p w14:paraId="0840B2D8" w14:textId="77777777" w:rsidR="00C16EEF" w:rsidRDefault="00000000">
            <w:pPr>
              <w:pStyle w:val="TAL"/>
              <w:rPr>
                <w:kern w:val="2"/>
                <w:szCs w:val="22"/>
                <w:lang w:eastAsia="zh-CN"/>
              </w:rPr>
            </w:pPr>
            <w:r>
              <w:rPr>
                <w:kern w:val="2"/>
                <w:szCs w:val="22"/>
              </w:rPr>
              <w:t>Address</w:t>
            </w:r>
          </w:p>
        </w:tc>
        <w:tc>
          <w:tcPr>
            <w:tcW w:w="425" w:type="dxa"/>
          </w:tcPr>
          <w:p w14:paraId="3519C7C9" w14:textId="77777777" w:rsidR="00C16EEF" w:rsidRDefault="00000000">
            <w:pPr>
              <w:pStyle w:val="TAC"/>
              <w:rPr>
                <w:kern w:val="2"/>
                <w:szCs w:val="22"/>
              </w:rPr>
            </w:pPr>
            <w:r>
              <w:rPr>
                <w:kern w:val="2"/>
                <w:szCs w:val="22"/>
              </w:rPr>
              <w:t>M</w:t>
            </w:r>
          </w:p>
        </w:tc>
        <w:tc>
          <w:tcPr>
            <w:tcW w:w="1368" w:type="dxa"/>
          </w:tcPr>
          <w:p w14:paraId="39123027" w14:textId="77777777" w:rsidR="00C16EEF" w:rsidRDefault="00000000">
            <w:pPr>
              <w:pStyle w:val="TAL"/>
              <w:rPr>
                <w:kern w:val="2"/>
                <w:szCs w:val="22"/>
              </w:rPr>
            </w:pPr>
            <w:r>
              <w:rPr>
                <w:kern w:val="2"/>
                <w:szCs w:val="22"/>
              </w:rPr>
              <w:t>1</w:t>
            </w:r>
          </w:p>
        </w:tc>
        <w:tc>
          <w:tcPr>
            <w:tcW w:w="3438" w:type="dxa"/>
          </w:tcPr>
          <w:p w14:paraId="09CE229C" w14:textId="77777777" w:rsidR="00C16EEF" w:rsidRDefault="00000000">
            <w:pPr>
              <w:pStyle w:val="TAL"/>
              <w:rPr>
                <w:kern w:val="2"/>
                <w:szCs w:val="22"/>
              </w:rPr>
            </w:pPr>
            <w:r>
              <w:rPr>
                <w:kern w:val="2"/>
                <w:szCs w:val="22"/>
              </w:rPr>
              <w:t>The service identity of the receiving Legacy 3GPP UE, Non-3GPP UE or the receiving Application Server (NOTE).</w:t>
            </w:r>
          </w:p>
        </w:tc>
        <w:tc>
          <w:tcPr>
            <w:tcW w:w="1998" w:type="dxa"/>
          </w:tcPr>
          <w:p w14:paraId="4412775D" w14:textId="77777777" w:rsidR="00C16EEF" w:rsidRDefault="00C16EEF">
            <w:pPr>
              <w:pStyle w:val="TAL"/>
              <w:rPr>
                <w:rFonts w:cs="Arial"/>
                <w:kern w:val="2"/>
                <w:szCs w:val="18"/>
              </w:rPr>
            </w:pPr>
          </w:p>
        </w:tc>
      </w:tr>
      <w:tr w:rsidR="00C16EEF" w14:paraId="646A8387" w14:textId="77777777">
        <w:trPr>
          <w:jc w:val="center"/>
        </w:trPr>
        <w:tc>
          <w:tcPr>
            <w:tcW w:w="1430" w:type="dxa"/>
          </w:tcPr>
          <w:p w14:paraId="4BCDF743" w14:textId="77777777" w:rsidR="00C16EEF" w:rsidRDefault="00000000">
            <w:pPr>
              <w:pStyle w:val="TAL"/>
              <w:rPr>
                <w:kern w:val="2"/>
                <w:szCs w:val="22"/>
              </w:rPr>
            </w:pPr>
            <w:r>
              <w:rPr>
                <w:kern w:val="2"/>
                <w:szCs w:val="22"/>
                <w:lang w:eastAsia="zh-CN"/>
              </w:rPr>
              <w:t>msgId</w:t>
            </w:r>
          </w:p>
        </w:tc>
        <w:tc>
          <w:tcPr>
            <w:tcW w:w="1006" w:type="dxa"/>
          </w:tcPr>
          <w:p w14:paraId="37939B49" w14:textId="77777777" w:rsidR="00C16EEF" w:rsidRDefault="00000000">
            <w:pPr>
              <w:pStyle w:val="TAL"/>
              <w:rPr>
                <w:kern w:val="2"/>
                <w:szCs w:val="22"/>
                <w:lang w:eastAsia="zh-CN"/>
              </w:rPr>
            </w:pPr>
            <w:r>
              <w:rPr>
                <w:kern w:val="2"/>
                <w:szCs w:val="22"/>
              </w:rPr>
              <w:t>string</w:t>
            </w:r>
          </w:p>
        </w:tc>
        <w:tc>
          <w:tcPr>
            <w:tcW w:w="425" w:type="dxa"/>
          </w:tcPr>
          <w:p w14:paraId="34B9001C" w14:textId="77777777" w:rsidR="00C16EEF" w:rsidRDefault="00000000">
            <w:pPr>
              <w:pStyle w:val="TAC"/>
              <w:rPr>
                <w:kern w:val="2"/>
                <w:szCs w:val="22"/>
              </w:rPr>
            </w:pPr>
            <w:r>
              <w:rPr>
                <w:kern w:val="2"/>
                <w:szCs w:val="22"/>
              </w:rPr>
              <w:t>M</w:t>
            </w:r>
          </w:p>
        </w:tc>
        <w:tc>
          <w:tcPr>
            <w:tcW w:w="1368" w:type="dxa"/>
          </w:tcPr>
          <w:p w14:paraId="3845FBAD" w14:textId="77777777" w:rsidR="00C16EEF" w:rsidRDefault="00000000">
            <w:pPr>
              <w:pStyle w:val="TAL"/>
              <w:rPr>
                <w:kern w:val="2"/>
                <w:szCs w:val="22"/>
              </w:rPr>
            </w:pPr>
            <w:r>
              <w:rPr>
                <w:kern w:val="2"/>
                <w:szCs w:val="22"/>
              </w:rPr>
              <w:t>1</w:t>
            </w:r>
          </w:p>
        </w:tc>
        <w:tc>
          <w:tcPr>
            <w:tcW w:w="3438" w:type="dxa"/>
          </w:tcPr>
          <w:p w14:paraId="6FD4FCF4" w14:textId="77777777" w:rsidR="00C16EEF" w:rsidRDefault="00000000">
            <w:pPr>
              <w:pStyle w:val="TAL"/>
              <w:rPr>
                <w:kern w:val="2"/>
                <w:szCs w:val="22"/>
              </w:rPr>
            </w:pPr>
            <w:r>
              <w:rPr>
                <w:kern w:val="2"/>
                <w:szCs w:val="22"/>
              </w:rPr>
              <w:t>Unique identifier of this message.</w:t>
            </w:r>
          </w:p>
        </w:tc>
        <w:tc>
          <w:tcPr>
            <w:tcW w:w="1998" w:type="dxa"/>
          </w:tcPr>
          <w:p w14:paraId="58F90610" w14:textId="77777777" w:rsidR="00C16EEF" w:rsidRDefault="00C16EEF">
            <w:pPr>
              <w:pStyle w:val="TAL"/>
              <w:rPr>
                <w:rFonts w:cs="Arial"/>
                <w:kern w:val="2"/>
                <w:szCs w:val="18"/>
              </w:rPr>
            </w:pPr>
          </w:p>
        </w:tc>
      </w:tr>
      <w:tr w:rsidR="00C16EEF" w14:paraId="03869F4B" w14:textId="77777777">
        <w:trPr>
          <w:jc w:val="center"/>
        </w:trPr>
        <w:tc>
          <w:tcPr>
            <w:tcW w:w="1430" w:type="dxa"/>
          </w:tcPr>
          <w:p w14:paraId="6544CB93" w14:textId="77777777" w:rsidR="00C16EEF" w:rsidRDefault="00000000">
            <w:pPr>
              <w:pStyle w:val="TAL"/>
              <w:rPr>
                <w:kern w:val="2"/>
                <w:szCs w:val="22"/>
              </w:rPr>
            </w:pPr>
            <w:r>
              <w:rPr>
                <w:kern w:val="2"/>
                <w:szCs w:val="22"/>
                <w:lang w:eastAsia="zh-CN"/>
              </w:rPr>
              <w:t>secCred</w:t>
            </w:r>
          </w:p>
        </w:tc>
        <w:tc>
          <w:tcPr>
            <w:tcW w:w="1006" w:type="dxa"/>
          </w:tcPr>
          <w:p w14:paraId="1B42B812" w14:textId="77777777" w:rsidR="00C16EEF" w:rsidRDefault="00000000">
            <w:pPr>
              <w:pStyle w:val="TAL"/>
              <w:rPr>
                <w:kern w:val="2"/>
                <w:szCs w:val="22"/>
                <w:lang w:eastAsia="zh-CN"/>
              </w:rPr>
            </w:pPr>
            <w:r>
              <w:rPr>
                <w:kern w:val="2"/>
                <w:szCs w:val="22"/>
              </w:rPr>
              <w:t>string</w:t>
            </w:r>
          </w:p>
        </w:tc>
        <w:tc>
          <w:tcPr>
            <w:tcW w:w="425" w:type="dxa"/>
          </w:tcPr>
          <w:p w14:paraId="699C5311" w14:textId="77777777" w:rsidR="00C16EEF" w:rsidRDefault="00000000">
            <w:pPr>
              <w:pStyle w:val="TAC"/>
              <w:rPr>
                <w:kern w:val="2"/>
                <w:szCs w:val="22"/>
              </w:rPr>
            </w:pPr>
            <w:r>
              <w:rPr>
                <w:kern w:val="2"/>
                <w:szCs w:val="22"/>
              </w:rPr>
              <w:t>O</w:t>
            </w:r>
          </w:p>
        </w:tc>
        <w:tc>
          <w:tcPr>
            <w:tcW w:w="1368" w:type="dxa"/>
          </w:tcPr>
          <w:p w14:paraId="2D2BACC9" w14:textId="77777777" w:rsidR="00C16EEF" w:rsidRDefault="00000000">
            <w:pPr>
              <w:pStyle w:val="TAL"/>
              <w:rPr>
                <w:kern w:val="2"/>
                <w:szCs w:val="22"/>
              </w:rPr>
            </w:pPr>
            <w:r>
              <w:rPr>
                <w:kern w:val="2"/>
                <w:szCs w:val="22"/>
              </w:rPr>
              <w:t>0..1</w:t>
            </w:r>
          </w:p>
        </w:tc>
        <w:tc>
          <w:tcPr>
            <w:tcW w:w="3438" w:type="dxa"/>
          </w:tcPr>
          <w:p w14:paraId="7F906D4A" w14:textId="77777777" w:rsidR="00C16EEF" w:rsidRDefault="00000000">
            <w:pPr>
              <w:pStyle w:val="TAL"/>
              <w:rPr>
                <w:kern w:val="2"/>
                <w:szCs w:val="22"/>
              </w:rPr>
            </w:pPr>
            <w:r>
              <w:rPr>
                <w:kern w:val="2"/>
                <w:szCs w:val="22"/>
                <w:lang w:eastAsia="zh-CN"/>
              </w:rPr>
              <w:t>Security information required by the MSGin5G Server.</w:t>
            </w:r>
          </w:p>
          <w:p w14:paraId="62BD9AA7" w14:textId="77777777" w:rsidR="00C16EEF" w:rsidRDefault="00000000">
            <w:pPr>
              <w:pStyle w:val="TAL"/>
              <w:rPr>
                <w:kern w:val="2"/>
                <w:szCs w:val="22"/>
              </w:rPr>
            </w:pPr>
            <w:r>
              <w:rPr>
                <w:kern w:val="2"/>
                <w:szCs w:val="22"/>
              </w:rPr>
              <w:t>This is a placeholder for SA3 security information.</w:t>
            </w:r>
          </w:p>
        </w:tc>
        <w:tc>
          <w:tcPr>
            <w:tcW w:w="1998" w:type="dxa"/>
          </w:tcPr>
          <w:p w14:paraId="1EE2F2BA" w14:textId="77777777" w:rsidR="00C16EEF" w:rsidRDefault="00C16EEF">
            <w:pPr>
              <w:pStyle w:val="TAL"/>
              <w:rPr>
                <w:rFonts w:cs="Arial"/>
                <w:kern w:val="2"/>
                <w:szCs w:val="18"/>
              </w:rPr>
            </w:pPr>
          </w:p>
        </w:tc>
      </w:tr>
      <w:tr w:rsidR="00C16EEF" w14:paraId="0A23C295" w14:textId="77777777">
        <w:trPr>
          <w:jc w:val="center"/>
        </w:trPr>
        <w:tc>
          <w:tcPr>
            <w:tcW w:w="1430" w:type="dxa"/>
          </w:tcPr>
          <w:p w14:paraId="5E99ABEE" w14:textId="77777777" w:rsidR="00C16EEF" w:rsidRDefault="00000000">
            <w:pPr>
              <w:pStyle w:val="TAL"/>
              <w:rPr>
                <w:kern w:val="2"/>
                <w:szCs w:val="22"/>
                <w:lang w:eastAsia="zh-CN"/>
              </w:rPr>
            </w:pPr>
            <w:r>
              <w:rPr>
                <w:kern w:val="2"/>
                <w:szCs w:val="22"/>
                <w:lang w:eastAsia="zh-CN"/>
              </w:rPr>
              <w:t>failureCause</w:t>
            </w:r>
          </w:p>
        </w:tc>
        <w:tc>
          <w:tcPr>
            <w:tcW w:w="1006" w:type="dxa"/>
          </w:tcPr>
          <w:p w14:paraId="48659F54" w14:textId="77777777" w:rsidR="00C16EEF" w:rsidRDefault="00000000">
            <w:pPr>
              <w:pStyle w:val="TAL"/>
              <w:rPr>
                <w:kern w:val="2"/>
                <w:szCs w:val="22"/>
                <w:lang w:eastAsia="zh-CN"/>
              </w:rPr>
            </w:pPr>
            <w:r>
              <w:rPr>
                <w:kern w:val="2"/>
                <w:szCs w:val="22"/>
              </w:rPr>
              <w:t>string</w:t>
            </w:r>
          </w:p>
        </w:tc>
        <w:tc>
          <w:tcPr>
            <w:tcW w:w="425" w:type="dxa"/>
          </w:tcPr>
          <w:p w14:paraId="7D9E397F" w14:textId="77777777" w:rsidR="00C16EEF" w:rsidRDefault="00000000">
            <w:pPr>
              <w:pStyle w:val="TAC"/>
              <w:rPr>
                <w:kern w:val="2"/>
                <w:szCs w:val="22"/>
                <w:lang w:eastAsia="zh-CN"/>
              </w:rPr>
            </w:pPr>
            <w:r>
              <w:rPr>
                <w:kern w:val="2"/>
                <w:szCs w:val="22"/>
                <w:lang w:eastAsia="zh-CN"/>
              </w:rPr>
              <w:t>C</w:t>
            </w:r>
          </w:p>
        </w:tc>
        <w:tc>
          <w:tcPr>
            <w:tcW w:w="1368" w:type="dxa"/>
          </w:tcPr>
          <w:p w14:paraId="3A10B120" w14:textId="77777777" w:rsidR="00C16EEF" w:rsidRDefault="00000000">
            <w:pPr>
              <w:pStyle w:val="TAL"/>
              <w:rPr>
                <w:kern w:val="2"/>
                <w:szCs w:val="22"/>
              </w:rPr>
            </w:pPr>
            <w:r>
              <w:rPr>
                <w:kern w:val="2"/>
                <w:szCs w:val="22"/>
              </w:rPr>
              <w:t>0..1</w:t>
            </w:r>
          </w:p>
        </w:tc>
        <w:tc>
          <w:tcPr>
            <w:tcW w:w="3438" w:type="dxa"/>
          </w:tcPr>
          <w:p w14:paraId="2D67F95C" w14:textId="77777777" w:rsidR="00C16EEF" w:rsidRDefault="00000000">
            <w:pPr>
              <w:pStyle w:val="TAL"/>
              <w:rPr>
                <w:kern w:val="2"/>
                <w:szCs w:val="22"/>
                <w:lang w:eastAsia="zh-CN"/>
              </w:rPr>
            </w:pPr>
            <w:r>
              <w:rPr>
                <w:kern w:val="2"/>
                <w:szCs w:val="22"/>
              </w:rPr>
              <w:t>The Failure Cause indicates the failure reason, if applicable.</w:t>
            </w:r>
          </w:p>
          <w:p w14:paraId="08D60502" w14:textId="77777777" w:rsidR="00C16EEF" w:rsidRDefault="00000000">
            <w:pPr>
              <w:pStyle w:val="TAL"/>
              <w:rPr>
                <w:kern w:val="2"/>
                <w:szCs w:val="22"/>
                <w:lang w:eastAsia="zh-CN"/>
              </w:rPr>
            </w:pPr>
            <w:r>
              <w:rPr>
                <w:kern w:val="2"/>
                <w:szCs w:val="22"/>
                <w:lang w:eastAsia="zh-CN"/>
              </w:rPr>
              <w:t>May only be present if the ReportDeliveryStatus sets to "REPT_DELY_FAILED".</w:t>
            </w:r>
          </w:p>
        </w:tc>
        <w:tc>
          <w:tcPr>
            <w:tcW w:w="1998" w:type="dxa"/>
          </w:tcPr>
          <w:p w14:paraId="158AD540" w14:textId="77777777" w:rsidR="00C16EEF" w:rsidRDefault="00C16EEF">
            <w:pPr>
              <w:pStyle w:val="TAL"/>
              <w:rPr>
                <w:rFonts w:cs="Arial"/>
                <w:kern w:val="2"/>
                <w:szCs w:val="18"/>
              </w:rPr>
            </w:pPr>
          </w:p>
        </w:tc>
      </w:tr>
      <w:tr w:rsidR="00C16EEF" w14:paraId="458B8F15" w14:textId="77777777">
        <w:trPr>
          <w:jc w:val="center"/>
        </w:trPr>
        <w:tc>
          <w:tcPr>
            <w:tcW w:w="1430" w:type="dxa"/>
          </w:tcPr>
          <w:p w14:paraId="18EC88CD" w14:textId="77777777" w:rsidR="00C16EEF" w:rsidRDefault="00000000">
            <w:pPr>
              <w:pStyle w:val="TAL"/>
              <w:rPr>
                <w:kern w:val="2"/>
                <w:szCs w:val="22"/>
                <w:lang w:eastAsia="zh-CN"/>
              </w:rPr>
            </w:pPr>
            <w:r>
              <w:rPr>
                <w:kern w:val="2"/>
                <w:szCs w:val="22"/>
                <w:lang w:eastAsia="zh-CN"/>
              </w:rPr>
              <w:t>delivSt</w:t>
            </w:r>
          </w:p>
        </w:tc>
        <w:tc>
          <w:tcPr>
            <w:tcW w:w="1006" w:type="dxa"/>
          </w:tcPr>
          <w:p w14:paraId="4548DC91" w14:textId="77777777" w:rsidR="00C16EEF" w:rsidRDefault="00000000">
            <w:pPr>
              <w:pStyle w:val="TAL"/>
              <w:rPr>
                <w:kern w:val="2"/>
                <w:szCs w:val="22"/>
                <w:lang w:eastAsia="zh-CN"/>
              </w:rPr>
            </w:pPr>
            <w:r>
              <w:rPr>
                <w:kern w:val="2"/>
                <w:szCs w:val="22"/>
                <w:lang w:eastAsia="zh-CN"/>
              </w:rPr>
              <w:t>ReportDeliveryStatus</w:t>
            </w:r>
          </w:p>
        </w:tc>
        <w:tc>
          <w:tcPr>
            <w:tcW w:w="425" w:type="dxa"/>
          </w:tcPr>
          <w:p w14:paraId="17427414" w14:textId="77777777" w:rsidR="00C16EEF" w:rsidRDefault="00000000">
            <w:pPr>
              <w:pStyle w:val="TAC"/>
              <w:rPr>
                <w:kern w:val="2"/>
                <w:szCs w:val="22"/>
              </w:rPr>
            </w:pPr>
            <w:r>
              <w:rPr>
                <w:kern w:val="2"/>
                <w:szCs w:val="22"/>
              </w:rPr>
              <w:t>M</w:t>
            </w:r>
          </w:p>
        </w:tc>
        <w:tc>
          <w:tcPr>
            <w:tcW w:w="1368" w:type="dxa"/>
          </w:tcPr>
          <w:p w14:paraId="6B6BEF17" w14:textId="77777777" w:rsidR="00C16EEF" w:rsidRDefault="00000000">
            <w:pPr>
              <w:pStyle w:val="TAL"/>
              <w:rPr>
                <w:kern w:val="2"/>
                <w:szCs w:val="22"/>
              </w:rPr>
            </w:pPr>
            <w:r>
              <w:rPr>
                <w:kern w:val="2"/>
                <w:szCs w:val="22"/>
              </w:rPr>
              <w:t>1</w:t>
            </w:r>
          </w:p>
        </w:tc>
        <w:tc>
          <w:tcPr>
            <w:tcW w:w="3438" w:type="dxa"/>
          </w:tcPr>
          <w:p w14:paraId="26C03EAB" w14:textId="77777777" w:rsidR="00C16EEF" w:rsidRDefault="00000000">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3830DC98" w14:textId="77777777" w:rsidR="00C16EEF" w:rsidRDefault="00C16EEF">
            <w:pPr>
              <w:pStyle w:val="TAL"/>
              <w:rPr>
                <w:rFonts w:cs="Arial"/>
                <w:kern w:val="2"/>
                <w:szCs w:val="18"/>
              </w:rPr>
            </w:pPr>
          </w:p>
        </w:tc>
      </w:tr>
      <w:tr w:rsidR="00C16EEF" w14:paraId="22288BB4" w14:textId="77777777">
        <w:trPr>
          <w:jc w:val="center"/>
        </w:trPr>
        <w:tc>
          <w:tcPr>
            <w:tcW w:w="9665" w:type="dxa"/>
            <w:gridSpan w:val="6"/>
          </w:tcPr>
          <w:p w14:paraId="15FCE6A2" w14:textId="77777777" w:rsidR="00C16EEF" w:rsidRDefault="00000000">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08842A5F" w14:textId="77777777" w:rsidR="00C16EEF" w:rsidRDefault="00C16EEF">
      <w:pPr>
        <w:rPr>
          <w:lang w:eastAsia="zh-CN"/>
        </w:rPr>
      </w:pPr>
    </w:p>
    <w:p w14:paraId="515A37E8" w14:textId="77777777" w:rsidR="00C16EEF" w:rsidRDefault="00000000">
      <w:pPr>
        <w:pStyle w:val="Heading4"/>
      </w:pPr>
      <w:bookmarkStart w:id="908" w:name="_Toc97197178"/>
      <w:bookmarkStart w:id="909" w:name="_Toc93879002"/>
      <w:bookmarkStart w:id="910" w:name="_Toc96996772"/>
      <w:bookmarkStart w:id="911" w:name="_Toc153792843"/>
      <w:r>
        <w:t>8.</w:t>
      </w:r>
      <w:r>
        <w:rPr>
          <w:lang w:eastAsia="zh-CN"/>
        </w:rPr>
        <w:t>2</w:t>
      </w:r>
      <w:r>
        <w:t>.</w:t>
      </w:r>
      <w:r>
        <w:rPr>
          <w:lang w:eastAsia="zh-CN"/>
        </w:rPr>
        <w:t>5</w:t>
      </w:r>
      <w:r>
        <w:t>.</w:t>
      </w:r>
      <w:r>
        <w:rPr>
          <w:lang w:eastAsia="zh-CN"/>
        </w:rPr>
        <w:t>3</w:t>
      </w:r>
      <w:r>
        <w:tab/>
      </w:r>
      <w:r>
        <w:rPr>
          <w:lang w:eastAsia="zh-CN"/>
        </w:rPr>
        <w:t>Simple data types and enumerations</w:t>
      </w:r>
      <w:bookmarkEnd w:id="908"/>
      <w:bookmarkEnd w:id="909"/>
      <w:bookmarkEnd w:id="910"/>
      <w:bookmarkEnd w:id="911"/>
    </w:p>
    <w:p w14:paraId="0D1F9E5E" w14:textId="77777777" w:rsidR="00C16EEF" w:rsidRDefault="00000000">
      <w:pPr>
        <w:pStyle w:val="Heading5"/>
        <w:rPr>
          <w:lang w:eastAsia="zh-CN"/>
        </w:rPr>
      </w:pPr>
      <w:bookmarkStart w:id="912" w:name="_Toc96996773"/>
      <w:bookmarkStart w:id="913" w:name="_Toc93879003"/>
      <w:bookmarkStart w:id="914" w:name="_Toc97197179"/>
      <w:bookmarkStart w:id="915" w:name="_Toc153792844"/>
      <w:r>
        <w:rPr>
          <w:lang w:eastAsia="zh-CN"/>
        </w:rPr>
        <w:t>8.2.5.3.1</w:t>
      </w:r>
      <w:r>
        <w:rPr>
          <w:lang w:eastAsia="zh-CN"/>
        </w:rPr>
        <w:tab/>
        <w:t>Introduction</w:t>
      </w:r>
      <w:bookmarkEnd w:id="912"/>
      <w:bookmarkEnd w:id="913"/>
      <w:bookmarkEnd w:id="914"/>
      <w:bookmarkEnd w:id="915"/>
    </w:p>
    <w:p w14:paraId="110B42E2" w14:textId="77777777" w:rsidR="00C16EEF" w:rsidRDefault="00000000">
      <w:pPr>
        <w:rPr>
          <w:lang w:eastAsia="zh-CN"/>
        </w:rPr>
      </w:pPr>
      <w:r>
        <w:rPr>
          <w:lang w:eastAsia="zh-CN"/>
        </w:rPr>
        <w:t>This clause defines simple data types and enumerations that can be referenced from data structures defined in the previous clauses.</w:t>
      </w:r>
    </w:p>
    <w:p w14:paraId="78119D8F" w14:textId="77777777" w:rsidR="00C16EEF" w:rsidRDefault="00000000">
      <w:pPr>
        <w:pStyle w:val="Heading5"/>
        <w:rPr>
          <w:lang w:eastAsia="zh-CN"/>
        </w:rPr>
      </w:pPr>
      <w:bookmarkStart w:id="916" w:name="_Toc96996774"/>
      <w:bookmarkStart w:id="917" w:name="_Toc97197180"/>
      <w:bookmarkStart w:id="918" w:name="_Toc93879004"/>
      <w:bookmarkStart w:id="919" w:name="_Toc153792845"/>
      <w:r>
        <w:rPr>
          <w:lang w:eastAsia="zh-CN"/>
        </w:rPr>
        <w:t>8.2.5.3.2</w:t>
      </w:r>
      <w:r>
        <w:rPr>
          <w:lang w:eastAsia="zh-CN"/>
        </w:rPr>
        <w:tab/>
        <w:t>Simple data types</w:t>
      </w:r>
      <w:bookmarkEnd w:id="916"/>
      <w:bookmarkEnd w:id="917"/>
      <w:bookmarkEnd w:id="918"/>
      <w:bookmarkEnd w:id="919"/>
    </w:p>
    <w:p w14:paraId="56D65F66" w14:textId="77777777" w:rsidR="00C16EEF" w:rsidRDefault="00000000">
      <w:pPr>
        <w:rPr>
          <w:lang w:eastAsia="zh-CN"/>
        </w:rPr>
      </w:pPr>
      <w:r>
        <w:rPr>
          <w:lang w:eastAsia="zh-CN"/>
        </w:rPr>
        <w:t>None.</w:t>
      </w:r>
    </w:p>
    <w:p w14:paraId="7916ADFC" w14:textId="77777777" w:rsidR="00C16EEF" w:rsidRDefault="00000000">
      <w:pPr>
        <w:pStyle w:val="Heading5"/>
        <w:rPr>
          <w:lang w:eastAsia="zh-CN"/>
        </w:rPr>
      </w:pPr>
      <w:bookmarkStart w:id="920" w:name="_Toc97197181"/>
      <w:bookmarkStart w:id="921" w:name="_Toc96996775"/>
      <w:bookmarkStart w:id="922" w:name="_Toc93879005"/>
      <w:bookmarkStart w:id="923" w:name="_Toc153792846"/>
      <w:r>
        <w:rPr>
          <w:lang w:eastAsia="zh-CN"/>
        </w:rPr>
        <w:t>8.2.5.3.3</w:t>
      </w:r>
      <w:r>
        <w:rPr>
          <w:lang w:eastAsia="zh-CN"/>
        </w:rPr>
        <w:tab/>
        <w:t>Enumeration: DeliveryStatus</w:t>
      </w:r>
      <w:bookmarkEnd w:id="920"/>
      <w:bookmarkEnd w:id="921"/>
      <w:bookmarkEnd w:id="922"/>
      <w:bookmarkEnd w:id="923"/>
    </w:p>
    <w:p w14:paraId="761D85E5" w14:textId="77777777" w:rsidR="00C16EEF" w:rsidRDefault="00000000">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C16EEF" w14:paraId="7FD0FA32" w14:textId="77777777">
        <w:tc>
          <w:tcPr>
            <w:tcW w:w="1392" w:type="pct"/>
            <w:shd w:val="clear" w:color="auto" w:fill="C0C0C0"/>
            <w:tcMar>
              <w:top w:w="0" w:type="dxa"/>
              <w:left w:w="108" w:type="dxa"/>
              <w:bottom w:w="0" w:type="dxa"/>
              <w:right w:w="108" w:type="dxa"/>
            </w:tcMar>
          </w:tcPr>
          <w:p w14:paraId="65A68B04" w14:textId="77777777" w:rsidR="00C16EEF"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412FF6CA" w14:textId="77777777" w:rsidR="00C16EEF" w:rsidRDefault="00000000">
            <w:pPr>
              <w:pStyle w:val="TAH"/>
              <w:rPr>
                <w:kern w:val="2"/>
                <w:szCs w:val="22"/>
              </w:rPr>
            </w:pPr>
            <w:r>
              <w:rPr>
                <w:kern w:val="2"/>
                <w:szCs w:val="22"/>
              </w:rPr>
              <w:t>Description</w:t>
            </w:r>
          </w:p>
        </w:tc>
        <w:tc>
          <w:tcPr>
            <w:tcW w:w="1278" w:type="pct"/>
            <w:shd w:val="clear" w:color="auto" w:fill="C0C0C0"/>
          </w:tcPr>
          <w:p w14:paraId="681B7128" w14:textId="77777777" w:rsidR="00C16EEF" w:rsidRDefault="00000000">
            <w:pPr>
              <w:pStyle w:val="TAH"/>
              <w:rPr>
                <w:kern w:val="2"/>
                <w:szCs w:val="22"/>
              </w:rPr>
            </w:pPr>
            <w:r>
              <w:rPr>
                <w:kern w:val="2"/>
                <w:szCs w:val="22"/>
              </w:rPr>
              <w:t>Applicability</w:t>
            </w:r>
          </w:p>
        </w:tc>
      </w:tr>
      <w:tr w:rsidR="00C16EEF" w14:paraId="7C32AAD5" w14:textId="77777777">
        <w:tc>
          <w:tcPr>
            <w:tcW w:w="1392" w:type="pct"/>
            <w:tcMar>
              <w:top w:w="0" w:type="dxa"/>
              <w:left w:w="108" w:type="dxa"/>
              <w:bottom w:w="0" w:type="dxa"/>
              <w:right w:w="108" w:type="dxa"/>
            </w:tcMar>
          </w:tcPr>
          <w:p w14:paraId="0F1B5B3C" w14:textId="77777777" w:rsidR="00C16EEF" w:rsidRDefault="00000000">
            <w:pPr>
              <w:pStyle w:val="TAL"/>
              <w:rPr>
                <w:kern w:val="2"/>
                <w:szCs w:val="22"/>
              </w:rPr>
            </w:pPr>
            <w:r>
              <w:rPr>
                <w:kern w:val="2"/>
                <w:szCs w:val="22"/>
              </w:rPr>
              <w:t>DELY_FAILED</w:t>
            </w:r>
          </w:p>
        </w:tc>
        <w:tc>
          <w:tcPr>
            <w:tcW w:w="2330" w:type="pct"/>
            <w:tcMar>
              <w:top w:w="0" w:type="dxa"/>
              <w:left w:w="108" w:type="dxa"/>
              <w:bottom w:w="0" w:type="dxa"/>
              <w:right w:w="108" w:type="dxa"/>
            </w:tcMar>
          </w:tcPr>
          <w:p w14:paraId="2787C512" w14:textId="77777777" w:rsidR="00C16EEF" w:rsidRDefault="00000000">
            <w:pPr>
              <w:pStyle w:val="TAL"/>
              <w:rPr>
                <w:kern w:val="2"/>
                <w:szCs w:val="22"/>
              </w:rPr>
            </w:pPr>
            <w:r>
              <w:rPr>
                <w:kern w:val="2"/>
                <w:szCs w:val="22"/>
              </w:rPr>
              <w:t>Indicates that the message delivery is failed.</w:t>
            </w:r>
          </w:p>
        </w:tc>
        <w:tc>
          <w:tcPr>
            <w:tcW w:w="1278" w:type="pct"/>
          </w:tcPr>
          <w:p w14:paraId="1EA006D4" w14:textId="77777777" w:rsidR="00C16EEF" w:rsidRDefault="00C16EEF">
            <w:pPr>
              <w:pStyle w:val="TAL"/>
              <w:rPr>
                <w:kern w:val="2"/>
                <w:szCs w:val="22"/>
              </w:rPr>
            </w:pPr>
          </w:p>
        </w:tc>
      </w:tr>
      <w:tr w:rsidR="00C16EEF" w14:paraId="45DBB8F7" w14:textId="77777777">
        <w:tc>
          <w:tcPr>
            <w:tcW w:w="1392" w:type="pct"/>
            <w:tcMar>
              <w:top w:w="0" w:type="dxa"/>
              <w:left w:w="108" w:type="dxa"/>
              <w:bottom w:w="0" w:type="dxa"/>
              <w:right w:w="108" w:type="dxa"/>
            </w:tcMar>
          </w:tcPr>
          <w:p w14:paraId="3ED0B9F2" w14:textId="77777777" w:rsidR="00C16EEF" w:rsidRDefault="00000000">
            <w:pPr>
              <w:pStyle w:val="TAL"/>
              <w:rPr>
                <w:kern w:val="2"/>
                <w:szCs w:val="22"/>
              </w:rPr>
            </w:pPr>
            <w:r>
              <w:rPr>
                <w:kern w:val="2"/>
                <w:szCs w:val="22"/>
              </w:rPr>
              <w:t>DELY_STORED</w:t>
            </w:r>
          </w:p>
        </w:tc>
        <w:tc>
          <w:tcPr>
            <w:tcW w:w="2330" w:type="pct"/>
            <w:tcMar>
              <w:top w:w="0" w:type="dxa"/>
              <w:left w:w="108" w:type="dxa"/>
              <w:bottom w:w="0" w:type="dxa"/>
              <w:right w:w="108" w:type="dxa"/>
            </w:tcMar>
          </w:tcPr>
          <w:p w14:paraId="687A4976" w14:textId="77777777" w:rsidR="00C16EEF" w:rsidRDefault="00000000">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366117D3" w14:textId="77777777" w:rsidR="00C16EEF" w:rsidRDefault="00C16EEF">
            <w:pPr>
              <w:pStyle w:val="TAL"/>
              <w:rPr>
                <w:kern w:val="2"/>
                <w:szCs w:val="22"/>
              </w:rPr>
            </w:pPr>
          </w:p>
        </w:tc>
      </w:tr>
    </w:tbl>
    <w:p w14:paraId="1953C83B" w14:textId="77777777" w:rsidR="00C16EEF" w:rsidRDefault="00C16EEF">
      <w:pPr>
        <w:rPr>
          <w:lang w:eastAsia="zh-CN"/>
        </w:rPr>
      </w:pPr>
    </w:p>
    <w:p w14:paraId="3E353382" w14:textId="77777777" w:rsidR="00C16EEF" w:rsidRDefault="00000000">
      <w:pPr>
        <w:pStyle w:val="Heading5"/>
        <w:rPr>
          <w:lang w:eastAsia="zh-CN"/>
        </w:rPr>
      </w:pPr>
      <w:bookmarkStart w:id="924" w:name="_Toc97197182"/>
      <w:bookmarkStart w:id="925" w:name="_Toc96996776"/>
      <w:bookmarkStart w:id="926" w:name="_Toc93879006"/>
      <w:bookmarkStart w:id="927" w:name="_Toc153792847"/>
      <w:r>
        <w:rPr>
          <w:lang w:eastAsia="zh-CN"/>
        </w:rPr>
        <w:t>8.2.5.3.4</w:t>
      </w:r>
      <w:r>
        <w:rPr>
          <w:lang w:eastAsia="zh-CN"/>
        </w:rPr>
        <w:tab/>
        <w:t>Enumeration: ReportDeliveryStatus</w:t>
      </w:r>
      <w:bookmarkEnd w:id="924"/>
      <w:bookmarkEnd w:id="925"/>
      <w:bookmarkEnd w:id="926"/>
      <w:bookmarkEnd w:id="927"/>
    </w:p>
    <w:p w14:paraId="1A05E549" w14:textId="77777777" w:rsidR="00C16EEF" w:rsidRDefault="00000000">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C16EEF" w14:paraId="0C8F49F7" w14:textId="77777777">
        <w:tc>
          <w:tcPr>
            <w:tcW w:w="1392" w:type="pct"/>
            <w:shd w:val="clear" w:color="auto" w:fill="C0C0C0"/>
            <w:tcMar>
              <w:top w:w="0" w:type="dxa"/>
              <w:left w:w="108" w:type="dxa"/>
              <w:bottom w:w="0" w:type="dxa"/>
              <w:right w:w="108" w:type="dxa"/>
            </w:tcMar>
          </w:tcPr>
          <w:p w14:paraId="6F39D9F0" w14:textId="77777777" w:rsidR="00C16EEF"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196AC3C7" w14:textId="77777777" w:rsidR="00C16EEF" w:rsidRDefault="00000000">
            <w:pPr>
              <w:pStyle w:val="TAH"/>
              <w:rPr>
                <w:kern w:val="2"/>
                <w:szCs w:val="22"/>
              </w:rPr>
            </w:pPr>
            <w:r>
              <w:rPr>
                <w:kern w:val="2"/>
                <w:szCs w:val="22"/>
              </w:rPr>
              <w:t>Description</w:t>
            </w:r>
          </w:p>
        </w:tc>
        <w:tc>
          <w:tcPr>
            <w:tcW w:w="1278" w:type="pct"/>
            <w:shd w:val="clear" w:color="auto" w:fill="C0C0C0"/>
          </w:tcPr>
          <w:p w14:paraId="2FE558E0" w14:textId="77777777" w:rsidR="00C16EEF" w:rsidRDefault="00000000">
            <w:pPr>
              <w:pStyle w:val="TAH"/>
              <w:rPr>
                <w:kern w:val="2"/>
                <w:szCs w:val="22"/>
              </w:rPr>
            </w:pPr>
            <w:r>
              <w:rPr>
                <w:kern w:val="2"/>
                <w:szCs w:val="22"/>
              </w:rPr>
              <w:t>Applicability</w:t>
            </w:r>
          </w:p>
        </w:tc>
      </w:tr>
      <w:tr w:rsidR="00C16EEF" w14:paraId="02F3EC54" w14:textId="77777777">
        <w:tc>
          <w:tcPr>
            <w:tcW w:w="1392" w:type="pct"/>
            <w:tcMar>
              <w:top w:w="0" w:type="dxa"/>
              <w:left w:w="108" w:type="dxa"/>
              <w:bottom w:w="0" w:type="dxa"/>
              <w:right w:w="108" w:type="dxa"/>
            </w:tcMar>
          </w:tcPr>
          <w:p w14:paraId="7015523C" w14:textId="77777777" w:rsidR="00C16EEF" w:rsidRDefault="00000000">
            <w:pPr>
              <w:pStyle w:val="TAL"/>
              <w:rPr>
                <w:kern w:val="2"/>
                <w:szCs w:val="22"/>
              </w:rPr>
            </w:pPr>
            <w:r>
              <w:rPr>
                <w:kern w:val="2"/>
                <w:szCs w:val="22"/>
              </w:rPr>
              <w:t>REPT_DELY_SUCCESS</w:t>
            </w:r>
          </w:p>
        </w:tc>
        <w:tc>
          <w:tcPr>
            <w:tcW w:w="2330" w:type="pct"/>
            <w:tcMar>
              <w:top w:w="0" w:type="dxa"/>
              <w:left w:w="108" w:type="dxa"/>
              <w:bottom w:w="0" w:type="dxa"/>
              <w:right w:w="108" w:type="dxa"/>
            </w:tcMar>
          </w:tcPr>
          <w:p w14:paraId="7D00A8E7" w14:textId="77777777" w:rsidR="00C16EEF"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1D5C8F58" w14:textId="77777777" w:rsidR="00C16EEF" w:rsidRDefault="00C16EEF">
            <w:pPr>
              <w:pStyle w:val="TAL"/>
              <w:rPr>
                <w:kern w:val="2"/>
                <w:szCs w:val="22"/>
              </w:rPr>
            </w:pPr>
          </w:p>
        </w:tc>
      </w:tr>
      <w:tr w:rsidR="00C16EEF" w14:paraId="6ED65FCF" w14:textId="77777777">
        <w:tc>
          <w:tcPr>
            <w:tcW w:w="1392" w:type="pct"/>
            <w:tcMar>
              <w:top w:w="0" w:type="dxa"/>
              <w:left w:w="108" w:type="dxa"/>
              <w:bottom w:w="0" w:type="dxa"/>
              <w:right w:w="108" w:type="dxa"/>
            </w:tcMar>
          </w:tcPr>
          <w:p w14:paraId="62BDFF52" w14:textId="77777777" w:rsidR="00C16EEF" w:rsidRDefault="00000000">
            <w:pPr>
              <w:pStyle w:val="TAL"/>
              <w:rPr>
                <w:kern w:val="2"/>
                <w:szCs w:val="22"/>
              </w:rPr>
            </w:pPr>
            <w:r>
              <w:rPr>
                <w:kern w:val="2"/>
                <w:szCs w:val="22"/>
              </w:rPr>
              <w:t>REPT_DELY_FAILED</w:t>
            </w:r>
          </w:p>
        </w:tc>
        <w:tc>
          <w:tcPr>
            <w:tcW w:w="2330" w:type="pct"/>
            <w:tcMar>
              <w:top w:w="0" w:type="dxa"/>
              <w:left w:w="108" w:type="dxa"/>
              <w:bottom w:w="0" w:type="dxa"/>
              <w:right w:w="108" w:type="dxa"/>
            </w:tcMar>
          </w:tcPr>
          <w:p w14:paraId="2DF8DE76" w14:textId="77777777" w:rsidR="00C16EEF"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3F7B0E0A" w14:textId="77777777" w:rsidR="00C16EEF" w:rsidRDefault="00C16EEF">
            <w:pPr>
              <w:pStyle w:val="TAL"/>
              <w:rPr>
                <w:kern w:val="2"/>
                <w:szCs w:val="22"/>
              </w:rPr>
            </w:pPr>
          </w:p>
        </w:tc>
      </w:tr>
    </w:tbl>
    <w:p w14:paraId="312681A9" w14:textId="77777777" w:rsidR="00C16EEF" w:rsidRDefault="00C16EEF">
      <w:pPr>
        <w:rPr>
          <w:lang w:eastAsia="zh-CN"/>
        </w:rPr>
      </w:pPr>
    </w:p>
    <w:p w14:paraId="2D48F4CE" w14:textId="77777777" w:rsidR="00C16EEF" w:rsidRDefault="00000000">
      <w:pPr>
        <w:pStyle w:val="Heading5"/>
        <w:rPr>
          <w:lang w:eastAsia="zh-CN"/>
        </w:rPr>
      </w:pPr>
      <w:bookmarkStart w:id="928" w:name="_Toc93879007"/>
      <w:bookmarkStart w:id="929" w:name="_Toc96996777"/>
      <w:bookmarkStart w:id="930" w:name="_Toc97197183"/>
      <w:bookmarkStart w:id="931" w:name="_Toc153792848"/>
      <w:r>
        <w:rPr>
          <w:lang w:eastAsia="zh-CN"/>
        </w:rPr>
        <w:lastRenderedPageBreak/>
        <w:t>8.2.5.3.5</w:t>
      </w:r>
      <w:r>
        <w:rPr>
          <w:lang w:eastAsia="zh-CN"/>
        </w:rPr>
        <w:tab/>
        <w:t>Enumeration:Priority</w:t>
      </w:r>
      <w:bookmarkEnd w:id="928"/>
      <w:bookmarkEnd w:id="929"/>
      <w:bookmarkEnd w:id="930"/>
      <w:bookmarkEnd w:id="931"/>
    </w:p>
    <w:p w14:paraId="62E45674" w14:textId="77777777" w:rsidR="00C16EEF" w:rsidRDefault="00000000">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C16EEF" w14:paraId="3C0D7F0D" w14:textId="77777777">
        <w:tc>
          <w:tcPr>
            <w:tcW w:w="1392" w:type="pct"/>
            <w:shd w:val="clear" w:color="auto" w:fill="C0C0C0"/>
            <w:tcMar>
              <w:top w:w="0" w:type="dxa"/>
              <w:left w:w="108" w:type="dxa"/>
              <w:bottom w:w="0" w:type="dxa"/>
              <w:right w:w="108" w:type="dxa"/>
            </w:tcMar>
          </w:tcPr>
          <w:p w14:paraId="6CD59540" w14:textId="77777777" w:rsidR="00C16EEF"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58CBB4C8" w14:textId="77777777" w:rsidR="00C16EEF" w:rsidRDefault="00000000">
            <w:pPr>
              <w:pStyle w:val="TAH"/>
              <w:rPr>
                <w:kern w:val="2"/>
                <w:szCs w:val="22"/>
              </w:rPr>
            </w:pPr>
            <w:r>
              <w:rPr>
                <w:kern w:val="2"/>
                <w:szCs w:val="22"/>
              </w:rPr>
              <w:t>Description</w:t>
            </w:r>
          </w:p>
        </w:tc>
        <w:tc>
          <w:tcPr>
            <w:tcW w:w="1278" w:type="pct"/>
            <w:shd w:val="clear" w:color="auto" w:fill="C0C0C0"/>
          </w:tcPr>
          <w:p w14:paraId="19E3324D" w14:textId="77777777" w:rsidR="00C16EEF" w:rsidRDefault="00000000">
            <w:pPr>
              <w:pStyle w:val="TAH"/>
              <w:rPr>
                <w:kern w:val="2"/>
                <w:szCs w:val="22"/>
              </w:rPr>
            </w:pPr>
            <w:r>
              <w:rPr>
                <w:kern w:val="2"/>
                <w:szCs w:val="22"/>
              </w:rPr>
              <w:t>Applicability</w:t>
            </w:r>
          </w:p>
        </w:tc>
      </w:tr>
      <w:tr w:rsidR="00C16EEF" w14:paraId="23AE09D2" w14:textId="77777777">
        <w:tc>
          <w:tcPr>
            <w:tcW w:w="1392" w:type="pct"/>
            <w:tcMar>
              <w:top w:w="0" w:type="dxa"/>
              <w:left w:w="108" w:type="dxa"/>
              <w:bottom w:w="0" w:type="dxa"/>
              <w:right w:w="108" w:type="dxa"/>
            </w:tcMar>
          </w:tcPr>
          <w:p w14:paraId="6CCFEFB6" w14:textId="77777777" w:rsidR="00C16EEF" w:rsidRDefault="00000000">
            <w:pPr>
              <w:pStyle w:val="TAL"/>
              <w:rPr>
                <w:kern w:val="2"/>
                <w:szCs w:val="22"/>
              </w:rPr>
            </w:pPr>
            <w:r>
              <w:rPr>
                <w:kern w:val="2"/>
                <w:szCs w:val="22"/>
              </w:rPr>
              <w:t>HIGH</w:t>
            </w:r>
          </w:p>
        </w:tc>
        <w:tc>
          <w:tcPr>
            <w:tcW w:w="2330" w:type="pct"/>
            <w:tcMar>
              <w:top w:w="0" w:type="dxa"/>
              <w:left w:w="108" w:type="dxa"/>
              <w:bottom w:w="0" w:type="dxa"/>
              <w:right w:w="108" w:type="dxa"/>
            </w:tcMar>
          </w:tcPr>
          <w:p w14:paraId="002BF8BB" w14:textId="77777777" w:rsidR="00C16EEF" w:rsidRDefault="00000000">
            <w:pPr>
              <w:pStyle w:val="TAL"/>
              <w:rPr>
                <w:kern w:val="2"/>
                <w:szCs w:val="22"/>
              </w:rPr>
            </w:pPr>
            <w:r>
              <w:rPr>
                <w:kern w:val="2"/>
                <w:szCs w:val="22"/>
              </w:rPr>
              <w:t>Indicates the messages should be sent in high priority.</w:t>
            </w:r>
          </w:p>
        </w:tc>
        <w:tc>
          <w:tcPr>
            <w:tcW w:w="1278" w:type="pct"/>
          </w:tcPr>
          <w:p w14:paraId="31F1C8B8" w14:textId="77777777" w:rsidR="00C16EEF" w:rsidRDefault="00C16EEF">
            <w:pPr>
              <w:pStyle w:val="TAL"/>
              <w:rPr>
                <w:kern w:val="2"/>
                <w:szCs w:val="22"/>
              </w:rPr>
            </w:pPr>
          </w:p>
        </w:tc>
      </w:tr>
      <w:tr w:rsidR="00C16EEF" w14:paraId="5947C4FF" w14:textId="77777777">
        <w:tc>
          <w:tcPr>
            <w:tcW w:w="1392" w:type="pct"/>
            <w:tcMar>
              <w:top w:w="0" w:type="dxa"/>
              <w:left w:w="108" w:type="dxa"/>
              <w:bottom w:w="0" w:type="dxa"/>
              <w:right w:w="108" w:type="dxa"/>
            </w:tcMar>
          </w:tcPr>
          <w:p w14:paraId="66BB9062" w14:textId="77777777" w:rsidR="00C16EEF" w:rsidRDefault="00000000">
            <w:pPr>
              <w:pStyle w:val="TAL"/>
              <w:rPr>
                <w:kern w:val="2"/>
                <w:szCs w:val="22"/>
              </w:rPr>
            </w:pPr>
            <w:r>
              <w:rPr>
                <w:kern w:val="2"/>
                <w:szCs w:val="22"/>
              </w:rPr>
              <w:t>MIDDLE</w:t>
            </w:r>
          </w:p>
        </w:tc>
        <w:tc>
          <w:tcPr>
            <w:tcW w:w="2330" w:type="pct"/>
            <w:tcMar>
              <w:top w:w="0" w:type="dxa"/>
              <w:left w:w="108" w:type="dxa"/>
              <w:bottom w:w="0" w:type="dxa"/>
              <w:right w:w="108" w:type="dxa"/>
            </w:tcMar>
          </w:tcPr>
          <w:p w14:paraId="449EEA4D" w14:textId="77777777" w:rsidR="00C16EEF" w:rsidRDefault="00000000">
            <w:pPr>
              <w:pStyle w:val="TAL"/>
              <w:rPr>
                <w:kern w:val="2"/>
                <w:szCs w:val="22"/>
              </w:rPr>
            </w:pPr>
            <w:r>
              <w:rPr>
                <w:kern w:val="2"/>
                <w:szCs w:val="22"/>
              </w:rPr>
              <w:t>Indicates the messages should be sent in middle priority.</w:t>
            </w:r>
          </w:p>
        </w:tc>
        <w:tc>
          <w:tcPr>
            <w:tcW w:w="1278" w:type="pct"/>
          </w:tcPr>
          <w:p w14:paraId="1F8F58A0" w14:textId="77777777" w:rsidR="00C16EEF" w:rsidRDefault="00C16EEF">
            <w:pPr>
              <w:pStyle w:val="TAL"/>
              <w:rPr>
                <w:kern w:val="2"/>
                <w:szCs w:val="22"/>
              </w:rPr>
            </w:pPr>
          </w:p>
        </w:tc>
      </w:tr>
      <w:tr w:rsidR="00C16EEF" w14:paraId="20F3F709" w14:textId="77777777">
        <w:tc>
          <w:tcPr>
            <w:tcW w:w="1392" w:type="pct"/>
            <w:tcMar>
              <w:top w:w="0" w:type="dxa"/>
              <w:left w:w="108" w:type="dxa"/>
              <w:bottom w:w="0" w:type="dxa"/>
              <w:right w:w="108" w:type="dxa"/>
            </w:tcMar>
          </w:tcPr>
          <w:p w14:paraId="315D406E" w14:textId="77777777" w:rsidR="00C16EEF" w:rsidRDefault="00000000">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617D94F9" w14:textId="77777777" w:rsidR="00C16EEF" w:rsidRDefault="00000000">
            <w:pPr>
              <w:pStyle w:val="TAL"/>
              <w:rPr>
                <w:kern w:val="2"/>
                <w:szCs w:val="22"/>
              </w:rPr>
            </w:pPr>
            <w:r>
              <w:rPr>
                <w:kern w:val="2"/>
                <w:szCs w:val="22"/>
              </w:rPr>
              <w:t>Indicates the messages should be sent in low priority.</w:t>
            </w:r>
          </w:p>
        </w:tc>
        <w:tc>
          <w:tcPr>
            <w:tcW w:w="1278" w:type="pct"/>
          </w:tcPr>
          <w:p w14:paraId="29C90C92" w14:textId="77777777" w:rsidR="00C16EEF" w:rsidRDefault="00C16EEF">
            <w:pPr>
              <w:pStyle w:val="TAL"/>
              <w:rPr>
                <w:kern w:val="2"/>
                <w:szCs w:val="22"/>
              </w:rPr>
            </w:pPr>
          </w:p>
        </w:tc>
      </w:tr>
    </w:tbl>
    <w:p w14:paraId="4A58DE60" w14:textId="77777777" w:rsidR="00C16EEF" w:rsidRDefault="00C16EEF">
      <w:pPr>
        <w:rPr>
          <w:lang w:eastAsia="zh-CN"/>
        </w:rPr>
      </w:pPr>
    </w:p>
    <w:p w14:paraId="4E57D500" w14:textId="77777777" w:rsidR="00C16EEF" w:rsidRDefault="00000000">
      <w:pPr>
        <w:pStyle w:val="Heading3"/>
      </w:pPr>
      <w:bookmarkStart w:id="932" w:name="_Toc97197184"/>
      <w:bookmarkStart w:id="933" w:name="_Toc83768371"/>
      <w:bookmarkStart w:id="934" w:name="_Toc93879008"/>
      <w:bookmarkStart w:id="935" w:name="_Toc96996778"/>
      <w:bookmarkStart w:id="936" w:name="_Toc153792849"/>
      <w:r>
        <w:rPr>
          <w:lang w:eastAsia="zh-CN"/>
        </w:rPr>
        <w:t>8</w:t>
      </w:r>
      <w:r>
        <w:t>.</w:t>
      </w:r>
      <w:r>
        <w:rPr>
          <w:lang w:eastAsia="zh-CN"/>
        </w:rPr>
        <w:t>2</w:t>
      </w:r>
      <w:r>
        <w:t>.6</w:t>
      </w:r>
      <w:r>
        <w:tab/>
        <w:t>Error Handling</w:t>
      </w:r>
      <w:bookmarkEnd w:id="932"/>
      <w:bookmarkEnd w:id="933"/>
      <w:bookmarkEnd w:id="934"/>
      <w:bookmarkEnd w:id="935"/>
      <w:bookmarkEnd w:id="936"/>
    </w:p>
    <w:p w14:paraId="1A934FD2" w14:textId="77777777" w:rsidR="00C16EEF" w:rsidRDefault="00000000">
      <w:r>
        <w:t>General error responses will be defined in clause 7.7.</w:t>
      </w:r>
    </w:p>
    <w:p w14:paraId="2069F791" w14:textId="77777777" w:rsidR="00C16EEF" w:rsidRDefault="00000000">
      <w:pPr>
        <w:pStyle w:val="Heading3"/>
      </w:pPr>
      <w:bookmarkStart w:id="937" w:name="_Toc96996779"/>
      <w:bookmarkStart w:id="938" w:name="_Toc93879009"/>
      <w:bookmarkStart w:id="939" w:name="_Toc83768372"/>
      <w:bookmarkStart w:id="940" w:name="_Toc97197185"/>
      <w:bookmarkStart w:id="941" w:name="_Toc153792850"/>
      <w:r>
        <w:rPr>
          <w:lang w:eastAsia="zh-CN"/>
        </w:rPr>
        <w:t>8</w:t>
      </w:r>
      <w:r>
        <w:t>.</w:t>
      </w:r>
      <w:r>
        <w:rPr>
          <w:lang w:eastAsia="zh-CN"/>
        </w:rPr>
        <w:t>2</w:t>
      </w:r>
      <w:r>
        <w:t>.7</w:t>
      </w:r>
      <w:r>
        <w:tab/>
        <w:t>Feature negotiation</w:t>
      </w:r>
      <w:bookmarkEnd w:id="937"/>
      <w:bookmarkEnd w:id="938"/>
      <w:bookmarkEnd w:id="939"/>
      <w:bookmarkEnd w:id="940"/>
      <w:bookmarkEnd w:id="941"/>
    </w:p>
    <w:p w14:paraId="1C4B4C12" w14:textId="77777777" w:rsidR="00C16EEF" w:rsidRDefault="00000000">
      <w:pPr>
        <w:rPr>
          <w:lang w:eastAsia="zh-CN"/>
        </w:rPr>
      </w:pPr>
      <w:r>
        <w:rPr>
          <w:lang w:eastAsia="zh-CN"/>
        </w:rPr>
        <w:t>General feature negotiation procedures are defined in clause 7.8. Table 8.2.7-1 lists the supported features for MSGS_MSGDelivery API.</w:t>
      </w:r>
    </w:p>
    <w:p w14:paraId="0FB21294" w14:textId="77777777" w:rsidR="00C16EEF" w:rsidRDefault="00000000">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6EEF" w14:paraId="6AD17C82" w14:textId="77777777">
        <w:trPr>
          <w:jc w:val="center"/>
        </w:trPr>
        <w:tc>
          <w:tcPr>
            <w:tcW w:w="1529" w:type="dxa"/>
            <w:shd w:val="clear" w:color="auto" w:fill="C0C0C0"/>
          </w:tcPr>
          <w:p w14:paraId="3D7F688B" w14:textId="77777777" w:rsidR="00C16EEF"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5BDA7FDA" w14:textId="77777777" w:rsidR="00C16EEF"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6867A27D" w14:textId="77777777" w:rsidR="00C16EEF"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C16EEF" w14:paraId="248E3F9E" w14:textId="77777777">
        <w:trPr>
          <w:jc w:val="center"/>
        </w:trPr>
        <w:tc>
          <w:tcPr>
            <w:tcW w:w="1529" w:type="dxa"/>
          </w:tcPr>
          <w:p w14:paraId="01A28509" w14:textId="77777777" w:rsidR="00C16EEF" w:rsidRDefault="00C16EEF">
            <w:pPr>
              <w:keepNext/>
              <w:keepLines/>
              <w:spacing w:after="0"/>
              <w:rPr>
                <w:rFonts w:ascii="Arial" w:eastAsia="Batang" w:hAnsi="Arial"/>
                <w:kern w:val="2"/>
                <w:sz w:val="18"/>
                <w:szCs w:val="22"/>
              </w:rPr>
            </w:pPr>
          </w:p>
        </w:tc>
        <w:tc>
          <w:tcPr>
            <w:tcW w:w="2207" w:type="dxa"/>
          </w:tcPr>
          <w:p w14:paraId="52D65CD8" w14:textId="77777777" w:rsidR="00C16EEF" w:rsidRDefault="00C16EEF">
            <w:pPr>
              <w:keepNext/>
              <w:keepLines/>
              <w:spacing w:after="0"/>
              <w:rPr>
                <w:rFonts w:ascii="Arial" w:eastAsia="Batang" w:hAnsi="Arial"/>
                <w:kern w:val="2"/>
                <w:sz w:val="18"/>
                <w:szCs w:val="22"/>
              </w:rPr>
            </w:pPr>
          </w:p>
        </w:tc>
        <w:tc>
          <w:tcPr>
            <w:tcW w:w="5758" w:type="dxa"/>
          </w:tcPr>
          <w:p w14:paraId="04B4BB9E" w14:textId="77777777" w:rsidR="00C16EEF" w:rsidRDefault="00C16EEF">
            <w:pPr>
              <w:keepNext/>
              <w:keepLines/>
              <w:spacing w:after="0"/>
              <w:rPr>
                <w:rFonts w:ascii="Arial" w:eastAsia="Batang" w:hAnsi="Arial" w:cs="Arial"/>
                <w:kern w:val="2"/>
                <w:sz w:val="18"/>
                <w:szCs w:val="18"/>
              </w:rPr>
            </w:pPr>
          </w:p>
        </w:tc>
      </w:tr>
    </w:tbl>
    <w:p w14:paraId="002B521D" w14:textId="77777777" w:rsidR="00C16EEF" w:rsidRDefault="00C16EEF">
      <w:pPr>
        <w:rPr>
          <w:lang w:eastAsia="zh-CN"/>
        </w:rPr>
      </w:pPr>
    </w:p>
    <w:p w14:paraId="18F9E17A" w14:textId="77777777" w:rsidR="00C16EEF" w:rsidRDefault="00000000">
      <w:pPr>
        <w:pStyle w:val="Heading1"/>
      </w:pPr>
      <w:bookmarkStart w:id="942" w:name="_Toc96996780"/>
      <w:bookmarkStart w:id="943" w:name="_Toc97197186"/>
      <w:bookmarkStart w:id="944" w:name="_Toc93879046"/>
      <w:bookmarkStart w:id="945" w:name="_Toc83768409"/>
      <w:bookmarkStart w:id="946" w:name="_Toc153792851"/>
      <w:r>
        <w:rPr>
          <w:lang w:eastAsia="zh-CN"/>
        </w:rPr>
        <w:t>9</w:t>
      </w:r>
      <w:r>
        <w:tab/>
      </w:r>
      <w:r>
        <w:rPr>
          <w:lang w:eastAsia="zh-CN"/>
        </w:rPr>
        <w:t>Message Gateway API definition</w:t>
      </w:r>
      <w:bookmarkEnd w:id="942"/>
      <w:bookmarkEnd w:id="943"/>
      <w:bookmarkEnd w:id="944"/>
      <w:bookmarkEnd w:id="945"/>
      <w:bookmarkEnd w:id="946"/>
    </w:p>
    <w:p w14:paraId="454BCEFA" w14:textId="77777777" w:rsidR="00C16EEF" w:rsidRDefault="00000000">
      <w:pPr>
        <w:pStyle w:val="Heading2"/>
        <w:rPr>
          <w:lang w:eastAsia="zh-CN"/>
        </w:rPr>
      </w:pPr>
      <w:bookmarkStart w:id="947" w:name="_Toc97197187"/>
      <w:bookmarkStart w:id="948" w:name="_Toc83768410"/>
      <w:bookmarkStart w:id="949" w:name="_Toc93879047"/>
      <w:bookmarkStart w:id="950" w:name="_Toc96996781"/>
      <w:bookmarkStart w:id="951" w:name="_Toc153792852"/>
      <w:r>
        <w:rPr>
          <w:lang w:eastAsia="zh-CN"/>
        </w:rPr>
        <w:t>9.1</w:t>
      </w:r>
      <w:r>
        <w:rPr>
          <w:lang w:eastAsia="zh-CN"/>
        </w:rPr>
        <w:tab/>
        <w:t>MSGG_L3GDelivery API</w:t>
      </w:r>
      <w:bookmarkEnd w:id="947"/>
      <w:bookmarkEnd w:id="948"/>
      <w:bookmarkEnd w:id="949"/>
      <w:bookmarkEnd w:id="950"/>
      <w:bookmarkEnd w:id="951"/>
    </w:p>
    <w:p w14:paraId="085023DF" w14:textId="77777777" w:rsidR="00C16EEF" w:rsidRDefault="00000000">
      <w:pPr>
        <w:pStyle w:val="Heading3"/>
      </w:pPr>
      <w:bookmarkStart w:id="952" w:name="_Toc83768411"/>
      <w:bookmarkStart w:id="953" w:name="_Toc93879048"/>
      <w:bookmarkStart w:id="954" w:name="_Toc81332251"/>
      <w:bookmarkStart w:id="955" w:name="_Toc96996782"/>
      <w:bookmarkStart w:id="956" w:name="_Toc97197188"/>
      <w:bookmarkStart w:id="957" w:name="_Toc153792853"/>
      <w:r>
        <w:rPr>
          <w:lang w:eastAsia="zh-CN"/>
        </w:rPr>
        <w:t>9</w:t>
      </w:r>
      <w:r>
        <w:t>.1.1</w:t>
      </w:r>
      <w:r>
        <w:tab/>
        <w:t>API URI</w:t>
      </w:r>
      <w:bookmarkEnd w:id="952"/>
      <w:bookmarkEnd w:id="953"/>
      <w:bookmarkEnd w:id="954"/>
      <w:bookmarkEnd w:id="955"/>
      <w:bookmarkEnd w:id="956"/>
      <w:bookmarkEnd w:id="957"/>
    </w:p>
    <w:p w14:paraId="057CDFE8" w14:textId="77777777" w:rsidR="00C16EEF" w:rsidRDefault="00000000">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2A67C1C" w14:textId="77777777" w:rsidR="00C16EEF" w:rsidRDefault="00000000">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67F3F3D2" w14:textId="77777777" w:rsidR="00C16EEF" w:rsidRDefault="00000000">
      <w:pPr>
        <w:pStyle w:val="B10"/>
      </w:pPr>
      <w:r>
        <w:t>-</w:t>
      </w:r>
      <w:r>
        <w:tab/>
        <w:t>The &lt;apiName&gt; shall be "msgg</w:t>
      </w:r>
      <w:r>
        <w:rPr>
          <w:lang w:eastAsia="zh-CN"/>
        </w:rPr>
        <w:t>-</w:t>
      </w:r>
      <w:r>
        <w:t>l3gdelivery".</w:t>
      </w:r>
    </w:p>
    <w:p w14:paraId="14DD9B3B" w14:textId="77777777" w:rsidR="00C16EEF" w:rsidRDefault="00000000">
      <w:pPr>
        <w:pStyle w:val="B10"/>
      </w:pPr>
      <w:r>
        <w:t>-</w:t>
      </w:r>
      <w:r>
        <w:tab/>
        <w:t>The &lt;apiVersion&gt; shall be "v1".</w:t>
      </w:r>
    </w:p>
    <w:p w14:paraId="1498D50B" w14:textId="77777777" w:rsidR="00C16EEF" w:rsidRDefault="00000000">
      <w:pPr>
        <w:pStyle w:val="B10"/>
      </w:pPr>
      <w:r>
        <w:t>-</w:t>
      </w:r>
      <w:r>
        <w:tab/>
        <w:t>The &lt;apiSpecificResourceUriPart&gt; shall be set as described in clause 9.1.3.</w:t>
      </w:r>
    </w:p>
    <w:p w14:paraId="4631B9B9" w14:textId="77777777" w:rsidR="00C16EEF" w:rsidRDefault="00000000">
      <w:pPr>
        <w:pStyle w:val="Heading3"/>
      </w:pPr>
      <w:bookmarkStart w:id="958" w:name="_Toc97197189"/>
      <w:bookmarkStart w:id="959" w:name="_Toc96996783"/>
      <w:bookmarkStart w:id="960" w:name="_Toc93879049"/>
      <w:bookmarkStart w:id="961" w:name="_Toc81332252"/>
      <w:bookmarkStart w:id="962" w:name="_Toc83768412"/>
      <w:bookmarkStart w:id="963" w:name="_Toc153792854"/>
      <w:r>
        <w:rPr>
          <w:lang w:eastAsia="zh-CN"/>
        </w:rPr>
        <w:t>9</w:t>
      </w:r>
      <w:r>
        <w:t>.1.2</w:t>
      </w:r>
      <w:r>
        <w:tab/>
        <w:t>Resources</w:t>
      </w:r>
      <w:bookmarkEnd w:id="958"/>
      <w:bookmarkEnd w:id="959"/>
      <w:bookmarkEnd w:id="960"/>
      <w:bookmarkEnd w:id="961"/>
      <w:bookmarkEnd w:id="962"/>
      <w:bookmarkEnd w:id="963"/>
    </w:p>
    <w:p w14:paraId="7CAEC6EB" w14:textId="77777777" w:rsidR="00C16EEF" w:rsidRDefault="00000000">
      <w:pPr>
        <w:rPr>
          <w:lang w:eastAsia="zh-CN"/>
        </w:rPr>
      </w:pPr>
      <w:r>
        <w:rPr>
          <w:lang w:eastAsia="zh-CN"/>
        </w:rPr>
        <w:t>None.</w:t>
      </w:r>
    </w:p>
    <w:p w14:paraId="581227F8" w14:textId="77777777" w:rsidR="00C16EEF" w:rsidRDefault="00000000">
      <w:pPr>
        <w:pStyle w:val="Heading3"/>
      </w:pPr>
      <w:bookmarkStart w:id="964" w:name="_Toc83768413"/>
      <w:bookmarkStart w:id="965" w:name="_Toc81332269"/>
      <w:bookmarkStart w:id="966" w:name="_Toc93879050"/>
      <w:bookmarkStart w:id="967" w:name="_Toc96996784"/>
      <w:bookmarkStart w:id="968" w:name="_Toc97197190"/>
      <w:bookmarkStart w:id="969" w:name="_Toc153792855"/>
      <w:r>
        <w:rPr>
          <w:lang w:eastAsia="zh-CN"/>
        </w:rPr>
        <w:t>9</w:t>
      </w:r>
      <w:r>
        <w:t>.1.3</w:t>
      </w:r>
      <w:r>
        <w:tab/>
        <w:t>Custom Operations without associated resources</w:t>
      </w:r>
      <w:bookmarkEnd w:id="964"/>
      <w:bookmarkEnd w:id="965"/>
      <w:bookmarkEnd w:id="966"/>
      <w:bookmarkEnd w:id="967"/>
      <w:bookmarkEnd w:id="968"/>
      <w:bookmarkEnd w:id="969"/>
    </w:p>
    <w:p w14:paraId="4B944603" w14:textId="77777777" w:rsidR="00C16EEF" w:rsidRDefault="00000000">
      <w:pPr>
        <w:pStyle w:val="Heading4"/>
      </w:pPr>
      <w:bookmarkStart w:id="970" w:name="_Toc93879051"/>
      <w:bookmarkStart w:id="971" w:name="_Toc96996785"/>
      <w:bookmarkStart w:id="972" w:name="_Toc97197191"/>
      <w:bookmarkStart w:id="973" w:name="_Toc153792856"/>
      <w:r>
        <w:t>9.1.3.1</w:t>
      </w:r>
      <w:r>
        <w:tab/>
        <w:t>Overview</w:t>
      </w:r>
      <w:bookmarkEnd w:id="970"/>
      <w:bookmarkEnd w:id="971"/>
      <w:bookmarkEnd w:id="972"/>
      <w:bookmarkEnd w:id="973"/>
    </w:p>
    <w:p w14:paraId="124EB0AB" w14:textId="77777777" w:rsidR="00C16EEF" w:rsidRDefault="00000000">
      <w:pPr>
        <w:rPr>
          <w:lang w:eastAsia="zh-CN"/>
        </w:rPr>
      </w:pPr>
      <w:r>
        <w:rPr>
          <w:lang w:eastAsia="zh-CN"/>
        </w:rPr>
        <w:t>The structure of the custom operation URIs of the MSGG_L3GDelivery service is shown in Figure</w:t>
      </w:r>
      <w:r>
        <w:t> </w:t>
      </w:r>
      <w:r>
        <w:rPr>
          <w:lang w:eastAsia="zh-CN"/>
        </w:rPr>
        <w:t>9.1.3.1-1.</w:t>
      </w:r>
    </w:p>
    <w:p w14:paraId="6FDC3FD9" w14:textId="77777777" w:rsidR="00C16EEF" w:rsidRDefault="00000000">
      <w:pPr>
        <w:pStyle w:val="TH"/>
      </w:pPr>
      <w:r>
        <w:object w:dxaOrig="6757" w:dyaOrig="3129" w14:anchorId="61485839">
          <v:shape id="_x0000_i1033" type="#_x0000_t75" style="width:337.5pt;height:156.75pt" o:ole="">
            <v:imagedata r:id="rId30" o:title=""/>
          </v:shape>
          <o:OLEObject Type="Embed" ProgID="Visio.Drawing.11" ShapeID="_x0000_i1033" DrawAspect="Content" ObjectID="_1764442360" r:id="rId31"/>
        </w:object>
      </w:r>
    </w:p>
    <w:p w14:paraId="6F8A5CB8" w14:textId="77777777" w:rsidR="00C16EEF" w:rsidRDefault="00000000">
      <w:pPr>
        <w:pStyle w:val="TF"/>
      </w:pPr>
      <w:r>
        <w:t>Figure 9.1.3.1-1: Custom operation URI structure of the MSGG_L3GDelivery API</w:t>
      </w:r>
    </w:p>
    <w:p w14:paraId="2A13E679" w14:textId="77777777" w:rsidR="00C16EEF" w:rsidRDefault="00000000">
      <w:pPr>
        <w:rPr>
          <w:lang w:eastAsia="zh-CN"/>
        </w:rPr>
      </w:pPr>
      <w:r>
        <w:rPr>
          <w:lang w:eastAsia="zh-CN"/>
        </w:rPr>
        <w:t>Table</w:t>
      </w:r>
      <w:r>
        <w:t> </w:t>
      </w:r>
      <w:r>
        <w:rPr>
          <w:lang w:eastAsia="zh-CN"/>
        </w:rPr>
        <w:t>9.1.3.1-1 provides an overview of the custom operations and applicable HTTP methods.</w:t>
      </w:r>
    </w:p>
    <w:p w14:paraId="587D6B86" w14:textId="77777777" w:rsidR="00C16EEF" w:rsidRDefault="00000000">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C16EEF" w14:paraId="2AEF012C" w14:textId="77777777">
        <w:trPr>
          <w:jc w:val="center"/>
        </w:trPr>
        <w:tc>
          <w:tcPr>
            <w:tcW w:w="1851" w:type="pct"/>
            <w:shd w:val="clear" w:color="auto" w:fill="C0C0C0"/>
            <w:vAlign w:val="center"/>
          </w:tcPr>
          <w:p w14:paraId="5E92DD07" w14:textId="77777777" w:rsidR="00C16EEF" w:rsidRDefault="00000000">
            <w:pPr>
              <w:pStyle w:val="TAH"/>
            </w:pPr>
            <w:r>
              <w:t>Custom operation URI</w:t>
            </w:r>
          </w:p>
        </w:tc>
        <w:tc>
          <w:tcPr>
            <w:tcW w:w="964" w:type="pct"/>
            <w:shd w:val="clear" w:color="auto" w:fill="C0C0C0"/>
            <w:vAlign w:val="center"/>
          </w:tcPr>
          <w:p w14:paraId="43363E38" w14:textId="77777777" w:rsidR="00C16EEF" w:rsidRDefault="00000000">
            <w:pPr>
              <w:pStyle w:val="TAH"/>
            </w:pPr>
            <w:r>
              <w:t>Mapped HTTP method</w:t>
            </w:r>
          </w:p>
        </w:tc>
        <w:tc>
          <w:tcPr>
            <w:tcW w:w="2185" w:type="pct"/>
            <w:shd w:val="clear" w:color="auto" w:fill="C0C0C0"/>
            <w:vAlign w:val="center"/>
          </w:tcPr>
          <w:p w14:paraId="12FDBAAC" w14:textId="77777777" w:rsidR="00C16EEF" w:rsidRDefault="00000000">
            <w:pPr>
              <w:pStyle w:val="TAH"/>
            </w:pPr>
            <w:r>
              <w:t>Description</w:t>
            </w:r>
          </w:p>
        </w:tc>
      </w:tr>
      <w:tr w:rsidR="00C16EEF" w14:paraId="2A93E766" w14:textId="77777777">
        <w:trPr>
          <w:jc w:val="center"/>
        </w:trPr>
        <w:tc>
          <w:tcPr>
            <w:tcW w:w="1851" w:type="pct"/>
          </w:tcPr>
          <w:p w14:paraId="2E0CC0AA" w14:textId="77777777" w:rsidR="00C16EEF" w:rsidRDefault="00000000">
            <w:pPr>
              <w:pStyle w:val="TAL"/>
            </w:pPr>
            <w:r>
              <w:t>{apiRoot}/msgg-l3gdelivery/&lt;apiVersion&gt;/deliver-message</w:t>
            </w:r>
          </w:p>
        </w:tc>
        <w:tc>
          <w:tcPr>
            <w:tcW w:w="964" w:type="pct"/>
          </w:tcPr>
          <w:p w14:paraId="3A47FEC4" w14:textId="77777777" w:rsidR="00C16EEF" w:rsidRDefault="00000000">
            <w:pPr>
              <w:pStyle w:val="TAL"/>
            </w:pPr>
            <w:r>
              <w:t>POST</w:t>
            </w:r>
          </w:p>
        </w:tc>
        <w:tc>
          <w:tcPr>
            <w:tcW w:w="2185" w:type="pct"/>
          </w:tcPr>
          <w:p w14:paraId="77058A34" w14:textId="77777777" w:rsidR="00C16EEF" w:rsidRDefault="00000000">
            <w:pPr>
              <w:pStyle w:val="TAL"/>
            </w:pPr>
            <w:r>
              <w:t>Request of MSGin5G Server to deliver message to a given Legacy 3GPP Message Gateway.</w:t>
            </w:r>
          </w:p>
        </w:tc>
      </w:tr>
      <w:tr w:rsidR="00C16EEF" w14:paraId="6209E773" w14:textId="77777777">
        <w:trPr>
          <w:jc w:val="center"/>
        </w:trPr>
        <w:tc>
          <w:tcPr>
            <w:tcW w:w="1851" w:type="pct"/>
          </w:tcPr>
          <w:p w14:paraId="07210D4C" w14:textId="77777777" w:rsidR="00C16EEF" w:rsidRDefault="00000000">
            <w:pPr>
              <w:pStyle w:val="TAL"/>
            </w:pPr>
            <w:r>
              <w:t>{apiRoot}/msgg-l3gdelivery/&lt;apiVersion&gt;/deliver-report</w:t>
            </w:r>
          </w:p>
        </w:tc>
        <w:tc>
          <w:tcPr>
            <w:tcW w:w="964" w:type="pct"/>
          </w:tcPr>
          <w:p w14:paraId="1A07DCE7" w14:textId="77777777" w:rsidR="00C16EEF" w:rsidRDefault="00000000">
            <w:pPr>
              <w:pStyle w:val="TAL"/>
            </w:pPr>
            <w:r>
              <w:t>POST</w:t>
            </w:r>
          </w:p>
        </w:tc>
        <w:tc>
          <w:tcPr>
            <w:tcW w:w="2185" w:type="pct"/>
          </w:tcPr>
          <w:p w14:paraId="3AB2378D" w14:textId="77777777" w:rsidR="00C16EEF" w:rsidRDefault="00000000">
            <w:pPr>
              <w:pStyle w:val="TAL"/>
            </w:pPr>
            <w:r>
              <w:t>Request of MSGin5G Server to deliver status report to a given Legacy 3GPP Message Gateway.</w:t>
            </w:r>
          </w:p>
        </w:tc>
      </w:tr>
    </w:tbl>
    <w:p w14:paraId="31010EB4" w14:textId="77777777" w:rsidR="00C16EEF" w:rsidRDefault="00C16EEF">
      <w:bookmarkStart w:id="974" w:name="_Toc93879052"/>
      <w:bookmarkStart w:id="975" w:name="_Toc96996786"/>
    </w:p>
    <w:p w14:paraId="109DE6C3" w14:textId="77777777" w:rsidR="00C16EEF" w:rsidRDefault="00000000">
      <w:pPr>
        <w:pStyle w:val="Heading4"/>
      </w:pPr>
      <w:bookmarkStart w:id="976" w:name="_Toc97197192"/>
      <w:bookmarkStart w:id="977" w:name="_Toc153792857"/>
      <w:r>
        <w:t>9.1.3.2</w:t>
      </w:r>
      <w:r>
        <w:tab/>
        <w:t>Operation: deliver-message</w:t>
      </w:r>
      <w:bookmarkEnd w:id="974"/>
      <w:bookmarkEnd w:id="975"/>
      <w:bookmarkEnd w:id="976"/>
      <w:bookmarkEnd w:id="977"/>
    </w:p>
    <w:p w14:paraId="14AA7260" w14:textId="77777777" w:rsidR="00C16EEF" w:rsidRDefault="00000000">
      <w:pPr>
        <w:pStyle w:val="Heading5"/>
      </w:pPr>
      <w:bookmarkStart w:id="978" w:name="_Toc97197193"/>
      <w:bookmarkStart w:id="979" w:name="_Toc93879053"/>
      <w:bookmarkStart w:id="980" w:name="_Toc96996787"/>
      <w:bookmarkStart w:id="981" w:name="_Toc153792858"/>
      <w:r>
        <w:t>9.1.3.2.1</w:t>
      </w:r>
      <w:r>
        <w:tab/>
        <w:t>Description</w:t>
      </w:r>
      <w:bookmarkEnd w:id="978"/>
      <w:bookmarkEnd w:id="979"/>
      <w:bookmarkEnd w:id="980"/>
      <w:bookmarkEnd w:id="981"/>
    </w:p>
    <w:p w14:paraId="69F294CE" w14:textId="77777777" w:rsidR="00C16EEF" w:rsidRDefault="00000000">
      <w:pPr>
        <w:rPr>
          <w:lang w:eastAsia="zh-CN"/>
        </w:rPr>
      </w:pPr>
      <w:r>
        <w:rPr>
          <w:lang w:eastAsia="zh-CN"/>
        </w:rPr>
        <w:t>This operation is used by the MSGin5G Server to deliver message to a given Legacy 3GPP Message Gateway.</w:t>
      </w:r>
    </w:p>
    <w:p w14:paraId="1A438B10" w14:textId="77777777" w:rsidR="00C16EEF" w:rsidRDefault="00000000">
      <w:pPr>
        <w:pStyle w:val="Heading5"/>
      </w:pPr>
      <w:bookmarkStart w:id="982" w:name="_Toc97197194"/>
      <w:bookmarkStart w:id="983" w:name="_Toc96996788"/>
      <w:bookmarkStart w:id="984" w:name="_Toc93879054"/>
      <w:bookmarkStart w:id="985" w:name="_Toc153792859"/>
      <w:r>
        <w:t>9.1.3.2.2</w:t>
      </w:r>
      <w:r>
        <w:tab/>
        <w:t>Operation Definition</w:t>
      </w:r>
      <w:bookmarkEnd w:id="982"/>
      <w:bookmarkEnd w:id="983"/>
      <w:bookmarkEnd w:id="984"/>
      <w:bookmarkEnd w:id="985"/>
    </w:p>
    <w:p w14:paraId="2C3AB1B1" w14:textId="77777777" w:rsidR="00C16EEF" w:rsidRDefault="00000000">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62BF94B6" w14:textId="77777777" w:rsidR="00C16EEF" w:rsidRDefault="00000000">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C16EEF" w14:paraId="2C347BD6" w14:textId="77777777">
        <w:trPr>
          <w:jc w:val="center"/>
        </w:trPr>
        <w:tc>
          <w:tcPr>
            <w:tcW w:w="1604" w:type="dxa"/>
            <w:tcBorders>
              <w:bottom w:val="single" w:sz="6" w:space="0" w:color="auto"/>
            </w:tcBorders>
            <w:shd w:val="clear" w:color="auto" w:fill="C0C0C0"/>
          </w:tcPr>
          <w:p w14:paraId="6AB8F9E8" w14:textId="77777777" w:rsidR="00C16EEF" w:rsidRDefault="00000000">
            <w:pPr>
              <w:pStyle w:val="TAH"/>
            </w:pPr>
            <w:r>
              <w:t>Data type</w:t>
            </w:r>
          </w:p>
        </w:tc>
        <w:tc>
          <w:tcPr>
            <w:tcW w:w="518" w:type="dxa"/>
            <w:tcBorders>
              <w:bottom w:val="single" w:sz="6" w:space="0" w:color="auto"/>
            </w:tcBorders>
            <w:shd w:val="clear" w:color="auto" w:fill="C0C0C0"/>
          </w:tcPr>
          <w:p w14:paraId="555839C8" w14:textId="77777777" w:rsidR="00C16EEF" w:rsidRDefault="00000000">
            <w:pPr>
              <w:pStyle w:val="TAH"/>
            </w:pPr>
            <w:r>
              <w:t>P</w:t>
            </w:r>
          </w:p>
        </w:tc>
        <w:tc>
          <w:tcPr>
            <w:tcW w:w="2268" w:type="dxa"/>
            <w:tcBorders>
              <w:bottom w:val="single" w:sz="6" w:space="0" w:color="auto"/>
            </w:tcBorders>
            <w:shd w:val="clear" w:color="auto" w:fill="C0C0C0"/>
          </w:tcPr>
          <w:p w14:paraId="34AD9B34" w14:textId="77777777" w:rsidR="00C16EEF" w:rsidRDefault="00000000">
            <w:pPr>
              <w:pStyle w:val="TAH"/>
            </w:pPr>
            <w:r>
              <w:t>Cardinality</w:t>
            </w:r>
          </w:p>
        </w:tc>
        <w:tc>
          <w:tcPr>
            <w:tcW w:w="5239" w:type="dxa"/>
            <w:tcBorders>
              <w:bottom w:val="single" w:sz="6" w:space="0" w:color="auto"/>
            </w:tcBorders>
            <w:shd w:val="clear" w:color="auto" w:fill="C0C0C0"/>
            <w:vAlign w:val="center"/>
          </w:tcPr>
          <w:p w14:paraId="0327E2CD" w14:textId="77777777" w:rsidR="00C16EEF" w:rsidRDefault="00000000">
            <w:pPr>
              <w:pStyle w:val="TAH"/>
            </w:pPr>
            <w:r>
              <w:t>Description</w:t>
            </w:r>
          </w:p>
        </w:tc>
      </w:tr>
      <w:tr w:rsidR="00C16EEF" w14:paraId="4F61BABD" w14:textId="77777777">
        <w:trPr>
          <w:jc w:val="center"/>
        </w:trPr>
        <w:tc>
          <w:tcPr>
            <w:tcW w:w="1604" w:type="dxa"/>
            <w:tcBorders>
              <w:top w:val="single" w:sz="6" w:space="0" w:color="auto"/>
            </w:tcBorders>
            <w:shd w:val="clear" w:color="auto" w:fill="auto"/>
          </w:tcPr>
          <w:p w14:paraId="747F7E68" w14:textId="77777777" w:rsidR="00C16EEF" w:rsidRDefault="00000000">
            <w:pPr>
              <w:pStyle w:val="TAL"/>
            </w:pPr>
            <w:r>
              <w:t>L3gMessageDelivery</w:t>
            </w:r>
          </w:p>
        </w:tc>
        <w:tc>
          <w:tcPr>
            <w:tcW w:w="518" w:type="dxa"/>
            <w:tcBorders>
              <w:top w:val="single" w:sz="6" w:space="0" w:color="auto"/>
            </w:tcBorders>
          </w:tcPr>
          <w:p w14:paraId="5A215F6E" w14:textId="77777777" w:rsidR="00C16EEF" w:rsidRDefault="00000000">
            <w:pPr>
              <w:pStyle w:val="TAC"/>
            </w:pPr>
            <w:r>
              <w:t>M</w:t>
            </w:r>
          </w:p>
        </w:tc>
        <w:tc>
          <w:tcPr>
            <w:tcW w:w="2268" w:type="dxa"/>
            <w:tcBorders>
              <w:top w:val="single" w:sz="6" w:space="0" w:color="auto"/>
            </w:tcBorders>
          </w:tcPr>
          <w:p w14:paraId="4D56DE58" w14:textId="77777777" w:rsidR="00C16EEF" w:rsidRDefault="00000000">
            <w:pPr>
              <w:pStyle w:val="TAL"/>
            </w:pPr>
            <w:r>
              <w:t>1</w:t>
            </w:r>
          </w:p>
        </w:tc>
        <w:tc>
          <w:tcPr>
            <w:tcW w:w="5239" w:type="dxa"/>
            <w:tcBorders>
              <w:top w:val="single" w:sz="6" w:space="0" w:color="auto"/>
            </w:tcBorders>
            <w:shd w:val="clear" w:color="auto" w:fill="auto"/>
          </w:tcPr>
          <w:p w14:paraId="189CB894" w14:textId="77777777" w:rsidR="00C16EEF" w:rsidRDefault="00000000">
            <w:pPr>
              <w:pStyle w:val="TAL"/>
            </w:pPr>
            <w:r>
              <w:t>Represents the data to be used for MSGin5G Server to deliver message.</w:t>
            </w:r>
          </w:p>
        </w:tc>
      </w:tr>
    </w:tbl>
    <w:p w14:paraId="7345CE9B" w14:textId="77777777" w:rsidR="00C16EEF" w:rsidRDefault="00C16EEF">
      <w:pPr>
        <w:rPr>
          <w:lang w:eastAsia="zh-CN"/>
        </w:rPr>
      </w:pPr>
    </w:p>
    <w:p w14:paraId="58140A5E" w14:textId="77777777" w:rsidR="00C16EEF" w:rsidRDefault="00000000">
      <w:pPr>
        <w:pStyle w:val="TH"/>
      </w:pPr>
      <w:r>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C16EEF" w14:paraId="713D519C" w14:textId="77777777">
        <w:trPr>
          <w:jc w:val="center"/>
        </w:trPr>
        <w:tc>
          <w:tcPr>
            <w:tcW w:w="825" w:type="pct"/>
            <w:shd w:val="clear" w:color="auto" w:fill="C0C0C0"/>
          </w:tcPr>
          <w:p w14:paraId="13DE8DF2" w14:textId="77777777" w:rsidR="00C16EEF" w:rsidRDefault="00000000">
            <w:pPr>
              <w:pStyle w:val="TAH"/>
            </w:pPr>
            <w:r>
              <w:t>Data type</w:t>
            </w:r>
          </w:p>
        </w:tc>
        <w:tc>
          <w:tcPr>
            <w:tcW w:w="499" w:type="pct"/>
            <w:shd w:val="clear" w:color="auto" w:fill="C0C0C0"/>
          </w:tcPr>
          <w:p w14:paraId="5BF82F90" w14:textId="77777777" w:rsidR="00C16EEF" w:rsidRDefault="00000000">
            <w:pPr>
              <w:pStyle w:val="TAH"/>
            </w:pPr>
            <w:r>
              <w:t>P</w:t>
            </w:r>
          </w:p>
        </w:tc>
        <w:tc>
          <w:tcPr>
            <w:tcW w:w="738" w:type="pct"/>
            <w:shd w:val="clear" w:color="auto" w:fill="C0C0C0"/>
          </w:tcPr>
          <w:p w14:paraId="5B459F6C" w14:textId="77777777" w:rsidR="00C16EEF" w:rsidRDefault="00000000">
            <w:pPr>
              <w:pStyle w:val="TAH"/>
            </w:pPr>
            <w:r>
              <w:t>Cardinality</w:t>
            </w:r>
          </w:p>
        </w:tc>
        <w:tc>
          <w:tcPr>
            <w:tcW w:w="967" w:type="pct"/>
            <w:shd w:val="clear" w:color="auto" w:fill="C0C0C0"/>
          </w:tcPr>
          <w:p w14:paraId="1901D298" w14:textId="77777777" w:rsidR="00C16EEF" w:rsidRDefault="00000000">
            <w:pPr>
              <w:pStyle w:val="TAH"/>
            </w:pPr>
            <w:r>
              <w:t>Response</w:t>
            </w:r>
          </w:p>
          <w:p w14:paraId="75F8DB52" w14:textId="77777777" w:rsidR="00C16EEF" w:rsidRDefault="00000000">
            <w:pPr>
              <w:pStyle w:val="TAH"/>
            </w:pPr>
            <w:r>
              <w:t>codes</w:t>
            </w:r>
          </w:p>
        </w:tc>
        <w:tc>
          <w:tcPr>
            <w:tcW w:w="1971" w:type="pct"/>
            <w:shd w:val="clear" w:color="auto" w:fill="C0C0C0"/>
          </w:tcPr>
          <w:p w14:paraId="6702CB47" w14:textId="77777777" w:rsidR="00C16EEF" w:rsidRDefault="00000000">
            <w:pPr>
              <w:pStyle w:val="TAH"/>
            </w:pPr>
            <w:r>
              <w:t>Description</w:t>
            </w:r>
          </w:p>
        </w:tc>
      </w:tr>
      <w:tr w:rsidR="00C16EEF" w14:paraId="1CBC41D6" w14:textId="77777777">
        <w:trPr>
          <w:jc w:val="center"/>
        </w:trPr>
        <w:tc>
          <w:tcPr>
            <w:tcW w:w="825" w:type="pct"/>
            <w:shd w:val="clear" w:color="auto" w:fill="auto"/>
          </w:tcPr>
          <w:p w14:paraId="5870C050" w14:textId="77777777" w:rsidR="00C16EEF" w:rsidRDefault="00000000">
            <w:pPr>
              <w:pStyle w:val="TAL"/>
            </w:pPr>
            <w:r>
              <w:t>n/a</w:t>
            </w:r>
          </w:p>
        </w:tc>
        <w:tc>
          <w:tcPr>
            <w:tcW w:w="499" w:type="pct"/>
          </w:tcPr>
          <w:p w14:paraId="788E939A" w14:textId="77777777" w:rsidR="00C16EEF" w:rsidRDefault="00C16EEF">
            <w:pPr>
              <w:pStyle w:val="TAC"/>
            </w:pPr>
          </w:p>
        </w:tc>
        <w:tc>
          <w:tcPr>
            <w:tcW w:w="738" w:type="pct"/>
          </w:tcPr>
          <w:p w14:paraId="10C17349" w14:textId="77777777" w:rsidR="00C16EEF" w:rsidRDefault="00C16EEF">
            <w:pPr>
              <w:pStyle w:val="TAL"/>
            </w:pPr>
          </w:p>
        </w:tc>
        <w:tc>
          <w:tcPr>
            <w:tcW w:w="967" w:type="pct"/>
          </w:tcPr>
          <w:p w14:paraId="68706034" w14:textId="77777777" w:rsidR="00C16EEF" w:rsidRDefault="00000000">
            <w:pPr>
              <w:pStyle w:val="TAL"/>
            </w:pPr>
            <w:r>
              <w:t>204 No Content</w:t>
            </w:r>
          </w:p>
        </w:tc>
        <w:tc>
          <w:tcPr>
            <w:tcW w:w="1971" w:type="pct"/>
            <w:shd w:val="clear" w:color="auto" w:fill="auto"/>
          </w:tcPr>
          <w:p w14:paraId="3A279CEF" w14:textId="77777777" w:rsidR="00C16EEF" w:rsidRDefault="00000000">
            <w:pPr>
              <w:pStyle w:val="TAL"/>
            </w:pPr>
            <w:r>
              <w:t>The Message is Delivered successfully.</w:t>
            </w:r>
          </w:p>
        </w:tc>
      </w:tr>
      <w:tr w:rsidR="00C16EEF" w14:paraId="2C0F1CBF" w14:textId="77777777">
        <w:trPr>
          <w:jc w:val="center"/>
        </w:trPr>
        <w:tc>
          <w:tcPr>
            <w:tcW w:w="5000" w:type="pct"/>
            <w:gridSpan w:val="5"/>
            <w:shd w:val="clear" w:color="auto" w:fill="auto"/>
          </w:tcPr>
          <w:p w14:paraId="7D366D61" w14:textId="77777777" w:rsidR="00C16EEF" w:rsidRDefault="00000000">
            <w:pPr>
              <w:pStyle w:val="TAN"/>
            </w:pPr>
            <w:r>
              <w:t>NOTE:</w:t>
            </w:r>
            <w:r>
              <w:tab/>
              <w:t>The manadatory HTTP error status code for the POST method listed in Table 5.2.7.1-1 of 3GPP TS 29.500 [4] also apply.</w:t>
            </w:r>
          </w:p>
        </w:tc>
      </w:tr>
    </w:tbl>
    <w:p w14:paraId="5ACEA4A0" w14:textId="77777777" w:rsidR="00C16EEF" w:rsidRDefault="00C16EEF">
      <w:bookmarkStart w:id="986" w:name="_Toc96996789"/>
      <w:bookmarkStart w:id="987" w:name="_Toc93879055"/>
    </w:p>
    <w:p w14:paraId="448E74C7" w14:textId="77777777" w:rsidR="00C16EEF" w:rsidRDefault="00000000">
      <w:pPr>
        <w:pStyle w:val="Heading4"/>
      </w:pPr>
      <w:bookmarkStart w:id="988" w:name="_Toc97197195"/>
      <w:bookmarkStart w:id="989" w:name="_Toc153792860"/>
      <w:r>
        <w:lastRenderedPageBreak/>
        <w:t>9.1.3.3</w:t>
      </w:r>
      <w:r>
        <w:tab/>
        <w:t>Operation: deliver-report</w:t>
      </w:r>
      <w:bookmarkEnd w:id="986"/>
      <w:bookmarkEnd w:id="987"/>
      <w:bookmarkEnd w:id="988"/>
      <w:bookmarkEnd w:id="989"/>
    </w:p>
    <w:p w14:paraId="2822CA4A" w14:textId="77777777" w:rsidR="00C16EEF" w:rsidRDefault="00000000">
      <w:pPr>
        <w:pStyle w:val="Heading5"/>
      </w:pPr>
      <w:bookmarkStart w:id="990" w:name="_Toc96996790"/>
      <w:bookmarkStart w:id="991" w:name="_Toc93879056"/>
      <w:bookmarkStart w:id="992" w:name="_Toc97197196"/>
      <w:bookmarkStart w:id="993" w:name="_Toc153792861"/>
      <w:r>
        <w:t>9.1.3.3.1</w:t>
      </w:r>
      <w:r>
        <w:tab/>
        <w:t>Description</w:t>
      </w:r>
      <w:bookmarkEnd w:id="990"/>
      <w:bookmarkEnd w:id="991"/>
      <w:bookmarkEnd w:id="992"/>
      <w:bookmarkEnd w:id="993"/>
    </w:p>
    <w:p w14:paraId="59B7441C" w14:textId="77777777" w:rsidR="00C16EEF" w:rsidRDefault="00000000">
      <w:pPr>
        <w:rPr>
          <w:lang w:eastAsia="zh-CN"/>
        </w:rPr>
      </w:pPr>
      <w:r>
        <w:rPr>
          <w:lang w:eastAsia="zh-CN"/>
        </w:rPr>
        <w:t>This operation is used by the MSGin5G Server to deliver status report to a given Legacy 3GPP Message Gateway.</w:t>
      </w:r>
      <w:bookmarkStart w:id="994" w:name="_Toc93879057"/>
    </w:p>
    <w:p w14:paraId="66BCCE18" w14:textId="77777777" w:rsidR="00C16EEF" w:rsidRDefault="00000000">
      <w:pPr>
        <w:pStyle w:val="Heading5"/>
      </w:pPr>
      <w:bookmarkStart w:id="995" w:name="_Toc97197197"/>
      <w:bookmarkStart w:id="996" w:name="_Toc96996791"/>
      <w:bookmarkStart w:id="997" w:name="_Toc153792862"/>
      <w:r>
        <w:t>9.1.3.3.2</w:t>
      </w:r>
      <w:r>
        <w:tab/>
        <w:t>Operation Definition</w:t>
      </w:r>
      <w:bookmarkEnd w:id="994"/>
      <w:bookmarkEnd w:id="995"/>
      <w:bookmarkEnd w:id="996"/>
      <w:bookmarkEnd w:id="997"/>
    </w:p>
    <w:p w14:paraId="743B6C72" w14:textId="77777777" w:rsidR="00C16EEF" w:rsidRDefault="0000000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26BC49AD" w14:textId="77777777" w:rsidR="00C16EEF" w:rsidRDefault="00000000">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C16EEF" w14:paraId="2950AFB7" w14:textId="77777777">
        <w:trPr>
          <w:jc w:val="center"/>
        </w:trPr>
        <w:tc>
          <w:tcPr>
            <w:tcW w:w="1604" w:type="dxa"/>
            <w:tcBorders>
              <w:bottom w:val="single" w:sz="6" w:space="0" w:color="auto"/>
            </w:tcBorders>
            <w:shd w:val="clear" w:color="auto" w:fill="C0C0C0"/>
          </w:tcPr>
          <w:p w14:paraId="206339DB" w14:textId="77777777" w:rsidR="00C16EEF" w:rsidRDefault="00000000">
            <w:pPr>
              <w:pStyle w:val="TAH"/>
            </w:pPr>
            <w:r>
              <w:t>Data type</w:t>
            </w:r>
          </w:p>
        </w:tc>
        <w:tc>
          <w:tcPr>
            <w:tcW w:w="518" w:type="dxa"/>
            <w:tcBorders>
              <w:bottom w:val="single" w:sz="6" w:space="0" w:color="auto"/>
            </w:tcBorders>
            <w:shd w:val="clear" w:color="auto" w:fill="C0C0C0"/>
          </w:tcPr>
          <w:p w14:paraId="19AF4F64" w14:textId="77777777" w:rsidR="00C16EEF" w:rsidRDefault="00000000">
            <w:pPr>
              <w:pStyle w:val="TAH"/>
            </w:pPr>
            <w:r>
              <w:t>P</w:t>
            </w:r>
          </w:p>
        </w:tc>
        <w:tc>
          <w:tcPr>
            <w:tcW w:w="2268" w:type="dxa"/>
            <w:tcBorders>
              <w:bottom w:val="single" w:sz="6" w:space="0" w:color="auto"/>
            </w:tcBorders>
            <w:shd w:val="clear" w:color="auto" w:fill="C0C0C0"/>
          </w:tcPr>
          <w:p w14:paraId="75857815" w14:textId="77777777" w:rsidR="00C16EEF" w:rsidRDefault="00000000">
            <w:pPr>
              <w:pStyle w:val="TAH"/>
            </w:pPr>
            <w:r>
              <w:t>Cardinality</w:t>
            </w:r>
          </w:p>
        </w:tc>
        <w:tc>
          <w:tcPr>
            <w:tcW w:w="5239" w:type="dxa"/>
            <w:tcBorders>
              <w:bottom w:val="single" w:sz="6" w:space="0" w:color="auto"/>
            </w:tcBorders>
            <w:shd w:val="clear" w:color="auto" w:fill="C0C0C0"/>
            <w:vAlign w:val="center"/>
          </w:tcPr>
          <w:p w14:paraId="1C5CA5C8" w14:textId="77777777" w:rsidR="00C16EEF" w:rsidRDefault="00000000">
            <w:pPr>
              <w:pStyle w:val="TAH"/>
            </w:pPr>
            <w:r>
              <w:t>Description</w:t>
            </w:r>
          </w:p>
        </w:tc>
      </w:tr>
      <w:tr w:rsidR="00C16EEF" w14:paraId="628F365A" w14:textId="77777777">
        <w:trPr>
          <w:jc w:val="center"/>
        </w:trPr>
        <w:tc>
          <w:tcPr>
            <w:tcW w:w="1604" w:type="dxa"/>
            <w:tcBorders>
              <w:top w:val="single" w:sz="6" w:space="0" w:color="auto"/>
            </w:tcBorders>
            <w:shd w:val="clear" w:color="auto" w:fill="auto"/>
          </w:tcPr>
          <w:p w14:paraId="1771D2F4" w14:textId="77777777" w:rsidR="00C16EEF" w:rsidRDefault="00000000">
            <w:pPr>
              <w:pStyle w:val="TAL"/>
            </w:pPr>
            <w:r>
              <w:t>DeliveryStatusReport</w:t>
            </w:r>
          </w:p>
        </w:tc>
        <w:tc>
          <w:tcPr>
            <w:tcW w:w="518" w:type="dxa"/>
            <w:tcBorders>
              <w:top w:val="single" w:sz="6" w:space="0" w:color="auto"/>
            </w:tcBorders>
          </w:tcPr>
          <w:p w14:paraId="04B69B75" w14:textId="77777777" w:rsidR="00C16EEF" w:rsidRDefault="00000000">
            <w:pPr>
              <w:pStyle w:val="TAC"/>
            </w:pPr>
            <w:r>
              <w:t>M</w:t>
            </w:r>
          </w:p>
        </w:tc>
        <w:tc>
          <w:tcPr>
            <w:tcW w:w="2268" w:type="dxa"/>
            <w:tcBorders>
              <w:top w:val="single" w:sz="6" w:space="0" w:color="auto"/>
            </w:tcBorders>
          </w:tcPr>
          <w:p w14:paraId="6C768F8C" w14:textId="77777777" w:rsidR="00C16EEF" w:rsidRDefault="00000000">
            <w:pPr>
              <w:pStyle w:val="TAL"/>
            </w:pPr>
            <w:r>
              <w:t>1</w:t>
            </w:r>
          </w:p>
        </w:tc>
        <w:tc>
          <w:tcPr>
            <w:tcW w:w="5239" w:type="dxa"/>
            <w:tcBorders>
              <w:top w:val="single" w:sz="6" w:space="0" w:color="auto"/>
            </w:tcBorders>
            <w:shd w:val="clear" w:color="auto" w:fill="auto"/>
          </w:tcPr>
          <w:p w14:paraId="1B6DE8F8" w14:textId="77777777" w:rsidR="00C16EEF" w:rsidRDefault="00000000">
            <w:pPr>
              <w:pStyle w:val="TAL"/>
            </w:pPr>
            <w:r>
              <w:t>Represents the data to be used for MSGin5G Server to deliver status report.</w:t>
            </w:r>
          </w:p>
        </w:tc>
      </w:tr>
    </w:tbl>
    <w:p w14:paraId="2B2506BE" w14:textId="77777777" w:rsidR="00C16EEF" w:rsidRDefault="00C16EEF">
      <w:pPr>
        <w:rPr>
          <w:lang w:eastAsia="zh-CN"/>
        </w:rPr>
      </w:pPr>
    </w:p>
    <w:p w14:paraId="46807E04" w14:textId="77777777" w:rsidR="00C16EEF" w:rsidRDefault="00000000">
      <w:pPr>
        <w:pStyle w:val="TH"/>
      </w:pPr>
      <w:r>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C16EEF" w14:paraId="796B4787" w14:textId="77777777">
        <w:trPr>
          <w:jc w:val="center"/>
        </w:trPr>
        <w:tc>
          <w:tcPr>
            <w:tcW w:w="825" w:type="pct"/>
            <w:shd w:val="clear" w:color="auto" w:fill="C0C0C0"/>
          </w:tcPr>
          <w:p w14:paraId="4A6F34DF" w14:textId="77777777" w:rsidR="00C16EEF" w:rsidRDefault="00000000">
            <w:pPr>
              <w:pStyle w:val="TAH"/>
            </w:pPr>
            <w:r>
              <w:t>Data type</w:t>
            </w:r>
          </w:p>
        </w:tc>
        <w:tc>
          <w:tcPr>
            <w:tcW w:w="499" w:type="pct"/>
            <w:shd w:val="clear" w:color="auto" w:fill="C0C0C0"/>
          </w:tcPr>
          <w:p w14:paraId="274C2B8D" w14:textId="77777777" w:rsidR="00C16EEF" w:rsidRDefault="00000000">
            <w:pPr>
              <w:pStyle w:val="TAH"/>
            </w:pPr>
            <w:r>
              <w:t>P</w:t>
            </w:r>
          </w:p>
        </w:tc>
        <w:tc>
          <w:tcPr>
            <w:tcW w:w="738" w:type="pct"/>
            <w:shd w:val="clear" w:color="auto" w:fill="C0C0C0"/>
          </w:tcPr>
          <w:p w14:paraId="302F8036" w14:textId="77777777" w:rsidR="00C16EEF" w:rsidRDefault="00000000">
            <w:pPr>
              <w:pStyle w:val="TAH"/>
            </w:pPr>
            <w:r>
              <w:t>Cardinality</w:t>
            </w:r>
          </w:p>
        </w:tc>
        <w:tc>
          <w:tcPr>
            <w:tcW w:w="967" w:type="pct"/>
            <w:shd w:val="clear" w:color="auto" w:fill="C0C0C0"/>
          </w:tcPr>
          <w:p w14:paraId="2956761A" w14:textId="77777777" w:rsidR="00C16EEF" w:rsidRDefault="00000000">
            <w:pPr>
              <w:pStyle w:val="TAH"/>
            </w:pPr>
            <w:r>
              <w:t>Response</w:t>
            </w:r>
          </w:p>
          <w:p w14:paraId="74FD9F28" w14:textId="77777777" w:rsidR="00C16EEF" w:rsidRDefault="00000000">
            <w:pPr>
              <w:pStyle w:val="TAH"/>
            </w:pPr>
            <w:r>
              <w:t>codes</w:t>
            </w:r>
          </w:p>
        </w:tc>
        <w:tc>
          <w:tcPr>
            <w:tcW w:w="1971" w:type="pct"/>
            <w:shd w:val="clear" w:color="auto" w:fill="C0C0C0"/>
          </w:tcPr>
          <w:p w14:paraId="40CFA7F5" w14:textId="77777777" w:rsidR="00C16EEF" w:rsidRDefault="00000000">
            <w:pPr>
              <w:pStyle w:val="TAH"/>
            </w:pPr>
            <w:r>
              <w:t>Description</w:t>
            </w:r>
          </w:p>
        </w:tc>
      </w:tr>
      <w:tr w:rsidR="00C16EEF" w14:paraId="6D0D071E" w14:textId="77777777">
        <w:trPr>
          <w:jc w:val="center"/>
        </w:trPr>
        <w:tc>
          <w:tcPr>
            <w:tcW w:w="825" w:type="pct"/>
            <w:shd w:val="clear" w:color="auto" w:fill="auto"/>
          </w:tcPr>
          <w:p w14:paraId="23A40AF8" w14:textId="77777777" w:rsidR="00C16EEF" w:rsidRDefault="00000000">
            <w:pPr>
              <w:pStyle w:val="TAL"/>
            </w:pPr>
            <w:r>
              <w:t>n/a</w:t>
            </w:r>
          </w:p>
        </w:tc>
        <w:tc>
          <w:tcPr>
            <w:tcW w:w="499" w:type="pct"/>
          </w:tcPr>
          <w:p w14:paraId="6745888F" w14:textId="77777777" w:rsidR="00C16EEF" w:rsidRDefault="00C16EEF">
            <w:pPr>
              <w:pStyle w:val="TAC"/>
            </w:pPr>
          </w:p>
        </w:tc>
        <w:tc>
          <w:tcPr>
            <w:tcW w:w="738" w:type="pct"/>
          </w:tcPr>
          <w:p w14:paraId="7194C630" w14:textId="77777777" w:rsidR="00C16EEF" w:rsidRDefault="00C16EEF">
            <w:pPr>
              <w:pStyle w:val="TAL"/>
            </w:pPr>
          </w:p>
        </w:tc>
        <w:tc>
          <w:tcPr>
            <w:tcW w:w="967" w:type="pct"/>
          </w:tcPr>
          <w:p w14:paraId="73842362" w14:textId="77777777" w:rsidR="00C16EEF" w:rsidRDefault="00000000">
            <w:pPr>
              <w:pStyle w:val="TAL"/>
            </w:pPr>
            <w:r>
              <w:t>204 No Content</w:t>
            </w:r>
          </w:p>
        </w:tc>
        <w:tc>
          <w:tcPr>
            <w:tcW w:w="1971" w:type="pct"/>
            <w:shd w:val="clear" w:color="auto" w:fill="auto"/>
          </w:tcPr>
          <w:p w14:paraId="2F4E61DC" w14:textId="77777777" w:rsidR="00C16EEF" w:rsidRDefault="00000000">
            <w:pPr>
              <w:pStyle w:val="TAL"/>
            </w:pPr>
            <w:r>
              <w:t>The status report is Delivered successfully.</w:t>
            </w:r>
          </w:p>
        </w:tc>
      </w:tr>
      <w:tr w:rsidR="00C16EEF" w14:paraId="7B69EA21" w14:textId="77777777">
        <w:trPr>
          <w:jc w:val="center"/>
        </w:trPr>
        <w:tc>
          <w:tcPr>
            <w:tcW w:w="5000" w:type="pct"/>
            <w:gridSpan w:val="5"/>
            <w:shd w:val="clear" w:color="auto" w:fill="auto"/>
          </w:tcPr>
          <w:p w14:paraId="27D6EDB4" w14:textId="77777777" w:rsidR="00C16EEF" w:rsidRDefault="00000000">
            <w:pPr>
              <w:pStyle w:val="TAN"/>
            </w:pPr>
            <w:r>
              <w:t>NOTE:</w:t>
            </w:r>
            <w:r>
              <w:tab/>
              <w:t>The manadatory HTTP error status code for the POST method listed in Table 5.2.7.1-1 of 3GPP TS 29.500 [4] also apply.</w:t>
            </w:r>
          </w:p>
        </w:tc>
      </w:tr>
    </w:tbl>
    <w:p w14:paraId="2947E8BA" w14:textId="77777777" w:rsidR="00C16EEF" w:rsidRDefault="00C16EEF">
      <w:pPr>
        <w:rPr>
          <w:lang w:eastAsia="zh-CN"/>
        </w:rPr>
      </w:pPr>
    </w:p>
    <w:p w14:paraId="46B80169" w14:textId="77777777" w:rsidR="00C16EEF" w:rsidRDefault="00000000">
      <w:pPr>
        <w:pStyle w:val="Heading3"/>
      </w:pPr>
      <w:bookmarkStart w:id="998" w:name="_Toc93879058"/>
      <w:bookmarkStart w:id="999" w:name="_Toc97197198"/>
      <w:bookmarkStart w:id="1000" w:name="_Toc96996792"/>
      <w:bookmarkStart w:id="1001" w:name="_Toc81332270"/>
      <w:bookmarkStart w:id="1002" w:name="_Toc83768414"/>
      <w:bookmarkStart w:id="1003" w:name="_Toc153792863"/>
      <w:r>
        <w:rPr>
          <w:lang w:eastAsia="zh-CN"/>
        </w:rPr>
        <w:t>9</w:t>
      </w:r>
      <w:r>
        <w:t>.1.4</w:t>
      </w:r>
      <w:r>
        <w:tab/>
        <w:t>Notifications</w:t>
      </w:r>
      <w:bookmarkEnd w:id="998"/>
      <w:bookmarkEnd w:id="999"/>
      <w:bookmarkEnd w:id="1000"/>
      <w:bookmarkEnd w:id="1001"/>
      <w:bookmarkEnd w:id="1002"/>
      <w:bookmarkEnd w:id="1003"/>
    </w:p>
    <w:p w14:paraId="1C1AEAD2" w14:textId="77777777" w:rsidR="00C16EEF" w:rsidRDefault="00000000">
      <w:r>
        <w:t>None.</w:t>
      </w:r>
    </w:p>
    <w:p w14:paraId="4FAF2D51" w14:textId="77777777" w:rsidR="00C16EEF" w:rsidRDefault="00000000">
      <w:pPr>
        <w:pStyle w:val="Heading3"/>
      </w:pPr>
      <w:bookmarkStart w:id="1004" w:name="_Toc93879059"/>
      <w:bookmarkStart w:id="1005" w:name="_Toc96996793"/>
      <w:bookmarkStart w:id="1006" w:name="_Toc97197199"/>
      <w:bookmarkStart w:id="1007" w:name="_Toc81332271"/>
      <w:bookmarkStart w:id="1008" w:name="_Toc83768415"/>
      <w:bookmarkStart w:id="1009" w:name="_Toc153792864"/>
      <w:r>
        <w:rPr>
          <w:lang w:eastAsia="zh-CN"/>
        </w:rPr>
        <w:t>9</w:t>
      </w:r>
      <w:r>
        <w:t>.1.5</w:t>
      </w:r>
      <w:r>
        <w:tab/>
        <w:t>Data Model</w:t>
      </w:r>
      <w:bookmarkEnd w:id="1004"/>
      <w:bookmarkEnd w:id="1005"/>
      <w:bookmarkEnd w:id="1006"/>
      <w:bookmarkEnd w:id="1007"/>
      <w:bookmarkEnd w:id="1008"/>
      <w:bookmarkEnd w:id="1009"/>
    </w:p>
    <w:p w14:paraId="0E6A4AA7" w14:textId="77777777" w:rsidR="00C16EEF" w:rsidRDefault="00000000">
      <w:pPr>
        <w:pStyle w:val="Heading4"/>
      </w:pPr>
      <w:bookmarkStart w:id="1010" w:name="_Toc97197200"/>
      <w:bookmarkStart w:id="1011" w:name="_Toc93879060"/>
      <w:bookmarkStart w:id="1012" w:name="_Toc96996794"/>
      <w:bookmarkStart w:id="1013" w:name="_Toc153792865"/>
      <w:r>
        <w:t>9.1.5.1</w:t>
      </w:r>
      <w:r>
        <w:tab/>
        <w:t>General</w:t>
      </w:r>
      <w:bookmarkEnd w:id="1010"/>
      <w:bookmarkEnd w:id="1011"/>
      <w:bookmarkEnd w:id="1012"/>
      <w:bookmarkEnd w:id="1013"/>
    </w:p>
    <w:p w14:paraId="1EBEB46C" w14:textId="77777777" w:rsidR="00C16EEF"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151C5F37" w14:textId="77777777" w:rsidR="00C16EEF" w:rsidRDefault="00000000">
      <w:pPr>
        <w:pStyle w:val="TH"/>
      </w:pPr>
      <w:r>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6EEF" w14:paraId="6CCD69C5" w14:textId="77777777">
        <w:trPr>
          <w:jc w:val="center"/>
        </w:trPr>
        <w:tc>
          <w:tcPr>
            <w:tcW w:w="2868" w:type="dxa"/>
            <w:shd w:val="clear" w:color="auto" w:fill="C0C0C0"/>
          </w:tcPr>
          <w:p w14:paraId="7C7D7B7F" w14:textId="77777777" w:rsidR="00C16EEF" w:rsidRDefault="00000000">
            <w:pPr>
              <w:pStyle w:val="TAH"/>
            </w:pPr>
            <w:r>
              <w:t>Data type</w:t>
            </w:r>
          </w:p>
        </w:tc>
        <w:tc>
          <w:tcPr>
            <w:tcW w:w="1297" w:type="dxa"/>
            <w:shd w:val="clear" w:color="auto" w:fill="C0C0C0"/>
          </w:tcPr>
          <w:p w14:paraId="74F7B204" w14:textId="77777777" w:rsidR="00C16EEF" w:rsidRDefault="00000000">
            <w:pPr>
              <w:pStyle w:val="TAH"/>
            </w:pPr>
            <w:r>
              <w:t>Section defined</w:t>
            </w:r>
          </w:p>
        </w:tc>
        <w:tc>
          <w:tcPr>
            <w:tcW w:w="2887" w:type="dxa"/>
            <w:shd w:val="clear" w:color="auto" w:fill="C0C0C0"/>
          </w:tcPr>
          <w:p w14:paraId="5D753F75" w14:textId="77777777" w:rsidR="00C16EEF" w:rsidRDefault="00000000">
            <w:pPr>
              <w:pStyle w:val="TAH"/>
            </w:pPr>
            <w:r>
              <w:t>Description</w:t>
            </w:r>
          </w:p>
        </w:tc>
        <w:tc>
          <w:tcPr>
            <w:tcW w:w="2725" w:type="dxa"/>
            <w:shd w:val="clear" w:color="auto" w:fill="C0C0C0"/>
          </w:tcPr>
          <w:p w14:paraId="76105D04" w14:textId="77777777" w:rsidR="00C16EEF" w:rsidRDefault="00000000">
            <w:pPr>
              <w:pStyle w:val="TAH"/>
            </w:pPr>
            <w:r>
              <w:t>Applicability</w:t>
            </w:r>
          </w:p>
        </w:tc>
      </w:tr>
      <w:tr w:rsidR="00C16EEF" w14:paraId="10A47D97" w14:textId="77777777">
        <w:trPr>
          <w:jc w:val="center"/>
        </w:trPr>
        <w:tc>
          <w:tcPr>
            <w:tcW w:w="2868" w:type="dxa"/>
          </w:tcPr>
          <w:p w14:paraId="1F5FAC92" w14:textId="77777777" w:rsidR="00C16EEF" w:rsidRDefault="00000000">
            <w:pPr>
              <w:pStyle w:val="TAL"/>
            </w:pPr>
            <w:r>
              <w:t>L3gMessageDelivery</w:t>
            </w:r>
          </w:p>
        </w:tc>
        <w:tc>
          <w:tcPr>
            <w:tcW w:w="1297" w:type="dxa"/>
          </w:tcPr>
          <w:p w14:paraId="346C1636" w14:textId="77777777" w:rsidR="00C16EEF" w:rsidRDefault="00000000">
            <w:pPr>
              <w:pStyle w:val="TAL"/>
            </w:pPr>
            <w:r>
              <w:t>9.1.5.2.2</w:t>
            </w:r>
          </w:p>
        </w:tc>
        <w:tc>
          <w:tcPr>
            <w:tcW w:w="2887" w:type="dxa"/>
          </w:tcPr>
          <w:p w14:paraId="319CDFCC" w14:textId="77777777" w:rsidR="00C16EEF" w:rsidRDefault="00000000">
            <w:pPr>
              <w:pStyle w:val="TAL"/>
              <w:rPr>
                <w:szCs w:val="18"/>
              </w:rPr>
            </w:pPr>
            <w:r>
              <w:rPr>
                <w:szCs w:val="18"/>
              </w:rPr>
              <w:t>Information within message delivery request.</w:t>
            </w:r>
          </w:p>
        </w:tc>
        <w:tc>
          <w:tcPr>
            <w:tcW w:w="2725" w:type="dxa"/>
          </w:tcPr>
          <w:p w14:paraId="6A426834" w14:textId="77777777" w:rsidR="00C16EEF" w:rsidRDefault="00C16EEF">
            <w:pPr>
              <w:pStyle w:val="TAL"/>
              <w:rPr>
                <w:szCs w:val="18"/>
              </w:rPr>
            </w:pPr>
          </w:p>
        </w:tc>
      </w:tr>
    </w:tbl>
    <w:p w14:paraId="1172D683" w14:textId="77777777" w:rsidR="00C16EEF" w:rsidRDefault="00C16EEF">
      <w:pPr>
        <w:rPr>
          <w:lang w:eastAsia="zh-CN"/>
        </w:rPr>
      </w:pPr>
    </w:p>
    <w:p w14:paraId="7D9C0C18" w14:textId="77777777" w:rsidR="00C16EEF" w:rsidRDefault="00000000">
      <w:pPr>
        <w:rPr>
          <w:lang w:eastAsia="zh-CN"/>
        </w:rPr>
      </w:pPr>
      <w:r>
        <w:rPr>
          <w:lang w:eastAsia="zh-CN"/>
        </w:rPr>
        <w:t>Table</w:t>
      </w:r>
      <w:r>
        <w:t> </w:t>
      </w:r>
      <w:r>
        <w:rPr>
          <w:lang w:eastAsia="zh-CN"/>
        </w:rPr>
        <w:t>9.1.5.1-2 specifies data types re-used by the MSGG_L3GDelivery API service.</w:t>
      </w:r>
    </w:p>
    <w:p w14:paraId="6688F0DF" w14:textId="77777777" w:rsidR="00C16EEF" w:rsidRDefault="00000000">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C16EEF" w14:paraId="037ABDEA" w14:textId="77777777">
        <w:trPr>
          <w:jc w:val="center"/>
        </w:trPr>
        <w:tc>
          <w:tcPr>
            <w:tcW w:w="1927" w:type="dxa"/>
            <w:shd w:val="clear" w:color="auto" w:fill="C0C0C0"/>
          </w:tcPr>
          <w:p w14:paraId="2E8D9A77" w14:textId="77777777" w:rsidR="00C16EEF" w:rsidRDefault="00000000">
            <w:pPr>
              <w:pStyle w:val="TAH"/>
            </w:pPr>
            <w:r>
              <w:t>Data type</w:t>
            </w:r>
          </w:p>
        </w:tc>
        <w:tc>
          <w:tcPr>
            <w:tcW w:w="1848" w:type="dxa"/>
            <w:shd w:val="clear" w:color="auto" w:fill="C0C0C0"/>
          </w:tcPr>
          <w:p w14:paraId="096B9FF3" w14:textId="77777777" w:rsidR="00C16EEF" w:rsidRDefault="00000000">
            <w:pPr>
              <w:pStyle w:val="TAH"/>
            </w:pPr>
            <w:r>
              <w:t>Reference</w:t>
            </w:r>
          </w:p>
        </w:tc>
        <w:tc>
          <w:tcPr>
            <w:tcW w:w="3137" w:type="dxa"/>
            <w:shd w:val="clear" w:color="auto" w:fill="C0C0C0"/>
          </w:tcPr>
          <w:p w14:paraId="00E3E328" w14:textId="77777777" w:rsidR="00C16EEF" w:rsidRDefault="00000000">
            <w:pPr>
              <w:pStyle w:val="TAH"/>
            </w:pPr>
            <w:r>
              <w:t>Comments</w:t>
            </w:r>
          </w:p>
        </w:tc>
        <w:tc>
          <w:tcPr>
            <w:tcW w:w="2865" w:type="dxa"/>
            <w:shd w:val="clear" w:color="auto" w:fill="C0C0C0"/>
          </w:tcPr>
          <w:p w14:paraId="418E19A6" w14:textId="77777777" w:rsidR="00C16EEF" w:rsidRDefault="00000000">
            <w:pPr>
              <w:pStyle w:val="TAH"/>
            </w:pPr>
            <w:r>
              <w:t>Applicability</w:t>
            </w:r>
          </w:p>
        </w:tc>
      </w:tr>
      <w:tr w:rsidR="00C16EEF" w14:paraId="6096611A" w14:textId="77777777">
        <w:trPr>
          <w:jc w:val="center"/>
        </w:trPr>
        <w:tc>
          <w:tcPr>
            <w:tcW w:w="1927" w:type="dxa"/>
          </w:tcPr>
          <w:p w14:paraId="16D47953" w14:textId="77777777" w:rsidR="00C16EEF" w:rsidRDefault="00000000">
            <w:pPr>
              <w:pStyle w:val="TAL"/>
            </w:pPr>
            <w:r>
              <w:t>MessageSegmentPapameters</w:t>
            </w:r>
          </w:p>
        </w:tc>
        <w:tc>
          <w:tcPr>
            <w:tcW w:w="1848" w:type="dxa"/>
          </w:tcPr>
          <w:p w14:paraId="703F2B48" w14:textId="77777777" w:rsidR="00C16EEF" w:rsidRDefault="00000000">
            <w:pPr>
              <w:pStyle w:val="TAL"/>
            </w:pPr>
            <w:r>
              <w:t>8.2.5.2.5</w:t>
            </w:r>
          </w:p>
        </w:tc>
        <w:tc>
          <w:tcPr>
            <w:tcW w:w="3137" w:type="dxa"/>
          </w:tcPr>
          <w:p w14:paraId="426C69F5" w14:textId="77777777" w:rsidR="00C16EEF" w:rsidRDefault="00000000">
            <w:pPr>
              <w:pStyle w:val="TAL"/>
              <w:rPr>
                <w:szCs w:val="18"/>
              </w:rPr>
            </w:pPr>
            <w:r>
              <w:rPr>
                <w:szCs w:val="18"/>
              </w:rPr>
              <w:t>Contains the message segment information of the message.</w:t>
            </w:r>
          </w:p>
        </w:tc>
        <w:tc>
          <w:tcPr>
            <w:tcW w:w="2865" w:type="dxa"/>
          </w:tcPr>
          <w:p w14:paraId="5429BF22" w14:textId="77777777" w:rsidR="00C16EEF" w:rsidRDefault="00C16EEF">
            <w:pPr>
              <w:pStyle w:val="TAL"/>
              <w:rPr>
                <w:szCs w:val="18"/>
              </w:rPr>
            </w:pPr>
          </w:p>
        </w:tc>
      </w:tr>
    </w:tbl>
    <w:p w14:paraId="041815EA" w14:textId="77777777" w:rsidR="00C16EEF" w:rsidRDefault="00C16EEF">
      <w:pPr>
        <w:rPr>
          <w:lang w:eastAsia="zh-CN"/>
        </w:rPr>
      </w:pPr>
    </w:p>
    <w:p w14:paraId="2B0D61F7" w14:textId="77777777" w:rsidR="00C16EEF" w:rsidRDefault="00000000">
      <w:pPr>
        <w:pStyle w:val="Heading4"/>
      </w:pPr>
      <w:bookmarkStart w:id="1014" w:name="_Toc96996795"/>
      <w:bookmarkStart w:id="1015" w:name="_Toc97197201"/>
      <w:bookmarkStart w:id="1016" w:name="_Toc93879061"/>
      <w:bookmarkStart w:id="1017" w:name="_Toc153792866"/>
      <w:r>
        <w:lastRenderedPageBreak/>
        <w:t>9.1.5.2</w:t>
      </w:r>
      <w:r>
        <w:tab/>
        <w:t>Structured data types</w:t>
      </w:r>
      <w:bookmarkEnd w:id="1014"/>
      <w:bookmarkEnd w:id="1015"/>
      <w:bookmarkEnd w:id="1016"/>
      <w:bookmarkEnd w:id="1017"/>
    </w:p>
    <w:p w14:paraId="3B73FDCC" w14:textId="77777777" w:rsidR="00C16EEF" w:rsidRDefault="00000000">
      <w:pPr>
        <w:pStyle w:val="Heading5"/>
      </w:pPr>
      <w:bookmarkStart w:id="1018" w:name="_Toc93879062"/>
      <w:bookmarkStart w:id="1019" w:name="_Toc97197202"/>
      <w:bookmarkStart w:id="1020" w:name="_Toc96996796"/>
      <w:bookmarkStart w:id="1021" w:name="_Toc153792867"/>
      <w:r>
        <w:t>9.1.5.2.1</w:t>
      </w:r>
      <w:r>
        <w:tab/>
        <w:t>Introduction</w:t>
      </w:r>
      <w:bookmarkEnd w:id="1018"/>
      <w:bookmarkEnd w:id="1019"/>
      <w:bookmarkEnd w:id="1020"/>
      <w:bookmarkEnd w:id="1021"/>
    </w:p>
    <w:p w14:paraId="6BDC565F" w14:textId="77777777" w:rsidR="00C16EEF" w:rsidRDefault="00000000">
      <w:pPr>
        <w:pStyle w:val="Heading5"/>
      </w:pPr>
      <w:bookmarkStart w:id="1022" w:name="_Toc96996797"/>
      <w:bookmarkStart w:id="1023" w:name="_Toc93879063"/>
      <w:bookmarkStart w:id="1024" w:name="_Toc97197203"/>
      <w:bookmarkStart w:id="1025" w:name="_Toc153792868"/>
      <w:r>
        <w:t>9.1.5.2.2</w:t>
      </w:r>
      <w:r>
        <w:tab/>
        <w:t>Type: L3gMessageDelivery</w:t>
      </w:r>
      <w:bookmarkEnd w:id="1022"/>
      <w:bookmarkEnd w:id="1023"/>
      <w:bookmarkEnd w:id="1024"/>
      <w:bookmarkEnd w:id="1025"/>
    </w:p>
    <w:p w14:paraId="7EEA5D7D" w14:textId="77777777" w:rsidR="00C16EEF" w:rsidRDefault="00000000">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6EEF" w14:paraId="0B654F60" w14:textId="77777777">
        <w:trPr>
          <w:jc w:val="center"/>
        </w:trPr>
        <w:tc>
          <w:tcPr>
            <w:tcW w:w="1430" w:type="dxa"/>
            <w:shd w:val="clear" w:color="auto" w:fill="C0C0C0"/>
          </w:tcPr>
          <w:p w14:paraId="001182AB" w14:textId="77777777" w:rsidR="00C16EEF" w:rsidRDefault="00000000">
            <w:pPr>
              <w:pStyle w:val="TAH"/>
            </w:pPr>
            <w:r>
              <w:t>Attribute name</w:t>
            </w:r>
          </w:p>
        </w:tc>
        <w:tc>
          <w:tcPr>
            <w:tcW w:w="1006" w:type="dxa"/>
            <w:shd w:val="clear" w:color="auto" w:fill="C0C0C0"/>
          </w:tcPr>
          <w:p w14:paraId="3ACE9025" w14:textId="77777777" w:rsidR="00C16EEF" w:rsidRDefault="00000000">
            <w:pPr>
              <w:pStyle w:val="TAH"/>
            </w:pPr>
            <w:r>
              <w:t>Data type</w:t>
            </w:r>
          </w:p>
        </w:tc>
        <w:tc>
          <w:tcPr>
            <w:tcW w:w="425" w:type="dxa"/>
            <w:shd w:val="clear" w:color="auto" w:fill="C0C0C0"/>
          </w:tcPr>
          <w:p w14:paraId="217CB3DC" w14:textId="77777777" w:rsidR="00C16EEF" w:rsidRDefault="00000000">
            <w:pPr>
              <w:pStyle w:val="TAH"/>
            </w:pPr>
            <w:r>
              <w:t>P</w:t>
            </w:r>
          </w:p>
        </w:tc>
        <w:tc>
          <w:tcPr>
            <w:tcW w:w="1368" w:type="dxa"/>
            <w:shd w:val="clear" w:color="auto" w:fill="C0C0C0"/>
          </w:tcPr>
          <w:p w14:paraId="480CCCEC" w14:textId="77777777" w:rsidR="00C16EEF" w:rsidRDefault="00000000">
            <w:pPr>
              <w:pStyle w:val="TAH"/>
            </w:pPr>
            <w:r>
              <w:t>Cardinality</w:t>
            </w:r>
          </w:p>
        </w:tc>
        <w:tc>
          <w:tcPr>
            <w:tcW w:w="3438" w:type="dxa"/>
            <w:shd w:val="clear" w:color="auto" w:fill="C0C0C0"/>
          </w:tcPr>
          <w:p w14:paraId="2E1E56F2" w14:textId="77777777" w:rsidR="00C16EEF" w:rsidRDefault="00000000">
            <w:pPr>
              <w:pStyle w:val="TAH"/>
            </w:pPr>
            <w:r>
              <w:t>Description</w:t>
            </w:r>
          </w:p>
        </w:tc>
        <w:tc>
          <w:tcPr>
            <w:tcW w:w="1998" w:type="dxa"/>
            <w:shd w:val="clear" w:color="auto" w:fill="C0C0C0"/>
          </w:tcPr>
          <w:p w14:paraId="5CFA5A41" w14:textId="77777777" w:rsidR="00C16EEF" w:rsidRDefault="00000000">
            <w:pPr>
              <w:pStyle w:val="TAH"/>
            </w:pPr>
            <w:r>
              <w:t>Applicability</w:t>
            </w:r>
          </w:p>
        </w:tc>
      </w:tr>
      <w:tr w:rsidR="00C16EEF" w14:paraId="2C28DCBB" w14:textId="77777777">
        <w:trPr>
          <w:jc w:val="center"/>
        </w:trPr>
        <w:tc>
          <w:tcPr>
            <w:tcW w:w="1430" w:type="dxa"/>
            <w:shd w:val="clear" w:color="auto" w:fill="FFFFFF" w:themeFill="background1"/>
          </w:tcPr>
          <w:p w14:paraId="48A2CE98" w14:textId="77777777" w:rsidR="00C16EEF" w:rsidRDefault="00000000">
            <w:pPr>
              <w:pStyle w:val="TAL"/>
            </w:pPr>
            <w:r>
              <w:t>oriAddr</w:t>
            </w:r>
          </w:p>
        </w:tc>
        <w:tc>
          <w:tcPr>
            <w:tcW w:w="1006" w:type="dxa"/>
            <w:shd w:val="clear" w:color="auto" w:fill="FFFFFF" w:themeFill="background1"/>
          </w:tcPr>
          <w:p w14:paraId="28DC8A51" w14:textId="77777777" w:rsidR="00C16EEF" w:rsidRDefault="00000000">
            <w:pPr>
              <w:pStyle w:val="TAL"/>
            </w:pPr>
            <w:r>
              <w:t>Address</w:t>
            </w:r>
          </w:p>
        </w:tc>
        <w:tc>
          <w:tcPr>
            <w:tcW w:w="425" w:type="dxa"/>
            <w:shd w:val="clear" w:color="auto" w:fill="FFFFFF" w:themeFill="background1"/>
          </w:tcPr>
          <w:p w14:paraId="2FB30AE3" w14:textId="77777777" w:rsidR="00C16EEF" w:rsidRDefault="00000000">
            <w:pPr>
              <w:pStyle w:val="TAC"/>
            </w:pPr>
            <w:r>
              <w:t>M</w:t>
            </w:r>
          </w:p>
        </w:tc>
        <w:tc>
          <w:tcPr>
            <w:tcW w:w="1368" w:type="dxa"/>
            <w:shd w:val="clear" w:color="auto" w:fill="FFFFFF" w:themeFill="background1"/>
          </w:tcPr>
          <w:p w14:paraId="02B5688E" w14:textId="77777777" w:rsidR="00C16EEF" w:rsidRDefault="00000000">
            <w:pPr>
              <w:pStyle w:val="TAL"/>
            </w:pPr>
            <w:r>
              <w:t>1</w:t>
            </w:r>
          </w:p>
        </w:tc>
        <w:tc>
          <w:tcPr>
            <w:tcW w:w="3438" w:type="dxa"/>
            <w:shd w:val="clear" w:color="auto" w:fill="FFFFFF" w:themeFill="background1"/>
          </w:tcPr>
          <w:p w14:paraId="0478CB02" w14:textId="77777777" w:rsidR="00C16EEF" w:rsidRDefault="00000000">
            <w:pPr>
              <w:pStyle w:val="TAL"/>
              <w:rPr>
                <w:szCs w:val="18"/>
              </w:rPr>
            </w:pPr>
            <w:r>
              <w:rPr>
                <w:szCs w:val="18"/>
              </w:rPr>
              <w:t>The service identity of the originating MSGin5G Client or the originating Application Server.</w:t>
            </w:r>
          </w:p>
          <w:p w14:paraId="2910C0C8" w14:textId="77777777" w:rsidR="00C16EEF" w:rsidRDefault="00000000">
            <w:pPr>
              <w:pStyle w:val="TAL"/>
              <w:rPr>
                <w:szCs w:val="18"/>
              </w:rPr>
            </w:pPr>
            <w:r>
              <w:rPr>
                <w:szCs w:val="18"/>
              </w:rPr>
              <w:t>This IE is copied from the associated inbound message (NOTE).</w:t>
            </w:r>
          </w:p>
        </w:tc>
        <w:tc>
          <w:tcPr>
            <w:tcW w:w="1998" w:type="dxa"/>
            <w:shd w:val="clear" w:color="auto" w:fill="FFFFFF" w:themeFill="background1"/>
          </w:tcPr>
          <w:p w14:paraId="02C073D8" w14:textId="77777777" w:rsidR="00C16EEF" w:rsidRDefault="00C16EEF">
            <w:pPr>
              <w:pStyle w:val="TAL"/>
            </w:pPr>
          </w:p>
        </w:tc>
      </w:tr>
      <w:tr w:rsidR="00C16EEF" w14:paraId="5300D9FD" w14:textId="77777777">
        <w:trPr>
          <w:jc w:val="center"/>
        </w:trPr>
        <w:tc>
          <w:tcPr>
            <w:tcW w:w="1430" w:type="dxa"/>
            <w:shd w:val="clear" w:color="auto" w:fill="FFFFFF" w:themeFill="background1"/>
          </w:tcPr>
          <w:p w14:paraId="36A8B70F" w14:textId="77777777" w:rsidR="00C16EEF" w:rsidRDefault="00000000">
            <w:pPr>
              <w:pStyle w:val="TAL"/>
            </w:pPr>
            <w:r>
              <w:t>destAddr</w:t>
            </w:r>
          </w:p>
        </w:tc>
        <w:tc>
          <w:tcPr>
            <w:tcW w:w="1006" w:type="dxa"/>
            <w:shd w:val="clear" w:color="auto" w:fill="FFFFFF" w:themeFill="background1"/>
          </w:tcPr>
          <w:p w14:paraId="0183875E" w14:textId="77777777" w:rsidR="00C16EEF" w:rsidRDefault="00000000">
            <w:pPr>
              <w:pStyle w:val="TAL"/>
            </w:pPr>
            <w:r>
              <w:t>Address</w:t>
            </w:r>
          </w:p>
        </w:tc>
        <w:tc>
          <w:tcPr>
            <w:tcW w:w="425" w:type="dxa"/>
            <w:shd w:val="clear" w:color="auto" w:fill="FFFFFF" w:themeFill="background1"/>
          </w:tcPr>
          <w:p w14:paraId="2DECD2E7" w14:textId="77777777" w:rsidR="00C16EEF" w:rsidRDefault="00000000">
            <w:pPr>
              <w:pStyle w:val="TAC"/>
            </w:pPr>
            <w:r>
              <w:t>M</w:t>
            </w:r>
          </w:p>
        </w:tc>
        <w:tc>
          <w:tcPr>
            <w:tcW w:w="1368" w:type="dxa"/>
            <w:shd w:val="clear" w:color="auto" w:fill="FFFFFF" w:themeFill="background1"/>
          </w:tcPr>
          <w:p w14:paraId="7163B2C5" w14:textId="77777777" w:rsidR="00C16EEF" w:rsidRDefault="00000000">
            <w:pPr>
              <w:pStyle w:val="TAL"/>
            </w:pPr>
            <w:r>
              <w:t>1</w:t>
            </w:r>
          </w:p>
        </w:tc>
        <w:tc>
          <w:tcPr>
            <w:tcW w:w="3438" w:type="dxa"/>
            <w:shd w:val="clear" w:color="auto" w:fill="FFFFFF" w:themeFill="background1"/>
          </w:tcPr>
          <w:p w14:paraId="18CE2685" w14:textId="77777777" w:rsidR="00C16EEF" w:rsidRDefault="00000000">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37A86A40" w14:textId="77777777" w:rsidR="00C16EEF" w:rsidRDefault="00C16EEF">
            <w:pPr>
              <w:pStyle w:val="TAL"/>
            </w:pPr>
          </w:p>
        </w:tc>
      </w:tr>
      <w:tr w:rsidR="00C16EEF" w14:paraId="592D579E" w14:textId="77777777">
        <w:trPr>
          <w:jc w:val="center"/>
        </w:trPr>
        <w:tc>
          <w:tcPr>
            <w:tcW w:w="1430" w:type="dxa"/>
          </w:tcPr>
          <w:p w14:paraId="62B7965A" w14:textId="77777777" w:rsidR="00C16EEF" w:rsidRDefault="00000000">
            <w:pPr>
              <w:pStyle w:val="TAL"/>
            </w:pPr>
            <w:r>
              <w:t>appId</w:t>
            </w:r>
          </w:p>
        </w:tc>
        <w:tc>
          <w:tcPr>
            <w:tcW w:w="1006" w:type="dxa"/>
          </w:tcPr>
          <w:p w14:paraId="380FD390" w14:textId="77777777" w:rsidR="00C16EEF" w:rsidRDefault="00000000">
            <w:pPr>
              <w:pStyle w:val="TAL"/>
            </w:pPr>
            <w:r>
              <w:t>string</w:t>
            </w:r>
          </w:p>
        </w:tc>
        <w:tc>
          <w:tcPr>
            <w:tcW w:w="425" w:type="dxa"/>
          </w:tcPr>
          <w:p w14:paraId="5233FF1F" w14:textId="77777777" w:rsidR="00C16EEF" w:rsidRDefault="00000000">
            <w:pPr>
              <w:pStyle w:val="TAC"/>
            </w:pPr>
            <w:r>
              <w:t>O</w:t>
            </w:r>
          </w:p>
        </w:tc>
        <w:tc>
          <w:tcPr>
            <w:tcW w:w="1368" w:type="dxa"/>
          </w:tcPr>
          <w:p w14:paraId="2FCF30DD" w14:textId="77777777" w:rsidR="00C16EEF" w:rsidRDefault="00000000">
            <w:pPr>
              <w:pStyle w:val="TAL"/>
            </w:pPr>
            <w:r>
              <w:t>0..1</w:t>
            </w:r>
          </w:p>
        </w:tc>
        <w:tc>
          <w:tcPr>
            <w:tcW w:w="3438" w:type="dxa"/>
          </w:tcPr>
          <w:p w14:paraId="3A9257A4" w14:textId="77777777" w:rsidR="00C16EEF" w:rsidRDefault="00000000">
            <w:pPr>
              <w:pStyle w:val="TAL"/>
              <w:rPr>
                <w:szCs w:val="18"/>
              </w:rPr>
            </w:pPr>
            <w:r>
              <w:rPr>
                <w:szCs w:val="18"/>
              </w:rPr>
              <w:t>Identifies the application(s) for which the payload is intended.</w:t>
            </w:r>
          </w:p>
          <w:p w14:paraId="1B3901C0" w14:textId="77777777" w:rsidR="00C16EEF" w:rsidRDefault="00000000">
            <w:pPr>
              <w:pStyle w:val="TAL"/>
              <w:rPr>
                <w:szCs w:val="18"/>
              </w:rPr>
            </w:pPr>
            <w:r>
              <w:rPr>
                <w:szCs w:val="18"/>
              </w:rPr>
              <w:t>This list of Application IDs IE is required when the message is sent to one or multiple Application Clients served by same MSGin5G Client.</w:t>
            </w:r>
          </w:p>
        </w:tc>
        <w:tc>
          <w:tcPr>
            <w:tcW w:w="1998" w:type="dxa"/>
          </w:tcPr>
          <w:p w14:paraId="7504EE0D" w14:textId="77777777" w:rsidR="00C16EEF" w:rsidRDefault="00C16EEF">
            <w:pPr>
              <w:pStyle w:val="TAL"/>
              <w:rPr>
                <w:szCs w:val="18"/>
              </w:rPr>
            </w:pPr>
          </w:p>
        </w:tc>
      </w:tr>
      <w:tr w:rsidR="00C16EEF" w14:paraId="05B91DEC" w14:textId="77777777">
        <w:trPr>
          <w:jc w:val="center"/>
        </w:trPr>
        <w:tc>
          <w:tcPr>
            <w:tcW w:w="1430" w:type="dxa"/>
          </w:tcPr>
          <w:p w14:paraId="3B871BA5" w14:textId="77777777" w:rsidR="00C16EEF" w:rsidRDefault="00000000">
            <w:pPr>
              <w:pStyle w:val="TAL"/>
            </w:pPr>
            <w:r>
              <w:t>msgId</w:t>
            </w:r>
          </w:p>
        </w:tc>
        <w:tc>
          <w:tcPr>
            <w:tcW w:w="1006" w:type="dxa"/>
          </w:tcPr>
          <w:p w14:paraId="493C5B36" w14:textId="77777777" w:rsidR="00C16EEF" w:rsidRDefault="00000000">
            <w:pPr>
              <w:pStyle w:val="TAL"/>
            </w:pPr>
            <w:r>
              <w:t>string</w:t>
            </w:r>
          </w:p>
        </w:tc>
        <w:tc>
          <w:tcPr>
            <w:tcW w:w="425" w:type="dxa"/>
          </w:tcPr>
          <w:p w14:paraId="2B841164" w14:textId="77777777" w:rsidR="00C16EEF" w:rsidRDefault="00000000">
            <w:pPr>
              <w:pStyle w:val="TAC"/>
            </w:pPr>
            <w:r>
              <w:t>M</w:t>
            </w:r>
          </w:p>
        </w:tc>
        <w:tc>
          <w:tcPr>
            <w:tcW w:w="1368" w:type="dxa"/>
          </w:tcPr>
          <w:p w14:paraId="049BFCF4" w14:textId="77777777" w:rsidR="00C16EEF" w:rsidRDefault="00000000">
            <w:pPr>
              <w:pStyle w:val="TAL"/>
            </w:pPr>
            <w:r>
              <w:t>1</w:t>
            </w:r>
          </w:p>
        </w:tc>
        <w:tc>
          <w:tcPr>
            <w:tcW w:w="3438" w:type="dxa"/>
          </w:tcPr>
          <w:p w14:paraId="6F43C506" w14:textId="77777777" w:rsidR="00C16EEF" w:rsidRDefault="00000000">
            <w:pPr>
              <w:pStyle w:val="TAL"/>
              <w:rPr>
                <w:szCs w:val="18"/>
              </w:rPr>
            </w:pPr>
            <w:r>
              <w:rPr>
                <w:szCs w:val="18"/>
              </w:rPr>
              <w:t>Unique identifier of this message.</w:t>
            </w:r>
          </w:p>
          <w:p w14:paraId="15EA73B7" w14:textId="77777777" w:rsidR="00C16EEF" w:rsidRDefault="00000000">
            <w:pPr>
              <w:pStyle w:val="TAL"/>
              <w:rPr>
                <w:szCs w:val="18"/>
              </w:rPr>
            </w:pPr>
            <w:r>
              <w:rPr>
                <w:szCs w:val="18"/>
              </w:rPr>
              <w:t>This IE is copied from the associated inbound message request</w:t>
            </w:r>
          </w:p>
        </w:tc>
        <w:tc>
          <w:tcPr>
            <w:tcW w:w="1998" w:type="dxa"/>
          </w:tcPr>
          <w:p w14:paraId="5E65E2C2" w14:textId="77777777" w:rsidR="00C16EEF" w:rsidRDefault="00C16EEF">
            <w:pPr>
              <w:pStyle w:val="TAL"/>
              <w:rPr>
                <w:szCs w:val="18"/>
              </w:rPr>
            </w:pPr>
          </w:p>
        </w:tc>
      </w:tr>
      <w:tr w:rsidR="00C16EEF" w14:paraId="7178D612" w14:textId="77777777">
        <w:trPr>
          <w:jc w:val="center"/>
        </w:trPr>
        <w:tc>
          <w:tcPr>
            <w:tcW w:w="1430" w:type="dxa"/>
          </w:tcPr>
          <w:p w14:paraId="29BD9A5D" w14:textId="77777777" w:rsidR="00C16EEF" w:rsidRDefault="00000000">
            <w:pPr>
              <w:pStyle w:val="TAL"/>
              <w:rPr>
                <w:lang w:eastAsia="zh-CN"/>
              </w:rPr>
            </w:pPr>
            <w:r>
              <w:rPr>
                <w:lang w:eastAsia="zh-CN"/>
              </w:rPr>
              <w:t>d</w:t>
            </w:r>
            <w:r>
              <w:t>elivStReq</w:t>
            </w:r>
            <w:r>
              <w:rPr>
                <w:lang w:eastAsia="zh-CN"/>
              </w:rPr>
              <w:t>Ind</w:t>
            </w:r>
          </w:p>
        </w:tc>
        <w:tc>
          <w:tcPr>
            <w:tcW w:w="1006" w:type="dxa"/>
          </w:tcPr>
          <w:p w14:paraId="69D79B07" w14:textId="77777777" w:rsidR="00C16EEF" w:rsidRDefault="00000000">
            <w:pPr>
              <w:pStyle w:val="TAL"/>
            </w:pPr>
            <w:r>
              <w:t>boolean</w:t>
            </w:r>
          </w:p>
        </w:tc>
        <w:tc>
          <w:tcPr>
            <w:tcW w:w="425" w:type="dxa"/>
          </w:tcPr>
          <w:p w14:paraId="0F63530F" w14:textId="77777777" w:rsidR="00C16EEF" w:rsidRDefault="00000000">
            <w:pPr>
              <w:pStyle w:val="TAC"/>
            </w:pPr>
            <w:r>
              <w:t>O</w:t>
            </w:r>
          </w:p>
        </w:tc>
        <w:tc>
          <w:tcPr>
            <w:tcW w:w="1368" w:type="dxa"/>
          </w:tcPr>
          <w:p w14:paraId="70760F0F" w14:textId="77777777" w:rsidR="00C16EEF" w:rsidRDefault="00000000">
            <w:pPr>
              <w:pStyle w:val="TAL"/>
            </w:pPr>
            <w:r>
              <w:t>0..1</w:t>
            </w:r>
          </w:p>
        </w:tc>
        <w:tc>
          <w:tcPr>
            <w:tcW w:w="3438" w:type="dxa"/>
          </w:tcPr>
          <w:p w14:paraId="7C2C9D85" w14:textId="77777777" w:rsidR="00C16EEF" w:rsidRDefault="00000000">
            <w:pPr>
              <w:pStyle w:val="TAL"/>
              <w:rPr>
                <w:szCs w:val="18"/>
              </w:rPr>
            </w:pPr>
            <w:r>
              <w:rPr>
                <w:szCs w:val="18"/>
              </w:rPr>
              <w:t>Indicates if delivery acknowledgement from the recipient is requested.</w:t>
            </w:r>
          </w:p>
          <w:p w14:paraId="56A3E6E2" w14:textId="77777777" w:rsidR="00C16EEF" w:rsidRDefault="00000000">
            <w:pPr>
              <w:pStyle w:val="TAL"/>
              <w:rPr>
                <w:szCs w:val="18"/>
                <w:lang w:eastAsia="zh-CN"/>
              </w:rPr>
            </w:pPr>
            <w:r>
              <w:rPr>
                <w:szCs w:val="18"/>
              </w:rPr>
              <w:t>This IE is copied from the associated inbound message.</w:t>
            </w:r>
          </w:p>
          <w:p w14:paraId="68DD57C5" w14:textId="77777777" w:rsidR="00C16EEF"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E7D2172" w14:textId="77777777" w:rsidR="00C16EEF" w:rsidRDefault="00C16EEF">
            <w:pPr>
              <w:pStyle w:val="TAL"/>
              <w:rPr>
                <w:szCs w:val="18"/>
              </w:rPr>
            </w:pPr>
          </w:p>
        </w:tc>
      </w:tr>
      <w:tr w:rsidR="00C16EEF" w14:paraId="22134DA9" w14:textId="77777777">
        <w:trPr>
          <w:jc w:val="center"/>
        </w:trPr>
        <w:tc>
          <w:tcPr>
            <w:tcW w:w="1430" w:type="dxa"/>
          </w:tcPr>
          <w:p w14:paraId="43B97191" w14:textId="77777777" w:rsidR="00C16EEF" w:rsidRDefault="00000000">
            <w:pPr>
              <w:pStyle w:val="TAL"/>
            </w:pPr>
            <w:r>
              <w:t>payload</w:t>
            </w:r>
          </w:p>
        </w:tc>
        <w:tc>
          <w:tcPr>
            <w:tcW w:w="1006" w:type="dxa"/>
          </w:tcPr>
          <w:p w14:paraId="3C46996C" w14:textId="77777777" w:rsidR="00C16EEF" w:rsidRDefault="00000000">
            <w:pPr>
              <w:pStyle w:val="TAL"/>
            </w:pPr>
            <w:r>
              <w:t>string</w:t>
            </w:r>
          </w:p>
        </w:tc>
        <w:tc>
          <w:tcPr>
            <w:tcW w:w="425" w:type="dxa"/>
          </w:tcPr>
          <w:p w14:paraId="7B78A497" w14:textId="77777777" w:rsidR="00C16EEF" w:rsidRDefault="00000000">
            <w:pPr>
              <w:pStyle w:val="TAC"/>
            </w:pPr>
            <w:r>
              <w:t>O</w:t>
            </w:r>
          </w:p>
        </w:tc>
        <w:tc>
          <w:tcPr>
            <w:tcW w:w="1368" w:type="dxa"/>
          </w:tcPr>
          <w:p w14:paraId="5E4F2552" w14:textId="77777777" w:rsidR="00C16EEF" w:rsidRDefault="00000000">
            <w:pPr>
              <w:pStyle w:val="TAL"/>
            </w:pPr>
            <w:r>
              <w:t>0..1</w:t>
            </w:r>
          </w:p>
        </w:tc>
        <w:tc>
          <w:tcPr>
            <w:tcW w:w="3438" w:type="dxa"/>
          </w:tcPr>
          <w:p w14:paraId="1D57AD5B" w14:textId="77777777" w:rsidR="00C16EEF" w:rsidRDefault="00000000">
            <w:pPr>
              <w:pStyle w:val="TAL"/>
              <w:rPr>
                <w:szCs w:val="18"/>
              </w:rPr>
            </w:pPr>
            <w:r>
              <w:rPr>
                <w:szCs w:val="18"/>
              </w:rPr>
              <w:t>Payload of the message.</w:t>
            </w:r>
          </w:p>
          <w:p w14:paraId="47A24B7C" w14:textId="77777777" w:rsidR="00C16EEF" w:rsidRDefault="00000000">
            <w:pPr>
              <w:pStyle w:val="TAL"/>
              <w:rPr>
                <w:szCs w:val="18"/>
              </w:rPr>
            </w:pPr>
            <w:r>
              <w:rPr>
                <w:szCs w:val="18"/>
              </w:rPr>
              <w:t>This IE is copied from the associated inbound message.</w:t>
            </w:r>
          </w:p>
        </w:tc>
        <w:tc>
          <w:tcPr>
            <w:tcW w:w="1998" w:type="dxa"/>
          </w:tcPr>
          <w:p w14:paraId="38369C34" w14:textId="77777777" w:rsidR="00C16EEF" w:rsidRDefault="00C16EEF">
            <w:pPr>
              <w:pStyle w:val="TAL"/>
              <w:rPr>
                <w:szCs w:val="18"/>
              </w:rPr>
            </w:pPr>
          </w:p>
        </w:tc>
      </w:tr>
      <w:tr w:rsidR="00C16EEF" w14:paraId="77708464" w14:textId="77777777">
        <w:trPr>
          <w:jc w:val="center"/>
        </w:trPr>
        <w:tc>
          <w:tcPr>
            <w:tcW w:w="1430" w:type="dxa"/>
          </w:tcPr>
          <w:p w14:paraId="59970CE8" w14:textId="77777777" w:rsidR="00C16EEF" w:rsidRDefault="00000000">
            <w:pPr>
              <w:pStyle w:val="TAL"/>
              <w:rPr>
                <w:lang w:eastAsia="zh-CN"/>
              </w:rPr>
            </w:pPr>
            <w:r>
              <w:t>seg</w:t>
            </w:r>
            <w:r>
              <w:rPr>
                <w:lang w:eastAsia="zh-CN"/>
              </w:rPr>
              <w:t>Ind</w:t>
            </w:r>
          </w:p>
        </w:tc>
        <w:tc>
          <w:tcPr>
            <w:tcW w:w="1006" w:type="dxa"/>
          </w:tcPr>
          <w:p w14:paraId="12D7092F" w14:textId="77777777" w:rsidR="00C16EEF" w:rsidRDefault="00000000">
            <w:pPr>
              <w:pStyle w:val="TAL"/>
            </w:pPr>
            <w:r>
              <w:t>boolean</w:t>
            </w:r>
          </w:p>
        </w:tc>
        <w:tc>
          <w:tcPr>
            <w:tcW w:w="425" w:type="dxa"/>
          </w:tcPr>
          <w:p w14:paraId="5E880EF0" w14:textId="77777777" w:rsidR="00C16EEF" w:rsidRDefault="00000000">
            <w:pPr>
              <w:pStyle w:val="TAC"/>
            </w:pPr>
            <w:r>
              <w:t>O</w:t>
            </w:r>
          </w:p>
        </w:tc>
        <w:tc>
          <w:tcPr>
            <w:tcW w:w="1368" w:type="dxa"/>
          </w:tcPr>
          <w:p w14:paraId="24B1F63D" w14:textId="77777777" w:rsidR="00C16EEF" w:rsidRDefault="00000000">
            <w:pPr>
              <w:pStyle w:val="TAL"/>
            </w:pPr>
            <w:r>
              <w:t>0..1</w:t>
            </w:r>
          </w:p>
        </w:tc>
        <w:tc>
          <w:tcPr>
            <w:tcW w:w="3438" w:type="dxa"/>
          </w:tcPr>
          <w:p w14:paraId="5A404EF6" w14:textId="77777777" w:rsidR="00C16EEF" w:rsidRDefault="00000000">
            <w:pPr>
              <w:pStyle w:val="TAL"/>
              <w:rPr>
                <w:szCs w:val="18"/>
                <w:lang w:eastAsia="zh-CN"/>
              </w:rPr>
            </w:pPr>
            <w:r>
              <w:rPr>
                <w:szCs w:val="18"/>
              </w:rPr>
              <w:t>Indicates this message is part of a segmented message.</w:t>
            </w:r>
          </w:p>
          <w:p w14:paraId="7022142C" w14:textId="77777777" w:rsidR="00C16EEF"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666CCFE5" w14:textId="77777777" w:rsidR="00C16EEF" w:rsidRDefault="00C16EEF">
            <w:pPr>
              <w:pStyle w:val="TAL"/>
              <w:rPr>
                <w:szCs w:val="18"/>
              </w:rPr>
            </w:pPr>
          </w:p>
        </w:tc>
      </w:tr>
      <w:tr w:rsidR="00C16EEF" w14:paraId="329E293C" w14:textId="77777777">
        <w:trPr>
          <w:jc w:val="center"/>
        </w:trPr>
        <w:tc>
          <w:tcPr>
            <w:tcW w:w="1430" w:type="dxa"/>
          </w:tcPr>
          <w:p w14:paraId="3293E85D" w14:textId="77777777" w:rsidR="00C16EEF" w:rsidRDefault="00000000">
            <w:pPr>
              <w:pStyle w:val="TAL"/>
            </w:pPr>
            <w:r>
              <w:t>segParams</w:t>
            </w:r>
          </w:p>
        </w:tc>
        <w:tc>
          <w:tcPr>
            <w:tcW w:w="1006" w:type="dxa"/>
          </w:tcPr>
          <w:p w14:paraId="6F461152" w14:textId="77777777" w:rsidR="00C16EEF" w:rsidRDefault="00000000">
            <w:pPr>
              <w:pStyle w:val="TAL"/>
            </w:pPr>
            <w:r>
              <w:t>MessageSegmentPa</w:t>
            </w:r>
            <w:r>
              <w:rPr>
                <w:lang w:eastAsia="zh-CN"/>
              </w:rPr>
              <w:t>r</w:t>
            </w:r>
            <w:r>
              <w:t>ameters</w:t>
            </w:r>
          </w:p>
        </w:tc>
        <w:tc>
          <w:tcPr>
            <w:tcW w:w="425" w:type="dxa"/>
          </w:tcPr>
          <w:p w14:paraId="6E137950" w14:textId="77777777" w:rsidR="00C16EEF" w:rsidRDefault="00000000">
            <w:pPr>
              <w:pStyle w:val="TAC"/>
            </w:pPr>
            <w:r>
              <w:t>O</w:t>
            </w:r>
          </w:p>
        </w:tc>
        <w:tc>
          <w:tcPr>
            <w:tcW w:w="1368" w:type="dxa"/>
          </w:tcPr>
          <w:p w14:paraId="7C21DC15" w14:textId="77777777" w:rsidR="00C16EEF" w:rsidRDefault="00000000">
            <w:pPr>
              <w:pStyle w:val="TAL"/>
            </w:pPr>
            <w:r>
              <w:t>0..1</w:t>
            </w:r>
          </w:p>
        </w:tc>
        <w:tc>
          <w:tcPr>
            <w:tcW w:w="3438" w:type="dxa"/>
          </w:tcPr>
          <w:p w14:paraId="3A0512BB" w14:textId="77777777" w:rsidR="00C16EEF" w:rsidRDefault="00000000">
            <w:pPr>
              <w:pStyle w:val="TAL"/>
              <w:rPr>
                <w:szCs w:val="18"/>
              </w:rPr>
            </w:pPr>
            <w:r>
              <w:rPr>
                <w:szCs w:val="18"/>
              </w:rPr>
              <w:t>The message segment parameters.</w:t>
            </w:r>
          </w:p>
          <w:p w14:paraId="6FAC6892" w14:textId="77777777" w:rsidR="00C16EEF" w:rsidRDefault="00000000">
            <w:pPr>
              <w:pStyle w:val="TAL"/>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4434A4AC" w14:textId="77777777" w:rsidR="00C16EEF" w:rsidRDefault="00C16EEF">
            <w:pPr>
              <w:pStyle w:val="TAL"/>
              <w:rPr>
                <w:szCs w:val="18"/>
              </w:rPr>
            </w:pPr>
          </w:p>
        </w:tc>
      </w:tr>
      <w:tr w:rsidR="00C16EEF" w14:paraId="48E4B139" w14:textId="77777777">
        <w:trPr>
          <w:jc w:val="center"/>
        </w:trPr>
        <w:tc>
          <w:tcPr>
            <w:tcW w:w="9665" w:type="dxa"/>
            <w:gridSpan w:val="6"/>
          </w:tcPr>
          <w:p w14:paraId="78A0B8F6" w14:textId="77777777" w:rsidR="00C16EEF" w:rsidRDefault="00000000">
            <w:pPr>
              <w:pStyle w:val="TAN"/>
              <w:rPr>
                <w:szCs w:val="18"/>
              </w:rPr>
            </w:pPr>
            <w:r>
              <w:rPr>
                <w:szCs w:val="22"/>
              </w:rPr>
              <w:t>NOTE</w:t>
            </w:r>
            <w:r>
              <w:t>:</w:t>
            </w:r>
            <w:r>
              <w:tab/>
              <w:t>The addrType in Address data type shall only include AS or UE to represent the originating of message request.</w:t>
            </w:r>
          </w:p>
        </w:tc>
      </w:tr>
    </w:tbl>
    <w:p w14:paraId="086FBB4A" w14:textId="77777777" w:rsidR="00C16EEF" w:rsidRDefault="00C16EEF">
      <w:bookmarkStart w:id="1026" w:name="_Toc96996798"/>
      <w:bookmarkStart w:id="1027" w:name="_Toc93879064"/>
    </w:p>
    <w:p w14:paraId="4170C8B8" w14:textId="77777777" w:rsidR="00C16EEF" w:rsidRDefault="00000000">
      <w:pPr>
        <w:pStyle w:val="Heading5"/>
      </w:pPr>
      <w:bookmarkStart w:id="1028" w:name="_Toc97197204"/>
      <w:bookmarkStart w:id="1029" w:name="_Toc153792869"/>
      <w:r>
        <w:t>9.1.5.2.3</w:t>
      </w:r>
      <w:r>
        <w:tab/>
        <w:t>Type: Address</w:t>
      </w:r>
      <w:bookmarkEnd w:id="1026"/>
      <w:bookmarkEnd w:id="1027"/>
      <w:bookmarkEnd w:id="1028"/>
      <w:bookmarkEnd w:id="1029"/>
    </w:p>
    <w:p w14:paraId="1ED11596" w14:textId="77777777" w:rsidR="00C16EEF" w:rsidRDefault="00000000">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6EEF" w14:paraId="49B4FBD7" w14:textId="77777777">
        <w:trPr>
          <w:jc w:val="center"/>
        </w:trPr>
        <w:tc>
          <w:tcPr>
            <w:tcW w:w="1430" w:type="dxa"/>
            <w:shd w:val="clear" w:color="auto" w:fill="C0C0C0"/>
          </w:tcPr>
          <w:p w14:paraId="5635CDB1" w14:textId="77777777" w:rsidR="00C16EEF" w:rsidRDefault="00000000">
            <w:pPr>
              <w:pStyle w:val="TAH"/>
            </w:pPr>
            <w:r>
              <w:t>Attribute name</w:t>
            </w:r>
          </w:p>
        </w:tc>
        <w:tc>
          <w:tcPr>
            <w:tcW w:w="1006" w:type="dxa"/>
            <w:shd w:val="clear" w:color="auto" w:fill="C0C0C0"/>
          </w:tcPr>
          <w:p w14:paraId="6920F3F6" w14:textId="77777777" w:rsidR="00C16EEF" w:rsidRDefault="00000000">
            <w:pPr>
              <w:pStyle w:val="TAH"/>
            </w:pPr>
            <w:r>
              <w:t>Data type</w:t>
            </w:r>
          </w:p>
        </w:tc>
        <w:tc>
          <w:tcPr>
            <w:tcW w:w="425" w:type="dxa"/>
            <w:shd w:val="clear" w:color="auto" w:fill="C0C0C0"/>
          </w:tcPr>
          <w:p w14:paraId="303C1D74" w14:textId="77777777" w:rsidR="00C16EEF" w:rsidRDefault="00000000">
            <w:pPr>
              <w:pStyle w:val="TAH"/>
            </w:pPr>
            <w:r>
              <w:t>P</w:t>
            </w:r>
          </w:p>
        </w:tc>
        <w:tc>
          <w:tcPr>
            <w:tcW w:w="1368" w:type="dxa"/>
            <w:shd w:val="clear" w:color="auto" w:fill="C0C0C0"/>
          </w:tcPr>
          <w:p w14:paraId="0D42B300" w14:textId="77777777" w:rsidR="00C16EEF" w:rsidRDefault="00000000">
            <w:pPr>
              <w:pStyle w:val="TAH"/>
            </w:pPr>
            <w:r>
              <w:t>Cardinality</w:t>
            </w:r>
          </w:p>
        </w:tc>
        <w:tc>
          <w:tcPr>
            <w:tcW w:w="3438" w:type="dxa"/>
            <w:shd w:val="clear" w:color="auto" w:fill="C0C0C0"/>
          </w:tcPr>
          <w:p w14:paraId="52D9C1E5" w14:textId="77777777" w:rsidR="00C16EEF" w:rsidRDefault="00000000">
            <w:pPr>
              <w:pStyle w:val="TAH"/>
              <w:rPr>
                <w:szCs w:val="18"/>
              </w:rPr>
            </w:pPr>
            <w:r>
              <w:rPr>
                <w:szCs w:val="18"/>
              </w:rPr>
              <w:t>Description</w:t>
            </w:r>
          </w:p>
        </w:tc>
        <w:tc>
          <w:tcPr>
            <w:tcW w:w="1998" w:type="dxa"/>
            <w:shd w:val="clear" w:color="auto" w:fill="C0C0C0"/>
          </w:tcPr>
          <w:p w14:paraId="06F03F31" w14:textId="77777777" w:rsidR="00C16EEF" w:rsidRDefault="00000000">
            <w:pPr>
              <w:pStyle w:val="TAH"/>
              <w:rPr>
                <w:szCs w:val="18"/>
              </w:rPr>
            </w:pPr>
            <w:r>
              <w:t>Applicability</w:t>
            </w:r>
          </w:p>
        </w:tc>
      </w:tr>
      <w:tr w:rsidR="00C16EEF" w14:paraId="4FE4E550" w14:textId="77777777">
        <w:trPr>
          <w:jc w:val="center"/>
        </w:trPr>
        <w:tc>
          <w:tcPr>
            <w:tcW w:w="1430" w:type="dxa"/>
          </w:tcPr>
          <w:p w14:paraId="3F2E340F" w14:textId="77777777" w:rsidR="00C16EEF" w:rsidRDefault="00000000">
            <w:pPr>
              <w:pStyle w:val="TAL"/>
            </w:pPr>
            <w:r>
              <w:t>addrType</w:t>
            </w:r>
          </w:p>
        </w:tc>
        <w:tc>
          <w:tcPr>
            <w:tcW w:w="1006" w:type="dxa"/>
          </w:tcPr>
          <w:p w14:paraId="6A8FEBD4" w14:textId="77777777" w:rsidR="00C16EEF" w:rsidRDefault="00000000">
            <w:pPr>
              <w:pStyle w:val="TAL"/>
            </w:pPr>
            <w:r>
              <w:t>AddressType</w:t>
            </w:r>
          </w:p>
        </w:tc>
        <w:tc>
          <w:tcPr>
            <w:tcW w:w="425" w:type="dxa"/>
          </w:tcPr>
          <w:p w14:paraId="2E570FB0" w14:textId="77777777" w:rsidR="00C16EEF" w:rsidRDefault="00000000">
            <w:pPr>
              <w:pStyle w:val="TAC"/>
            </w:pPr>
            <w:r>
              <w:t>M</w:t>
            </w:r>
          </w:p>
        </w:tc>
        <w:tc>
          <w:tcPr>
            <w:tcW w:w="1368" w:type="dxa"/>
          </w:tcPr>
          <w:p w14:paraId="5D01AD73" w14:textId="77777777" w:rsidR="00C16EEF" w:rsidRDefault="00000000">
            <w:pPr>
              <w:pStyle w:val="TAL"/>
            </w:pPr>
            <w:r>
              <w:t>1</w:t>
            </w:r>
          </w:p>
        </w:tc>
        <w:tc>
          <w:tcPr>
            <w:tcW w:w="3438" w:type="dxa"/>
          </w:tcPr>
          <w:p w14:paraId="2467FECE" w14:textId="77777777" w:rsidR="00C16EEF" w:rsidRDefault="00000000">
            <w:pPr>
              <w:pStyle w:val="TAL"/>
              <w:rPr>
                <w:szCs w:val="18"/>
              </w:rPr>
            </w:pPr>
            <w:r>
              <w:t>Represent the type of message request.</w:t>
            </w:r>
          </w:p>
        </w:tc>
        <w:tc>
          <w:tcPr>
            <w:tcW w:w="1998" w:type="dxa"/>
          </w:tcPr>
          <w:p w14:paraId="44A6D923" w14:textId="77777777" w:rsidR="00C16EEF" w:rsidRDefault="00C16EEF">
            <w:pPr>
              <w:pStyle w:val="TAL"/>
              <w:rPr>
                <w:szCs w:val="18"/>
              </w:rPr>
            </w:pPr>
          </w:p>
        </w:tc>
      </w:tr>
      <w:tr w:rsidR="00C16EEF" w14:paraId="514A2E83" w14:textId="77777777">
        <w:trPr>
          <w:jc w:val="center"/>
        </w:trPr>
        <w:tc>
          <w:tcPr>
            <w:tcW w:w="1430" w:type="dxa"/>
          </w:tcPr>
          <w:p w14:paraId="1B3E007C" w14:textId="77777777" w:rsidR="00C16EEF" w:rsidRDefault="00000000">
            <w:pPr>
              <w:pStyle w:val="TAL"/>
            </w:pPr>
            <w:r>
              <w:t>addr</w:t>
            </w:r>
          </w:p>
        </w:tc>
        <w:tc>
          <w:tcPr>
            <w:tcW w:w="1006" w:type="dxa"/>
          </w:tcPr>
          <w:p w14:paraId="34A56765" w14:textId="77777777" w:rsidR="00C16EEF" w:rsidRDefault="00000000">
            <w:pPr>
              <w:pStyle w:val="TAL"/>
            </w:pPr>
            <w:r>
              <w:t>string</w:t>
            </w:r>
          </w:p>
        </w:tc>
        <w:tc>
          <w:tcPr>
            <w:tcW w:w="425" w:type="dxa"/>
          </w:tcPr>
          <w:p w14:paraId="487C5912" w14:textId="77777777" w:rsidR="00C16EEF" w:rsidRDefault="00000000">
            <w:pPr>
              <w:pStyle w:val="TAC"/>
            </w:pPr>
            <w:r>
              <w:t>M</w:t>
            </w:r>
          </w:p>
        </w:tc>
        <w:tc>
          <w:tcPr>
            <w:tcW w:w="1368" w:type="dxa"/>
          </w:tcPr>
          <w:p w14:paraId="6571D709" w14:textId="77777777" w:rsidR="00C16EEF" w:rsidRDefault="00000000">
            <w:pPr>
              <w:pStyle w:val="TAL"/>
            </w:pPr>
            <w:r>
              <w:t>1</w:t>
            </w:r>
          </w:p>
        </w:tc>
        <w:tc>
          <w:tcPr>
            <w:tcW w:w="3438" w:type="dxa"/>
          </w:tcPr>
          <w:p w14:paraId="5B5369C1" w14:textId="77777777" w:rsidR="00C16EEF" w:rsidRDefault="00000000">
            <w:pPr>
              <w:pStyle w:val="TAL"/>
            </w:pPr>
            <w:r>
              <w:t>Refer to UE Service ID or AS Service ID or Group Service ID or Broadcast Area ID or Messaging Topic.</w:t>
            </w:r>
          </w:p>
        </w:tc>
        <w:tc>
          <w:tcPr>
            <w:tcW w:w="1998" w:type="dxa"/>
          </w:tcPr>
          <w:p w14:paraId="2A0D0A20" w14:textId="77777777" w:rsidR="00C16EEF" w:rsidRDefault="00C16EEF">
            <w:pPr>
              <w:pStyle w:val="TAL"/>
              <w:rPr>
                <w:szCs w:val="18"/>
              </w:rPr>
            </w:pPr>
          </w:p>
        </w:tc>
      </w:tr>
    </w:tbl>
    <w:p w14:paraId="25E73CF8" w14:textId="77777777" w:rsidR="00C16EEF" w:rsidRDefault="00C16EEF">
      <w:pPr>
        <w:rPr>
          <w:lang w:eastAsia="zh-CN"/>
        </w:rPr>
      </w:pPr>
    </w:p>
    <w:p w14:paraId="331AC6B8" w14:textId="77777777" w:rsidR="00C16EEF" w:rsidRDefault="00000000">
      <w:pPr>
        <w:pStyle w:val="Heading4"/>
      </w:pPr>
      <w:bookmarkStart w:id="1030" w:name="_Toc97197205"/>
      <w:bookmarkStart w:id="1031" w:name="_Toc96996799"/>
      <w:bookmarkStart w:id="1032" w:name="_Toc93879065"/>
      <w:bookmarkStart w:id="1033" w:name="_Toc153792870"/>
      <w:r>
        <w:lastRenderedPageBreak/>
        <w:t>9.1.5.3</w:t>
      </w:r>
      <w:r>
        <w:tab/>
        <w:t>Simple data types and enumerations</w:t>
      </w:r>
      <w:bookmarkEnd w:id="1030"/>
      <w:bookmarkEnd w:id="1031"/>
      <w:bookmarkEnd w:id="1032"/>
      <w:bookmarkEnd w:id="1033"/>
    </w:p>
    <w:p w14:paraId="25464568" w14:textId="77777777" w:rsidR="00C16EEF" w:rsidRDefault="00000000">
      <w:pPr>
        <w:pStyle w:val="Heading5"/>
      </w:pPr>
      <w:bookmarkStart w:id="1034" w:name="_Toc93879066"/>
      <w:bookmarkStart w:id="1035" w:name="_Toc96996800"/>
      <w:bookmarkStart w:id="1036" w:name="_Toc97197206"/>
      <w:bookmarkStart w:id="1037" w:name="_Toc153792871"/>
      <w:r>
        <w:t>9.1.5.3.1</w:t>
      </w:r>
      <w:r>
        <w:tab/>
        <w:t>Introduction</w:t>
      </w:r>
      <w:bookmarkEnd w:id="1034"/>
      <w:bookmarkEnd w:id="1035"/>
      <w:bookmarkEnd w:id="1036"/>
      <w:bookmarkEnd w:id="1037"/>
    </w:p>
    <w:p w14:paraId="13E161FA" w14:textId="77777777" w:rsidR="00C16EEF" w:rsidRDefault="00000000">
      <w:pPr>
        <w:rPr>
          <w:lang w:eastAsia="zh-CN"/>
        </w:rPr>
      </w:pPr>
      <w:r>
        <w:rPr>
          <w:lang w:eastAsia="zh-CN"/>
        </w:rPr>
        <w:t>This clause defines simple data types and enumerations that can be referenced from data structures defined in the previous clauses.</w:t>
      </w:r>
    </w:p>
    <w:p w14:paraId="48787A54" w14:textId="77777777" w:rsidR="00C16EEF" w:rsidRDefault="00000000">
      <w:pPr>
        <w:pStyle w:val="Heading5"/>
      </w:pPr>
      <w:bookmarkStart w:id="1038" w:name="_Toc97197207"/>
      <w:bookmarkStart w:id="1039" w:name="_Toc93879067"/>
      <w:bookmarkStart w:id="1040" w:name="_Toc96996801"/>
      <w:bookmarkStart w:id="1041" w:name="_Toc153792872"/>
      <w:r>
        <w:t>9.1.5.3.2</w:t>
      </w:r>
      <w:r>
        <w:tab/>
        <w:t>Enumeration: AddressType</w:t>
      </w:r>
      <w:bookmarkEnd w:id="1038"/>
      <w:bookmarkEnd w:id="1039"/>
      <w:bookmarkEnd w:id="1040"/>
      <w:bookmarkEnd w:id="1041"/>
    </w:p>
    <w:p w14:paraId="50F9BF6F" w14:textId="77777777" w:rsidR="00C16EEF" w:rsidRDefault="00000000">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C16EEF" w14:paraId="37CDC89A" w14:textId="77777777">
        <w:tc>
          <w:tcPr>
            <w:tcW w:w="1392" w:type="pct"/>
            <w:shd w:val="clear" w:color="auto" w:fill="C0C0C0"/>
            <w:tcMar>
              <w:top w:w="0" w:type="dxa"/>
              <w:left w:w="108" w:type="dxa"/>
              <w:bottom w:w="0" w:type="dxa"/>
              <w:right w:w="108" w:type="dxa"/>
            </w:tcMar>
          </w:tcPr>
          <w:p w14:paraId="1831D3C7" w14:textId="77777777" w:rsidR="00C16EEF" w:rsidRDefault="00000000">
            <w:pPr>
              <w:pStyle w:val="TAH"/>
            </w:pPr>
            <w:r>
              <w:t>Enumeration value</w:t>
            </w:r>
          </w:p>
        </w:tc>
        <w:tc>
          <w:tcPr>
            <w:tcW w:w="2330" w:type="pct"/>
            <w:shd w:val="clear" w:color="auto" w:fill="C0C0C0"/>
            <w:tcMar>
              <w:top w:w="0" w:type="dxa"/>
              <w:left w:w="108" w:type="dxa"/>
              <w:bottom w:w="0" w:type="dxa"/>
              <w:right w:w="108" w:type="dxa"/>
            </w:tcMar>
          </w:tcPr>
          <w:p w14:paraId="4A963396" w14:textId="77777777" w:rsidR="00C16EEF" w:rsidRDefault="00000000">
            <w:pPr>
              <w:pStyle w:val="TAH"/>
            </w:pPr>
            <w:r>
              <w:t>Description</w:t>
            </w:r>
          </w:p>
        </w:tc>
        <w:tc>
          <w:tcPr>
            <w:tcW w:w="1278" w:type="pct"/>
            <w:shd w:val="clear" w:color="auto" w:fill="C0C0C0"/>
          </w:tcPr>
          <w:p w14:paraId="7F45E777" w14:textId="77777777" w:rsidR="00C16EEF" w:rsidRDefault="00000000">
            <w:pPr>
              <w:pStyle w:val="TAH"/>
            </w:pPr>
            <w:r>
              <w:t>Applicability</w:t>
            </w:r>
          </w:p>
        </w:tc>
      </w:tr>
      <w:tr w:rsidR="00C16EEF" w14:paraId="779C8547" w14:textId="77777777">
        <w:tc>
          <w:tcPr>
            <w:tcW w:w="1392" w:type="pct"/>
            <w:tcMar>
              <w:top w:w="0" w:type="dxa"/>
              <w:left w:w="108" w:type="dxa"/>
              <w:bottom w:w="0" w:type="dxa"/>
              <w:right w:w="108" w:type="dxa"/>
            </w:tcMar>
          </w:tcPr>
          <w:p w14:paraId="6C9585E6" w14:textId="77777777" w:rsidR="00C16EEF" w:rsidRDefault="00000000">
            <w:pPr>
              <w:pStyle w:val="TAL"/>
            </w:pPr>
            <w:r>
              <w:t>UE</w:t>
            </w:r>
          </w:p>
        </w:tc>
        <w:tc>
          <w:tcPr>
            <w:tcW w:w="2330" w:type="pct"/>
            <w:tcMar>
              <w:top w:w="0" w:type="dxa"/>
              <w:left w:w="108" w:type="dxa"/>
              <w:bottom w:w="0" w:type="dxa"/>
              <w:right w:w="108" w:type="dxa"/>
            </w:tcMar>
          </w:tcPr>
          <w:p w14:paraId="3F3EAD1C" w14:textId="77777777" w:rsidR="00C16EEF" w:rsidRDefault="00000000">
            <w:pPr>
              <w:pStyle w:val="TAL"/>
            </w:pPr>
            <w:r>
              <w:t>The address type is UE.</w:t>
            </w:r>
          </w:p>
        </w:tc>
        <w:tc>
          <w:tcPr>
            <w:tcW w:w="1278" w:type="pct"/>
          </w:tcPr>
          <w:p w14:paraId="6283DC05" w14:textId="77777777" w:rsidR="00C16EEF" w:rsidRDefault="00C16EEF">
            <w:pPr>
              <w:pStyle w:val="TAL"/>
            </w:pPr>
          </w:p>
        </w:tc>
      </w:tr>
      <w:tr w:rsidR="00C16EEF" w14:paraId="570639E6" w14:textId="77777777">
        <w:tc>
          <w:tcPr>
            <w:tcW w:w="1392" w:type="pct"/>
            <w:tcMar>
              <w:top w:w="0" w:type="dxa"/>
              <w:left w:w="108" w:type="dxa"/>
              <w:bottom w:w="0" w:type="dxa"/>
              <w:right w:w="108" w:type="dxa"/>
            </w:tcMar>
          </w:tcPr>
          <w:p w14:paraId="4AB1F059" w14:textId="77777777" w:rsidR="00C16EEF" w:rsidRDefault="00000000">
            <w:pPr>
              <w:pStyle w:val="TAL"/>
            </w:pPr>
            <w:r>
              <w:t>AS</w:t>
            </w:r>
          </w:p>
        </w:tc>
        <w:tc>
          <w:tcPr>
            <w:tcW w:w="2330" w:type="pct"/>
            <w:tcMar>
              <w:top w:w="0" w:type="dxa"/>
              <w:left w:w="108" w:type="dxa"/>
              <w:bottom w:w="0" w:type="dxa"/>
              <w:right w:w="108" w:type="dxa"/>
            </w:tcMar>
          </w:tcPr>
          <w:p w14:paraId="275E7467" w14:textId="77777777" w:rsidR="00C16EEF" w:rsidRDefault="00000000">
            <w:pPr>
              <w:pStyle w:val="TAL"/>
            </w:pPr>
            <w:r>
              <w:t>The address type is AS.</w:t>
            </w:r>
          </w:p>
        </w:tc>
        <w:tc>
          <w:tcPr>
            <w:tcW w:w="1278" w:type="pct"/>
          </w:tcPr>
          <w:p w14:paraId="6DA466BC" w14:textId="77777777" w:rsidR="00C16EEF" w:rsidRDefault="00C16EEF">
            <w:pPr>
              <w:pStyle w:val="TAL"/>
            </w:pPr>
          </w:p>
        </w:tc>
      </w:tr>
      <w:tr w:rsidR="00C16EEF" w14:paraId="0C392687" w14:textId="77777777">
        <w:tc>
          <w:tcPr>
            <w:tcW w:w="1392" w:type="pct"/>
            <w:tcMar>
              <w:top w:w="0" w:type="dxa"/>
              <w:left w:w="108" w:type="dxa"/>
              <w:bottom w:w="0" w:type="dxa"/>
              <w:right w:w="108" w:type="dxa"/>
            </w:tcMar>
          </w:tcPr>
          <w:p w14:paraId="24E81349" w14:textId="77777777" w:rsidR="00C16EEF" w:rsidRDefault="00000000">
            <w:pPr>
              <w:pStyle w:val="TAL"/>
            </w:pPr>
            <w:r>
              <w:t>GROUP</w:t>
            </w:r>
          </w:p>
        </w:tc>
        <w:tc>
          <w:tcPr>
            <w:tcW w:w="2330" w:type="pct"/>
            <w:tcMar>
              <w:top w:w="0" w:type="dxa"/>
              <w:left w:w="108" w:type="dxa"/>
              <w:bottom w:w="0" w:type="dxa"/>
              <w:right w:w="108" w:type="dxa"/>
            </w:tcMar>
          </w:tcPr>
          <w:p w14:paraId="76388C1E" w14:textId="77777777" w:rsidR="00C16EEF" w:rsidRDefault="00000000">
            <w:pPr>
              <w:pStyle w:val="TAL"/>
            </w:pPr>
            <w:r>
              <w:t>The address type is GROUP.</w:t>
            </w:r>
          </w:p>
        </w:tc>
        <w:tc>
          <w:tcPr>
            <w:tcW w:w="1278" w:type="pct"/>
          </w:tcPr>
          <w:p w14:paraId="7264485E" w14:textId="77777777" w:rsidR="00C16EEF" w:rsidRDefault="00C16EEF">
            <w:pPr>
              <w:pStyle w:val="TAL"/>
            </w:pPr>
          </w:p>
        </w:tc>
      </w:tr>
      <w:tr w:rsidR="00C16EEF" w14:paraId="52E7351C" w14:textId="77777777">
        <w:tc>
          <w:tcPr>
            <w:tcW w:w="1392" w:type="pct"/>
            <w:tcMar>
              <w:top w:w="0" w:type="dxa"/>
              <w:left w:w="108" w:type="dxa"/>
              <w:bottom w:w="0" w:type="dxa"/>
              <w:right w:w="108" w:type="dxa"/>
            </w:tcMar>
          </w:tcPr>
          <w:p w14:paraId="0787BD92" w14:textId="77777777" w:rsidR="00C16EEF" w:rsidRDefault="00000000">
            <w:pPr>
              <w:pStyle w:val="TAL"/>
            </w:pPr>
            <w:r>
              <w:t>BC</w:t>
            </w:r>
          </w:p>
        </w:tc>
        <w:tc>
          <w:tcPr>
            <w:tcW w:w="2330" w:type="pct"/>
            <w:tcMar>
              <w:top w:w="0" w:type="dxa"/>
              <w:left w:w="108" w:type="dxa"/>
              <w:bottom w:w="0" w:type="dxa"/>
              <w:right w:w="108" w:type="dxa"/>
            </w:tcMar>
          </w:tcPr>
          <w:p w14:paraId="7D804A2D" w14:textId="77777777" w:rsidR="00C16EEF" w:rsidRDefault="00000000">
            <w:pPr>
              <w:pStyle w:val="TAL"/>
            </w:pPr>
            <w:r>
              <w:t>The address type is BC.</w:t>
            </w:r>
          </w:p>
        </w:tc>
        <w:tc>
          <w:tcPr>
            <w:tcW w:w="1278" w:type="pct"/>
          </w:tcPr>
          <w:p w14:paraId="3DAA8CC5" w14:textId="77777777" w:rsidR="00C16EEF" w:rsidRDefault="00C16EEF">
            <w:pPr>
              <w:pStyle w:val="TAL"/>
            </w:pPr>
          </w:p>
        </w:tc>
      </w:tr>
      <w:tr w:rsidR="00C16EEF" w14:paraId="0C3BFB9D" w14:textId="77777777">
        <w:tc>
          <w:tcPr>
            <w:tcW w:w="1392" w:type="pct"/>
            <w:tcMar>
              <w:top w:w="0" w:type="dxa"/>
              <w:left w:w="108" w:type="dxa"/>
              <w:bottom w:w="0" w:type="dxa"/>
              <w:right w:w="108" w:type="dxa"/>
            </w:tcMar>
          </w:tcPr>
          <w:p w14:paraId="0AED6152" w14:textId="77777777" w:rsidR="00C16EEF" w:rsidRDefault="00000000">
            <w:pPr>
              <w:pStyle w:val="TAL"/>
            </w:pPr>
            <w:r>
              <w:t>TOPIC</w:t>
            </w:r>
          </w:p>
        </w:tc>
        <w:tc>
          <w:tcPr>
            <w:tcW w:w="2330" w:type="pct"/>
            <w:tcMar>
              <w:top w:w="0" w:type="dxa"/>
              <w:left w:w="108" w:type="dxa"/>
              <w:bottom w:w="0" w:type="dxa"/>
              <w:right w:w="108" w:type="dxa"/>
            </w:tcMar>
          </w:tcPr>
          <w:p w14:paraId="4FBB3AB7" w14:textId="77777777" w:rsidR="00C16EEF" w:rsidRDefault="00000000">
            <w:pPr>
              <w:pStyle w:val="TAL"/>
            </w:pPr>
            <w:r>
              <w:t>The address type is TOPIC.</w:t>
            </w:r>
          </w:p>
        </w:tc>
        <w:tc>
          <w:tcPr>
            <w:tcW w:w="1278" w:type="pct"/>
          </w:tcPr>
          <w:p w14:paraId="5CC85399" w14:textId="77777777" w:rsidR="00C16EEF" w:rsidRDefault="00C16EEF">
            <w:pPr>
              <w:pStyle w:val="TAL"/>
            </w:pPr>
          </w:p>
        </w:tc>
      </w:tr>
    </w:tbl>
    <w:p w14:paraId="74306024" w14:textId="77777777" w:rsidR="00C16EEF" w:rsidRDefault="00C16EEF">
      <w:pPr>
        <w:rPr>
          <w:lang w:eastAsia="zh-CN"/>
        </w:rPr>
      </w:pPr>
    </w:p>
    <w:p w14:paraId="7EE5486D" w14:textId="77777777" w:rsidR="00C16EEF" w:rsidRDefault="00000000">
      <w:pPr>
        <w:pStyle w:val="Heading3"/>
      </w:pPr>
      <w:bookmarkStart w:id="1042" w:name="_Toc83768416"/>
      <w:bookmarkStart w:id="1043" w:name="_Toc96996802"/>
      <w:bookmarkStart w:id="1044" w:name="_Toc81332281"/>
      <w:bookmarkStart w:id="1045" w:name="_Toc97197208"/>
      <w:bookmarkStart w:id="1046" w:name="_Toc93879068"/>
      <w:bookmarkStart w:id="1047" w:name="_Toc153792873"/>
      <w:r>
        <w:rPr>
          <w:lang w:eastAsia="zh-CN"/>
        </w:rPr>
        <w:t>9</w:t>
      </w:r>
      <w:r>
        <w:t>.1.6</w:t>
      </w:r>
      <w:r>
        <w:tab/>
        <w:t>Error Handling</w:t>
      </w:r>
      <w:bookmarkEnd w:id="1042"/>
      <w:bookmarkEnd w:id="1043"/>
      <w:bookmarkEnd w:id="1044"/>
      <w:bookmarkEnd w:id="1045"/>
      <w:bookmarkEnd w:id="1046"/>
      <w:bookmarkEnd w:id="1047"/>
    </w:p>
    <w:p w14:paraId="3D186779" w14:textId="77777777" w:rsidR="00C16EEF" w:rsidRDefault="00000000">
      <w:r>
        <w:t>General error responses will be defined in clause 7.7.</w:t>
      </w:r>
    </w:p>
    <w:p w14:paraId="6C4659C2" w14:textId="77777777" w:rsidR="00C16EEF" w:rsidRDefault="00000000">
      <w:pPr>
        <w:pStyle w:val="Heading3"/>
      </w:pPr>
      <w:bookmarkStart w:id="1048" w:name="_Toc97197209"/>
      <w:bookmarkStart w:id="1049" w:name="_Toc96996803"/>
      <w:bookmarkStart w:id="1050" w:name="_Toc93879069"/>
      <w:bookmarkStart w:id="1051" w:name="_Toc83768417"/>
      <w:bookmarkStart w:id="1052" w:name="_Toc81332282"/>
      <w:bookmarkStart w:id="1053" w:name="_Toc153792874"/>
      <w:r>
        <w:rPr>
          <w:lang w:eastAsia="zh-CN"/>
        </w:rPr>
        <w:t>9</w:t>
      </w:r>
      <w:r>
        <w:t>.1.7</w:t>
      </w:r>
      <w:r>
        <w:tab/>
        <w:t>Feature negotiation</w:t>
      </w:r>
      <w:bookmarkEnd w:id="1048"/>
      <w:bookmarkEnd w:id="1049"/>
      <w:bookmarkEnd w:id="1050"/>
      <w:bookmarkEnd w:id="1051"/>
      <w:bookmarkEnd w:id="1052"/>
      <w:bookmarkEnd w:id="1053"/>
    </w:p>
    <w:p w14:paraId="61EE4848" w14:textId="77777777" w:rsidR="00C16EEF" w:rsidRDefault="0000000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0D57E613" w14:textId="77777777" w:rsidR="00C16EEF" w:rsidRDefault="00000000">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6EEF" w14:paraId="421A45AE" w14:textId="77777777">
        <w:trPr>
          <w:jc w:val="center"/>
        </w:trPr>
        <w:tc>
          <w:tcPr>
            <w:tcW w:w="1529" w:type="dxa"/>
            <w:shd w:val="clear" w:color="auto" w:fill="C0C0C0"/>
          </w:tcPr>
          <w:p w14:paraId="00221A4F" w14:textId="77777777" w:rsidR="00C16EEF" w:rsidRDefault="00000000">
            <w:pPr>
              <w:pStyle w:val="TAH"/>
            </w:pPr>
            <w:r>
              <w:t>Feature number</w:t>
            </w:r>
          </w:p>
        </w:tc>
        <w:tc>
          <w:tcPr>
            <w:tcW w:w="2207" w:type="dxa"/>
            <w:shd w:val="clear" w:color="auto" w:fill="C0C0C0"/>
          </w:tcPr>
          <w:p w14:paraId="3757ED0A" w14:textId="77777777" w:rsidR="00C16EEF" w:rsidRDefault="00000000">
            <w:pPr>
              <w:pStyle w:val="TAH"/>
            </w:pPr>
            <w:r>
              <w:t>Feature Name</w:t>
            </w:r>
          </w:p>
        </w:tc>
        <w:tc>
          <w:tcPr>
            <w:tcW w:w="5758" w:type="dxa"/>
            <w:shd w:val="clear" w:color="auto" w:fill="C0C0C0"/>
          </w:tcPr>
          <w:p w14:paraId="432D7625" w14:textId="77777777" w:rsidR="00C16EEF" w:rsidRDefault="00000000">
            <w:pPr>
              <w:pStyle w:val="TAH"/>
            </w:pPr>
            <w:r>
              <w:t>Description</w:t>
            </w:r>
          </w:p>
        </w:tc>
      </w:tr>
      <w:tr w:rsidR="00C16EEF" w14:paraId="49F22049" w14:textId="77777777">
        <w:trPr>
          <w:jc w:val="center"/>
        </w:trPr>
        <w:tc>
          <w:tcPr>
            <w:tcW w:w="1529" w:type="dxa"/>
          </w:tcPr>
          <w:p w14:paraId="04EFEEB2" w14:textId="77777777" w:rsidR="00C16EEF" w:rsidRDefault="00C16EEF">
            <w:pPr>
              <w:pStyle w:val="TAL"/>
            </w:pPr>
          </w:p>
        </w:tc>
        <w:tc>
          <w:tcPr>
            <w:tcW w:w="2207" w:type="dxa"/>
          </w:tcPr>
          <w:p w14:paraId="03A4C4E9" w14:textId="77777777" w:rsidR="00C16EEF" w:rsidRDefault="00C16EEF">
            <w:pPr>
              <w:pStyle w:val="TAL"/>
            </w:pPr>
          </w:p>
        </w:tc>
        <w:tc>
          <w:tcPr>
            <w:tcW w:w="5758" w:type="dxa"/>
          </w:tcPr>
          <w:p w14:paraId="6322D27E" w14:textId="77777777" w:rsidR="00C16EEF" w:rsidRDefault="00C16EEF">
            <w:pPr>
              <w:pStyle w:val="TAL"/>
              <w:rPr>
                <w:szCs w:val="18"/>
              </w:rPr>
            </w:pPr>
          </w:p>
        </w:tc>
      </w:tr>
    </w:tbl>
    <w:p w14:paraId="68CD7BAA" w14:textId="77777777" w:rsidR="00C16EEF" w:rsidRDefault="00C16EEF">
      <w:pPr>
        <w:rPr>
          <w:lang w:eastAsia="zh-CN"/>
        </w:rPr>
      </w:pPr>
    </w:p>
    <w:p w14:paraId="2E0E1F39" w14:textId="77777777" w:rsidR="00C16EEF" w:rsidRDefault="00000000">
      <w:pPr>
        <w:pStyle w:val="Heading2"/>
        <w:rPr>
          <w:lang w:eastAsia="zh-CN"/>
        </w:rPr>
      </w:pPr>
      <w:bookmarkStart w:id="1054" w:name="_Toc93879070"/>
      <w:bookmarkStart w:id="1055" w:name="_Toc97197210"/>
      <w:bookmarkStart w:id="1056" w:name="_Toc83768418"/>
      <w:bookmarkStart w:id="1057" w:name="_Toc96996804"/>
      <w:bookmarkStart w:id="1058" w:name="_Toc153792875"/>
      <w:r>
        <w:rPr>
          <w:lang w:eastAsia="zh-CN"/>
        </w:rPr>
        <w:t>9.2</w:t>
      </w:r>
      <w:r>
        <w:rPr>
          <w:lang w:eastAsia="zh-CN"/>
        </w:rPr>
        <w:tab/>
        <w:t>MSGG_N3GDelivery API</w:t>
      </w:r>
      <w:bookmarkEnd w:id="1054"/>
      <w:bookmarkEnd w:id="1055"/>
      <w:bookmarkEnd w:id="1056"/>
      <w:bookmarkEnd w:id="1057"/>
      <w:bookmarkEnd w:id="1058"/>
    </w:p>
    <w:p w14:paraId="6ED087D9" w14:textId="77777777" w:rsidR="00C16EEF" w:rsidRDefault="00000000">
      <w:pPr>
        <w:pStyle w:val="Heading3"/>
      </w:pPr>
      <w:bookmarkStart w:id="1059" w:name="_Toc83768419"/>
      <w:bookmarkStart w:id="1060" w:name="_Toc96996805"/>
      <w:bookmarkStart w:id="1061" w:name="_Toc97197211"/>
      <w:bookmarkStart w:id="1062" w:name="_Toc93879071"/>
      <w:bookmarkStart w:id="1063" w:name="_Toc153792876"/>
      <w:r>
        <w:rPr>
          <w:lang w:eastAsia="zh-CN"/>
        </w:rPr>
        <w:t>9</w:t>
      </w:r>
      <w:r>
        <w:t>.</w:t>
      </w:r>
      <w:r>
        <w:rPr>
          <w:lang w:eastAsia="zh-CN"/>
        </w:rPr>
        <w:t>2</w:t>
      </w:r>
      <w:r>
        <w:t>.1</w:t>
      </w:r>
      <w:r>
        <w:tab/>
        <w:t>API URI</w:t>
      </w:r>
      <w:bookmarkEnd w:id="1059"/>
      <w:bookmarkEnd w:id="1060"/>
      <w:bookmarkEnd w:id="1061"/>
      <w:bookmarkEnd w:id="1062"/>
      <w:bookmarkEnd w:id="1063"/>
    </w:p>
    <w:p w14:paraId="50F88E3C" w14:textId="77777777" w:rsidR="00C16EEF" w:rsidRDefault="00000000">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6A757E1E" w14:textId="77777777" w:rsidR="00C16EEF" w:rsidRDefault="00000000">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38743B70" w14:textId="77777777" w:rsidR="00C16EEF" w:rsidRDefault="00000000">
      <w:pPr>
        <w:pStyle w:val="B10"/>
      </w:pPr>
      <w:r>
        <w:t>-</w:t>
      </w:r>
      <w:r>
        <w:tab/>
        <w:t>The &lt;apiName&gt; shall be "msgg</w:t>
      </w:r>
      <w:r>
        <w:rPr>
          <w:lang w:eastAsia="zh-CN"/>
        </w:rPr>
        <w:t>-</w:t>
      </w:r>
      <w:r>
        <w:t>n3gdelivery".</w:t>
      </w:r>
    </w:p>
    <w:p w14:paraId="5E18F8CC" w14:textId="77777777" w:rsidR="00C16EEF" w:rsidRDefault="00000000">
      <w:pPr>
        <w:pStyle w:val="B10"/>
      </w:pPr>
      <w:r>
        <w:t>-</w:t>
      </w:r>
      <w:r>
        <w:tab/>
        <w:t>The &lt;apiVersion&gt; shall be "v1".</w:t>
      </w:r>
    </w:p>
    <w:p w14:paraId="7F0DA464" w14:textId="77777777" w:rsidR="00C16EEF" w:rsidRDefault="00000000">
      <w:pPr>
        <w:pStyle w:val="B10"/>
      </w:pPr>
      <w:r>
        <w:t>-</w:t>
      </w:r>
      <w:r>
        <w:tab/>
        <w:t>The &lt;apiSpecificResourceUriPart&gt; shall be set as described in clause 9.2.3.</w:t>
      </w:r>
    </w:p>
    <w:p w14:paraId="49687AF3" w14:textId="77777777" w:rsidR="00C16EEF" w:rsidRDefault="00000000">
      <w:pPr>
        <w:pStyle w:val="Heading3"/>
      </w:pPr>
      <w:bookmarkStart w:id="1064" w:name="_Toc93879072"/>
      <w:bookmarkStart w:id="1065" w:name="_Toc83768420"/>
      <w:bookmarkStart w:id="1066" w:name="_Toc96996806"/>
      <w:bookmarkStart w:id="1067" w:name="_Toc97197212"/>
      <w:bookmarkStart w:id="1068" w:name="_Toc153792877"/>
      <w:r>
        <w:rPr>
          <w:lang w:eastAsia="zh-CN"/>
        </w:rPr>
        <w:t>9</w:t>
      </w:r>
      <w:r>
        <w:t>.</w:t>
      </w:r>
      <w:r>
        <w:rPr>
          <w:lang w:eastAsia="zh-CN"/>
        </w:rPr>
        <w:t>2</w:t>
      </w:r>
      <w:r>
        <w:t>.2</w:t>
      </w:r>
      <w:r>
        <w:tab/>
        <w:t>Resources</w:t>
      </w:r>
      <w:bookmarkEnd w:id="1064"/>
      <w:bookmarkEnd w:id="1065"/>
      <w:bookmarkEnd w:id="1066"/>
      <w:bookmarkEnd w:id="1067"/>
      <w:bookmarkEnd w:id="1068"/>
    </w:p>
    <w:p w14:paraId="4841A866" w14:textId="77777777" w:rsidR="00C16EEF" w:rsidRDefault="00000000">
      <w:pPr>
        <w:rPr>
          <w:lang w:eastAsia="zh-CN"/>
        </w:rPr>
      </w:pPr>
      <w:r>
        <w:rPr>
          <w:lang w:eastAsia="zh-CN"/>
        </w:rPr>
        <w:t>None.</w:t>
      </w:r>
    </w:p>
    <w:p w14:paraId="19E62F04" w14:textId="77777777" w:rsidR="00C16EEF" w:rsidRDefault="00000000">
      <w:pPr>
        <w:pStyle w:val="Heading3"/>
      </w:pPr>
      <w:bookmarkStart w:id="1069" w:name="_Toc93879073"/>
      <w:bookmarkStart w:id="1070" w:name="_Toc83768421"/>
      <w:bookmarkStart w:id="1071" w:name="_Toc96996807"/>
      <w:bookmarkStart w:id="1072" w:name="_Toc97197213"/>
      <w:bookmarkStart w:id="1073" w:name="_Toc153792878"/>
      <w:r>
        <w:rPr>
          <w:lang w:eastAsia="zh-CN"/>
        </w:rPr>
        <w:lastRenderedPageBreak/>
        <w:t>9</w:t>
      </w:r>
      <w:r>
        <w:t>.</w:t>
      </w:r>
      <w:r>
        <w:rPr>
          <w:lang w:eastAsia="zh-CN"/>
        </w:rPr>
        <w:t>2</w:t>
      </w:r>
      <w:r>
        <w:t>.3</w:t>
      </w:r>
      <w:r>
        <w:tab/>
        <w:t>Custom Operations without associated resources</w:t>
      </w:r>
      <w:bookmarkEnd w:id="1069"/>
      <w:bookmarkEnd w:id="1070"/>
      <w:bookmarkEnd w:id="1071"/>
      <w:bookmarkEnd w:id="1072"/>
      <w:bookmarkEnd w:id="1073"/>
    </w:p>
    <w:p w14:paraId="2EA67DC0" w14:textId="77777777" w:rsidR="00C16EEF" w:rsidRDefault="00000000">
      <w:pPr>
        <w:pStyle w:val="Heading4"/>
      </w:pPr>
      <w:bookmarkStart w:id="1074" w:name="_Toc97197214"/>
      <w:bookmarkStart w:id="1075" w:name="_Toc96996808"/>
      <w:bookmarkStart w:id="1076" w:name="_Toc93879074"/>
      <w:bookmarkStart w:id="1077" w:name="_Toc153792879"/>
      <w:r>
        <w:t>9.2.3.1</w:t>
      </w:r>
      <w:r>
        <w:tab/>
        <w:t>Overview</w:t>
      </w:r>
      <w:bookmarkEnd w:id="1074"/>
      <w:bookmarkEnd w:id="1075"/>
      <w:bookmarkEnd w:id="1076"/>
      <w:bookmarkEnd w:id="1077"/>
    </w:p>
    <w:p w14:paraId="44330BA9" w14:textId="77777777" w:rsidR="00C16EEF" w:rsidRDefault="00000000">
      <w:pPr>
        <w:rPr>
          <w:lang w:eastAsia="zh-CN"/>
        </w:rPr>
      </w:pPr>
      <w:r>
        <w:t>The structure of the custom operation URIs of the MSGG_N3GDelivery service is shown in Figure 9.2.3.1-1.</w:t>
      </w:r>
    </w:p>
    <w:p w14:paraId="75533539" w14:textId="77777777" w:rsidR="00C16EEF" w:rsidRDefault="00000000">
      <w:pPr>
        <w:pStyle w:val="TH"/>
      </w:pPr>
      <w:r>
        <w:object w:dxaOrig="6757" w:dyaOrig="3129" w14:anchorId="2F6D8023">
          <v:shape id="_x0000_i1034" type="#_x0000_t75" style="width:337.5pt;height:156.75pt" o:ole="">
            <v:imagedata r:id="rId32" o:title=""/>
          </v:shape>
          <o:OLEObject Type="Embed" ProgID="Visio.Drawing.11" ShapeID="_x0000_i1034" DrawAspect="Content" ObjectID="_1764442361" r:id="rId33"/>
        </w:object>
      </w:r>
    </w:p>
    <w:p w14:paraId="142DBBF4" w14:textId="77777777" w:rsidR="00C16EEF" w:rsidRDefault="00000000">
      <w:pPr>
        <w:pStyle w:val="TF"/>
      </w:pPr>
      <w:r>
        <w:t>Figure 9.2.3.1-1: Custom operation URI structure of the MSGG_N3GDelivery API</w:t>
      </w:r>
    </w:p>
    <w:p w14:paraId="39903703" w14:textId="77777777" w:rsidR="00C16EEF" w:rsidRDefault="00000000">
      <w:pPr>
        <w:rPr>
          <w:lang w:eastAsia="zh-CN"/>
        </w:rPr>
      </w:pPr>
      <w:r>
        <w:rPr>
          <w:lang w:eastAsia="zh-CN"/>
        </w:rPr>
        <w:t>Table</w:t>
      </w:r>
      <w:r>
        <w:t> </w:t>
      </w:r>
      <w:r>
        <w:rPr>
          <w:lang w:eastAsia="zh-CN"/>
        </w:rPr>
        <w:t>9.2.3.1-1 provides an overview of the custom operations and applicable HTTP methods.</w:t>
      </w:r>
    </w:p>
    <w:p w14:paraId="6C9B50D8" w14:textId="77777777" w:rsidR="00C16EEF" w:rsidRDefault="00000000">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C16EEF" w14:paraId="0CD550CF" w14:textId="77777777">
        <w:trPr>
          <w:jc w:val="center"/>
        </w:trPr>
        <w:tc>
          <w:tcPr>
            <w:tcW w:w="1851" w:type="pct"/>
            <w:shd w:val="clear" w:color="auto" w:fill="C0C0C0"/>
            <w:vAlign w:val="center"/>
          </w:tcPr>
          <w:p w14:paraId="1D7957BF" w14:textId="77777777" w:rsidR="00C16EEF" w:rsidRDefault="00000000">
            <w:pPr>
              <w:pStyle w:val="TAH"/>
            </w:pPr>
            <w:r>
              <w:t>Custom operation URI</w:t>
            </w:r>
          </w:p>
        </w:tc>
        <w:tc>
          <w:tcPr>
            <w:tcW w:w="964" w:type="pct"/>
            <w:shd w:val="clear" w:color="auto" w:fill="C0C0C0"/>
            <w:vAlign w:val="center"/>
          </w:tcPr>
          <w:p w14:paraId="5327F5CE" w14:textId="77777777" w:rsidR="00C16EEF" w:rsidRDefault="00000000">
            <w:pPr>
              <w:pStyle w:val="TAH"/>
            </w:pPr>
            <w:r>
              <w:t>Mapped HTTP method</w:t>
            </w:r>
          </w:p>
        </w:tc>
        <w:tc>
          <w:tcPr>
            <w:tcW w:w="2185" w:type="pct"/>
            <w:shd w:val="clear" w:color="auto" w:fill="C0C0C0"/>
            <w:vAlign w:val="center"/>
          </w:tcPr>
          <w:p w14:paraId="3F0DBB40" w14:textId="77777777" w:rsidR="00C16EEF" w:rsidRDefault="00000000">
            <w:pPr>
              <w:pStyle w:val="TAH"/>
            </w:pPr>
            <w:r>
              <w:t>Description</w:t>
            </w:r>
          </w:p>
        </w:tc>
      </w:tr>
      <w:tr w:rsidR="00C16EEF" w14:paraId="62684312" w14:textId="77777777">
        <w:trPr>
          <w:jc w:val="center"/>
        </w:trPr>
        <w:tc>
          <w:tcPr>
            <w:tcW w:w="1851" w:type="pct"/>
          </w:tcPr>
          <w:p w14:paraId="6E89BE68" w14:textId="77777777" w:rsidR="00C16EEF" w:rsidRDefault="00000000">
            <w:pPr>
              <w:pStyle w:val="TAL"/>
            </w:pPr>
            <w:r>
              <w:t>{apiRoot}/msgg-n3gdelivery/&lt;apiVersion&gt;/deliver-message</w:t>
            </w:r>
          </w:p>
        </w:tc>
        <w:tc>
          <w:tcPr>
            <w:tcW w:w="964" w:type="pct"/>
          </w:tcPr>
          <w:p w14:paraId="355A983D" w14:textId="77777777" w:rsidR="00C16EEF" w:rsidRDefault="00000000">
            <w:pPr>
              <w:pStyle w:val="TAL"/>
            </w:pPr>
            <w:r>
              <w:t>POST</w:t>
            </w:r>
          </w:p>
        </w:tc>
        <w:tc>
          <w:tcPr>
            <w:tcW w:w="2185" w:type="pct"/>
          </w:tcPr>
          <w:p w14:paraId="6F8F2AC2" w14:textId="77777777" w:rsidR="00C16EEF" w:rsidRDefault="00000000">
            <w:pPr>
              <w:pStyle w:val="TAL"/>
            </w:pPr>
            <w:r>
              <w:t>Request of MSGin5G Server to deliver message to a given Non-3GPP Message Gateway</w:t>
            </w:r>
          </w:p>
        </w:tc>
      </w:tr>
      <w:tr w:rsidR="00C16EEF" w14:paraId="18ADBF1E" w14:textId="77777777">
        <w:trPr>
          <w:jc w:val="center"/>
        </w:trPr>
        <w:tc>
          <w:tcPr>
            <w:tcW w:w="1851" w:type="pct"/>
          </w:tcPr>
          <w:p w14:paraId="54E1E746" w14:textId="77777777" w:rsidR="00C16EEF" w:rsidRDefault="00000000">
            <w:pPr>
              <w:pStyle w:val="TAL"/>
            </w:pPr>
            <w:r>
              <w:t>{apiRoot}/msgg-n3gdelivery/&lt;apiVersion&gt;/deliver-report</w:t>
            </w:r>
          </w:p>
        </w:tc>
        <w:tc>
          <w:tcPr>
            <w:tcW w:w="964" w:type="pct"/>
          </w:tcPr>
          <w:p w14:paraId="79724B2F" w14:textId="77777777" w:rsidR="00C16EEF" w:rsidRDefault="00000000">
            <w:pPr>
              <w:pStyle w:val="TAL"/>
            </w:pPr>
            <w:r>
              <w:t>POST</w:t>
            </w:r>
          </w:p>
        </w:tc>
        <w:tc>
          <w:tcPr>
            <w:tcW w:w="2185" w:type="pct"/>
          </w:tcPr>
          <w:p w14:paraId="30BB335A" w14:textId="77777777" w:rsidR="00C16EEF" w:rsidRDefault="00000000">
            <w:pPr>
              <w:pStyle w:val="TAL"/>
            </w:pPr>
            <w:r>
              <w:t>Request of MSGin5G Server to deliver status report to a given Non-3GPP Message Gateway</w:t>
            </w:r>
          </w:p>
        </w:tc>
      </w:tr>
    </w:tbl>
    <w:p w14:paraId="5C8996F2" w14:textId="77777777" w:rsidR="00C16EEF" w:rsidRDefault="00C16EEF">
      <w:pPr>
        <w:rPr>
          <w:lang w:eastAsia="zh-CN"/>
        </w:rPr>
      </w:pPr>
    </w:p>
    <w:p w14:paraId="2570B2D5" w14:textId="77777777" w:rsidR="00C16EEF" w:rsidRDefault="00000000">
      <w:pPr>
        <w:pStyle w:val="Heading4"/>
      </w:pPr>
      <w:bookmarkStart w:id="1078" w:name="_Toc96996809"/>
      <w:bookmarkStart w:id="1079" w:name="_Toc93879075"/>
      <w:bookmarkStart w:id="1080" w:name="_Toc97197215"/>
      <w:bookmarkStart w:id="1081" w:name="_Toc153792880"/>
      <w:r>
        <w:t>9.2.3.2</w:t>
      </w:r>
      <w:r>
        <w:tab/>
        <w:t>Operation: deliver-message</w:t>
      </w:r>
      <w:bookmarkEnd w:id="1078"/>
      <w:bookmarkEnd w:id="1079"/>
      <w:bookmarkEnd w:id="1080"/>
      <w:bookmarkEnd w:id="1081"/>
    </w:p>
    <w:p w14:paraId="6F8964F3" w14:textId="77777777" w:rsidR="00C16EEF" w:rsidRDefault="00000000">
      <w:pPr>
        <w:pStyle w:val="Heading5"/>
      </w:pPr>
      <w:bookmarkStart w:id="1082" w:name="_Toc96996810"/>
      <w:bookmarkStart w:id="1083" w:name="_Toc93879076"/>
      <w:bookmarkStart w:id="1084" w:name="_Toc97197216"/>
      <w:bookmarkStart w:id="1085" w:name="_Toc153792881"/>
      <w:r>
        <w:t>9.2.3.2.1</w:t>
      </w:r>
      <w:r>
        <w:tab/>
        <w:t>Description</w:t>
      </w:r>
      <w:bookmarkEnd w:id="1082"/>
      <w:bookmarkEnd w:id="1083"/>
      <w:bookmarkEnd w:id="1084"/>
      <w:bookmarkEnd w:id="1085"/>
    </w:p>
    <w:p w14:paraId="04F2BABD" w14:textId="77777777" w:rsidR="00C16EEF" w:rsidRDefault="00000000">
      <w:pPr>
        <w:rPr>
          <w:lang w:eastAsia="zh-CN"/>
        </w:rPr>
      </w:pPr>
      <w:r>
        <w:rPr>
          <w:lang w:eastAsia="zh-CN"/>
        </w:rPr>
        <w:t>This operation is used by the MSGin5G Server to deliver message to a given Non-3GPP Message Gateway.</w:t>
      </w:r>
    </w:p>
    <w:p w14:paraId="6EF28CE5" w14:textId="77777777" w:rsidR="00C16EEF" w:rsidRDefault="00000000">
      <w:pPr>
        <w:pStyle w:val="Heading5"/>
      </w:pPr>
      <w:bookmarkStart w:id="1086" w:name="_Toc93879077"/>
      <w:bookmarkStart w:id="1087" w:name="_Toc96996811"/>
      <w:bookmarkStart w:id="1088" w:name="_Toc97197217"/>
      <w:bookmarkStart w:id="1089" w:name="_Toc153792882"/>
      <w:r>
        <w:t>9.2.3.2.2</w:t>
      </w:r>
      <w:r>
        <w:tab/>
        <w:t>Operation Definition</w:t>
      </w:r>
      <w:bookmarkEnd w:id="1086"/>
      <w:bookmarkEnd w:id="1087"/>
      <w:bookmarkEnd w:id="1088"/>
      <w:bookmarkEnd w:id="1089"/>
    </w:p>
    <w:p w14:paraId="6A141BC9" w14:textId="77777777" w:rsidR="00C16EEF" w:rsidRDefault="00000000">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207ACBC2" w14:textId="77777777" w:rsidR="00C16EEF" w:rsidRDefault="00000000">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C16EEF" w14:paraId="021A22D1" w14:textId="77777777">
        <w:trPr>
          <w:jc w:val="center"/>
        </w:trPr>
        <w:tc>
          <w:tcPr>
            <w:tcW w:w="1629" w:type="dxa"/>
            <w:tcBorders>
              <w:bottom w:val="single" w:sz="6" w:space="0" w:color="auto"/>
            </w:tcBorders>
            <w:shd w:val="clear" w:color="auto" w:fill="C0C0C0"/>
          </w:tcPr>
          <w:p w14:paraId="21E78DDF" w14:textId="77777777" w:rsidR="00C16EEF" w:rsidRDefault="00000000">
            <w:pPr>
              <w:pStyle w:val="TAH"/>
            </w:pPr>
            <w:r>
              <w:t>Data type</w:t>
            </w:r>
          </w:p>
        </w:tc>
        <w:tc>
          <w:tcPr>
            <w:tcW w:w="526" w:type="dxa"/>
            <w:tcBorders>
              <w:bottom w:val="single" w:sz="6" w:space="0" w:color="auto"/>
            </w:tcBorders>
            <w:shd w:val="clear" w:color="auto" w:fill="C0C0C0"/>
          </w:tcPr>
          <w:p w14:paraId="4B3A66EC" w14:textId="77777777" w:rsidR="00C16EEF" w:rsidRDefault="00000000">
            <w:pPr>
              <w:pStyle w:val="TAH"/>
            </w:pPr>
            <w:r>
              <w:t>P</w:t>
            </w:r>
          </w:p>
        </w:tc>
        <w:tc>
          <w:tcPr>
            <w:tcW w:w="2302" w:type="dxa"/>
            <w:tcBorders>
              <w:bottom w:val="single" w:sz="6" w:space="0" w:color="auto"/>
            </w:tcBorders>
            <w:shd w:val="clear" w:color="auto" w:fill="C0C0C0"/>
          </w:tcPr>
          <w:p w14:paraId="1A8B4D72" w14:textId="77777777" w:rsidR="00C16EEF" w:rsidRDefault="00000000">
            <w:pPr>
              <w:pStyle w:val="TAH"/>
            </w:pPr>
            <w:r>
              <w:t>Cardinality</w:t>
            </w:r>
          </w:p>
        </w:tc>
        <w:tc>
          <w:tcPr>
            <w:tcW w:w="5318" w:type="dxa"/>
            <w:tcBorders>
              <w:bottom w:val="single" w:sz="6" w:space="0" w:color="auto"/>
            </w:tcBorders>
            <w:shd w:val="clear" w:color="auto" w:fill="C0C0C0"/>
            <w:vAlign w:val="center"/>
          </w:tcPr>
          <w:p w14:paraId="6D26BC7E" w14:textId="77777777" w:rsidR="00C16EEF" w:rsidRDefault="00000000">
            <w:pPr>
              <w:pStyle w:val="TAH"/>
            </w:pPr>
            <w:r>
              <w:t>Description</w:t>
            </w:r>
          </w:p>
        </w:tc>
      </w:tr>
      <w:tr w:rsidR="00C16EEF" w14:paraId="6B75D78F" w14:textId="77777777">
        <w:trPr>
          <w:jc w:val="center"/>
        </w:trPr>
        <w:tc>
          <w:tcPr>
            <w:tcW w:w="1629" w:type="dxa"/>
            <w:tcBorders>
              <w:top w:val="single" w:sz="6" w:space="0" w:color="auto"/>
            </w:tcBorders>
            <w:shd w:val="clear" w:color="auto" w:fill="auto"/>
          </w:tcPr>
          <w:p w14:paraId="3FB654E9" w14:textId="77777777" w:rsidR="00C16EEF" w:rsidRDefault="00000000">
            <w:pPr>
              <w:pStyle w:val="TAL"/>
            </w:pPr>
            <w:r>
              <w:t>N3gMessageDelivery</w:t>
            </w:r>
          </w:p>
        </w:tc>
        <w:tc>
          <w:tcPr>
            <w:tcW w:w="526" w:type="dxa"/>
            <w:tcBorders>
              <w:top w:val="single" w:sz="6" w:space="0" w:color="auto"/>
            </w:tcBorders>
          </w:tcPr>
          <w:p w14:paraId="50E45632" w14:textId="77777777" w:rsidR="00C16EEF" w:rsidRDefault="00000000">
            <w:pPr>
              <w:pStyle w:val="TAC"/>
            </w:pPr>
            <w:r>
              <w:t>M</w:t>
            </w:r>
          </w:p>
        </w:tc>
        <w:tc>
          <w:tcPr>
            <w:tcW w:w="2302" w:type="dxa"/>
            <w:tcBorders>
              <w:top w:val="single" w:sz="6" w:space="0" w:color="auto"/>
            </w:tcBorders>
          </w:tcPr>
          <w:p w14:paraId="62CBAE0E" w14:textId="77777777" w:rsidR="00C16EEF" w:rsidRDefault="00000000">
            <w:pPr>
              <w:pStyle w:val="TAL"/>
            </w:pPr>
            <w:r>
              <w:t>1</w:t>
            </w:r>
          </w:p>
        </w:tc>
        <w:tc>
          <w:tcPr>
            <w:tcW w:w="5318" w:type="dxa"/>
            <w:tcBorders>
              <w:top w:val="single" w:sz="6" w:space="0" w:color="auto"/>
            </w:tcBorders>
            <w:shd w:val="clear" w:color="auto" w:fill="auto"/>
          </w:tcPr>
          <w:p w14:paraId="3AE12C86" w14:textId="77777777" w:rsidR="00C16EEF" w:rsidRDefault="00000000">
            <w:pPr>
              <w:pStyle w:val="TAL"/>
            </w:pPr>
            <w:r>
              <w:t>Represents the data to be used for MSGin5G Server to deliver message.</w:t>
            </w:r>
          </w:p>
        </w:tc>
      </w:tr>
    </w:tbl>
    <w:p w14:paraId="22DB82B6" w14:textId="77777777" w:rsidR="00C16EEF" w:rsidRDefault="00C16EEF">
      <w:pPr>
        <w:rPr>
          <w:lang w:eastAsia="zh-CN"/>
        </w:rPr>
      </w:pPr>
    </w:p>
    <w:p w14:paraId="5A323A09" w14:textId="77777777" w:rsidR="00C16EEF" w:rsidRDefault="00000000">
      <w:pPr>
        <w:pStyle w:val="TH"/>
      </w:pPr>
      <w:r>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C16EEF" w14:paraId="193E6844" w14:textId="77777777">
        <w:trPr>
          <w:jc w:val="center"/>
        </w:trPr>
        <w:tc>
          <w:tcPr>
            <w:tcW w:w="825" w:type="pct"/>
            <w:shd w:val="clear" w:color="auto" w:fill="C0C0C0"/>
          </w:tcPr>
          <w:p w14:paraId="53E954C5" w14:textId="77777777" w:rsidR="00C16EEF" w:rsidRDefault="00000000">
            <w:pPr>
              <w:pStyle w:val="TAH"/>
            </w:pPr>
            <w:r>
              <w:t>Data type</w:t>
            </w:r>
          </w:p>
        </w:tc>
        <w:tc>
          <w:tcPr>
            <w:tcW w:w="499" w:type="pct"/>
            <w:shd w:val="clear" w:color="auto" w:fill="C0C0C0"/>
          </w:tcPr>
          <w:p w14:paraId="3965D9D1" w14:textId="77777777" w:rsidR="00C16EEF" w:rsidRDefault="00000000">
            <w:pPr>
              <w:pStyle w:val="TAH"/>
            </w:pPr>
            <w:r>
              <w:t>P</w:t>
            </w:r>
          </w:p>
        </w:tc>
        <w:tc>
          <w:tcPr>
            <w:tcW w:w="738" w:type="pct"/>
            <w:shd w:val="clear" w:color="auto" w:fill="C0C0C0"/>
          </w:tcPr>
          <w:p w14:paraId="1361EF03" w14:textId="77777777" w:rsidR="00C16EEF" w:rsidRDefault="00000000">
            <w:pPr>
              <w:pStyle w:val="TAH"/>
            </w:pPr>
            <w:r>
              <w:t>Cardinality</w:t>
            </w:r>
          </w:p>
        </w:tc>
        <w:tc>
          <w:tcPr>
            <w:tcW w:w="967" w:type="pct"/>
            <w:shd w:val="clear" w:color="auto" w:fill="C0C0C0"/>
          </w:tcPr>
          <w:p w14:paraId="2F1AEF87" w14:textId="77777777" w:rsidR="00C16EEF" w:rsidRDefault="00000000">
            <w:pPr>
              <w:pStyle w:val="TAH"/>
            </w:pPr>
            <w:r>
              <w:t>Response</w:t>
            </w:r>
          </w:p>
          <w:p w14:paraId="3763D2AE" w14:textId="77777777" w:rsidR="00C16EEF" w:rsidRDefault="00000000">
            <w:pPr>
              <w:pStyle w:val="TAH"/>
            </w:pPr>
            <w:r>
              <w:t>codes</w:t>
            </w:r>
          </w:p>
        </w:tc>
        <w:tc>
          <w:tcPr>
            <w:tcW w:w="1971" w:type="pct"/>
            <w:shd w:val="clear" w:color="auto" w:fill="C0C0C0"/>
          </w:tcPr>
          <w:p w14:paraId="0B961F60" w14:textId="77777777" w:rsidR="00C16EEF" w:rsidRDefault="00000000">
            <w:pPr>
              <w:pStyle w:val="TAH"/>
            </w:pPr>
            <w:r>
              <w:t>Description</w:t>
            </w:r>
          </w:p>
        </w:tc>
      </w:tr>
      <w:tr w:rsidR="00C16EEF" w14:paraId="1C6C0084" w14:textId="77777777">
        <w:trPr>
          <w:jc w:val="center"/>
        </w:trPr>
        <w:tc>
          <w:tcPr>
            <w:tcW w:w="825" w:type="pct"/>
            <w:shd w:val="clear" w:color="auto" w:fill="auto"/>
          </w:tcPr>
          <w:p w14:paraId="0A32A9A3" w14:textId="77777777" w:rsidR="00C16EEF" w:rsidRDefault="00000000">
            <w:pPr>
              <w:pStyle w:val="TAL"/>
            </w:pPr>
            <w:r>
              <w:t>n/a</w:t>
            </w:r>
          </w:p>
        </w:tc>
        <w:tc>
          <w:tcPr>
            <w:tcW w:w="499" w:type="pct"/>
          </w:tcPr>
          <w:p w14:paraId="54A276C7" w14:textId="77777777" w:rsidR="00C16EEF" w:rsidRDefault="00C16EEF">
            <w:pPr>
              <w:pStyle w:val="TAC"/>
            </w:pPr>
          </w:p>
        </w:tc>
        <w:tc>
          <w:tcPr>
            <w:tcW w:w="738" w:type="pct"/>
          </w:tcPr>
          <w:p w14:paraId="77B3A2B5" w14:textId="77777777" w:rsidR="00C16EEF" w:rsidRDefault="00C16EEF">
            <w:pPr>
              <w:pStyle w:val="TAL"/>
            </w:pPr>
          </w:p>
        </w:tc>
        <w:tc>
          <w:tcPr>
            <w:tcW w:w="967" w:type="pct"/>
          </w:tcPr>
          <w:p w14:paraId="4175E19B" w14:textId="77777777" w:rsidR="00C16EEF" w:rsidRDefault="00000000">
            <w:pPr>
              <w:pStyle w:val="TAL"/>
            </w:pPr>
            <w:r>
              <w:t>204 No Content</w:t>
            </w:r>
          </w:p>
        </w:tc>
        <w:tc>
          <w:tcPr>
            <w:tcW w:w="1971" w:type="pct"/>
            <w:shd w:val="clear" w:color="auto" w:fill="auto"/>
          </w:tcPr>
          <w:p w14:paraId="625CC7DB" w14:textId="77777777" w:rsidR="00C16EEF" w:rsidRDefault="00000000">
            <w:pPr>
              <w:pStyle w:val="TAL"/>
            </w:pPr>
            <w:r>
              <w:t>The Message is Delivered successfully.</w:t>
            </w:r>
          </w:p>
        </w:tc>
      </w:tr>
      <w:tr w:rsidR="00C16EEF" w14:paraId="56BE2833" w14:textId="77777777">
        <w:trPr>
          <w:jc w:val="center"/>
        </w:trPr>
        <w:tc>
          <w:tcPr>
            <w:tcW w:w="5000" w:type="pct"/>
            <w:gridSpan w:val="5"/>
            <w:shd w:val="clear" w:color="auto" w:fill="auto"/>
          </w:tcPr>
          <w:p w14:paraId="765C8744" w14:textId="77777777" w:rsidR="00C16EEF" w:rsidRDefault="00000000">
            <w:pPr>
              <w:pStyle w:val="TAN"/>
            </w:pPr>
            <w:r>
              <w:t>NOTE:</w:t>
            </w:r>
            <w:r>
              <w:tab/>
              <w:t>The manadatory HTTP error status code for the POST method listed in Table 5.2.7.1-1 of 3GPP TS 29.500 [4] also apply.</w:t>
            </w:r>
          </w:p>
        </w:tc>
      </w:tr>
    </w:tbl>
    <w:p w14:paraId="581906F7" w14:textId="77777777" w:rsidR="00C16EEF" w:rsidRDefault="00C16EEF">
      <w:bookmarkStart w:id="1090" w:name="_Toc93879078"/>
      <w:bookmarkStart w:id="1091" w:name="_Toc96996812"/>
    </w:p>
    <w:p w14:paraId="532D14C9" w14:textId="77777777" w:rsidR="00C16EEF" w:rsidRDefault="00000000">
      <w:pPr>
        <w:pStyle w:val="Heading4"/>
      </w:pPr>
      <w:bookmarkStart w:id="1092" w:name="_Toc97197218"/>
      <w:bookmarkStart w:id="1093" w:name="_Toc153792883"/>
      <w:r>
        <w:lastRenderedPageBreak/>
        <w:t>9.2.3.3</w:t>
      </w:r>
      <w:r>
        <w:tab/>
        <w:t>Operation: deliver-</w:t>
      </w:r>
      <w:bookmarkEnd w:id="1090"/>
      <w:r>
        <w:t>report</w:t>
      </w:r>
      <w:bookmarkEnd w:id="1091"/>
      <w:bookmarkEnd w:id="1092"/>
      <w:bookmarkEnd w:id="1093"/>
    </w:p>
    <w:p w14:paraId="038341CF" w14:textId="77777777" w:rsidR="00C16EEF" w:rsidRDefault="00000000">
      <w:pPr>
        <w:pStyle w:val="Heading5"/>
      </w:pPr>
      <w:bookmarkStart w:id="1094" w:name="_Toc93879079"/>
      <w:bookmarkStart w:id="1095" w:name="_Toc96996813"/>
      <w:bookmarkStart w:id="1096" w:name="_Toc97197219"/>
      <w:bookmarkStart w:id="1097" w:name="_Toc153792884"/>
      <w:r>
        <w:t>9.2.3.3.1</w:t>
      </w:r>
      <w:r>
        <w:tab/>
        <w:t>Description</w:t>
      </w:r>
      <w:bookmarkEnd w:id="1094"/>
      <w:bookmarkEnd w:id="1095"/>
      <w:bookmarkEnd w:id="1096"/>
      <w:bookmarkEnd w:id="1097"/>
    </w:p>
    <w:p w14:paraId="5D804D0F" w14:textId="77777777" w:rsidR="00C16EEF" w:rsidRDefault="00000000">
      <w:pPr>
        <w:rPr>
          <w:lang w:eastAsia="zh-CN"/>
        </w:rPr>
      </w:pPr>
      <w:r>
        <w:rPr>
          <w:lang w:eastAsia="zh-CN"/>
        </w:rPr>
        <w:t>This operation is used by the MSGin5G Server to deliver status report to a given Non-3GPP Message Gateway.</w:t>
      </w:r>
    </w:p>
    <w:p w14:paraId="1E190E65" w14:textId="77777777" w:rsidR="00C16EEF" w:rsidRDefault="00000000">
      <w:pPr>
        <w:pStyle w:val="Heading5"/>
      </w:pPr>
      <w:bookmarkStart w:id="1098" w:name="_Toc96996814"/>
      <w:bookmarkStart w:id="1099" w:name="_Toc97197220"/>
      <w:bookmarkStart w:id="1100" w:name="_Toc93879080"/>
      <w:bookmarkStart w:id="1101" w:name="_Toc153792885"/>
      <w:r>
        <w:t>9.2.3.3.2</w:t>
      </w:r>
      <w:r>
        <w:tab/>
        <w:t>Operation Definition</w:t>
      </w:r>
      <w:bookmarkEnd w:id="1098"/>
      <w:bookmarkEnd w:id="1099"/>
      <w:bookmarkEnd w:id="1100"/>
      <w:bookmarkEnd w:id="1101"/>
    </w:p>
    <w:p w14:paraId="4249F948" w14:textId="77777777" w:rsidR="00C16EEF" w:rsidRDefault="00000000">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2AED08AA" w14:textId="77777777" w:rsidR="00C16EEF" w:rsidRDefault="00000000">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C16EEF" w14:paraId="4E746379" w14:textId="77777777">
        <w:trPr>
          <w:jc w:val="center"/>
        </w:trPr>
        <w:tc>
          <w:tcPr>
            <w:tcW w:w="1629" w:type="dxa"/>
            <w:tcBorders>
              <w:bottom w:val="single" w:sz="6" w:space="0" w:color="auto"/>
            </w:tcBorders>
            <w:shd w:val="clear" w:color="auto" w:fill="C0C0C0"/>
          </w:tcPr>
          <w:p w14:paraId="62721C80" w14:textId="77777777" w:rsidR="00C16EEF" w:rsidRDefault="00000000">
            <w:pPr>
              <w:pStyle w:val="TAH"/>
            </w:pPr>
            <w:r>
              <w:t>Data type</w:t>
            </w:r>
          </w:p>
        </w:tc>
        <w:tc>
          <w:tcPr>
            <w:tcW w:w="526" w:type="dxa"/>
            <w:tcBorders>
              <w:bottom w:val="single" w:sz="6" w:space="0" w:color="auto"/>
            </w:tcBorders>
            <w:shd w:val="clear" w:color="auto" w:fill="C0C0C0"/>
          </w:tcPr>
          <w:p w14:paraId="4EBC43EC" w14:textId="77777777" w:rsidR="00C16EEF" w:rsidRDefault="00000000">
            <w:pPr>
              <w:pStyle w:val="TAH"/>
            </w:pPr>
            <w:r>
              <w:t>P</w:t>
            </w:r>
          </w:p>
        </w:tc>
        <w:tc>
          <w:tcPr>
            <w:tcW w:w="2302" w:type="dxa"/>
            <w:tcBorders>
              <w:bottom w:val="single" w:sz="6" w:space="0" w:color="auto"/>
            </w:tcBorders>
            <w:shd w:val="clear" w:color="auto" w:fill="C0C0C0"/>
          </w:tcPr>
          <w:p w14:paraId="2786A461" w14:textId="77777777" w:rsidR="00C16EEF" w:rsidRDefault="00000000">
            <w:pPr>
              <w:pStyle w:val="TAH"/>
            </w:pPr>
            <w:r>
              <w:t>Cardinality</w:t>
            </w:r>
          </w:p>
        </w:tc>
        <w:tc>
          <w:tcPr>
            <w:tcW w:w="5318" w:type="dxa"/>
            <w:tcBorders>
              <w:bottom w:val="single" w:sz="6" w:space="0" w:color="auto"/>
            </w:tcBorders>
            <w:shd w:val="clear" w:color="auto" w:fill="C0C0C0"/>
            <w:vAlign w:val="center"/>
          </w:tcPr>
          <w:p w14:paraId="735CE970" w14:textId="77777777" w:rsidR="00C16EEF" w:rsidRDefault="00000000">
            <w:pPr>
              <w:pStyle w:val="TAH"/>
            </w:pPr>
            <w:r>
              <w:t>Description</w:t>
            </w:r>
          </w:p>
        </w:tc>
      </w:tr>
      <w:tr w:rsidR="00C16EEF" w14:paraId="454DACF5" w14:textId="77777777">
        <w:trPr>
          <w:jc w:val="center"/>
        </w:trPr>
        <w:tc>
          <w:tcPr>
            <w:tcW w:w="1629" w:type="dxa"/>
            <w:tcBorders>
              <w:top w:val="single" w:sz="6" w:space="0" w:color="auto"/>
            </w:tcBorders>
            <w:shd w:val="clear" w:color="auto" w:fill="auto"/>
          </w:tcPr>
          <w:p w14:paraId="62190779" w14:textId="77777777" w:rsidR="00C16EEF" w:rsidRDefault="00000000">
            <w:pPr>
              <w:pStyle w:val="TAL"/>
            </w:pPr>
            <w:r>
              <w:t>DeliveryStatusReport</w:t>
            </w:r>
          </w:p>
        </w:tc>
        <w:tc>
          <w:tcPr>
            <w:tcW w:w="526" w:type="dxa"/>
            <w:tcBorders>
              <w:top w:val="single" w:sz="6" w:space="0" w:color="auto"/>
            </w:tcBorders>
          </w:tcPr>
          <w:p w14:paraId="7540AA16" w14:textId="77777777" w:rsidR="00C16EEF" w:rsidRDefault="00000000">
            <w:pPr>
              <w:pStyle w:val="TAC"/>
            </w:pPr>
            <w:r>
              <w:t>M</w:t>
            </w:r>
          </w:p>
        </w:tc>
        <w:tc>
          <w:tcPr>
            <w:tcW w:w="2302" w:type="dxa"/>
            <w:tcBorders>
              <w:top w:val="single" w:sz="6" w:space="0" w:color="auto"/>
            </w:tcBorders>
          </w:tcPr>
          <w:p w14:paraId="4CC9F4DE" w14:textId="77777777" w:rsidR="00C16EEF" w:rsidRDefault="00000000">
            <w:pPr>
              <w:pStyle w:val="TAL"/>
            </w:pPr>
            <w:r>
              <w:t>1</w:t>
            </w:r>
          </w:p>
        </w:tc>
        <w:tc>
          <w:tcPr>
            <w:tcW w:w="5318" w:type="dxa"/>
            <w:tcBorders>
              <w:top w:val="single" w:sz="6" w:space="0" w:color="auto"/>
            </w:tcBorders>
            <w:shd w:val="clear" w:color="auto" w:fill="auto"/>
          </w:tcPr>
          <w:p w14:paraId="7AC3D19F" w14:textId="77777777" w:rsidR="00C16EEF" w:rsidRDefault="00000000">
            <w:pPr>
              <w:pStyle w:val="TAL"/>
            </w:pPr>
            <w:r>
              <w:t>Represents the data to be used for MSGin5G Server to deliver status report.</w:t>
            </w:r>
          </w:p>
        </w:tc>
      </w:tr>
    </w:tbl>
    <w:p w14:paraId="4FF117EF" w14:textId="77777777" w:rsidR="00C16EEF" w:rsidRDefault="00C16EEF">
      <w:pPr>
        <w:rPr>
          <w:lang w:eastAsia="zh-CN"/>
        </w:rPr>
      </w:pPr>
    </w:p>
    <w:p w14:paraId="6F2FF8FF" w14:textId="77777777" w:rsidR="00C16EEF" w:rsidRDefault="00000000">
      <w:pPr>
        <w:pStyle w:val="TH"/>
      </w:pPr>
      <w:r>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C16EEF" w14:paraId="02F39F26" w14:textId="77777777">
        <w:trPr>
          <w:jc w:val="center"/>
        </w:trPr>
        <w:tc>
          <w:tcPr>
            <w:tcW w:w="825" w:type="pct"/>
            <w:shd w:val="clear" w:color="auto" w:fill="C0C0C0"/>
          </w:tcPr>
          <w:p w14:paraId="1E70524A" w14:textId="77777777" w:rsidR="00C16EEF" w:rsidRDefault="00000000">
            <w:pPr>
              <w:pStyle w:val="TAH"/>
            </w:pPr>
            <w:r>
              <w:t>Data type</w:t>
            </w:r>
          </w:p>
        </w:tc>
        <w:tc>
          <w:tcPr>
            <w:tcW w:w="499" w:type="pct"/>
            <w:shd w:val="clear" w:color="auto" w:fill="C0C0C0"/>
          </w:tcPr>
          <w:p w14:paraId="561199E7" w14:textId="77777777" w:rsidR="00C16EEF" w:rsidRDefault="00000000">
            <w:pPr>
              <w:pStyle w:val="TAH"/>
            </w:pPr>
            <w:r>
              <w:t>P</w:t>
            </w:r>
          </w:p>
        </w:tc>
        <w:tc>
          <w:tcPr>
            <w:tcW w:w="738" w:type="pct"/>
            <w:shd w:val="clear" w:color="auto" w:fill="C0C0C0"/>
          </w:tcPr>
          <w:p w14:paraId="7C4A1585" w14:textId="77777777" w:rsidR="00C16EEF" w:rsidRDefault="00000000">
            <w:pPr>
              <w:pStyle w:val="TAH"/>
            </w:pPr>
            <w:r>
              <w:t>Cardinality</w:t>
            </w:r>
          </w:p>
        </w:tc>
        <w:tc>
          <w:tcPr>
            <w:tcW w:w="967" w:type="pct"/>
            <w:shd w:val="clear" w:color="auto" w:fill="C0C0C0"/>
          </w:tcPr>
          <w:p w14:paraId="41289104" w14:textId="77777777" w:rsidR="00C16EEF" w:rsidRDefault="00000000">
            <w:pPr>
              <w:pStyle w:val="TAH"/>
            </w:pPr>
            <w:r>
              <w:t>Response</w:t>
            </w:r>
          </w:p>
          <w:p w14:paraId="4C50307A" w14:textId="77777777" w:rsidR="00C16EEF" w:rsidRDefault="00000000">
            <w:pPr>
              <w:pStyle w:val="TAH"/>
            </w:pPr>
            <w:r>
              <w:t>codes</w:t>
            </w:r>
          </w:p>
        </w:tc>
        <w:tc>
          <w:tcPr>
            <w:tcW w:w="1971" w:type="pct"/>
            <w:shd w:val="clear" w:color="auto" w:fill="C0C0C0"/>
          </w:tcPr>
          <w:p w14:paraId="3B6092FC" w14:textId="77777777" w:rsidR="00C16EEF" w:rsidRDefault="00000000">
            <w:pPr>
              <w:pStyle w:val="TAH"/>
            </w:pPr>
            <w:r>
              <w:t>Description</w:t>
            </w:r>
          </w:p>
        </w:tc>
      </w:tr>
      <w:tr w:rsidR="00C16EEF" w14:paraId="47F0B7EF" w14:textId="77777777">
        <w:trPr>
          <w:jc w:val="center"/>
        </w:trPr>
        <w:tc>
          <w:tcPr>
            <w:tcW w:w="825" w:type="pct"/>
            <w:shd w:val="clear" w:color="auto" w:fill="auto"/>
          </w:tcPr>
          <w:p w14:paraId="572D20DD" w14:textId="77777777" w:rsidR="00C16EEF" w:rsidRDefault="00000000">
            <w:pPr>
              <w:pStyle w:val="TAL"/>
            </w:pPr>
            <w:r>
              <w:t>n/a</w:t>
            </w:r>
          </w:p>
        </w:tc>
        <w:tc>
          <w:tcPr>
            <w:tcW w:w="499" w:type="pct"/>
          </w:tcPr>
          <w:p w14:paraId="795290A1" w14:textId="77777777" w:rsidR="00C16EEF" w:rsidRDefault="00C16EEF">
            <w:pPr>
              <w:pStyle w:val="TAC"/>
            </w:pPr>
          </w:p>
        </w:tc>
        <w:tc>
          <w:tcPr>
            <w:tcW w:w="738" w:type="pct"/>
          </w:tcPr>
          <w:p w14:paraId="6F83793B" w14:textId="77777777" w:rsidR="00C16EEF" w:rsidRDefault="00C16EEF">
            <w:pPr>
              <w:pStyle w:val="TAL"/>
            </w:pPr>
          </w:p>
        </w:tc>
        <w:tc>
          <w:tcPr>
            <w:tcW w:w="967" w:type="pct"/>
          </w:tcPr>
          <w:p w14:paraId="21CEB94E" w14:textId="77777777" w:rsidR="00C16EEF" w:rsidRDefault="00000000">
            <w:pPr>
              <w:pStyle w:val="TAL"/>
            </w:pPr>
            <w:r>
              <w:t>204 No Content</w:t>
            </w:r>
          </w:p>
        </w:tc>
        <w:tc>
          <w:tcPr>
            <w:tcW w:w="1971" w:type="pct"/>
            <w:shd w:val="clear" w:color="auto" w:fill="auto"/>
          </w:tcPr>
          <w:p w14:paraId="12A7BC55" w14:textId="77777777" w:rsidR="00C16EEF" w:rsidRDefault="00000000">
            <w:pPr>
              <w:pStyle w:val="TAL"/>
            </w:pPr>
            <w:r>
              <w:t>The status report is Delivered successfully.</w:t>
            </w:r>
          </w:p>
        </w:tc>
      </w:tr>
      <w:tr w:rsidR="00C16EEF" w14:paraId="719237C5" w14:textId="77777777">
        <w:trPr>
          <w:jc w:val="center"/>
        </w:trPr>
        <w:tc>
          <w:tcPr>
            <w:tcW w:w="5000" w:type="pct"/>
            <w:gridSpan w:val="5"/>
            <w:shd w:val="clear" w:color="auto" w:fill="auto"/>
          </w:tcPr>
          <w:p w14:paraId="78CD285C" w14:textId="77777777" w:rsidR="00C16EEF" w:rsidRDefault="00000000">
            <w:pPr>
              <w:pStyle w:val="TAN"/>
            </w:pPr>
            <w:r>
              <w:t>NOTE:</w:t>
            </w:r>
            <w:r>
              <w:tab/>
              <w:t>The manadatory HTTP error status code for the POST method listed in Table 5.2.7.1-1 of 3GPP TS 29.500 [4] also apply.</w:t>
            </w:r>
          </w:p>
        </w:tc>
      </w:tr>
    </w:tbl>
    <w:p w14:paraId="11728591" w14:textId="77777777" w:rsidR="00C16EEF" w:rsidRDefault="00C16EEF">
      <w:pPr>
        <w:rPr>
          <w:lang w:eastAsia="zh-CN"/>
        </w:rPr>
      </w:pPr>
    </w:p>
    <w:p w14:paraId="717ACF09" w14:textId="77777777" w:rsidR="00C16EEF" w:rsidRDefault="00000000">
      <w:pPr>
        <w:pStyle w:val="Heading3"/>
      </w:pPr>
      <w:bookmarkStart w:id="1102" w:name="_Toc97197221"/>
      <w:bookmarkStart w:id="1103" w:name="_Toc93879081"/>
      <w:bookmarkStart w:id="1104" w:name="_Toc96996815"/>
      <w:bookmarkStart w:id="1105" w:name="_Toc83768422"/>
      <w:bookmarkStart w:id="1106" w:name="_Toc153792886"/>
      <w:r>
        <w:rPr>
          <w:lang w:eastAsia="zh-CN"/>
        </w:rPr>
        <w:t>9</w:t>
      </w:r>
      <w:r>
        <w:t>.</w:t>
      </w:r>
      <w:r>
        <w:rPr>
          <w:lang w:eastAsia="zh-CN"/>
        </w:rPr>
        <w:t>2</w:t>
      </w:r>
      <w:r>
        <w:t>.4</w:t>
      </w:r>
      <w:r>
        <w:tab/>
        <w:t>Notifications</w:t>
      </w:r>
      <w:bookmarkEnd w:id="1102"/>
      <w:bookmarkEnd w:id="1103"/>
      <w:bookmarkEnd w:id="1104"/>
      <w:bookmarkEnd w:id="1105"/>
      <w:bookmarkEnd w:id="1106"/>
    </w:p>
    <w:p w14:paraId="0F65716D" w14:textId="77777777" w:rsidR="00C16EEF" w:rsidRDefault="00000000">
      <w:r>
        <w:t>None.</w:t>
      </w:r>
    </w:p>
    <w:p w14:paraId="41BD1E77" w14:textId="77777777" w:rsidR="00C16EEF" w:rsidRDefault="00000000">
      <w:pPr>
        <w:pStyle w:val="Heading3"/>
      </w:pPr>
      <w:bookmarkStart w:id="1107" w:name="_Toc97197222"/>
      <w:bookmarkStart w:id="1108" w:name="_Toc93879082"/>
      <w:bookmarkStart w:id="1109" w:name="_Toc96996816"/>
      <w:bookmarkStart w:id="1110" w:name="_Toc83768423"/>
      <w:bookmarkStart w:id="1111" w:name="_Toc153792887"/>
      <w:r>
        <w:rPr>
          <w:lang w:eastAsia="zh-CN"/>
        </w:rPr>
        <w:t>9</w:t>
      </w:r>
      <w:r>
        <w:t>.</w:t>
      </w:r>
      <w:r>
        <w:rPr>
          <w:lang w:eastAsia="zh-CN"/>
        </w:rPr>
        <w:t>2</w:t>
      </w:r>
      <w:r>
        <w:t>.5</w:t>
      </w:r>
      <w:r>
        <w:tab/>
        <w:t>Data Model</w:t>
      </w:r>
      <w:bookmarkEnd w:id="1107"/>
      <w:bookmarkEnd w:id="1108"/>
      <w:bookmarkEnd w:id="1109"/>
      <w:bookmarkEnd w:id="1110"/>
      <w:bookmarkEnd w:id="1111"/>
    </w:p>
    <w:p w14:paraId="0F469A18" w14:textId="77777777" w:rsidR="00C16EEF" w:rsidRDefault="00000000">
      <w:pPr>
        <w:pStyle w:val="Heading4"/>
      </w:pPr>
      <w:bookmarkStart w:id="1112" w:name="_Toc97197223"/>
      <w:bookmarkStart w:id="1113" w:name="_Toc96996817"/>
      <w:bookmarkStart w:id="1114" w:name="_Toc93879083"/>
      <w:bookmarkStart w:id="1115" w:name="_Toc153792888"/>
      <w:r>
        <w:t>9.2.5.1</w:t>
      </w:r>
      <w:r>
        <w:tab/>
        <w:t>General</w:t>
      </w:r>
      <w:bookmarkEnd w:id="1112"/>
      <w:bookmarkEnd w:id="1113"/>
      <w:bookmarkEnd w:id="1114"/>
      <w:bookmarkEnd w:id="1115"/>
    </w:p>
    <w:p w14:paraId="22923C8C" w14:textId="77777777" w:rsidR="00C16EEF"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5F2998AE" w14:textId="77777777" w:rsidR="00C16EEF" w:rsidRDefault="00000000">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6EEF" w14:paraId="72D537BA" w14:textId="77777777">
        <w:trPr>
          <w:jc w:val="center"/>
        </w:trPr>
        <w:tc>
          <w:tcPr>
            <w:tcW w:w="2868" w:type="dxa"/>
            <w:shd w:val="clear" w:color="auto" w:fill="C0C0C0"/>
          </w:tcPr>
          <w:p w14:paraId="59D33289" w14:textId="77777777" w:rsidR="00C16EEF" w:rsidRDefault="00000000">
            <w:pPr>
              <w:pStyle w:val="TAH"/>
            </w:pPr>
            <w:r>
              <w:t>Data type</w:t>
            </w:r>
          </w:p>
        </w:tc>
        <w:tc>
          <w:tcPr>
            <w:tcW w:w="1297" w:type="dxa"/>
            <w:shd w:val="clear" w:color="auto" w:fill="C0C0C0"/>
          </w:tcPr>
          <w:p w14:paraId="16469E1E" w14:textId="77777777" w:rsidR="00C16EEF" w:rsidRDefault="00000000">
            <w:pPr>
              <w:pStyle w:val="TAH"/>
            </w:pPr>
            <w:r>
              <w:t>Section defined</w:t>
            </w:r>
          </w:p>
        </w:tc>
        <w:tc>
          <w:tcPr>
            <w:tcW w:w="2887" w:type="dxa"/>
            <w:shd w:val="clear" w:color="auto" w:fill="C0C0C0"/>
          </w:tcPr>
          <w:p w14:paraId="2E2CB167" w14:textId="77777777" w:rsidR="00C16EEF" w:rsidRDefault="00000000">
            <w:pPr>
              <w:pStyle w:val="TAH"/>
            </w:pPr>
            <w:r>
              <w:t>Description</w:t>
            </w:r>
          </w:p>
        </w:tc>
        <w:tc>
          <w:tcPr>
            <w:tcW w:w="2725" w:type="dxa"/>
            <w:shd w:val="clear" w:color="auto" w:fill="C0C0C0"/>
          </w:tcPr>
          <w:p w14:paraId="039E815B" w14:textId="77777777" w:rsidR="00C16EEF" w:rsidRDefault="00000000">
            <w:pPr>
              <w:pStyle w:val="TAH"/>
            </w:pPr>
            <w:r>
              <w:t>Applicability</w:t>
            </w:r>
          </w:p>
        </w:tc>
      </w:tr>
      <w:tr w:rsidR="00C16EEF" w14:paraId="59F0F3E4" w14:textId="77777777">
        <w:trPr>
          <w:jc w:val="center"/>
        </w:trPr>
        <w:tc>
          <w:tcPr>
            <w:tcW w:w="2868" w:type="dxa"/>
          </w:tcPr>
          <w:p w14:paraId="78C7D932" w14:textId="77777777" w:rsidR="00C16EEF" w:rsidRDefault="00000000">
            <w:pPr>
              <w:pStyle w:val="TAL"/>
            </w:pPr>
            <w:r>
              <w:t>N3gMessageDelivery</w:t>
            </w:r>
          </w:p>
        </w:tc>
        <w:tc>
          <w:tcPr>
            <w:tcW w:w="1297" w:type="dxa"/>
          </w:tcPr>
          <w:p w14:paraId="25E45278" w14:textId="77777777" w:rsidR="00C16EEF" w:rsidRDefault="00000000">
            <w:pPr>
              <w:pStyle w:val="TAL"/>
            </w:pPr>
            <w:r>
              <w:t>9.2.5.2.2</w:t>
            </w:r>
          </w:p>
        </w:tc>
        <w:tc>
          <w:tcPr>
            <w:tcW w:w="2887" w:type="dxa"/>
          </w:tcPr>
          <w:p w14:paraId="433C9072" w14:textId="77777777" w:rsidR="00C16EEF" w:rsidRDefault="00000000">
            <w:pPr>
              <w:pStyle w:val="TAL"/>
              <w:rPr>
                <w:szCs w:val="18"/>
              </w:rPr>
            </w:pPr>
            <w:r>
              <w:rPr>
                <w:szCs w:val="18"/>
              </w:rPr>
              <w:t>Information within message delivery request.</w:t>
            </w:r>
          </w:p>
        </w:tc>
        <w:tc>
          <w:tcPr>
            <w:tcW w:w="2725" w:type="dxa"/>
          </w:tcPr>
          <w:p w14:paraId="057E50DD" w14:textId="77777777" w:rsidR="00C16EEF" w:rsidRDefault="00C16EEF">
            <w:pPr>
              <w:pStyle w:val="TAL"/>
              <w:rPr>
                <w:szCs w:val="18"/>
              </w:rPr>
            </w:pPr>
          </w:p>
        </w:tc>
      </w:tr>
    </w:tbl>
    <w:p w14:paraId="0BC96838" w14:textId="77777777" w:rsidR="00C16EEF" w:rsidRDefault="00C16EEF">
      <w:pPr>
        <w:rPr>
          <w:lang w:eastAsia="zh-CN"/>
        </w:rPr>
      </w:pPr>
    </w:p>
    <w:p w14:paraId="48AFDF85" w14:textId="77777777" w:rsidR="00C16EEF" w:rsidRDefault="00000000">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1E1ECD7B" w14:textId="77777777" w:rsidR="00C16EEF" w:rsidRDefault="00000000">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C16EEF" w14:paraId="5EA46301" w14:textId="77777777">
        <w:trPr>
          <w:jc w:val="center"/>
        </w:trPr>
        <w:tc>
          <w:tcPr>
            <w:tcW w:w="1927" w:type="dxa"/>
            <w:shd w:val="clear" w:color="auto" w:fill="C0C0C0"/>
          </w:tcPr>
          <w:p w14:paraId="1EBDAB32" w14:textId="77777777" w:rsidR="00C16EEF" w:rsidRDefault="00000000">
            <w:pPr>
              <w:pStyle w:val="TAH"/>
            </w:pPr>
            <w:r>
              <w:t>Data type</w:t>
            </w:r>
          </w:p>
        </w:tc>
        <w:tc>
          <w:tcPr>
            <w:tcW w:w="1848" w:type="dxa"/>
            <w:shd w:val="clear" w:color="auto" w:fill="C0C0C0"/>
          </w:tcPr>
          <w:p w14:paraId="6D5D69E3" w14:textId="77777777" w:rsidR="00C16EEF" w:rsidRDefault="00000000">
            <w:pPr>
              <w:pStyle w:val="TAH"/>
            </w:pPr>
            <w:r>
              <w:t>Reference</w:t>
            </w:r>
          </w:p>
        </w:tc>
        <w:tc>
          <w:tcPr>
            <w:tcW w:w="3137" w:type="dxa"/>
            <w:shd w:val="clear" w:color="auto" w:fill="C0C0C0"/>
          </w:tcPr>
          <w:p w14:paraId="33B429AB" w14:textId="77777777" w:rsidR="00C16EEF" w:rsidRDefault="00000000">
            <w:pPr>
              <w:pStyle w:val="TAH"/>
            </w:pPr>
            <w:r>
              <w:t>Comments</w:t>
            </w:r>
          </w:p>
        </w:tc>
        <w:tc>
          <w:tcPr>
            <w:tcW w:w="2865" w:type="dxa"/>
            <w:shd w:val="clear" w:color="auto" w:fill="C0C0C0"/>
          </w:tcPr>
          <w:p w14:paraId="21AF56DF" w14:textId="77777777" w:rsidR="00C16EEF" w:rsidRDefault="00000000">
            <w:pPr>
              <w:pStyle w:val="TAH"/>
            </w:pPr>
            <w:r>
              <w:t>Applicability</w:t>
            </w:r>
          </w:p>
        </w:tc>
      </w:tr>
      <w:tr w:rsidR="00C16EEF" w14:paraId="64281D96" w14:textId="77777777">
        <w:trPr>
          <w:jc w:val="center"/>
        </w:trPr>
        <w:tc>
          <w:tcPr>
            <w:tcW w:w="1927" w:type="dxa"/>
          </w:tcPr>
          <w:p w14:paraId="63770DD4" w14:textId="77777777" w:rsidR="00C16EEF" w:rsidRDefault="00000000">
            <w:pPr>
              <w:pStyle w:val="TAL"/>
            </w:pPr>
            <w:r>
              <w:t>MessageSegmentPapameters</w:t>
            </w:r>
          </w:p>
        </w:tc>
        <w:tc>
          <w:tcPr>
            <w:tcW w:w="1848" w:type="dxa"/>
          </w:tcPr>
          <w:p w14:paraId="695A7081" w14:textId="77777777" w:rsidR="00C16EEF" w:rsidRDefault="00000000">
            <w:pPr>
              <w:pStyle w:val="TAL"/>
            </w:pPr>
            <w:r>
              <w:t>8.2.5.2.5</w:t>
            </w:r>
          </w:p>
        </w:tc>
        <w:tc>
          <w:tcPr>
            <w:tcW w:w="3137" w:type="dxa"/>
          </w:tcPr>
          <w:p w14:paraId="4D9AF3AF" w14:textId="77777777" w:rsidR="00C16EEF" w:rsidRDefault="00000000">
            <w:pPr>
              <w:pStyle w:val="TAL"/>
              <w:rPr>
                <w:szCs w:val="18"/>
              </w:rPr>
            </w:pPr>
            <w:r>
              <w:rPr>
                <w:szCs w:val="18"/>
              </w:rPr>
              <w:t>Contains the message segment information of the message.</w:t>
            </w:r>
          </w:p>
        </w:tc>
        <w:tc>
          <w:tcPr>
            <w:tcW w:w="2865" w:type="dxa"/>
          </w:tcPr>
          <w:p w14:paraId="4C834CDA" w14:textId="77777777" w:rsidR="00C16EEF" w:rsidRDefault="00C16EEF">
            <w:pPr>
              <w:pStyle w:val="TAL"/>
              <w:rPr>
                <w:szCs w:val="18"/>
              </w:rPr>
            </w:pPr>
          </w:p>
        </w:tc>
      </w:tr>
      <w:tr w:rsidR="00C16EEF" w14:paraId="37C98A88" w14:textId="77777777">
        <w:trPr>
          <w:jc w:val="center"/>
        </w:trPr>
        <w:tc>
          <w:tcPr>
            <w:tcW w:w="1927" w:type="dxa"/>
          </w:tcPr>
          <w:p w14:paraId="7203EDE3" w14:textId="77777777" w:rsidR="00C16EEF" w:rsidRDefault="00000000">
            <w:pPr>
              <w:pStyle w:val="TAL"/>
            </w:pPr>
            <w:r>
              <w:t>Address</w:t>
            </w:r>
          </w:p>
        </w:tc>
        <w:tc>
          <w:tcPr>
            <w:tcW w:w="1848" w:type="dxa"/>
          </w:tcPr>
          <w:p w14:paraId="1BCA1AF9" w14:textId="77777777" w:rsidR="00C16EEF" w:rsidRDefault="00000000">
            <w:pPr>
              <w:pStyle w:val="TAL"/>
            </w:pPr>
            <w:r>
              <w:t>9.1.5.2.3</w:t>
            </w:r>
          </w:p>
        </w:tc>
        <w:tc>
          <w:tcPr>
            <w:tcW w:w="3137" w:type="dxa"/>
          </w:tcPr>
          <w:p w14:paraId="33797F86" w14:textId="77777777" w:rsidR="00C16EEF" w:rsidRDefault="00000000">
            <w:pPr>
              <w:pStyle w:val="TAL"/>
              <w:rPr>
                <w:szCs w:val="18"/>
              </w:rPr>
            </w:pPr>
            <w:r>
              <w:rPr>
                <w:szCs w:val="18"/>
              </w:rPr>
              <w:t>The data type of the oriAddr and destAddr.</w:t>
            </w:r>
          </w:p>
        </w:tc>
        <w:tc>
          <w:tcPr>
            <w:tcW w:w="2865" w:type="dxa"/>
          </w:tcPr>
          <w:p w14:paraId="571E12F1" w14:textId="77777777" w:rsidR="00C16EEF" w:rsidRDefault="00C16EEF">
            <w:pPr>
              <w:pStyle w:val="TAL"/>
              <w:rPr>
                <w:szCs w:val="18"/>
              </w:rPr>
            </w:pPr>
          </w:p>
        </w:tc>
      </w:tr>
    </w:tbl>
    <w:p w14:paraId="49D45B39" w14:textId="77777777" w:rsidR="00C16EEF" w:rsidRDefault="00C16EEF">
      <w:pPr>
        <w:rPr>
          <w:lang w:eastAsia="zh-CN"/>
        </w:rPr>
      </w:pPr>
    </w:p>
    <w:p w14:paraId="72BC6F0C" w14:textId="77777777" w:rsidR="00C16EEF" w:rsidRDefault="00000000">
      <w:pPr>
        <w:pStyle w:val="Heading4"/>
      </w:pPr>
      <w:bookmarkStart w:id="1116" w:name="_Toc96996818"/>
      <w:bookmarkStart w:id="1117" w:name="_Toc97197224"/>
      <w:bookmarkStart w:id="1118" w:name="_Toc93879084"/>
      <w:bookmarkStart w:id="1119" w:name="_Toc153792889"/>
      <w:r>
        <w:lastRenderedPageBreak/>
        <w:t>9.2.5.2</w:t>
      </w:r>
      <w:r>
        <w:tab/>
        <w:t>Structured data types</w:t>
      </w:r>
      <w:bookmarkEnd w:id="1116"/>
      <w:bookmarkEnd w:id="1117"/>
      <w:bookmarkEnd w:id="1118"/>
      <w:bookmarkEnd w:id="1119"/>
    </w:p>
    <w:p w14:paraId="41FD1B4A" w14:textId="77777777" w:rsidR="00C16EEF" w:rsidRDefault="00000000">
      <w:pPr>
        <w:pStyle w:val="Heading5"/>
      </w:pPr>
      <w:bookmarkStart w:id="1120" w:name="_Toc97197225"/>
      <w:bookmarkStart w:id="1121" w:name="_Toc93879085"/>
      <w:bookmarkStart w:id="1122" w:name="_Toc96996819"/>
      <w:bookmarkStart w:id="1123" w:name="_Toc153792890"/>
      <w:r>
        <w:t>9.2.5.2.1</w:t>
      </w:r>
      <w:r>
        <w:tab/>
        <w:t>Introduction</w:t>
      </w:r>
      <w:bookmarkEnd w:id="1120"/>
      <w:bookmarkEnd w:id="1121"/>
      <w:bookmarkEnd w:id="1122"/>
      <w:bookmarkEnd w:id="1123"/>
    </w:p>
    <w:p w14:paraId="260CD082" w14:textId="77777777" w:rsidR="00C16EEF" w:rsidRDefault="00000000">
      <w:pPr>
        <w:pStyle w:val="Heading5"/>
      </w:pPr>
      <w:bookmarkStart w:id="1124" w:name="_Toc97197226"/>
      <w:bookmarkStart w:id="1125" w:name="_Toc93879086"/>
      <w:bookmarkStart w:id="1126" w:name="_Toc96996820"/>
      <w:bookmarkStart w:id="1127" w:name="_Toc153792891"/>
      <w:r>
        <w:t>9.2.5.2.2</w:t>
      </w:r>
      <w:r>
        <w:tab/>
        <w:t>Type: N3gMessageDelivery</w:t>
      </w:r>
      <w:bookmarkEnd w:id="1124"/>
      <w:bookmarkEnd w:id="1125"/>
      <w:bookmarkEnd w:id="1126"/>
      <w:bookmarkEnd w:id="1127"/>
    </w:p>
    <w:p w14:paraId="54A7D0E9" w14:textId="77777777" w:rsidR="00C16EEF" w:rsidRDefault="00000000">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6EEF" w14:paraId="7D6D827B" w14:textId="77777777">
        <w:trPr>
          <w:jc w:val="center"/>
        </w:trPr>
        <w:tc>
          <w:tcPr>
            <w:tcW w:w="1430" w:type="dxa"/>
            <w:shd w:val="clear" w:color="auto" w:fill="C0C0C0"/>
          </w:tcPr>
          <w:p w14:paraId="450651A3" w14:textId="77777777" w:rsidR="00C16EEF" w:rsidRDefault="00000000">
            <w:pPr>
              <w:pStyle w:val="TAH"/>
            </w:pPr>
            <w:r>
              <w:t>Attribute name</w:t>
            </w:r>
          </w:p>
        </w:tc>
        <w:tc>
          <w:tcPr>
            <w:tcW w:w="1006" w:type="dxa"/>
            <w:shd w:val="clear" w:color="auto" w:fill="C0C0C0"/>
          </w:tcPr>
          <w:p w14:paraId="1E76AFA3" w14:textId="77777777" w:rsidR="00C16EEF" w:rsidRDefault="00000000">
            <w:pPr>
              <w:pStyle w:val="TAH"/>
            </w:pPr>
            <w:r>
              <w:t>Data type</w:t>
            </w:r>
          </w:p>
        </w:tc>
        <w:tc>
          <w:tcPr>
            <w:tcW w:w="425" w:type="dxa"/>
            <w:shd w:val="clear" w:color="auto" w:fill="C0C0C0"/>
          </w:tcPr>
          <w:p w14:paraId="4A3CB663" w14:textId="77777777" w:rsidR="00C16EEF" w:rsidRDefault="00000000">
            <w:pPr>
              <w:pStyle w:val="TAH"/>
            </w:pPr>
            <w:r>
              <w:t>P</w:t>
            </w:r>
          </w:p>
        </w:tc>
        <w:tc>
          <w:tcPr>
            <w:tcW w:w="1368" w:type="dxa"/>
            <w:shd w:val="clear" w:color="auto" w:fill="C0C0C0"/>
          </w:tcPr>
          <w:p w14:paraId="162DDA52" w14:textId="77777777" w:rsidR="00C16EEF" w:rsidRDefault="00000000">
            <w:pPr>
              <w:pStyle w:val="TAH"/>
            </w:pPr>
            <w:r>
              <w:t>Cardinality</w:t>
            </w:r>
          </w:p>
        </w:tc>
        <w:tc>
          <w:tcPr>
            <w:tcW w:w="3438" w:type="dxa"/>
            <w:shd w:val="clear" w:color="auto" w:fill="C0C0C0"/>
          </w:tcPr>
          <w:p w14:paraId="781D33E8" w14:textId="77777777" w:rsidR="00C16EEF" w:rsidRDefault="00000000">
            <w:pPr>
              <w:pStyle w:val="TAH"/>
            </w:pPr>
            <w:r>
              <w:t>Description</w:t>
            </w:r>
          </w:p>
        </w:tc>
        <w:tc>
          <w:tcPr>
            <w:tcW w:w="1998" w:type="dxa"/>
            <w:shd w:val="clear" w:color="auto" w:fill="C0C0C0"/>
          </w:tcPr>
          <w:p w14:paraId="135D4D5C" w14:textId="77777777" w:rsidR="00C16EEF" w:rsidRDefault="00000000">
            <w:pPr>
              <w:pStyle w:val="TAH"/>
            </w:pPr>
            <w:r>
              <w:t>Applicability</w:t>
            </w:r>
          </w:p>
        </w:tc>
      </w:tr>
      <w:tr w:rsidR="00C16EEF" w14:paraId="47C5B2E5" w14:textId="77777777">
        <w:trPr>
          <w:jc w:val="center"/>
        </w:trPr>
        <w:tc>
          <w:tcPr>
            <w:tcW w:w="1430" w:type="dxa"/>
            <w:shd w:val="clear" w:color="auto" w:fill="FFFFFF" w:themeFill="background1"/>
          </w:tcPr>
          <w:p w14:paraId="6D33B47F" w14:textId="77777777" w:rsidR="00C16EEF" w:rsidRDefault="00000000">
            <w:pPr>
              <w:pStyle w:val="TAL"/>
            </w:pPr>
            <w:r>
              <w:t>oriAddr</w:t>
            </w:r>
          </w:p>
        </w:tc>
        <w:tc>
          <w:tcPr>
            <w:tcW w:w="1006" w:type="dxa"/>
            <w:shd w:val="clear" w:color="auto" w:fill="FFFFFF" w:themeFill="background1"/>
          </w:tcPr>
          <w:p w14:paraId="73A06A3D" w14:textId="77777777" w:rsidR="00C16EEF" w:rsidRDefault="00000000">
            <w:pPr>
              <w:pStyle w:val="TAL"/>
            </w:pPr>
            <w:r>
              <w:t>Address</w:t>
            </w:r>
          </w:p>
        </w:tc>
        <w:tc>
          <w:tcPr>
            <w:tcW w:w="425" w:type="dxa"/>
            <w:shd w:val="clear" w:color="auto" w:fill="FFFFFF" w:themeFill="background1"/>
          </w:tcPr>
          <w:p w14:paraId="6C189AF9" w14:textId="77777777" w:rsidR="00C16EEF" w:rsidRDefault="00000000">
            <w:pPr>
              <w:pStyle w:val="TAC"/>
            </w:pPr>
            <w:r>
              <w:t>M</w:t>
            </w:r>
          </w:p>
        </w:tc>
        <w:tc>
          <w:tcPr>
            <w:tcW w:w="1368" w:type="dxa"/>
            <w:shd w:val="clear" w:color="auto" w:fill="FFFFFF" w:themeFill="background1"/>
          </w:tcPr>
          <w:p w14:paraId="06FE2331" w14:textId="77777777" w:rsidR="00C16EEF" w:rsidRDefault="00000000">
            <w:pPr>
              <w:pStyle w:val="TAL"/>
            </w:pPr>
            <w:r>
              <w:t>1</w:t>
            </w:r>
          </w:p>
        </w:tc>
        <w:tc>
          <w:tcPr>
            <w:tcW w:w="3438" w:type="dxa"/>
            <w:shd w:val="clear" w:color="auto" w:fill="FFFFFF" w:themeFill="background1"/>
          </w:tcPr>
          <w:p w14:paraId="5E98D575" w14:textId="77777777" w:rsidR="00C16EEF" w:rsidRDefault="00000000">
            <w:pPr>
              <w:pStyle w:val="TAL"/>
            </w:pPr>
            <w:r>
              <w:t>The oriAddr is the service identity of the originating MSGin5G Client or the originating Application Server.</w:t>
            </w:r>
          </w:p>
          <w:p w14:paraId="2841CE5C" w14:textId="77777777" w:rsidR="00C16EEF" w:rsidRDefault="00000000">
            <w:pPr>
              <w:pStyle w:val="TAL"/>
              <w:rPr>
                <w:szCs w:val="18"/>
              </w:rPr>
            </w:pPr>
            <w:r>
              <w:t>This IE is copied from the associated inbound message (NOTE).</w:t>
            </w:r>
          </w:p>
        </w:tc>
        <w:tc>
          <w:tcPr>
            <w:tcW w:w="1998" w:type="dxa"/>
            <w:shd w:val="clear" w:color="auto" w:fill="FFFFFF" w:themeFill="background1"/>
          </w:tcPr>
          <w:p w14:paraId="7F9665A0" w14:textId="77777777" w:rsidR="00C16EEF" w:rsidRDefault="00C16EEF">
            <w:pPr>
              <w:pStyle w:val="TAL"/>
            </w:pPr>
          </w:p>
        </w:tc>
      </w:tr>
      <w:tr w:rsidR="00C16EEF" w14:paraId="78356087" w14:textId="77777777">
        <w:trPr>
          <w:jc w:val="center"/>
        </w:trPr>
        <w:tc>
          <w:tcPr>
            <w:tcW w:w="1430" w:type="dxa"/>
            <w:shd w:val="clear" w:color="auto" w:fill="FFFFFF" w:themeFill="background1"/>
          </w:tcPr>
          <w:p w14:paraId="066CDA21" w14:textId="77777777" w:rsidR="00C16EEF" w:rsidRDefault="00000000">
            <w:pPr>
              <w:pStyle w:val="TAL"/>
            </w:pPr>
            <w:r>
              <w:t>destAddr</w:t>
            </w:r>
          </w:p>
        </w:tc>
        <w:tc>
          <w:tcPr>
            <w:tcW w:w="1006" w:type="dxa"/>
            <w:shd w:val="clear" w:color="auto" w:fill="FFFFFF" w:themeFill="background1"/>
          </w:tcPr>
          <w:p w14:paraId="18F8DCC9" w14:textId="77777777" w:rsidR="00C16EEF" w:rsidRDefault="00000000">
            <w:pPr>
              <w:pStyle w:val="TAL"/>
            </w:pPr>
            <w:r>
              <w:t>Address</w:t>
            </w:r>
          </w:p>
        </w:tc>
        <w:tc>
          <w:tcPr>
            <w:tcW w:w="425" w:type="dxa"/>
            <w:shd w:val="clear" w:color="auto" w:fill="FFFFFF" w:themeFill="background1"/>
          </w:tcPr>
          <w:p w14:paraId="1E3AD8B9" w14:textId="77777777" w:rsidR="00C16EEF" w:rsidRDefault="00000000">
            <w:pPr>
              <w:pStyle w:val="TAC"/>
            </w:pPr>
            <w:r>
              <w:t>M</w:t>
            </w:r>
          </w:p>
        </w:tc>
        <w:tc>
          <w:tcPr>
            <w:tcW w:w="1368" w:type="dxa"/>
            <w:shd w:val="clear" w:color="auto" w:fill="FFFFFF" w:themeFill="background1"/>
          </w:tcPr>
          <w:p w14:paraId="5298F28B" w14:textId="77777777" w:rsidR="00C16EEF" w:rsidRDefault="00000000">
            <w:pPr>
              <w:pStyle w:val="TAL"/>
            </w:pPr>
            <w:r>
              <w:t>1</w:t>
            </w:r>
          </w:p>
        </w:tc>
        <w:tc>
          <w:tcPr>
            <w:tcW w:w="3438" w:type="dxa"/>
            <w:shd w:val="clear" w:color="auto" w:fill="FFFFFF" w:themeFill="background1"/>
          </w:tcPr>
          <w:p w14:paraId="509DA752" w14:textId="77777777" w:rsidR="00C16EEF" w:rsidRDefault="00000000">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4B28D30C" w14:textId="77777777" w:rsidR="00C16EEF" w:rsidRDefault="00C16EEF">
            <w:pPr>
              <w:pStyle w:val="TAL"/>
            </w:pPr>
          </w:p>
        </w:tc>
      </w:tr>
      <w:tr w:rsidR="00C16EEF" w14:paraId="120DF158" w14:textId="77777777">
        <w:trPr>
          <w:jc w:val="center"/>
        </w:trPr>
        <w:tc>
          <w:tcPr>
            <w:tcW w:w="1430" w:type="dxa"/>
          </w:tcPr>
          <w:p w14:paraId="32C50DD6" w14:textId="77777777" w:rsidR="00C16EEF" w:rsidRDefault="00000000">
            <w:pPr>
              <w:pStyle w:val="TAL"/>
            </w:pPr>
            <w:r>
              <w:t>appId</w:t>
            </w:r>
          </w:p>
        </w:tc>
        <w:tc>
          <w:tcPr>
            <w:tcW w:w="1006" w:type="dxa"/>
          </w:tcPr>
          <w:p w14:paraId="4CB088B5" w14:textId="77777777" w:rsidR="00C16EEF" w:rsidRDefault="00000000">
            <w:pPr>
              <w:pStyle w:val="TAL"/>
            </w:pPr>
            <w:r>
              <w:t>string</w:t>
            </w:r>
          </w:p>
        </w:tc>
        <w:tc>
          <w:tcPr>
            <w:tcW w:w="425" w:type="dxa"/>
          </w:tcPr>
          <w:p w14:paraId="2B7969E9" w14:textId="77777777" w:rsidR="00C16EEF" w:rsidRDefault="00000000">
            <w:pPr>
              <w:pStyle w:val="TAC"/>
            </w:pPr>
            <w:r>
              <w:t>O</w:t>
            </w:r>
          </w:p>
        </w:tc>
        <w:tc>
          <w:tcPr>
            <w:tcW w:w="1368" w:type="dxa"/>
          </w:tcPr>
          <w:p w14:paraId="6BE0E788" w14:textId="77777777" w:rsidR="00C16EEF" w:rsidRDefault="00000000">
            <w:pPr>
              <w:pStyle w:val="TAL"/>
            </w:pPr>
            <w:r>
              <w:t>0..1</w:t>
            </w:r>
          </w:p>
        </w:tc>
        <w:tc>
          <w:tcPr>
            <w:tcW w:w="3438" w:type="dxa"/>
          </w:tcPr>
          <w:p w14:paraId="2E1F4F15" w14:textId="77777777" w:rsidR="00C16EEF" w:rsidRDefault="00000000">
            <w:pPr>
              <w:pStyle w:val="TAL"/>
            </w:pPr>
            <w:r>
              <w:t>Identifies the application(s) for which the payload is intended.</w:t>
            </w:r>
          </w:p>
          <w:p w14:paraId="0229AA14" w14:textId="77777777" w:rsidR="00C16EEF" w:rsidRDefault="00000000">
            <w:pPr>
              <w:pStyle w:val="TAL"/>
              <w:rPr>
                <w:szCs w:val="18"/>
              </w:rPr>
            </w:pPr>
            <w:r>
              <w:t>This list of Application IDs IE is required when the message is sent to one or multiple Application Clients served by same MSGin5G Client.</w:t>
            </w:r>
          </w:p>
        </w:tc>
        <w:tc>
          <w:tcPr>
            <w:tcW w:w="1998" w:type="dxa"/>
          </w:tcPr>
          <w:p w14:paraId="136E85C1" w14:textId="77777777" w:rsidR="00C16EEF" w:rsidRDefault="00C16EEF">
            <w:pPr>
              <w:pStyle w:val="TAL"/>
              <w:rPr>
                <w:szCs w:val="18"/>
              </w:rPr>
            </w:pPr>
          </w:p>
        </w:tc>
      </w:tr>
      <w:tr w:rsidR="00C16EEF" w14:paraId="70C09480" w14:textId="77777777">
        <w:trPr>
          <w:jc w:val="center"/>
        </w:trPr>
        <w:tc>
          <w:tcPr>
            <w:tcW w:w="1430" w:type="dxa"/>
          </w:tcPr>
          <w:p w14:paraId="3BF0783D" w14:textId="77777777" w:rsidR="00C16EEF" w:rsidRDefault="00000000">
            <w:pPr>
              <w:pStyle w:val="TAL"/>
            </w:pPr>
            <w:r>
              <w:t>msgId</w:t>
            </w:r>
          </w:p>
        </w:tc>
        <w:tc>
          <w:tcPr>
            <w:tcW w:w="1006" w:type="dxa"/>
          </w:tcPr>
          <w:p w14:paraId="134189A4" w14:textId="77777777" w:rsidR="00C16EEF" w:rsidRDefault="00000000">
            <w:pPr>
              <w:pStyle w:val="TAL"/>
            </w:pPr>
            <w:r>
              <w:t>string</w:t>
            </w:r>
          </w:p>
        </w:tc>
        <w:tc>
          <w:tcPr>
            <w:tcW w:w="425" w:type="dxa"/>
          </w:tcPr>
          <w:p w14:paraId="544A0502" w14:textId="77777777" w:rsidR="00C16EEF" w:rsidRDefault="00000000">
            <w:pPr>
              <w:pStyle w:val="TAC"/>
            </w:pPr>
            <w:r>
              <w:t>M</w:t>
            </w:r>
          </w:p>
        </w:tc>
        <w:tc>
          <w:tcPr>
            <w:tcW w:w="1368" w:type="dxa"/>
          </w:tcPr>
          <w:p w14:paraId="36AF12EA" w14:textId="77777777" w:rsidR="00C16EEF" w:rsidRDefault="00000000">
            <w:pPr>
              <w:pStyle w:val="TAL"/>
            </w:pPr>
            <w:r>
              <w:t>1</w:t>
            </w:r>
          </w:p>
        </w:tc>
        <w:tc>
          <w:tcPr>
            <w:tcW w:w="3438" w:type="dxa"/>
          </w:tcPr>
          <w:p w14:paraId="75757824" w14:textId="77777777" w:rsidR="00C16EEF" w:rsidRDefault="00000000">
            <w:pPr>
              <w:pStyle w:val="TAL"/>
            </w:pPr>
            <w:r>
              <w:t>Unique identifier of this message.</w:t>
            </w:r>
          </w:p>
          <w:p w14:paraId="368EF4D0" w14:textId="77777777" w:rsidR="00C16EEF" w:rsidRDefault="00000000">
            <w:pPr>
              <w:pStyle w:val="TAL"/>
              <w:rPr>
                <w:szCs w:val="18"/>
              </w:rPr>
            </w:pPr>
            <w:r>
              <w:t>This IE is copied from the associated inbound message request</w:t>
            </w:r>
            <w:r>
              <w:rPr>
                <w:szCs w:val="18"/>
              </w:rPr>
              <w:t>.</w:t>
            </w:r>
          </w:p>
        </w:tc>
        <w:tc>
          <w:tcPr>
            <w:tcW w:w="1998" w:type="dxa"/>
          </w:tcPr>
          <w:p w14:paraId="2552B398" w14:textId="77777777" w:rsidR="00C16EEF" w:rsidRDefault="00C16EEF">
            <w:pPr>
              <w:pStyle w:val="TAL"/>
              <w:rPr>
                <w:szCs w:val="18"/>
              </w:rPr>
            </w:pPr>
          </w:p>
        </w:tc>
      </w:tr>
      <w:tr w:rsidR="00C16EEF" w14:paraId="651CEABB" w14:textId="77777777">
        <w:trPr>
          <w:jc w:val="center"/>
        </w:trPr>
        <w:tc>
          <w:tcPr>
            <w:tcW w:w="1430" w:type="dxa"/>
          </w:tcPr>
          <w:p w14:paraId="270DDAE1" w14:textId="77777777" w:rsidR="00C16EEF" w:rsidRDefault="00000000">
            <w:pPr>
              <w:pStyle w:val="TAL"/>
              <w:rPr>
                <w:lang w:eastAsia="zh-CN"/>
              </w:rPr>
            </w:pPr>
            <w:r>
              <w:rPr>
                <w:lang w:eastAsia="zh-CN"/>
              </w:rPr>
              <w:t>d</w:t>
            </w:r>
            <w:r>
              <w:t>elivStReq</w:t>
            </w:r>
            <w:r>
              <w:rPr>
                <w:lang w:eastAsia="zh-CN"/>
              </w:rPr>
              <w:t>Ind</w:t>
            </w:r>
          </w:p>
        </w:tc>
        <w:tc>
          <w:tcPr>
            <w:tcW w:w="1006" w:type="dxa"/>
          </w:tcPr>
          <w:p w14:paraId="59929E43" w14:textId="77777777" w:rsidR="00C16EEF" w:rsidRDefault="00000000">
            <w:pPr>
              <w:pStyle w:val="TAL"/>
            </w:pPr>
            <w:r>
              <w:t>boolean</w:t>
            </w:r>
          </w:p>
        </w:tc>
        <w:tc>
          <w:tcPr>
            <w:tcW w:w="425" w:type="dxa"/>
          </w:tcPr>
          <w:p w14:paraId="68CE56D7" w14:textId="77777777" w:rsidR="00C16EEF" w:rsidRDefault="00000000">
            <w:pPr>
              <w:pStyle w:val="TAC"/>
            </w:pPr>
            <w:r>
              <w:t>O</w:t>
            </w:r>
          </w:p>
        </w:tc>
        <w:tc>
          <w:tcPr>
            <w:tcW w:w="1368" w:type="dxa"/>
          </w:tcPr>
          <w:p w14:paraId="4EE66287" w14:textId="77777777" w:rsidR="00C16EEF" w:rsidRDefault="00000000">
            <w:pPr>
              <w:pStyle w:val="TAL"/>
            </w:pPr>
            <w:r>
              <w:t>0..1</w:t>
            </w:r>
          </w:p>
        </w:tc>
        <w:tc>
          <w:tcPr>
            <w:tcW w:w="3438" w:type="dxa"/>
          </w:tcPr>
          <w:p w14:paraId="775EA883" w14:textId="77777777" w:rsidR="00C16EEF" w:rsidRDefault="00000000">
            <w:pPr>
              <w:pStyle w:val="TAL"/>
            </w:pPr>
            <w:r>
              <w:t>Indicates if delivery acknowledgement from the recipient is requested.</w:t>
            </w:r>
          </w:p>
          <w:p w14:paraId="057390C5" w14:textId="77777777" w:rsidR="00C16EEF" w:rsidRDefault="00000000">
            <w:pPr>
              <w:pStyle w:val="TAL"/>
              <w:rPr>
                <w:lang w:eastAsia="zh-CN"/>
              </w:rPr>
            </w:pPr>
            <w:r>
              <w:t>This IE is copied from the associated inbound message.</w:t>
            </w:r>
          </w:p>
          <w:p w14:paraId="3D858DB0" w14:textId="77777777" w:rsidR="00C16EEF"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479974A6" w14:textId="77777777" w:rsidR="00C16EEF" w:rsidRDefault="00C16EEF">
            <w:pPr>
              <w:pStyle w:val="TAL"/>
              <w:rPr>
                <w:szCs w:val="18"/>
              </w:rPr>
            </w:pPr>
          </w:p>
        </w:tc>
      </w:tr>
      <w:tr w:rsidR="00C16EEF" w14:paraId="70025382" w14:textId="77777777">
        <w:trPr>
          <w:jc w:val="center"/>
        </w:trPr>
        <w:tc>
          <w:tcPr>
            <w:tcW w:w="1430" w:type="dxa"/>
          </w:tcPr>
          <w:p w14:paraId="2165ED64" w14:textId="77777777" w:rsidR="00C16EEF" w:rsidRDefault="00000000">
            <w:pPr>
              <w:pStyle w:val="TAL"/>
            </w:pPr>
            <w:r>
              <w:t>payload</w:t>
            </w:r>
          </w:p>
        </w:tc>
        <w:tc>
          <w:tcPr>
            <w:tcW w:w="1006" w:type="dxa"/>
          </w:tcPr>
          <w:p w14:paraId="5E50C68E" w14:textId="77777777" w:rsidR="00C16EEF" w:rsidRDefault="00000000">
            <w:pPr>
              <w:pStyle w:val="TAL"/>
            </w:pPr>
            <w:r>
              <w:t>string</w:t>
            </w:r>
          </w:p>
        </w:tc>
        <w:tc>
          <w:tcPr>
            <w:tcW w:w="425" w:type="dxa"/>
          </w:tcPr>
          <w:p w14:paraId="5BDE1C63" w14:textId="77777777" w:rsidR="00C16EEF" w:rsidRDefault="00000000">
            <w:pPr>
              <w:pStyle w:val="TAC"/>
            </w:pPr>
            <w:r>
              <w:t>O</w:t>
            </w:r>
          </w:p>
        </w:tc>
        <w:tc>
          <w:tcPr>
            <w:tcW w:w="1368" w:type="dxa"/>
          </w:tcPr>
          <w:p w14:paraId="72F3E3E5" w14:textId="77777777" w:rsidR="00C16EEF" w:rsidRDefault="00000000">
            <w:pPr>
              <w:pStyle w:val="TAL"/>
            </w:pPr>
            <w:r>
              <w:t>0..1</w:t>
            </w:r>
          </w:p>
        </w:tc>
        <w:tc>
          <w:tcPr>
            <w:tcW w:w="3438" w:type="dxa"/>
          </w:tcPr>
          <w:p w14:paraId="117AB18B" w14:textId="77777777" w:rsidR="00C16EEF" w:rsidRDefault="00000000">
            <w:pPr>
              <w:pStyle w:val="TAL"/>
            </w:pPr>
            <w:r>
              <w:t>Payload of the message.</w:t>
            </w:r>
          </w:p>
          <w:p w14:paraId="2AF9E3F6" w14:textId="77777777" w:rsidR="00C16EEF" w:rsidRDefault="00000000">
            <w:pPr>
              <w:pStyle w:val="TAL"/>
              <w:rPr>
                <w:szCs w:val="18"/>
              </w:rPr>
            </w:pPr>
            <w:r>
              <w:t>This IE is copied from the associated inbound message.</w:t>
            </w:r>
          </w:p>
        </w:tc>
        <w:tc>
          <w:tcPr>
            <w:tcW w:w="1998" w:type="dxa"/>
          </w:tcPr>
          <w:p w14:paraId="4FAB0C43" w14:textId="77777777" w:rsidR="00C16EEF" w:rsidRDefault="00C16EEF">
            <w:pPr>
              <w:pStyle w:val="TAL"/>
              <w:rPr>
                <w:szCs w:val="18"/>
              </w:rPr>
            </w:pPr>
          </w:p>
        </w:tc>
      </w:tr>
      <w:tr w:rsidR="00C16EEF" w14:paraId="353C6924" w14:textId="77777777">
        <w:trPr>
          <w:jc w:val="center"/>
        </w:trPr>
        <w:tc>
          <w:tcPr>
            <w:tcW w:w="1430" w:type="dxa"/>
          </w:tcPr>
          <w:p w14:paraId="244A9505" w14:textId="77777777" w:rsidR="00C16EEF" w:rsidRDefault="00000000">
            <w:pPr>
              <w:pStyle w:val="TAL"/>
              <w:rPr>
                <w:lang w:eastAsia="zh-CN"/>
              </w:rPr>
            </w:pPr>
            <w:r>
              <w:t>seg</w:t>
            </w:r>
            <w:r>
              <w:rPr>
                <w:lang w:eastAsia="zh-CN"/>
              </w:rPr>
              <w:t>Ind</w:t>
            </w:r>
          </w:p>
        </w:tc>
        <w:tc>
          <w:tcPr>
            <w:tcW w:w="1006" w:type="dxa"/>
          </w:tcPr>
          <w:p w14:paraId="5C439EC8" w14:textId="77777777" w:rsidR="00C16EEF" w:rsidRDefault="00000000">
            <w:pPr>
              <w:pStyle w:val="TAL"/>
            </w:pPr>
            <w:r>
              <w:t>boolean</w:t>
            </w:r>
          </w:p>
        </w:tc>
        <w:tc>
          <w:tcPr>
            <w:tcW w:w="425" w:type="dxa"/>
          </w:tcPr>
          <w:p w14:paraId="292F40D0" w14:textId="77777777" w:rsidR="00C16EEF" w:rsidRDefault="00000000">
            <w:pPr>
              <w:pStyle w:val="TAC"/>
            </w:pPr>
            <w:r>
              <w:t>O</w:t>
            </w:r>
          </w:p>
        </w:tc>
        <w:tc>
          <w:tcPr>
            <w:tcW w:w="1368" w:type="dxa"/>
          </w:tcPr>
          <w:p w14:paraId="14D64375" w14:textId="77777777" w:rsidR="00C16EEF" w:rsidRDefault="00000000">
            <w:pPr>
              <w:pStyle w:val="TAL"/>
            </w:pPr>
            <w:r>
              <w:t>0..1</w:t>
            </w:r>
          </w:p>
        </w:tc>
        <w:tc>
          <w:tcPr>
            <w:tcW w:w="3438" w:type="dxa"/>
          </w:tcPr>
          <w:p w14:paraId="7AE69573" w14:textId="77777777" w:rsidR="00C16EEF" w:rsidRDefault="00000000">
            <w:pPr>
              <w:pStyle w:val="TAL"/>
              <w:rPr>
                <w:lang w:eastAsia="zh-CN"/>
              </w:rPr>
            </w:pPr>
            <w:r>
              <w:rPr>
                <w:szCs w:val="18"/>
              </w:rPr>
              <w:t>I</w:t>
            </w:r>
            <w:r>
              <w:t>ndicates this message is part of a segmented message.</w:t>
            </w:r>
          </w:p>
          <w:p w14:paraId="7B005496" w14:textId="77777777" w:rsidR="00C16EEF"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56B9E96A" w14:textId="77777777" w:rsidR="00C16EEF" w:rsidRDefault="00C16EEF">
            <w:pPr>
              <w:pStyle w:val="TAL"/>
              <w:rPr>
                <w:szCs w:val="18"/>
              </w:rPr>
            </w:pPr>
          </w:p>
        </w:tc>
      </w:tr>
      <w:tr w:rsidR="00C16EEF" w14:paraId="5FD5705F" w14:textId="77777777">
        <w:trPr>
          <w:jc w:val="center"/>
        </w:trPr>
        <w:tc>
          <w:tcPr>
            <w:tcW w:w="1430" w:type="dxa"/>
          </w:tcPr>
          <w:p w14:paraId="699A578D" w14:textId="77777777" w:rsidR="00C16EEF" w:rsidRDefault="00000000">
            <w:pPr>
              <w:pStyle w:val="TAL"/>
            </w:pPr>
            <w:r>
              <w:t>segParams</w:t>
            </w:r>
          </w:p>
        </w:tc>
        <w:tc>
          <w:tcPr>
            <w:tcW w:w="1006" w:type="dxa"/>
          </w:tcPr>
          <w:p w14:paraId="611DB561" w14:textId="77777777" w:rsidR="00C16EEF" w:rsidRDefault="00000000">
            <w:pPr>
              <w:pStyle w:val="TAL"/>
            </w:pPr>
            <w:r>
              <w:t>MessageSegmentPa</w:t>
            </w:r>
            <w:r>
              <w:rPr>
                <w:lang w:eastAsia="zh-CN"/>
              </w:rPr>
              <w:t>r</w:t>
            </w:r>
            <w:r>
              <w:t>ameters</w:t>
            </w:r>
          </w:p>
        </w:tc>
        <w:tc>
          <w:tcPr>
            <w:tcW w:w="425" w:type="dxa"/>
          </w:tcPr>
          <w:p w14:paraId="4BC43F6D" w14:textId="77777777" w:rsidR="00C16EEF" w:rsidRDefault="00000000">
            <w:pPr>
              <w:pStyle w:val="TAC"/>
            </w:pPr>
            <w:r>
              <w:t>O</w:t>
            </w:r>
          </w:p>
        </w:tc>
        <w:tc>
          <w:tcPr>
            <w:tcW w:w="1368" w:type="dxa"/>
          </w:tcPr>
          <w:p w14:paraId="42C215BC" w14:textId="77777777" w:rsidR="00C16EEF" w:rsidRDefault="00000000">
            <w:pPr>
              <w:pStyle w:val="TAL"/>
            </w:pPr>
            <w:r>
              <w:t>0..1</w:t>
            </w:r>
          </w:p>
        </w:tc>
        <w:tc>
          <w:tcPr>
            <w:tcW w:w="3438" w:type="dxa"/>
          </w:tcPr>
          <w:p w14:paraId="2AC89EAC" w14:textId="77777777" w:rsidR="00C16EEF" w:rsidRDefault="00000000">
            <w:pPr>
              <w:pStyle w:val="TAL"/>
            </w:pPr>
            <w:r>
              <w:t>The message segment parameters.</w:t>
            </w:r>
          </w:p>
          <w:p w14:paraId="6D7BEA00" w14:textId="77777777" w:rsidR="00C16EEF" w:rsidRDefault="00000000">
            <w:pPr>
              <w:pStyle w:val="TAL"/>
              <w:rPr>
                <w:szCs w:val="18"/>
              </w:rPr>
            </w:pPr>
            <w:r>
              <w:t>This IE shall be included only if the value of seg</w:t>
            </w:r>
            <w:r>
              <w:rPr>
                <w:lang w:eastAsia="zh-CN"/>
              </w:rPr>
              <w:t>Ind</w:t>
            </w:r>
            <w:r>
              <w:t xml:space="preserve"> is true to indicate that message Segment services are requested.</w:t>
            </w:r>
          </w:p>
        </w:tc>
        <w:tc>
          <w:tcPr>
            <w:tcW w:w="1998" w:type="dxa"/>
          </w:tcPr>
          <w:p w14:paraId="45CCE0B6" w14:textId="77777777" w:rsidR="00C16EEF" w:rsidRDefault="00C16EEF">
            <w:pPr>
              <w:pStyle w:val="TAL"/>
              <w:rPr>
                <w:szCs w:val="18"/>
              </w:rPr>
            </w:pPr>
          </w:p>
        </w:tc>
      </w:tr>
      <w:tr w:rsidR="00C16EEF" w14:paraId="5B82DBFA" w14:textId="77777777">
        <w:trPr>
          <w:jc w:val="center"/>
        </w:trPr>
        <w:tc>
          <w:tcPr>
            <w:tcW w:w="9665" w:type="dxa"/>
            <w:gridSpan w:val="6"/>
          </w:tcPr>
          <w:p w14:paraId="1A44C694" w14:textId="77777777" w:rsidR="00C16EEF" w:rsidRDefault="00000000">
            <w:pPr>
              <w:pStyle w:val="TAN"/>
              <w:rPr>
                <w:szCs w:val="18"/>
              </w:rPr>
            </w:pPr>
            <w:r>
              <w:rPr>
                <w:szCs w:val="22"/>
              </w:rPr>
              <w:t>NOTE</w:t>
            </w:r>
            <w:r>
              <w:t>:</w:t>
            </w:r>
            <w:r>
              <w:tab/>
              <w:t>The addrType in Address data type shall only include AS or UE to represent the originating of message request.</w:t>
            </w:r>
          </w:p>
        </w:tc>
      </w:tr>
    </w:tbl>
    <w:p w14:paraId="463DF936" w14:textId="77777777" w:rsidR="00C16EEF" w:rsidRDefault="00C16EEF">
      <w:pPr>
        <w:rPr>
          <w:lang w:eastAsia="zh-CN"/>
        </w:rPr>
      </w:pPr>
    </w:p>
    <w:p w14:paraId="528E5BF7" w14:textId="77777777" w:rsidR="00C16EEF" w:rsidRDefault="00000000">
      <w:pPr>
        <w:pStyle w:val="Heading3"/>
      </w:pPr>
      <w:bookmarkStart w:id="1128" w:name="_Toc97197227"/>
      <w:bookmarkStart w:id="1129" w:name="_Toc83768424"/>
      <w:bookmarkStart w:id="1130" w:name="_Toc93879087"/>
      <w:bookmarkStart w:id="1131" w:name="_Toc96996821"/>
      <w:bookmarkStart w:id="1132" w:name="_Toc153792892"/>
      <w:r>
        <w:rPr>
          <w:lang w:eastAsia="zh-CN"/>
        </w:rPr>
        <w:t>9</w:t>
      </w:r>
      <w:r>
        <w:t>.</w:t>
      </w:r>
      <w:r>
        <w:rPr>
          <w:lang w:eastAsia="zh-CN"/>
        </w:rPr>
        <w:t>2</w:t>
      </w:r>
      <w:r>
        <w:t>.6</w:t>
      </w:r>
      <w:r>
        <w:tab/>
        <w:t>Error Handling</w:t>
      </w:r>
      <w:bookmarkEnd w:id="1128"/>
      <w:bookmarkEnd w:id="1129"/>
      <w:bookmarkEnd w:id="1130"/>
      <w:bookmarkEnd w:id="1131"/>
      <w:bookmarkEnd w:id="1132"/>
    </w:p>
    <w:p w14:paraId="3A6AFA48" w14:textId="77777777" w:rsidR="00C16EEF" w:rsidRDefault="00000000">
      <w:r>
        <w:t>General error responses will be defined in clause 7.7.</w:t>
      </w:r>
    </w:p>
    <w:p w14:paraId="3510770C" w14:textId="77777777" w:rsidR="00C16EEF" w:rsidRDefault="00000000">
      <w:pPr>
        <w:pStyle w:val="Heading3"/>
      </w:pPr>
      <w:bookmarkStart w:id="1133" w:name="_Toc93879088"/>
      <w:bookmarkStart w:id="1134" w:name="_Toc96996822"/>
      <w:bookmarkStart w:id="1135" w:name="_Toc97197228"/>
      <w:bookmarkStart w:id="1136" w:name="_Toc83768425"/>
      <w:bookmarkStart w:id="1137" w:name="_Toc153792893"/>
      <w:r>
        <w:rPr>
          <w:lang w:eastAsia="zh-CN"/>
        </w:rPr>
        <w:t>9</w:t>
      </w:r>
      <w:r>
        <w:t>.</w:t>
      </w:r>
      <w:r>
        <w:rPr>
          <w:lang w:eastAsia="zh-CN"/>
        </w:rPr>
        <w:t>2</w:t>
      </w:r>
      <w:r>
        <w:t>.7</w:t>
      </w:r>
      <w:r>
        <w:tab/>
        <w:t>Feature negotiation</w:t>
      </w:r>
      <w:bookmarkEnd w:id="1133"/>
      <w:bookmarkEnd w:id="1134"/>
      <w:bookmarkEnd w:id="1135"/>
      <w:bookmarkEnd w:id="1136"/>
      <w:bookmarkEnd w:id="1137"/>
    </w:p>
    <w:p w14:paraId="53B3C77F" w14:textId="77777777" w:rsidR="00C16EEF" w:rsidRDefault="00000000">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32F93F8F" w14:textId="77777777" w:rsidR="00C16EEF" w:rsidRDefault="00000000">
      <w:pPr>
        <w:pStyle w:val="TH"/>
      </w:pPr>
      <w:r>
        <w:lastRenderedPageBreak/>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6EEF" w14:paraId="76EB404F" w14:textId="77777777">
        <w:trPr>
          <w:jc w:val="center"/>
        </w:trPr>
        <w:tc>
          <w:tcPr>
            <w:tcW w:w="1529" w:type="dxa"/>
            <w:shd w:val="clear" w:color="auto" w:fill="C0C0C0"/>
          </w:tcPr>
          <w:p w14:paraId="1F08246C" w14:textId="77777777" w:rsidR="00C16EEF" w:rsidRDefault="00000000">
            <w:pPr>
              <w:pStyle w:val="TAH"/>
            </w:pPr>
            <w:r>
              <w:t>Feature number</w:t>
            </w:r>
          </w:p>
        </w:tc>
        <w:tc>
          <w:tcPr>
            <w:tcW w:w="2207" w:type="dxa"/>
            <w:shd w:val="clear" w:color="auto" w:fill="C0C0C0"/>
          </w:tcPr>
          <w:p w14:paraId="166A040D" w14:textId="77777777" w:rsidR="00C16EEF" w:rsidRDefault="00000000">
            <w:pPr>
              <w:pStyle w:val="TAH"/>
            </w:pPr>
            <w:r>
              <w:t>Feature Name</w:t>
            </w:r>
          </w:p>
        </w:tc>
        <w:tc>
          <w:tcPr>
            <w:tcW w:w="5758" w:type="dxa"/>
            <w:shd w:val="clear" w:color="auto" w:fill="C0C0C0"/>
          </w:tcPr>
          <w:p w14:paraId="7C2A1EC4" w14:textId="77777777" w:rsidR="00C16EEF" w:rsidRDefault="00000000">
            <w:pPr>
              <w:pStyle w:val="TAH"/>
            </w:pPr>
            <w:r>
              <w:t>Description</w:t>
            </w:r>
          </w:p>
        </w:tc>
      </w:tr>
      <w:tr w:rsidR="00C16EEF" w14:paraId="2F2E55C2" w14:textId="77777777">
        <w:trPr>
          <w:jc w:val="center"/>
        </w:trPr>
        <w:tc>
          <w:tcPr>
            <w:tcW w:w="1529" w:type="dxa"/>
          </w:tcPr>
          <w:p w14:paraId="3A0F0153" w14:textId="77777777" w:rsidR="00C16EEF" w:rsidRDefault="00C16EEF">
            <w:pPr>
              <w:pStyle w:val="TAL"/>
            </w:pPr>
          </w:p>
        </w:tc>
        <w:tc>
          <w:tcPr>
            <w:tcW w:w="2207" w:type="dxa"/>
          </w:tcPr>
          <w:p w14:paraId="6CB292E8" w14:textId="77777777" w:rsidR="00C16EEF" w:rsidRDefault="00C16EEF">
            <w:pPr>
              <w:pStyle w:val="TAL"/>
            </w:pPr>
          </w:p>
        </w:tc>
        <w:tc>
          <w:tcPr>
            <w:tcW w:w="5758" w:type="dxa"/>
          </w:tcPr>
          <w:p w14:paraId="19BAD29B" w14:textId="77777777" w:rsidR="00C16EEF" w:rsidRDefault="00C16EEF">
            <w:pPr>
              <w:pStyle w:val="TAL"/>
              <w:rPr>
                <w:szCs w:val="18"/>
              </w:rPr>
            </w:pPr>
          </w:p>
        </w:tc>
      </w:tr>
    </w:tbl>
    <w:p w14:paraId="1F9CB7F7" w14:textId="77777777" w:rsidR="00C16EEF" w:rsidRDefault="00C16EEF">
      <w:pPr>
        <w:rPr>
          <w:lang w:eastAsia="zh-CN"/>
        </w:rPr>
      </w:pPr>
    </w:p>
    <w:p w14:paraId="5A4A32F4" w14:textId="77777777" w:rsidR="00C16EEF" w:rsidRDefault="00000000">
      <w:pPr>
        <w:pStyle w:val="Heading1"/>
      </w:pPr>
      <w:bookmarkStart w:id="1138" w:name="_Toc36037575"/>
      <w:bookmarkStart w:id="1139" w:name="_Toc36037879"/>
      <w:bookmarkStart w:id="1140" w:name="_Toc38877721"/>
      <w:bookmarkStart w:id="1141" w:name="_Toc34035582"/>
      <w:bookmarkStart w:id="1142" w:name="_Toc43199803"/>
      <w:bookmarkStart w:id="1143" w:name="_Toc63171281"/>
      <w:bookmarkStart w:id="1144" w:name="_Toc66282318"/>
      <w:bookmarkStart w:id="1145" w:name="_Toc73435999"/>
      <w:bookmarkStart w:id="1146" w:name="_Toc59015725"/>
      <w:bookmarkStart w:id="1147" w:name="_Toc97197229"/>
      <w:bookmarkStart w:id="1148" w:name="_Toc70426549"/>
      <w:bookmarkStart w:id="1149" w:name="_Toc96996823"/>
      <w:bookmarkStart w:id="1150" w:name="_Toc93879125"/>
      <w:bookmarkStart w:id="1151" w:name="_Toc83768462"/>
      <w:bookmarkStart w:id="1152" w:name="_Toc75351816"/>
      <w:bookmarkStart w:id="1153" w:name="_Toc45132982"/>
      <w:bookmarkStart w:id="1154" w:name="_Toc73433951"/>
      <w:bookmarkStart w:id="1155" w:name="_Toc68166194"/>
      <w:bookmarkStart w:id="1156" w:name="_Toc73437406"/>
      <w:bookmarkStart w:id="1157" w:name="_Toc153792894"/>
      <w:r>
        <w:rPr>
          <w:lang w:eastAsia="zh-CN"/>
        </w:rPr>
        <w:t>10</w:t>
      </w:r>
      <w:r>
        <w:tab/>
      </w:r>
      <w:r>
        <w:rPr>
          <w:lang w:eastAsia="zh-CN"/>
        </w:rPr>
        <w:t>Security</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6B91ABA1" w14:textId="77777777" w:rsidR="00C16EEF" w:rsidRDefault="00000000">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14:paraId="4E723C65" w14:textId="77777777" w:rsidR="00C16EEF" w:rsidRDefault="00000000">
      <w:pPr>
        <w:pStyle w:val="Heading1"/>
        <w:rPr>
          <w:lang w:eastAsia="zh-CN"/>
        </w:rPr>
      </w:pPr>
      <w:bookmarkStart w:id="1158" w:name="_Toc51763968"/>
      <w:bookmarkStart w:id="1159" w:name="_Toc93879126"/>
      <w:bookmarkStart w:id="1160" w:name="_Toc34154179"/>
      <w:bookmarkStart w:id="1161" w:name="_Toc45134760"/>
      <w:bookmarkStart w:id="1162" w:name="_Toc59019541"/>
      <w:bookmarkStart w:id="1163" w:name="_Toc96996824"/>
      <w:bookmarkStart w:id="1164" w:name="_Toc43196713"/>
      <w:bookmarkStart w:id="1165" w:name="_Toc36041123"/>
      <w:bookmarkStart w:id="1166" w:name="_Toc43481483"/>
      <w:bookmarkStart w:id="1167" w:name="_Toc51189292"/>
      <w:bookmarkStart w:id="1168" w:name="_Toc57206200"/>
      <w:bookmarkStart w:id="1169" w:name="_Toc24868674"/>
      <w:bookmarkStart w:id="1170" w:name="_Toc97197230"/>
      <w:bookmarkStart w:id="1171" w:name="_Toc36041436"/>
      <w:bookmarkStart w:id="1172" w:name="_Toc68170214"/>
      <w:bookmarkStart w:id="1173" w:name="_Toc74770092"/>
      <w:bookmarkStart w:id="1174" w:name="_Toc83768463"/>
      <w:bookmarkStart w:id="1175" w:name="_Toc153792895"/>
      <w:r>
        <w:rPr>
          <w:lang w:eastAsia="zh-CN"/>
        </w:rPr>
        <w:t>11</w:t>
      </w:r>
      <w:r>
        <w:rPr>
          <w:lang w:eastAsia="zh-CN"/>
        </w:rPr>
        <w:tab/>
        <w:t>Using Common API Framework</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0F83C0BE" w14:textId="77777777" w:rsidR="00C16EEF" w:rsidRDefault="00000000">
      <w:pPr>
        <w:pStyle w:val="Heading2"/>
        <w:rPr>
          <w:lang w:eastAsia="zh-CN"/>
        </w:rPr>
      </w:pPr>
      <w:bookmarkStart w:id="1176" w:name="_Toc45134761"/>
      <w:bookmarkStart w:id="1177" w:name="_Toc43196714"/>
      <w:bookmarkStart w:id="1178" w:name="_Toc57206201"/>
      <w:bookmarkStart w:id="1179" w:name="_Toc97197231"/>
      <w:bookmarkStart w:id="1180" w:name="_Toc83768464"/>
      <w:bookmarkStart w:id="1181" w:name="_Toc59019542"/>
      <w:bookmarkStart w:id="1182" w:name="_Toc51763969"/>
      <w:bookmarkStart w:id="1183" w:name="_Toc51189293"/>
      <w:bookmarkStart w:id="1184" w:name="_Toc34154180"/>
      <w:bookmarkStart w:id="1185" w:name="_Toc36041124"/>
      <w:bookmarkStart w:id="1186" w:name="_Toc93879127"/>
      <w:bookmarkStart w:id="1187" w:name="_Toc96996825"/>
      <w:bookmarkStart w:id="1188" w:name="_Toc74770093"/>
      <w:bookmarkStart w:id="1189" w:name="_Toc43481484"/>
      <w:bookmarkStart w:id="1190" w:name="_Toc68170215"/>
      <w:bookmarkStart w:id="1191" w:name="_Toc24868675"/>
      <w:bookmarkStart w:id="1192" w:name="_Toc36041437"/>
      <w:bookmarkStart w:id="1193" w:name="_Toc153792896"/>
      <w:r>
        <w:rPr>
          <w:lang w:eastAsia="zh-CN"/>
        </w:rPr>
        <w:t>11.1</w:t>
      </w:r>
      <w:r>
        <w:rPr>
          <w:lang w:eastAsia="zh-CN"/>
        </w:rPr>
        <w:tab/>
        <w:t>General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4C85E887" w14:textId="77777777" w:rsidR="00C16EEF" w:rsidRDefault="00000000">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14:paraId="48366307" w14:textId="77777777" w:rsidR="00C16EEF" w:rsidRDefault="00000000">
      <w:pPr>
        <w:pStyle w:val="B10"/>
      </w:pPr>
      <w:r>
        <w:t>-</w:t>
      </w:r>
      <w:r>
        <w:tab/>
        <w:t>the API exposing function and related APIs over CAPIF-2/2e and CAPIF-3/3e reference points;</w:t>
      </w:r>
    </w:p>
    <w:p w14:paraId="6981D12B" w14:textId="77777777" w:rsidR="00C16EEF" w:rsidRDefault="00000000">
      <w:pPr>
        <w:pStyle w:val="B10"/>
      </w:pPr>
      <w:r>
        <w:t>-</w:t>
      </w:r>
      <w:r>
        <w:tab/>
        <w:t>the API publishing function and related APIs over CAPIF-4/4e reference point;</w:t>
      </w:r>
    </w:p>
    <w:p w14:paraId="34423F5B" w14:textId="77777777" w:rsidR="00C16EEF" w:rsidRDefault="00000000">
      <w:pPr>
        <w:pStyle w:val="B10"/>
      </w:pPr>
      <w:r>
        <w:t>-</w:t>
      </w:r>
      <w:r>
        <w:tab/>
        <w:t>the API management function and related APIs over CAPIF-5/5e reference point; and</w:t>
      </w:r>
    </w:p>
    <w:p w14:paraId="6C854CA3" w14:textId="77777777" w:rsidR="00C16EEF" w:rsidRDefault="00000000">
      <w:pPr>
        <w:pStyle w:val="B10"/>
      </w:pPr>
      <w:r>
        <w:t>-</w:t>
      </w:r>
      <w:r>
        <w:tab/>
        <w:t>at least one of the security methods for authentication and authorization, and related security mechanisms.</w:t>
      </w:r>
    </w:p>
    <w:p w14:paraId="50DA0D76" w14:textId="77777777" w:rsidR="00C16EEF" w:rsidRDefault="00000000">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584358A2" w14:textId="77777777" w:rsidR="00C16EEF" w:rsidRDefault="00000000">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14:paraId="2AAC26DB" w14:textId="77777777" w:rsidR="00C16EEF" w:rsidRDefault="00000000">
      <w:pPr>
        <w:pStyle w:val="Heading2"/>
      </w:pPr>
      <w:bookmarkStart w:id="1194" w:name="_Toc68170216"/>
      <w:bookmarkStart w:id="1195" w:name="_Toc34154181"/>
      <w:bookmarkStart w:id="1196" w:name="_Toc83768465"/>
      <w:bookmarkStart w:id="1197" w:name="_Toc36041438"/>
      <w:bookmarkStart w:id="1198" w:name="_Toc93879128"/>
      <w:bookmarkStart w:id="1199" w:name="_Toc45134762"/>
      <w:bookmarkStart w:id="1200" w:name="_Toc59019543"/>
      <w:bookmarkStart w:id="1201" w:name="_Toc96996826"/>
      <w:bookmarkStart w:id="1202" w:name="_Toc51189294"/>
      <w:bookmarkStart w:id="1203" w:name="_Toc74770094"/>
      <w:bookmarkStart w:id="1204" w:name="_Toc43196715"/>
      <w:bookmarkStart w:id="1205" w:name="_Toc51763970"/>
      <w:bookmarkStart w:id="1206" w:name="_Toc24868676"/>
      <w:bookmarkStart w:id="1207" w:name="_Toc43481485"/>
      <w:bookmarkStart w:id="1208" w:name="_Toc57206202"/>
      <w:bookmarkStart w:id="1209" w:name="_Toc97197232"/>
      <w:bookmarkStart w:id="1210" w:name="_Toc36041125"/>
      <w:bookmarkStart w:id="1211" w:name="_Toc153792897"/>
      <w:r>
        <w:rPr>
          <w:lang w:eastAsia="zh-CN"/>
        </w:rPr>
        <w:t>11</w:t>
      </w:r>
      <w:r>
        <w:t>.2</w:t>
      </w:r>
      <w:r>
        <w:tab/>
        <w:t>Security</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95B5788" w14:textId="77777777" w:rsidR="00C16EEF" w:rsidRDefault="00000000">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3039CA2F" w14:textId="77777777" w:rsidR="00C16EEF" w:rsidRDefault="00000000">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340E3562" w14:textId="77777777" w:rsidR="00C16EEF" w:rsidRDefault="00000000">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2022AEF2" w14:textId="77777777" w:rsidR="00C16EEF" w:rsidRDefault="00000000">
      <w:pPr>
        <w:pStyle w:val="NO"/>
      </w:pPr>
      <w:r>
        <w:t>NOTE 1:</w:t>
      </w:r>
      <w:r>
        <w:tab/>
        <w:t>In this release, only "Client Credentials" authorization grant is supported.</w:t>
      </w:r>
    </w:p>
    <w:p w14:paraId="6D9E322F" w14:textId="77777777" w:rsidR="00C16EEF" w:rsidRDefault="00000000">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68F81EB9" w14:textId="77777777" w:rsidR="00C16EEF" w:rsidRDefault="00000000">
      <w:pPr>
        <w:rPr>
          <w:lang w:eastAsia="zh-CN"/>
        </w:rPr>
      </w:pPr>
      <w:r>
        <w:rPr>
          <w:lang w:eastAsia="zh-CN"/>
        </w:rPr>
        <w:lastRenderedPageBreak/>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11BF7D8B" w14:textId="77777777" w:rsidR="00C16EEF" w:rsidRDefault="00000000">
      <w:pPr>
        <w:pStyle w:val="NO"/>
        <w:rPr>
          <w:lang w:eastAsia="zh-CN"/>
        </w:rPr>
      </w:pPr>
      <w:r>
        <w:t>NOTE 2:</w:t>
      </w:r>
      <w:r>
        <w:tab/>
        <w:t xml:space="preserve">For aforementioned security methods, the MSGin5G </w:t>
      </w:r>
      <w:r>
        <w:rPr>
          <w:rFonts w:hint="eastAsia"/>
          <w:lang w:eastAsia="zh-CN"/>
        </w:rPr>
        <w:t>S</w:t>
      </w:r>
      <w:r>
        <w:t>erver needs to apply admission control according to access control policies after performing the authorization checks.</w:t>
      </w:r>
    </w:p>
    <w:p w14:paraId="7A400B45" w14:textId="77777777" w:rsidR="00C16EEF" w:rsidRDefault="00000000">
      <w:pPr>
        <w:pStyle w:val="Heading1"/>
      </w:pPr>
      <w:bookmarkStart w:id="1212" w:name="_Toc153792898"/>
      <w:r>
        <w:t>1</w:t>
      </w:r>
      <w:r>
        <w:rPr>
          <w:rFonts w:hint="eastAsia"/>
        </w:rPr>
        <w:t>2</w:t>
      </w:r>
      <w:r>
        <w:tab/>
        <w:t>Usage of Network Capabilities</w:t>
      </w:r>
      <w:bookmarkEnd w:id="1212"/>
    </w:p>
    <w:p w14:paraId="05FD44BD" w14:textId="77777777" w:rsidR="00C16EEF" w:rsidRDefault="00000000">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6042C513" w14:textId="77777777" w:rsidR="00C16EEF" w:rsidRDefault="00000000">
      <w:pPr>
        <w:pStyle w:val="B10"/>
      </w:pPr>
      <w:r>
        <w:t>-</w:t>
      </w:r>
      <w:r>
        <w:tab/>
        <w:t>by using the recipient's</w:t>
      </w:r>
      <w:bookmarkStart w:id="1213" w:name="_Hlk95293481"/>
      <w:r>
        <w:t xml:space="preserve"> information </w:t>
      </w:r>
      <w:bookmarkEnd w:id="1213"/>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7C8F4F80" w14:textId="77777777" w:rsidR="00C16EEF" w:rsidRDefault="00000000">
      <w:pPr>
        <w:pStyle w:val="B10"/>
      </w:pPr>
      <w:r>
        <w:t>-</w:t>
      </w:r>
      <w:r>
        <w:tab/>
        <w:t>by using the recipient's availability information provided by MSGin5G Client at registration as specified in clause 8.2.1 of 3GPP TS 23.554 [2].</w:t>
      </w:r>
    </w:p>
    <w:p w14:paraId="20E9ED65" w14:textId="77777777" w:rsidR="00C16EEF" w:rsidRDefault="00000000">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4944F3F6" w14:textId="77777777" w:rsidR="00C16EEF" w:rsidRDefault="00000000">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75500E03" w14:textId="77777777" w:rsidR="00C16EEF" w:rsidRDefault="00000000">
      <w:pPr>
        <w:pStyle w:val="Heading8"/>
      </w:pPr>
      <w:r>
        <w:br w:type="page"/>
      </w:r>
      <w:bookmarkStart w:id="1214" w:name="_Toc153792899"/>
      <w:r>
        <w:lastRenderedPageBreak/>
        <w:t>Annex A (normative):</w:t>
      </w:r>
      <w:r>
        <w:br/>
        <w:t>OpenAPI specification</w:t>
      </w:r>
      <w:bookmarkEnd w:id="1214"/>
    </w:p>
    <w:p w14:paraId="1B368DA4" w14:textId="77777777" w:rsidR="00C16EEF" w:rsidRDefault="00000000">
      <w:pPr>
        <w:pStyle w:val="Heading1"/>
      </w:pPr>
      <w:bookmarkStart w:id="1215" w:name="_Toc96996828"/>
      <w:bookmarkStart w:id="1216" w:name="_Toc97197234"/>
      <w:bookmarkStart w:id="1217" w:name="_Toc153792900"/>
      <w:r>
        <w:t>A.1</w:t>
      </w:r>
      <w:r>
        <w:tab/>
        <w:t>General</w:t>
      </w:r>
      <w:bookmarkEnd w:id="1215"/>
      <w:bookmarkEnd w:id="1216"/>
      <w:bookmarkEnd w:id="1217"/>
    </w:p>
    <w:p w14:paraId="16E48C7F" w14:textId="77777777" w:rsidR="00C16EEF" w:rsidRDefault="00000000">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58EE954A" w14:textId="77777777" w:rsidR="00C16EEF" w:rsidRDefault="00000000">
      <w:pPr>
        <w:pStyle w:val="NO"/>
      </w:pPr>
      <w:r>
        <w:t>NOTE 1:</w:t>
      </w:r>
      <w:r>
        <w:tab/>
        <w:t>An OpenAPIs representation embeds JSON Schema representations of HTTP message bodies.</w:t>
      </w:r>
    </w:p>
    <w:p w14:paraId="53E217B7" w14:textId="77777777" w:rsidR="00C16EEF" w:rsidRDefault="00000000">
      <w:pPr>
        <w:rPr>
          <w:lang w:eastAsia="zh-CN"/>
        </w:rPr>
      </w:pPr>
      <w:r>
        <w:rPr>
          <w:lang w:eastAsia="zh-CN"/>
        </w:rPr>
        <w:t>This Annex shall take precedence when being discrepant to other parts of the specification with respect to the encoding of information elements and methods within the API(s).</w:t>
      </w:r>
    </w:p>
    <w:p w14:paraId="23B4AD89" w14:textId="77777777" w:rsidR="00C16EEF" w:rsidRDefault="00000000">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65722361" w14:textId="77777777" w:rsidR="00C16EEF" w:rsidRDefault="00000000">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66C42C6F" w14:textId="77777777" w:rsidR="00C16EEF" w:rsidRDefault="00000000">
      <w:pPr>
        <w:pStyle w:val="Heading1"/>
        <w:rPr>
          <w:lang w:eastAsia="zh-CN"/>
        </w:rPr>
      </w:pPr>
      <w:bookmarkStart w:id="1218" w:name="_Toc97197235"/>
      <w:bookmarkStart w:id="1219" w:name="_Toc96996829"/>
      <w:bookmarkStart w:id="1220" w:name="_Toc153792901"/>
      <w:r>
        <w:rPr>
          <w:lang w:eastAsia="zh-CN"/>
        </w:rPr>
        <w:t>A.2</w:t>
      </w:r>
      <w:r>
        <w:rPr>
          <w:lang w:eastAsia="zh-CN"/>
        </w:rPr>
        <w:tab/>
        <w:t>MSGS_ASRegistration API</w:t>
      </w:r>
      <w:bookmarkEnd w:id="1218"/>
      <w:bookmarkEnd w:id="1219"/>
      <w:bookmarkEnd w:id="1220"/>
    </w:p>
    <w:p w14:paraId="0EE98342" w14:textId="77777777" w:rsidR="00C16EEF" w:rsidRDefault="00000000">
      <w:pPr>
        <w:pStyle w:val="PL"/>
        <w:rPr>
          <w:lang w:eastAsia="zh-CN"/>
        </w:rPr>
      </w:pPr>
      <w:r>
        <w:rPr>
          <w:lang w:eastAsia="zh-CN"/>
        </w:rPr>
        <w:t>openapi: 3.0.0</w:t>
      </w:r>
    </w:p>
    <w:p w14:paraId="2F5D21CA" w14:textId="77777777" w:rsidR="00C16EEF" w:rsidRDefault="00000000">
      <w:pPr>
        <w:pStyle w:val="PL"/>
        <w:rPr>
          <w:lang w:eastAsia="zh-CN"/>
        </w:rPr>
      </w:pPr>
      <w:r>
        <w:rPr>
          <w:lang w:eastAsia="zh-CN"/>
        </w:rPr>
        <w:t>info:</w:t>
      </w:r>
    </w:p>
    <w:p w14:paraId="22E61FAC" w14:textId="77777777" w:rsidR="00C16EEF" w:rsidRDefault="00000000">
      <w:pPr>
        <w:pStyle w:val="PL"/>
        <w:rPr>
          <w:lang w:eastAsia="zh-CN"/>
        </w:rPr>
      </w:pPr>
      <w:r>
        <w:rPr>
          <w:lang w:eastAsia="zh-CN"/>
        </w:rPr>
        <w:t xml:space="preserve">  title: MSGS_ASRegistration</w:t>
      </w:r>
    </w:p>
    <w:p w14:paraId="7159C26D" w14:textId="77777777" w:rsidR="00C16EEF" w:rsidRDefault="00000000">
      <w:pPr>
        <w:pStyle w:val="PL"/>
        <w:rPr>
          <w:lang w:eastAsia="zh-CN"/>
        </w:rPr>
      </w:pPr>
      <w:r>
        <w:rPr>
          <w:lang w:eastAsia="zh-CN"/>
        </w:rPr>
        <w:t xml:space="preserve">  version: 1.0.</w:t>
      </w:r>
      <w:r>
        <w:rPr>
          <w:rFonts w:hint="eastAsia"/>
          <w:lang w:val="en-US" w:eastAsia="zh-CN"/>
        </w:rPr>
        <w:t>1</w:t>
      </w:r>
    </w:p>
    <w:p w14:paraId="1B84D19A" w14:textId="77777777" w:rsidR="00C16EEF" w:rsidRDefault="00000000">
      <w:pPr>
        <w:pStyle w:val="PL"/>
        <w:rPr>
          <w:lang w:eastAsia="zh-CN"/>
        </w:rPr>
      </w:pPr>
      <w:r>
        <w:rPr>
          <w:lang w:eastAsia="zh-CN"/>
        </w:rPr>
        <w:t xml:space="preserve">  description: |</w:t>
      </w:r>
    </w:p>
    <w:p w14:paraId="5169BA1D" w14:textId="77777777" w:rsidR="00C16EEF" w:rsidRDefault="00000000">
      <w:pPr>
        <w:pStyle w:val="PL"/>
        <w:rPr>
          <w:lang w:eastAsia="zh-CN"/>
        </w:rPr>
      </w:pPr>
      <w:r>
        <w:rPr>
          <w:lang w:eastAsia="zh-CN"/>
        </w:rPr>
        <w:t xml:space="preserve">    API for MSGS AS Registration Service.  </w:t>
      </w:r>
    </w:p>
    <w:p w14:paraId="6015DB13" w14:textId="77777777" w:rsidR="00C16EEF"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4182615D" w14:textId="77777777" w:rsidR="00C16EEF" w:rsidRDefault="00000000">
      <w:pPr>
        <w:pStyle w:val="PL"/>
        <w:rPr>
          <w:lang w:eastAsia="zh-CN"/>
        </w:rPr>
      </w:pPr>
      <w:r>
        <w:rPr>
          <w:lang w:eastAsia="zh-CN"/>
        </w:rPr>
        <w:t xml:space="preserve">    All rights reserved.</w:t>
      </w:r>
    </w:p>
    <w:p w14:paraId="41DDF11F" w14:textId="77777777" w:rsidR="00C16EEF" w:rsidRDefault="00C16EEF">
      <w:pPr>
        <w:pStyle w:val="PL"/>
        <w:rPr>
          <w:lang w:eastAsia="zh-CN"/>
        </w:rPr>
      </w:pPr>
    </w:p>
    <w:p w14:paraId="7A77FEE9" w14:textId="77777777" w:rsidR="00C16EEF" w:rsidRDefault="00000000">
      <w:pPr>
        <w:pStyle w:val="PL"/>
        <w:rPr>
          <w:lang w:eastAsia="zh-CN"/>
        </w:rPr>
      </w:pPr>
      <w:r>
        <w:rPr>
          <w:lang w:eastAsia="zh-CN"/>
        </w:rPr>
        <w:t>externalDocs:</w:t>
      </w:r>
    </w:p>
    <w:p w14:paraId="687B29E0" w14:textId="77777777" w:rsidR="00C16EEF" w:rsidRDefault="00000000">
      <w:pPr>
        <w:pStyle w:val="PL"/>
        <w:rPr>
          <w:lang w:eastAsia="zh-CN"/>
        </w:rPr>
      </w:pPr>
      <w:r>
        <w:rPr>
          <w:lang w:eastAsia="zh-CN"/>
        </w:rPr>
        <w:t xml:space="preserve">  description: &gt;</w:t>
      </w:r>
    </w:p>
    <w:p w14:paraId="580272AE" w14:textId="77777777" w:rsidR="00C16EEF" w:rsidRDefault="00000000">
      <w:pPr>
        <w:pStyle w:val="PL"/>
        <w:rPr>
          <w:lang w:eastAsia="zh-CN"/>
        </w:rPr>
      </w:pPr>
      <w:r>
        <w:rPr>
          <w:lang w:eastAsia="zh-CN"/>
        </w:rPr>
        <w:t xml:space="preserve">    3GPP TS 29.538 V17.</w:t>
      </w:r>
      <w:r>
        <w:rPr>
          <w:rFonts w:hint="eastAsia"/>
          <w:lang w:val="en-US" w:eastAsia="zh-CN"/>
        </w:rPr>
        <w:t>3</w:t>
      </w:r>
      <w:r>
        <w:rPr>
          <w:lang w:eastAsia="zh-CN"/>
        </w:rPr>
        <w:t>.0; Enabling MSGin5G Service; Application Programming Interfaces (API)</w:t>
      </w:r>
    </w:p>
    <w:p w14:paraId="70F66429" w14:textId="77777777" w:rsidR="00C16EEF" w:rsidRDefault="00000000">
      <w:pPr>
        <w:pStyle w:val="PL"/>
        <w:rPr>
          <w:lang w:eastAsia="zh-CN"/>
        </w:rPr>
      </w:pPr>
      <w:r>
        <w:rPr>
          <w:lang w:eastAsia="zh-CN"/>
        </w:rPr>
        <w:t xml:space="preserve">    specification; Stage 3</w:t>
      </w:r>
    </w:p>
    <w:p w14:paraId="376D68C3" w14:textId="77777777" w:rsidR="00C16EEF" w:rsidRDefault="00000000">
      <w:pPr>
        <w:pStyle w:val="PL"/>
        <w:rPr>
          <w:lang w:eastAsia="zh-CN"/>
        </w:rPr>
      </w:pPr>
      <w:r>
        <w:rPr>
          <w:lang w:eastAsia="zh-CN"/>
        </w:rPr>
        <w:t xml:space="preserve">  url: https://www.3gpp.org/ftp/Specs/archive/29_series/29.538/</w:t>
      </w:r>
    </w:p>
    <w:p w14:paraId="7B58E205" w14:textId="77777777" w:rsidR="00C16EEF" w:rsidRDefault="00C16EEF">
      <w:pPr>
        <w:pStyle w:val="PL"/>
        <w:rPr>
          <w:lang w:eastAsia="zh-CN"/>
        </w:rPr>
      </w:pPr>
    </w:p>
    <w:p w14:paraId="1BE3CA36" w14:textId="77777777" w:rsidR="00C16EEF" w:rsidRDefault="00000000">
      <w:pPr>
        <w:pStyle w:val="PL"/>
        <w:rPr>
          <w:lang w:eastAsia="zh-CN"/>
        </w:rPr>
      </w:pPr>
      <w:r>
        <w:rPr>
          <w:lang w:eastAsia="zh-CN"/>
        </w:rPr>
        <w:t>servers:</w:t>
      </w:r>
    </w:p>
    <w:p w14:paraId="0CD13EC8" w14:textId="77777777" w:rsidR="00C16EEF" w:rsidRDefault="00000000">
      <w:pPr>
        <w:pStyle w:val="PL"/>
        <w:rPr>
          <w:lang w:eastAsia="zh-CN"/>
        </w:rPr>
      </w:pPr>
      <w:r>
        <w:rPr>
          <w:lang w:eastAsia="zh-CN"/>
        </w:rPr>
        <w:t xml:space="preserve">  - url: '{apiRoot}/msgs-asregistration/v1'</w:t>
      </w:r>
    </w:p>
    <w:p w14:paraId="526224DE" w14:textId="77777777" w:rsidR="00C16EEF" w:rsidRDefault="00000000">
      <w:pPr>
        <w:pStyle w:val="PL"/>
        <w:rPr>
          <w:lang w:eastAsia="zh-CN"/>
        </w:rPr>
      </w:pPr>
      <w:r>
        <w:rPr>
          <w:lang w:eastAsia="zh-CN"/>
        </w:rPr>
        <w:t xml:space="preserve">    variables:</w:t>
      </w:r>
    </w:p>
    <w:p w14:paraId="1A2D4AEB" w14:textId="77777777" w:rsidR="00C16EEF" w:rsidRDefault="00000000">
      <w:pPr>
        <w:pStyle w:val="PL"/>
        <w:rPr>
          <w:lang w:eastAsia="zh-CN"/>
        </w:rPr>
      </w:pPr>
      <w:r>
        <w:rPr>
          <w:lang w:eastAsia="zh-CN"/>
        </w:rPr>
        <w:t xml:space="preserve">      apiRoot:</w:t>
      </w:r>
    </w:p>
    <w:p w14:paraId="569FCCEC" w14:textId="77777777" w:rsidR="00C16EEF" w:rsidRDefault="00000000">
      <w:pPr>
        <w:pStyle w:val="PL"/>
        <w:rPr>
          <w:lang w:eastAsia="zh-CN"/>
        </w:rPr>
      </w:pPr>
      <w:r>
        <w:rPr>
          <w:lang w:eastAsia="zh-CN"/>
        </w:rPr>
        <w:t xml:space="preserve">        default: https://example.com</w:t>
      </w:r>
    </w:p>
    <w:p w14:paraId="4B855260" w14:textId="77777777" w:rsidR="00C16EEF" w:rsidRDefault="00000000">
      <w:pPr>
        <w:pStyle w:val="PL"/>
        <w:rPr>
          <w:lang w:eastAsia="zh-CN"/>
        </w:rPr>
      </w:pPr>
      <w:r>
        <w:rPr>
          <w:lang w:eastAsia="zh-CN"/>
        </w:rPr>
        <w:t xml:space="preserve">        description: apiRoot as defined in clause 4.4 of 3GPP TS 29.501</w:t>
      </w:r>
    </w:p>
    <w:p w14:paraId="54B60224" w14:textId="77777777" w:rsidR="00C16EEF" w:rsidRDefault="00C16EEF">
      <w:pPr>
        <w:pStyle w:val="PL"/>
        <w:rPr>
          <w:lang w:eastAsia="zh-CN"/>
        </w:rPr>
      </w:pPr>
    </w:p>
    <w:p w14:paraId="657D140A" w14:textId="77777777" w:rsidR="00C16EEF" w:rsidRDefault="00000000">
      <w:pPr>
        <w:pStyle w:val="PL"/>
        <w:rPr>
          <w:lang w:eastAsia="zh-CN"/>
        </w:rPr>
      </w:pPr>
      <w:r>
        <w:rPr>
          <w:lang w:eastAsia="zh-CN"/>
        </w:rPr>
        <w:t>security:</w:t>
      </w:r>
    </w:p>
    <w:p w14:paraId="0A76B23B" w14:textId="77777777" w:rsidR="00C16EEF" w:rsidRDefault="00000000">
      <w:pPr>
        <w:pStyle w:val="PL"/>
        <w:rPr>
          <w:lang w:eastAsia="zh-CN"/>
        </w:rPr>
      </w:pPr>
      <w:r>
        <w:rPr>
          <w:lang w:eastAsia="zh-CN"/>
        </w:rPr>
        <w:t xml:space="preserve">  - {}</w:t>
      </w:r>
    </w:p>
    <w:p w14:paraId="06A038CF" w14:textId="77777777" w:rsidR="00C16EEF" w:rsidRDefault="00000000">
      <w:pPr>
        <w:pStyle w:val="PL"/>
        <w:rPr>
          <w:lang w:eastAsia="zh-CN"/>
        </w:rPr>
      </w:pPr>
      <w:r>
        <w:rPr>
          <w:lang w:eastAsia="zh-CN"/>
        </w:rPr>
        <w:t xml:space="preserve">  - oAuth2ClientCredentials:</w:t>
      </w:r>
      <w:r>
        <w:rPr>
          <w:rFonts w:hint="eastAsia"/>
          <w:lang w:eastAsia="zh-CN"/>
        </w:rPr>
        <w:t xml:space="preserve"> []</w:t>
      </w:r>
    </w:p>
    <w:p w14:paraId="4BB01997" w14:textId="77777777" w:rsidR="00C16EEF" w:rsidRDefault="00C16EEF">
      <w:pPr>
        <w:pStyle w:val="PL"/>
        <w:rPr>
          <w:lang w:eastAsia="zh-CN"/>
        </w:rPr>
      </w:pPr>
    </w:p>
    <w:p w14:paraId="3DD29F21" w14:textId="77777777" w:rsidR="00C16EEF" w:rsidRDefault="00000000">
      <w:pPr>
        <w:pStyle w:val="PL"/>
        <w:rPr>
          <w:lang w:eastAsia="zh-CN"/>
        </w:rPr>
      </w:pPr>
      <w:r>
        <w:rPr>
          <w:lang w:eastAsia="zh-CN"/>
        </w:rPr>
        <w:t>paths:</w:t>
      </w:r>
    </w:p>
    <w:p w14:paraId="542F96B2" w14:textId="77777777" w:rsidR="00C16EEF" w:rsidRDefault="00000000">
      <w:pPr>
        <w:pStyle w:val="PL"/>
        <w:rPr>
          <w:lang w:eastAsia="zh-CN"/>
        </w:rPr>
      </w:pPr>
      <w:r>
        <w:rPr>
          <w:lang w:eastAsia="zh-CN"/>
        </w:rPr>
        <w:t xml:space="preserve">  /registrations:</w:t>
      </w:r>
    </w:p>
    <w:p w14:paraId="40B4FF1C" w14:textId="77777777" w:rsidR="00C16EEF" w:rsidRDefault="00000000">
      <w:pPr>
        <w:pStyle w:val="PL"/>
        <w:rPr>
          <w:lang w:eastAsia="zh-CN"/>
        </w:rPr>
      </w:pPr>
      <w:r>
        <w:rPr>
          <w:lang w:eastAsia="zh-CN"/>
        </w:rPr>
        <w:t xml:space="preserve">    post:</w:t>
      </w:r>
    </w:p>
    <w:p w14:paraId="7AABA3D8" w14:textId="77777777" w:rsidR="00C16EEF" w:rsidRDefault="00000000">
      <w:pPr>
        <w:pStyle w:val="PL"/>
        <w:rPr>
          <w:lang w:eastAsia="zh-CN"/>
        </w:rPr>
      </w:pPr>
      <w:r>
        <w:rPr>
          <w:lang w:eastAsia="zh-CN"/>
        </w:rPr>
        <w:t xml:space="preserve">      summary: Registers a new AS at a MSGin5G Server</w:t>
      </w:r>
    </w:p>
    <w:p w14:paraId="25B98B08" w14:textId="77777777" w:rsidR="00C16EEF" w:rsidRDefault="00000000">
      <w:pPr>
        <w:pStyle w:val="PL"/>
        <w:rPr>
          <w:lang w:eastAsia="zh-CN"/>
        </w:rPr>
      </w:pPr>
      <w:r>
        <w:rPr>
          <w:lang w:eastAsia="zh-CN"/>
        </w:rPr>
        <w:t xml:space="preserve">      tags:</w:t>
      </w:r>
    </w:p>
    <w:p w14:paraId="5A178B98" w14:textId="77777777" w:rsidR="00C16EEF" w:rsidRDefault="00000000">
      <w:pPr>
        <w:pStyle w:val="PL"/>
        <w:rPr>
          <w:lang w:eastAsia="zh-CN"/>
        </w:rPr>
      </w:pPr>
      <w:r>
        <w:rPr>
          <w:lang w:eastAsia="zh-CN"/>
        </w:rPr>
        <w:t xml:space="preserve">        - AS registration</w:t>
      </w:r>
    </w:p>
    <w:p w14:paraId="54533051" w14:textId="77777777" w:rsidR="00C16EEF" w:rsidRDefault="00000000">
      <w:pPr>
        <w:pStyle w:val="PL"/>
        <w:rPr>
          <w:lang w:eastAsia="zh-CN"/>
        </w:rPr>
      </w:pPr>
      <w:r>
        <w:rPr>
          <w:lang w:eastAsia="zh-CN"/>
        </w:rPr>
        <w:t xml:space="preserve">      requestBody:</w:t>
      </w:r>
    </w:p>
    <w:p w14:paraId="1671750F" w14:textId="77777777" w:rsidR="00C16EEF" w:rsidRDefault="00000000">
      <w:pPr>
        <w:pStyle w:val="PL"/>
        <w:rPr>
          <w:lang w:eastAsia="zh-CN"/>
        </w:rPr>
      </w:pPr>
      <w:r>
        <w:rPr>
          <w:lang w:eastAsia="zh-CN"/>
        </w:rPr>
        <w:t xml:space="preserve">        required: true</w:t>
      </w:r>
    </w:p>
    <w:p w14:paraId="19A48DEE" w14:textId="77777777" w:rsidR="00C16EEF" w:rsidRDefault="00000000">
      <w:pPr>
        <w:pStyle w:val="PL"/>
        <w:rPr>
          <w:lang w:eastAsia="zh-CN"/>
        </w:rPr>
      </w:pPr>
      <w:r>
        <w:rPr>
          <w:lang w:eastAsia="zh-CN"/>
        </w:rPr>
        <w:t xml:space="preserve">        content:</w:t>
      </w:r>
    </w:p>
    <w:p w14:paraId="58E58FE4" w14:textId="77777777" w:rsidR="00C16EEF" w:rsidRDefault="00000000">
      <w:pPr>
        <w:pStyle w:val="PL"/>
        <w:rPr>
          <w:lang w:eastAsia="zh-CN"/>
        </w:rPr>
      </w:pPr>
      <w:r>
        <w:rPr>
          <w:lang w:eastAsia="zh-CN"/>
        </w:rPr>
        <w:t xml:space="preserve">          application/json:</w:t>
      </w:r>
    </w:p>
    <w:p w14:paraId="79CE1303" w14:textId="77777777" w:rsidR="00C16EEF" w:rsidRDefault="00000000">
      <w:pPr>
        <w:pStyle w:val="PL"/>
        <w:rPr>
          <w:lang w:eastAsia="zh-CN"/>
        </w:rPr>
      </w:pPr>
      <w:r>
        <w:rPr>
          <w:lang w:eastAsia="zh-CN"/>
        </w:rPr>
        <w:t xml:space="preserve">            schema:</w:t>
      </w:r>
    </w:p>
    <w:p w14:paraId="71BC5D96" w14:textId="77777777" w:rsidR="00C16EEF" w:rsidRDefault="00000000">
      <w:pPr>
        <w:pStyle w:val="PL"/>
        <w:rPr>
          <w:lang w:eastAsia="zh-CN"/>
        </w:rPr>
      </w:pPr>
      <w:r>
        <w:rPr>
          <w:lang w:eastAsia="zh-CN"/>
        </w:rPr>
        <w:t xml:space="preserve">              $ref: '#/components/schemas/ASRegistration'</w:t>
      </w:r>
    </w:p>
    <w:p w14:paraId="625F3B4D" w14:textId="77777777" w:rsidR="00C16EEF" w:rsidRDefault="00000000">
      <w:pPr>
        <w:pStyle w:val="PL"/>
        <w:rPr>
          <w:lang w:eastAsia="zh-CN"/>
        </w:rPr>
      </w:pPr>
      <w:r>
        <w:rPr>
          <w:lang w:eastAsia="zh-CN"/>
        </w:rPr>
        <w:t xml:space="preserve">      responses:</w:t>
      </w:r>
    </w:p>
    <w:p w14:paraId="7A72E3E4" w14:textId="77777777" w:rsidR="00C16EEF" w:rsidRDefault="00000000">
      <w:pPr>
        <w:pStyle w:val="PL"/>
        <w:rPr>
          <w:lang w:eastAsia="zh-CN"/>
        </w:rPr>
      </w:pPr>
      <w:r>
        <w:rPr>
          <w:lang w:eastAsia="zh-CN"/>
        </w:rPr>
        <w:t xml:space="preserve">        '201':</w:t>
      </w:r>
    </w:p>
    <w:p w14:paraId="249DA9C0" w14:textId="77777777" w:rsidR="00C16EEF" w:rsidRDefault="00000000">
      <w:pPr>
        <w:pStyle w:val="PL"/>
        <w:rPr>
          <w:lang w:eastAsia="zh-CN"/>
        </w:rPr>
      </w:pPr>
      <w:r>
        <w:rPr>
          <w:lang w:eastAsia="zh-CN"/>
        </w:rPr>
        <w:t xml:space="preserve">          description: AS information is registered successfully at MSGin5G Server</w:t>
      </w:r>
    </w:p>
    <w:p w14:paraId="4F85F168" w14:textId="77777777" w:rsidR="00C16EEF" w:rsidRDefault="00000000">
      <w:pPr>
        <w:pStyle w:val="PL"/>
        <w:rPr>
          <w:lang w:eastAsia="zh-CN"/>
        </w:rPr>
      </w:pPr>
      <w:r>
        <w:rPr>
          <w:lang w:eastAsia="zh-CN"/>
        </w:rPr>
        <w:t xml:space="preserve">          content:</w:t>
      </w:r>
    </w:p>
    <w:p w14:paraId="608B07A2" w14:textId="77777777" w:rsidR="00C16EEF" w:rsidRDefault="00000000">
      <w:pPr>
        <w:pStyle w:val="PL"/>
        <w:rPr>
          <w:lang w:eastAsia="zh-CN"/>
        </w:rPr>
      </w:pPr>
      <w:r>
        <w:rPr>
          <w:lang w:eastAsia="zh-CN"/>
        </w:rPr>
        <w:lastRenderedPageBreak/>
        <w:t xml:space="preserve">            application/json:</w:t>
      </w:r>
    </w:p>
    <w:p w14:paraId="50B0BE6C" w14:textId="77777777" w:rsidR="00C16EEF" w:rsidRDefault="00000000">
      <w:pPr>
        <w:pStyle w:val="PL"/>
        <w:rPr>
          <w:lang w:eastAsia="zh-CN"/>
        </w:rPr>
      </w:pPr>
      <w:r>
        <w:rPr>
          <w:lang w:eastAsia="zh-CN"/>
        </w:rPr>
        <w:t xml:space="preserve">              schema:</w:t>
      </w:r>
    </w:p>
    <w:p w14:paraId="278616A5" w14:textId="77777777" w:rsidR="00C16EEF" w:rsidRDefault="00000000">
      <w:pPr>
        <w:pStyle w:val="PL"/>
      </w:pPr>
      <w:r>
        <w:t xml:space="preserve">                $ref: '#/components/schemas/ASRegistrationAck'</w:t>
      </w:r>
    </w:p>
    <w:p w14:paraId="5E1F7083" w14:textId="77777777" w:rsidR="00C16EEF" w:rsidRDefault="00000000">
      <w:pPr>
        <w:pStyle w:val="PL"/>
        <w:rPr>
          <w:lang w:eastAsia="zh-CN"/>
        </w:rPr>
      </w:pPr>
      <w:r>
        <w:rPr>
          <w:lang w:eastAsia="zh-CN"/>
        </w:rPr>
        <w:t xml:space="preserve">          headers:</w:t>
      </w:r>
    </w:p>
    <w:p w14:paraId="772C30BF" w14:textId="77777777" w:rsidR="00C16EEF" w:rsidRDefault="00000000">
      <w:pPr>
        <w:pStyle w:val="PL"/>
        <w:rPr>
          <w:lang w:eastAsia="zh-CN"/>
        </w:rPr>
      </w:pPr>
      <w:r>
        <w:rPr>
          <w:lang w:eastAsia="zh-CN"/>
        </w:rPr>
        <w:t xml:space="preserve">            Location:</w:t>
      </w:r>
    </w:p>
    <w:p w14:paraId="75570373" w14:textId="77777777" w:rsidR="00C16EEF" w:rsidRDefault="00000000">
      <w:pPr>
        <w:pStyle w:val="PL"/>
        <w:rPr>
          <w:lang w:eastAsia="zh-CN"/>
        </w:rPr>
      </w:pPr>
      <w:r>
        <w:rPr>
          <w:lang w:eastAsia="zh-CN"/>
        </w:rPr>
        <w:t xml:space="preserve">              description: 'Contains the URI of the newly created resource'</w:t>
      </w:r>
    </w:p>
    <w:p w14:paraId="262C3A8E" w14:textId="77777777" w:rsidR="00C16EEF" w:rsidRDefault="00000000">
      <w:pPr>
        <w:pStyle w:val="PL"/>
        <w:rPr>
          <w:lang w:eastAsia="zh-CN"/>
        </w:rPr>
      </w:pPr>
      <w:r>
        <w:rPr>
          <w:lang w:eastAsia="zh-CN"/>
        </w:rPr>
        <w:t xml:space="preserve">              required: true</w:t>
      </w:r>
    </w:p>
    <w:p w14:paraId="09CF2318" w14:textId="77777777" w:rsidR="00C16EEF" w:rsidRDefault="00000000">
      <w:pPr>
        <w:pStyle w:val="PL"/>
        <w:rPr>
          <w:lang w:eastAsia="zh-CN"/>
        </w:rPr>
      </w:pPr>
      <w:r>
        <w:rPr>
          <w:lang w:eastAsia="zh-CN"/>
        </w:rPr>
        <w:t xml:space="preserve">              schema:</w:t>
      </w:r>
    </w:p>
    <w:p w14:paraId="6A820A76" w14:textId="77777777" w:rsidR="00C16EEF" w:rsidRDefault="00000000">
      <w:pPr>
        <w:pStyle w:val="PL"/>
        <w:rPr>
          <w:lang w:eastAsia="zh-CN"/>
        </w:rPr>
      </w:pPr>
      <w:r>
        <w:rPr>
          <w:lang w:eastAsia="zh-CN"/>
        </w:rPr>
        <w:t xml:space="preserve">                type: string</w:t>
      </w:r>
    </w:p>
    <w:p w14:paraId="19D83A4B" w14:textId="77777777" w:rsidR="00C16EEF" w:rsidRDefault="00000000">
      <w:pPr>
        <w:pStyle w:val="PL"/>
        <w:rPr>
          <w:lang w:eastAsia="zh-CN"/>
        </w:rPr>
      </w:pPr>
      <w:r>
        <w:rPr>
          <w:lang w:eastAsia="zh-CN"/>
        </w:rPr>
        <w:t xml:space="preserve">        '400':</w:t>
      </w:r>
    </w:p>
    <w:p w14:paraId="17411887" w14:textId="77777777" w:rsidR="00C16EEF" w:rsidRDefault="00000000">
      <w:pPr>
        <w:pStyle w:val="PL"/>
        <w:rPr>
          <w:lang w:eastAsia="zh-CN"/>
        </w:rPr>
      </w:pPr>
      <w:r>
        <w:rPr>
          <w:lang w:eastAsia="zh-CN"/>
        </w:rPr>
        <w:t xml:space="preserve">          $ref: 'TS29571_CommonData.yaml#/components/responses/400'</w:t>
      </w:r>
    </w:p>
    <w:p w14:paraId="3756BF3F" w14:textId="77777777" w:rsidR="00C16EEF" w:rsidRDefault="00000000">
      <w:pPr>
        <w:pStyle w:val="PL"/>
        <w:rPr>
          <w:lang w:eastAsia="zh-CN"/>
        </w:rPr>
      </w:pPr>
      <w:r>
        <w:rPr>
          <w:lang w:eastAsia="zh-CN"/>
        </w:rPr>
        <w:t xml:space="preserve">        '401':</w:t>
      </w:r>
    </w:p>
    <w:p w14:paraId="15F3A350" w14:textId="77777777" w:rsidR="00C16EEF" w:rsidRDefault="00000000">
      <w:pPr>
        <w:pStyle w:val="PL"/>
        <w:rPr>
          <w:lang w:eastAsia="zh-CN"/>
        </w:rPr>
      </w:pPr>
      <w:r>
        <w:rPr>
          <w:lang w:eastAsia="zh-CN"/>
        </w:rPr>
        <w:t xml:space="preserve">          $ref: 'TS29571_CommonData.yaml#/components/responses/401'</w:t>
      </w:r>
    </w:p>
    <w:p w14:paraId="3ECCFC38" w14:textId="77777777" w:rsidR="00C16EEF" w:rsidRDefault="00000000">
      <w:pPr>
        <w:pStyle w:val="PL"/>
        <w:rPr>
          <w:lang w:eastAsia="zh-CN"/>
        </w:rPr>
      </w:pPr>
      <w:r>
        <w:rPr>
          <w:lang w:eastAsia="zh-CN"/>
        </w:rPr>
        <w:t xml:space="preserve">        '403':</w:t>
      </w:r>
    </w:p>
    <w:p w14:paraId="58F4C71C" w14:textId="77777777" w:rsidR="00C16EEF" w:rsidRDefault="00000000">
      <w:pPr>
        <w:pStyle w:val="PL"/>
        <w:rPr>
          <w:lang w:eastAsia="zh-CN"/>
        </w:rPr>
      </w:pPr>
      <w:r>
        <w:rPr>
          <w:lang w:eastAsia="zh-CN"/>
        </w:rPr>
        <w:t xml:space="preserve">          $ref: 'TS29571_CommonData.yaml#/components/responses/403'</w:t>
      </w:r>
    </w:p>
    <w:p w14:paraId="4187640C" w14:textId="77777777" w:rsidR="00C16EEF" w:rsidRDefault="00000000">
      <w:pPr>
        <w:pStyle w:val="PL"/>
        <w:rPr>
          <w:lang w:eastAsia="zh-CN"/>
        </w:rPr>
      </w:pPr>
      <w:r>
        <w:rPr>
          <w:lang w:eastAsia="zh-CN"/>
        </w:rPr>
        <w:t xml:space="preserve">        '404':</w:t>
      </w:r>
    </w:p>
    <w:p w14:paraId="02160943" w14:textId="77777777" w:rsidR="00C16EEF" w:rsidRDefault="00000000">
      <w:pPr>
        <w:pStyle w:val="PL"/>
        <w:rPr>
          <w:lang w:eastAsia="zh-CN"/>
        </w:rPr>
      </w:pPr>
      <w:r>
        <w:rPr>
          <w:lang w:eastAsia="zh-CN"/>
        </w:rPr>
        <w:t xml:space="preserve">          $ref: 'TS29571_CommonData.yaml#/components/responses/404'</w:t>
      </w:r>
    </w:p>
    <w:p w14:paraId="226E0E35" w14:textId="77777777" w:rsidR="00C16EEF" w:rsidRDefault="00000000">
      <w:pPr>
        <w:pStyle w:val="PL"/>
        <w:rPr>
          <w:lang w:eastAsia="zh-CN"/>
        </w:rPr>
      </w:pPr>
      <w:r>
        <w:rPr>
          <w:lang w:eastAsia="zh-CN"/>
        </w:rPr>
        <w:t xml:space="preserve">        '411':</w:t>
      </w:r>
    </w:p>
    <w:p w14:paraId="7323C9F1" w14:textId="77777777" w:rsidR="00C16EEF" w:rsidRDefault="00000000">
      <w:pPr>
        <w:pStyle w:val="PL"/>
        <w:rPr>
          <w:lang w:eastAsia="zh-CN"/>
        </w:rPr>
      </w:pPr>
      <w:r>
        <w:rPr>
          <w:lang w:eastAsia="zh-CN"/>
        </w:rPr>
        <w:t xml:space="preserve">          $ref: 'TS29571_CommonData.yaml#/components/responses/411'</w:t>
      </w:r>
    </w:p>
    <w:p w14:paraId="3F07065B" w14:textId="77777777" w:rsidR="00C16EEF" w:rsidRDefault="00000000">
      <w:pPr>
        <w:pStyle w:val="PL"/>
        <w:rPr>
          <w:lang w:eastAsia="zh-CN"/>
        </w:rPr>
      </w:pPr>
      <w:r>
        <w:rPr>
          <w:lang w:eastAsia="zh-CN"/>
        </w:rPr>
        <w:t xml:space="preserve">        '413':</w:t>
      </w:r>
    </w:p>
    <w:p w14:paraId="0B8BA8CE" w14:textId="77777777" w:rsidR="00C16EEF" w:rsidRDefault="00000000">
      <w:pPr>
        <w:pStyle w:val="PL"/>
        <w:rPr>
          <w:lang w:eastAsia="zh-CN"/>
        </w:rPr>
      </w:pPr>
      <w:r>
        <w:rPr>
          <w:lang w:eastAsia="zh-CN"/>
        </w:rPr>
        <w:t xml:space="preserve">          $ref: 'TS29571_CommonData.yaml#/components/responses/413'</w:t>
      </w:r>
    </w:p>
    <w:p w14:paraId="07D78EDA" w14:textId="77777777" w:rsidR="00C16EEF" w:rsidRDefault="00000000">
      <w:pPr>
        <w:pStyle w:val="PL"/>
        <w:rPr>
          <w:lang w:eastAsia="zh-CN"/>
        </w:rPr>
      </w:pPr>
      <w:r>
        <w:rPr>
          <w:lang w:eastAsia="zh-CN"/>
        </w:rPr>
        <w:t xml:space="preserve">        '415':</w:t>
      </w:r>
    </w:p>
    <w:p w14:paraId="738FF485" w14:textId="77777777" w:rsidR="00C16EEF" w:rsidRDefault="00000000">
      <w:pPr>
        <w:pStyle w:val="PL"/>
        <w:rPr>
          <w:lang w:eastAsia="zh-CN"/>
        </w:rPr>
      </w:pPr>
      <w:r>
        <w:rPr>
          <w:lang w:eastAsia="zh-CN"/>
        </w:rPr>
        <w:t xml:space="preserve">          $ref: 'TS29571_CommonData.yaml#/components/responses/415'</w:t>
      </w:r>
    </w:p>
    <w:p w14:paraId="74A47C69" w14:textId="77777777" w:rsidR="00C16EEF" w:rsidRDefault="00000000">
      <w:pPr>
        <w:pStyle w:val="PL"/>
        <w:rPr>
          <w:lang w:eastAsia="zh-CN"/>
        </w:rPr>
      </w:pPr>
      <w:r>
        <w:rPr>
          <w:lang w:eastAsia="zh-CN"/>
        </w:rPr>
        <w:t xml:space="preserve">        '429':</w:t>
      </w:r>
    </w:p>
    <w:p w14:paraId="6545D023" w14:textId="77777777" w:rsidR="00C16EEF" w:rsidRDefault="00000000">
      <w:pPr>
        <w:pStyle w:val="PL"/>
        <w:rPr>
          <w:lang w:eastAsia="zh-CN"/>
        </w:rPr>
      </w:pPr>
      <w:r>
        <w:rPr>
          <w:lang w:eastAsia="zh-CN"/>
        </w:rPr>
        <w:t xml:space="preserve">          $ref: 'TS29571_CommonData.yaml#/components/responses/429'</w:t>
      </w:r>
    </w:p>
    <w:p w14:paraId="424EC2A1" w14:textId="77777777" w:rsidR="00C16EEF" w:rsidRDefault="00000000">
      <w:pPr>
        <w:pStyle w:val="PL"/>
        <w:rPr>
          <w:lang w:eastAsia="zh-CN"/>
        </w:rPr>
      </w:pPr>
      <w:r>
        <w:rPr>
          <w:lang w:eastAsia="zh-CN"/>
        </w:rPr>
        <w:t xml:space="preserve">        '500':</w:t>
      </w:r>
    </w:p>
    <w:p w14:paraId="628D7440" w14:textId="77777777" w:rsidR="00C16EEF" w:rsidRDefault="00000000">
      <w:pPr>
        <w:pStyle w:val="PL"/>
        <w:rPr>
          <w:lang w:eastAsia="zh-CN"/>
        </w:rPr>
      </w:pPr>
      <w:r>
        <w:rPr>
          <w:lang w:eastAsia="zh-CN"/>
        </w:rPr>
        <w:t xml:space="preserve">          $ref: 'TS29571_CommonData.yaml#/components/responses/500'</w:t>
      </w:r>
    </w:p>
    <w:p w14:paraId="67B1AC51" w14:textId="77777777" w:rsidR="00C16EEF" w:rsidRDefault="00000000">
      <w:pPr>
        <w:pStyle w:val="PL"/>
        <w:rPr>
          <w:lang w:eastAsia="zh-CN"/>
        </w:rPr>
      </w:pPr>
      <w:r>
        <w:rPr>
          <w:lang w:eastAsia="zh-CN"/>
        </w:rPr>
        <w:t xml:space="preserve">        '503':</w:t>
      </w:r>
    </w:p>
    <w:p w14:paraId="262C7CF0" w14:textId="77777777" w:rsidR="00C16EEF" w:rsidRDefault="00000000">
      <w:pPr>
        <w:pStyle w:val="PL"/>
        <w:rPr>
          <w:lang w:eastAsia="zh-CN"/>
        </w:rPr>
      </w:pPr>
      <w:r>
        <w:rPr>
          <w:lang w:eastAsia="zh-CN"/>
        </w:rPr>
        <w:t xml:space="preserve">          $ref: 'TS29571_CommonData.yaml#/components/responses/503'</w:t>
      </w:r>
    </w:p>
    <w:p w14:paraId="13C1D10B" w14:textId="77777777" w:rsidR="00C16EEF" w:rsidRDefault="00000000">
      <w:pPr>
        <w:pStyle w:val="PL"/>
        <w:rPr>
          <w:lang w:eastAsia="zh-CN"/>
        </w:rPr>
      </w:pPr>
      <w:r>
        <w:rPr>
          <w:lang w:eastAsia="zh-CN"/>
        </w:rPr>
        <w:t xml:space="preserve">        default:</w:t>
      </w:r>
    </w:p>
    <w:p w14:paraId="0D7D3BE9" w14:textId="77777777" w:rsidR="00C16EEF" w:rsidRDefault="00000000">
      <w:pPr>
        <w:pStyle w:val="PL"/>
        <w:rPr>
          <w:lang w:eastAsia="zh-CN"/>
        </w:rPr>
      </w:pPr>
      <w:r>
        <w:rPr>
          <w:lang w:eastAsia="zh-CN"/>
        </w:rPr>
        <w:t xml:space="preserve">          $ref: 'TS29571_CommonData.yaml#/components/responses/default'</w:t>
      </w:r>
    </w:p>
    <w:p w14:paraId="187013DE" w14:textId="77777777" w:rsidR="00C16EEF" w:rsidRDefault="00C16EEF">
      <w:pPr>
        <w:pStyle w:val="PL"/>
        <w:rPr>
          <w:lang w:eastAsia="zh-CN"/>
        </w:rPr>
      </w:pPr>
    </w:p>
    <w:p w14:paraId="1EB6E44C" w14:textId="77777777" w:rsidR="00C16EEF" w:rsidRDefault="00000000">
      <w:pPr>
        <w:pStyle w:val="PL"/>
        <w:rPr>
          <w:lang w:eastAsia="zh-CN"/>
        </w:rPr>
      </w:pPr>
      <w:r>
        <w:rPr>
          <w:lang w:eastAsia="zh-CN"/>
        </w:rPr>
        <w:t xml:space="preserve">  /registrations/{registrationId}:</w:t>
      </w:r>
    </w:p>
    <w:p w14:paraId="6960F75F" w14:textId="77777777" w:rsidR="00C16EEF" w:rsidRDefault="00000000">
      <w:pPr>
        <w:pStyle w:val="PL"/>
        <w:rPr>
          <w:lang w:eastAsia="zh-CN"/>
        </w:rPr>
      </w:pPr>
      <w:r>
        <w:rPr>
          <w:lang w:eastAsia="zh-CN"/>
        </w:rPr>
        <w:t xml:space="preserve">    delete:</w:t>
      </w:r>
    </w:p>
    <w:p w14:paraId="47FEE774" w14:textId="77777777" w:rsidR="00C16EEF" w:rsidRDefault="00000000">
      <w:pPr>
        <w:pStyle w:val="PL"/>
        <w:rPr>
          <w:lang w:eastAsia="zh-CN"/>
        </w:rPr>
      </w:pPr>
      <w:r>
        <w:rPr>
          <w:lang w:eastAsia="zh-CN"/>
        </w:rPr>
        <w:t xml:space="preserve">      summary: Delete an existing AS registration at MSGin5G Server</w:t>
      </w:r>
    </w:p>
    <w:p w14:paraId="19023538" w14:textId="77777777" w:rsidR="00C16EEF" w:rsidRDefault="00000000">
      <w:pPr>
        <w:pStyle w:val="PL"/>
        <w:rPr>
          <w:lang w:eastAsia="zh-CN"/>
        </w:rPr>
      </w:pPr>
      <w:r>
        <w:rPr>
          <w:lang w:eastAsia="zh-CN"/>
        </w:rPr>
        <w:t xml:space="preserve">      tags:</w:t>
      </w:r>
    </w:p>
    <w:p w14:paraId="04C0644A" w14:textId="77777777" w:rsidR="00C16EEF" w:rsidRDefault="00000000">
      <w:pPr>
        <w:pStyle w:val="PL"/>
        <w:rPr>
          <w:lang w:eastAsia="zh-CN"/>
        </w:rPr>
      </w:pPr>
      <w:r>
        <w:rPr>
          <w:lang w:eastAsia="zh-CN"/>
        </w:rPr>
        <w:t xml:space="preserve">        - AS DeRegistration</w:t>
      </w:r>
    </w:p>
    <w:p w14:paraId="63D40E2C" w14:textId="77777777" w:rsidR="00C16EEF" w:rsidRDefault="00000000">
      <w:pPr>
        <w:pStyle w:val="PL"/>
        <w:rPr>
          <w:lang w:eastAsia="zh-CN"/>
        </w:rPr>
      </w:pPr>
      <w:r>
        <w:rPr>
          <w:lang w:eastAsia="zh-CN"/>
        </w:rPr>
        <w:t xml:space="preserve">      parameters:</w:t>
      </w:r>
    </w:p>
    <w:p w14:paraId="59309D07" w14:textId="77777777" w:rsidR="00C16EEF" w:rsidRDefault="00000000">
      <w:pPr>
        <w:pStyle w:val="PL"/>
        <w:rPr>
          <w:lang w:eastAsia="zh-CN"/>
        </w:rPr>
      </w:pPr>
      <w:r>
        <w:rPr>
          <w:lang w:eastAsia="zh-CN"/>
        </w:rPr>
        <w:t xml:space="preserve">        - name: registrationId</w:t>
      </w:r>
    </w:p>
    <w:p w14:paraId="3904F6BA" w14:textId="77777777" w:rsidR="00C16EEF" w:rsidRDefault="00000000">
      <w:pPr>
        <w:pStyle w:val="PL"/>
        <w:rPr>
          <w:lang w:eastAsia="zh-CN"/>
        </w:rPr>
      </w:pPr>
      <w:r>
        <w:rPr>
          <w:lang w:eastAsia="zh-CN"/>
        </w:rPr>
        <w:t xml:space="preserve">          in: path</w:t>
      </w:r>
    </w:p>
    <w:p w14:paraId="0E7A079A" w14:textId="77777777" w:rsidR="00C16EEF" w:rsidRDefault="00000000">
      <w:pPr>
        <w:pStyle w:val="PL"/>
        <w:rPr>
          <w:lang w:eastAsia="zh-CN"/>
        </w:rPr>
      </w:pPr>
      <w:r>
        <w:rPr>
          <w:lang w:eastAsia="zh-CN"/>
        </w:rPr>
        <w:t xml:space="preserve">          description: AS registration Id</w:t>
      </w:r>
    </w:p>
    <w:p w14:paraId="7A82641A" w14:textId="77777777" w:rsidR="00C16EEF" w:rsidRDefault="00000000">
      <w:pPr>
        <w:pStyle w:val="PL"/>
        <w:rPr>
          <w:lang w:eastAsia="zh-CN"/>
        </w:rPr>
      </w:pPr>
      <w:r>
        <w:rPr>
          <w:lang w:eastAsia="zh-CN"/>
        </w:rPr>
        <w:t xml:space="preserve">          required: true</w:t>
      </w:r>
    </w:p>
    <w:p w14:paraId="77472C62" w14:textId="77777777" w:rsidR="00C16EEF" w:rsidRDefault="00000000">
      <w:pPr>
        <w:pStyle w:val="PL"/>
        <w:rPr>
          <w:lang w:eastAsia="zh-CN"/>
        </w:rPr>
      </w:pPr>
      <w:r>
        <w:rPr>
          <w:lang w:eastAsia="zh-CN"/>
        </w:rPr>
        <w:t xml:space="preserve">          schema:</w:t>
      </w:r>
    </w:p>
    <w:p w14:paraId="007E9E05" w14:textId="77777777" w:rsidR="00C16EEF" w:rsidRDefault="00000000">
      <w:pPr>
        <w:pStyle w:val="PL"/>
        <w:rPr>
          <w:lang w:eastAsia="zh-CN"/>
        </w:rPr>
      </w:pPr>
      <w:r>
        <w:rPr>
          <w:lang w:eastAsia="zh-CN"/>
        </w:rPr>
        <w:t xml:space="preserve">            type: string</w:t>
      </w:r>
    </w:p>
    <w:p w14:paraId="1480E762" w14:textId="77777777" w:rsidR="00C16EEF" w:rsidRDefault="00000000">
      <w:pPr>
        <w:pStyle w:val="PL"/>
        <w:rPr>
          <w:lang w:eastAsia="zh-CN"/>
        </w:rPr>
      </w:pPr>
      <w:r>
        <w:rPr>
          <w:lang w:eastAsia="zh-CN"/>
        </w:rPr>
        <w:t xml:space="preserve">      responses:</w:t>
      </w:r>
    </w:p>
    <w:p w14:paraId="30394B9B" w14:textId="77777777" w:rsidR="00C16EEF" w:rsidRDefault="00000000">
      <w:pPr>
        <w:pStyle w:val="PL"/>
        <w:rPr>
          <w:lang w:eastAsia="zh-CN"/>
        </w:rPr>
      </w:pPr>
      <w:r>
        <w:rPr>
          <w:lang w:eastAsia="zh-CN"/>
        </w:rPr>
        <w:t xml:space="preserve">        '200':</w:t>
      </w:r>
    </w:p>
    <w:p w14:paraId="211656B5" w14:textId="77777777" w:rsidR="00C16EEF" w:rsidRDefault="00000000">
      <w:pPr>
        <w:pStyle w:val="PL"/>
        <w:rPr>
          <w:lang w:eastAsia="zh-CN"/>
        </w:rPr>
      </w:pPr>
      <w:r>
        <w:rPr>
          <w:lang w:eastAsia="zh-CN"/>
        </w:rPr>
        <w:t xml:space="preserve">          description: The individual AS registration is deleted successfully.</w:t>
      </w:r>
    </w:p>
    <w:p w14:paraId="71093455" w14:textId="77777777" w:rsidR="00C16EEF" w:rsidRDefault="00000000">
      <w:pPr>
        <w:pStyle w:val="PL"/>
        <w:rPr>
          <w:lang w:eastAsia="zh-CN"/>
        </w:rPr>
      </w:pPr>
      <w:r>
        <w:rPr>
          <w:lang w:eastAsia="zh-CN"/>
        </w:rPr>
        <w:t xml:space="preserve">          content:</w:t>
      </w:r>
    </w:p>
    <w:p w14:paraId="09298985" w14:textId="77777777" w:rsidR="00C16EEF" w:rsidRDefault="00000000">
      <w:pPr>
        <w:pStyle w:val="PL"/>
        <w:rPr>
          <w:lang w:eastAsia="zh-CN"/>
        </w:rPr>
      </w:pPr>
      <w:r>
        <w:rPr>
          <w:lang w:eastAsia="zh-CN"/>
        </w:rPr>
        <w:t xml:space="preserve">            application/json:</w:t>
      </w:r>
    </w:p>
    <w:p w14:paraId="198D6D17" w14:textId="77777777" w:rsidR="00C16EEF" w:rsidRDefault="00000000">
      <w:pPr>
        <w:pStyle w:val="PL"/>
        <w:rPr>
          <w:lang w:eastAsia="zh-CN"/>
        </w:rPr>
      </w:pPr>
      <w:r>
        <w:rPr>
          <w:lang w:eastAsia="zh-CN"/>
        </w:rPr>
        <w:t xml:space="preserve">              schema:</w:t>
      </w:r>
    </w:p>
    <w:p w14:paraId="619EC08E" w14:textId="77777777" w:rsidR="00C16EEF" w:rsidRDefault="00000000">
      <w:pPr>
        <w:pStyle w:val="PL"/>
      </w:pPr>
      <w:r>
        <w:t xml:space="preserve">                $ref: '#/components/schemas/ASRegistrationAck'</w:t>
      </w:r>
    </w:p>
    <w:p w14:paraId="224DE014" w14:textId="77777777" w:rsidR="00C16EEF" w:rsidRDefault="00000000">
      <w:pPr>
        <w:pStyle w:val="PL"/>
        <w:rPr>
          <w:lang w:eastAsia="zh-CN"/>
        </w:rPr>
      </w:pPr>
      <w:r>
        <w:rPr>
          <w:lang w:eastAsia="zh-CN"/>
        </w:rPr>
        <w:t xml:space="preserve">        '400':</w:t>
      </w:r>
    </w:p>
    <w:p w14:paraId="209A2699" w14:textId="77777777" w:rsidR="00C16EEF" w:rsidRDefault="00000000">
      <w:pPr>
        <w:pStyle w:val="PL"/>
        <w:rPr>
          <w:lang w:eastAsia="zh-CN"/>
        </w:rPr>
      </w:pPr>
      <w:r>
        <w:rPr>
          <w:lang w:eastAsia="zh-CN"/>
        </w:rPr>
        <w:t xml:space="preserve">          $ref: 'TS29571_CommonData.yaml#/components/responses/400'</w:t>
      </w:r>
    </w:p>
    <w:p w14:paraId="54C7926C" w14:textId="77777777" w:rsidR="00C16EEF" w:rsidRDefault="00000000">
      <w:pPr>
        <w:pStyle w:val="PL"/>
        <w:rPr>
          <w:lang w:eastAsia="zh-CN"/>
        </w:rPr>
      </w:pPr>
      <w:r>
        <w:rPr>
          <w:lang w:eastAsia="zh-CN"/>
        </w:rPr>
        <w:t xml:space="preserve">        '401':</w:t>
      </w:r>
    </w:p>
    <w:p w14:paraId="07492715" w14:textId="77777777" w:rsidR="00C16EEF" w:rsidRDefault="00000000">
      <w:pPr>
        <w:pStyle w:val="PL"/>
        <w:rPr>
          <w:lang w:eastAsia="zh-CN"/>
        </w:rPr>
      </w:pPr>
      <w:r>
        <w:rPr>
          <w:lang w:eastAsia="zh-CN"/>
        </w:rPr>
        <w:t xml:space="preserve">          $ref: 'TS29571_CommonData.yaml#/components/responses/401'</w:t>
      </w:r>
    </w:p>
    <w:p w14:paraId="1C6D0F0C" w14:textId="77777777" w:rsidR="00C16EEF" w:rsidRDefault="00000000">
      <w:pPr>
        <w:pStyle w:val="PL"/>
        <w:rPr>
          <w:lang w:eastAsia="zh-CN"/>
        </w:rPr>
      </w:pPr>
      <w:r>
        <w:rPr>
          <w:lang w:eastAsia="zh-CN"/>
        </w:rPr>
        <w:t xml:space="preserve">        '403':</w:t>
      </w:r>
    </w:p>
    <w:p w14:paraId="1EE6FE9A" w14:textId="77777777" w:rsidR="00C16EEF" w:rsidRDefault="00000000">
      <w:pPr>
        <w:pStyle w:val="PL"/>
        <w:rPr>
          <w:lang w:eastAsia="zh-CN"/>
        </w:rPr>
      </w:pPr>
      <w:r>
        <w:rPr>
          <w:lang w:eastAsia="zh-CN"/>
        </w:rPr>
        <w:t xml:space="preserve">          $ref: 'TS29571_CommonData.yaml#/components/responses/403'</w:t>
      </w:r>
    </w:p>
    <w:p w14:paraId="1EC2191D" w14:textId="77777777" w:rsidR="00C16EEF" w:rsidRDefault="00000000">
      <w:pPr>
        <w:pStyle w:val="PL"/>
        <w:rPr>
          <w:lang w:eastAsia="zh-CN"/>
        </w:rPr>
      </w:pPr>
      <w:r>
        <w:rPr>
          <w:lang w:eastAsia="zh-CN"/>
        </w:rPr>
        <w:t xml:space="preserve">        '404':</w:t>
      </w:r>
    </w:p>
    <w:p w14:paraId="174A25BC" w14:textId="77777777" w:rsidR="00C16EEF" w:rsidRDefault="00000000">
      <w:pPr>
        <w:pStyle w:val="PL"/>
        <w:rPr>
          <w:lang w:eastAsia="zh-CN"/>
        </w:rPr>
      </w:pPr>
      <w:r>
        <w:rPr>
          <w:lang w:eastAsia="zh-CN"/>
        </w:rPr>
        <w:t xml:space="preserve">          $ref: 'TS29571_CommonData.yaml#/components/responses/404'</w:t>
      </w:r>
    </w:p>
    <w:p w14:paraId="1296599E" w14:textId="77777777" w:rsidR="00C16EEF" w:rsidRDefault="00000000">
      <w:pPr>
        <w:pStyle w:val="PL"/>
        <w:rPr>
          <w:lang w:eastAsia="zh-CN"/>
        </w:rPr>
      </w:pPr>
      <w:r>
        <w:rPr>
          <w:lang w:eastAsia="zh-CN"/>
        </w:rPr>
        <w:t xml:space="preserve">        '429':</w:t>
      </w:r>
    </w:p>
    <w:p w14:paraId="2CF8BE58" w14:textId="77777777" w:rsidR="00C16EEF" w:rsidRDefault="00000000">
      <w:pPr>
        <w:pStyle w:val="PL"/>
        <w:rPr>
          <w:lang w:eastAsia="zh-CN"/>
        </w:rPr>
      </w:pPr>
      <w:r>
        <w:rPr>
          <w:lang w:eastAsia="zh-CN"/>
        </w:rPr>
        <w:t xml:space="preserve">          $ref: 'TS29571_CommonData.yaml#/components/responses/429'</w:t>
      </w:r>
    </w:p>
    <w:p w14:paraId="5DAAF56E" w14:textId="77777777" w:rsidR="00C16EEF" w:rsidRDefault="00000000">
      <w:pPr>
        <w:pStyle w:val="PL"/>
        <w:rPr>
          <w:lang w:eastAsia="zh-CN"/>
        </w:rPr>
      </w:pPr>
      <w:r>
        <w:rPr>
          <w:lang w:eastAsia="zh-CN"/>
        </w:rPr>
        <w:t xml:space="preserve">        '500':</w:t>
      </w:r>
    </w:p>
    <w:p w14:paraId="02967766" w14:textId="77777777" w:rsidR="00C16EEF" w:rsidRDefault="00000000">
      <w:pPr>
        <w:pStyle w:val="PL"/>
        <w:rPr>
          <w:lang w:eastAsia="zh-CN"/>
        </w:rPr>
      </w:pPr>
      <w:r>
        <w:rPr>
          <w:lang w:eastAsia="zh-CN"/>
        </w:rPr>
        <w:t xml:space="preserve">          $ref: 'TS29571_CommonData.yaml#/components/responses/500'</w:t>
      </w:r>
    </w:p>
    <w:p w14:paraId="616F2FE3" w14:textId="77777777" w:rsidR="00C16EEF" w:rsidRDefault="00000000">
      <w:pPr>
        <w:pStyle w:val="PL"/>
        <w:rPr>
          <w:lang w:eastAsia="zh-CN"/>
        </w:rPr>
      </w:pPr>
      <w:r>
        <w:rPr>
          <w:lang w:eastAsia="zh-CN"/>
        </w:rPr>
        <w:t xml:space="preserve">        '503':</w:t>
      </w:r>
    </w:p>
    <w:p w14:paraId="018CFB47" w14:textId="77777777" w:rsidR="00C16EEF" w:rsidRDefault="00000000">
      <w:pPr>
        <w:pStyle w:val="PL"/>
        <w:rPr>
          <w:lang w:eastAsia="zh-CN"/>
        </w:rPr>
      </w:pPr>
      <w:r>
        <w:rPr>
          <w:lang w:eastAsia="zh-CN"/>
        </w:rPr>
        <w:t xml:space="preserve">          $ref: 'TS29571_CommonData.yaml#/components/responses/503'</w:t>
      </w:r>
    </w:p>
    <w:p w14:paraId="189074D0" w14:textId="77777777" w:rsidR="00C16EEF" w:rsidRDefault="00000000">
      <w:pPr>
        <w:pStyle w:val="PL"/>
        <w:rPr>
          <w:lang w:eastAsia="zh-CN"/>
        </w:rPr>
      </w:pPr>
      <w:r>
        <w:rPr>
          <w:lang w:eastAsia="zh-CN"/>
        </w:rPr>
        <w:t xml:space="preserve">        default:</w:t>
      </w:r>
    </w:p>
    <w:p w14:paraId="78DE14DF" w14:textId="77777777" w:rsidR="00C16EEF" w:rsidRDefault="00000000">
      <w:pPr>
        <w:pStyle w:val="PL"/>
        <w:rPr>
          <w:lang w:eastAsia="zh-CN"/>
        </w:rPr>
      </w:pPr>
      <w:r>
        <w:rPr>
          <w:lang w:eastAsia="zh-CN"/>
        </w:rPr>
        <w:t xml:space="preserve">          $ref: 'TS29571_CommonData.yaml#/components/responses/default'</w:t>
      </w:r>
    </w:p>
    <w:p w14:paraId="7AD39506" w14:textId="77777777" w:rsidR="00C16EEF" w:rsidRDefault="00C16EEF">
      <w:pPr>
        <w:pStyle w:val="PL"/>
        <w:rPr>
          <w:lang w:eastAsia="zh-CN"/>
        </w:rPr>
      </w:pPr>
    </w:p>
    <w:p w14:paraId="2208FFE4" w14:textId="77777777" w:rsidR="00C16EEF" w:rsidRDefault="00C16EEF">
      <w:pPr>
        <w:pStyle w:val="PL"/>
        <w:rPr>
          <w:lang w:eastAsia="zh-CN"/>
        </w:rPr>
      </w:pPr>
    </w:p>
    <w:p w14:paraId="4E4D9948" w14:textId="77777777" w:rsidR="00C16EEF" w:rsidRDefault="00000000">
      <w:pPr>
        <w:pStyle w:val="PL"/>
        <w:rPr>
          <w:lang w:eastAsia="zh-CN"/>
        </w:rPr>
      </w:pPr>
      <w:r>
        <w:rPr>
          <w:lang w:eastAsia="zh-CN"/>
        </w:rPr>
        <w:t>components:</w:t>
      </w:r>
    </w:p>
    <w:p w14:paraId="11FE35A0" w14:textId="77777777" w:rsidR="00C16EEF" w:rsidRDefault="00000000">
      <w:pPr>
        <w:pStyle w:val="PL"/>
        <w:rPr>
          <w:lang w:eastAsia="zh-CN"/>
        </w:rPr>
      </w:pPr>
      <w:r>
        <w:rPr>
          <w:lang w:eastAsia="zh-CN"/>
        </w:rPr>
        <w:t xml:space="preserve">  securitySchemes:</w:t>
      </w:r>
    </w:p>
    <w:p w14:paraId="605C0620" w14:textId="77777777" w:rsidR="00C16EEF" w:rsidRDefault="00000000">
      <w:pPr>
        <w:pStyle w:val="PL"/>
        <w:rPr>
          <w:lang w:eastAsia="zh-CN"/>
        </w:rPr>
      </w:pPr>
      <w:r>
        <w:rPr>
          <w:lang w:eastAsia="zh-CN"/>
        </w:rPr>
        <w:t xml:space="preserve">    oAuth2ClientCredentials:</w:t>
      </w:r>
    </w:p>
    <w:p w14:paraId="4563F302" w14:textId="77777777" w:rsidR="00C16EEF" w:rsidRDefault="00000000">
      <w:pPr>
        <w:pStyle w:val="PL"/>
        <w:rPr>
          <w:lang w:eastAsia="zh-CN"/>
        </w:rPr>
      </w:pPr>
      <w:r>
        <w:rPr>
          <w:lang w:eastAsia="zh-CN"/>
        </w:rPr>
        <w:t xml:space="preserve">      type: oauth2</w:t>
      </w:r>
    </w:p>
    <w:p w14:paraId="266E7775" w14:textId="77777777" w:rsidR="00C16EEF" w:rsidRDefault="00000000">
      <w:pPr>
        <w:pStyle w:val="PL"/>
        <w:rPr>
          <w:lang w:eastAsia="zh-CN"/>
        </w:rPr>
      </w:pPr>
      <w:r>
        <w:rPr>
          <w:lang w:eastAsia="zh-CN"/>
        </w:rPr>
        <w:t xml:space="preserve">      flows:</w:t>
      </w:r>
    </w:p>
    <w:p w14:paraId="76E99446" w14:textId="77777777" w:rsidR="00C16EEF" w:rsidRDefault="00000000">
      <w:pPr>
        <w:pStyle w:val="PL"/>
        <w:rPr>
          <w:lang w:eastAsia="zh-CN"/>
        </w:rPr>
      </w:pPr>
      <w:r>
        <w:rPr>
          <w:lang w:eastAsia="zh-CN"/>
        </w:rPr>
        <w:t xml:space="preserve">        clientCredentials:</w:t>
      </w:r>
    </w:p>
    <w:p w14:paraId="79EA3A49" w14:textId="77777777" w:rsidR="00C16EEF" w:rsidRDefault="00000000">
      <w:pPr>
        <w:pStyle w:val="PL"/>
        <w:rPr>
          <w:lang w:eastAsia="zh-CN"/>
        </w:rPr>
      </w:pPr>
      <w:r>
        <w:rPr>
          <w:lang w:eastAsia="zh-CN"/>
        </w:rPr>
        <w:t xml:space="preserve">          tokenUrl: '{</w:t>
      </w:r>
      <w:r>
        <w:rPr>
          <w:rFonts w:hint="eastAsia"/>
          <w:lang w:eastAsia="zh-CN"/>
        </w:rPr>
        <w:t>tokenUrl</w:t>
      </w:r>
      <w:r>
        <w:rPr>
          <w:lang w:eastAsia="zh-CN"/>
        </w:rPr>
        <w:t>}'</w:t>
      </w:r>
    </w:p>
    <w:p w14:paraId="29CB0246" w14:textId="77777777" w:rsidR="00C16EEF" w:rsidRDefault="00000000">
      <w:pPr>
        <w:pStyle w:val="PL"/>
        <w:rPr>
          <w:lang w:eastAsia="zh-CN"/>
        </w:rPr>
      </w:pPr>
      <w:r>
        <w:rPr>
          <w:lang w:eastAsia="zh-CN"/>
        </w:rPr>
        <w:t xml:space="preserve">          scopes:</w:t>
      </w:r>
      <w:r>
        <w:rPr>
          <w:rFonts w:eastAsia="DengXian"/>
          <w:lang w:eastAsia="zh-CN"/>
        </w:rPr>
        <w:t xml:space="preserve"> {}</w:t>
      </w:r>
    </w:p>
    <w:p w14:paraId="6C2305BA" w14:textId="77777777" w:rsidR="00C16EEF" w:rsidRDefault="00C16EEF">
      <w:pPr>
        <w:pStyle w:val="PL"/>
        <w:rPr>
          <w:lang w:eastAsia="zh-CN"/>
        </w:rPr>
      </w:pPr>
    </w:p>
    <w:p w14:paraId="169FA9A8" w14:textId="77777777" w:rsidR="00C16EEF" w:rsidRDefault="00C16EEF">
      <w:pPr>
        <w:pStyle w:val="PL"/>
        <w:rPr>
          <w:lang w:eastAsia="zh-CN"/>
        </w:rPr>
      </w:pPr>
    </w:p>
    <w:p w14:paraId="063C59E4" w14:textId="77777777" w:rsidR="00C16EEF" w:rsidRDefault="00C16EEF">
      <w:pPr>
        <w:pStyle w:val="PL"/>
        <w:rPr>
          <w:lang w:eastAsia="zh-CN"/>
        </w:rPr>
      </w:pPr>
    </w:p>
    <w:p w14:paraId="54513AB9" w14:textId="77777777" w:rsidR="00C16EEF" w:rsidRDefault="00000000">
      <w:pPr>
        <w:pStyle w:val="PL"/>
        <w:rPr>
          <w:lang w:eastAsia="zh-CN"/>
        </w:rPr>
      </w:pPr>
      <w:r>
        <w:rPr>
          <w:lang w:eastAsia="zh-CN"/>
        </w:rPr>
        <w:t xml:space="preserve">  schemas:</w:t>
      </w:r>
    </w:p>
    <w:p w14:paraId="4B469C34" w14:textId="77777777" w:rsidR="00C16EEF" w:rsidRDefault="00000000">
      <w:pPr>
        <w:pStyle w:val="PL"/>
        <w:rPr>
          <w:lang w:eastAsia="zh-CN"/>
        </w:rPr>
      </w:pPr>
      <w:r>
        <w:rPr>
          <w:lang w:eastAsia="zh-CN"/>
        </w:rPr>
        <w:t>#</w:t>
      </w:r>
    </w:p>
    <w:p w14:paraId="6EE35E4A" w14:textId="77777777" w:rsidR="00C16EEF" w:rsidRDefault="00000000">
      <w:pPr>
        <w:pStyle w:val="PL"/>
        <w:rPr>
          <w:lang w:eastAsia="zh-CN"/>
        </w:rPr>
      </w:pPr>
      <w:r>
        <w:rPr>
          <w:lang w:eastAsia="zh-CN"/>
        </w:rPr>
        <w:t># STRUCTURED DATA TYPES</w:t>
      </w:r>
    </w:p>
    <w:p w14:paraId="23A53033" w14:textId="77777777" w:rsidR="00C16EEF" w:rsidRDefault="00000000">
      <w:pPr>
        <w:pStyle w:val="PL"/>
        <w:rPr>
          <w:lang w:eastAsia="zh-CN"/>
        </w:rPr>
      </w:pPr>
      <w:r>
        <w:rPr>
          <w:lang w:eastAsia="zh-CN"/>
        </w:rPr>
        <w:t>#</w:t>
      </w:r>
    </w:p>
    <w:p w14:paraId="1336DCFC" w14:textId="77777777" w:rsidR="00C16EEF" w:rsidRDefault="00000000">
      <w:pPr>
        <w:pStyle w:val="PL"/>
        <w:rPr>
          <w:lang w:eastAsia="zh-CN"/>
        </w:rPr>
      </w:pPr>
      <w:r>
        <w:rPr>
          <w:lang w:eastAsia="zh-CN"/>
        </w:rPr>
        <w:t xml:space="preserve">    ASRegistration:</w:t>
      </w:r>
    </w:p>
    <w:p w14:paraId="3AC87BD3" w14:textId="77777777" w:rsidR="00C16EEF" w:rsidRDefault="00000000">
      <w:pPr>
        <w:pStyle w:val="PL"/>
        <w:rPr>
          <w:lang w:eastAsia="zh-CN"/>
        </w:rPr>
      </w:pPr>
      <w:r>
        <w:rPr>
          <w:lang w:eastAsia="zh-CN"/>
        </w:rPr>
        <w:t xml:space="preserve">      description: AS registration data</w:t>
      </w:r>
    </w:p>
    <w:p w14:paraId="3843240C" w14:textId="77777777" w:rsidR="00C16EEF" w:rsidRDefault="00000000">
      <w:pPr>
        <w:pStyle w:val="PL"/>
        <w:rPr>
          <w:lang w:eastAsia="zh-CN"/>
        </w:rPr>
      </w:pPr>
      <w:r>
        <w:rPr>
          <w:lang w:eastAsia="zh-CN"/>
        </w:rPr>
        <w:t xml:space="preserve">      type: object</w:t>
      </w:r>
    </w:p>
    <w:p w14:paraId="02CAA466" w14:textId="77777777" w:rsidR="00C16EEF" w:rsidRDefault="00000000">
      <w:pPr>
        <w:pStyle w:val="PL"/>
        <w:rPr>
          <w:lang w:eastAsia="zh-CN"/>
        </w:rPr>
      </w:pPr>
      <w:r>
        <w:rPr>
          <w:lang w:eastAsia="zh-CN"/>
        </w:rPr>
        <w:t xml:space="preserve">      required:</w:t>
      </w:r>
    </w:p>
    <w:p w14:paraId="33118DD6" w14:textId="77777777" w:rsidR="00C16EEF" w:rsidRDefault="00000000">
      <w:pPr>
        <w:pStyle w:val="PL"/>
        <w:rPr>
          <w:lang w:eastAsia="zh-CN"/>
        </w:rPr>
      </w:pPr>
      <w:r>
        <w:rPr>
          <w:lang w:eastAsia="zh-CN"/>
        </w:rPr>
        <w:t xml:space="preserve">        - asSvcId</w:t>
      </w:r>
    </w:p>
    <w:p w14:paraId="437B07BC" w14:textId="77777777" w:rsidR="00C16EEF" w:rsidRDefault="00000000">
      <w:pPr>
        <w:pStyle w:val="PL"/>
        <w:rPr>
          <w:lang w:eastAsia="zh-CN"/>
        </w:rPr>
      </w:pPr>
      <w:r>
        <w:rPr>
          <w:lang w:eastAsia="zh-CN"/>
        </w:rPr>
        <w:t xml:space="preserve">      properties:</w:t>
      </w:r>
    </w:p>
    <w:p w14:paraId="61E4A298" w14:textId="77777777" w:rsidR="00C16EEF" w:rsidRDefault="00000000">
      <w:pPr>
        <w:pStyle w:val="PL"/>
        <w:rPr>
          <w:lang w:eastAsia="zh-CN"/>
        </w:rPr>
      </w:pPr>
      <w:r>
        <w:rPr>
          <w:lang w:eastAsia="zh-CN"/>
        </w:rPr>
        <w:t xml:space="preserve">        asSvcId:</w:t>
      </w:r>
    </w:p>
    <w:p w14:paraId="1B3E7F42" w14:textId="77777777" w:rsidR="00C16EEF" w:rsidRDefault="00000000">
      <w:pPr>
        <w:pStyle w:val="PL"/>
        <w:rPr>
          <w:lang w:eastAsia="zh-CN"/>
        </w:rPr>
      </w:pPr>
      <w:r>
        <w:rPr>
          <w:lang w:eastAsia="zh-CN"/>
        </w:rPr>
        <w:t xml:space="preserve">          type: string</w:t>
      </w:r>
    </w:p>
    <w:p w14:paraId="47A4B8E1" w14:textId="77777777" w:rsidR="00C16EEF" w:rsidRDefault="00000000">
      <w:pPr>
        <w:pStyle w:val="PL"/>
        <w:rPr>
          <w:lang w:eastAsia="zh-CN"/>
        </w:rPr>
      </w:pPr>
      <w:r>
        <w:rPr>
          <w:lang w:eastAsia="zh-CN"/>
        </w:rPr>
        <w:t xml:space="preserve">        appId:</w:t>
      </w:r>
    </w:p>
    <w:p w14:paraId="15556888" w14:textId="77777777" w:rsidR="00C16EEF" w:rsidRDefault="00000000">
      <w:pPr>
        <w:pStyle w:val="PL"/>
        <w:rPr>
          <w:lang w:eastAsia="zh-CN"/>
        </w:rPr>
      </w:pPr>
      <w:r>
        <w:rPr>
          <w:lang w:eastAsia="zh-CN"/>
        </w:rPr>
        <w:t xml:space="preserve">          type: string</w:t>
      </w:r>
    </w:p>
    <w:p w14:paraId="0897E640" w14:textId="77777777" w:rsidR="00C16EEF" w:rsidRDefault="00000000">
      <w:pPr>
        <w:pStyle w:val="PL"/>
        <w:rPr>
          <w:lang w:eastAsia="zh-CN"/>
        </w:rPr>
      </w:pPr>
      <w:r>
        <w:rPr>
          <w:lang w:eastAsia="zh-CN"/>
        </w:rPr>
        <w:t xml:space="preserve">        targetUri:</w:t>
      </w:r>
    </w:p>
    <w:p w14:paraId="4668EB9C" w14:textId="77777777" w:rsidR="00C16EEF" w:rsidRDefault="00000000">
      <w:pPr>
        <w:pStyle w:val="PL"/>
        <w:rPr>
          <w:lang w:eastAsia="zh-CN"/>
        </w:rPr>
      </w:pPr>
      <w:r>
        <w:rPr>
          <w:lang w:eastAsia="zh-CN"/>
        </w:rPr>
        <w:t xml:space="preserve">          $ref: 'TS29571_CommonData.yaml#/components/schemas/Uri'</w:t>
      </w:r>
    </w:p>
    <w:p w14:paraId="422388A7" w14:textId="77777777" w:rsidR="00C16EEF" w:rsidRDefault="00000000">
      <w:pPr>
        <w:pStyle w:val="PL"/>
        <w:rPr>
          <w:lang w:eastAsia="zh-CN"/>
        </w:rPr>
      </w:pPr>
      <w:r>
        <w:rPr>
          <w:lang w:eastAsia="zh-CN"/>
        </w:rPr>
        <w:t xml:space="preserve">        asProf:</w:t>
      </w:r>
    </w:p>
    <w:p w14:paraId="683E455C" w14:textId="77777777" w:rsidR="00C16EEF" w:rsidRDefault="00000000">
      <w:pPr>
        <w:pStyle w:val="PL"/>
        <w:rPr>
          <w:lang w:eastAsia="zh-CN"/>
        </w:rPr>
      </w:pPr>
      <w:r>
        <w:rPr>
          <w:lang w:eastAsia="zh-CN"/>
        </w:rPr>
        <w:t xml:space="preserve">          $ref: '#/components/schemas/ASProfile'</w:t>
      </w:r>
    </w:p>
    <w:p w14:paraId="37F7BA55" w14:textId="77777777" w:rsidR="00C16EEF" w:rsidRDefault="00C16EEF">
      <w:pPr>
        <w:pStyle w:val="PL"/>
        <w:rPr>
          <w:lang w:eastAsia="zh-CN"/>
        </w:rPr>
      </w:pPr>
    </w:p>
    <w:p w14:paraId="35B4158A" w14:textId="77777777" w:rsidR="00C16EEF" w:rsidRDefault="00000000">
      <w:pPr>
        <w:pStyle w:val="PL"/>
        <w:rPr>
          <w:lang w:eastAsia="zh-CN"/>
        </w:rPr>
      </w:pPr>
      <w:r>
        <w:rPr>
          <w:lang w:eastAsia="zh-CN"/>
        </w:rPr>
        <w:t xml:space="preserve">    ASRegistrationAck:</w:t>
      </w:r>
    </w:p>
    <w:p w14:paraId="58AB0D9F" w14:textId="77777777" w:rsidR="00C16EEF" w:rsidRDefault="00000000">
      <w:pPr>
        <w:pStyle w:val="PL"/>
        <w:rPr>
          <w:lang w:eastAsia="zh-CN"/>
        </w:rPr>
      </w:pPr>
      <w:r>
        <w:rPr>
          <w:lang w:eastAsia="zh-CN"/>
        </w:rPr>
        <w:t xml:space="preserve">      description: AS registration response data</w:t>
      </w:r>
    </w:p>
    <w:p w14:paraId="35367955" w14:textId="77777777" w:rsidR="00C16EEF" w:rsidRDefault="00000000">
      <w:pPr>
        <w:pStyle w:val="PL"/>
        <w:rPr>
          <w:lang w:eastAsia="zh-CN"/>
        </w:rPr>
      </w:pPr>
      <w:r>
        <w:rPr>
          <w:lang w:eastAsia="zh-CN"/>
        </w:rPr>
        <w:t xml:space="preserve">      type: object</w:t>
      </w:r>
    </w:p>
    <w:p w14:paraId="05D9934A" w14:textId="77777777" w:rsidR="00C16EEF" w:rsidRDefault="00000000">
      <w:pPr>
        <w:pStyle w:val="PL"/>
        <w:rPr>
          <w:lang w:eastAsia="zh-CN"/>
        </w:rPr>
      </w:pPr>
      <w:r>
        <w:rPr>
          <w:lang w:eastAsia="zh-CN"/>
        </w:rPr>
        <w:t xml:space="preserve">      required:</w:t>
      </w:r>
    </w:p>
    <w:p w14:paraId="06F43675" w14:textId="77777777" w:rsidR="00C16EEF" w:rsidRDefault="00000000">
      <w:pPr>
        <w:pStyle w:val="PL"/>
        <w:rPr>
          <w:lang w:eastAsia="zh-CN"/>
        </w:rPr>
      </w:pPr>
      <w:r>
        <w:rPr>
          <w:lang w:eastAsia="zh-CN"/>
        </w:rPr>
        <w:t xml:space="preserve">        - asSvcId</w:t>
      </w:r>
    </w:p>
    <w:p w14:paraId="61D9DF4C" w14:textId="77777777" w:rsidR="00C16EEF" w:rsidRDefault="00000000">
      <w:pPr>
        <w:pStyle w:val="PL"/>
        <w:rPr>
          <w:lang w:eastAsia="zh-CN"/>
        </w:rPr>
      </w:pPr>
      <w:r>
        <w:rPr>
          <w:lang w:eastAsia="zh-CN"/>
        </w:rPr>
        <w:t xml:space="preserve">        - result</w:t>
      </w:r>
    </w:p>
    <w:p w14:paraId="7E585AAB" w14:textId="77777777" w:rsidR="00C16EEF" w:rsidRDefault="00000000">
      <w:pPr>
        <w:pStyle w:val="PL"/>
        <w:rPr>
          <w:lang w:eastAsia="zh-CN"/>
        </w:rPr>
      </w:pPr>
      <w:r>
        <w:rPr>
          <w:lang w:eastAsia="zh-CN"/>
        </w:rPr>
        <w:t xml:space="preserve">      properties:</w:t>
      </w:r>
    </w:p>
    <w:p w14:paraId="1E9B6030" w14:textId="77777777" w:rsidR="00C16EEF" w:rsidRDefault="00000000">
      <w:pPr>
        <w:pStyle w:val="PL"/>
        <w:rPr>
          <w:lang w:eastAsia="zh-CN"/>
        </w:rPr>
      </w:pPr>
      <w:r>
        <w:rPr>
          <w:lang w:eastAsia="zh-CN"/>
        </w:rPr>
        <w:t xml:space="preserve">        asSvcId:</w:t>
      </w:r>
    </w:p>
    <w:p w14:paraId="49C5D3E6" w14:textId="77777777" w:rsidR="00C16EEF" w:rsidRDefault="00000000">
      <w:pPr>
        <w:pStyle w:val="PL"/>
        <w:rPr>
          <w:lang w:eastAsia="zh-CN"/>
        </w:rPr>
      </w:pPr>
      <w:r>
        <w:rPr>
          <w:lang w:eastAsia="zh-CN"/>
        </w:rPr>
        <w:t xml:space="preserve">          type: string</w:t>
      </w:r>
    </w:p>
    <w:p w14:paraId="455EFCD1" w14:textId="77777777" w:rsidR="00C16EEF" w:rsidRDefault="00000000">
      <w:pPr>
        <w:pStyle w:val="PL"/>
        <w:rPr>
          <w:lang w:eastAsia="zh-CN"/>
        </w:rPr>
      </w:pPr>
      <w:r>
        <w:rPr>
          <w:lang w:eastAsia="zh-CN"/>
        </w:rPr>
        <w:t xml:space="preserve">        result:</w:t>
      </w:r>
    </w:p>
    <w:p w14:paraId="6815A4BB" w14:textId="77777777" w:rsidR="00C16EEF" w:rsidRDefault="00000000">
      <w:pPr>
        <w:pStyle w:val="PL"/>
        <w:rPr>
          <w:lang w:eastAsia="zh-CN"/>
        </w:rPr>
      </w:pPr>
      <w:r>
        <w:rPr>
          <w:lang w:eastAsia="zh-CN"/>
        </w:rPr>
        <w:t xml:space="preserve">          $ref: 'TS29571_CommonData.yaml#/components/schemas/ProblemDetails'</w:t>
      </w:r>
    </w:p>
    <w:p w14:paraId="215D8CBA" w14:textId="77777777" w:rsidR="00C16EEF" w:rsidRDefault="00C16EEF">
      <w:pPr>
        <w:pStyle w:val="PL"/>
        <w:rPr>
          <w:lang w:eastAsia="zh-CN"/>
        </w:rPr>
      </w:pPr>
    </w:p>
    <w:p w14:paraId="1CEC798A" w14:textId="77777777" w:rsidR="00C16EEF" w:rsidRDefault="00C16EEF">
      <w:pPr>
        <w:pStyle w:val="PL"/>
        <w:rPr>
          <w:lang w:eastAsia="zh-CN"/>
        </w:rPr>
      </w:pPr>
    </w:p>
    <w:p w14:paraId="36FF5EED" w14:textId="77777777" w:rsidR="00C16EEF" w:rsidRDefault="00000000">
      <w:pPr>
        <w:pStyle w:val="PL"/>
        <w:rPr>
          <w:lang w:eastAsia="zh-CN"/>
        </w:rPr>
      </w:pPr>
      <w:r>
        <w:rPr>
          <w:lang w:eastAsia="zh-CN"/>
        </w:rPr>
        <w:t xml:space="preserve">    ASProfile:</w:t>
      </w:r>
    </w:p>
    <w:p w14:paraId="7DE981FC" w14:textId="77777777" w:rsidR="00C16EEF" w:rsidRDefault="00000000">
      <w:pPr>
        <w:pStyle w:val="PL"/>
        <w:rPr>
          <w:lang w:eastAsia="zh-CN"/>
        </w:rPr>
      </w:pPr>
      <w:r>
        <w:rPr>
          <w:lang w:eastAsia="zh-CN"/>
        </w:rPr>
        <w:t xml:space="preserve">      description: AS profile information</w:t>
      </w:r>
    </w:p>
    <w:p w14:paraId="022CA33A" w14:textId="77777777" w:rsidR="00C16EEF" w:rsidRDefault="00000000">
      <w:pPr>
        <w:pStyle w:val="PL"/>
        <w:rPr>
          <w:lang w:eastAsia="zh-CN"/>
        </w:rPr>
      </w:pPr>
      <w:r>
        <w:rPr>
          <w:lang w:eastAsia="zh-CN"/>
        </w:rPr>
        <w:t xml:space="preserve">      type: object</w:t>
      </w:r>
    </w:p>
    <w:p w14:paraId="057E9328" w14:textId="77777777" w:rsidR="00C16EEF" w:rsidRDefault="00000000">
      <w:pPr>
        <w:pStyle w:val="PL"/>
        <w:rPr>
          <w:lang w:eastAsia="zh-CN"/>
        </w:rPr>
      </w:pPr>
      <w:r>
        <w:rPr>
          <w:lang w:eastAsia="zh-CN"/>
        </w:rPr>
        <w:t xml:space="preserve">      properties:</w:t>
      </w:r>
    </w:p>
    <w:p w14:paraId="63E02A04" w14:textId="77777777" w:rsidR="00C16EEF" w:rsidRDefault="00000000">
      <w:pPr>
        <w:pStyle w:val="PL"/>
        <w:rPr>
          <w:lang w:eastAsia="zh-CN"/>
        </w:rPr>
      </w:pPr>
      <w:r>
        <w:rPr>
          <w:lang w:eastAsia="zh-CN"/>
        </w:rPr>
        <w:t xml:space="preserve">        appName:</w:t>
      </w:r>
    </w:p>
    <w:p w14:paraId="29B8CD09" w14:textId="77777777" w:rsidR="00C16EEF" w:rsidRDefault="00000000">
      <w:pPr>
        <w:pStyle w:val="PL"/>
        <w:rPr>
          <w:lang w:eastAsia="zh-CN"/>
        </w:rPr>
      </w:pPr>
      <w:r>
        <w:rPr>
          <w:lang w:eastAsia="zh-CN"/>
        </w:rPr>
        <w:t xml:space="preserve">          type: string</w:t>
      </w:r>
    </w:p>
    <w:p w14:paraId="319EAAE9" w14:textId="77777777" w:rsidR="00C16EEF" w:rsidRDefault="00000000">
      <w:pPr>
        <w:pStyle w:val="PL"/>
        <w:rPr>
          <w:lang w:eastAsia="zh-CN"/>
        </w:rPr>
      </w:pPr>
      <w:r>
        <w:rPr>
          <w:lang w:eastAsia="zh-CN"/>
        </w:rPr>
        <w:t xml:space="preserve">        appProviders:</w:t>
      </w:r>
    </w:p>
    <w:p w14:paraId="2F0F81EA" w14:textId="77777777" w:rsidR="00C16EEF" w:rsidRDefault="00000000">
      <w:pPr>
        <w:pStyle w:val="PL"/>
        <w:rPr>
          <w:lang w:eastAsia="zh-CN"/>
        </w:rPr>
      </w:pPr>
      <w:r>
        <w:rPr>
          <w:lang w:eastAsia="zh-CN"/>
        </w:rPr>
        <w:t xml:space="preserve">          type: array</w:t>
      </w:r>
    </w:p>
    <w:p w14:paraId="00F7BC9D" w14:textId="77777777" w:rsidR="00C16EEF" w:rsidRDefault="00000000">
      <w:pPr>
        <w:pStyle w:val="PL"/>
        <w:rPr>
          <w:lang w:eastAsia="zh-CN"/>
        </w:rPr>
      </w:pPr>
      <w:r>
        <w:rPr>
          <w:lang w:eastAsia="zh-CN"/>
        </w:rPr>
        <w:t xml:space="preserve">          items:</w:t>
      </w:r>
    </w:p>
    <w:p w14:paraId="3B0B74E7" w14:textId="77777777" w:rsidR="00C16EEF" w:rsidRDefault="00000000">
      <w:pPr>
        <w:pStyle w:val="PL"/>
        <w:rPr>
          <w:lang w:eastAsia="zh-CN"/>
        </w:rPr>
      </w:pPr>
      <w:r>
        <w:rPr>
          <w:lang w:eastAsia="zh-CN"/>
        </w:rPr>
        <w:t xml:space="preserve">            type: string</w:t>
      </w:r>
    </w:p>
    <w:p w14:paraId="41909FA8" w14:textId="77777777" w:rsidR="00C16EEF" w:rsidRDefault="00000000">
      <w:pPr>
        <w:pStyle w:val="PL"/>
        <w:rPr>
          <w:lang w:eastAsia="zh-CN"/>
        </w:rPr>
      </w:pPr>
      <w:r>
        <w:rPr>
          <w:lang w:eastAsia="zh-CN"/>
        </w:rPr>
        <w:t xml:space="preserve">          minItems: 1</w:t>
      </w:r>
    </w:p>
    <w:p w14:paraId="6449B7E3" w14:textId="77777777" w:rsidR="00C16EEF" w:rsidRDefault="00000000">
      <w:pPr>
        <w:pStyle w:val="PL"/>
        <w:rPr>
          <w:lang w:eastAsia="zh-CN"/>
        </w:rPr>
      </w:pPr>
      <w:r>
        <w:rPr>
          <w:lang w:eastAsia="zh-CN"/>
        </w:rPr>
        <w:t xml:space="preserve">          description: The provider of the AS.</w:t>
      </w:r>
    </w:p>
    <w:p w14:paraId="7B2060B8" w14:textId="77777777" w:rsidR="00C16EEF" w:rsidRDefault="00000000">
      <w:pPr>
        <w:pStyle w:val="PL"/>
        <w:rPr>
          <w:lang w:eastAsia="zh-CN"/>
        </w:rPr>
      </w:pPr>
      <w:r>
        <w:rPr>
          <w:lang w:eastAsia="zh-CN"/>
        </w:rPr>
        <w:t xml:space="preserve">        appSenarios:</w:t>
      </w:r>
    </w:p>
    <w:p w14:paraId="242B6A35" w14:textId="77777777" w:rsidR="00C16EEF" w:rsidRDefault="00000000">
      <w:pPr>
        <w:pStyle w:val="PL"/>
        <w:rPr>
          <w:lang w:eastAsia="zh-CN"/>
        </w:rPr>
      </w:pPr>
      <w:r>
        <w:rPr>
          <w:lang w:eastAsia="zh-CN"/>
        </w:rPr>
        <w:t xml:space="preserve">          type: array</w:t>
      </w:r>
    </w:p>
    <w:p w14:paraId="3096345E" w14:textId="77777777" w:rsidR="00C16EEF" w:rsidRDefault="00000000">
      <w:pPr>
        <w:pStyle w:val="PL"/>
        <w:rPr>
          <w:lang w:eastAsia="zh-CN"/>
        </w:rPr>
      </w:pPr>
      <w:r>
        <w:rPr>
          <w:lang w:eastAsia="zh-CN"/>
        </w:rPr>
        <w:t xml:space="preserve">          items:</w:t>
      </w:r>
    </w:p>
    <w:p w14:paraId="0D63CE12" w14:textId="77777777" w:rsidR="00C16EEF" w:rsidRDefault="00000000">
      <w:pPr>
        <w:pStyle w:val="PL"/>
        <w:rPr>
          <w:lang w:eastAsia="zh-CN"/>
        </w:rPr>
      </w:pPr>
      <w:r>
        <w:rPr>
          <w:lang w:eastAsia="zh-CN"/>
        </w:rPr>
        <w:t xml:space="preserve">            type: string</w:t>
      </w:r>
    </w:p>
    <w:p w14:paraId="48E54CCC" w14:textId="77777777" w:rsidR="00C16EEF" w:rsidRDefault="00000000">
      <w:pPr>
        <w:pStyle w:val="PL"/>
        <w:rPr>
          <w:lang w:eastAsia="zh-CN"/>
        </w:rPr>
      </w:pPr>
      <w:r>
        <w:rPr>
          <w:lang w:eastAsia="zh-CN"/>
        </w:rPr>
        <w:t xml:space="preserve">          minItems: 1</w:t>
      </w:r>
    </w:p>
    <w:p w14:paraId="1FC01A29" w14:textId="77777777" w:rsidR="00C16EEF" w:rsidRDefault="00000000">
      <w:pPr>
        <w:pStyle w:val="PL"/>
        <w:rPr>
          <w:lang w:eastAsia="zh-CN"/>
        </w:rPr>
      </w:pPr>
      <w:r>
        <w:rPr>
          <w:lang w:eastAsia="zh-CN"/>
        </w:rPr>
        <w:t xml:space="preserve">          description: The application scenario.</w:t>
      </w:r>
    </w:p>
    <w:p w14:paraId="27B84786" w14:textId="77777777" w:rsidR="00C16EEF" w:rsidRDefault="00000000">
      <w:pPr>
        <w:pStyle w:val="PL"/>
        <w:rPr>
          <w:lang w:eastAsia="zh-CN"/>
        </w:rPr>
      </w:pPr>
      <w:r>
        <w:rPr>
          <w:lang w:eastAsia="zh-CN"/>
        </w:rPr>
        <w:t xml:space="preserve">        appCategory:</w:t>
      </w:r>
    </w:p>
    <w:p w14:paraId="639CB519" w14:textId="77777777" w:rsidR="00C16EEF" w:rsidRDefault="00000000">
      <w:pPr>
        <w:pStyle w:val="PL"/>
        <w:rPr>
          <w:lang w:eastAsia="zh-CN"/>
        </w:rPr>
      </w:pPr>
      <w:r>
        <w:rPr>
          <w:lang w:eastAsia="zh-CN"/>
        </w:rPr>
        <w:t xml:space="preserve">          type: string</w:t>
      </w:r>
    </w:p>
    <w:p w14:paraId="0DDC5C9F" w14:textId="77777777" w:rsidR="00C16EEF" w:rsidRDefault="00000000">
      <w:pPr>
        <w:pStyle w:val="PL"/>
        <w:rPr>
          <w:lang w:eastAsia="zh-CN"/>
        </w:rPr>
      </w:pPr>
      <w:r>
        <w:rPr>
          <w:lang w:eastAsia="zh-CN"/>
        </w:rPr>
        <w:t xml:space="preserve">        asStatus:</w:t>
      </w:r>
    </w:p>
    <w:p w14:paraId="59D9FFC0" w14:textId="77777777" w:rsidR="00C16EEF" w:rsidRDefault="00000000">
      <w:pPr>
        <w:pStyle w:val="PL"/>
        <w:rPr>
          <w:lang w:eastAsia="zh-CN"/>
        </w:rPr>
      </w:pPr>
      <w:r>
        <w:rPr>
          <w:lang w:eastAsia="zh-CN"/>
        </w:rPr>
        <w:t xml:space="preserve">          type: string</w:t>
      </w:r>
    </w:p>
    <w:p w14:paraId="1B35473D" w14:textId="77777777" w:rsidR="00C16EEF" w:rsidRDefault="00000000">
      <w:pPr>
        <w:pStyle w:val="Heading1"/>
        <w:rPr>
          <w:lang w:eastAsia="zh-CN"/>
        </w:rPr>
      </w:pPr>
      <w:bookmarkStart w:id="1221" w:name="_Toc97197236"/>
      <w:bookmarkStart w:id="1222" w:name="_Toc96996830"/>
      <w:bookmarkStart w:id="1223" w:name="_Toc153792902"/>
      <w:r>
        <w:rPr>
          <w:lang w:eastAsia="zh-CN"/>
        </w:rPr>
        <w:t>A.3</w:t>
      </w:r>
      <w:r>
        <w:rPr>
          <w:lang w:eastAsia="zh-CN"/>
        </w:rPr>
        <w:tab/>
        <w:t>MSGS_MSGDelivery API</w:t>
      </w:r>
      <w:bookmarkEnd w:id="1221"/>
      <w:bookmarkEnd w:id="1222"/>
      <w:bookmarkEnd w:id="1223"/>
    </w:p>
    <w:p w14:paraId="65FAA482" w14:textId="77777777" w:rsidR="00C16EEF" w:rsidRDefault="00000000">
      <w:pPr>
        <w:pStyle w:val="PL"/>
        <w:rPr>
          <w:lang w:eastAsia="zh-CN"/>
        </w:rPr>
      </w:pPr>
      <w:r>
        <w:rPr>
          <w:lang w:eastAsia="zh-CN"/>
        </w:rPr>
        <w:t>openapi: 3.0.0</w:t>
      </w:r>
    </w:p>
    <w:p w14:paraId="5B85F5A7" w14:textId="77777777" w:rsidR="00C16EEF" w:rsidRDefault="00000000">
      <w:pPr>
        <w:pStyle w:val="PL"/>
        <w:rPr>
          <w:lang w:eastAsia="zh-CN"/>
        </w:rPr>
      </w:pPr>
      <w:r>
        <w:rPr>
          <w:lang w:eastAsia="zh-CN"/>
        </w:rPr>
        <w:t>info:</w:t>
      </w:r>
    </w:p>
    <w:p w14:paraId="3D2DED1F" w14:textId="77777777" w:rsidR="00C16EEF" w:rsidRDefault="00000000">
      <w:pPr>
        <w:pStyle w:val="PL"/>
        <w:rPr>
          <w:lang w:eastAsia="zh-CN"/>
        </w:rPr>
      </w:pPr>
      <w:r>
        <w:rPr>
          <w:lang w:eastAsia="zh-CN"/>
        </w:rPr>
        <w:t xml:space="preserve">  title: MSGS_MSGDelivery</w:t>
      </w:r>
    </w:p>
    <w:p w14:paraId="25EE95DB" w14:textId="77777777" w:rsidR="00C16EEF" w:rsidRDefault="00000000">
      <w:pPr>
        <w:pStyle w:val="PL"/>
        <w:rPr>
          <w:lang w:eastAsia="zh-CN"/>
        </w:rPr>
      </w:pPr>
      <w:r>
        <w:rPr>
          <w:lang w:eastAsia="zh-CN"/>
        </w:rPr>
        <w:t xml:space="preserve">  version: 1.0.</w:t>
      </w:r>
      <w:r>
        <w:rPr>
          <w:rFonts w:hint="eastAsia"/>
          <w:lang w:val="en-US" w:eastAsia="zh-CN"/>
        </w:rPr>
        <w:t>1</w:t>
      </w:r>
    </w:p>
    <w:p w14:paraId="4CF7B2FF" w14:textId="77777777" w:rsidR="00C16EEF" w:rsidRDefault="00000000">
      <w:pPr>
        <w:pStyle w:val="PL"/>
        <w:rPr>
          <w:lang w:eastAsia="zh-CN"/>
        </w:rPr>
      </w:pPr>
      <w:r>
        <w:rPr>
          <w:lang w:eastAsia="zh-CN"/>
        </w:rPr>
        <w:t xml:space="preserve">  description: |</w:t>
      </w:r>
    </w:p>
    <w:p w14:paraId="559AC291" w14:textId="77777777" w:rsidR="00C16EEF" w:rsidRDefault="00000000">
      <w:pPr>
        <w:pStyle w:val="PL"/>
        <w:rPr>
          <w:lang w:eastAsia="zh-CN"/>
        </w:rPr>
      </w:pPr>
      <w:r>
        <w:rPr>
          <w:lang w:eastAsia="zh-CN"/>
        </w:rPr>
        <w:t xml:space="preserve">    API for MSGG MSGin5G Server Message Delivery Service.  </w:t>
      </w:r>
    </w:p>
    <w:p w14:paraId="2D271E07" w14:textId="77777777" w:rsidR="00C16EEF"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50B7B4DB" w14:textId="77777777" w:rsidR="00C16EEF" w:rsidRDefault="00000000">
      <w:pPr>
        <w:pStyle w:val="PL"/>
        <w:rPr>
          <w:lang w:eastAsia="zh-CN"/>
        </w:rPr>
      </w:pPr>
      <w:r>
        <w:rPr>
          <w:lang w:eastAsia="zh-CN"/>
        </w:rPr>
        <w:t xml:space="preserve">    All rights reserved.</w:t>
      </w:r>
    </w:p>
    <w:p w14:paraId="32A205E2" w14:textId="77777777" w:rsidR="00C16EEF" w:rsidRDefault="00C16EEF">
      <w:pPr>
        <w:pStyle w:val="PL"/>
        <w:rPr>
          <w:lang w:eastAsia="zh-CN"/>
        </w:rPr>
      </w:pPr>
    </w:p>
    <w:p w14:paraId="0CC87E28" w14:textId="77777777" w:rsidR="00C16EEF" w:rsidRDefault="00000000">
      <w:pPr>
        <w:pStyle w:val="PL"/>
        <w:rPr>
          <w:lang w:eastAsia="zh-CN"/>
        </w:rPr>
      </w:pPr>
      <w:r>
        <w:rPr>
          <w:lang w:eastAsia="zh-CN"/>
        </w:rPr>
        <w:t>externalDocs:</w:t>
      </w:r>
    </w:p>
    <w:p w14:paraId="029C69DA" w14:textId="77777777" w:rsidR="00C16EEF" w:rsidRDefault="00000000">
      <w:pPr>
        <w:pStyle w:val="PL"/>
        <w:rPr>
          <w:lang w:eastAsia="zh-CN"/>
        </w:rPr>
      </w:pPr>
      <w:r>
        <w:rPr>
          <w:lang w:eastAsia="zh-CN"/>
        </w:rPr>
        <w:t xml:space="preserve">  description: &gt;</w:t>
      </w:r>
    </w:p>
    <w:p w14:paraId="45956ED7" w14:textId="77777777" w:rsidR="00C16EEF" w:rsidRDefault="00000000">
      <w:pPr>
        <w:pStyle w:val="PL"/>
        <w:rPr>
          <w:lang w:eastAsia="zh-CN"/>
        </w:rPr>
      </w:pPr>
      <w:r>
        <w:rPr>
          <w:lang w:eastAsia="zh-CN"/>
        </w:rPr>
        <w:t xml:space="preserve">    3GPP TS 29.538 V17.</w:t>
      </w:r>
      <w:r>
        <w:rPr>
          <w:rFonts w:hint="eastAsia"/>
          <w:lang w:val="en-US" w:eastAsia="zh-CN"/>
        </w:rPr>
        <w:t>3</w:t>
      </w:r>
      <w:r>
        <w:rPr>
          <w:lang w:eastAsia="zh-CN"/>
        </w:rPr>
        <w:t>.0; Enabling MSGin5G Service; Application Programming Interfaces (API)</w:t>
      </w:r>
    </w:p>
    <w:p w14:paraId="10CA131D" w14:textId="77777777" w:rsidR="00C16EEF" w:rsidRDefault="00000000">
      <w:pPr>
        <w:pStyle w:val="PL"/>
        <w:rPr>
          <w:lang w:eastAsia="zh-CN"/>
        </w:rPr>
      </w:pPr>
      <w:r>
        <w:rPr>
          <w:lang w:eastAsia="zh-CN"/>
        </w:rPr>
        <w:t xml:space="preserve">    specification; Stage 3</w:t>
      </w:r>
    </w:p>
    <w:p w14:paraId="334C0452" w14:textId="77777777" w:rsidR="00C16EEF" w:rsidRDefault="00000000">
      <w:pPr>
        <w:pStyle w:val="PL"/>
        <w:rPr>
          <w:lang w:eastAsia="zh-CN"/>
        </w:rPr>
      </w:pPr>
      <w:r>
        <w:rPr>
          <w:lang w:eastAsia="zh-CN"/>
        </w:rPr>
        <w:t xml:space="preserve">  url: https://www.3gpp.org/ftp/Specs/archive/29_series/29.538/</w:t>
      </w:r>
    </w:p>
    <w:p w14:paraId="064E8DE4" w14:textId="77777777" w:rsidR="00C16EEF" w:rsidRDefault="00C16EEF">
      <w:pPr>
        <w:pStyle w:val="PL"/>
        <w:rPr>
          <w:lang w:eastAsia="zh-CN"/>
        </w:rPr>
      </w:pPr>
    </w:p>
    <w:p w14:paraId="0EA61DFA" w14:textId="77777777" w:rsidR="00C16EEF" w:rsidRDefault="00000000">
      <w:pPr>
        <w:pStyle w:val="PL"/>
        <w:rPr>
          <w:lang w:eastAsia="zh-CN"/>
        </w:rPr>
      </w:pPr>
      <w:r>
        <w:rPr>
          <w:lang w:eastAsia="zh-CN"/>
        </w:rPr>
        <w:t>servers:</w:t>
      </w:r>
    </w:p>
    <w:p w14:paraId="15D8B180" w14:textId="77777777" w:rsidR="00C16EEF" w:rsidRDefault="00000000">
      <w:pPr>
        <w:pStyle w:val="PL"/>
        <w:rPr>
          <w:lang w:eastAsia="zh-CN"/>
        </w:rPr>
      </w:pPr>
      <w:r>
        <w:rPr>
          <w:lang w:eastAsia="zh-CN"/>
        </w:rPr>
        <w:t xml:space="preserve">  - url: '{apiRoot}/msgs-msgdelivery/v1'</w:t>
      </w:r>
    </w:p>
    <w:p w14:paraId="351E3F63" w14:textId="77777777" w:rsidR="00C16EEF" w:rsidRDefault="00000000">
      <w:pPr>
        <w:pStyle w:val="PL"/>
        <w:rPr>
          <w:lang w:eastAsia="zh-CN"/>
        </w:rPr>
      </w:pPr>
      <w:r>
        <w:rPr>
          <w:lang w:eastAsia="zh-CN"/>
        </w:rPr>
        <w:lastRenderedPageBreak/>
        <w:t xml:space="preserve">    variables:</w:t>
      </w:r>
    </w:p>
    <w:p w14:paraId="6472822B" w14:textId="77777777" w:rsidR="00C16EEF" w:rsidRDefault="00000000">
      <w:pPr>
        <w:pStyle w:val="PL"/>
        <w:rPr>
          <w:lang w:eastAsia="zh-CN"/>
        </w:rPr>
      </w:pPr>
      <w:r>
        <w:rPr>
          <w:lang w:eastAsia="zh-CN"/>
        </w:rPr>
        <w:t xml:space="preserve">      apiRoot:</w:t>
      </w:r>
    </w:p>
    <w:p w14:paraId="17F89739" w14:textId="77777777" w:rsidR="00C16EEF" w:rsidRDefault="00000000">
      <w:pPr>
        <w:pStyle w:val="PL"/>
        <w:rPr>
          <w:lang w:eastAsia="zh-CN"/>
        </w:rPr>
      </w:pPr>
      <w:r>
        <w:rPr>
          <w:lang w:eastAsia="zh-CN"/>
        </w:rPr>
        <w:t xml:space="preserve">        default: https://example.com</w:t>
      </w:r>
    </w:p>
    <w:p w14:paraId="36CE12E4" w14:textId="77777777" w:rsidR="00C16EEF" w:rsidRDefault="00000000">
      <w:pPr>
        <w:pStyle w:val="PL"/>
        <w:rPr>
          <w:lang w:eastAsia="zh-CN"/>
        </w:rPr>
      </w:pPr>
      <w:r>
        <w:rPr>
          <w:lang w:eastAsia="zh-CN"/>
        </w:rPr>
        <w:t xml:space="preserve">        description: apiRoot as defined in clause 4.4 of 3GPP TS 29.501</w:t>
      </w:r>
    </w:p>
    <w:p w14:paraId="1AB77C9D" w14:textId="77777777" w:rsidR="00C16EEF" w:rsidRDefault="00C16EEF">
      <w:pPr>
        <w:pStyle w:val="PL"/>
        <w:rPr>
          <w:lang w:eastAsia="zh-CN"/>
        </w:rPr>
      </w:pPr>
    </w:p>
    <w:p w14:paraId="0C3446F7" w14:textId="77777777" w:rsidR="00C16EEF" w:rsidRDefault="00000000">
      <w:pPr>
        <w:pStyle w:val="PL"/>
        <w:rPr>
          <w:lang w:eastAsia="zh-CN"/>
        </w:rPr>
      </w:pPr>
      <w:r>
        <w:rPr>
          <w:lang w:eastAsia="zh-CN"/>
        </w:rPr>
        <w:t>security:</w:t>
      </w:r>
    </w:p>
    <w:p w14:paraId="4C93207C" w14:textId="77777777" w:rsidR="00C16EEF" w:rsidRDefault="00000000">
      <w:pPr>
        <w:pStyle w:val="PL"/>
        <w:rPr>
          <w:lang w:eastAsia="zh-CN"/>
        </w:rPr>
      </w:pPr>
      <w:r>
        <w:rPr>
          <w:lang w:eastAsia="zh-CN"/>
        </w:rPr>
        <w:t xml:space="preserve">  - {}</w:t>
      </w:r>
    </w:p>
    <w:p w14:paraId="43521C13" w14:textId="77777777" w:rsidR="00C16EEF" w:rsidRDefault="00000000">
      <w:pPr>
        <w:pStyle w:val="PL"/>
        <w:rPr>
          <w:lang w:eastAsia="zh-CN"/>
        </w:rPr>
      </w:pPr>
      <w:r>
        <w:rPr>
          <w:lang w:eastAsia="zh-CN"/>
        </w:rPr>
        <w:t xml:space="preserve">  - oAuth2ClientCredentials:</w:t>
      </w:r>
      <w:r>
        <w:rPr>
          <w:rFonts w:eastAsia="DengXian"/>
          <w:lang w:eastAsia="zh-CN"/>
        </w:rPr>
        <w:t xml:space="preserve"> []</w:t>
      </w:r>
    </w:p>
    <w:p w14:paraId="400BD560" w14:textId="77777777" w:rsidR="00C16EEF" w:rsidRDefault="00C16EEF">
      <w:pPr>
        <w:pStyle w:val="PL"/>
        <w:rPr>
          <w:lang w:eastAsia="zh-CN"/>
        </w:rPr>
      </w:pPr>
    </w:p>
    <w:p w14:paraId="2105A0DD" w14:textId="77777777" w:rsidR="00C16EEF" w:rsidRDefault="00000000">
      <w:pPr>
        <w:pStyle w:val="PL"/>
        <w:rPr>
          <w:lang w:eastAsia="zh-CN"/>
        </w:rPr>
      </w:pPr>
      <w:r>
        <w:rPr>
          <w:lang w:eastAsia="zh-CN"/>
        </w:rPr>
        <w:t>paths:</w:t>
      </w:r>
    </w:p>
    <w:p w14:paraId="6FF901B8" w14:textId="77777777" w:rsidR="00C16EEF" w:rsidRDefault="00000000">
      <w:pPr>
        <w:pStyle w:val="PL"/>
        <w:rPr>
          <w:lang w:eastAsia="zh-CN"/>
        </w:rPr>
      </w:pPr>
      <w:r>
        <w:rPr>
          <w:lang w:eastAsia="zh-CN"/>
        </w:rPr>
        <w:t xml:space="preserve">  /deliver-as-message:</w:t>
      </w:r>
    </w:p>
    <w:p w14:paraId="3EC3DBF7" w14:textId="77777777" w:rsidR="00C16EEF" w:rsidRDefault="00000000">
      <w:pPr>
        <w:pStyle w:val="PL"/>
        <w:rPr>
          <w:lang w:eastAsia="zh-CN"/>
        </w:rPr>
      </w:pPr>
      <w:r>
        <w:rPr>
          <w:lang w:eastAsia="zh-CN"/>
        </w:rPr>
        <w:t xml:space="preserve">    post:</w:t>
      </w:r>
    </w:p>
    <w:p w14:paraId="7ADA70C3" w14:textId="77777777" w:rsidR="00C16EEF" w:rsidRDefault="00000000">
      <w:pPr>
        <w:pStyle w:val="PL"/>
        <w:rPr>
          <w:lang w:eastAsia="zh-CN"/>
        </w:rPr>
      </w:pPr>
      <w:r>
        <w:rPr>
          <w:lang w:eastAsia="zh-CN"/>
        </w:rPr>
        <w:t xml:space="preserve">      summary: AS deliver message to MSGin5G Server</w:t>
      </w:r>
    </w:p>
    <w:p w14:paraId="2924E778" w14:textId="77777777" w:rsidR="00C16EEF" w:rsidRDefault="00000000">
      <w:pPr>
        <w:pStyle w:val="PL"/>
        <w:rPr>
          <w:lang w:eastAsia="zh-CN"/>
        </w:rPr>
      </w:pPr>
      <w:r>
        <w:rPr>
          <w:lang w:eastAsia="zh-CN"/>
        </w:rPr>
        <w:t xml:space="preserve">      tags:</w:t>
      </w:r>
    </w:p>
    <w:p w14:paraId="07D0BF8A" w14:textId="77777777" w:rsidR="00C16EEF" w:rsidRDefault="00000000">
      <w:pPr>
        <w:pStyle w:val="PL"/>
        <w:rPr>
          <w:lang w:eastAsia="zh-CN"/>
        </w:rPr>
      </w:pPr>
      <w:r>
        <w:rPr>
          <w:lang w:eastAsia="zh-CN"/>
        </w:rPr>
        <w:t xml:space="preserve">        - AS Message delivery</w:t>
      </w:r>
    </w:p>
    <w:p w14:paraId="6E50B58C" w14:textId="77777777" w:rsidR="00C16EEF" w:rsidRDefault="00000000">
      <w:pPr>
        <w:pStyle w:val="PL"/>
        <w:rPr>
          <w:lang w:eastAsia="zh-CN"/>
        </w:rPr>
      </w:pPr>
      <w:r>
        <w:rPr>
          <w:lang w:eastAsia="zh-CN"/>
        </w:rPr>
        <w:t xml:space="preserve">      requestBody:</w:t>
      </w:r>
    </w:p>
    <w:p w14:paraId="2951A057" w14:textId="77777777" w:rsidR="00C16EEF" w:rsidRDefault="00000000">
      <w:pPr>
        <w:pStyle w:val="PL"/>
        <w:rPr>
          <w:lang w:eastAsia="zh-CN"/>
        </w:rPr>
      </w:pPr>
      <w:r>
        <w:rPr>
          <w:lang w:eastAsia="zh-CN"/>
        </w:rPr>
        <w:t xml:space="preserve">        required: true</w:t>
      </w:r>
    </w:p>
    <w:p w14:paraId="3B80F369" w14:textId="77777777" w:rsidR="00C16EEF" w:rsidRDefault="00000000">
      <w:pPr>
        <w:pStyle w:val="PL"/>
        <w:rPr>
          <w:lang w:eastAsia="zh-CN"/>
        </w:rPr>
      </w:pPr>
      <w:r>
        <w:rPr>
          <w:lang w:eastAsia="zh-CN"/>
        </w:rPr>
        <w:t xml:space="preserve">        content:</w:t>
      </w:r>
    </w:p>
    <w:p w14:paraId="5D06D9C3" w14:textId="77777777" w:rsidR="00C16EEF" w:rsidRDefault="00000000">
      <w:pPr>
        <w:pStyle w:val="PL"/>
        <w:rPr>
          <w:lang w:eastAsia="zh-CN"/>
        </w:rPr>
      </w:pPr>
      <w:r>
        <w:rPr>
          <w:lang w:eastAsia="zh-CN"/>
        </w:rPr>
        <w:t xml:space="preserve">          application/json:</w:t>
      </w:r>
    </w:p>
    <w:p w14:paraId="6ADCE6C7" w14:textId="77777777" w:rsidR="00C16EEF" w:rsidRDefault="00000000">
      <w:pPr>
        <w:pStyle w:val="PL"/>
        <w:rPr>
          <w:lang w:eastAsia="zh-CN"/>
        </w:rPr>
      </w:pPr>
      <w:r>
        <w:rPr>
          <w:lang w:eastAsia="zh-CN"/>
        </w:rPr>
        <w:t xml:space="preserve">            schema:</w:t>
      </w:r>
    </w:p>
    <w:p w14:paraId="378E516F" w14:textId="77777777" w:rsidR="00C16EEF" w:rsidRDefault="00000000">
      <w:pPr>
        <w:pStyle w:val="PL"/>
        <w:rPr>
          <w:lang w:eastAsia="zh-CN"/>
        </w:rPr>
      </w:pPr>
      <w:r>
        <w:rPr>
          <w:lang w:eastAsia="zh-CN"/>
        </w:rPr>
        <w:t xml:space="preserve">              $ref: '#/components/schemas/ASMessageDelivery'</w:t>
      </w:r>
    </w:p>
    <w:p w14:paraId="69D6F3F3" w14:textId="77777777" w:rsidR="00C16EEF" w:rsidRDefault="00000000">
      <w:pPr>
        <w:pStyle w:val="PL"/>
        <w:rPr>
          <w:lang w:eastAsia="zh-CN"/>
        </w:rPr>
      </w:pPr>
      <w:r>
        <w:rPr>
          <w:lang w:eastAsia="zh-CN"/>
        </w:rPr>
        <w:t xml:space="preserve">      responses:</w:t>
      </w:r>
    </w:p>
    <w:p w14:paraId="7659AF4E" w14:textId="77777777" w:rsidR="00C16EEF" w:rsidRDefault="00000000">
      <w:pPr>
        <w:pStyle w:val="PL"/>
        <w:rPr>
          <w:lang w:eastAsia="zh-CN"/>
        </w:rPr>
      </w:pPr>
      <w:r>
        <w:rPr>
          <w:lang w:eastAsia="zh-CN"/>
        </w:rPr>
        <w:t xml:space="preserve">        '200':</w:t>
      </w:r>
    </w:p>
    <w:p w14:paraId="69A7311B" w14:textId="77777777" w:rsidR="00C16EEF" w:rsidRDefault="00000000">
      <w:pPr>
        <w:pStyle w:val="PL"/>
        <w:rPr>
          <w:lang w:eastAsia="zh-CN"/>
        </w:rPr>
      </w:pPr>
      <w:r>
        <w:rPr>
          <w:lang w:eastAsia="zh-CN"/>
        </w:rPr>
        <w:t xml:space="preserve">          description: OK, AS Message delivery successful</w:t>
      </w:r>
    </w:p>
    <w:p w14:paraId="4E13B6B1" w14:textId="77777777" w:rsidR="00C16EEF" w:rsidRDefault="00000000">
      <w:pPr>
        <w:pStyle w:val="PL"/>
        <w:rPr>
          <w:lang w:eastAsia="zh-CN"/>
        </w:rPr>
      </w:pPr>
      <w:r>
        <w:rPr>
          <w:lang w:eastAsia="zh-CN"/>
        </w:rPr>
        <w:t xml:space="preserve">          content:</w:t>
      </w:r>
    </w:p>
    <w:p w14:paraId="655494FE" w14:textId="77777777" w:rsidR="00C16EEF" w:rsidRDefault="00000000">
      <w:pPr>
        <w:pStyle w:val="PL"/>
        <w:rPr>
          <w:lang w:eastAsia="zh-CN"/>
        </w:rPr>
      </w:pPr>
      <w:r>
        <w:rPr>
          <w:lang w:eastAsia="zh-CN"/>
        </w:rPr>
        <w:t xml:space="preserve">            application/json:</w:t>
      </w:r>
    </w:p>
    <w:p w14:paraId="78E4B54D" w14:textId="77777777" w:rsidR="00C16EEF" w:rsidRDefault="00000000">
      <w:pPr>
        <w:pStyle w:val="PL"/>
        <w:rPr>
          <w:lang w:eastAsia="zh-CN"/>
        </w:rPr>
      </w:pPr>
      <w:r>
        <w:rPr>
          <w:lang w:eastAsia="zh-CN"/>
        </w:rPr>
        <w:t xml:space="preserve">              schema:</w:t>
      </w:r>
    </w:p>
    <w:p w14:paraId="790C53CA" w14:textId="77777777" w:rsidR="00C16EEF" w:rsidRDefault="00000000">
      <w:pPr>
        <w:pStyle w:val="PL"/>
        <w:rPr>
          <w:lang w:eastAsia="zh-CN"/>
        </w:rPr>
      </w:pPr>
      <w:r>
        <w:rPr>
          <w:lang w:eastAsia="zh-CN"/>
        </w:rPr>
        <w:t xml:space="preserve">                $ref: '#/components/schemas/MessageDeliveryAck'</w:t>
      </w:r>
    </w:p>
    <w:p w14:paraId="68F7604B" w14:textId="77777777" w:rsidR="00C16EEF" w:rsidRDefault="00000000">
      <w:pPr>
        <w:pStyle w:val="PL"/>
        <w:rPr>
          <w:lang w:eastAsia="zh-CN"/>
        </w:rPr>
      </w:pPr>
      <w:r>
        <w:rPr>
          <w:lang w:eastAsia="zh-CN"/>
        </w:rPr>
        <w:t xml:space="preserve">        '400':</w:t>
      </w:r>
    </w:p>
    <w:p w14:paraId="75361D72" w14:textId="77777777" w:rsidR="00C16EEF" w:rsidRDefault="00000000">
      <w:pPr>
        <w:pStyle w:val="PL"/>
        <w:rPr>
          <w:lang w:eastAsia="zh-CN"/>
        </w:rPr>
      </w:pPr>
      <w:r>
        <w:rPr>
          <w:lang w:eastAsia="zh-CN"/>
        </w:rPr>
        <w:t xml:space="preserve">          $ref: 'TS29571_CommonData.yaml#/components/responses/400'</w:t>
      </w:r>
    </w:p>
    <w:p w14:paraId="38149673" w14:textId="77777777" w:rsidR="00C16EEF" w:rsidRDefault="00000000">
      <w:pPr>
        <w:pStyle w:val="PL"/>
        <w:rPr>
          <w:lang w:eastAsia="zh-CN"/>
        </w:rPr>
      </w:pPr>
      <w:r>
        <w:rPr>
          <w:lang w:eastAsia="zh-CN"/>
        </w:rPr>
        <w:t xml:space="preserve">        '401':</w:t>
      </w:r>
    </w:p>
    <w:p w14:paraId="08DC9352" w14:textId="77777777" w:rsidR="00C16EEF" w:rsidRDefault="00000000">
      <w:pPr>
        <w:pStyle w:val="PL"/>
        <w:rPr>
          <w:lang w:eastAsia="zh-CN"/>
        </w:rPr>
      </w:pPr>
      <w:r>
        <w:rPr>
          <w:lang w:eastAsia="zh-CN"/>
        </w:rPr>
        <w:t xml:space="preserve">          $ref: 'TS29571_CommonData.yaml#/components/responses/401'</w:t>
      </w:r>
    </w:p>
    <w:p w14:paraId="110C6697" w14:textId="77777777" w:rsidR="00C16EEF" w:rsidRDefault="00000000">
      <w:pPr>
        <w:pStyle w:val="PL"/>
        <w:rPr>
          <w:lang w:eastAsia="zh-CN"/>
        </w:rPr>
      </w:pPr>
      <w:r>
        <w:rPr>
          <w:lang w:eastAsia="zh-CN"/>
        </w:rPr>
        <w:t xml:space="preserve">        '403':</w:t>
      </w:r>
    </w:p>
    <w:p w14:paraId="23C8725E" w14:textId="77777777" w:rsidR="00C16EEF" w:rsidRDefault="00000000">
      <w:pPr>
        <w:pStyle w:val="PL"/>
        <w:rPr>
          <w:lang w:eastAsia="zh-CN"/>
        </w:rPr>
      </w:pPr>
      <w:r>
        <w:rPr>
          <w:lang w:eastAsia="zh-CN"/>
        </w:rPr>
        <w:t xml:space="preserve">          $ref: 'TS29571_CommonData.yaml#/components/responses/403'</w:t>
      </w:r>
    </w:p>
    <w:p w14:paraId="5BD84CE0" w14:textId="77777777" w:rsidR="00C16EEF" w:rsidRDefault="00000000">
      <w:pPr>
        <w:pStyle w:val="PL"/>
        <w:rPr>
          <w:lang w:eastAsia="zh-CN"/>
        </w:rPr>
      </w:pPr>
      <w:r>
        <w:rPr>
          <w:lang w:eastAsia="zh-CN"/>
        </w:rPr>
        <w:t xml:space="preserve">        '404':</w:t>
      </w:r>
    </w:p>
    <w:p w14:paraId="140A0738" w14:textId="77777777" w:rsidR="00C16EEF" w:rsidRDefault="00000000">
      <w:pPr>
        <w:pStyle w:val="PL"/>
        <w:rPr>
          <w:lang w:eastAsia="zh-CN"/>
        </w:rPr>
      </w:pPr>
      <w:r>
        <w:rPr>
          <w:lang w:eastAsia="zh-CN"/>
        </w:rPr>
        <w:t xml:space="preserve">          $ref: 'TS29571_CommonData.yaml#/components/responses/404'</w:t>
      </w:r>
    </w:p>
    <w:p w14:paraId="5FC39AA7" w14:textId="77777777" w:rsidR="00C16EEF" w:rsidRDefault="00000000">
      <w:pPr>
        <w:pStyle w:val="PL"/>
        <w:rPr>
          <w:lang w:eastAsia="zh-CN"/>
        </w:rPr>
      </w:pPr>
      <w:r>
        <w:rPr>
          <w:lang w:eastAsia="zh-CN"/>
        </w:rPr>
        <w:t xml:space="preserve">        '411':</w:t>
      </w:r>
    </w:p>
    <w:p w14:paraId="6E10D20E" w14:textId="77777777" w:rsidR="00C16EEF" w:rsidRDefault="00000000">
      <w:pPr>
        <w:pStyle w:val="PL"/>
        <w:rPr>
          <w:lang w:eastAsia="zh-CN"/>
        </w:rPr>
      </w:pPr>
      <w:r>
        <w:rPr>
          <w:lang w:eastAsia="zh-CN"/>
        </w:rPr>
        <w:t xml:space="preserve">          $ref: 'TS29571_CommonData.yaml#/components/responses/411'</w:t>
      </w:r>
    </w:p>
    <w:p w14:paraId="165757AD" w14:textId="77777777" w:rsidR="00C16EEF" w:rsidRDefault="00000000">
      <w:pPr>
        <w:pStyle w:val="PL"/>
        <w:rPr>
          <w:lang w:eastAsia="zh-CN"/>
        </w:rPr>
      </w:pPr>
      <w:r>
        <w:rPr>
          <w:lang w:eastAsia="zh-CN"/>
        </w:rPr>
        <w:t xml:space="preserve">        '413':</w:t>
      </w:r>
    </w:p>
    <w:p w14:paraId="2FCB539A" w14:textId="77777777" w:rsidR="00C16EEF" w:rsidRDefault="00000000">
      <w:pPr>
        <w:pStyle w:val="PL"/>
        <w:rPr>
          <w:lang w:eastAsia="zh-CN"/>
        </w:rPr>
      </w:pPr>
      <w:r>
        <w:rPr>
          <w:lang w:eastAsia="zh-CN"/>
        </w:rPr>
        <w:t xml:space="preserve">          $ref: 'TS29571_CommonData.yaml#/components/responses/413'</w:t>
      </w:r>
    </w:p>
    <w:p w14:paraId="265306ED" w14:textId="77777777" w:rsidR="00C16EEF" w:rsidRDefault="00000000">
      <w:pPr>
        <w:pStyle w:val="PL"/>
        <w:rPr>
          <w:lang w:eastAsia="zh-CN"/>
        </w:rPr>
      </w:pPr>
      <w:r>
        <w:rPr>
          <w:lang w:eastAsia="zh-CN"/>
        </w:rPr>
        <w:t xml:space="preserve">        '415':</w:t>
      </w:r>
    </w:p>
    <w:p w14:paraId="5A3D6C9E" w14:textId="77777777" w:rsidR="00C16EEF" w:rsidRDefault="00000000">
      <w:pPr>
        <w:pStyle w:val="PL"/>
        <w:rPr>
          <w:lang w:eastAsia="zh-CN"/>
        </w:rPr>
      </w:pPr>
      <w:r>
        <w:rPr>
          <w:lang w:eastAsia="zh-CN"/>
        </w:rPr>
        <w:t xml:space="preserve">          $ref: 'TS29571_CommonData.yaml#/components/responses/415'</w:t>
      </w:r>
    </w:p>
    <w:p w14:paraId="017CBDEC" w14:textId="77777777" w:rsidR="00C16EEF" w:rsidRDefault="00000000">
      <w:pPr>
        <w:pStyle w:val="PL"/>
        <w:rPr>
          <w:lang w:eastAsia="zh-CN"/>
        </w:rPr>
      </w:pPr>
      <w:r>
        <w:rPr>
          <w:lang w:eastAsia="zh-CN"/>
        </w:rPr>
        <w:t xml:space="preserve">        '429':</w:t>
      </w:r>
    </w:p>
    <w:p w14:paraId="298EB604" w14:textId="77777777" w:rsidR="00C16EEF" w:rsidRDefault="00000000">
      <w:pPr>
        <w:pStyle w:val="PL"/>
        <w:rPr>
          <w:lang w:eastAsia="zh-CN"/>
        </w:rPr>
      </w:pPr>
      <w:r>
        <w:rPr>
          <w:lang w:eastAsia="zh-CN"/>
        </w:rPr>
        <w:t xml:space="preserve">          $ref: 'TS29571_CommonData.yaml#/components/responses/429'</w:t>
      </w:r>
    </w:p>
    <w:p w14:paraId="62E98288" w14:textId="77777777" w:rsidR="00C16EEF" w:rsidRDefault="00000000">
      <w:pPr>
        <w:pStyle w:val="PL"/>
        <w:rPr>
          <w:lang w:eastAsia="zh-CN"/>
        </w:rPr>
      </w:pPr>
      <w:r>
        <w:rPr>
          <w:lang w:eastAsia="zh-CN"/>
        </w:rPr>
        <w:t xml:space="preserve">        '500':</w:t>
      </w:r>
    </w:p>
    <w:p w14:paraId="334180E6" w14:textId="77777777" w:rsidR="00C16EEF" w:rsidRDefault="00000000">
      <w:pPr>
        <w:pStyle w:val="PL"/>
        <w:rPr>
          <w:lang w:eastAsia="zh-CN"/>
        </w:rPr>
      </w:pPr>
      <w:r>
        <w:rPr>
          <w:lang w:eastAsia="zh-CN"/>
        </w:rPr>
        <w:t xml:space="preserve">          $ref: 'TS29571_CommonData.yaml#/components/responses/500'</w:t>
      </w:r>
    </w:p>
    <w:p w14:paraId="72FABF7C" w14:textId="77777777" w:rsidR="00C16EEF" w:rsidRDefault="00000000">
      <w:pPr>
        <w:pStyle w:val="PL"/>
        <w:rPr>
          <w:lang w:eastAsia="zh-CN"/>
        </w:rPr>
      </w:pPr>
      <w:r>
        <w:rPr>
          <w:lang w:eastAsia="zh-CN"/>
        </w:rPr>
        <w:t xml:space="preserve">        '503':</w:t>
      </w:r>
    </w:p>
    <w:p w14:paraId="1890E046" w14:textId="77777777" w:rsidR="00C16EEF" w:rsidRDefault="00000000">
      <w:pPr>
        <w:pStyle w:val="PL"/>
        <w:rPr>
          <w:lang w:eastAsia="zh-CN"/>
        </w:rPr>
      </w:pPr>
      <w:r>
        <w:rPr>
          <w:lang w:eastAsia="zh-CN"/>
        </w:rPr>
        <w:t xml:space="preserve">          $ref: 'TS29571_CommonData.yaml#/components/responses/503'</w:t>
      </w:r>
    </w:p>
    <w:p w14:paraId="08F8AA62" w14:textId="77777777" w:rsidR="00C16EEF" w:rsidRDefault="00000000">
      <w:pPr>
        <w:pStyle w:val="PL"/>
        <w:rPr>
          <w:lang w:eastAsia="zh-CN"/>
        </w:rPr>
      </w:pPr>
      <w:r>
        <w:rPr>
          <w:lang w:eastAsia="zh-CN"/>
        </w:rPr>
        <w:t xml:space="preserve">        default:</w:t>
      </w:r>
    </w:p>
    <w:p w14:paraId="46AD39FB" w14:textId="77777777" w:rsidR="00C16EEF" w:rsidRDefault="00000000">
      <w:pPr>
        <w:pStyle w:val="PL"/>
        <w:rPr>
          <w:lang w:eastAsia="zh-CN"/>
        </w:rPr>
      </w:pPr>
      <w:r>
        <w:rPr>
          <w:lang w:eastAsia="zh-CN"/>
        </w:rPr>
        <w:t xml:space="preserve">          $ref: 'TS29571_CommonData.yaml#/components/responses/default'</w:t>
      </w:r>
    </w:p>
    <w:p w14:paraId="7E963DDA" w14:textId="77777777" w:rsidR="00C16EEF" w:rsidRDefault="00C16EEF">
      <w:pPr>
        <w:pStyle w:val="PL"/>
        <w:rPr>
          <w:lang w:eastAsia="zh-CN"/>
        </w:rPr>
      </w:pPr>
    </w:p>
    <w:p w14:paraId="64CFD512" w14:textId="77777777" w:rsidR="00C16EEF" w:rsidRDefault="00000000">
      <w:pPr>
        <w:pStyle w:val="PL"/>
        <w:rPr>
          <w:lang w:eastAsia="zh-CN"/>
        </w:rPr>
      </w:pPr>
      <w:r>
        <w:rPr>
          <w:lang w:eastAsia="zh-CN"/>
        </w:rPr>
        <w:t xml:space="preserve">  /deliver-ue-message:</w:t>
      </w:r>
    </w:p>
    <w:p w14:paraId="142DFD91" w14:textId="77777777" w:rsidR="00C16EEF" w:rsidRDefault="00000000">
      <w:pPr>
        <w:pStyle w:val="PL"/>
        <w:rPr>
          <w:lang w:eastAsia="zh-CN"/>
        </w:rPr>
      </w:pPr>
      <w:r>
        <w:rPr>
          <w:lang w:eastAsia="zh-CN"/>
        </w:rPr>
        <w:t xml:space="preserve">    post:</w:t>
      </w:r>
    </w:p>
    <w:p w14:paraId="436557FA" w14:textId="77777777" w:rsidR="00C16EEF" w:rsidRDefault="00000000">
      <w:pPr>
        <w:pStyle w:val="PL"/>
        <w:rPr>
          <w:lang w:eastAsia="zh-CN"/>
        </w:rPr>
      </w:pPr>
      <w:r>
        <w:rPr>
          <w:lang w:eastAsia="zh-CN"/>
        </w:rPr>
        <w:t xml:space="preserve">      summary: UE deliver message to MSGin5G Server</w:t>
      </w:r>
    </w:p>
    <w:p w14:paraId="21ECE36B" w14:textId="77777777" w:rsidR="00C16EEF" w:rsidRDefault="00000000">
      <w:pPr>
        <w:pStyle w:val="PL"/>
        <w:rPr>
          <w:lang w:eastAsia="zh-CN"/>
        </w:rPr>
      </w:pPr>
      <w:r>
        <w:rPr>
          <w:lang w:eastAsia="zh-CN"/>
        </w:rPr>
        <w:t xml:space="preserve">      tags:</w:t>
      </w:r>
    </w:p>
    <w:p w14:paraId="17DD524C" w14:textId="77777777" w:rsidR="00C16EEF" w:rsidRDefault="00000000">
      <w:pPr>
        <w:pStyle w:val="PL"/>
        <w:rPr>
          <w:lang w:eastAsia="zh-CN"/>
        </w:rPr>
      </w:pPr>
      <w:r>
        <w:rPr>
          <w:lang w:eastAsia="zh-CN"/>
        </w:rPr>
        <w:t xml:space="preserve">        - UE Message delivery</w:t>
      </w:r>
    </w:p>
    <w:p w14:paraId="20AAD998" w14:textId="77777777" w:rsidR="00C16EEF" w:rsidRDefault="00000000">
      <w:pPr>
        <w:pStyle w:val="PL"/>
        <w:rPr>
          <w:lang w:eastAsia="zh-CN"/>
        </w:rPr>
      </w:pPr>
      <w:r>
        <w:rPr>
          <w:lang w:eastAsia="zh-CN"/>
        </w:rPr>
        <w:t xml:space="preserve">      requestBody:</w:t>
      </w:r>
    </w:p>
    <w:p w14:paraId="556A6798" w14:textId="77777777" w:rsidR="00C16EEF" w:rsidRDefault="00000000">
      <w:pPr>
        <w:pStyle w:val="PL"/>
        <w:rPr>
          <w:lang w:eastAsia="zh-CN"/>
        </w:rPr>
      </w:pPr>
      <w:r>
        <w:rPr>
          <w:lang w:eastAsia="zh-CN"/>
        </w:rPr>
        <w:t xml:space="preserve">        required: true</w:t>
      </w:r>
    </w:p>
    <w:p w14:paraId="6E152814" w14:textId="77777777" w:rsidR="00C16EEF" w:rsidRDefault="00000000">
      <w:pPr>
        <w:pStyle w:val="PL"/>
        <w:rPr>
          <w:lang w:eastAsia="zh-CN"/>
        </w:rPr>
      </w:pPr>
      <w:r>
        <w:rPr>
          <w:lang w:eastAsia="zh-CN"/>
        </w:rPr>
        <w:t xml:space="preserve">        content:</w:t>
      </w:r>
    </w:p>
    <w:p w14:paraId="3CAF7CC1" w14:textId="77777777" w:rsidR="00C16EEF" w:rsidRDefault="00000000">
      <w:pPr>
        <w:pStyle w:val="PL"/>
        <w:rPr>
          <w:lang w:eastAsia="zh-CN"/>
        </w:rPr>
      </w:pPr>
      <w:r>
        <w:rPr>
          <w:lang w:eastAsia="zh-CN"/>
        </w:rPr>
        <w:t xml:space="preserve">          application/json:</w:t>
      </w:r>
    </w:p>
    <w:p w14:paraId="3351CAC3" w14:textId="77777777" w:rsidR="00C16EEF" w:rsidRDefault="00000000">
      <w:pPr>
        <w:pStyle w:val="PL"/>
        <w:rPr>
          <w:lang w:eastAsia="zh-CN"/>
        </w:rPr>
      </w:pPr>
      <w:r>
        <w:rPr>
          <w:lang w:eastAsia="zh-CN"/>
        </w:rPr>
        <w:t xml:space="preserve">            schema:</w:t>
      </w:r>
    </w:p>
    <w:p w14:paraId="63DC5BBA" w14:textId="77777777" w:rsidR="00C16EEF" w:rsidRDefault="00000000">
      <w:pPr>
        <w:pStyle w:val="PL"/>
        <w:rPr>
          <w:lang w:eastAsia="zh-CN"/>
        </w:rPr>
      </w:pPr>
      <w:r>
        <w:rPr>
          <w:lang w:eastAsia="zh-CN"/>
        </w:rPr>
        <w:t xml:space="preserve">              $ref: '#/components/schemas/UEMessageDelivery'</w:t>
      </w:r>
    </w:p>
    <w:p w14:paraId="17B7D3F3" w14:textId="77777777" w:rsidR="00C16EEF" w:rsidRDefault="00000000">
      <w:pPr>
        <w:pStyle w:val="PL"/>
        <w:rPr>
          <w:lang w:eastAsia="zh-CN"/>
        </w:rPr>
      </w:pPr>
      <w:r>
        <w:rPr>
          <w:lang w:eastAsia="zh-CN"/>
        </w:rPr>
        <w:t xml:space="preserve">      responses:</w:t>
      </w:r>
    </w:p>
    <w:p w14:paraId="024AE1E7" w14:textId="77777777" w:rsidR="00C16EEF" w:rsidRDefault="00000000">
      <w:pPr>
        <w:pStyle w:val="PL"/>
        <w:rPr>
          <w:lang w:eastAsia="zh-CN"/>
        </w:rPr>
      </w:pPr>
      <w:r>
        <w:rPr>
          <w:lang w:eastAsia="zh-CN"/>
        </w:rPr>
        <w:t xml:space="preserve">        '200':</w:t>
      </w:r>
    </w:p>
    <w:p w14:paraId="0DC91F7B" w14:textId="77777777" w:rsidR="00C16EEF" w:rsidRDefault="00000000">
      <w:pPr>
        <w:pStyle w:val="PL"/>
        <w:rPr>
          <w:lang w:eastAsia="zh-CN"/>
        </w:rPr>
      </w:pPr>
      <w:r>
        <w:rPr>
          <w:lang w:eastAsia="zh-CN"/>
        </w:rPr>
        <w:t xml:space="preserve">          description: OK, UE Message delivery successful</w:t>
      </w:r>
    </w:p>
    <w:p w14:paraId="77C96CE0" w14:textId="77777777" w:rsidR="00C16EEF" w:rsidRDefault="00000000">
      <w:pPr>
        <w:pStyle w:val="PL"/>
        <w:rPr>
          <w:lang w:eastAsia="zh-CN"/>
        </w:rPr>
      </w:pPr>
      <w:r>
        <w:rPr>
          <w:lang w:eastAsia="zh-CN"/>
        </w:rPr>
        <w:t xml:space="preserve">          content:</w:t>
      </w:r>
    </w:p>
    <w:p w14:paraId="0562D141" w14:textId="77777777" w:rsidR="00C16EEF" w:rsidRDefault="00000000">
      <w:pPr>
        <w:pStyle w:val="PL"/>
        <w:rPr>
          <w:lang w:eastAsia="zh-CN"/>
        </w:rPr>
      </w:pPr>
      <w:r>
        <w:rPr>
          <w:lang w:eastAsia="zh-CN"/>
        </w:rPr>
        <w:t xml:space="preserve">            application/json:</w:t>
      </w:r>
    </w:p>
    <w:p w14:paraId="3B02521A" w14:textId="77777777" w:rsidR="00C16EEF" w:rsidRDefault="00000000">
      <w:pPr>
        <w:pStyle w:val="PL"/>
        <w:rPr>
          <w:lang w:eastAsia="zh-CN"/>
        </w:rPr>
      </w:pPr>
      <w:r>
        <w:rPr>
          <w:lang w:eastAsia="zh-CN"/>
        </w:rPr>
        <w:t xml:space="preserve">              schema:</w:t>
      </w:r>
    </w:p>
    <w:p w14:paraId="63147EB8" w14:textId="77777777" w:rsidR="00C16EEF" w:rsidRDefault="00000000">
      <w:pPr>
        <w:pStyle w:val="PL"/>
        <w:rPr>
          <w:lang w:eastAsia="zh-CN"/>
        </w:rPr>
      </w:pPr>
      <w:r>
        <w:rPr>
          <w:lang w:eastAsia="zh-CN"/>
        </w:rPr>
        <w:t xml:space="preserve">                $ref: '#/components/schemas/MessageDeliveryAck'</w:t>
      </w:r>
    </w:p>
    <w:p w14:paraId="244E396E" w14:textId="77777777" w:rsidR="00C16EEF" w:rsidRDefault="00000000">
      <w:pPr>
        <w:pStyle w:val="PL"/>
        <w:rPr>
          <w:lang w:eastAsia="zh-CN"/>
        </w:rPr>
      </w:pPr>
      <w:r>
        <w:rPr>
          <w:lang w:eastAsia="zh-CN"/>
        </w:rPr>
        <w:t xml:space="preserve">        '400':</w:t>
      </w:r>
    </w:p>
    <w:p w14:paraId="67FDE99B" w14:textId="77777777" w:rsidR="00C16EEF" w:rsidRDefault="00000000">
      <w:pPr>
        <w:pStyle w:val="PL"/>
        <w:rPr>
          <w:lang w:eastAsia="zh-CN"/>
        </w:rPr>
      </w:pPr>
      <w:r>
        <w:rPr>
          <w:lang w:eastAsia="zh-CN"/>
        </w:rPr>
        <w:t xml:space="preserve">          $ref: 'TS29571_CommonData.yaml#/components/responses/400'</w:t>
      </w:r>
    </w:p>
    <w:p w14:paraId="12F7C570" w14:textId="77777777" w:rsidR="00C16EEF" w:rsidRDefault="00000000">
      <w:pPr>
        <w:pStyle w:val="PL"/>
        <w:rPr>
          <w:lang w:eastAsia="zh-CN"/>
        </w:rPr>
      </w:pPr>
      <w:r>
        <w:rPr>
          <w:lang w:eastAsia="zh-CN"/>
        </w:rPr>
        <w:t xml:space="preserve">        '401':</w:t>
      </w:r>
    </w:p>
    <w:p w14:paraId="465E2344" w14:textId="77777777" w:rsidR="00C16EEF" w:rsidRDefault="00000000">
      <w:pPr>
        <w:pStyle w:val="PL"/>
        <w:rPr>
          <w:lang w:eastAsia="zh-CN"/>
        </w:rPr>
      </w:pPr>
      <w:r>
        <w:rPr>
          <w:lang w:eastAsia="zh-CN"/>
        </w:rPr>
        <w:t xml:space="preserve">          $ref: 'TS29571_CommonData.yaml#/components/responses/401'</w:t>
      </w:r>
    </w:p>
    <w:p w14:paraId="247BCFC8" w14:textId="77777777" w:rsidR="00C16EEF" w:rsidRDefault="00000000">
      <w:pPr>
        <w:pStyle w:val="PL"/>
        <w:rPr>
          <w:lang w:eastAsia="zh-CN"/>
        </w:rPr>
      </w:pPr>
      <w:r>
        <w:rPr>
          <w:lang w:eastAsia="zh-CN"/>
        </w:rPr>
        <w:t xml:space="preserve">        '403':</w:t>
      </w:r>
    </w:p>
    <w:p w14:paraId="3CDEEA99" w14:textId="77777777" w:rsidR="00C16EEF" w:rsidRDefault="00000000">
      <w:pPr>
        <w:pStyle w:val="PL"/>
        <w:rPr>
          <w:lang w:eastAsia="zh-CN"/>
        </w:rPr>
      </w:pPr>
      <w:r>
        <w:rPr>
          <w:lang w:eastAsia="zh-CN"/>
        </w:rPr>
        <w:t xml:space="preserve">          $ref: 'TS29571_CommonData.yaml#/components/responses/403'</w:t>
      </w:r>
    </w:p>
    <w:p w14:paraId="4EDAB93C" w14:textId="77777777" w:rsidR="00C16EEF" w:rsidRDefault="00000000">
      <w:pPr>
        <w:pStyle w:val="PL"/>
        <w:rPr>
          <w:lang w:eastAsia="zh-CN"/>
        </w:rPr>
      </w:pPr>
      <w:r>
        <w:rPr>
          <w:lang w:eastAsia="zh-CN"/>
        </w:rPr>
        <w:t xml:space="preserve">        '404':</w:t>
      </w:r>
    </w:p>
    <w:p w14:paraId="380121D7" w14:textId="77777777" w:rsidR="00C16EEF" w:rsidRDefault="00000000">
      <w:pPr>
        <w:pStyle w:val="PL"/>
        <w:rPr>
          <w:lang w:eastAsia="zh-CN"/>
        </w:rPr>
      </w:pPr>
      <w:r>
        <w:rPr>
          <w:lang w:eastAsia="zh-CN"/>
        </w:rPr>
        <w:t xml:space="preserve">          $ref: 'TS29571_CommonData.yaml#/components/responses/404'</w:t>
      </w:r>
    </w:p>
    <w:p w14:paraId="1E7C164A" w14:textId="77777777" w:rsidR="00C16EEF" w:rsidRDefault="00000000">
      <w:pPr>
        <w:pStyle w:val="PL"/>
        <w:rPr>
          <w:lang w:eastAsia="zh-CN"/>
        </w:rPr>
      </w:pPr>
      <w:r>
        <w:rPr>
          <w:lang w:eastAsia="zh-CN"/>
        </w:rPr>
        <w:t xml:space="preserve">        '411':</w:t>
      </w:r>
    </w:p>
    <w:p w14:paraId="196FDEEA" w14:textId="77777777" w:rsidR="00C16EEF" w:rsidRDefault="00000000">
      <w:pPr>
        <w:pStyle w:val="PL"/>
        <w:rPr>
          <w:lang w:eastAsia="zh-CN"/>
        </w:rPr>
      </w:pPr>
      <w:r>
        <w:rPr>
          <w:lang w:eastAsia="zh-CN"/>
        </w:rPr>
        <w:lastRenderedPageBreak/>
        <w:t xml:space="preserve">          $ref: 'TS29571_CommonData.yaml#/components/responses/411'</w:t>
      </w:r>
    </w:p>
    <w:p w14:paraId="73C77C2A" w14:textId="77777777" w:rsidR="00C16EEF" w:rsidRDefault="00000000">
      <w:pPr>
        <w:pStyle w:val="PL"/>
        <w:rPr>
          <w:lang w:eastAsia="zh-CN"/>
        </w:rPr>
      </w:pPr>
      <w:r>
        <w:rPr>
          <w:lang w:eastAsia="zh-CN"/>
        </w:rPr>
        <w:t xml:space="preserve">        '413':</w:t>
      </w:r>
    </w:p>
    <w:p w14:paraId="46F34A33" w14:textId="77777777" w:rsidR="00C16EEF" w:rsidRDefault="00000000">
      <w:pPr>
        <w:pStyle w:val="PL"/>
        <w:rPr>
          <w:lang w:eastAsia="zh-CN"/>
        </w:rPr>
      </w:pPr>
      <w:r>
        <w:rPr>
          <w:lang w:eastAsia="zh-CN"/>
        </w:rPr>
        <w:t xml:space="preserve">          $ref: 'TS29571_CommonData.yaml#/components/responses/413'</w:t>
      </w:r>
    </w:p>
    <w:p w14:paraId="7E725293" w14:textId="77777777" w:rsidR="00C16EEF" w:rsidRDefault="00000000">
      <w:pPr>
        <w:pStyle w:val="PL"/>
        <w:rPr>
          <w:lang w:eastAsia="zh-CN"/>
        </w:rPr>
      </w:pPr>
      <w:r>
        <w:rPr>
          <w:lang w:eastAsia="zh-CN"/>
        </w:rPr>
        <w:t xml:space="preserve">        '415':</w:t>
      </w:r>
    </w:p>
    <w:p w14:paraId="02D6DF9F" w14:textId="77777777" w:rsidR="00C16EEF" w:rsidRDefault="00000000">
      <w:pPr>
        <w:pStyle w:val="PL"/>
        <w:rPr>
          <w:lang w:eastAsia="zh-CN"/>
        </w:rPr>
      </w:pPr>
      <w:r>
        <w:rPr>
          <w:lang w:eastAsia="zh-CN"/>
        </w:rPr>
        <w:t xml:space="preserve">          $ref: 'TS29571_CommonData.yaml#/components/responses/415'</w:t>
      </w:r>
    </w:p>
    <w:p w14:paraId="084D80F3" w14:textId="77777777" w:rsidR="00C16EEF" w:rsidRDefault="00000000">
      <w:pPr>
        <w:pStyle w:val="PL"/>
        <w:rPr>
          <w:lang w:eastAsia="zh-CN"/>
        </w:rPr>
      </w:pPr>
      <w:r>
        <w:rPr>
          <w:lang w:eastAsia="zh-CN"/>
        </w:rPr>
        <w:t xml:space="preserve">        '429':</w:t>
      </w:r>
    </w:p>
    <w:p w14:paraId="2058A7DF" w14:textId="77777777" w:rsidR="00C16EEF" w:rsidRDefault="00000000">
      <w:pPr>
        <w:pStyle w:val="PL"/>
        <w:rPr>
          <w:lang w:eastAsia="zh-CN"/>
        </w:rPr>
      </w:pPr>
      <w:r>
        <w:rPr>
          <w:lang w:eastAsia="zh-CN"/>
        </w:rPr>
        <w:t xml:space="preserve">          $ref: 'TS29571_CommonData.yaml#/components/responses/429'</w:t>
      </w:r>
    </w:p>
    <w:p w14:paraId="042CEC53" w14:textId="77777777" w:rsidR="00C16EEF" w:rsidRDefault="00000000">
      <w:pPr>
        <w:pStyle w:val="PL"/>
        <w:rPr>
          <w:lang w:eastAsia="zh-CN"/>
        </w:rPr>
      </w:pPr>
      <w:r>
        <w:rPr>
          <w:lang w:eastAsia="zh-CN"/>
        </w:rPr>
        <w:t xml:space="preserve">        '500':</w:t>
      </w:r>
    </w:p>
    <w:p w14:paraId="4A72D9F8" w14:textId="77777777" w:rsidR="00C16EEF" w:rsidRDefault="00000000">
      <w:pPr>
        <w:pStyle w:val="PL"/>
        <w:rPr>
          <w:lang w:eastAsia="zh-CN"/>
        </w:rPr>
      </w:pPr>
      <w:r>
        <w:rPr>
          <w:lang w:eastAsia="zh-CN"/>
        </w:rPr>
        <w:t xml:space="preserve">          $ref: 'TS29571_CommonData.yaml#/components/responses/500'</w:t>
      </w:r>
    </w:p>
    <w:p w14:paraId="3320EEED" w14:textId="77777777" w:rsidR="00C16EEF" w:rsidRDefault="00000000">
      <w:pPr>
        <w:pStyle w:val="PL"/>
        <w:rPr>
          <w:lang w:eastAsia="zh-CN"/>
        </w:rPr>
      </w:pPr>
      <w:r>
        <w:rPr>
          <w:lang w:eastAsia="zh-CN"/>
        </w:rPr>
        <w:t xml:space="preserve">        '503':</w:t>
      </w:r>
    </w:p>
    <w:p w14:paraId="117AC494" w14:textId="77777777" w:rsidR="00C16EEF" w:rsidRDefault="00000000">
      <w:pPr>
        <w:pStyle w:val="PL"/>
        <w:rPr>
          <w:lang w:eastAsia="zh-CN"/>
        </w:rPr>
      </w:pPr>
      <w:r>
        <w:rPr>
          <w:lang w:eastAsia="zh-CN"/>
        </w:rPr>
        <w:t xml:space="preserve">          $ref: 'TS29571_CommonData.yaml#/components/responses/503'</w:t>
      </w:r>
    </w:p>
    <w:p w14:paraId="2DD42A5F" w14:textId="77777777" w:rsidR="00C16EEF" w:rsidRDefault="00000000">
      <w:pPr>
        <w:pStyle w:val="PL"/>
        <w:rPr>
          <w:lang w:eastAsia="zh-CN"/>
        </w:rPr>
      </w:pPr>
      <w:r>
        <w:rPr>
          <w:lang w:eastAsia="zh-CN"/>
        </w:rPr>
        <w:t xml:space="preserve">        default:</w:t>
      </w:r>
    </w:p>
    <w:p w14:paraId="3F6A58BA" w14:textId="77777777" w:rsidR="00C16EEF" w:rsidRDefault="00000000">
      <w:pPr>
        <w:pStyle w:val="PL"/>
        <w:rPr>
          <w:lang w:eastAsia="zh-CN"/>
        </w:rPr>
      </w:pPr>
      <w:r>
        <w:rPr>
          <w:lang w:eastAsia="zh-CN"/>
        </w:rPr>
        <w:t xml:space="preserve">          $ref: 'TS29571_CommonData.yaml#/components/responses/default'</w:t>
      </w:r>
    </w:p>
    <w:p w14:paraId="6DDAA5B8" w14:textId="77777777" w:rsidR="00C16EEF" w:rsidRDefault="00C16EEF">
      <w:pPr>
        <w:pStyle w:val="PL"/>
        <w:rPr>
          <w:lang w:eastAsia="zh-CN"/>
        </w:rPr>
      </w:pPr>
    </w:p>
    <w:p w14:paraId="78146EFD" w14:textId="77777777" w:rsidR="00C16EEF" w:rsidRDefault="00000000">
      <w:pPr>
        <w:pStyle w:val="PL"/>
        <w:rPr>
          <w:lang w:eastAsia="zh-CN"/>
        </w:rPr>
      </w:pPr>
      <w:r>
        <w:rPr>
          <w:lang w:eastAsia="zh-CN"/>
        </w:rPr>
        <w:t xml:space="preserve">  /deliver-report:</w:t>
      </w:r>
    </w:p>
    <w:p w14:paraId="42F2D686" w14:textId="77777777" w:rsidR="00C16EEF" w:rsidRDefault="00000000">
      <w:pPr>
        <w:pStyle w:val="PL"/>
        <w:rPr>
          <w:lang w:eastAsia="zh-CN"/>
        </w:rPr>
      </w:pPr>
      <w:r>
        <w:rPr>
          <w:lang w:eastAsia="zh-CN"/>
        </w:rPr>
        <w:t xml:space="preserve">    post:</w:t>
      </w:r>
    </w:p>
    <w:p w14:paraId="791C9AD5" w14:textId="77777777" w:rsidR="00C16EEF" w:rsidRDefault="00000000">
      <w:pPr>
        <w:pStyle w:val="PL"/>
        <w:rPr>
          <w:lang w:eastAsia="zh-CN"/>
        </w:rPr>
      </w:pPr>
      <w:r>
        <w:rPr>
          <w:lang w:eastAsia="zh-CN"/>
        </w:rPr>
        <w:t xml:space="preserve">      summary: AS or UE deliver status report to MSGin5G Server</w:t>
      </w:r>
    </w:p>
    <w:p w14:paraId="596CDA82" w14:textId="77777777" w:rsidR="00C16EEF" w:rsidRDefault="00000000">
      <w:pPr>
        <w:pStyle w:val="PL"/>
        <w:rPr>
          <w:lang w:eastAsia="zh-CN"/>
        </w:rPr>
      </w:pPr>
      <w:r>
        <w:rPr>
          <w:lang w:eastAsia="zh-CN"/>
        </w:rPr>
        <w:t xml:space="preserve">      tags:</w:t>
      </w:r>
    </w:p>
    <w:p w14:paraId="40079441" w14:textId="77777777" w:rsidR="00C16EEF" w:rsidRDefault="00000000">
      <w:pPr>
        <w:pStyle w:val="PL"/>
        <w:rPr>
          <w:lang w:eastAsia="zh-CN"/>
        </w:rPr>
      </w:pPr>
      <w:r>
        <w:rPr>
          <w:lang w:eastAsia="zh-CN"/>
        </w:rPr>
        <w:t xml:space="preserve">        - AS/UE status report delivery</w:t>
      </w:r>
    </w:p>
    <w:p w14:paraId="7DCF5215" w14:textId="77777777" w:rsidR="00C16EEF" w:rsidRDefault="00000000">
      <w:pPr>
        <w:pStyle w:val="PL"/>
        <w:rPr>
          <w:lang w:eastAsia="zh-CN"/>
        </w:rPr>
      </w:pPr>
      <w:r>
        <w:rPr>
          <w:lang w:eastAsia="zh-CN"/>
        </w:rPr>
        <w:t xml:space="preserve">      requestBody:</w:t>
      </w:r>
    </w:p>
    <w:p w14:paraId="158CF2FB" w14:textId="77777777" w:rsidR="00C16EEF" w:rsidRDefault="00000000">
      <w:pPr>
        <w:pStyle w:val="PL"/>
        <w:rPr>
          <w:lang w:eastAsia="zh-CN"/>
        </w:rPr>
      </w:pPr>
      <w:r>
        <w:rPr>
          <w:lang w:eastAsia="zh-CN"/>
        </w:rPr>
        <w:t xml:space="preserve">        required: true</w:t>
      </w:r>
    </w:p>
    <w:p w14:paraId="5B524AB1" w14:textId="77777777" w:rsidR="00C16EEF" w:rsidRDefault="00000000">
      <w:pPr>
        <w:pStyle w:val="PL"/>
        <w:rPr>
          <w:lang w:eastAsia="zh-CN"/>
        </w:rPr>
      </w:pPr>
      <w:r>
        <w:rPr>
          <w:lang w:eastAsia="zh-CN"/>
        </w:rPr>
        <w:t xml:space="preserve">        content:</w:t>
      </w:r>
    </w:p>
    <w:p w14:paraId="7F085B63" w14:textId="77777777" w:rsidR="00C16EEF" w:rsidRDefault="00000000">
      <w:pPr>
        <w:pStyle w:val="PL"/>
        <w:rPr>
          <w:lang w:eastAsia="zh-CN"/>
        </w:rPr>
      </w:pPr>
      <w:r>
        <w:rPr>
          <w:lang w:eastAsia="zh-CN"/>
        </w:rPr>
        <w:t xml:space="preserve">          application/json:</w:t>
      </w:r>
    </w:p>
    <w:p w14:paraId="7EA6E52A" w14:textId="77777777" w:rsidR="00C16EEF" w:rsidRDefault="00000000">
      <w:pPr>
        <w:pStyle w:val="PL"/>
        <w:rPr>
          <w:lang w:eastAsia="zh-CN"/>
        </w:rPr>
      </w:pPr>
      <w:r>
        <w:rPr>
          <w:lang w:eastAsia="zh-CN"/>
        </w:rPr>
        <w:t xml:space="preserve">            schema:</w:t>
      </w:r>
    </w:p>
    <w:p w14:paraId="63B2745E" w14:textId="77777777" w:rsidR="00C16EEF" w:rsidRDefault="00000000">
      <w:pPr>
        <w:pStyle w:val="PL"/>
        <w:rPr>
          <w:lang w:eastAsia="zh-CN"/>
        </w:rPr>
      </w:pPr>
      <w:r>
        <w:rPr>
          <w:lang w:eastAsia="zh-CN"/>
        </w:rPr>
        <w:t xml:space="preserve">              $ref: '#/components/schemas/DeliveryStatusReport'</w:t>
      </w:r>
    </w:p>
    <w:p w14:paraId="50271A95" w14:textId="77777777" w:rsidR="00C16EEF" w:rsidRDefault="00000000">
      <w:pPr>
        <w:pStyle w:val="PL"/>
        <w:rPr>
          <w:lang w:eastAsia="zh-CN"/>
        </w:rPr>
      </w:pPr>
      <w:r>
        <w:rPr>
          <w:lang w:eastAsia="zh-CN"/>
        </w:rPr>
        <w:t xml:space="preserve">      responses:</w:t>
      </w:r>
    </w:p>
    <w:p w14:paraId="07339735" w14:textId="77777777" w:rsidR="00C16EEF" w:rsidRDefault="00000000">
      <w:pPr>
        <w:pStyle w:val="PL"/>
        <w:rPr>
          <w:lang w:eastAsia="zh-CN"/>
        </w:rPr>
      </w:pPr>
      <w:r>
        <w:rPr>
          <w:lang w:eastAsia="zh-CN"/>
        </w:rPr>
        <w:t xml:space="preserve">        '200':</w:t>
      </w:r>
    </w:p>
    <w:p w14:paraId="613C6DE5" w14:textId="77777777" w:rsidR="00C16EEF" w:rsidRDefault="00000000">
      <w:pPr>
        <w:pStyle w:val="PL"/>
        <w:rPr>
          <w:lang w:eastAsia="zh-CN"/>
        </w:rPr>
      </w:pPr>
      <w:r>
        <w:rPr>
          <w:lang w:eastAsia="zh-CN"/>
        </w:rPr>
        <w:t xml:space="preserve">          description: OK, status report delivery successfully</w:t>
      </w:r>
    </w:p>
    <w:p w14:paraId="6650D962" w14:textId="77777777" w:rsidR="00C16EEF" w:rsidRDefault="00000000">
      <w:pPr>
        <w:pStyle w:val="PL"/>
        <w:rPr>
          <w:lang w:eastAsia="zh-CN"/>
        </w:rPr>
      </w:pPr>
      <w:r>
        <w:rPr>
          <w:lang w:eastAsia="zh-CN"/>
        </w:rPr>
        <w:t xml:space="preserve">          content:</w:t>
      </w:r>
    </w:p>
    <w:p w14:paraId="46B073B8" w14:textId="77777777" w:rsidR="00C16EEF" w:rsidRDefault="00000000">
      <w:pPr>
        <w:pStyle w:val="PL"/>
        <w:rPr>
          <w:lang w:eastAsia="zh-CN"/>
        </w:rPr>
      </w:pPr>
      <w:r>
        <w:rPr>
          <w:lang w:eastAsia="zh-CN"/>
        </w:rPr>
        <w:t xml:space="preserve">            application/json:</w:t>
      </w:r>
    </w:p>
    <w:p w14:paraId="7A5441FE" w14:textId="77777777" w:rsidR="00C16EEF" w:rsidRDefault="00000000">
      <w:pPr>
        <w:pStyle w:val="PL"/>
        <w:rPr>
          <w:lang w:eastAsia="zh-CN"/>
        </w:rPr>
      </w:pPr>
      <w:r>
        <w:rPr>
          <w:lang w:eastAsia="zh-CN"/>
        </w:rPr>
        <w:t xml:space="preserve">              schema:</w:t>
      </w:r>
    </w:p>
    <w:p w14:paraId="0D74998C" w14:textId="77777777" w:rsidR="00C16EEF" w:rsidRDefault="00000000">
      <w:pPr>
        <w:pStyle w:val="PL"/>
        <w:rPr>
          <w:lang w:eastAsia="zh-CN"/>
        </w:rPr>
      </w:pPr>
      <w:r>
        <w:rPr>
          <w:lang w:eastAsia="zh-CN"/>
        </w:rPr>
        <w:t xml:space="preserve">                $ref: '#/components/schemas/MessageDeliveryAck'</w:t>
      </w:r>
    </w:p>
    <w:p w14:paraId="4D335578" w14:textId="77777777" w:rsidR="00C16EEF" w:rsidRDefault="00000000">
      <w:pPr>
        <w:pStyle w:val="PL"/>
        <w:rPr>
          <w:lang w:eastAsia="zh-CN"/>
        </w:rPr>
      </w:pPr>
      <w:r>
        <w:rPr>
          <w:lang w:eastAsia="zh-CN"/>
        </w:rPr>
        <w:t xml:space="preserve">        '400':</w:t>
      </w:r>
    </w:p>
    <w:p w14:paraId="4562AC9E" w14:textId="77777777" w:rsidR="00C16EEF" w:rsidRDefault="00000000">
      <w:pPr>
        <w:pStyle w:val="PL"/>
        <w:rPr>
          <w:lang w:eastAsia="zh-CN"/>
        </w:rPr>
      </w:pPr>
      <w:r>
        <w:rPr>
          <w:lang w:eastAsia="zh-CN"/>
        </w:rPr>
        <w:t xml:space="preserve">          $ref: 'TS29571_CommonData.yaml#/components/responses/400'</w:t>
      </w:r>
    </w:p>
    <w:p w14:paraId="758502EF" w14:textId="77777777" w:rsidR="00C16EEF" w:rsidRDefault="00000000">
      <w:pPr>
        <w:pStyle w:val="PL"/>
        <w:rPr>
          <w:lang w:eastAsia="zh-CN"/>
        </w:rPr>
      </w:pPr>
      <w:r>
        <w:rPr>
          <w:lang w:eastAsia="zh-CN"/>
        </w:rPr>
        <w:t xml:space="preserve">        '401':</w:t>
      </w:r>
    </w:p>
    <w:p w14:paraId="0ACE8D5A" w14:textId="77777777" w:rsidR="00C16EEF" w:rsidRDefault="00000000">
      <w:pPr>
        <w:pStyle w:val="PL"/>
        <w:rPr>
          <w:lang w:eastAsia="zh-CN"/>
        </w:rPr>
      </w:pPr>
      <w:r>
        <w:rPr>
          <w:lang w:eastAsia="zh-CN"/>
        </w:rPr>
        <w:t xml:space="preserve">          $ref: 'TS29571_CommonData.yaml#/components/responses/401'</w:t>
      </w:r>
    </w:p>
    <w:p w14:paraId="3111795B" w14:textId="77777777" w:rsidR="00C16EEF" w:rsidRDefault="00000000">
      <w:pPr>
        <w:pStyle w:val="PL"/>
        <w:rPr>
          <w:lang w:eastAsia="zh-CN"/>
        </w:rPr>
      </w:pPr>
      <w:r>
        <w:rPr>
          <w:lang w:eastAsia="zh-CN"/>
        </w:rPr>
        <w:t xml:space="preserve">        '403':</w:t>
      </w:r>
    </w:p>
    <w:p w14:paraId="066972BA" w14:textId="77777777" w:rsidR="00C16EEF" w:rsidRDefault="00000000">
      <w:pPr>
        <w:pStyle w:val="PL"/>
        <w:rPr>
          <w:lang w:eastAsia="zh-CN"/>
        </w:rPr>
      </w:pPr>
      <w:r>
        <w:rPr>
          <w:lang w:eastAsia="zh-CN"/>
        </w:rPr>
        <w:t xml:space="preserve">          $ref: 'TS29571_CommonData.yaml#/components/responses/403'</w:t>
      </w:r>
    </w:p>
    <w:p w14:paraId="1662F4CF" w14:textId="77777777" w:rsidR="00C16EEF" w:rsidRDefault="00000000">
      <w:pPr>
        <w:pStyle w:val="PL"/>
        <w:rPr>
          <w:lang w:eastAsia="zh-CN"/>
        </w:rPr>
      </w:pPr>
      <w:r>
        <w:rPr>
          <w:lang w:eastAsia="zh-CN"/>
        </w:rPr>
        <w:t xml:space="preserve">        '404':</w:t>
      </w:r>
    </w:p>
    <w:p w14:paraId="6D565541" w14:textId="77777777" w:rsidR="00C16EEF" w:rsidRDefault="00000000">
      <w:pPr>
        <w:pStyle w:val="PL"/>
        <w:rPr>
          <w:lang w:eastAsia="zh-CN"/>
        </w:rPr>
      </w:pPr>
      <w:r>
        <w:rPr>
          <w:lang w:eastAsia="zh-CN"/>
        </w:rPr>
        <w:t xml:space="preserve">          $ref: 'TS29571_CommonData.yaml#/components/responses/404'</w:t>
      </w:r>
    </w:p>
    <w:p w14:paraId="24119753" w14:textId="77777777" w:rsidR="00C16EEF" w:rsidRDefault="00000000">
      <w:pPr>
        <w:pStyle w:val="PL"/>
        <w:rPr>
          <w:lang w:eastAsia="zh-CN"/>
        </w:rPr>
      </w:pPr>
      <w:r>
        <w:rPr>
          <w:lang w:eastAsia="zh-CN"/>
        </w:rPr>
        <w:t xml:space="preserve">        '411':</w:t>
      </w:r>
    </w:p>
    <w:p w14:paraId="51E7169B" w14:textId="77777777" w:rsidR="00C16EEF" w:rsidRDefault="00000000">
      <w:pPr>
        <w:pStyle w:val="PL"/>
        <w:rPr>
          <w:lang w:eastAsia="zh-CN"/>
        </w:rPr>
      </w:pPr>
      <w:r>
        <w:rPr>
          <w:lang w:eastAsia="zh-CN"/>
        </w:rPr>
        <w:t xml:space="preserve">          $ref: 'TS29571_CommonData.yaml#/components/responses/411'</w:t>
      </w:r>
    </w:p>
    <w:p w14:paraId="295B0EC7" w14:textId="77777777" w:rsidR="00C16EEF" w:rsidRDefault="00000000">
      <w:pPr>
        <w:pStyle w:val="PL"/>
        <w:rPr>
          <w:lang w:eastAsia="zh-CN"/>
        </w:rPr>
      </w:pPr>
      <w:r>
        <w:rPr>
          <w:lang w:eastAsia="zh-CN"/>
        </w:rPr>
        <w:t xml:space="preserve">        '413':</w:t>
      </w:r>
    </w:p>
    <w:p w14:paraId="2552B34C" w14:textId="77777777" w:rsidR="00C16EEF" w:rsidRDefault="00000000">
      <w:pPr>
        <w:pStyle w:val="PL"/>
        <w:rPr>
          <w:lang w:eastAsia="zh-CN"/>
        </w:rPr>
      </w:pPr>
      <w:r>
        <w:rPr>
          <w:lang w:eastAsia="zh-CN"/>
        </w:rPr>
        <w:t xml:space="preserve">          $ref: 'TS29571_CommonData.yaml#/components/responses/413'</w:t>
      </w:r>
    </w:p>
    <w:p w14:paraId="70B53DA1" w14:textId="77777777" w:rsidR="00C16EEF" w:rsidRDefault="00000000">
      <w:pPr>
        <w:pStyle w:val="PL"/>
        <w:rPr>
          <w:lang w:eastAsia="zh-CN"/>
        </w:rPr>
      </w:pPr>
      <w:r>
        <w:rPr>
          <w:lang w:eastAsia="zh-CN"/>
        </w:rPr>
        <w:t xml:space="preserve">        '415':</w:t>
      </w:r>
    </w:p>
    <w:p w14:paraId="740A2D37" w14:textId="77777777" w:rsidR="00C16EEF" w:rsidRDefault="00000000">
      <w:pPr>
        <w:pStyle w:val="PL"/>
        <w:rPr>
          <w:lang w:eastAsia="zh-CN"/>
        </w:rPr>
      </w:pPr>
      <w:r>
        <w:rPr>
          <w:lang w:eastAsia="zh-CN"/>
        </w:rPr>
        <w:t xml:space="preserve">          $ref: 'TS29571_CommonData.yaml#/components/responses/415'</w:t>
      </w:r>
    </w:p>
    <w:p w14:paraId="45758E31" w14:textId="77777777" w:rsidR="00C16EEF" w:rsidRDefault="00000000">
      <w:pPr>
        <w:pStyle w:val="PL"/>
        <w:rPr>
          <w:lang w:eastAsia="zh-CN"/>
        </w:rPr>
      </w:pPr>
      <w:r>
        <w:rPr>
          <w:lang w:eastAsia="zh-CN"/>
        </w:rPr>
        <w:t xml:space="preserve">        '429':</w:t>
      </w:r>
    </w:p>
    <w:p w14:paraId="49DCC757" w14:textId="77777777" w:rsidR="00C16EEF" w:rsidRDefault="00000000">
      <w:pPr>
        <w:pStyle w:val="PL"/>
        <w:rPr>
          <w:lang w:eastAsia="zh-CN"/>
        </w:rPr>
      </w:pPr>
      <w:r>
        <w:rPr>
          <w:lang w:eastAsia="zh-CN"/>
        </w:rPr>
        <w:t xml:space="preserve">          $ref: 'TS29571_CommonData.yaml#/components/responses/429'</w:t>
      </w:r>
    </w:p>
    <w:p w14:paraId="35D830C5" w14:textId="77777777" w:rsidR="00C16EEF" w:rsidRDefault="00000000">
      <w:pPr>
        <w:pStyle w:val="PL"/>
        <w:rPr>
          <w:lang w:eastAsia="zh-CN"/>
        </w:rPr>
      </w:pPr>
      <w:r>
        <w:rPr>
          <w:lang w:eastAsia="zh-CN"/>
        </w:rPr>
        <w:t xml:space="preserve">        '500':</w:t>
      </w:r>
    </w:p>
    <w:p w14:paraId="41D3B914" w14:textId="77777777" w:rsidR="00C16EEF" w:rsidRDefault="00000000">
      <w:pPr>
        <w:pStyle w:val="PL"/>
        <w:rPr>
          <w:lang w:eastAsia="zh-CN"/>
        </w:rPr>
      </w:pPr>
      <w:r>
        <w:rPr>
          <w:lang w:eastAsia="zh-CN"/>
        </w:rPr>
        <w:t xml:space="preserve">          $ref: 'TS29571_CommonData.yaml#/components/responses/500'</w:t>
      </w:r>
    </w:p>
    <w:p w14:paraId="727000FD" w14:textId="77777777" w:rsidR="00C16EEF" w:rsidRDefault="00000000">
      <w:pPr>
        <w:pStyle w:val="PL"/>
        <w:rPr>
          <w:lang w:eastAsia="zh-CN"/>
        </w:rPr>
      </w:pPr>
      <w:r>
        <w:rPr>
          <w:lang w:eastAsia="zh-CN"/>
        </w:rPr>
        <w:t xml:space="preserve">        '503':</w:t>
      </w:r>
    </w:p>
    <w:p w14:paraId="4DE2EA1D" w14:textId="77777777" w:rsidR="00C16EEF" w:rsidRDefault="00000000">
      <w:pPr>
        <w:pStyle w:val="PL"/>
        <w:rPr>
          <w:lang w:eastAsia="zh-CN"/>
        </w:rPr>
      </w:pPr>
      <w:r>
        <w:rPr>
          <w:lang w:eastAsia="zh-CN"/>
        </w:rPr>
        <w:t xml:space="preserve">          $ref: 'TS29571_CommonData.yaml#/components/responses/503'</w:t>
      </w:r>
    </w:p>
    <w:p w14:paraId="153C2C49" w14:textId="77777777" w:rsidR="00C16EEF" w:rsidRDefault="00000000">
      <w:pPr>
        <w:pStyle w:val="PL"/>
        <w:rPr>
          <w:lang w:eastAsia="zh-CN"/>
        </w:rPr>
      </w:pPr>
      <w:r>
        <w:rPr>
          <w:lang w:eastAsia="zh-CN"/>
        </w:rPr>
        <w:t xml:space="preserve">        default:</w:t>
      </w:r>
    </w:p>
    <w:p w14:paraId="407BA684" w14:textId="77777777" w:rsidR="00C16EEF" w:rsidRDefault="00000000">
      <w:pPr>
        <w:pStyle w:val="PL"/>
        <w:rPr>
          <w:lang w:eastAsia="zh-CN"/>
        </w:rPr>
      </w:pPr>
      <w:r>
        <w:rPr>
          <w:lang w:eastAsia="zh-CN"/>
        </w:rPr>
        <w:t xml:space="preserve">          $ref: 'TS29571_CommonData.yaml#/components/responses/default'</w:t>
      </w:r>
    </w:p>
    <w:p w14:paraId="62AFE00E" w14:textId="77777777" w:rsidR="00C16EEF" w:rsidRDefault="00C16EEF">
      <w:pPr>
        <w:pStyle w:val="PL"/>
        <w:rPr>
          <w:lang w:eastAsia="zh-CN"/>
        </w:rPr>
      </w:pPr>
    </w:p>
    <w:p w14:paraId="10336B94" w14:textId="77777777" w:rsidR="00C16EEF" w:rsidRDefault="00C16EEF">
      <w:pPr>
        <w:pStyle w:val="PL"/>
        <w:rPr>
          <w:lang w:eastAsia="zh-CN"/>
        </w:rPr>
      </w:pPr>
    </w:p>
    <w:p w14:paraId="1FB2D539" w14:textId="77777777" w:rsidR="00C16EEF" w:rsidRDefault="00000000">
      <w:pPr>
        <w:pStyle w:val="PL"/>
        <w:rPr>
          <w:lang w:eastAsia="zh-CN"/>
        </w:rPr>
      </w:pPr>
      <w:r>
        <w:rPr>
          <w:lang w:eastAsia="zh-CN"/>
        </w:rPr>
        <w:t>components:</w:t>
      </w:r>
    </w:p>
    <w:p w14:paraId="2AAAB7FC" w14:textId="77777777" w:rsidR="00C16EEF" w:rsidRDefault="00000000">
      <w:pPr>
        <w:pStyle w:val="PL"/>
        <w:rPr>
          <w:lang w:eastAsia="zh-CN"/>
        </w:rPr>
      </w:pPr>
      <w:r>
        <w:rPr>
          <w:lang w:eastAsia="zh-CN"/>
        </w:rPr>
        <w:t xml:space="preserve">  securitySchemes:</w:t>
      </w:r>
    </w:p>
    <w:p w14:paraId="726114F0" w14:textId="77777777" w:rsidR="00C16EEF" w:rsidRDefault="00000000">
      <w:pPr>
        <w:pStyle w:val="PL"/>
        <w:rPr>
          <w:lang w:eastAsia="zh-CN"/>
        </w:rPr>
      </w:pPr>
      <w:r>
        <w:rPr>
          <w:lang w:eastAsia="zh-CN"/>
        </w:rPr>
        <w:t xml:space="preserve">    oAuth2ClientCredentials:</w:t>
      </w:r>
    </w:p>
    <w:p w14:paraId="116D2597" w14:textId="77777777" w:rsidR="00C16EEF" w:rsidRDefault="00000000">
      <w:pPr>
        <w:pStyle w:val="PL"/>
        <w:rPr>
          <w:lang w:eastAsia="zh-CN"/>
        </w:rPr>
      </w:pPr>
      <w:r>
        <w:rPr>
          <w:lang w:eastAsia="zh-CN"/>
        </w:rPr>
        <w:t xml:space="preserve">      type: oauth2</w:t>
      </w:r>
    </w:p>
    <w:p w14:paraId="2347C2A3" w14:textId="77777777" w:rsidR="00C16EEF" w:rsidRDefault="00000000">
      <w:pPr>
        <w:pStyle w:val="PL"/>
        <w:rPr>
          <w:lang w:eastAsia="zh-CN"/>
        </w:rPr>
      </w:pPr>
      <w:r>
        <w:rPr>
          <w:lang w:eastAsia="zh-CN"/>
        </w:rPr>
        <w:t xml:space="preserve">      flows:</w:t>
      </w:r>
    </w:p>
    <w:p w14:paraId="1302A436" w14:textId="77777777" w:rsidR="00C16EEF" w:rsidRDefault="00000000">
      <w:pPr>
        <w:pStyle w:val="PL"/>
        <w:rPr>
          <w:lang w:eastAsia="zh-CN"/>
        </w:rPr>
      </w:pPr>
      <w:r>
        <w:rPr>
          <w:lang w:eastAsia="zh-CN"/>
        </w:rPr>
        <w:t xml:space="preserve">        clientCredentials:</w:t>
      </w:r>
    </w:p>
    <w:p w14:paraId="6762598C" w14:textId="77777777" w:rsidR="00C16EEF" w:rsidRDefault="00000000">
      <w:pPr>
        <w:pStyle w:val="PL"/>
        <w:rPr>
          <w:lang w:eastAsia="zh-CN"/>
        </w:rPr>
      </w:pPr>
      <w:r>
        <w:rPr>
          <w:lang w:eastAsia="zh-CN"/>
        </w:rPr>
        <w:t xml:space="preserve">          tokenUrl: '{</w:t>
      </w:r>
      <w:r>
        <w:rPr>
          <w:rFonts w:hint="eastAsia"/>
          <w:lang w:eastAsia="zh-CN"/>
        </w:rPr>
        <w:t>tokenUrl</w:t>
      </w:r>
      <w:r>
        <w:rPr>
          <w:lang w:eastAsia="zh-CN"/>
        </w:rPr>
        <w:t>}'</w:t>
      </w:r>
    </w:p>
    <w:p w14:paraId="431236F6" w14:textId="77777777" w:rsidR="00C16EEF" w:rsidRDefault="00000000">
      <w:pPr>
        <w:pStyle w:val="PL"/>
        <w:rPr>
          <w:lang w:eastAsia="zh-CN"/>
        </w:rPr>
      </w:pPr>
      <w:r>
        <w:rPr>
          <w:lang w:eastAsia="zh-CN"/>
        </w:rPr>
        <w:t xml:space="preserve">          scopes:</w:t>
      </w:r>
      <w:r>
        <w:rPr>
          <w:rFonts w:eastAsia="DengXian"/>
          <w:lang w:eastAsia="zh-CN"/>
        </w:rPr>
        <w:t xml:space="preserve"> {}</w:t>
      </w:r>
    </w:p>
    <w:p w14:paraId="2CD352CF" w14:textId="77777777" w:rsidR="00C16EEF" w:rsidRDefault="00C16EEF">
      <w:pPr>
        <w:pStyle w:val="PL"/>
        <w:rPr>
          <w:lang w:eastAsia="zh-CN"/>
        </w:rPr>
      </w:pPr>
    </w:p>
    <w:p w14:paraId="421CA810" w14:textId="77777777" w:rsidR="00C16EEF" w:rsidRDefault="00C16EEF">
      <w:pPr>
        <w:pStyle w:val="PL"/>
        <w:rPr>
          <w:lang w:eastAsia="zh-CN"/>
        </w:rPr>
      </w:pPr>
    </w:p>
    <w:p w14:paraId="606857FC" w14:textId="77777777" w:rsidR="00C16EEF" w:rsidRDefault="00C16EEF">
      <w:pPr>
        <w:pStyle w:val="PL"/>
        <w:rPr>
          <w:lang w:eastAsia="zh-CN"/>
        </w:rPr>
      </w:pPr>
    </w:p>
    <w:p w14:paraId="1E044726" w14:textId="77777777" w:rsidR="00C16EEF" w:rsidRDefault="00000000">
      <w:pPr>
        <w:pStyle w:val="PL"/>
        <w:rPr>
          <w:lang w:eastAsia="zh-CN"/>
        </w:rPr>
      </w:pPr>
      <w:r>
        <w:rPr>
          <w:lang w:eastAsia="zh-CN"/>
        </w:rPr>
        <w:t xml:space="preserve">  schemas:</w:t>
      </w:r>
    </w:p>
    <w:p w14:paraId="252A4629" w14:textId="77777777" w:rsidR="00C16EEF" w:rsidRDefault="00000000">
      <w:pPr>
        <w:pStyle w:val="PL"/>
        <w:rPr>
          <w:lang w:eastAsia="zh-CN"/>
        </w:rPr>
      </w:pPr>
      <w:r>
        <w:rPr>
          <w:lang w:eastAsia="zh-CN"/>
        </w:rPr>
        <w:t>#</w:t>
      </w:r>
    </w:p>
    <w:p w14:paraId="61D26610" w14:textId="77777777" w:rsidR="00C16EEF" w:rsidRDefault="00000000">
      <w:pPr>
        <w:pStyle w:val="PL"/>
        <w:rPr>
          <w:lang w:eastAsia="zh-CN"/>
        </w:rPr>
      </w:pPr>
      <w:r>
        <w:rPr>
          <w:lang w:eastAsia="zh-CN"/>
        </w:rPr>
        <w:t># STRUCTURED DATA TYPES</w:t>
      </w:r>
    </w:p>
    <w:p w14:paraId="5FA2657A" w14:textId="77777777" w:rsidR="00C16EEF" w:rsidRDefault="00000000">
      <w:pPr>
        <w:pStyle w:val="PL"/>
        <w:rPr>
          <w:lang w:eastAsia="zh-CN"/>
        </w:rPr>
      </w:pPr>
      <w:r>
        <w:rPr>
          <w:lang w:eastAsia="zh-CN"/>
        </w:rPr>
        <w:t>#</w:t>
      </w:r>
    </w:p>
    <w:p w14:paraId="741BE836" w14:textId="77777777" w:rsidR="00C16EEF" w:rsidRDefault="00000000">
      <w:pPr>
        <w:pStyle w:val="PL"/>
        <w:rPr>
          <w:lang w:eastAsia="zh-CN"/>
        </w:rPr>
      </w:pPr>
      <w:r>
        <w:rPr>
          <w:lang w:eastAsia="zh-CN"/>
        </w:rPr>
        <w:t xml:space="preserve">    ASMessageDelivery:</w:t>
      </w:r>
    </w:p>
    <w:p w14:paraId="6DA85939" w14:textId="77777777" w:rsidR="00C16EEF" w:rsidRDefault="00000000">
      <w:pPr>
        <w:pStyle w:val="PL"/>
        <w:rPr>
          <w:lang w:eastAsia="zh-CN"/>
        </w:rPr>
      </w:pPr>
      <w:r>
        <w:rPr>
          <w:lang w:eastAsia="zh-CN"/>
        </w:rPr>
        <w:t xml:space="preserve">      description: Contains the AS message delivery data</w:t>
      </w:r>
    </w:p>
    <w:p w14:paraId="6E73D86A" w14:textId="77777777" w:rsidR="00C16EEF" w:rsidRDefault="00000000">
      <w:pPr>
        <w:pStyle w:val="PL"/>
        <w:rPr>
          <w:lang w:eastAsia="zh-CN"/>
        </w:rPr>
      </w:pPr>
      <w:r>
        <w:rPr>
          <w:lang w:eastAsia="zh-CN"/>
        </w:rPr>
        <w:t xml:space="preserve">      type: object</w:t>
      </w:r>
    </w:p>
    <w:p w14:paraId="6D424C52" w14:textId="77777777" w:rsidR="00C16EEF" w:rsidRDefault="00000000">
      <w:pPr>
        <w:pStyle w:val="PL"/>
        <w:rPr>
          <w:lang w:eastAsia="zh-CN"/>
        </w:rPr>
      </w:pPr>
      <w:r>
        <w:rPr>
          <w:lang w:eastAsia="zh-CN"/>
        </w:rPr>
        <w:t xml:space="preserve">      required:</w:t>
      </w:r>
    </w:p>
    <w:p w14:paraId="2376E2B2" w14:textId="77777777" w:rsidR="00C16EEF" w:rsidRDefault="00000000">
      <w:pPr>
        <w:pStyle w:val="PL"/>
        <w:rPr>
          <w:lang w:eastAsia="zh-CN"/>
        </w:rPr>
      </w:pPr>
      <w:r>
        <w:rPr>
          <w:lang w:eastAsia="zh-CN"/>
        </w:rPr>
        <w:t xml:space="preserve">        - oriAddr</w:t>
      </w:r>
    </w:p>
    <w:p w14:paraId="22E398B6" w14:textId="77777777" w:rsidR="00C16EEF" w:rsidRDefault="00000000">
      <w:pPr>
        <w:pStyle w:val="PL"/>
        <w:rPr>
          <w:lang w:eastAsia="zh-CN"/>
        </w:rPr>
      </w:pPr>
      <w:r>
        <w:rPr>
          <w:lang w:eastAsia="zh-CN"/>
        </w:rPr>
        <w:t xml:space="preserve">        - destAddr</w:t>
      </w:r>
    </w:p>
    <w:p w14:paraId="106653FD" w14:textId="77777777" w:rsidR="00C16EEF" w:rsidRDefault="00000000">
      <w:pPr>
        <w:pStyle w:val="PL"/>
        <w:rPr>
          <w:lang w:eastAsia="zh-CN"/>
        </w:rPr>
      </w:pPr>
      <w:r>
        <w:rPr>
          <w:lang w:eastAsia="zh-CN"/>
        </w:rPr>
        <w:t xml:space="preserve">        - msgId</w:t>
      </w:r>
    </w:p>
    <w:p w14:paraId="40B0CA88" w14:textId="77777777" w:rsidR="00C16EEF" w:rsidRDefault="00000000">
      <w:pPr>
        <w:pStyle w:val="PL"/>
        <w:rPr>
          <w:lang w:eastAsia="zh-CN"/>
        </w:rPr>
      </w:pPr>
      <w:r>
        <w:rPr>
          <w:lang w:eastAsia="zh-CN"/>
        </w:rPr>
        <w:lastRenderedPageBreak/>
        <w:t xml:space="preserve">        - stoAndFwInd</w:t>
      </w:r>
    </w:p>
    <w:p w14:paraId="59569108" w14:textId="77777777" w:rsidR="00C16EEF" w:rsidRDefault="00000000">
      <w:pPr>
        <w:pStyle w:val="PL"/>
        <w:rPr>
          <w:lang w:eastAsia="zh-CN"/>
        </w:rPr>
      </w:pPr>
      <w:r>
        <w:rPr>
          <w:lang w:eastAsia="zh-CN"/>
        </w:rPr>
        <w:t xml:space="preserve">      properties:</w:t>
      </w:r>
    </w:p>
    <w:p w14:paraId="6906C0A3" w14:textId="77777777" w:rsidR="00C16EEF" w:rsidRDefault="00000000">
      <w:pPr>
        <w:pStyle w:val="PL"/>
        <w:rPr>
          <w:lang w:eastAsia="zh-CN"/>
        </w:rPr>
      </w:pPr>
      <w:r>
        <w:rPr>
          <w:lang w:eastAsia="zh-CN"/>
        </w:rPr>
        <w:t xml:space="preserve">        oriAddr:</w:t>
      </w:r>
    </w:p>
    <w:p w14:paraId="43191A29" w14:textId="77777777" w:rsidR="00C16EEF" w:rsidRDefault="00000000">
      <w:pPr>
        <w:pStyle w:val="PL"/>
        <w:rPr>
          <w:lang w:eastAsia="zh-CN"/>
        </w:rPr>
      </w:pPr>
      <w:r>
        <w:rPr>
          <w:lang w:eastAsia="zh-CN"/>
        </w:rPr>
        <w:t xml:space="preserve">          $ref: 'TS29538_MSGG_L3GDelivery.yaml#/components/schemas/Address'</w:t>
      </w:r>
    </w:p>
    <w:p w14:paraId="350D74C8" w14:textId="77777777" w:rsidR="00C16EEF" w:rsidRDefault="00000000">
      <w:pPr>
        <w:pStyle w:val="PL"/>
        <w:rPr>
          <w:lang w:eastAsia="zh-CN"/>
        </w:rPr>
      </w:pPr>
      <w:r>
        <w:rPr>
          <w:lang w:eastAsia="zh-CN"/>
        </w:rPr>
        <w:t xml:space="preserve">        destAddr:</w:t>
      </w:r>
    </w:p>
    <w:p w14:paraId="6045E6FC" w14:textId="77777777" w:rsidR="00C16EEF" w:rsidRDefault="00000000">
      <w:pPr>
        <w:pStyle w:val="PL"/>
        <w:rPr>
          <w:lang w:eastAsia="zh-CN"/>
        </w:rPr>
      </w:pPr>
      <w:r>
        <w:rPr>
          <w:lang w:eastAsia="zh-CN"/>
        </w:rPr>
        <w:t xml:space="preserve">          $ref: 'TS29538_MSGG_L3GDelivery.yaml#/components/schemas/Address'</w:t>
      </w:r>
    </w:p>
    <w:p w14:paraId="74BB3293" w14:textId="77777777" w:rsidR="00C16EEF" w:rsidRDefault="00000000">
      <w:pPr>
        <w:pStyle w:val="PL"/>
        <w:rPr>
          <w:lang w:eastAsia="zh-CN"/>
        </w:rPr>
      </w:pPr>
      <w:r>
        <w:rPr>
          <w:lang w:eastAsia="zh-CN"/>
        </w:rPr>
        <w:t xml:space="preserve">        appId:</w:t>
      </w:r>
    </w:p>
    <w:p w14:paraId="4C903A39" w14:textId="77777777" w:rsidR="00C16EEF" w:rsidRDefault="00000000">
      <w:pPr>
        <w:pStyle w:val="PL"/>
        <w:rPr>
          <w:lang w:eastAsia="zh-CN"/>
        </w:rPr>
      </w:pPr>
      <w:r>
        <w:rPr>
          <w:lang w:eastAsia="zh-CN"/>
        </w:rPr>
        <w:t xml:space="preserve">          type: string</w:t>
      </w:r>
    </w:p>
    <w:p w14:paraId="54166A42" w14:textId="77777777" w:rsidR="00C16EEF" w:rsidRDefault="00000000">
      <w:pPr>
        <w:pStyle w:val="PL"/>
        <w:rPr>
          <w:lang w:eastAsia="zh-CN"/>
        </w:rPr>
      </w:pPr>
      <w:r>
        <w:rPr>
          <w:lang w:eastAsia="zh-CN"/>
        </w:rPr>
        <w:t xml:space="preserve">        msgId:</w:t>
      </w:r>
    </w:p>
    <w:p w14:paraId="7AF73FBD" w14:textId="77777777" w:rsidR="00C16EEF" w:rsidRDefault="00000000">
      <w:pPr>
        <w:pStyle w:val="PL"/>
        <w:rPr>
          <w:lang w:eastAsia="zh-CN"/>
        </w:rPr>
      </w:pPr>
      <w:r>
        <w:rPr>
          <w:lang w:eastAsia="zh-CN"/>
        </w:rPr>
        <w:t xml:space="preserve">          type: string</w:t>
      </w:r>
    </w:p>
    <w:p w14:paraId="7A5526B9" w14:textId="77777777" w:rsidR="00C16EEF" w:rsidRDefault="00000000">
      <w:pPr>
        <w:pStyle w:val="PL"/>
        <w:rPr>
          <w:lang w:eastAsia="zh-CN"/>
        </w:rPr>
      </w:pPr>
      <w:r>
        <w:rPr>
          <w:lang w:eastAsia="zh-CN"/>
        </w:rPr>
        <w:t xml:space="preserve">        secCred:</w:t>
      </w:r>
    </w:p>
    <w:p w14:paraId="2FBB8B28" w14:textId="77777777" w:rsidR="00C16EEF" w:rsidRDefault="00000000">
      <w:pPr>
        <w:pStyle w:val="PL"/>
        <w:rPr>
          <w:lang w:eastAsia="zh-CN"/>
        </w:rPr>
      </w:pPr>
      <w:r>
        <w:rPr>
          <w:lang w:eastAsia="zh-CN"/>
        </w:rPr>
        <w:t xml:space="preserve">          type: string</w:t>
      </w:r>
    </w:p>
    <w:p w14:paraId="48D6526D" w14:textId="77777777" w:rsidR="00C16EEF" w:rsidRDefault="00000000">
      <w:pPr>
        <w:pStyle w:val="PL"/>
        <w:rPr>
          <w:lang w:eastAsia="zh-CN"/>
        </w:rPr>
      </w:pPr>
      <w:r>
        <w:rPr>
          <w:lang w:eastAsia="zh-CN"/>
        </w:rPr>
        <w:t xml:space="preserve">        delivStReqInd:</w:t>
      </w:r>
    </w:p>
    <w:p w14:paraId="6124F1B8" w14:textId="77777777" w:rsidR="00C16EEF" w:rsidRDefault="00000000">
      <w:pPr>
        <w:pStyle w:val="PL"/>
        <w:rPr>
          <w:lang w:eastAsia="zh-CN"/>
        </w:rPr>
      </w:pPr>
      <w:r>
        <w:rPr>
          <w:lang w:eastAsia="zh-CN"/>
        </w:rPr>
        <w:t xml:space="preserve">          type: boolean</w:t>
      </w:r>
    </w:p>
    <w:p w14:paraId="6159FCAE" w14:textId="77777777" w:rsidR="00C16EEF" w:rsidRDefault="00000000">
      <w:pPr>
        <w:pStyle w:val="PL"/>
        <w:rPr>
          <w:lang w:eastAsia="zh-CN"/>
        </w:rPr>
      </w:pPr>
      <w:r>
        <w:rPr>
          <w:lang w:eastAsia="zh-CN"/>
        </w:rPr>
        <w:t xml:space="preserve">        payload:</w:t>
      </w:r>
    </w:p>
    <w:p w14:paraId="543F7B12" w14:textId="77777777" w:rsidR="00C16EEF" w:rsidRDefault="00000000">
      <w:pPr>
        <w:pStyle w:val="PL"/>
        <w:rPr>
          <w:lang w:eastAsia="zh-CN"/>
        </w:rPr>
      </w:pPr>
      <w:r>
        <w:rPr>
          <w:lang w:eastAsia="zh-CN"/>
        </w:rPr>
        <w:t xml:space="preserve">          type: string</w:t>
      </w:r>
    </w:p>
    <w:p w14:paraId="226155E8" w14:textId="77777777" w:rsidR="00C16EEF" w:rsidRDefault="00000000">
      <w:pPr>
        <w:pStyle w:val="PL"/>
        <w:rPr>
          <w:lang w:eastAsia="zh-CN"/>
        </w:rPr>
      </w:pPr>
      <w:r>
        <w:rPr>
          <w:lang w:eastAsia="zh-CN"/>
        </w:rPr>
        <w:t xml:space="preserve">        priority:</w:t>
      </w:r>
    </w:p>
    <w:p w14:paraId="0B295C22" w14:textId="77777777" w:rsidR="00C16EEF" w:rsidRDefault="00000000">
      <w:pPr>
        <w:pStyle w:val="PL"/>
        <w:rPr>
          <w:lang w:eastAsia="zh-CN"/>
        </w:rPr>
      </w:pPr>
      <w:r>
        <w:rPr>
          <w:lang w:eastAsia="zh-CN"/>
        </w:rPr>
        <w:t xml:space="preserve">          $ref: '#/components/schemas/Priority'</w:t>
      </w:r>
    </w:p>
    <w:p w14:paraId="4CC03654" w14:textId="77777777" w:rsidR="00C16EEF" w:rsidRDefault="00000000">
      <w:pPr>
        <w:pStyle w:val="PL"/>
        <w:rPr>
          <w:lang w:eastAsia="zh-CN"/>
        </w:rPr>
      </w:pPr>
      <w:r>
        <w:rPr>
          <w:lang w:eastAsia="zh-CN"/>
        </w:rPr>
        <w:t xml:space="preserve">        segInd:</w:t>
      </w:r>
    </w:p>
    <w:p w14:paraId="04F11447" w14:textId="77777777" w:rsidR="00C16EEF" w:rsidRDefault="00000000">
      <w:pPr>
        <w:pStyle w:val="PL"/>
        <w:rPr>
          <w:lang w:eastAsia="zh-CN"/>
        </w:rPr>
      </w:pPr>
      <w:r>
        <w:rPr>
          <w:lang w:eastAsia="zh-CN"/>
        </w:rPr>
        <w:t xml:space="preserve">          type: boolean</w:t>
      </w:r>
    </w:p>
    <w:p w14:paraId="2FA3A084" w14:textId="77777777" w:rsidR="00C16EEF" w:rsidRDefault="00000000">
      <w:pPr>
        <w:pStyle w:val="PL"/>
        <w:rPr>
          <w:lang w:eastAsia="zh-CN"/>
        </w:rPr>
      </w:pPr>
      <w:r>
        <w:rPr>
          <w:lang w:eastAsia="zh-CN"/>
        </w:rPr>
        <w:t xml:space="preserve">        segParams:</w:t>
      </w:r>
    </w:p>
    <w:p w14:paraId="3351AEB0" w14:textId="77777777" w:rsidR="00C16EEF" w:rsidRDefault="00000000">
      <w:pPr>
        <w:pStyle w:val="PL"/>
        <w:rPr>
          <w:lang w:eastAsia="zh-CN"/>
        </w:rPr>
      </w:pPr>
      <w:r>
        <w:rPr>
          <w:lang w:eastAsia="zh-CN"/>
        </w:rPr>
        <w:t xml:space="preserve">          $ref: '#/components/schemas/MessageSegmentParameters'</w:t>
      </w:r>
    </w:p>
    <w:p w14:paraId="5FA75B65" w14:textId="77777777" w:rsidR="00C16EEF" w:rsidRDefault="00000000">
      <w:pPr>
        <w:pStyle w:val="PL"/>
        <w:rPr>
          <w:lang w:eastAsia="zh-CN"/>
        </w:rPr>
      </w:pPr>
      <w:r>
        <w:rPr>
          <w:lang w:eastAsia="zh-CN"/>
        </w:rPr>
        <w:t xml:space="preserve">        stoAndFwInd:</w:t>
      </w:r>
    </w:p>
    <w:p w14:paraId="326A1A25" w14:textId="77777777" w:rsidR="00C16EEF" w:rsidRDefault="00000000">
      <w:pPr>
        <w:pStyle w:val="PL"/>
        <w:rPr>
          <w:lang w:eastAsia="zh-CN"/>
        </w:rPr>
      </w:pPr>
      <w:r>
        <w:rPr>
          <w:lang w:eastAsia="zh-CN"/>
        </w:rPr>
        <w:t xml:space="preserve">          type: boolean</w:t>
      </w:r>
    </w:p>
    <w:p w14:paraId="2B79B8DC" w14:textId="77777777" w:rsidR="00C16EEF" w:rsidRDefault="00000000">
      <w:pPr>
        <w:pStyle w:val="PL"/>
        <w:rPr>
          <w:lang w:eastAsia="zh-CN"/>
        </w:rPr>
      </w:pPr>
      <w:r>
        <w:rPr>
          <w:lang w:eastAsia="zh-CN"/>
        </w:rPr>
        <w:t xml:space="preserve">        stoAndFwParams:</w:t>
      </w:r>
    </w:p>
    <w:p w14:paraId="77B5AB55" w14:textId="77777777" w:rsidR="00C16EEF" w:rsidRDefault="00000000">
      <w:pPr>
        <w:pStyle w:val="PL"/>
        <w:rPr>
          <w:lang w:eastAsia="zh-CN"/>
        </w:rPr>
      </w:pPr>
      <w:r>
        <w:rPr>
          <w:lang w:eastAsia="zh-CN"/>
        </w:rPr>
        <w:t xml:space="preserve">          $ref: '#/components/schemas/StoreAndForwardParameters'</w:t>
      </w:r>
    </w:p>
    <w:p w14:paraId="0F7ACCCD" w14:textId="77777777" w:rsidR="00C16EEF" w:rsidRDefault="00000000">
      <w:pPr>
        <w:pStyle w:val="PL"/>
        <w:rPr>
          <w:lang w:eastAsia="zh-CN"/>
        </w:rPr>
      </w:pPr>
      <w:r>
        <w:rPr>
          <w:lang w:eastAsia="zh-CN"/>
        </w:rPr>
        <w:t xml:space="preserve">        latency:</w:t>
      </w:r>
    </w:p>
    <w:p w14:paraId="750F7DC1" w14:textId="77777777" w:rsidR="00C16EEF" w:rsidRDefault="00000000">
      <w:pPr>
        <w:pStyle w:val="PL"/>
        <w:rPr>
          <w:lang w:eastAsia="zh-CN"/>
        </w:rPr>
      </w:pPr>
      <w:r>
        <w:rPr>
          <w:lang w:eastAsia="zh-CN"/>
        </w:rPr>
        <w:t xml:space="preserve">          type: integer</w:t>
      </w:r>
    </w:p>
    <w:p w14:paraId="6E585889" w14:textId="77777777" w:rsidR="00C16EEF" w:rsidRDefault="00C16EEF">
      <w:pPr>
        <w:pStyle w:val="PL"/>
        <w:rPr>
          <w:lang w:eastAsia="zh-CN"/>
        </w:rPr>
      </w:pPr>
    </w:p>
    <w:p w14:paraId="4E4970B0" w14:textId="77777777" w:rsidR="00C16EEF" w:rsidRDefault="00000000">
      <w:pPr>
        <w:pStyle w:val="PL"/>
        <w:rPr>
          <w:lang w:eastAsia="zh-CN"/>
        </w:rPr>
      </w:pPr>
      <w:r>
        <w:rPr>
          <w:lang w:eastAsia="zh-CN"/>
        </w:rPr>
        <w:t xml:space="preserve">    UEMessageDelivery:</w:t>
      </w:r>
    </w:p>
    <w:p w14:paraId="7274DF95" w14:textId="77777777" w:rsidR="00C16EEF" w:rsidRDefault="00000000">
      <w:pPr>
        <w:pStyle w:val="PL"/>
        <w:rPr>
          <w:lang w:eastAsia="zh-CN"/>
        </w:rPr>
      </w:pPr>
      <w:r>
        <w:rPr>
          <w:lang w:eastAsia="zh-CN"/>
        </w:rPr>
        <w:t xml:space="preserve">      description: Contains the UE message delivery data</w:t>
      </w:r>
    </w:p>
    <w:p w14:paraId="08B25A8F" w14:textId="77777777" w:rsidR="00C16EEF" w:rsidRDefault="00000000">
      <w:pPr>
        <w:pStyle w:val="PL"/>
        <w:rPr>
          <w:lang w:eastAsia="zh-CN"/>
        </w:rPr>
      </w:pPr>
      <w:r>
        <w:rPr>
          <w:lang w:eastAsia="zh-CN"/>
        </w:rPr>
        <w:t xml:space="preserve">      type: object</w:t>
      </w:r>
    </w:p>
    <w:p w14:paraId="3D48C424" w14:textId="77777777" w:rsidR="00C16EEF" w:rsidRDefault="00000000">
      <w:pPr>
        <w:pStyle w:val="PL"/>
        <w:rPr>
          <w:lang w:eastAsia="zh-CN"/>
        </w:rPr>
      </w:pPr>
      <w:r>
        <w:rPr>
          <w:lang w:eastAsia="zh-CN"/>
        </w:rPr>
        <w:t xml:space="preserve">      required:</w:t>
      </w:r>
    </w:p>
    <w:p w14:paraId="2B9968A7" w14:textId="77777777" w:rsidR="00C16EEF" w:rsidRDefault="00000000">
      <w:pPr>
        <w:pStyle w:val="PL"/>
        <w:rPr>
          <w:lang w:eastAsia="zh-CN"/>
        </w:rPr>
      </w:pPr>
      <w:r>
        <w:rPr>
          <w:lang w:eastAsia="zh-CN"/>
        </w:rPr>
        <w:t xml:space="preserve">        - oriAddr</w:t>
      </w:r>
    </w:p>
    <w:p w14:paraId="3750A4C3" w14:textId="77777777" w:rsidR="00C16EEF" w:rsidRDefault="00000000">
      <w:pPr>
        <w:pStyle w:val="PL"/>
        <w:rPr>
          <w:lang w:eastAsia="zh-CN"/>
        </w:rPr>
      </w:pPr>
      <w:r>
        <w:rPr>
          <w:lang w:eastAsia="zh-CN"/>
        </w:rPr>
        <w:t xml:space="preserve">        - destAddr</w:t>
      </w:r>
    </w:p>
    <w:p w14:paraId="2BCD9B5E" w14:textId="77777777" w:rsidR="00C16EEF" w:rsidRDefault="00000000">
      <w:pPr>
        <w:pStyle w:val="PL"/>
        <w:rPr>
          <w:lang w:eastAsia="zh-CN"/>
        </w:rPr>
      </w:pPr>
      <w:r>
        <w:rPr>
          <w:lang w:eastAsia="zh-CN"/>
        </w:rPr>
        <w:t xml:space="preserve">        - msgId</w:t>
      </w:r>
    </w:p>
    <w:p w14:paraId="09CE266A" w14:textId="77777777" w:rsidR="00C16EEF" w:rsidRDefault="00000000">
      <w:pPr>
        <w:pStyle w:val="PL"/>
        <w:rPr>
          <w:lang w:eastAsia="zh-CN"/>
        </w:rPr>
      </w:pPr>
      <w:r>
        <w:rPr>
          <w:lang w:eastAsia="zh-CN"/>
        </w:rPr>
        <w:t xml:space="preserve">        - stoAndFwInd</w:t>
      </w:r>
    </w:p>
    <w:p w14:paraId="44A46C00" w14:textId="77777777" w:rsidR="00C16EEF" w:rsidRDefault="00000000">
      <w:pPr>
        <w:pStyle w:val="PL"/>
        <w:rPr>
          <w:lang w:eastAsia="zh-CN"/>
        </w:rPr>
      </w:pPr>
      <w:r>
        <w:rPr>
          <w:lang w:eastAsia="zh-CN"/>
        </w:rPr>
        <w:t xml:space="preserve">      properties:</w:t>
      </w:r>
    </w:p>
    <w:p w14:paraId="72D01E61" w14:textId="77777777" w:rsidR="00C16EEF" w:rsidRDefault="00000000">
      <w:pPr>
        <w:pStyle w:val="PL"/>
        <w:rPr>
          <w:lang w:eastAsia="zh-CN"/>
        </w:rPr>
      </w:pPr>
      <w:r>
        <w:rPr>
          <w:lang w:eastAsia="zh-CN"/>
        </w:rPr>
        <w:t xml:space="preserve">        oriAddr:</w:t>
      </w:r>
    </w:p>
    <w:p w14:paraId="352A5C09" w14:textId="77777777" w:rsidR="00C16EEF" w:rsidRDefault="00000000">
      <w:pPr>
        <w:pStyle w:val="PL"/>
        <w:rPr>
          <w:lang w:eastAsia="zh-CN"/>
        </w:rPr>
      </w:pPr>
      <w:r>
        <w:rPr>
          <w:lang w:eastAsia="zh-CN"/>
        </w:rPr>
        <w:t xml:space="preserve">          $ref: 'TS29538_MSGG_L3GDelivery.yaml#/components/schemas/Address'</w:t>
      </w:r>
    </w:p>
    <w:p w14:paraId="35199538" w14:textId="77777777" w:rsidR="00C16EEF" w:rsidRDefault="00000000">
      <w:pPr>
        <w:pStyle w:val="PL"/>
        <w:rPr>
          <w:lang w:eastAsia="zh-CN"/>
        </w:rPr>
      </w:pPr>
      <w:r>
        <w:rPr>
          <w:lang w:eastAsia="zh-CN"/>
        </w:rPr>
        <w:t xml:space="preserve">        destAddr:</w:t>
      </w:r>
    </w:p>
    <w:p w14:paraId="317E57EA" w14:textId="77777777" w:rsidR="00C16EEF" w:rsidRDefault="00000000">
      <w:pPr>
        <w:pStyle w:val="PL"/>
        <w:rPr>
          <w:lang w:eastAsia="zh-CN"/>
        </w:rPr>
      </w:pPr>
      <w:r>
        <w:rPr>
          <w:lang w:eastAsia="zh-CN"/>
        </w:rPr>
        <w:t xml:space="preserve">          $ref: 'TS29538_MSGG_L3GDelivery.yaml#/components/schemas/Address'</w:t>
      </w:r>
    </w:p>
    <w:p w14:paraId="56FF8C4A" w14:textId="77777777" w:rsidR="00C16EEF" w:rsidRDefault="00000000">
      <w:pPr>
        <w:pStyle w:val="PL"/>
        <w:rPr>
          <w:lang w:eastAsia="zh-CN"/>
        </w:rPr>
      </w:pPr>
      <w:r>
        <w:rPr>
          <w:lang w:eastAsia="zh-CN"/>
        </w:rPr>
        <w:t xml:space="preserve">        appId:</w:t>
      </w:r>
    </w:p>
    <w:p w14:paraId="24B5DC62" w14:textId="77777777" w:rsidR="00C16EEF" w:rsidRDefault="00000000">
      <w:pPr>
        <w:pStyle w:val="PL"/>
        <w:rPr>
          <w:lang w:eastAsia="zh-CN"/>
        </w:rPr>
      </w:pPr>
      <w:r>
        <w:rPr>
          <w:lang w:eastAsia="zh-CN"/>
        </w:rPr>
        <w:t xml:space="preserve">          type: string</w:t>
      </w:r>
    </w:p>
    <w:p w14:paraId="6FD46BD9" w14:textId="77777777" w:rsidR="00C16EEF" w:rsidRDefault="00000000">
      <w:pPr>
        <w:pStyle w:val="PL"/>
        <w:rPr>
          <w:lang w:eastAsia="zh-CN"/>
        </w:rPr>
      </w:pPr>
      <w:r>
        <w:rPr>
          <w:lang w:eastAsia="zh-CN"/>
        </w:rPr>
        <w:t xml:space="preserve">        msgId:</w:t>
      </w:r>
    </w:p>
    <w:p w14:paraId="433A5247" w14:textId="77777777" w:rsidR="00C16EEF" w:rsidRDefault="00000000">
      <w:pPr>
        <w:pStyle w:val="PL"/>
        <w:rPr>
          <w:lang w:eastAsia="zh-CN"/>
        </w:rPr>
      </w:pPr>
      <w:r>
        <w:rPr>
          <w:lang w:eastAsia="zh-CN"/>
        </w:rPr>
        <w:t xml:space="preserve">          type: string</w:t>
      </w:r>
    </w:p>
    <w:p w14:paraId="2F733DBE" w14:textId="77777777" w:rsidR="00C16EEF" w:rsidRDefault="00000000">
      <w:pPr>
        <w:pStyle w:val="PL"/>
        <w:rPr>
          <w:lang w:eastAsia="zh-CN"/>
        </w:rPr>
      </w:pPr>
      <w:r>
        <w:rPr>
          <w:lang w:eastAsia="zh-CN"/>
        </w:rPr>
        <w:t xml:space="preserve">        secCred:</w:t>
      </w:r>
    </w:p>
    <w:p w14:paraId="73147497" w14:textId="77777777" w:rsidR="00C16EEF" w:rsidRDefault="00000000">
      <w:pPr>
        <w:pStyle w:val="PL"/>
        <w:rPr>
          <w:lang w:eastAsia="zh-CN"/>
        </w:rPr>
      </w:pPr>
      <w:r>
        <w:rPr>
          <w:lang w:eastAsia="zh-CN"/>
        </w:rPr>
        <w:t xml:space="preserve">          type: string</w:t>
      </w:r>
    </w:p>
    <w:p w14:paraId="72C9CB80" w14:textId="77777777" w:rsidR="00C16EEF" w:rsidRDefault="00000000">
      <w:pPr>
        <w:pStyle w:val="PL"/>
        <w:rPr>
          <w:lang w:eastAsia="zh-CN"/>
        </w:rPr>
      </w:pPr>
      <w:r>
        <w:rPr>
          <w:lang w:eastAsia="zh-CN"/>
        </w:rPr>
        <w:t xml:space="preserve">        delivStReqInd:</w:t>
      </w:r>
    </w:p>
    <w:p w14:paraId="4290D713" w14:textId="77777777" w:rsidR="00C16EEF" w:rsidRDefault="00000000">
      <w:pPr>
        <w:pStyle w:val="PL"/>
        <w:rPr>
          <w:lang w:eastAsia="zh-CN"/>
        </w:rPr>
      </w:pPr>
      <w:r>
        <w:rPr>
          <w:lang w:eastAsia="zh-CN"/>
        </w:rPr>
        <w:t xml:space="preserve">          type: boolean</w:t>
      </w:r>
    </w:p>
    <w:p w14:paraId="4997CB32" w14:textId="77777777" w:rsidR="00C16EEF" w:rsidRDefault="00000000">
      <w:pPr>
        <w:pStyle w:val="PL"/>
        <w:rPr>
          <w:lang w:eastAsia="zh-CN"/>
        </w:rPr>
      </w:pPr>
      <w:r>
        <w:rPr>
          <w:lang w:eastAsia="zh-CN"/>
        </w:rPr>
        <w:t xml:space="preserve">        payload:</w:t>
      </w:r>
    </w:p>
    <w:p w14:paraId="5F5B0817" w14:textId="77777777" w:rsidR="00C16EEF" w:rsidRDefault="00000000">
      <w:pPr>
        <w:pStyle w:val="PL"/>
        <w:rPr>
          <w:lang w:eastAsia="zh-CN"/>
        </w:rPr>
      </w:pPr>
      <w:r>
        <w:rPr>
          <w:lang w:eastAsia="zh-CN"/>
        </w:rPr>
        <w:t xml:space="preserve">          type: string</w:t>
      </w:r>
    </w:p>
    <w:p w14:paraId="42524CC5" w14:textId="77777777" w:rsidR="00C16EEF" w:rsidRDefault="00000000">
      <w:pPr>
        <w:pStyle w:val="PL"/>
        <w:rPr>
          <w:lang w:eastAsia="zh-CN"/>
        </w:rPr>
      </w:pPr>
      <w:r>
        <w:rPr>
          <w:lang w:eastAsia="zh-CN"/>
        </w:rPr>
        <w:t xml:space="preserve">        segInd:</w:t>
      </w:r>
    </w:p>
    <w:p w14:paraId="6A58096A" w14:textId="77777777" w:rsidR="00C16EEF" w:rsidRDefault="00000000">
      <w:pPr>
        <w:pStyle w:val="PL"/>
        <w:rPr>
          <w:lang w:eastAsia="zh-CN"/>
        </w:rPr>
      </w:pPr>
      <w:r>
        <w:rPr>
          <w:lang w:eastAsia="zh-CN"/>
        </w:rPr>
        <w:t xml:space="preserve">          type: boolean</w:t>
      </w:r>
    </w:p>
    <w:p w14:paraId="4E6E1E45" w14:textId="77777777" w:rsidR="00C16EEF" w:rsidRDefault="00000000">
      <w:pPr>
        <w:pStyle w:val="PL"/>
        <w:rPr>
          <w:lang w:eastAsia="zh-CN"/>
        </w:rPr>
      </w:pPr>
      <w:r>
        <w:rPr>
          <w:lang w:eastAsia="zh-CN"/>
        </w:rPr>
        <w:t xml:space="preserve">        segParams:</w:t>
      </w:r>
    </w:p>
    <w:p w14:paraId="718C1315" w14:textId="77777777" w:rsidR="00C16EEF" w:rsidRDefault="00000000">
      <w:pPr>
        <w:pStyle w:val="PL"/>
        <w:rPr>
          <w:lang w:eastAsia="zh-CN"/>
        </w:rPr>
      </w:pPr>
      <w:r>
        <w:rPr>
          <w:lang w:eastAsia="zh-CN"/>
        </w:rPr>
        <w:t xml:space="preserve">          $ref: '#/components/schemas/MessageSegmentParameters'</w:t>
      </w:r>
    </w:p>
    <w:p w14:paraId="25C4FA8D" w14:textId="77777777" w:rsidR="00C16EEF" w:rsidRDefault="00000000">
      <w:pPr>
        <w:pStyle w:val="PL"/>
        <w:rPr>
          <w:lang w:eastAsia="zh-CN"/>
        </w:rPr>
      </w:pPr>
      <w:r>
        <w:rPr>
          <w:lang w:eastAsia="zh-CN"/>
        </w:rPr>
        <w:t xml:space="preserve">        stoAndFwInd:</w:t>
      </w:r>
    </w:p>
    <w:p w14:paraId="10CCB8AF" w14:textId="77777777" w:rsidR="00C16EEF" w:rsidRDefault="00000000">
      <w:pPr>
        <w:pStyle w:val="PL"/>
        <w:rPr>
          <w:lang w:eastAsia="zh-CN"/>
        </w:rPr>
      </w:pPr>
      <w:r>
        <w:rPr>
          <w:lang w:eastAsia="zh-CN"/>
        </w:rPr>
        <w:t xml:space="preserve">          type: boolean</w:t>
      </w:r>
    </w:p>
    <w:p w14:paraId="18D5D3AA" w14:textId="77777777" w:rsidR="00C16EEF" w:rsidRDefault="00000000">
      <w:pPr>
        <w:pStyle w:val="PL"/>
        <w:rPr>
          <w:lang w:eastAsia="zh-CN"/>
        </w:rPr>
      </w:pPr>
      <w:r>
        <w:rPr>
          <w:lang w:eastAsia="zh-CN"/>
        </w:rPr>
        <w:t xml:space="preserve">        stoAndFwParams:</w:t>
      </w:r>
    </w:p>
    <w:p w14:paraId="5E25DC2D" w14:textId="77777777" w:rsidR="00C16EEF" w:rsidRDefault="00000000">
      <w:pPr>
        <w:pStyle w:val="PL"/>
        <w:rPr>
          <w:lang w:eastAsia="zh-CN"/>
        </w:rPr>
      </w:pPr>
      <w:r>
        <w:rPr>
          <w:lang w:eastAsia="zh-CN"/>
        </w:rPr>
        <w:t xml:space="preserve">          $ref: '#/components/schemas/StoreAndForwardParameters'</w:t>
      </w:r>
    </w:p>
    <w:p w14:paraId="6D7C85C2" w14:textId="77777777" w:rsidR="00C16EEF" w:rsidRDefault="00C16EEF">
      <w:pPr>
        <w:pStyle w:val="PL"/>
        <w:rPr>
          <w:lang w:eastAsia="zh-CN"/>
        </w:rPr>
      </w:pPr>
    </w:p>
    <w:p w14:paraId="5D245464" w14:textId="77777777" w:rsidR="00C16EEF" w:rsidRDefault="00000000">
      <w:pPr>
        <w:pStyle w:val="PL"/>
        <w:rPr>
          <w:lang w:eastAsia="zh-CN"/>
        </w:rPr>
      </w:pPr>
      <w:r>
        <w:rPr>
          <w:lang w:eastAsia="zh-CN"/>
        </w:rPr>
        <w:t xml:space="preserve">    MessageDeliveryAck:</w:t>
      </w:r>
    </w:p>
    <w:p w14:paraId="55C67657" w14:textId="77777777" w:rsidR="00C16EEF" w:rsidRDefault="00000000">
      <w:pPr>
        <w:pStyle w:val="PL"/>
        <w:rPr>
          <w:lang w:eastAsia="zh-CN"/>
        </w:rPr>
      </w:pPr>
      <w:r>
        <w:rPr>
          <w:lang w:eastAsia="zh-CN"/>
        </w:rPr>
        <w:t xml:space="preserve">      description: Contains the message delivery ack data</w:t>
      </w:r>
    </w:p>
    <w:p w14:paraId="39B6C4AB" w14:textId="77777777" w:rsidR="00C16EEF" w:rsidRDefault="00000000">
      <w:pPr>
        <w:pStyle w:val="PL"/>
        <w:rPr>
          <w:lang w:eastAsia="zh-CN"/>
        </w:rPr>
      </w:pPr>
      <w:r>
        <w:rPr>
          <w:lang w:eastAsia="zh-CN"/>
        </w:rPr>
        <w:t xml:space="preserve">      type: object</w:t>
      </w:r>
    </w:p>
    <w:p w14:paraId="33A39E87" w14:textId="77777777" w:rsidR="00C16EEF" w:rsidRDefault="00000000">
      <w:pPr>
        <w:pStyle w:val="PL"/>
        <w:rPr>
          <w:lang w:eastAsia="zh-CN"/>
        </w:rPr>
      </w:pPr>
      <w:r>
        <w:rPr>
          <w:lang w:eastAsia="zh-CN"/>
        </w:rPr>
        <w:t xml:space="preserve">      required:</w:t>
      </w:r>
    </w:p>
    <w:p w14:paraId="270562AF" w14:textId="77777777" w:rsidR="00C16EEF" w:rsidRDefault="00000000">
      <w:pPr>
        <w:pStyle w:val="PL"/>
        <w:rPr>
          <w:lang w:eastAsia="zh-CN"/>
        </w:rPr>
      </w:pPr>
      <w:r>
        <w:rPr>
          <w:lang w:eastAsia="zh-CN"/>
        </w:rPr>
        <w:t xml:space="preserve">        - oriAddr</w:t>
      </w:r>
    </w:p>
    <w:p w14:paraId="14A78B8C" w14:textId="77777777" w:rsidR="00C16EEF" w:rsidRDefault="00000000">
      <w:pPr>
        <w:pStyle w:val="PL"/>
        <w:rPr>
          <w:lang w:eastAsia="zh-CN"/>
        </w:rPr>
      </w:pPr>
      <w:r>
        <w:rPr>
          <w:lang w:eastAsia="zh-CN"/>
        </w:rPr>
        <w:t xml:space="preserve">        - msgId</w:t>
      </w:r>
    </w:p>
    <w:p w14:paraId="7AA147A2" w14:textId="77777777" w:rsidR="00C16EEF" w:rsidRDefault="00000000">
      <w:pPr>
        <w:pStyle w:val="PL"/>
        <w:rPr>
          <w:lang w:eastAsia="zh-CN"/>
        </w:rPr>
      </w:pPr>
      <w:r>
        <w:rPr>
          <w:lang w:eastAsia="zh-CN"/>
        </w:rPr>
        <w:t xml:space="preserve">      properties:</w:t>
      </w:r>
    </w:p>
    <w:p w14:paraId="18460086" w14:textId="77777777" w:rsidR="00C16EEF" w:rsidRDefault="00000000">
      <w:pPr>
        <w:pStyle w:val="PL"/>
        <w:rPr>
          <w:lang w:eastAsia="zh-CN"/>
        </w:rPr>
      </w:pPr>
      <w:r>
        <w:rPr>
          <w:lang w:eastAsia="zh-CN"/>
        </w:rPr>
        <w:t xml:space="preserve">        oriAddr:</w:t>
      </w:r>
    </w:p>
    <w:p w14:paraId="508ED318" w14:textId="77777777" w:rsidR="00C16EEF" w:rsidRDefault="00000000">
      <w:pPr>
        <w:pStyle w:val="PL"/>
        <w:rPr>
          <w:lang w:eastAsia="zh-CN"/>
        </w:rPr>
      </w:pPr>
      <w:r>
        <w:rPr>
          <w:lang w:eastAsia="zh-CN"/>
        </w:rPr>
        <w:t xml:space="preserve">          $ref: 'TS29538_MSGG_L3GDelivery.yaml#/components/schemas/Address'</w:t>
      </w:r>
    </w:p>
    <w:p w14:paraId="12452553" w14:textId="77777777" w:rsidR="00C16EEF" w:rsidRDefault="00000000">
      <w:pPr>
        <w:pStyle w:val="PL"/>
        <w:rPr>
          <w:lang w:eastAsia="zh-CN"/>
        </w:rPr>
      </w:pPr>
      <w:r>
        <w:rPr>
          <w:lang w:eastAsia="zh-CN"/>
        </w:rPr>
        <w:t xml:space="preserve">        msgId:</w:t>
      </w:r>
    </w:p>
    <w:p w14:paraId="01B5A052" w14:textId="77777777" w:rsidR="00C16EEF" w:rsidRDefault="00000000">
      <w:pPr>
        <w:pStyle w:val="PL"/>
        <w:rPr>
          <w:lang w:eastAsia="zh-CN"/>
        </w:rPr>
      </w:pPr>
      <w:r>
        <w:rPr>
          <w:lang w:eastAsia="zh-CN"/>
        </w:rPr>
        <w:t xml:space="preserve">          type: string</w:t>
      </w:r>
    </w:p>
    <w:p w14:paraId="2FD421FD" w14:textId="77777777" w:rsidR="00C16EEF" w:rsidRDefault="00000000">
      <w:pPr>
        <w:pStyle w:val="PL"/>
        <w:rPr>
          <w:lang w:eastAsia="zh-CN"/>
        </w:rPr>
      </w:pPr>
      <w:r>
        <w:rPr>
          <w:lang w:eastAsia="zh-CN"/>
        </w:rPr>
        <w:t xml:space="preserve">        status:</w:t>
      </w:r>
    </w:p>
    <w:p w14:paraId="7828A33A" w14:textId="77777777" w:rsidR="00C16EEF" w:rsidRDefault="00000000">
      <w:pPr>
        <w:pStyle w:val="PL"/>
        <w:rPr>
          <w:lang w:eastAsia="zh-CN"/>
        </w:rPr>
      </w:pPr>
      <w:r>
        <w:rPr>
          <w:lang w:eastAsia="zh-CN"/>
        </w:rPr>
        <w:t xml:space="preserve">          $ref: '#/components/schemas/DeliveryStatus'</w:t>
      </w:r>
    </w:p>
    <w:p w14:paraId="4A0AE161" w14:textId="77777777" w:rsidR="00C16EEF" w:rsidRDefault="00000000">
      <w:pPr>
        <w:pStyle w:val="PL"/>
        <w:rPr>
          <w:lang w:eastAsia="zh-CN"/>
        </w:rPr>
      </w:pPr>
      <w:r>
        <w:rPr>
          <w:lang w:eastAsia="zh-CN"/>
        </w:rPr>
        <w:t xml:space="preserve">        failureCause:</w:t>
      </w:r>
    </w:p>
    <w:p w14:paraId="1E752314" w14:textId="77777777" w:rsidR="00C16EEF" w:rsidRDefault="00000000">
      <w:pPr>
        <w:pStyle w:val="PL"/>
        <w:rPr>
          <w:lang w:eastAsia="zh-CN"/>
        </w:rPr>
      </w:pPr>
      <w:r>
        <w:rPr>
          <w:lang w:eastAsia="zh-CN"/>
        </w:rPr>
        <w:t xml:space="preserve">          type: string</w:t>
      </w:r>
    </w:p>
    <w:p w14:paraId="0ECF6BC5" w14:textId="77777777" w:rsidR="00C16EEF" w:rsidRDefault="00C16EEF">
      <w:pPr>
        <w:pStyle w:val="PL"/>
        <w:rPr>
          <w:lang w:eastAsia="zh-CN"/>
        </w:rPr>
      </w:pPr>
    </w:p>
    <w:p w14:paraId="46660C34" w14:textId="77777777" w:rsidR="00C16EEF" w:rsidRDefault="00000000">
      <w:pPr>
        <w:pStyle w:val="PL"/>
        <w:rPr>
          <w:lang w:eastAsia="zh-CN"/>
        </w:rPr>
      </w:pPr>
      <w:r>
        <w:rPr>
          <w:lang w:eastAsia="zh-CN"/>
        </w:rPr>
        <w:t xml:space="preserve">    MessageSegmentParameters:</w:t>
      </w:r>
    </w:p>
    <w:p w14:paraId="53EF041A" w14:textId="77777777" w:rsidR="00C16EEF" w:rsidRDefault="00000000">
      <w:pPr>
        <w:pStyle w:val="PL"/>
        <w:rPr>
          <w:lang w:eastAsia="zh-CN"/>
        </w:rPr>
      </w:pPr>
      <w:r>
        <w:rPr>
          <w:lang w:eastAsia="zh-CN"/>
        </w:rPr>
        <w:lastRenderedPageBreak/>
        <w:t xml:space="preserve">      description: Contains the message segment parameters data</w:t>
      </w:r>
    </w:p>
    <w:p w14:paraId="137D31CA" w14:textId="77777777" w:rsidR="00C16EEF" w:rsidRDefault="00000000">
      <w:pPr>
        <w:pStyle w:val="PL"/>
        <w:rPr>
          <w:lang w:eastAsia="zh-CN"/>
        </w:rPr>
      </w:pPr>
      <w:r>
        <w:rPr>
          <w:lang w:eastAsia="zh-CN"/>
        </w:rPr>
        <w:t xml:space="preserve">      type: object</w:t>
      </w:r>
    </w:p>
    <w:p w14:paraId="44EBCBC7" w14:textId="77777777" w:rsidR="00C16EEF" w:rsidRDefault="00000000">
      <w:pPr>
        <w:pStyle w:val="PL"/>
        <w:rPr>
          <w:lang w:eastAsia="zh-CN"/>
        </w:rPr>
      </w:pPr>
      <w:r>
        <w:rPr>
          <w:lang w:eastAsia="zh-CN"/>
        </w:rPr>
        <w:t xml:space="preserve">      properties:</w:t>
      </w:r>
    </w:p>
    <w:p w14:paraId="24F57061" w14:textId="77777777" w:rsidR="00C16EEF" w:rsidRDefault="00000000">
      <w:pPr>
        <w:pStyle w:val="PL"/>
        <w:rPr>
          <w:lang w:eastAsia="zh-CN"/>
        </w:rPr>
      </w:pPr>
      <w:r>
        <w:rPr>
          <w:lang w:eastAsia="zh-CN"/>
        </w:rPr>
        <w:t xml:space="preserve">        segId:</w:t>
      </w:r>
    </w:p>
    <w:p w14:paraId="76E4FFF8" w14:textId="77777777" w:rsidR="00C16EEF" w:rsidRDefault="00000000">
      <w:pPr>
        <w:pStyle w:val="PL"/>
        <w:rPr>
          <w:lang w:eastAsia="zh-CN"/>
        </w:rPr>
      </w:pPr>
      <w:r>
        <w:rPr>
          <w:lang w:eastAsia="zh-CN"/>
        </w:rPr>
        <w:t xml:space="preserve">          type: string</w:t>
      </w:r>
    </w:p>
    <w:p w14:paraId="4A3CB8EA" w14:textId="77777777" w:rsidR="00C16EEF" w:rsidRDefault="00000000">
      <w:pPr>
        <w:pStyle w:val="PL"/>
        <w:rPr>
          <w:lang w:eastAsia="zh-CN"/>
        </w:rPr>
      </w:pPr>
      <w:r>
        <w:rPr>
          <w:lang w:eastAsia="zh-CN"/>
        </w:rPr>
        <w:t xml:space="preserve">        totalSegCount:</w:t>
      </w:r>
    </w:p>
    <w:p w14:paraId="168ED189" w14:textId="77777777" w:rsidR="00C16EEF" w:rsidRDefault="00000000">
      <w:pPr>
        <w:pStyle w:val="PL"/>
        <w:rPr>
          <w:lang w:eastAsia="zh-CN"/>
        </w:rPr>
      </w:pPr>
      <w:r>
        <w:rPr>
          <w:lang w:eastAsia="zh-CN"/>
        </w:rPr>
        <w:t xml:space="preserve">          type: integer</w:t>
      </w:r>
    </w:p>
    <w:p w14:paraId="00093729" w14:textId="77777777" w:rsidR="00C16EEF" w:rsidRDefault="00000000">
      <w:pPr>
        <w:pStyle w:val="PL"/>
        <w:rPr>
          <w:lang w:eastAsia="zh-CN"/>
        </w:rPr>
      </w:pPr>
      <w:r>
        <w:rPr>
          <w:lang w:eastAsia="zh-CN"/>
        </w:rPr>
        <w:t xml:space="preserve">        segNumb:</w:t>
      </w:r>
    </w:p>
    <w:p w14:paraId="7C95D0D2" w14:textId="77777777" w:rsidR="00C16EEF" w:rsidRDefault="00000000">
      <w:pPr>
        <w:pStyle w:val="PL"/>
        <w:rPr>
          <w:lang w:eastAsia="zh-CN"/>
        </w:rPr>
      </w:pPr>
      <w:r>
        <w:rPr>
          <w:lang w:eastAsia="zh-CN"/>
        </w:rPr>
        <w:t xml:space="preserve">          type: integer</w:t>
      </w:r>
    </w:p>
    <w:p w14:paraId="1A78F996" w14:textId="77777777" w:rsidR="00C16EEF" w:rsidRDefault="00000000">
      <w:pPr>
        <w:pStyle w:val="PL"/>
        <w:rPr>
          <w:lang w:eastAsia="zh-CN"/>
        </w:rPr>
      </w:pPr>
      <w:r>
        <w:rPr>
          <w:lang w:eastAsia="zh-CN"/>
        </w:rPr>
        <w:t xml:space="preserve">        lastSegFlag:</w:t>
      </w:r>
    </w:p>
    <w:p w14:paraId="2E0BA2F8" w14:textId="77777777" w:rsidR="00C16EEF" w:rsidRDefault="00000000">
      <w:pPr>
        <w:pStyle w:val="PL"/>
        <w:rPr>
          <w:lang w:eastAsia="zh-CN"/>
        </w:rPr>
      </w:pPr>
      <w:r>
        <w:rPr>
          <w:lang w:eastAsia="zh-CN"/>
        </w:rPr>
        <w:t xml:space="preserve">          type: boolean</w:t>
      </w:r>
    </w:p>
    <w:p w14:paraId="0F77D5C5" w14:textId="77777777" w:rsidR="00C16EEF" w:rsidRDefault="00C16EEF">
      <w:pPr>
        <w:pStyle w:val="PL"/>
        <w:rPr>
          <w:lang w:eastAsia="zh-CN"/>
        </w:rPr>
      </w:pPr>
    </w:p>
    <w:p w14:paraId="03509999" w14:textId="77777777" w:rsidR="00C16EEF" w:rsidRDefault="00000000">
      <w:pPr>
        <w:pStyle w:val="PL"/>
        <w:rPr>
          <w:lang w:eastAsia="zh-CN"/>
        </w:rPr>
      </w:pPr>
      <w:r>
        <w:rPr>
          <w:lang w:eastAsia="zh-CN"/>
        </w:rPr>
        <w:t xml:space="preserve">    StoreAndForwardParameters:</w:t>
      </w:r>
    </w:p>
    <w:p w14:paraId="46212A72" w14:textId="77777777" w:rsidR="00C16EEF" w:rsidRDefault="00000000">
      <w:pPr>
        <w:pStyle w:val="PL"/>
        <w:rPr>
          <w:lang w:eastAsia="zh-CN"/>
        </w:rPr>
      </w:pPr>
      <w:r>
        <w:rPr>
          <w:lang w:eastAsia="zh-CN"/>
        </w:rPr>
        <w:t xml:space="preserve">      description: Contains the store and forward parameters data</w:t>
      </w:r>
    </w:p>
    <w:p w14:paraId="0166232C" w14:textId="77777777" w:rsidR="00C16EEF" w:rsidRDefault="00000000">
      <w:pPr>
        <w:pStyle w:val="PL"/>
        <w:rPr>
          <w:lang w:eastAsia="zh-CN"/>
        </w:rPr>
      </w:pPr>
      <w:r>
        <w:rPr>
          <w:lang w:eastAsia="zh-CN"/>
        </w:rPr>
        <w:t xml:space="preserve">      type: object</w:t>
      </w:r>
    </w:p>
    <w:p w14:paraId="46600B9A" w14:textId="77777777" w:rsidR="00C16EEF" w:rsidRDefault="00000000">
      <w:pPr>
        <w:pStyle w:val="PL"/>
        <w:rPr>
          <w:lang w:eastAsia="zh-CN"/>
        </w:rPr>
      </w:pPr>
      <w:r>
        <w:rPr>
          <w:lang w:eastAsia="zh-CN"/>
        </w:rPr>
        <w:t xml:space="preserve">      properties:</w:t>
      </w:r>
    </w:p>
    <w:p w14:paraId="6DA9EAC3" w14:textId="77777777" w:rsidR="00C16EEF" w:rsidRDefault="00000000">
      <w:pPr>
        <w:pStyle w:val="PL"/>
        <w:rPr>
          <w:lang w:eastAsia="zh-CN"/>
        </w:rPr>
      </w:pPr>
      <w:r>
        <w:rPr>
          <w:lang w:eastAsia="zh-CN"/>
        </w:rPr>
        <w:t xml:space="preserve">        exprTime:</w:t>
      </w:r>
    </w:p>
    <w:p w14:paraId="2AA01BA6" w14:textId="77777777" w:rsidR="00C16EEF" w:rsidRDefault="00000000">
      <w:pPr>
        <w:pStyle w:val="PL"/>
        <w:rPr>
          <w:lang w:eastAsia="zh-CN"/>
        </w:rPr>
      </w:pPr>
      <w:r>
        <w:rPr>
          <w:lang w:eastAsia="zh-CN"/>
        </w:rPr>
        <w:t xml:space="preserve">          $ref: 'TS29571_CommonData.yaml#/components/schemas/DateTime'</w:t>
      </w:r>
    </w:p>
    <w:p w14:paraId="5B517CDB" w14:textId="77777777" w:rsidR="00C16EEF" w:rsidRDefault="00C16EEF">
      <w:pPr>
        <w:pStyle w:val="PL"/>
        <w:rPr>
          <w:lang w:eastAsia="zh-CN"/>
        </w:rPr>
      </w:pPr>
    </w:p>
    <w:p w14:paraId="602FB752" w14:textId="77777777" w:rsidR="00C16EEF" w:rsidRDefault="00000000">
      <w:pPr>
        <w:pStyle w:val="PL"/>
        <w:rPr>
          <w:lang w:eastAsia="zh-CN"/>
        </w:rPr>
      </w:pPr>
      <w:r>
        <w:rPr>
          <w:lang w:eastAsia="zh-CN"/>
        </w:rPr>
        <w:t xml:space="preserve">    DeliveryStatusReport:</w:t>
      </w:r>
    </w:p>
    <w:p w14:paraId="2198B5DC" w14:textId="77777777" w:rsidR="00C16EEF" w:rsidRDefault="00000000">
      <w:pPr>
        <w:pStyle w:val="PL"/>
        <w:rPr>
          <w:lang w:eastAsia="zh-CN"/>
        </w:rPr>
      </w:pPr>
      <w:r>
        <w:rPr>
          <w:lang w:eastAsia="zh-CN"/>
        </w:rPr>
        <w:t xml:space="preserve">      description: Contains the delivery status report data</w:t>
      </w:r>
    </w:p>
    <w:p w14:paraId="7A857011" w14:textId="77777777" w:rsidR="00C16EEF" w:rsidRDefault="00000000">
      <w:pPr>
        <w:pStyle w:val="PL"/>
        <w:rPr>
          <w:lang w:eastAsia="zh-CN"/>
        </w:rPr>
      </w:pPr>
      <w:r>
        <w:rPr>
          <w:lang w:eastAsia="zh-CN"/>
        </w:rPr>
        <w:t xml:space="preserve">      type: object</w:t>
      </w:r>
    </w:p>
    <w:p w14:paraId="6C293063" w14:textId="77777777" w:rsidR="00C16EEF" w:rsidRDefault="00000000">
      <w:pPr>
        <w:pStyle w:val="PL"/>
        <w:rPr>
          <w:lang w:eastAsia="zh-CN"/>
        </w:rPr>
      </w:pPr>
      <w:r>
        <w:rPr>
          <w:lang w:eastAsia="zh-CN"/>
        </w:rPr>
        <w:t xml:space="preserve">      required:</w:t>
      </w:r>
    </w:p>
    <w:p w14:paraId="03323BAE" w14:textId="77777777" w:rsidR="00C16EEF" w:rsidRDefault="00000000">
      <w:pPr>
        <w:pStyle w:val="PL"/>
        <w:rPr>
          <w:lang w:eastAsia="zh-CN"/>
        </w:rPr>
      </w:pPr>
      <w:r>
        <w:rPr>
          <w:lang w:eastAsia="zh-CN"/>
        </w:rPr>
        <w:t xml:space="preserve">        - oriAddr</w:t>
      </w:r>
    </w:p>
    <w:p w14:paraId="39284379" w14:textId="77777777" w:rsidR="00C16EEF" w:rsidRDefault="00000000">
      <w:pPr>
        <w:pStyle w:val="PL"/>
        <w:rPr>
          <w:lang w:eastAsia="zh-CN"/>
        </w:rPr>
      </w:pPr>
      <w:r>
        <w:rPr>
          <w:lang w:eastAsia="zh-CN"/>
        </w:rPr>
        <w:t xml:space="preserve">        - destAddr</w:t>
      </w:r>
    </w:p>
    <w:p w14:paraId="58B15AD1" w14:textId="77777777" w:rsidR="00C16EEF" w:rsidRDefault="00000000">
      <w:pPr>
        <w:pStyle w:val="PL"/>
        <w:rPr>
          <w:lang w:eastAsia="zh-CN"/>
        </w:rPr>
      </w:pPr>
      <w:r>
        <w:rPr>
          <w:lang w:eastAsia="zh-CN"/>
        </w:rPr>
        <w:t xml:space="preserve">        - msgId</w:t>
      </w:r>
    </w:p>
    <w:p w14:paraId="26F5D6F3" w14:textId="77777777" w:rsidR="00C16EEF" w:rsidRDefault="00000000">
      <w:pPr>
        <w:pStyle w:val="PL"/>
        <w:rPr>
          <w:lang w:eastAsia="zh-CN"/>
        </w:rPr>
      </w:pPr>
      <w:r>
        <w:rPr>
          <w:lang w:eastAsia="zh-CN"/>
        </w:rPr>
        <w:t xml:space="preserve">        - delivSt</w:t>
      </w:r>
    </w:p>
    <w:p w14:paraId="4043E5A5" w14:textId="77777777" w:rsidR="00C16EEF" w:rsidRDefault="00000000">
      <w:pPr>
        <w:pStyle w:val="PL"/>
        <w:rPr>
          <w:lang w:eastAsia="zh-CN"/>
        </w:rPr>
      </w:pPr>
      <w:r>
        <w:rPr>
          <w:lang w:eastAsia="zh-CN"/>
        </w:rPr>
        <w:t xml:space="preserve">      properties:</w:t>
      </w:r>
    </w:p>
    <w:p w14:paraId="07CDBBB8" w14:textId="77777777" w:rsidR="00C16EEF" w:rsidRDefault="00000000">
      <w:pPr>
        <w:pStyle w:val="PL"/>
        <w:rPr>
          <w:lang w:eastAsia="zh-CN"/>
        </w:rPr>
      </w:pPr>
      <w:r>
        <w:rPr>
          <w:lang w:eastAsia="zh-CN"/>
        </w:rPr>
        <w:t xml:space="preserve">        oriAddr:</w:t>
      </w:r>
    </w:p>
    <w:p w14:paraId="7AA72DF9" w14:textId="77777777" w:rsidR="00C16EEF" w:rsidRDefault="00000000">
      <w:pPr>
        <w:pStyle w:val="PL"/>
        <w:rPr>
          <w:lang w:eastAsia="zh-CN"/>
        </w:rPr>
      </w:pPr>
      <w:r>
        <w:rPr>
          <w:lang w:eastAsia="zh-CN"/>
        </w:rPr>
        <w:t xml:space="preserve">          $ref: 'TS29538_MSGG_L3GDelivery.yaml#/components/schemas/Address'</w:t>
      </w:r>
    </w:p>
    <w:p w14:paraId="7A9BA922" w14:textId="77777777" w:rsidR="00C16EEF" w:rsidRDefault="00000000">
      <w:pPr>
        <w:pStyle w:val="PL"/>
        <w:rPr>
          <w:lang w:eastAsia="zh-CN"/>
        </w:rPr>
      </w:pPr>
      <w:r>
        <w:rPr>
          <w:lang w:eastAsia="zh-CN"/>
        </w:rPr>
        <w:t xml:space="preserve">        destAddr:</w:t>
      </w:r>
    </w:p>
    <w:p w14:paraId="40B46AF9" w14:textId="77777777" w:rsidR="00C16EEF" w:rsidRDefault="00000000">
      <w:pPr>
        <w:pStyle w:val="PL"/>
        <w:rPr>
          <w:lang w:eastAsia="zh-CN"/>
        </w:rPr>
      </w:pPr>
      <w:r>
        <w:rPr>
          <w:lang w:eastAsia="zh-CN"/>
        </w:rPr>
        <w:t xml:space="preserve">          $ref: 'TS29538_MSGG_L3GDelivery.yaml#/components/schemas/Address'</w:t>
      </w:r>
    </w:p>
    <w:p w14:paraId="6478A267" w14:textId="77777777" w:rsidR="00C16EEF" w:rsidRDefault="00000000">
      <w:pPr>
        <w:pStyle w:val="PL"/>
        <w:rPr>
          <w:lang w:eastAsia="zh-CN"/>
        </w:rPr>
      </w:pPr>
      <w:r>
        <w:rPr>
          <w:lang w:eastAsia="zh-CN"/>
        </w:rPr>
        <w:t xml:space="preserve">        msgId:</w:t>
      </w:r>
    </w:p>
    <w:p w14:paraId="02FB425B" w14:textId="77777777" w:rsidR="00C16EEF" w:rsidRDefault="00000000">
      <w:pPr>
        <w:pStyle w:val="PL"/>
        <w:rPr>
          <w:lang w:eastAsia="zh-CN"/>
        </w:rPr>
      </w:pPr>
      <w:r>
        <w:rPr>
          <w:lang w:eastAsia="zh-CN"/>
        </w:rPr>
        <w:t xml:space="preserve">          type: string</w:t>
      </w:r>
    </w:p>
    <w:p w14:paraId="7C2D56FA" w14:textId="77777777" w:rsidR="00C16EEF" w:rsidRDefault="00000000">
      <w:pPr>
        <w:pStyle w:val="PL"/>
        <w:rPr>
          <w:lang w:eastAsia="zh-CN"/>
        </w:rPr>
      </w:pPr>
      <w:r>
        <w:rPr>
          <w:lang w:eastAsia="zh-CN"/>
        </w:rPr>
        <w:t xml:space="preserve">        secCred:</w:t>
      </w:r>
    </w:p>
    <w:p w14:paraId="726E9E52" w14:textId="77777777" w:rsidR="00C16EEF" w:rsidRDefault="00000000">
      <w:pPr>
        <w:pStyle w:val="PL"/>
        <w:rPr>
          <w:lang w:eastAsia="zh-CN"/>
        </w:rPr>
      </w:pPr>
      <w:r>
        <w:rPr>
          <w:lang w:eastAsia="zh-CN"/>
        </w:rPr>
        <w:t xml:space="preserve">          type: string</w:t>
      </w:r>
    </w:p>
    <w:p w14:paraId="18BC971E" w14:textId="77777777" w:rsidR="00C16EEF" w:rsidRDefault="00000000">
      <w:pPr>
        <w:pStyle w:val="PL"/>
        <w:rPr>
          <w:lang w:eastAsia="zh-CN"/>
        </w:rPr>
      </w:pPr>
      <w:r>
        <w:rPr>
          <w:lang w:eastAsia="zh-CN"/>
        </w:rPr>
        <w:t xml:space="preserve">        failureCause:</w:t>
      </w:r>
    </w:p>
    <w:p w14:paraId="15FE1FF6" w14:textId="77777777" w:rsidR="00C16EEF" w:rsidRDefault="00000000">
      <w:pPr>
        <w:pStyle w:val="PL"/>
        <w:rPr>
          <w:lang w:eastAsia="zh-CN"/>
        </w:rPr>
      </w:pPr>
      <w:r>
        <w:rPr>
          <w:lang w:eastAsia="zh-CN"/>
        </w:rPr>
        <w:t xml:space="preserve">          type: string</w:t>
      </w:r>
    </w:p>
    <w:p w14:paraId="511CCD79" w14:textId="77777777" w:rsidR="00C16EEF" w:rsidRDefault="00000000">
      <w:pPr>
        <w:pStyle w:val="PL"/>
        <w:rPr>
          <w:lang w:eastAsia="zh-CN"/>
        </w:rPr>
      </w:pPr>
      <w:r>
        <w:rPr>
          <w:lang w:eastAsia="zh-CN"/>
        </w:rPr>
        <w:t xml:space="preserve">        delivSt:</w:t>
      </w:r>
    </w:p>
    <w:p w14:paraId="59038222" w14:textId="77777777" w:rsidR="00C16EEF" w:rsidRDefault="00000000">
      <w:pPr>
        <w:pStyle w:val="PL"/>
        <w:rPr>
          <w:lang w:eastAsia="zh-CN"/>
        </w:rPr>
      </w:pPr>
      <w:r>
        <w:rPr>
          <w:lang w:eastAsia="zh-CN"/>
        </w:rPr>
        <w:t xml:space="preserve">          $ref: '#/components/schemas/ReportDeliveryStatus'</w:t>
      </w:r>
    </w:p>
    <w:p w14:paraId="76A430C2" w14:textId="77777777" w:rsidR="00C16EEF" w:rsidRDefault="00C16EEF">
      <w:pPr>
        <w:pStyle w:val="PL"/>
        <w:rPr>
          <w:lang w:eastAsia="zh-CN"/>
        </w:rPr>
      </w:pPr>
    </w:p>
    <w:p w14:paraId="13EF7D96" w14:textId="77777777" w:rsidR="00C16EEF" w:rsidRDefault="00000000">
      <w:pPr>
        <w:pStyle w:val="PL"/>
        <w:rPr>
          <w:lang w:eastAsia="zh-CN"/>
        </w:rPr>
      </w:pPr>
      <w:r>
        <w:rPr>
          <w:lang w:eastAsia="zh-CN"/>
        </w:rPr>
        <w:t>#</w:t>
      </w:r>
    </w:p>
    <w:p w14:paraId="65B1A7C0" w14:textId="77777777" w:rsidR="00C16EEF" w:rsidRDefault="00000000">
      <w:pPr>
        <w:pStyle w:val="PL"/>
        <w:rPr>
          <w:lang w:eastAsia="zh-CN"/>
        </w:rPr>
      </w:pPr>
      <w:r>
        <w:rPr>
          <w:lang w:eastAsia="zh-CN"/>
        </w:rPr>
        <w:t># SIMPLE DATA TYPES</w:t>
      </w:r>
    </w:p>
    <w:p w14:paraId="6B7D5CCB" w14:textId="77777777" w:rsidR="00C16EEF" w:rsidRDefault="00000000">
      <w:pPr>
        <w:pStyle w:val="PL"/>
        <w:rPr>
          <w:lang w:eastAsia="zh-CN"/>
        </w:rPr>
      </w:pPr>
      <w:r>
        <w:rPr>
          <w:lang w:eastAsia="zh-CN"/>
        </w:rPr>
        <w:t>#</w:t>
      </w:r>
    </w:p>
    <w:p w14:paraId="435DD51A" w14:textId="77777777" w:rsidR="00C16EEF" w:rsidRDefault="00C16EEF">
      <w:pPr>
        <w:pStyle w:val="PL"/>
        <w:rPr>
          <w:lang w:eastAsia="zh-CN"/>
        </w:rPr>
      </w:pPr>
    </w:p>
    <w:p w14:paraId="01C51BF1" w14:textId="77777777" w:rsidR="00C16EEF" w:rsidRDefault="00000000">
      <w:pPr>
        <w:pStyle w:val="PL"/>
        <w:rPr>
          <w:lang w:eastAsia="zh-CN"/>
        </w:rPr>
      </w:pPr>
      <w:r>
        <w:rPr>
          <w:lang w:eastAsia="zh-CN"/>
        </w:rPr>
        <w:t>#</w:t>
      </w:r>
    </w:p>
    <w:p w14:paraId="01CDA9B2" w14:textId="77777777" w:rsidR="00C16EEF" w:rsidRDefault="00000000">
      <w:pPr>
        <w:pStyle w:val="PL"/>
        <w:rPr>
          <w:lang w:eastAsia="zh-CN"/>
        </w:rPr>
      </w:pPr>
      <w:r>
        <w:rPr>
          <w:lang w:eastAsia="zh-CN"/>
        </w:rPr>
        <w:t># ENUMERATIONS</w:t>
      </w:r>
    </w:p>
    <w:p w14:paraId="49F3CD89" w14:textId="77777777" w:rsidR="00C16EEF" w:rsidRDefault="00000000">
      <w:pPr>
        <w:pStyle w:val="PL"/>
        <w:rPr>
          <w:lang w:eastAsia="zh-CN"/>
        </w:rPr>
      </w:pPr>
      <w:r>
        <w:rPr>
          <w:lang w:eastAsia="zh-CN"/>
        </w:rPr>
        <w:t>#</w:t>
      </w:r>
    </w:p>
    <w:p w14:paraId="2920D044" w14:textId="77777777" w:rsidR="00C16EEF" w:rsidRDefault="00C16EEF">
      <w:pPr>
        <w:pStyle w:val="PL"/>
        <w:rPr>
          <w:lang w:eastAsia="zh-CN"/>
        </w:rPr>
      </w:pPr>
    </w:p>
    <w:p w14:paraId="6AE2882F" w14:textId="77777777" w:rsidR="00C16EEF" w:rsidRDefault="00000000">
      <w:pPr>
        <w:pStyle w:val="PL"/>
        <w:rPr>
          <w:lang w:eastAsia="zh-CN"/>
        </w:rPr>
      </w:pPr>
      <w:r>
        <w:rPr>
          <w:lang w:eastAsia="zh-CN"/>
        </w:rPr>
        <w:t xml:space="preserve">    DeliveryStatus:</w:t>
      </w:r>
    </w:p>
    <w:p w14:paraId="0F8F57DB" w14:textId="77777777" w:rsidR="00C16EEF" w:rsidRDefault="00000000">
      <w:pPr>
        <w:pStyle w:val="PL"/>
        <w:rPr>
          <w:lang w:eastAsia="zh-CN"/>
        </w:rPr>
      </w:pPr>
      <w:r>
        <w:rPr>
          <w:lang w:eastAsia="zh-CN"/>
        </w:rPr>
        <w:t xml:space="preserve">      anyOf:</w:t>
      </w:r>
    </w:p>
    <w:p w14:paraId="092A2BE0" w14:textId="77777777" w:rsidR="00C16EEF" w:rsidRDefault="00000000">
      <w:pPr>
        <w:pStyle w:val="PL"/>
        <w:rPr>
          <w:lang w:eastAsia="zh-CN"/>
        </w:rPr>
      </w:pPr>
      <w:r>
        <w:rPr>
          <w:lang w:eastAsia="zh-CN"/>
        </w:rPr>
        <w:t xml:space="preserve">      - type: string</w:t>
      </w:r>
    </w:p>
    <w:p w14:paraId="31E1F682" w14:textId="77777777" w:rsidR="00C16EEF" w:rsidRDefault="00000000">
      <w:pPr>
        <w:pStyle w:val="PL"/>
        <w:rPr>
          <w:lang w:eastAsia="zh-CN"/>
        </w:rPr>
      </w:pPr>
      <w:r>
        <w:rPr>
          <w:lang w:eastAsia="zh-CN"/>
        </w:rPr>
        <w:t xml:space="preserve">        enum:</w:t>
      </w:r>
    </w:p>
    <w:p w14:paraId="44BAB3AA" w14:textId="77777777" w:rsidR="00C16EEF" w:rsidRDefault="00000000">
      <w:pPr>
        <w:pStyle w:val="PL"/>
        <w:rPr>
          <w:lang w:eastAsia="zh-CN"/>
        </w:rPr>
      </w:pPr>
      <w:r>
        <w:rPr>
          <w:lang w:eastAsia="zh-CN"/>
        </w:rPr>
        <w:t xml:space="preserve">          - DELY_FAILED</w:t>
      </w:r>
    </w:p>
    <w:p w14:paraId="498B63D0" w14:textId="77777777" w:rsidR="00C16EEF" w:rsidRDefault="00000000">
      <w:pPr>
        <w:pStyle w:val="PL"/>
        <w:rPr>
          <w:lang w:eastAsia="zh-CN"/>
        </w:rPr>
      </w:pPr>
      <w:r>
        <w:rPr>
          <w:lang w:eastAsia="zh-CN"/>
        </w:rPr>
        <w:t xml:space="preserve">          - DELY_STORED</w:t>
      </w:r>
    </w:p>
    <w:p w14:paraId="0381015A" w14:textId="77777777" w:rsidR="00C16EEF" w:rsidRDefault="00000000">
      <w:pPr>
        <w:pStyle w:val="PL"/>
        <w:rPr>
          <w:lang w:eastAsia="zh-CN"/>
        </w:rPr>
      </w:pPr>
      <w:r>
        <w:rPr>
          <w:lang w:eastAsia="zh-CN"/>
        </w:rPr>
        <w:t xml:space="preserve">      - type: string</w:t>
      </w:r>
    </w:p>
    <w:p w14:paraId="071D848F" w14:textId="77777777" w:rsidR="00C16EEF" w:rsidRDefault="00000000">
      <w:pPr>
        <w:pStyle w:val="PL"/>
        <w:rPr>
          <w:lang w:eastAsia="zh-CN"/>
        </w:rPr>
      </w:pPr>
      <w:r>
        <w:rPr>
          <w:lang w:eastAsia="zh-CN"/>
        </w:rPr>
        <w:t xml:space="preserve">        description: &gt;</w:t>
      </w:r>
    </w:p>
    <w:p w14:paraId="12731188" w14:textId="77777777" w:rsidR="00C16EEF" w:rsidRDefault="00000000">
      <w:pPr>
        <w:pStyle w:val="PL"/>
        <w:rPr>
          <w:lang w:eastAsia="zh-CN"/>
        </w:rPr>
      </w:pPr>
      <w:r>
        <w:rPr>
          <w:lang w:eastAsia="zh-CN"/>
        </w:rPr>
        <w:t xml:space="preserve">          This string provides forward-compatibility with future</w:t>
      </w:r>
    </w:p>
    <w:p w14:paraId="63744EFE" w14:textId="77777777" w:rsidR="00C16EEF" w:rsidRDefault="00000000">
      <w:pPr>
        <w:pStyle w:val="PL"/>
        <w:rPr>
          <w:lang w:eastAsia="zh-CN"/>
        </w:rPr>
      </w:pPr>
      <w:r>
        <w:rPr>
          <w:lang w:eastAsia="zh-CN"/>
        </w:rPr>
        <w:t xml:space="preserve">          extensions to the enumeration but is not used to encode</w:t>
      </w:r>
    </w:p>
    <w:p w14:paraId="00075625" w14:textId="77777777" w:rsidR="00C16EEF" w:rsidRDefault="00000000">
      <w:pPr>
        <w:pStyle w:val="PL"/>
        <w:rPr>
          <w:lang w:eastAsia="zh-CN"/>
        </w:rPr>
      </w:pPr>
      <w:r>
        <w:rPr>
          <w:lang w:eastAsia="zh-CN"/>
        </w:rPr>
        <w:t xml:space="preserve">          content defined in the present version of this API.</w:t>
      </w:r>
    </w:p>
    <w:p w14:paraId="34808430" w14:textId="77777777" w:rsidR="00C16EEF" w:rsidRDefault="00000000">
      <w:pPr>
        <w:pStyle w:val="PL"/>
        <w:rPr>
          <w:lang w:eastAsia="zh-CN"/>
        </w:rPr>
      </w:pPr>
      <w:r>
        <w:rPr>
          <w:lang w:eastAsia="zh-CN"/>
        </w:rPr>
        <w:t xml:space="preserve">      description: |</w:t>
      </w:r>
    </w:p>
    <w:p w14:paraId="415BE880" w14:textId="77777777" w:rsidR="00C16EEF" w:rsidRDefault="00000000">
      <w:pPr>
        <w:pStyle w:val="PL"/>
        <w:rPr>
          <w:lang w:eastAsia="zh-CN"/>
        </w:rPr>
      </w:pPr>
      <w:r>
        <w:rPr>
          <w:lang w:eastAsia="zh-CN"/>
        </w:rPr>
        <w:t xml:space="preserve">        Possible values are:</w:t>
      </w:r>
    </w:p>
    <w:p w14:paraId="7DF34D6A" w14:textId="77777777" w:rsidR="00C16EEF" w:rsidRDefault="00000000">
      <w:pPr>
        <w:pStyle w:val="PL"/>
        <w:rPr>
          <w:lang w:eastAsia="zh-CN"/>
        </w:rPr>
      </w:pPr>
      <w:r>
        <w:rPr>
          <w:lang w:eastAsia="zh-CN"/>
        </w:rPr>
        <w:t xml:space="preserve">        - DELY_FAILED: Indicates that the message delivery is failed.</w:t>
      </w:r>
    </w:p>
    <w:p w14:paraId="79EDD051" w14:textId="77777777" w:rsidR="00C16EEF" w:rsidRDefault="00000000">
      <w:pPr>
        <w:pStyle w:val="PL"/>
        <w:rPr>
          <w:lang w:eastAsia="zh-CN"/>
        </w:rPr>
      </w:pPr>
      <w:r>
        <w:rPr>
          <w:lang w:eastAsia="zh-CN"/>
        </w:rPr>
        <w:t xml:space="preserve">        - DELY_STORED: Indicates that the message is stored for deferred delivery.</w:t>
      </w:r>
    </w:p>
    <w:p w14:paraId="335DBA86" w14:textId="77777777" w:rsidR="00C16EEF" w:rsidRDefault="00C16EEF">
      <w:pPr>
        <w:pStyle w:val="PL"/>
        <w:rPr>
          <w:lang w:eastAsia="zh-CN"/>
        </w:rPr>
      </w:pPr>
    </w:p>
    <w:p w14:paraId="2DC96D57" w14:textId="77777777" w:rsidR="00C16EEF" w:rsidRDefault="00000000">
      <w:pPr>
        <w:pStyle w:val="PL"/>
        <w:rPr>
          <w:lang w:eastAsia="zh-CN"/>
        </w:rPr>
      </w:pPr>
      <w:r>
        <w:rPr>
          <w:lang w:eastAsia="zh-CN"/>
        </w:rPr>
        <w:t xml:space="preserve">    ReportDeliveryStatus:</w:t>
      </w:r>
    </w:p>
    <w:p w14:paraId="23746119" w14:textId="77777777" w:rsidR="00C16EEF" w:rsidRDefault="00000000">
      <w:pPr>
        <w:pStyle w:val="PL"/>
        <w:rPr>
          <w:lang w:eastAsia="zh-CN"/>
        </w:rPr>
      </w:pPr>
      <w:r>
        <w:rPr>
          <w:lang w:eastAsia="zh-CN"/>
        </w:rPr>
        <w:t xml:space="preserve">      anyOf:</w:t>
      </w:r>
    </w:p>
    <w:p w14:paraId="42BDC24A" w14:textId="77777777" w:rsidR="00C16EEF" w:rsidRDefault="00000000">
      <w:pPr>
        <w:pStyle w:val="PL"/>
        <w:rPr>
          <w:lang w:eastAsia="zh-CN"/>
        </w:rPr>
      </w:pPr>
      <w:r>
        <w:rPr>
          <w:lang w:eastAsia="zh-CN"/>
        </w:rPr>
        <w:t xml:space="preserve">      - type: string</w:t>
      </w:r>
    </w:p>
    <w:p w14:paraId="04D3724B" w14:textId="77777777" w:rsidR="00C16EEF" w:rsidRDefault="00000000">
      <w:pPr>
        <w:pStyle w:val="PL"/>
        <w:rPr>
          <w:lang w:eastAsia="zh-CN"/>
        </w:rPr>
      </w:pPr>
      <w:r>
        <w:rPr>
          <w:lang w:eastAsia="zh-CN"/>
        </w:rPr>
        <w:t xml:space="preserve">        enum:</w:t>
      </w:r>
    </w:p>
    <w:p w14:paraId="3ED45FD1" w14:textId="77777777" w:rsidR="00C16EEF" w:rsidRDefault="00000000">
      <w:pPr>
        <w:pStyle w:val="PL"/>
        <w:rPr>
          <w:lang w:eastAsia="zh-CN"/>
        </w:rPr>
      </w:pPr>
      <w:r>
        <w:rPr>
          <w:lang w:eastAsia="zh-CN"/>
        </w:rPr>
        <w:t xml:space="preserve">          - REPT_DELY_SUCCESS</w:t>
      </w:r>
    </w:p>
    <w:p w14:paraId="746CB415" w14:textId="77777777" w:rsidR="00C16EEF" w:rsidRDefault="00000000">
      <w:pPr>
        <w:pStyle w:val="PL"/>
        <w:rPr>
          <w:lang w:eastAsia="zh-CN"/>
        </w:rPr>
      </w:pPr>
      <w:r>
        <w:rPr>
          <w:lang w:eastAsia="zh-CN"/>
        </w:rPr>
        <w:t xml:space="preserve">          - REPT_DELY_FAILED</w:t>
      </w:r>
    </w:p>
    <w:p w14:paraId="09457DB2" w14:textId="77777777" w:rsidR="00C16EEF" w:rsidRDefault="00000000">
      <w:pPr>
        <w:pStyle w:val="PL"/>
        <w:rPr>
          <w:lang w:eastAsia="zh-CN"/>
        </w:rPr>
      </w:pPr>
      <w:r>
        <w:rPr>
          <w:lang w:eastAsia="zh-CN"/>
        </w:rPr>
        <w:t xml:space="preserve">      - type: string</w:t>
      </w:r>
    </w:p>
    <w:p w14:paraId="49F3D714" w14:textId="77777777" w:rsidR="00C16EEF" w:rsidRDefault="00000000">
      <w:pPr>
        <w:pStyle w:val="PL"/>
        <w:rPr>
          <w:lang w:eastAsia="zh-CN"/>
        </w:rPr>
      </w:pPr>
      <w:r>
        <w:rPr>
          <w:lang w:eastAsia="zh-CN"/>
        </w:rPr>
        <w:t xml:space="preserve">        description: &gt;</w:t>
      </w:r>
    </w:p>
    <w:p w14:paraId="2A8EE3B2" w14:textId="77777777" w:rsidR="00C16EEF" w:rsidRDefault="00000000">
      <w:pPr>
        <w:pStyle w:val="PL"/>
        <w:rPr>
          <w:lang w:eastAsia="zh-CN"/>
        </w:rPr>
      </w:pPr>
      <w:r>
        <w:rPr>
          <w:lang w:eastAsia="zh-CN"/>
        </w:rPr>
        <w:t xml:space="preserve">          This string provides forward-compatibility with future</w:t>
      </w:r>
    </w:p>
    <w:p w14:paraId="46C1FDCD" w14:textId="77777777" w:rsidR="00C16EEF" w:rsidRDefault="00000000">
      <w:pPr>
        <w:pStyle w:val="PL"/>
        <w:rPr>
          <w:lang w:eastAsia="zh-CN"/>
        </w:rPr>
      </w:pPr>
      <w:r>
        <w:rPr>
          <w:lang w:eastAsia="zh-CN"/>
        </w:rPr>
        <w:t xml:space="preserve">          extensions to the enumeration but is not used to encode</w:t>
      </w:r>
    </w:p>
    <w:p w14:paraId="1B328F05" w14:textId="77777777" w:rsidR="00C16EEF" w:rsidRDefault="00000000">
      <w:pPr>
        <w:pStyle w:val="PL"/>
        <w:rPr>
          <w:lang w:eastAsia="zh-CN"/>
        </w:rPr>
      </w:pPr>
      <w:r>
        <w:rPr>
          <w:lang w:eastAsia="zh-CN"/>
        </w:rPr>
        <w:t xml:space="preserve">          content defined in the present version of this API.</w:t>
      </w:r>
    </w:p>
    <w:p w14:paraId="7DA57BB8" w14:textId="77777777" w:rsidR="00C16EEF" w:rsidRDefault="00000000">
      <w:pPr>
        <w:pStyle w:val="PL"/>
        <w:rPr>
          <w:lang w:eastAsia="zh-CN"/>
        </w:rPr>
      </w:pPr>
      <w:r>
        <w:rPr>
          <w:lang w:eastAsia="zh-CN"/>
        </w:rPr>
        <w:t xml:space="preserve">      description: |</w:t>
      </w:r>
    </w:p>
    <w:p w14:paraId="508837EE" w14:textId="77777777" w:rsidR="00C16EEF" w:rsidRDefault="00000000">
      <w:pPr>
        <w:pStyle w:val="PL"/>
        <w:rPr>
          <w:lang w:eastAsia="zh-CN"/>
        </w:rPr>
      </w:pPr>
      <w:r>
        <w:rPr>
          <w:lang w:eastAsia="zh-CN"/>
        </w:rPr>
        <w:t xml:space="preserve">        Possible values are:</w:t>
      </w:r>
    </w:p>
    <w:p w14:paraId="14D6897E" w14:textId="77777777" w:rsidR="00C16EEF" w:rsidRDefault="00000000">
      <w:pPr>
        <w:pStyle w:val="PL"/>
        <w:rPr>
          <w:lang w:eastAsia="zh-CN"/>
        </w:rPr>
      </w:pPr>
      <w:r>
        <w:rPr>
          <w:lang w:eastAsia="zh-CN"/>
        </w:rPr>
        <w:lastRenderedPageBreak/>
        <w:t xml:space="preserve">        - REPT_DELY_SUCCESS: Indicates that the report delivery is successful.</w:t>
      </w:r>
    </w:p>
    <w:p w14:paraId="05656D0F" w14:textId="77777777" w:rsidR="00C16EEF" w:rsidRDefault="00000000">
      <w:pPr>
        <w:pStyle w:val="PL"/>
        <w:rPr>
          <w:lang w:eastAsia="zh-CN"/>
        </w:rPr>
      </w:pPr>
      <w:r>
        <w:rPr>
          <w:lang w:eastAsia="zh-CN"/>
        </w:rPr>
        <w:t xml:space="preserve">        - REPT_DELY_FAILED: Indicates that the report delivery is failed.</w:t>
      </w:r>
    </w:p>
    <w:p w14:paraId="1F159A77" w14:textId="77777777" w:rsidR="00C16EEF" w:rsidRDefault="00C16EEF">
      <w:pPr>
        <w:pStyle w:val="PL"/>
        <w:rPr>
          <w:lang w:eastAsia="zh-CN"/>
        </w:rPr>
      </w:pPr>
    </w:p>
    <w:p w14:paraId="1AD37BAF" w14:textId="77777777" w:rsidR="00C16EEF" w:rsidRDefault="00000000">
      <w:pPr>
        <w:pStyle w:val="PL"/>
        <w:rPr>
          <w:lang w:eastAsia="zh-CN"/>
        </w:rPr>
      </w:pPr>
      <w:r>
        <w:rPr>
          <w:lang w:eastAsia="zh-CN"/>
        </w:rPr>
        <w:t xml:space="preserve">    Priority:</w:t>
      </w:r>
    </w:p>
    <w:p w14:paraId="3E3CA1BF" w14:textId="77777777" w:rsidR="00C16EEF" w:rsidRDefault="00000000">
      <w:pPr>
        <w:pStyle w:val="PL"/>
        <w:rPr>
          <w:lang w:eastAsia="zh-CN"/>
        </w:rPr>
      </w:pPr>
      <w:r>
        <w:rPr>
          <w:lang w:eastAsia="zh-CN"/>
        </w:rPr>
        <w:t xml:space="preserve">      anyOf:</w:t>
      </w:r>
    </w:p>
    <w:p w14:paraId="3715E691" w14:textId="77777777" w:rsidR="00C16EEF" w:rsidRDefault="00000000">
      <w:pPr>
        <w:pStyle w:val="PL"/>
        <w:rPr>
          <w:lang w:eastAsia="zh-CN"/>
        </w:rPr>
      </w:pPr>
      <w:r>
        <w:rPr>
          <w:lang w:eastAsia="zh-CN"/>
        </w:rPr>
        <w:t xml:space="preserve">      - type: string</w:t>
      </w:r>
    </w:p>
    <w:p w14:paraId="5E3B1BC5" w14:textId="77777777" w:rsidR="00C16EEF" w:rsidRDefault="00000000">
      <w:pPr>
        <w:pStyle w:val="PL"/>
        <w:rPr>
          <w:lang w:eastAsia="zh-CN"/>
        </w:rPr>
      </w:pPr>
      <w:r>
        <w:rPr>
          <w:lang w:eastAsia="zh-CN"/>
        </w:rPr>
        <w:t xml:space="preserve">        enum:</w:t>
      </w:r>
    </w:p>
    <w:p w14:paraId="1CA53F44" w14:textId="77777777" w:rsidR="00C16EEF" w:rsidRDefault="00000000">
      <w:pPr>
        <w:pStyle w:val="PL"/>
        <w:rPr>
          <w:lang w:eastAsia="zh-CN"/>
        </w:rPr>
      </w:pPr>
      <w:r>
        <w:rPr>
          <w:lang w:eastAsia="zh-CN"/>
        </w:rPr>
        <w:t xml:space="preserve">          - HIGH</w:t>
      </w:r>
    </w:p>
    <w:p w14:paraId="0A78E05C" w14:textId="77777777" w:rsidR="00C16EEF" w:rsidRDefault="00000000">
      <w:pPr>
        <w:pStyle w:val="PL"/>
        <w:rPr>
          <w:lang w:eastAsia="zh-CN"/>
        </w:rPr>
      </w:pPr>
      <w:r>
        <w:rPr>
          <w:lang w:eastAsia="zh-CN"/>
        </w:rPr>
        <w:t xml:space="preserve">          - MIDDLE</w:t>
      </w:r>
    </w:p>
    <w:p w14:paraId="5A43D5EE" w14:textId="77777777" w:rsidR="00C16EEF" w:rsidRDefault="00000000">
      <w:pPr>
        <w:pStyle w:val="PL"/>
        <w:rPr>
          <w:lang w:eastAsia="zh-CN"/>
        </w:rPr>
      </w:pPr>
      <w:r>
        <w:rPr>
          <w:lang w:eastAsia="zh-CN"/>
        </w:rPr>
        <w:t xml:space="preserve">          - LOW</w:t>
      </w:r>
    </w:p>
    <w:p w14:paraId="7772E140" w14:textId="77777777" w:rsidR="00C16EEF" w:rsidRDefault="00000000">
      <w:pPr>
        <w:pStyle w:val="PL"/>
        <w:rPr>
          <w:lang w:eastAsia="zh-CN"/>
        </w:rPr>
      </w:pPr>
      <w:r>
        <w:rPr>
          <w:lang w:eastAsia="zh-CN"/>
        </w:rPr>
        <w:t xml:space="preserve">      - type: string</w:t>
      </w:r>
    </w:p>
    <w:p w14:paraId="0D3853A2" w14:textId="77777777" w:rsidR="00C16EEF" w:rsidRDefault="00000000">
      <w:pPr>
        <w:pStyle w:val="PL"/>
        <w:rPr>
          <w:lang w:eastAsia="zh-CN"/>
        </w:rPr>
      </w:pPr>
      <w:r>
        <w:rPr>
          <w:lang w:eastAsia="zh-CN"/>
        </w:rPr>
        <w:t xml:space="preserve">        description: &gt;</w:t>
      </w:r>
    </w:p>
    <w:p w14:paraId="44ED193C" w14:textId="77777777" w:rsidR="00C16EEF" w:rsidRDefault="00000000">
      <w:pPr>
        <w:pStyle w:val="PL"/>
        <w:rPr>
          <w:lang w:eastAsia="zh-CN"/>
        </w:rPr>
      </w:pPr>
      <w:r>
        <w:rPr>
          <w:lang w:eastAsia="zh-CN"/>
        </w:rPr>
        <w:t xml:space="preserve">          This string provides forward-compatibility with future</w:t>
      </w:r>
    </w:p>
    <w:p w14:paraId="56EDF327" w14:textId="77777777" w:rsidR="00C16EEF" w:rsidRDefault="00000000">
      <w:pPr>
        <w:pStyle w:val="PL"/>
        <w:rPr>
          <w:lang w:eastAsia="zh-CN"/>
        </w:rPr>
      </w:pPr>
      <w:r>
        <w:rPr>
          <w:lang w:eastAsia="zh-CN"/>
        </w:rPr>
        <w:t xml:space="preserve">          extensions to the enumeration but is not used to encode</w:t>
      </w:r>
    </w:p>
    <w:p w14:paraId="01960FA4" w14:textId="77777777" w:rsidR="00C16EEF" w:rsidRDefault="00000000">
      <w:pPr>
        <w:pStyle w:val="PL"/>
        <w:rPr>
          <w:lang w:eastAsia="zh-CN"/>
        </w:rPr>
      </w:pPr>
      <w:r>
        <w:rPr>
          <w:lang w:eastAsia="zh-CN"/>
        </w:rPr>
        <w:t xml:space="preserve">          content defined in the present version of this API.</w:t>
      </w:r>
    </w:p>
    <w:p w14:paraId="74E2AC57" w14:textId="77777777" w:rsidR="00C16EEF" w:rsidRDefault="00000000">
      <w:pPr>
        <w:pStyle w:val="PL"/>
        <w:rPr>
          <w:lang w:eastAsia="zh-CN"/>
        </w:rPr>
      </w:pPr>
      <w:r>
        <w:rPr>
          <w:lang w:eastAsia="zh-CN"/>
        </w:rPr>
        <w:t xml:space="preserve">      description: |</w:t>
      </w:r>
    </w:p>
    <w:p w14:paraId="36FA746D" w14:textId="77777777" w:rsidR="00C16EEF" w:rsidRDefault="00000000">
      <w:pPr>
        <w:pStyle w:val="PL"/>
        <w:rPr>
          <w:lang w:eastAsia="zh-CN"/>
        </w:rPr>
      </w:pPr>
      <w:r>
        <w:rPr>
          <w:lang w:eastAsia="zh-CN"/>
        </w:rPr>
        <w:t xml:space="preserve">        Possible values are:</w:t>
      </w:r>
    </w:p>
    <w:p w14:paraId="4151517D" w14:textId="77777777" w:rsidR="00C16EEF" w:rsidRDefault="00000000">
      <w:pPr>
        <w:pStyle w:val="PL"/>
        <w:rPr>
          <w:lang w:eastAsia="zh-CN"/>
        </w:rPr>
      </w:pPr>
      <w:r>
        <w:rPr>
          <w:lang w:eastAsia="zh-CN"/>
        </w:rPr>
        <w:t xml:space="preserve">        - HIGH: Indicates the messages should be sent in high priority.</w:t>
      </w:r>
    </w:p>
    <w:p w14:paraId="67B004B8" w14:textId="77777777" w:rsidR="00C16EEF" w:rsidRDefault="00000000">
      <w:pPr>
        <w:pStyle w:val="PL"/>
        <w:rPr>
          <w:lang w:eastAsia="zh-CN"/>
        </w:rPr>
      </w:pPr>
      <w:r>
        <w:rPr>
          <w:lang w:eastAsia="zh-CN"/>
        </w:rPr>
        <w:t xml:space="preserve">        - MIDDLE: Indicates the messages should be sent in middle priority.</w:t>
      </w:r>
    </w:p>
    <w:p w14:paraId="66B1FEA7" w14:textId="77777777" w:rsidR="00C16EEF" w:rsidRDefault="00000000">
      <w:pPr>
        <w:pStyle w:val="PL"/>
        <w:rPr>
          <w:lang w:eastAsia="zh-CN"/>
        </w:rPr>
      </w:pPr>
      <w:r>
        <w:rPr>
          <w:lang w:eastAsia="zh-CN"/>
        </w:rPr>
        <w:t xml:space="preserve">        - LOW: Indicates the messages should be sent in low priority.</w:t>
      </w:r>
    </w:p>
    <w:p w14:paraId="55833784" w14:textId="77777777" w:rsidR="00C16EEF" w:rsidRDefault="00000000">
      <w:pPr>
        <w:pStyle w:val="Heading1"/>
        <w:rPr>
          <w:lang w:eastAsia="zh-CN"/>
        </w:rPr>
      </w:pPr>
      <w:bookmarkStart w:id="1224" w:name="_Toc97197237"/>
      <w:bookmarkStart w:id="1225" w:name="_Toc96996831"/>
      <w:bookmarkStart w:id="1226" w:name="_Toc153792903"/>
      <w:r>
        <w:rPr>
          <w:lang w:eastAsia="zh-CN"/>
        </w:rPr>
        <w:t>A.4</w:t>
      </w:r>
      <w:r>
        <w:rPr>
          <w:lang w:eastAsia="zh-CN"/>
        </w:rPr>
        <w:tab/>
        <w:t>MSGG_L3GDelivery API</w:t>
      </w:r>
      <w:bookmarkEnd w:id="1224"/>
      <w:bookmarkEnd w:id="1225"/>
      <w:bookmarkEnd w:id="1226"/>
    </w:p>
    <w:p w14:paraId="25F59D8B" w14:textId="77777777" w:rsidR="00C16EEF" w:rsidRDefault="00000000">
      <w:pPr>
        <w:pStyle w:val="PL"/>
        <w:rPr>
          <w:lang w:eastAsia="zh-CN"/>
        </w:rPr>
      </w:pPr>
      <w:r>
        <w:rPr>
          <w:lang w:eastAsia="zh-CN"/>
        </w:rPr>
        <w:t>openapi: 3.0.0</w:t>
      </w:r>
    </w:p>
    <w:p w14:paraId="5AA9A820" w14:textId="77777777" w:rsidR="00C16EEF" w:rsidRDefault="00000000">
      <w:pPr>
        <w:pStyle w:val="PL"/>
        <w:rPr>
          <w:lang w:eastAsia="zh-CN"/>
        </w:rPr>
      </w:pPr>
      <w:r>
        <w:rPr>
          <w:lang w:eastAsia="zh-CN"/>
        </w:rPr>
        <w:t>info:</w:t>
      </w:r>
    </w:p>
    <w:p w14:paraId="39A3AA2B" w14:textId="77777777" w:rsidR="00C16EEF" w:rsidRDefault="00000000">
      <w:pPr>
        <w:pStyle w:val="PL"/>
        <w:rPr>
          <w:lang w:eastAsia="zh-CN"/>
        </w:rPr>
      </w:pPr>
      <w:r>
        <w:rPr>
          <w:lang w:eastAsia="zh-CN"/>
        </w:rPr>
        <w:t xml:space="preserve">  title: MSGG_L3GDelivery</w:t>
      </w:r>
    </w:p>
    <w:p w14:paraId="56C40597" w14:textId="77777777" w:rsidR="00C16EEF" w:rsidRDefault="00000000">
      <w:pPr>
        <w:pStyle w:val="PL"/>
        <w:rPr>
          <w:lang w:eastAsia="zh-CN"/>
        </w:rPr>
      </w:pPr>
      <w:r>
        <w:rPr>
          <w:lang w:eastAsia="zh-CN"/>
        </w:rPr>
        <w:t xml:space="preserve">  version: 1.0.</w:t>
      </w:r>
      <w:r>
        <w:rPr>
          <w:rFonts w:hint="eastAsia"/>
          <w:lang w:val="en-US" w:eastAsia="zh-CN"/>
        </w:rPr>
        <w:t>1</w:t>
      </w:r>
    </w:p>
    <w:p w14:paraId="3917671E" w14:textId="77777777" w:rsidR="00C16EEF" w:rsidRDefault="00000000">
      <w:pPr>
        <w:pStyle w:val="PL"/>
        <w:rPr>
          <w:lang w:eastAsia="zh-CN"/>
        </w:rPr>
      </w:pPr>
      <w:r>
        <w:rPr>
          <w:lang w:eastAsia="zh-CN"/>
        </w:rPr>
        <w:t xml:space="preserve">  description: |</w:t>
      </w:r>
    </w:p>
    <w:p w14:paraId="51DBCE00" w14:textId="77777777" w:rsidR="00C16EEF" w:rsidRDefault="00000000">
      <w:pPr>
        <w:pStyle w:val="PL"/>
        <w:rPr>
          <w:lang w:eastAsia="zh-CN"/>
        </w:rPr>
      </w:pPr>
      <w:r>
        <w:rPr>
          <w:lang w:eastAsia="zh-CN"/>
        </w:rPr>
        <w:t xml:space="preserve">    API for MSGG L3G Message Delivery Service.  </w:t>
      </w:r>
    </w:p>
    <w:p w14:paraId="787AC99C" w14:textId="77777777" w:rsidR="00C16EEF"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1995704B" w14:textId="77777777" w:rsidR="00C16EEF" w:rsidRDefault="00000000">
      <w:pPr>
        <w:pStyle w:val="PL"/>
        <w:rPr>
          <w:lang w:eastAsia="zh-CN"/>
        </w:rPr>
      </w:pPr>
      <w:r>
        <w:rPr>
          <w:lang w:eastAsia="zh-CN"/>
        </w:rPr>
        <w:t xml:space="preserve">    All rights reserved.</w:t>
      </w:r>
    </w:p>
    <w:p w14:paraId="1501A239" w14:textId="77777777" w:rsidR="00C16EEF" w:rsidRDefault="00C16EEF">
      <w:pPr>
        <w:pStyle w:val="PL"/>
        <w:rPr>
          <w:lang w:eastAsia="zh-CN"/>
        </w:rPr>
      </w:pPr>
    </w:p>
    <w:p w14:paraId="7AB9284A" w14:textId="77777777" w:rsidR="00C16EEF" w:rsidRDefault="00000000">
      <w:pPr>
        <w:pStyle w:val="PL"/>
        <w:rPr>
          <w:lang w:eastAsia="zh-CN"/>
        </w:rPr>
      </w:pPr>
      <w:r>
        <w:rPr>
          <w:lang w:eastAsia="zh-CN"/>
        </w:rPr>
        <w:t>externalDocs:</w:t>
      </w:r>
    </w:p>
    <w:p w14:paraId="2C4B98F1" w14:textId="77777777" w:rsidR="00C16EEF" w:rsidRDefault="00000000">
      <w:pPr>
        <w:pStyle w:val="PL"/>
        <w:rPr>
          <w:lang w:eastAsia="zh-CN"/>
        </w:rPr>
      </w:pPr>
      <w:r>
        <w:rPr>
          <w:lang w:eastAsia="zh-CN"/>
        </w:rPr>
        <w:t xml:space="preserve">  description: &gt;</w:t>
      </w:r>
    </w:p>
    <w:p w14:paraId="6B372B57" w14:textId="77777777" w:rsidR="00C16EEF" w:rsidRDefault="00000000">
      <w:pPr>
        <w:pStyle w:val="PL"/>
        <w:rPr>
          <w:lang w:eastAsia="zh-CN"/>
        </w:rPr>
      </w:pPr>
      <w:r>
        <w:rPr>
          <w:lang w:eastAsia="zh-CN"/>
        </w:rPr>
        <w:t xml:space="preserve">    3GPP TS 29.538 V17.</w:t>
      </w:r>
      <w:r>
        <w:rPr>
          <w:rFonts w:hint="eastAsia"/>
          <w:lang w:val="en-US" w:eastAsia="zh-CN"/>
        </w:rPr>
        <w:t>3</w:t>
      </w:r>
      <w:r>
        <w:rPr>
          <w:lang w:eastAsia="zh-CN"/>
        </w:rPr>
        <w:t>.0; Enabling MSGin5G Service; Application Programming Interfaces (API)</w:t>
      </w:r>
    </w:p>
    <w:p w14:paraId="3E86A7FC" w14:textId="77777777" w:rsidR="00C16EEF" w:rsidRDefault="00000000">
      <w:pPr>
        <w:pStyle w:val="PL"/>
        <w:rPr>
          <w:lang w:eastAsia="zh-CN"/>
        </w:rPr>
      </w:pPr>
      <w:r>
        <w:rPr>
          <w:lang w:eastAsia="zh-CN"/>
        </w:rPr>
        <w:t xml:space="preserve">    specification; Stage 3</w:t>
      </w:r>
    </w:p>
    <w:p w14:paraId="4EE7404B" w14:textId="77777777" w:rsidR="00C16EEF" w:rsidRDefault="00000000">
      <w:pPr>
        <w:pStyle w:val="PL"/>
        <w:rPr>
          <w:lang w:eastAsia="zh-CN"/>
        </w:rPr>
      </w:pPr>
      <w:r>
        <w:rPr>
          <w:lang w:eastAsia="zh-CN"/>
        </w:rPr>
        <w:t xml:space="preserve">  url: https://www.3gpp.org/ftp/Specs/archive/29_series/29.538/</w:t>
      </w:r>
    </w:p>
    <w:p w14:paraId="189A5D9B" w14:textId="77777777" w:rsidR="00C16EEF" w:rsidRDefault="00C16EEF">
      <w:pPr>
        <w:pStyle w:val="PL"/>
        <w:rPr>
          <w:lang w:eastAsia="zh-CN"/>
        </w:rPr>
      </w:pPr>
    </w:p>
    <w:p w14:paraId="7505CD69" w14:textId="77777777" w:rsidR="00C16EEF" w:rsidRDefault="00000000">
      <w:pPr>
        <w:pStyle w:val="PL"/>
        <w:rPr>
          <w:lang w:eastAsia="zh-CN"/>
        </w:rPr>
      </w:pPr>
      <w:r>
        <w:rPr>
          <w:lang w:eastAsia="zh-CN"/>
        </w:rPr>
        <w:t>servers:</w:t>
      </w:r>
    </w:p>
    <w:p w14:paraId="7AA627A2" w14:textId="77777777" w:rsidR="00C16EEF" w:rsidRDefault="00000000">
      <w:pPr>
        <w:pStyle w:val="PL"/>
        <w:rPr>
          <w:lang w:eastAsia="zh-CN"/>
        </w:rPr>
      </w:pPr>
      <w:r>
        <w:rPr>
          <w:lang w:eastAsia="zh-CN"/>
        </w:rPr>
        <w:t xml:space="preserve">  - url: '{apiRoot}/msgg-l3gdelivery/v1'</w:t>
      </w:r>
    </w:p>
    <w:p w14:paraId="534B60AB" w14:textId="77777777" w:rsidR="00C16EEF" w:rsidRDefault="00000000">
      <w:pPr>
        <w:pStyle w:val="PL"/>
        <w:rPr>
          <w:lang w:eastAsia="zh-CN"/>
        </w:rPr>
      </w:pPr>
      <w:r>
        <w:rPr>
          <w:lang w:eastAsia="zh-CN"/>
        </w:rPr>
        <w:t xml:space="preserve">    variables:</w:t>
      </w:r>
    </w:p>
    <w:p w14:paraId="0DC872D7" w14:textId="77777777" w:rsidR="00C16EEF" w:rsidRDefault="00000000">
      <w:pPr>
        <w:pStyle w:val="PL"/>
        <w:rPr>
          <w:lang w:eastAsia="zh-CN"/>
        </w:rPr>
      </w:pPr>
      <w:r>
        <w:rPr>
          <w:lang w:eastAsia="zh-CN"/>
        </w:rPr>
        <w:t xml:space="preserve">      apiRoot:</w:t>
      </w:r>
    </w:p>
    <w:p w14:paraId="5DEA591A" w14:textId="77777777" w:rsidR="00C16EEF" w:rsidRDefault="00000000">
      <w:pPr>
        <w:pStyle w:val="PL"/>
        <w:rPr>
          <w:lang w:eastAsia="zh-CN"/>
        </w:rPr>
      </w:pPr>
      <w:r>
        <w:rPr>
          <w:lang w:eastAsia="zh-CN"/>
        </w:rPr>
        <w:t xml:space="preserve">        default: https://example.com</w:t>
      </w:r>
    </w:p>
    <w:p w14:paraId="026920BA" w14:textId="77777777" w:rsidR="00C16EEF" w:rsidRDefault="00000000">
      <w:pPr>
        <w:pStyle w:val="PL"/>
        <w:rPr>
          <w:lang w:eastAsia="zh-CN"/>
        </w:rPr>
      </w:pPr>
      <w:r>
        <w:rPr>
          <w:lang w:eastAsia="zh-CN"/>
        </w:rPr>
        <w:t xml:space="preserve">        description: apiRoot as defined in clause 4.4 of 3GPP TS 29.501</w:t>
      </w:r>
    </w:p>
    <w:p w14:paraId="161930BA" w14:textId="77777777" w:rsidR="00C16EEF" w:rsidRDefault="00C16EEF">
      <w:pPr>
        <w:pStyle w:val="PL"/>
        <w:rPr>
          <w:lang w:eastAsia="zh-CN"/>
        </w:rPr>
      </w:pPr>
    </w:p>
    <w:p w14:paraId="5F6F090B" w14:textId="77777777" w:rsidR="00C16EEF" w:rsidRDefault="00000000">
      <w:pPr>
        <w:pStyle w:val="PL"/>
        <w:rPr>
          <w:lang w:eastAsia="zh-CN"/>
        </w:rPr>
      </w:pPr>
      <w:r>
        <w:rPr>
          <w:lang w:eastAsia="zh-CN"/>
        </w:rPr>
        <w:t>security:</w:t>
      </w:r>
    </w:p>
    <w:p w14:paraId="41BAC1B0" w14:textId="77777777" w:rsidR="00C16EEF" w:rsidRDefault="00000000">
      <w:pPr>
        <w:pStyle w:val="PL"/>
        <w:rPr>
          <w:lang w:eastAsia="zh-CN"/>
        </w:rPr>
      </w:pPr>
      <w:r>
        <w:rPr>
          <w:lang w:eastAsia="zh-CN"/>
        </w:rPr>
        <w:t xml:space="preserve">  - {}</w:t>
      </w:r>
    </w:p>
    <w:p w14:paraId="34A55CD9" w14:textId="77777777" w:rsidR="00C16EEF" w:rsidRDefault="00000000">
      <w:pPr>
        <w:pStyle w:val="PL"/>
        <w:rPr>
          <w:lang w:eastAsia="zh-CN"/>
        </w:rPr>
      </w:pPr>
      <w:r>
        <w:rPr>
          <w:lang w:eastAsia="zh-CN"/>
        </w:rPr>
        <w:t xml:space="preserve">  - oAuth2ClientCredentials:</w:t>
      </w:r>
      <w:r>
        <w:rPr>
          <w:rFonts w:eastAsia="DengXian"/>
          <w:lang w:eastAsia="zh-CN"/>
        </w:rPr>
        <w:t xml:space="preserve"> []</w:t>
      </w:r>
    </w:p>
    <w:p w14:paraId="46E7B77D" w14:textId="77777777" w:rsidR="00C16EEF" w:rsidRDefault="00C16EEF">
      <w:pPr>
        <w:pStyle w:val="PL"/>
        <w:rPr>
          <w:lang w:eastAsia="zh-CN"/>
        </w:rPr>
      </w:pPr>
    </w:p>
    <w:p w14:paraId="42771B44" w14:textId="77777777" w:rsidR="00C16EEF" w:rsidRDefault="00000000">
      <w:pPr>
        <w:pStyle w:val="PL"/>
        <w:rPr>
          <w:lang w:eastAsia="zh-CN"/>
        </w:rPr>
      </w:pPr>
      <w:r>
        <w:rPr>
          <w:lang w:eastAsia="zh-CN"/>
        </w:rPr>
        <w:t>paths:</w:t>
      </w:r>
    </w:p>
    <w:p w14:paraId="6E5DC5E9" w14:textId="77777777" w:rsidR="00C16EEF" w:rsidRDefault="00000000">
      <w:pPr>
        <w:pStyle w:val="PL"/>
        <w:rPr>
          <w:lang w:eastAsia="zh-CN"/>
        </w:rPr>
      </w:pPr>
      <w:r>
        <w:rPr>
          <w:lang w:eastAsia="zh-CN"/>
        </w:rPr>
        <w:t xml:space="preserve">  /deliver-message:</w:t>
      </w:r>
    </w:p>
    <w:p w14:paraId="1E7E5D0E" w14:textId="77777777" w:rsidR="00C16EEF" w:rsidRDefault="00000000">
      <w:pPr>
        <w:pStyle w:val="PL"/>
        <w:rPr>
          <w:lang w:eastAsia="zh-CN"/>
        </w:rPr>
      </w:pPr>
      <w:r>
        <w:rPr>
          <w:lang w:eastAsia="zh-CN"/>
        </w:rPr>
        <w:t xml:space="preserve">    post:</w:t>
      </w:r>
    </w:p>
    <w:p w14:paraId="70C49AA7" w14:textId="77777777" w:rsidR="00C16EEF" w:rsidRDefault="00000000">
      <w:pPr>
        <w:pStyle w:val="PL"/>
        <w:rPr>
          <w:lang w:eastAsia="zh-CN"/>
        </w:rPr>
      </w:pPr>
      <w:r>
        <w:rPr>
          <w:lang w:eastAsia="zh-CN"/>
        </w:rPr>
        <w:t xml:space="preserve">      summary: deliver message to Legacy 3GPP Message Gateway</w:t>
      </w:r>
    </w:p>
    <w:p w14:paraId="416DFE31" w14:textId="77777777" w:rsidR="00C16EEF" w:rsidRDefault="00000000">
      <w:pPr>
        <w:pStyle w:val="PL"/>
        <w:rPr>
          <w:lang w:eastAsia="zh-CN"/>
        </w:rPr>
      </w:pPr>
      <w:r>
        <w:rPr>
          <w:lang w:eastAsia="zh-CN"/>
        </w:rPr>
        <w:t xml:space="preserve">      tags:</w:t>
      </w:r>
    </w:p>
    <w:p w14:paraId="33BD6BA7" w14:textId="77777777" w:rsidR="00C16EEF" w:rsidRDefault="00000000">
      <w:pPr>
        <w:pStyle w:val="PL"/>
        <w:rPr>
          <w:lang w:eastAsia="zh-CN"/>
        </w:rPr>
      </w:pPr>
      <w:r>
        <w:rPr>
          <w:lang w:eastAsia="zh-CN"/>
        </w:rPr>
        <w:t xml:space="preserve">        - L3G Message delivery</w:t>
      </w:r>
    </w:p>
    <w:p w14:paraId="04D7B4F2" w14:textId="77777777" w:rsidR="00C16EEF" w:rsidRDefault="00000000">
      <w:pPr>
        <w:pStyle w:val="PL"/>
        <w:rPr>
          <w:lang w:eastAsia="zh-CN"/>
        </w:rPr>
      </w:pPr>
      <w:r>
        <w:rPr>
          <w:lang w:eastAsia="zh-CN"/>
        </w:rPr>
        <w:t xml:space="preserve">      requestBody:</w:t>
      </w:r>
    </w:p>
    <w:p w14:paraId="62456222" w14:textId="77777777" w:rsidR="00C16EEF" w:rsidRDefault="00000000">
      <w:pPr>
        <w:pStyle w:val="PL"/>
        <w:rPr>
          <w:lang w:eastAsia="zh-CN"/>
        </w:rPr>
      </w:pPr>
      <w:r>
        <w:rPr>
          <w:lang w:eastAsia="zh-CN"/>
        </w:rPr>
        <w:t xml:space="preserve">        required: true</w:t>
      </w:r>
    </w:p>
    <w:p w14:paraId="1AD2915D" w14:textId="77777777" w:rsidR="00C16EEF" w:rsidRDefault="00000000">
      <w:pPr>
        <w:pStyle w:val="PL"/>
        <w:rPr>
          <w:lang w:eastAsia="zh-CN"/>
        </w:rPr>
      </w:pPr>
      <w:r>
        <w:rPr>
          <w:lang w:eastAsia="zh-CN"/>
        </w:rPr>
        <w:t xml:space="preserve">        content:</w:t>
      </w:r>
    </w:p>
    <w:p w14:paraId="1B1F5C8D" w14:textId="77777777" w:rsidR="00C16EEF" w:rsidRDefault="00000000">
      <w:pPr>
        <w:pStyle w:val="PL"/>
        <w:rPr>
          <w:lang w:eastAsia="zh-CN"/>
        </w:rPr>
      </w:pPr>
      <w:r>
        <w:rPr>
          <w:lang w:eastAsia="zh-CN"/>
        </w:rPr>
        <w:t xml:space="preserve">          application/json:</w:t>
      </w:r>
    </w:p>
    <w:p w14:paraId="1D2E56CE" w14:textId="77777777" w:rsidR="00C16EEF" w:rsidRDefault="00000000">
      <w:pPr>
        <w:pStyle w:val="PL"/>
        <w:rPr>
          <w:lang w:eastAsia="zh-CN"/>
        </w:rPr>
      </w:pPr>
      <w:r>
        <w:rPr>
          <w:lang w:eastAsia="zh-CN"/>
        </w:rPr>
        <w:t xml:space="preserve">            schema:</w:t>
      </w:r>
    </w:p>
    <w:p w14:paraId="15C4DE8D" w14:textId="77777777" w:rsidR="00C16EEF" w:rsidRDefault="00000000">
      <w:pPr>
        <w:pStyle w:val="PL"/>
        <w:rPr>
          <w:lang w:eastAsia="zh-CN"/>
        </w:rPr>
      </w:pPr>
      <w:r>
        <w:rPr>
          <w:lang w:eastAsia="zh-CN"/>
        </w:rPr>
        <w:t xml:space="preserve">              $ref: '#/components/schemas/L3gMessageDelivery'</w:t>
      </w:r>
    </w:p>
    <w:p w14:paraId="3C9A862A" w14:textId="77777777" w:rsidR="00C16EEF" w:rsidRDefault="00000000">
      <w:pPr>
        <w:pStyle w:val="PL"/>
        <w:rPr>
          <w:lang w:eastAsia="zh-CN"/>
        </w:rPr>
      </w:pPr>
      <w:r>
        <w:rPr>
          <w:lang w:eastAsia="zh-CN"/>
        </w:rPr>
        <w:t xml:space="preserve">      responses:</w:t>
      </w:r>
    </w:p>
    <w:p w14:paraId="0F19C2EA" w14:textId="77777777" w:rsidR="00C16EEF" w:rsidRDefault="00000000">
      <w:pPr>
        <w:pStyle w:val="PL"/>
        <w:rPr>
          <w:lang w:eastAsia="zh-CN"/>
        </w:rPr>
      </w:pPr>
      <w:r>
        <w:rPr>
          <w:lang w:eastAsia="zh-CN"/>
        </w:rPr>
        <w:t xml:space="preserve">        '204':</w:t>
      </w:r>
    </w:p>
    <w:p w14:paraId="6A5753B0" w14:textId="77777777" w:rsidR="00C16EEF" w:rsidRDefault="00000000">
      <w:pPr>
        <w:pStyle w:val="PL"/>
        <w:rPr>
          <w:lang w:eastAsia="zh-CN"/>
        </w:rPr>
      </w:pPr>
      <w:r>
        <w:rPr>
          <w:lang w:eastAsia="zh-CN"/>
        </w:rPr>
        <w:t xml:space="preserve">          description: No Content, Message delivery successful</w:t>
      </w:r>
    </w:p>
    <w:p w14:paraId="3332681F" w14:textId="77777777" w:rsidR="00C16EEF" w:rsidRDefault="00000000">
      <w:pPr>
        <w:pStyle w:val="PL"/>
        <w:rPr>
          <w:lang w:eastAsia="zh-CN"/>
        </w:rPr>
      </w:pPr>
      <w:r>
        <w:rPr>
          <w:lang w:eastAsia="zh-CN"/>
        </w:rPr>
        <w:t xml:space="preserve">        '400':</w:t>
      </w:r>
    </w:p>
    <w:p w14:paraId="2FD1374B" w14:textId="77777777" w:rsidR="00C16EEF" w:rsidRDefault="00000000">
      <w:pPr>
        <w:pStyle w:val="PL"/>
        <w:rPr>
          <w:lang w:eastAsia="zh-CN"/>
        </w:rPr>
      </w:pPr>
      <w:r>
        <w:rPr>
          <w:lang w:eastAsia="zh-CN"/>
        </w:rPr>
        <w:t xml:space="preserve">          $ref: 'TS29571_CommonData.yaml#/components/responses/400'</w:t>
      </w:r>
    </w:p>
    <w:p w14:paraId="0842FD69" w14:textId="77777777" w:rsidR="00C16EEF" w:rsidRDefault="00000000">
      <w:pPr>
        <w:pStyle w:val="PL"/>
        <w:rPr>
          <w:lang w:eastAsia="zh-CN"/>
        </w:rPr>
      </w:pPr>
      <w:r>
        <w:rPr>
          <w:lang w:eastAsia="zh-CN"/>
        </w:rPr>
        <w:t xml:space="preserve">        '401':</w:t>
      </w:r>
    </w:p>
    <w:p w14:paraId="0D004B5D" w14:textId="77777777" w:rsidR="00C16EEF" w:rsidRDefault="00000000">
      <w:pPr>
        <w:pStyle w:val="PL"/>
        <w:rPr>
          <w:lang w:eastAsia="zh-CN"/>
        </w:rPr>
      </w:pPr>
      <w:r>
        <w:rPr>
          <w:lang w:eastAsia="zh-CN"/>
        </w:rPr>
        <w:t xml:space="preserve">          $ref: 'TS29571_CommonData.yaml#/components/responses/401'</w:t>
      </w:r>
    </w:p>
    <w:p w14:paraId="5F57D453" w14:textId="77777777" w:rsidR="00C16EEF" w:rsidRDefault="00000000">
      <w:pPr>
        <w:pStyle w:val="PL"/>
        <w:rPr>
          <w:lang w:eastAsia="zh-CN"/>
        </w:rPr>
      </w:pPr>
      <w:r>
        <w:rPr>
          <w:lang w:eastAsia="zh-CN"/>
        </w:rPr>
        <w:t xml:space="preserve">        '403':</w:t>
      </w:r>
    </w:p>
    <w:p w14:paraId="47794E11" w14:textId="77777777" w:rsidR="00C16EEF" w:rsidRDefault="00000000">
      <w:pPr>
        <w:pStyle w:val="PL"/>
        <w:rPr>
          <w:lang w:eastAsia="zh-CN"/>
        </w:rPr>
      </w:pPr>
      <w:r>
        <w:rPr>
          <w:lang w:eastAsia="zh-CN"/>
        </w:rPr>
        <w:t xml:space="preserve">          $ref: 'TS29571_CommonData.yaml#/components/responses/403'</w:t>
      </w:r>
    </w:p>
    <w:p w14:paraId="13B4BAD2" w14:textId="77777777" w:rsidR="00C16EEF" w:rsidRDefault="00000000">
      <w:pPr>
        <w:pStyle w:val="PL"/>
        <w:rPr>
          <w:lang w:eastAsia="zh-CN"/>
        </w:rPr>
      </w:pPr>
      <w:r>
        <w:rPr>
          <w:lang w:eastAsia="zh-CN"/>
        </w:rPr>
        <w:t xml:space="preserve">        '404':</w:t>
      </w:r>
    </w:p>
    <w:p w14:paraId="176FB932" w14:textId="77777777" w:rsidR="00C16EEF" w:rsidRDefault="00000000">
      <w:pPr>
        <w:pStyle w:val="PL"/>
        <w:rPr>
          <w:lang w:eastAsia="zh-CN"/>
        </w:rPr>
      </w:pPr>
      <w:r>
        <w:rPr>
          <w:lang w:eastAsia="zh-CN"/>
        </w:rPr>
        <w:t xml:space="preserve">          $ref: 'TS29571_CommonData.yaml#/components/responses/404'</w:t>
      </w:r>
    </w:p>
    <w:p w14:paraId="342081C4" w14:textId="77777777" w:rsidR="00C16EEF" w:rsidRDefault="00000000">
      <w:pPr>
        <w:pStyle w:val="PL"/>
        <w:rPr>
          <w:lang w:eastAsia="zh-CN"/>
        </w:rPr>
      </w:pPr>
      <w:r>
        <w:rPr>
          <w:lang w:eastAsia="zh-CN"/>
        </w:rPr>
        <w:t xml:space="preserve">        '411':</w:t>
      </w:r>
    </w:p>
    <w:p w14:paraId="5E1F046F" w14:textId="77777777" w:rsidR="00C16EEF" w:rsidRDefault="00000000">
      <w:pPr>
        <w:pStyle w:val="PL"/>
        <w:rPr>
          <w:lang w:eastAsia="zh-CN"/>
        </w:rPr>
      </w:pPr>
      <w:r>
        <w:rPr>
          <w:lang w:eastAsia="zh-CN"/>
        </w:rPr>
        <w:t xml:space="preserve">          $ref: 'TS29571_CommonData.yaml#/components/responses/411'</w:t>
      </w:r>
    </w:p>
    <w:p w14:paraId="66F9F40F" w14:textId="77777777" w:rsidR="00C16EEF" w:rsidRDefault="00000000">
      <w:pPr>
        <w:pStyle w:val="PL"/>
        <w:rPr>
          <w:lang w:eastAsia="zh-CN"/>
        </w:rPr>
      </w:pPr>
      <w:r>
        <w:rPr>
          <w:lang w:eastAsia="zh-CN"/>
        </w:rPr>
        <w:t xml:space="preserve">        '413':</w:t>
      </w:r>
    </w:p>
    <w:p w14:paraId="1E14C635" w14:textId="77777777" w:rsidR="00C16EEF" w:rsidRDefault="00000000">
      <w:pPr>
        <w:pStyle w:val="PL"/>
        <w:rPr>
          <w:lang w:eastAsia="zh-CN"/>
        </w:rPr>
      </w:pPr>
      <w:r>
        <w:rPr>
          <w:lang w:eastAsia="zh-CN"/>
        </w:rPr>
        <w:t xml:space="preserve">          $ref: 'TS29571_CommonData.yaml#/components/responses/413'</w:t>
      </w:r>
    </w:p>
    <w:p w14:paraId="1E04A22B" w14:textId="77777777" w:rsidR="00C16EEF" w:rsidRDefault="00000000">
      <w:pPr>
        <w:pStyle w:val="PL"/>
        <w:rPr>
          <w:lang w:eastAsia="zh-CN"/>
        </w:rPr>
      </w:pPr>
      <w:r>
        <w:rPr>
          <w:lang w:eastAsia="zh-CN"/>
        </w:rPr>
        <w:lastRenderedPageBreak/>
        <w:t xml:space="preserve">        '415':</w:t>
      </w:r>
    </w:p>
    <w:p w14:paraId="32CE06F7" w14:textId="77777777" w:rsidR="00C16EEF" w:rsidRDefault="00000000">
      <w:pPr>
        <w:pStyle w:val="PL"/>
        <w:rPr>
          <w:lang w:eastAsia="zh-CN"/>
        </w:rPr>
      </w:pPr>
      <w:r>
        <w:rPr>
          <w:lang w:eastAsia="zh-CN"/>
        </w:rPr>
        <w:t xml:space="preserve">          $ref: 'TS29571_CommonData.yaml#/components/responses/415'</w:t>
      </w:r>
    </w:p>
    <w:p w14:paraId="24EE062D" w14:textId="77777777" w:rsidR="00C16EEF" w:rsidRDefault="00000000">
      <w:pPr>
        <w:pStyle w:val="PL"/>
        <w:rPr>
          <w:lang w:eastAsia="zh-CN"/>
        </w:rPr>
      </w:pPr>
      <w:r>
        <w:rPr>
          <w:lang w:eastAsia="zh-CN"/>
        </w:rPr>
        <w:t xml:space="preserve">        '429':</w:t>
      </w:r>
    </w:p>
    <w:p w14:paraId="5A6FBB05" w14:textId="77777777" w:rsidR="00C16EEF" w:rsidRDefault="00000000">
      <w:pPr>
        <w:pStyle w:val="PL"/>
        <w:rPr>
          <w:lang w:eastAsia="zh-CN"/>
        </w:rPr>
      </w:pPr>
      <w:r>
        <w:rPr>
          <w:lang w:eastAsia="zh-CN"/>
        </w:rPr>
        <w:t xml:space="preserve">          $ref: 'TS29571_CommonData.yaml#/components/responses/429'</w:t>
      </w:r>
    </w:p>
    <w:p w14:paraId="0B66A462" w14:textId="77777777" w:rsidR="00C16EEF" w:rsidRDefault="00000000">
      <w:pPr>
        <w:pStyle w:val="PL"/>
        <w:rPr>
          <w:lang w:eastAsia="zh-CN"/>
        </w:rPr>
      </w:pPr>
      <w:r>
        <w:rPr>
          <w:lang w:eastAsia="zh-CN"/>
        </w:rPr>
        <w:t xml:space="preserve">        '500':</w:t>
      </w:r>
    </w:p>
    <w:p w14:paraId="7BBCF6D9" w14:textId="77777777" w:rsidR="00C16EEF" w:rsidRDefault="00000000">
      <w:pPr>
        <w:pStyle w:val="PL"/>
        <w:rPr>
          <w:lang w:eastAsia="zh-CN"/>
        </w:rPr>
      </w:pPr>
      <w:r>
        <w:rPr>
          <w:lang w:eastAsia="zh-CN"/>
        </w:rPr>
        <w:t xml:space="preserve">          $ref: 'TS29571_CommonData.yaml#/components/responses/500'</w:t>
      </w:r>
    </w:p>
    <w:p w14:paraId="1B56EC54" w14:textId="77777777" w:rsidR="00C16EEF" w:rsidRDefault="00000000">
      <w:pPr>
        <w:pStyle w:val="PL"/>
        <w:rPr>
          <w:lang w:eastAsia="zh-CN"/>
        </w:rPr>
      </w:pPr>
      <w:r>
        <w:rPr>
          <w:lang w:eastAsia="zh-CN"/>
        </w:rPr>
        <w:t xml:space="preserve">        '503':</w:t>
      </w:r>
    </w:p>
    <w:p w14:paraId="70B511FA" w14:textId="77777777" w:rsidR="00C16EEF" w:rsidRDefault="00000000">
      <w:pPr>
        <w:pStyle w:val="PL"/>
        <w:rPr>
          <w:lang w:eastAsia="zh-CN"/>
        </w:rPr>
      </w:pPr>
      <w:r>
        <w:rPr>
          <w:lang w:eastAsia="zh-CN"/>
        </w:rPr>
        <w:t xml:space="preserve">          $ref: 'TS29571_CommonData.yaml#/components/responses/503'</w:t>
      </w:r>
    </w:p>
    <w:p w14:paraId="6D7F9E40" w14:textId="77777777" w:rsidR="00C16EEF" w:rsidRDefault="00000000">
      <w:pPr>
        <w:pStyle w:val="PL"/>
        <w:rPr>
          <w:lang w:eastAsia="zh-CN"/>
        </w:rPr>
      </w:pPr>
      <w:r>
        <w:rPr>
          <w:lang w:eastAsia="zh-CN"/>
        </w:rPr>
        <w:t xml:space="preserve">        default:</w:t>
      </w:r>
    </w:p>
    <w:p w14:paraId="53E6F5F5" w14:textId="77777777" w:rsidR="00C16EEF" w:rsidRDefault="00000000">
      <w:pPr>
        <w:pStyle w:val="PL"/>
        <w:rPr>
          <w:lang w:eastAsia="zh-CN"/>
        </w:rPr>
      </w:pPr>
      <w:r>
        <w:rPr>
          <w:lang w:eastAsia="zh-CN"/>
        </w:rPr>
        <w:t xml:space="preserve">          $ref: 'TS29571_CommonData.yaml#/components/responses/default'</w:t>
      </w:r>
    </w:p>
    <w:p w14:paraId="5E76A9D2" w14:textId="77777777" w:rsidR="00C16EEF" w:rsidRDefault="00C16EEF">
      <w:pPr>
        <w:pStyle w:val="PL"/>
        <w:rPr>
          <w:lang w:eastAsia="zh-CN"/>
        </w:rPr>
      </w:pPr>
    </w:p>
    <w:p w14:paraId="095DB3C3" w14:textId="77777777" w:rsidR="00C16EEF" w:rsidRDefault="00000000">
      <w:pPr>
        <w:pStyle w:val="PL"/>
        <w:rPr>
          <w:lang w:eastAsia="zh-CN"/>
        </w:rPr>
      </w:pPr>
      <w:r>
        <w:rPr>
          <w:lang w:eastAsia="zh-CN"/>
        </w:rPr>
        <w:t xml:space="preserve">  /deliver-report:</w:t>
      </w:r>
    </w:p>
    <w:p w14:paraId="6AC5E47A" w14:textId="77777777" w:rsidR="00C16EEF" w:rsidRDefault="00000000">
      <w:pPr>
        <w:pStyle w:val="PL"/>
        <w:rPr>
          <w:lang w:eastAsia="zh-CN"/>
        </w:rPr>
      </w:pPr>
      <w:r>
        <w:rPr>
          <w:lang w:eastAsia="zh-CN"/>
        </w:rPr>
        <w:t xml:space="preserve">    post:</w:t>
      </w:r>
    </w:p>
    <w:p w14:paraId="44DB15B4" w14:textId="77777777" w:rsidR="00C16EEF" w:rsidRDefault="00000000">
      <w:pPr>
        <w:pStyle w:val="PL"/>
        <w:rPr>
          <w:lang w:eastAsia="zh-CN"/>
        </w:rPr>
      </w:pPr>
      <w:r>
        <w:rPr>
          <w:lang w:eastAsia="zh-CN"/>
        </w:rPr>
        <w:t xml:space="preserve">      summary: deliver status report to Legacy 3GPP Message Gateway</w:t>
      </w:r>
    </w:p>
    <w:p w14:paraId="23DC7E1F" w14:textId="77777777" w:rsidR="00C16EEF" w:rsidRDefault="00000000">
      <w:pPr>
        <w:pStyle w:val="PL"/>
        <w:rPr>
          <w:lang w:eastAsia="zh-CN"/>
        </w:rPr>
      </w:pPr>
      <w:r>
        <w:rPr>
          <w:lang w:eastAsia="zh-CN"/>
        </w:rPr>
        <w:t xml:space="preserve">      tags:</w:t>
      </w:r>
    </w:p>
    <w:p w14:paraId="5CDF3C08" w14:textId="77777777" w:rsidR="00C16EEF" w:rsidRDefault="00000000">
      <w:pPr>
        <w:pStyle w:val="PL"/>
        <w:rPr>
          <w:lang w:eastAsia="zh-CN"/>
        </w:rPr>
      </w:pPr>
      <w:r>
        <w:rPr>
          <w:lang w:eastAsia="zh-CN"/>
        </w:rPr>
        <w:t xml:space="preserve">        - L3G status report delivery</w:t>
      </w:r>
    </w:p>
    <w:p w14:paraId="7B0EF7C3" w14:textId="77777777" w:rsidR="00C16EEF" w:rsidRDefault="00000000">
      <w:pPr>
        <w:pStyle w:val="PL"/>
        <w:rPr>
          <w:lang w:eastAsia="zh-CN"/>
        </w:rPr>
      </w:pPr>
      <w:r>
        <w:rPr>
          <w:lang w:eastAsia="zh-CN"/>
        </w:rPr>
        <w:t xml:space="preserve">      requestBody:</w:t>
      </w:r>
    </w:p>
    <w:p w14:paraId="0843F385" w14:textId="77777777" w:rsidR="00C16EEF" w:rsidRDefault="00000000">
      <w:pPr>
        <w:pStyle w:val="PL"/>
        <w:rPr>
          <w:lang w:eastAsia="zh-CN"/>
        </w:rPr>
      </w:pPr>
      <w:r>
        <w:rPr>
          <w:lang w:eastAsia="zh-CN"/>
        </w:rPr>
        <w:t xml:space="preserve">        required: true</w:t>
      </w:r>
    </w:p>
    <w:p w14:paraId="31E1FC93" w14:textId="77777777" w:rsidR="00C16EEF" w:rsidRDefault="00000000">
      <w:pPr>
        <w:pStyle w:val="PL"/>
        <w:rPr>
          <w:lang w:eastAsia="zh-CN"/>
        </w:rPr>
      </w:pPr>
      <w:r>
        <w:rPr>
          <w:lang w:eastAsia="zh-CN"/>
        </w:rPr>
        <w:t xml:space="preserve">        content:</w:t>
      </w:r>
    </w:p>
    <w:p w14:paraId="45A36347" w14:textId="77777777" w:rsidR="00C16EEF" w:rsidRDefault="00000000">
      <w:pPr>
        <w:pStyle w:val="PL"/>
        <w:rPr>
          <w:lang w:eastAsia="zh-CN"/>
        </w:rPr>
      </w:pPr>
      <w:r>
        <w:rPr>
          <w:lang w:eastAsia="zh-CN"/>
        </w:rPr>
        <w:t xml:space="preserve">          application/json:</w:t>
      </w:r>
    </w:p>
    <w:p w14:paraId="28246666" w14:textId="77777777" w:rsidR="00C16EEF" w:rsidRDefault="00000000">
      <w:pPr>
        <w:pStyle w:val="PL"/>
        <w:rPr>
          <w:lang w:eastAsia="zh-CN"/>
        </w:rPr>
      </w:pPr>
      <w:r>
        <w:rPr>
          <w:lang w:eastAsia="zh-CN"/>
        </w:rPr>
        <w:t xml:space="preserve">            schema:</w:t>
      </w:r>
    </w:p>
    <w:p w14:paraId="17791519" w14:textId="77777777" w:rsidR="00C16EEF" w:rsidRDefault="00000000">
      <w:pPr>
        <w:pStyle w:val="PL"/>
        <w:rPr>
          <w:lang w:eastAsia="zh-CN"/>
        </w:rPr>
      </w:pPr>
      <w:r>
        <w:rPr>
          <w:lang w:eastAsia="zh-CN"/>
        </w:rPr>
        <w:t xml:space="preserve">              $ref: 'TS29538_MSGS_MSGDelivery.yaml#/components/schemas/DeliveryStatusReport'</w:t>
      </w:r>
    </w:p>
    <w:p w14:paraId="1B2B22D9" w14:textId="77777777" w:rsidR="00C16EEF" w:rsidRDefault="00000000">
      <w:pPr>
        <w:pStyle w:val="PL"/>
        <w:rPr>
          <w:lang w:eastAsia="zh-CN"/>
        </w:rPr>
      </w:pPr>
      <w:r>
        <w:rPr>
          <w:lang w:eastAsia="zh-CN"/>
        </w:rPr>
        <w:t xml:space="preserve">      responses:</w:t>
      </w:r>
    </w:p>
    <w:p w14:paraId="60E48C3D" w14:textId="77777777" w:rsidR="00C16EEF" w:rsidRDefault="00000000">
      <w:pPr>
        <w:pStyle w:val="PL"/>
        <w:rPr>
          <w:lang w:eastAsia="zh-CN"/>
        </w:rPr>
      </w:pPr>
      <w:r>
        <w:rPr>
          <w:lang w:eastAsia="zh-CN"/>
        </w:rPr>
        <w:t xml:space="preserve">        '204':</w:t>
      </w:r>
    </w:p>
    <w:p w14:paraId="3AE4DCD9" w14:textId="77777777" w:rsidR="00C16EEF" w:rsidRDefault="00000000">
      <w:pPr>
        <w:pStyle w:val="PL"/>
        <w:rPr>
          <w:lang w:eastAsia="zh-CN"/>
        </w:rPr>
      </w:pPr>
      <w:r>
        <w:rPr>
          <w:lang w:eastAsia="zh-CN"/>
        </w:rPr>
        <w:t xml:space="preserve">          description: No Content, status report delivery successfully</w:t>
      </w:r>
    </w:p>
    <w:p w14:paraId="78F93EC1" w14:textId="77777777" w:rsidR="00C16EEF" w:rsidRDefault="00000000">
      <w:pPr>
        <w:pStyle w:val="PL"/>
        <w:rPr>
          <w:lang w:eastAsia="zh-CN"/>
        </w:rPr>
      </w:pPr>
      <w:r>
        <w:rPr>
          <w:lang w:eastAsia="zh-CN"/>
        </w:rPr>
        <w:t xml:space="preserve">        '400':</w:t>
      </w:r>
    </w:p>
    <w:p w14:paraId="0CE96EB9" w14:textId="77777777" w:rsidR="00C16EEF" w:rsidRDefault="00000000">
      <w:pPr>
        <w:pStyle w:val="PL"/>
        <w:rPr>
          <w:lang w:eastAsia="zh-CN"/>
        </w:rPr>
      </w:pPr>
      <w:r>
        <w:rPr>
          <w:lang w:eastAsia="zh-CN"/>
        </w:rPr>
        <w:t xml:space="preserve">          $ref: 'TS29571_CommonData.yaml#/components/responses/400'</w:t>
      </w:r>
    </w:p>
    <w:p w14:paraId="72496561" w14:textId="77777777" w:rsidR="00C16EEF" w:rsidRDefault="00000000">
      <w:pPr>
        <w:pStyle w:val="PL"/>
        <w:rPr>
          <w:lang w:eastAsia="zh-CN"/>
        </w:rPr>
      </w:pPr>
      <w:r>
        <w:rPr>
          <w:lang w:eastAsia="zh-CN"/>
        </w:rPr>
        <w:t xml:space="preserve">        '401':</w:t>
      </w:r>
    </w:p>
    <w:p w14:paraId="04C32098" w14:textId="77777777" w:rsidR="00C16EEF" w:rsidRDefault="00000000">
      <w:pPr>
        <w:pStyle w:val="PL"/>
        <w:rPr>
          <w:lang w:eastAsia="zh-CN"/>
        </w:rPr>
      </w:pPr>
      <w:r>
        <w:rPr>
          <w:lang w:eastAsia="zh-CN"/>
        </w:rPr>
        <w:t xml:space="preserve">          $ref: 'TS29571_CommonData.yaml#/components/responses/401'</w:t>
      </w:r>
    </w:p>
    <w:p w14:paraId="4CC61F7D" w14:textId="77777777" w:rsidR="00C16EEF" w:rsidRDefault="00000000">
      <w:pPr>
        <w:pStyle w:val="PL"/>
        <w:rPr>
          <w:lang w:eastAsia="zh-CN"/>
        </w:rPr>
      </w:pPr>
      <w:r>
        <w:rPr>
          <w:lang w:eastAsia="zh-CN"/>
        </w:rPr>
        <w:t xml:space="preserve">        '403':</w:t>
      </w:r>
    </w:p>
    <w:p w14:paraId="67B2E80F" w14:textId="77777777" w:rsidR="00C16EEF" w:rsidRDefault="00000000">
      <w:pPr>
        <w:pStyle w:val="PL"/>
        <w:rPr>
          <w:lang w:eastAsia="zh-CN"/>
        </w:rPr>
      </w:pPr>
      <w:r>
        <w:rPr>
          <w:lang w:eastAsia="zh-CN"/>
        </w:rPr>
        <w:t xml:space="preserve">          $ref: 'TS29571_CommonData.yaml#/components/responses/403'</w:t>
      </w:r>
    </w:p>
    <w:p w14:paraId="557D65A2" w14:textId="77777777" w:rsidR="00C16EEF" w:rsidRDefault="00000000">
      <w:pPr>
        <w:pStyle w:val="PL"/>
        <w:rPr>
          <w:lang w:eastAsia="zh-CN"/>
        </w:rPr>
      </w:pPr>
      <w:r>
        <w:rPr>
          <w:lang w:eastAsia="zh-CN"/>
        </w:rPr>
        <w:t xml:space="preserve">        '404':</w:t>
      </w:r>
    </w:p>
    <w:p w14:paraId="46B0DE0E" w14:textId="77777777" w:rsidR="00C16EEF" w:rsidRDefault="00000000">
      <w:pPr>
        <w:pStyle w:val="PL"/>
        <w:rPr>
          <w:lang w:eastAsia="zh-CN"/>
        </w:rPr>
      </w:pPr>
      <w:r>
        <w:rPr>
          <w:lang w:eastAsia="zh-CN"/>
        </w:rPr>
        <w:t xml:space="preserve">          $ref: 'TS29571_CommonData.yaml#/components/responses/404'</w:t>
      </w:r>
    </w:p>
    <w:p w14:paraId="0A438FA3" w14:textId="77777777" w:rsidR="00C16EEF" w:rsidRDefault="00000000">
      <w:pPr>
        <w:pStyle w:val="PL"/>
        <w:rPr>
          <w:lang w:eastAsia="zh-CN"/>
        </w:rPr>
      </w:pPr>
      <w:r>
        <w:rPr>
          <w:lang w:eastAsia="zh-CN"/>
        </w:rPr>
        <w:t xml:space="preserve">        '411':</w:t>
      </w:r>
    </w:p>
    <w:p w14:paraId="5CEA1DCE" w14:textId="77777777" w:rsidR="00C16EEF" w:rsidRDefault="00000000">
      <w:pPr>
        <w:pStyle w:val="PL"/>
        <w:rPr>
          <w:lang w:eastAsia="zh-CN"/>
        </w:rPr>
      </w:pPr>
      <w:r>
        <w:rPr>
          <w:lang w:eastAsia="zh-CN"/>
        </w:rPr>
        <w:t xml:space="preserve">          $ref: 'TS29571_CommonData.yaml#/components/responses/411'</w:t>
      </w:r>
    </w:p>
    <w:p w14:paraId="1C864D84" w14:textId="77777777" w:rsidR="00C16EEF" w:rsidRDefault="00000000">
      <w:pPr>
        <w:pStyle w:val="PL"/>
        <w:rPr>
          <w:lang w:eastAsia="zh-CN"/>
        </w:rPr>
      </w:pPr>
      <w:r>
        <w:rPr>
          <w:lang w:eastAsia="zh-CN"/>
        </w:rPr>
        <w:t xml:space="preserve">        '413':</w:t>
      </w:r>
    </w:p>
    <w:p w14:paraId="67588715" w14:textId="77777777" w:rsidR="00C16EEF" w:rsidRDefault="00000000">
      <w:pPr>
        <w:pStyle w:val="PL"/>
        <w:rPr>
          <w:lang w:eastAsia="zh-CN"/>
        </w:rPr>
      </w:pPr>
      <w:r>
        <w:rPr>
          <w:lang w:eastAsia="zh-CN"/>
        </w:rPr>
        <w:t xml:space="preserve">          $ref: 'TS29571_CommonData.yaml#/components/responses/413'</w:t>
      </w:r>
    </w:p>
    <w:p w14:paraId="4A43316E" w14:textId="77777777" w:rsidR="00C16EEF" w:rsidRDefault="00000000">
      <w:pPr>
        <w:pStyle w:val="PL"/>
        <w:rPr>
          <w:lang w:eastAsia="zh-CN"/>
        </w:rPr>
      </w:pPr>
      <w:r>
        <w:rPr>
          <w:lang w:eastAsia="zh-CN"/>
        </w:rPr>
        <w:t xml:space="preserve">        '415':</w:t>
      </w:r>
    </w:p>
    <w:p w14:paraId="0ECC2C05" w14:textId="77777777" w:rsidR="00C16EEF" w:rsidRDefault="00000000">
      <w:pPr>
        <w:pStyle w:val="PL"/>
        <w:rPr>
          <w:lang w:eastAsia="zh-CN"/>
        </w:rPr>
      </w:pPr>
      <w:r>
        <w:rPr>
          <w:lang w:eastAsia="zh-CN"/>
        </w:rPr>
        <w:t xml:space="preserve">          $ref: 'TS29571_CommonData.yaml#/components/responses/415'</w:t>
      </w:r>
    </w:p>
    <w:p w14:paraId="49C1743D" w14:textId="77777777" w:rsidR="00C16EEF" w:rsidRDefault="00000000">
      <w:pPr>
        <w:pStyle w:val="PL"/>
        <w:rPr>
          <w:lang w:eastAsia="zh-CN"/>
        </w:rPr>
      </w:pPr>
      <w:r>
        <w:rPr>
          <w:lang w:eastAsia="zh-CN"/>
        </w:rPr>
        <w:t xml:space="preserve">        '429':</w:t>
      </w:r>
    </w:p>
    <w:p w14:paraId="1D951963" w14:textId="77777777" w:rsidR="00C16EEF" w:rsidRDefault="00000000">
      <w:pPr>
        <w:pStyle w:val="PL"/>
        <w:rPr>
          <w:lang w:eastAsia="zh-CN"/>
        </w:rPr>
      </w:pPr>
      <w:r>
        <w:rPr>
          <w:lang w:eastAsia="zh-CN"/>
        </w:rPr>
        <w:t xml:space="preserve">          $ref: 'TS29571_CommonData.yaml#/components/responses/429'</w:t>
      </w:r>
    </w:p>
    <w:p w14:paraId="7BFB9A8A" w14:textId="77777777" w:rsidR="00C16EEF" w:rsidRDefault="00000000">
      <w:pPr>
        <w:pStyle w:val="PL"/>
        <w:rPr>
          <w:lang w:eastAsia="zh-CN"/>
        </w:rPr>
      </w:pPr>
      <w:r>
        <w:rPr>
          <w:lang w:eastAsia="zh-CN"/>
        </w:rPr>
        <w:t xml:space="preserve">        '500':</w:t>
      </w:r>
    </w:p>
    <w:p w14:paraId="7E64AD72" w14:textId="77777777" w:rsidR="00C16EEF" w:rsidRDefault="00000000">
      <w:pPr>
        <w:pStyle w:val="PL"/>
        <w:rPr>
          <w:lang w:eastAsia="zh-CN"/>
        </w:rPr>
      </w:pPr>
      <w:r>
        <w:rPr>
          <w:lang w:eastAsia="zh-CN"/>
        </w:rPr>
        <w:t xml:space="preserve">          $ref: 'TS29571_CommonData.yaml#/components/responses/500'</w:t>
      </w:r>
    </w:p>
    <w:p w14:paraId="775EDE6E" w14:textId="77777777" w:rsidR="00C16EEF" w:rsidRDefault="00000000">
      <w:pPr>
        <w:pStyle w:val="PL"/>
        <w:rPr>
          <w:lang w:eastAsia="zh-CN"/>
        </w:rPr>
      </w:pPr>
      <w:r>
        <w:rPr>
          <w:lang w:eastAsia="zh-CN"/>
        </w:rPr>
        <w:t xml:space="preserve">        '503':</w:t>
      </w:r>
    </w:p>
    <w:p w14:paraId="0D881115" w14:textId="77777777" w:rsidR="00C16EEF" w:rsidRDefault="00000000">
      <w:pPr>
        <w:pStyle w:val="PL"/>
        <w:rPr>
          <w:lang w:eastAsia="zh-CN"/>
        </w:rPr>
      </w:pPr>
      <w:r>
        <w:rPr>
          <w:lang w:eastAsia="zh-CN"/>
        </w:rPr>
        <w:t xml:space="preserve">          $ref: 'TS29571_CommonData.yaml#/components/responses/503'</w:t>
      </w:r>
    </w:p>
    <w:p w14:paraId="3804147E" w14:textId="77777777" w:rsidR="00C16EEF" w:rsidRDefault="00000000">
      <w:pPr>
        <w:pStyle w:val="PL"/>
        <w:rPr>
          <w:lang w:eastAsia="zh-CN"/>
        </w:rPr>
      </w:pPr>
      <w:r>
        <w:rPr>
          <w:lang w:eastAsia="zh-CN"/>
        </w:rPr>
        <w:t xml:space="preserve">        default:</w:t>
      </w:r>
    </w:p>
    <w:p w14:paraId="0F92F2A7" w14:textId="77777777" w:rsidR="00C16EEF" w:rsidRDefault="00000000">
      <w:pPr>
        <w:pStyle w:val="PL"/>
        <w:rPr>
          <w:lang w:eastAsia="zh-CN"/>
        </w:rPr>
      </w:pPr>
      <w:r>
        <w:rPr>
          <w:lang w:eastAsia="zh-CN"/>
        </w:rPr>
        <w:t xml:space="preserve">          $ref: 'TS29571_CommonData.yaml#/components/responses/default'</w:t>
      </w:r>
    </w:p>
    <w:p w14:paraId="1373B215" w14:textId="77777777" w:rsidR="00C16EEF" w:rsidRDefault="00C16EEF">
      <w:pPr>
        <w:pStyle w:val="PL"/>
        <w:rPr>
          <w:lang w:eastAsia="zh-CN"/>
        </w:rPr>
      </w:pPr>
    </w:p>
    <w:p w14:paraId="5883990F" w14:textId="77777777" w:rsidR="00C16EEF" w:rsidRDefault="00C16EEF">
      <w:pPr>
        <w:pStyle w:val="PL"/>
        <w:rPr>
          <w:lang w:eastAsia="zh-CN"/>
        </w:rPr>
      </w:pPr>
    </w:p>
    <w:p w14:paraId="4B93AE96" w14:textId="77777777" w:rsidR="00C16EEF" w:rsidRDefault="00000000">
      <w:pPr>
        <w:pStyle w:val="PL"/>
        <w:rPr>
          <w:lang w:eastAsia="zh-CN"/>
        </w:rPr>
      </w:pPr>
      <w:r>
        <w:rPr>
          <w:lang w:eastAsia="zh-CN"/>
        </w:rPr>
        <w:t>components:</w:t>
      </w:r>
    </w:p>
    <w:p w14:paraId="7B9D9E09" w14:textId="77777777" w:rsidR="00C16EEF" w:rsidRDefault="00000000">
      <w:pPr>
        <w:pStyle w:val="PL"/>
        <w:rPr>
          <w:lang w:eastAsia="zh-CN"/>
        </w:rPr>
      </w:pPr>
      <w:r>
        <w:rPr>
          <w:lang w:eastAsia="zh-CN"/>
        </w:rPr>
        <w:t xml:space="preserve">  securitySchemes:</w:t>
      </w:r>
    </w:p>
    <w:p w14:paraId="68C4AE89" w14:textId="77777777" w:rsidR="00C16EEF" w:rsidRDefault="00000000">
      <w:pPr>
        <w:pStyle w:val="PL"/>
        <w:rPr>
          <w:lang w:eastAsia="zh-CN"/>
        </w:rPr>
      </w:pPr>
      <w:r>
        <w:rPr>
          <w:lang w:eastAsia="zh-CN"/>
        </w:rPr>
        <w:t xml:space="preserve">    oAuth2ClientCredentials:</w:t>
      </w:r>
    </w:p>
    <w:p w14:paraId="5C68B3EE" w14:textId="77777777" w:rsidR="00C16EEF" w:rsidRDefault="00000000">
      <w:pPr>
        <w:pStyle w:val="PL"/>
        <w:rPr>
          <w:lang w:eastAsia="zh-CN"/>
        </w:rPr>
      </w:pPr>
      <w:r>
        <w:rPr>
          <w:lang w:eastAsia="zh-CN"/>
        </w:rPr>
        <w:t xml:space="preserve">      type: oauth2</w:t>
      </w:r>
    </w:p>
    <w:p w14:paraId="37CB9C76" w14:textId="77777777" w:rsidR="00C16EEF" w:rsidRDefault="00000000">
      <w:pPr>
        <w:pStyle w:val="PL"/>
        <w:rPr>
          <w:lang w:eastAsia="zh-CN"/>
        </w:rPr>
      </w:pPr>
      <w:r>
        <w:rPr>
          <w:lang w:eastAsia="zh-CN"/>
        </w:rPr>
        <w:t xml:space="preserve">      flows:</w:t>
      </w:r>
    </w:p>
    <w:p w14:paraId="193E1D08" w14:textId="77777777" w:rsidR="00C16EEF" w:rsidRDefault="00000000">
      <w:pPr>
        <w:pStyle w:val="PL"/>
        <w:rPr>
          <w:lang w:eastAsia="zh-CN"/>
        </w:rPr>
      </w:pPr>
      <w:r>
        <w:rPr>
          <w:lang w:eastAsia="zh-CN"/>
        </w:rPr>
        <w:t xml:space="preserve">        clientCredentials:</w:t>
      </w:r>
    </w:p>
    <w:p w14:paraId="7EEC7E4A" w14:textId="77777777" w:rsidR="00C16EEF" w:rsidRDefault="00000000">
      <w:pPr>
        <w:pStyle w:val="PL"/>
        <w:rPr>
          <w:lang w:eastAsia="zh-CN"/>
        </w:rPr>
      </w:pPr>
      <w:r>
        <w:rPr>
          <w:lang w:eastAsia="zh-CN"/>
        </w:rPr>
        <w:t xml:space="preserve">          tokenUrl: '{}'</w:t>
      </w:r>
    </w:p>
    <w:p w14:paraId="51B5DA89" w14:textId="77777777" w:rsidR="00C16EEF" w:rsidRDefault="00000000">
      <w:pPr>
        <w:pStyle w:val="PL"/>
        <w:rPr>
          <w:lang w:eastAsia="zh-CN"/>
        </w:rPr>
      </w:pPr>
      <w:r>
        <w:rPr>
          <w:lang w:eastAsia="zh-CN"/>
        </w:rPr>
        <w:t xml:space="preserve">          scopes:</w:t>
      </w:r>
      <w:r>
        <w:rPr>
          <w:rFonts w:eastAsia="DengXian"/>
          <w:lang w:eastAsia="zh-CN"/>
        </w:rPr>
        <w:t xml:space="preserve"> {}</w:t>
      </w:r>
    </w:p>
    <w:p w14:paraId="488DAB23" w14:textId="77777777" w:rsidR="00C16EEF" w:rsidRDefault="00C16EEF">
      <w:pPr>
        <w:pStyle w:val="PL"/>
        <w:rPr>
          <w:lang w:eastAsia="zh-CN"/>
        </w:rPr>
      </w:pPr>
    </w:p>
    <w:p w14:paraId="7DEB30BB" w14:textId="77777777" w:rsidR="00C16EEF" w:rsidRDefault="00C16EEF">
      <w:pPr>
        <w:pStyle w:val="PL"/>
        <w:rPr>
          <w:lang w:eastAsia="zh-CN"/>
        </w:rPr>
      </w:pPr>
    </w:p>
    <w:p w14:paraId="42B98007" w14:textId="77777777" w:rsidR="00C16EEF" w:rsidRDefault="00C16EEF">
      <w:pPr>
        <w:pStyle w:val="PL"/>
        <w:rPr>
          <w:lang w:eastAsia="zh-CN"/>
        </w:rPr>
      </w:pPr>
    </w:p>
    <w:p w14:paraId="61715D64" w14:textId="77777777" w:rsidR="00C16EEF" w:rsidRDefault="00000000">
      <w:pPr>
        <w:pStyle w:val="PL"/>
        <w:rPr>
          <w:lang w:eastAsia="zh-CN"/>
        </w:rPr>
      </w:pPr>
      <w:r>
        <w:rPr>
          <w:lang w:eastAsia="zh-CN"/>
        </w:rPr>
        <w:t xml:space="preserve">  schemas:</w:t>
      </w:r>
    </w:p>
    <w:p w14:paraId="55189ECB" w14:textId="77777777" w:rsidR="00C16EEF" w:rsidRDefault="00000000">
      <w:pPr>
        <w:pStyle w:val="PL"/>
        <w:rPr>
          <w:lang w:eastAsia="zh-CN"/>
        </w:rPr>
      </w:pPr>
      <w:r>
        <w:rPr>
          <w:lang w:eastAsia="zh-CN"/>
        </w:rPr>
        <w:t>#</w:t>
      </w:r>
    </w:p>
    <w:p w14:paraId="2C90A6F1" w14:textId="77777777" w:rsidR="00C16EEF" w:rsidRDefault="00000000">
      <w:pPr>
        <w:pStyle w:val="PL"/>
        <w:rPr>
          <w:lang w:eastAsia="zh-CN"/>
        </w:rPr>
      </w:pPr>
      <w:r>
        <w:rPr>
          <w:lang w:eastAsia="zh-CN"/>
        </w:rPr>
        <w:t># STRUCTURED DATA TYPES</w:t>
      </w:r>
    </w:p>
    <w:p w14:paraId="4461332F" w14:textId="77777777" w:rsidR="00C16EEF" w:rsidRDefault="00000000">
      <w:pPr>
        <w:pStyle w:val="PL"/>
        <w:rPr>
          <w:lang w:eastAsia="zh-CN"/>
        </w:rPr>
      </w:pPr>
      <w:r>
        <w:rPr>
          <w:lang w:eastAsia="zh-CN"/>
        </w:rPr>
        <w:t>#</w:t>
      </w:r>
    </w:p>
    <w:p w14:paraId="5FF55E6D" w14:textId="77777777" w:rsidR="00C16EEF" w:rsidRDefault="00000000">
      <w:pPr>
        <w:pStyle w:val="PL"/>
        <w:rPr>
          <w:lang w:eastAsia="zh-CN"/>
        </w:rPr>
      </w:pPr>
      <w:r>
        <w:rPr>
          <w:lang w:eastAsia="zh-CN"/>
        </w:rPr>
        <w:t xml:space="preserve">    L3gMessageDelivery:</w:t>
      </w:r>
    </w:p>
    <w:p w14:paraId="633458F5" w14:textId="77777777" w:rsidR="00C16EEF" w:rsidRDefault="00000000">
      <w:pPr>
        <w:pStyle w:val="PL"/>
        <w:rPr>
          <w:lang w:eastAsia="zh-CN"/>
        </w:rPr>
      </w:pPr>
      <w:r>
        <w:rPr>
          <w:lang w:eastAsia="zh-CN"/>
        </w:rPr>
        <w:t xml:space="preserve">      description: Contains the L3G message delivery data</w:t>
      </w:r>
    </w:p>
    <w:p w14:paraId="6A459547" w14:textId="77777777" w:rsidR="00C16EEF" w:rsidRDefault="00000000">
      <w:pPr>
        <w:pStyle w:val="PL"/>
        <w:rPr>
          <w:lang w:eastAsia="zh-CN"/>
        </w:rPr>
      </w:pPr>
      <w:r>
        <w:rPr>
          <w:lang w:eastAsia="zh-CN"/>
        </w:rPr>
        <w:t xml:space="preserve">      type: object</w:t>
      </w:r>
    </w:p>
    <w:p w14:paraId="0A7CC2AD" w14:textId="77777777" w:rsidR="00C16EEF" w:rsidRDefault="00000000">
      <w:pPr>
        <w:pStyle w:val="PL"/>
        <w:rPr>
          <w:lang w:eastAsia="zh-CN"/>
        </w:rPr>
      </w:pPr>
      <w:r>
        <w:rPr>
          <w:lang w:eastAsia="zh-CN"/>
        </w:rPr>
        <w:t xml:space="preserve">      required:</w:t>
      </w:r>
    </w:p>
    <w:p w14:paraId="6F452051" w14:textId="77777777" w:rsidR="00C16EEF" w:rsidRDefault="00000000">
      <w:pPr>
        <w:pStyle w:val="PL"/>
        <w:rPr>
          <w:lang w:eastAsia="zh-CN"/>
        </w:rPr>
      </w:pPr>
      <w:r>
        <w:rPr>
          <w:lang w:eastAsia="zh-CN"/>
        </w:rPr>
        <w:t xml:space="preserve">        - oriAddr</w:t>
      </w:r>
    </w:p>
    <w:p w14:paraId="49F5A97A" w14:textId="77777777" w:rsidR="00C16EEF" w:rsidRDefault="00000000">
      <w:pPr>
        <w:pStyle w:val="PL"/>
        <w:rPr>
          <w:lang w:eastAsia="zh-CN"/>
        </w:rPr>
      </w:pPr>
      <w:r>
        <w:rPr>
          <w:lang w:eastAsia="zh-CN"/>
        </w:rPr>
        <w:t xml:space="preserve">        - destAddr</w:t>
      </w:r>
    </w:p>
    <w:p w14:paraId="70739671" w14:textId="77777777" w:rsidR="00C16EEF" w:rsidRDefault="00000000">
      <w:pPr>
        <w:pStyle w:val="PL"/>
        <w:rPr>
          <w:lang w:eastAsia="zh-CN"/>
        </w:rPr>
      </w:pPr>
      <w:r>
        <w:rPr>
          <w:lang w:eastAsia="zh-CN"/>
        </w:rPr>
        <w:t xml:space="preserve">        - msgId</w:t>
      </w:r>
    </w:p>
    <w:p w14:paraId="1D5F6730" w14:textId="77777777" w:rsidR="00C16EEF" w:rsidRDefault="00000000">
      <w:pPr>
        <w:pStyle w:val="PL"/>
        <w:rPr>
          <w:lang w:eastAsia="zh-CN"/>
        </w:rPr>
      </w:pPr>
      <w:r>
        <w:rPr>
          <w:lang w:eastAsia="zh-CN"/>
        </w:rPr>
        <w:t xml:space="preserve">      properties:</w:t>
      </w:r>
    </w:p>
    <w:p w14:paraId="700652E8" w14:textId="77777777" w:rsidR="00C16EEF" w:rsidRDefault="00000000">
      <w:pPr>
        <w:pStyle w:val="PL"/>
        <w:rPr>
          <w:lang w:eastAsia="zh-CN"/>
        </w:rPr>
      </w:pPr>
      <w:r>
        <w:rPr>
          <w:lang w:eastAsia="zh-CN"/>
        </w:rPr>
        <w:t xml:space="preserve">        oriAddr:</w:t>
      </w:r>
    </w:p>
    <w:p w14:paraId="3DA79082" w14:textId="77777777" w:rsidR="00C16EEF" w:rsidRDefault="00000000">
      <w:pPr>
        <w:pStyle w:val="PL"/>
        <w:rPr>
          <w:lang w:eastAsia="zh-CN"/>
        </w:rPr>
      </w:pPr>
      <w:r>
        <w:rPr>
          <w:lang w:eastAsia="zh-CN"/>
        </w:rPr>
        <w:t xml:space="preserve">          $ref: '#/components/schemas/Address'</w:t>
      </w:r>
    </w:p>
    <w:p w14:paraId="605F9960" w14:textId="77777777" w:rsidR="00C16EEF" w:rsidRDefault="00000000">
      <w:pPr>
        <w:pStyle w:val="PL"/>
        <w:rPr>
          <w:lang w:eastAsia="zh-CN"/>
        </w:rPr>
      </w:pPr>
      <w:r>
        <w:rPr>
          <w:lang w:eastAsia="zh-CN"/>
        </w:rPr>
        <w:t xml:space="preserve">        destAddr:</w:t>
      </w:r>
    </w:p>
    <w:p w14:paraId="4E8BE306" w14:textId="77777777" w:rsidR="00C16EEF" w:rsidRDefault="00000000">
      <w:pPr>
        <w:pStyle w:val="PL"/>
        <w:rPr>
          <w:lang w:eastAsia="zh-CN"/>
        </w:rPr>
      </w:pPr>
      <w:r>
        <w:rPr>
          <w:lang w:eastAsia="zh-CN"/>
        </w:rPr>
        <w:t xml:space="preserve">          $ref: '#/components/schemas/Address'</w:t>
      </w:r>
    </w:p>
    <w:p w14:paraId="67912D47" w14:textId="77777777" w:rsidR="00C16EEF" w:rsidRDefault="00000000">
      <w:pPr>
        <w:pStyle w:val="PL"/>
        <w:rPr>
          <w:lang w:eastAsia="zh-CN"/>
        </w:rPr>
      </w:pPr>
      <w:r>
        <w:rPr>
          <w:lang w:eastAsia="zh-CN"/>
        </w:rPr>
        <w:t xml:space="preserve">        appId:</w:t>
      </w:r>
    </w:p>
    <w:p w14:paraId="4782DD4D" w14:textId="77777777" w:rsidR="00C16EEF" w:rsidRDefault="00000000">
      <w:pPr>
        <w:pStyle w:val="PL"/>
        <w:rPr>
          <w:lang w:eastAsia="zh-CN"/>
        </w:rPr>
      </w:pPr>
      <w:r>
        <w:rPr>
          <w:lang w:eastAsia="zh-CN"/>
        </w:rPr>
        <w:t xml:space="preserve">          type: string</w:t>
      </w:r>
    </w:p>
    <w:p w14:paraId="0270AB04" w14:textId="77777777" w:rsidR="00C16EEF" w:rsidRDefault="00000000">
      <w:pPr>
        <w:pStyle w:val="PL"/>
        <w:rPr>
          <w:lang w:eastAsia="zh-CN"/>
        </w:rPr>
      </w:pPr>
      <w:r>
        <w:rPr>
          <w:lang w:eastAsia="zh-CN"/>
        </w:rPr>
        <w:lastRenderedPageBreak/>
        <w:t xml:space="preserve">        msgId:</w:t>
      </w:r>
    </w:p>
    <w:p w14:paraId="375D7C57" w14:textId="77777777" w:rsidR="00C16EEF" w:rsidRDefault="00000000">
      <w:pPr>
        <w:pStyle w:val="PL"/>
        <w:rPr>
          <w:lang w:eastAsia="zh-CN"/>
        </w:rPr>
      </w:pPr>
      <w:r>
        <w:rPr>
          <w:lang w:eastAsia="zh-CN"/>
        </w:rPr>
        <w:t xml:space="preserve">          type: string</w:t>
      </w:r>
    </w:p>
    <w:p w14:paraId="1877DED1" w14:textId="77777777" w:rsidR="00C16EEF" w:rsidRDefault="00000000">
      <w:pPr>
        <w:pStyle w:val="PL"/>
        <w:rPr>
          <w:lang w:eastAsia="zh-CN"/>
        </w:rPr>
      </w:pPr>
      <w:r>
        <w:rPr>
          <w:lang w:eastAsia="zh-CN"/>
        </w:rPr>
        <w:t xml:space="preserve">        delivStReqInd:</w:t>
      </w:r>
    </w:p>
    <w:p w14:paraId="49ABADCD" w14:textId="77777777" w:rsidR="00C16EEF" w:rsidRDefault="00000000">
      <w:pPr>
        <w:pStyle w:val="PL"/>
        <w:rPr>
          <w:lang w:eastAsia="zh-CN"/>
        </w:rPr>
      </w:pPr>
      <w:r>
        <w:rPr>
          <w:lang w:eastAsia="zh-CN"/>
        </w:rPr>
        <w:t xml:space="preserve">          type: boolean</w:t>
      </w:r>
    </w:p>
    <w:p w14:paraId="5A375BF3" w14:textId="77777777" w:rsidR="00C16EEF" w:rsidRDefault="00000000">
      <w:pPr>
        <w:pStyle w:val="PL"/>
        <w:rPr>
          <w:lang w:eastAsia="zh-CN"/>
        </w:rPr>
      </w:pPr>
      <w:r>
        <w:rPr>
          <w:lang w:eastAsia="zh-CN"/>
        </w:rPr>
        <w:t xml:space="preserve">        payload:</w:t>
      </w:r>
    </w:p>
    <w:p w14:paraId="18CF6840" w14:textId="77777777" w:rsidR="00C16EEF" w:rsidRDefault="00000000">
      <w:pPr>
        <w:pStyle w:val="PL"/>
        <w:rPr>
          <w:lang w:eastAsia="zh-CN"/>
        </w:rPr>
      </w:pPr>
      <w:r>
        <w:rPr>
          <w:lang w:eastAsia="zh-CN"/>
        </w:rPr>
        <w:t xml:space="preserve">          type: string</w:t>
      </w:r>
    </w:p>
    <w:p w14:paraId="67DF1319" w14:textId="77777777" w:rsidR="00C16EEF" w:rsidRDefault="00000000">
      <w:pPr>
        <w:pStyle w:val="PL"/>
        <w:rPr>
          <w:lang w:eastAsia="zh-CN"/>
        </w:rPr>
      </w:pPr>
      <w:r>
        <w:rPr>
          <w:lang w:eastAsia="zh-CN"/>
        </w:rPr>
        <w:t xml:space="preserve">        segInd:</w:t>
      </w:r>
    </w:p>
    <w:p w14:paraId="73EC9A98" w14:textId="77777777" w:rsidR="00C16EEF" w:rsidRDefault="00000000">
      <w:pPr>
        <w:pStyle w:val="PL"/>
        <w:rPr>
          <w:lang w:eastAsia="zh-CN"/>
        </w:rPr>
      </w:pPr>
      <w:r>
        <w:rPr>
          <w:lang w:eastAsia="zh-CN"/>
        </w:rPr>
        <w:t xml:space="preserve">          type: boolean</w:t>
      </w:r>
    </w:p>
    <w:p w14:paraId="56F3A45D" w14:textId="77777777" w:rsidR="00C16EEF" w:rsidRDefault="00000000">
      <w:pPr>
        <w:pStyle w:val="PL"/>
        <w:rPr>
          <w:lang w:eastAsia="zh-CN"/>
        </w:rPr>
      </w:pPr>
      <w:r>
        <w:rPr>
          <w:lang w:eastAsia="zh-CN"/>
        </w:rPr>
        <w:t xml:space="preserve">        segParams:</w:t>
      </w:r>
    </w:p>
    <w:p w14:paraId="5BF57A65" w14:textId="77777777" w:rsidR="00C16EEF" w:rsidRDefault="00000000">
      <w:pPr>
        <w:pStyle w:val="PL"/>
        <w:rPr>
          <w:lang w:eastAsia="zh-CN"/>
        </w:rPr>
      </w:pPr>
      <w:r>
        <w:rPr>
          <w:lang w:eastAsia="zh-CN"/>
        </w:rPr>
        <w:t xml:space="preserve">          $ref: 'TS29538_MSGS_MSGDelivery.yaml#/components/schemas/MessageSegmentParameters'</w:t>
      </w:r>
    </w:p>
    <w:p w14:paraId="73656322" w14:textId="77777777" w:rsidR="00C16EEF" w:rsidRDefault="00C16EEF">
      <w:pPr>
        <w:pStyle w:val="PL"/>
        <w:rPr>
          <w:lang w:eastAsia="zh-CN"/>
        </w:rPr>
      </w:pPr>
    </w:p>
    <w:p w14:paraId="13990584" w14:textId="77777777" w:rsidR="00C16EEF" w:rsidRDefault="00C16EEF">
      <w:pPr>
        <w:pStyle w:val="PL"/>
        <w:rPr>
          <w:lang w:eastAsia="zh-CN"/>
        </w:rPr>
      </w:pPr>
    </w:p>
    <w:p w14:paraId="70755DA9" w14:textId="77777777" w:rsidR="00C16EEF" w:rsidRDefault="00000000">
      <w:pPr>
        <w:pStyle w:val="PL"/>
        <w:rPr>
          <w:lang w:eastAsia="zh-CN"/>
        </w:rPr>
      </w:pPr>
      <w:r>
        <w:rPr>
          <w:lang w:eastAsia="zh-CN"/>
        </w:rPr>
        <w:t xml:space="preserve">    Address:</w:t>
      </w:r>
    </w:p>
    <w:p w14:paraId="61970BE3" w14:textId="77777777" w:rsidR="00C16EEF" w:rsidRDefault="00000000">
      <w:pPr>
        <w:pStyle w:val="PL"/>
        <w:rPr>
          <w:lang w:eastAsia="zh-CN"/>
        </w:rPr>
      </w:pPr>
      <w:r>
        <w:rPr>
          <w:lang w:eastAsia="zh-CN"/>
        </w:rPr>
        <w:t xml:space="preserve">      description: Contains the Message type data</w:t>
      </w:r>
    </w:p>
    <w:p w14:paraId="7AAFE817" w14:textId="77777777" w:rsidR="00C16EEF" w:rsidRDefault="00000000">
      <w:pPr>
        <w:pStyle w:val="PL"/>
        <w:rPr>
          <w:lang w:eastAsia="zh-CN"/>
        </w:rPr>
      </w:pPr>
      <w:r>
        <w:rPr>
          <w:lang w:eastAsia="zh-CN"/>
        </w:rPr>
        <w:t xml:space="preserve">      type: object</w:t>
      </w:r>
    </w:p>
    <w:p w14:paraId="4967B862" w14:textId="77777777" w:rsidR="00C16EEF" w:rsidRDefault="00000000">
      <w:pPr>
        <w:pStyle w:val="PL"/>
        <w:rPr>
          <w:lang w:eastAsia="zh-CN"/>
        </w:rPr>
      </w:pPr>
      <w:r>
        <w:rPr>
          <w:lang w:eastAsia="zh-CN"/>
        </w:rPr>
        <w:t xml:space="preserve">      required:</w:t>
      </w:r>
    </w:p>
    <w:p w14:paraId="2B197586" w14:textId="77777777" w:rsidR="00C16EEF" w:rsidRDefault="00000000">
      <w:pPr>
        <w:pStyle w:val="PL"/>
        <w:rPr>
          <w:lang w:eastAsia="zh-CN"/>
        </w:rPr>
      </w:pPr>
      <w:r>
        <w:rPr>
          <w:lang w:eastAsia="zh-CN"/>
        </w:rPr>
        <w:t xml:space="preserve">        - addrType</w:t>
      </w:r>
    </w:p>
    <w:p w14:paraId="0ABE5B11" w14:textId="77777777" w:rsidR="00C16EEF" w:rsidRDefault="00000000">
      <w:pPr>
        <w:pStyle w:val="PL"/>
        <w:rPr>
          <w:lang w:eastAsia="zh-CN"/>
        </w:rPr>
      </w:pPr>
      <w:r>
        <w:rPr>
          <w:lang w:eastAsia="zh-CN"/>
        </w:rPr>
        <w:t xml:space="preserve">        - addr</w:t>
      </w:r>
    </w:p>
    <w:p w14:paraId="43B8564B" w14:textId="77777777" w:rsidR="00C16EEF" w:rsidRDefault="00000000">
      <w:pPr>
        <w:pStyle w:val="PL"/>
        <w:rPr>
          <w:lang w:eastAsia="zh-CN"/>
        </w:rPr>
      </w:pPr>
      <w:r>
        <w:rPr>
          <w:lang w:eastAsia="zh-CN"/>
        </w:rPr>
        <w:t xml:space="preserve">      properties:</w:t>
      </w:r>
    </w:p>
    <w:p w14:paraId="11D36127" w14:textId="77777777" w:rsidR="00C16EEF" w:rsidRDefault="00000000">
      <w:pPr>
        <w:pStyle w:val="PL"/>
        <w:rPr>
          <w:lang w:eastAsia="zh-CN"/>
        </w:rPr>
      </w:pPr>
      <w:r>
        <w:rPr>
          <w:lang w:eastAsia="zh-CN"/>
        </w:rPr>
        <w:t xml:space="preserve">        addrType:</w:t>
      </w:r>
    </w:p>
    <w:p w14:paraId="7542C9D7" w14:textId="77777777" w:rsidR="00C16EEF" w:rsidRDefault="00000000">
      <w:pPr>
        <w:pStyle w:val="PL"/>
        <w:rPr>
          <w:lang w:eastAsia="zh-CN"/>
        </w:rPr>
      </w:pPr>
      <w:r>
        <w:rPr>
          <w:lang w:eastAsia="zh-CN"/>
        </w:rPr>
        <w:t xml:space="preserve">          $ref: '#/components/schemas/AddressType'</w:t>
      </w:r>
    </w:p>
    <w:p w14:paraId="1E46318C" w14:textId="77777777" w:rsidR="00C16EEF" w:rsidRDefault="00000000">
      <w:pPr>
        <w:pStyle w:val="PL"/>
        <w:rPr>
          <w:lang w:eastAsia="zh-CN"/>
        </w:rPr>
      </w:pPr>
      <w:r>
        <w:rPr>
          <w:lang w:eastAsia="zh-CN"/>
        </w:rPr>
        <w:t xml:space="preserve">        addr:</w:t>
      </w:r>
    </w:p>
    <w:p w14:paraId="05E785D4" w14:textId="77777777" w:rsidR="00C16EEF" w:rsidRDefault="00000000">
      <w:pPr>
        <w:pStyle w:val="PL"/>
        <w:rPr>
          <w:lang w:eastAsia="zh-CN"/>
        </w:rPr>
      </w:pPr>
      <w:r>
        <w:rPr>
          <w:lang w:eastAsia="zh-CN"/>
        </w:rPr>
        <w:t xml:space="preserve">          type: string</w:t>
      </w:r>
    </w:p>
    <w:p w14:paraId="1E05D1D0" w14:textId="77777777" w:rsidR="00C16EEF" w:rsidRDefault="00C16EEF">
      <w:pPr>
        <w:pStyle w:val="PL"/>
        <w:rPr>
          <w:lang w:eastAsia="zh-CN"/>
        </w:rPr>
      </w:pPr>
    </w:p>
    <w:p w14:paraId="604ECA17" w14:textId="77777777" w:rsidR="00C16EEF" w:rsidRDefault="00C16EEF">
      <w:pPr>
        <w:pStyle w:val="PL"/>
        <w:rPr>
          <w:lang w:eastAsia="zh-CN"/>
        </w:rPr>
      </w:pPr>
    </w:p>
    <w:p w14:paraId="49ABB0AB" w14:textId="77777777" w:rsidR="00C16EEF" w:rsidRDefault="00000000">
      <w:pPr>
        <w:pStyle w:val="PL"/>
        <w:rPr>
          <w:lang w:eastAsia="zh-CN"/>
        </w:rPr>
      </w:pPr>
      <w:r>
        <w:rPr>
          <w:lang w:eastAsia="zh-CN"/>
        </w:rPr>
        <w:t>#</w:t>
      </w:r>
    </w:p>
    <w:p w14:paraId="5AA56191" w14:textId="77777777" w:rsidR="00C16EEF" w:rsidRDefault="00000000">
      <w:pPr>
        <w:pStyle w:val="PL"/>
        <w:rPr>
          <w:lang w:eastAsia="zh-CN"/>
        </w:rPr>
      </w:pPr>
      <w:r>
        <w:rPr>
          <w:lang w:eastAsia="zh-CN"/>
        </w:rPr>
        <w:t># SIMPLE DATA TYPES</w:t>
      </w:r>
    </w:p>
    <w:p w14:paraId="159CE287" w14:textId="77777777" w:rsidR="00C16EEF" w:rsidRDefault="00000000">
      <w:pPr>
        <w:pStyle w:val="PL"/>
        <w:rPr>
          <w:lang w:eastAsia="zh-CN"/>
        </w:rPr>
      </w:pPr>
      <w:r>
        <w:rPr>
          <w:lang w:eastAsia="zh-CN"/>
        </w:rPr>
        <w:t>#</w:t>
      </w:r>
    </w:p>
    <w:p w14:paraId="3EAB0945" w14:textId="77777777" w:rsidR="00C16EEF" w:rsidRDefault="00C16EEF">
      <w:pPr>
        <w:pStyle w:val="PL"/>
        <w:rPr>
          <w:lang w:eastAsia="zh-CN"/>
        </w:rPr>
      </w:pPr>
    </w:p>
    <w:p w14:paraId="428F66B2" w14:textId="77777777" w:rsidR="00C16EEF" w:rsidRDefault="00000000">
      <w:pPr>
        <w:pStyle w:val="PL"/>
        <w:rPr>
          <w:lang w:eastAsia="zh-CN"/>
        </w:rPr>
      </w:pPr>
      <w:r>
        <w:rPr>
          <w:lang w:eastAsia="zh-CN"/>
        </w:rPr>
        <w:t>#</w:t>
      </w:r>
    </w:p>
    <w:p w14:paraId="12639136" w14:textId="77777777" w:rsidR="00C16EEF" w:rsidRDefault="00000000">
      <w:pPr>
        <w:pStyle w:val="PL"/>
        <w:rPr>
          <w:lang w:eastAsia="zh-CN"/>
        </w:rPr>
      </w:pPr>
      <w:r>
        <w:rPr>
          <w:lang w:eastAsia="zh-CN"/>
        </w:rPr>
        <w:t># ENUMERATIONS</w:t>
      </w:r>
    </w:p>
    <w:p w14:paraId="10C6703B" w14:textId="77777777" w:rsidR="00C16EEF" w:rsidRDefault="00000000">
      <w:pPr>
        <w:pStyle w:val="PL"/>
        <w:rPr>
          <w:lang w:eastAsia="zh-CN"/>
        </w:rPr>
      </w:pPr>
      <w:r>
        <w:rPr>
          <w:lang w:eastAsia="zh-CN"/>
        </w:rPr>
        <w:t>#</w:t>
      </w:r>
    </w:p>
    <w:p w14:paraId="27CC2FF9" w14:textId="77777777" w:rsidR="00C16EEF" w:rsidRDefault="00C16EEF">
      <w:pPr>
        <w:pStyle w:val="PL"/>
        <w:rPr>
          <w:lang w:eastAsia="zh-CN"/>
        </w:rPr>
      </w:pPr>
    </w:p>
    <w:p w14:paraId="5F592132" w14:textId="77777777" w:rsidR="00C16EEF" w:rsidRDefault="00000000">
      <w:pPr>
        <w:pStyle w:val="PL"/>
        <w:rPr>
          <w:lang w:eastAsia="zh-CN"/>
        </w:rPr>
      </w:pPr>
      <w:r>
        <w:rPr>
          <w:lang w:eastAsia="zh-CN"/>
        </w:rPr>
        <w:t xml:space="preserve">    AddressType:</w:t>
      </w:r>
    </w:p>
    <w:p w14:paraId="795B6EC6" w14:textId="77777777" w:rsidR="00C16EEF" w:rsidRDefault="00000000">
      <w:pPr>
        <w:pStyle w:val="PL"/>
        <w:rPr>
          <w:lang w:eastAsia="zh-CN"/>
        </w:rPr>
      </w:pPr>
      <w:r>
        <w:rPr>
          <w:lang w:eastAsia="zh-CN"/>
        </w:rPr>
        <w:t xml:space="preserve">      anyOf:</w:t>
      </w:r>
    </w:p>
    <w:p w14:paraId="43B5AC8C" w14:textId="77777777" w:rsidR="00C16EEF" w:rsidRDefault="00000000">
      <w:pPr>
        <w:pStyle w:val="PL"/>
        <w:rPr>
          <w:lang w:eastAsia="zh-CN"/>
        </w:rPr>
      </w:pPr>
      <w:r>
        <w:rPr>
          <w:lang w:eastAsia="zh-CN"/>
        </w:rPr>
        <w:t xml:space="preserve">      - type: string</w:t>
      </w:r>
    </w:p>
    <w:p w14:paraId="2BA95233" w14:textId="77777777" w:rsidR="00C16EEF" w:rsidRDefault="00000000">
      <w:pPr>
        <w:pStyle w:val="PL"/>
        <w:rPr>
          <w:lang w:eastAsia="zh-CN"/>
        </w:rPr>
      </w:pPr>
      <w:r>
        <w:rPr>
          <w:lang w:eastAsia="zh-CN"/>
        </w:rPr>
        <w:t xml:space="preserve">        enum:</w:t>
      </w:r>
    </w:p>
    <w:p w14:paraId="19C3321E" w14:textId="77777777" w:rsidR="00C16EEF" w:rsidRDefault="00000000">
      <w:pPr>
        <w:pStyle w:val="PL"/>
        <w:rPr>
          <w:lang w:eastAsia="zh-CN"/>
        </w:rPr>
      </w:pPr>
      <w:r>
        <w:rPr>
          <w:lang w:eastAsia="zh-CN"/>
        </w:rPr>
        <w:t xml:space="preserve">          - UE</w:t>
      </w:r>
    </w:p>
    <w:p w14:paraId="7066563A" w14:textId="77777777" w:rsidR="00C16EEF" w:rsidRDefault="00000000">
      <w:pPr>
        <w:pStyle w:val="PL"/>
        <w:rPr>
          <w:lang w:eastAsia="zh-CN"/>
        </w:rPr>
      </w:pPr>
      <w:r>
        <w:rPr>
          <w:lang w:eastAsia="zh-CN"/>
        </w:rPr>
        <w:t xml:space="preserve">          - AS</w:t>
      </w:r>
    </w:p>
    <w:p w14:paraId="2106EB27" w14:textId="77777777" w:rsidR="00C16EEF" w:rsidRDefault="00000000">
      <w:pPr>
        <w:pStyle w:val="PL"/>
        <w:rPr>
          <w:lang w:eastAsia="zh-CN"/>
        </w:rPr>
      </w:pPr>
      <w:r>
        <w:rPr>
          <w:lang w:eastAsia="zh-CN"/>
        </w:rPr>
        <w:t xml:space="preserve">          - GROUP</w:t>
      </w:r>
    </w:p>
    <w:p w14:paraId="21780937" w14:textId="77777777" w:rsidR="00C16EEF" w:rsidRDefault="00000000">
      <w:pPr>
        <w:pStyle w:val="PL"/>
        <w:rPr>
          <w:lang w:eastAsia="zh-CN"/>
        </w:rPr>
      </w:pPr>
      <w:r>
        <w:rPr>
          <w:lang w:eastAsia="zh-CN"/>
        </w:rPr>
        <w:t xml:space="preserve">          - BC</w:t>
      </w:r>
    </w:p>
    <w:p w14:paraId="150658DA" w14:textId="77777777" w:rsidR="00C16EEF" w:rsidRDefault="00000000">
      <w:pPr>
        <w:pStyle w:val="PL"/>
        <w:rPr>
          <w:lang w:eastAsia="zh-CN"/>
        </w:rPr>
      </w:pPr>
      <w:r>
        <w:rPr>
          <w:lang w:eastAsia="zh-CN"/>
        </w:rPr>
        <w:t xml:space="preserve">          - TOPIC</w:t>
      </w:r>
    </w:p>
    <w:p w14:paraId="2F8B5CD1" w14:textId="77777777" w:rsidR="00C16EEF" w:rsidRDefault="00000000">
      <w:pPr>
        <w:pStyle w:val="PL"/>
        <w:rPr>
          <w:lang w:eastAsia="zh-CN"/>
        </w:rPr>
      </w:pPr>
      <w:r>
        <w:rPr>
          <w:lang w:eastAsia="zh-CN"/>
        </w:rPr>
        <w:t xml:space="preserve">      - type: string</w:t>
      </w:r>
    </w:p>
    <w:p w14:paraId="10748B8E" w14:textId="77777777" w:rsidR="00C16EEF" w:rsidRDefault="00000000">
      <w:pPr>
        <w:pStyle w:val="PL"/>
        <w:rPr>
          <w:lang w:eastAsia="zh-CN"/>
        </w:rPr>
      </w:pPr>
      <w:r>
        <w:rPr>
          <w:lang w:eastAsia="zh-CN"/>
        </w:rPr>
        <w:t xml:space="preserve">        description: &gt;</w:t>
      </w:r>
    </w:p>
    <w:p w14:paraId="621A80F4" w14:textId="77777777" w:rsidR="00C16EEF" w:rsidRDefault="00000000">
      <w:pPr>
        <w:pStyle w:val="PL"/>
        <w:rPr>
          <w:lang w:eastAsia="zh-CN"/>
        </w:rPr>
      </w:pPr>
      <w:r>
        <w:rPr>
          <w:lang w:eastAsia="zh-CN"/>
        </w:rPr>
        <w:t xml:space="preserve">          This string provides forward-compatibility with future</w:t>
      </w:r>
    </w:p>
    <w:p w14:paraId="2DD1FD96" w14:textId="77777777" w:rsidR="00C16EEF" w:rsidRDefault="00000000">
      <w:pPr>
        <w:pStyle w:val="PL"/>
        <w:rPr>
          <w:lang w:eastAsia="zh-CN"/>
        </w:rPr>
      </w:pPr>
      <w:r>
        <w:rPr>
          <w:lang w:eastAsia="zh-CN"/>
        </w:rPr>
        <w:t xml:space="preserve">          extensions to the enumeration but is not used to encode</w:t>
      </w:r>
    </w:p>
    <w:p w14:paraId="6BFA4160" w14:textId="77777777" w:rsidR="00C16EEF" w:rsidRDefault="00000000">
      <w:pPr>
        <w:pStyle w:val="PL"/>
        <w:rPr>
          <w:lang w:eastAsia="zh-CN"/>
        </w:rPr>
      </w:pPr>
      <w:r>
        <w:rPr>
          <w:lang w:eastAsia="zh-CN"/>
        </w:rPr>
        <w:t xml:space="preserve">          content defined in the present version of this API.</w:t>
      </w:r>
    </w:p>
    <w:p w14:paraId="7AAAF090" w14:textId="77777777" w:rsidR="00C16EEF" w:rsidRDefault="00000000">
      <w:pPr>
        <w:pStyle w:val="PL"/>
        <w:rPr>
          <w:lang w:eastAsia="zh-CN"/>
        </w:rPr>
      </w:pPr>
      <w:r>
        <w:rPr>
          <w:lang w:eastAsia="zh-CN"/>
        </w:rPr>
        <w:t xml:space="preserve">      description: |</w:t>
      </w:r>
    </w:p>
    <w:p w14:paraId="0ADBCBB6" w14:textId="77777777" w:rsidR="00C16EEF" w:rsidRDefault="00000000">
      <w:pPr>
        <w:pStyle w:val="PL"/>
        <w:rPr>
          <w:lang w:eastAsia="zh-CN"/>
        </w:rPr>
      </w:pPr>
      <w:r>
        <w:rPr>
          <w:lang w:eastAsia="zh-CN"/>
        </w:rPr>
        <w:t xml:space="preserve">        Possible values are:</w:t>
      </w:r>
    </w:p>
    <w:p w14:paraId="2D22C149" w14:textId="77777777" w:rsidR="00C16EEF" w:rsidRDefault="00000000">
      <w:pPr>
        <w:pStyle w:val="PL"/>
        <w:rPr>
          <w:lang w:eastAsia="zh-CN"/>
        </w:rPr>
      </w:pPr>
      <w:r>
        <w:rPr>
          <w:lang w:eastAsia="zh-CN"/>
        </w:rPr>
        <w:t xml:space="preserve">        - UE: The address type is UE.</w:t>
      </w:r>
    </w:p>
    <w:p w14:paraId="295DE1E4" w14:textId="77777777" w:rsidR="00C16EEF" w:rsidRDefault="00000000">
      <w:pPr>
        <w:pStyle w:val="PL"/>
        <w:rPr>
          <w:lang w:eastAsia="zh-CN"/>
        </w:rPr>
      </w:pPr>
      <w:r>
        <w:rPr>
          <w:lang w:eastAsia="zh-CN"/>
        </w:rPr>
        <w:t xml:space="preserve">        - AS: The address type is AS.</w:t>
      </w:r>
    </w:p>
    <w:p w14:paraId="11AFAF8A" w14:textId="77777777" w:rsidR="00C16EEF" w:rsidRDefault="00000000">
      <w:pPr>
        <w:pStyle w:val="PL"/>
        <w:rPr>
          <w:lang w:eastAsia="zh-CN"/>
        </w:rPr>
      </w:pPr>
      <w:r>
        <w:rPr>
          <w:lang w:eastAsia="zh-CN"/>
        </w:rPr>
        <w:t xml:space="preserve">        - GROUP: The address type is GROUP.</w:t>
      </w:r>
    </w:p>
    <w:p w14:paraId="1BEDEE18" w14:textId="77777777" w:rsidR="00C16EEF" w:rsidRDefault="00000000">
      <w:pPr>
        <w:pStyle w:val="PL"/>
        <w:rPr>
          <w:lang w:eastAsia="zh-CN"/>
        </w:rPr>
      </w:pPr>
      <w:r>
        <w:rPr>
          <w:lang w:eastAsia="zh-CN"/>
        </w:rPr>
        <w:t xml:space="preserve">        - BC: The address type is BC.</w:t>
      </w:r>
    </w:p>
    <w:p w14:paraId="11D3C199" w14:textId="77777777" w:rsidR="00C16EEF" w:rsidRDefault="00000000">
      <w:pPr>
        <w:pStyle w:val="PL"/>
        <w:rPr>
          <w:lang w:eastAsia="zh-CN"/>
        </w:rPr>
      </w:pPr>
      <w:r>
        <w:rPr>
          <w:lang w:eastAsia="zh-CN"/>
        </w:rPr>
        <w:t xml:space="preserve">        - TOPIC: The address type is TOPIC.</w:t>
      </w:r>
    </w:p>
    <w:p w14:paraId="03B6CAE0" w14:textId="77777777" w:rsidR="00C16EEF" w:rsidRDefault="00000000">
      <w:pPr>
        <w:pStyle w:val="Heading1"/>
        <w:rPr>
          <w:lang w:eastAsia="zh-CN"/>
        </w:rPr>
      </w:pPr>
      <w:bookmarkStart w:id="1227" w:name="_Toc97197238"/>
      <w:bookmarkStart w:id="1228" w:name="_Toc96996832"/>
      <w:bookmarkStart w:id="1229" w:name="_Toc153792904"/>
      <w:r>
        <w:rPr>
          <w:lang w:eastAsia="zh-CN"/>
        </w:rPr>
        <w:t>A.5</w:t>
      </w:r>
      <w:r>
        <w:rPr>
          <w:lang w:eastAsia="zh-CN"/>
        </w:rPr>
        <w:tab/>
        <w:t>MSGG_N3GDelivery API</w:t>
      </w:r>
      <w:bookmarkEnd w:id="1227"/>
      <w:bookmarkEnd w:id="1228"/>
      <w:bookmarkEnd w:id="1229"/>
    </w:p>
    <w:p w14:paraId="1691A102" w14:textId="77777777" w:rsidR="00C16EEF" w:rsidRDefault="00000000">
      <w:pPr>
        <w:pStyle w:val="PL"/>
        <w:rPr>
          <w:lang w:eastAsia="zh-CN"/>
        </w:rPr>
      </w:pPr>
      <w:r>
        <w:rPr>
          <w:lang w:eastAsia="zh-CN"/>
        </w:rPr>
        <w:t>openapi: 3.0.0</w:t>
      </w:r>
    </w:p>
    <w:p w14:paraId="6BDA94F4" w14:textId="77777777" w:rsidR="00C16EEF" w:rsidRDefault="00000000">
      <w:pPr>
        <w:pStyle w:val="PL"/>
        <w:rPr>
          <w:lang w:eastAsia="zh-CN"/>
        </w:rPr>
      </w:pPr>
      <w:r>
        <w:rPr>
          <w:lang w:eastAsia="zh-CN"/>
        </w:rPr>
        <w:t>info:</w:t>
      </w:r>
    </w:p>
    <w:p w14:paraId="3B913C91" w14:textId="77777777" w:rsidR="00C16EEF" w:rsidRDefault="00000000">
      <w:pPr>
        <w:pStyle w:val="PL"/>
        <w:rPr>
          <w:lang w:eastAsia="zh-CN"/>
        </w:rPr>
      </w:pPr>
      <w:r>
        <w:rPr>
          <w:lang w:eastAsia="zh-CN"/>
        </w:rPr>
        <w:t xml:space="preserve">  title: MSGG_N3GDelivery</w:t>
      </w:r>
    </w:p>
    <w:p w14:paraId="4DCD5E1E" w14:textId="77777777" w:rsidR="00C16EEF" w:rsidRDefault="00000000">
      <w:pPr>
        <w:pStyle w:val="PL"/>
        <w:rPr>
          <w:lang w:eastAsia="zh-CN"/>
        </w:rPr>
      </w:pPr>
      <w:r>
        <w:rPr>
          <w:lang w:eastAsia="zh-CN"/>
        </w:rPr>
        <w:t xml:space="preserve">  version: 1.0.</w:t>
      </w:r>
      <w:r>
        <w:rPr>
          <w:rFonts w:hint="eastAsia"/>
          <w:lang w:val="en-US" w:eastAsia="zh-CN"/>
        </w:rPr>
        <w:t>1</w:t>
      </w:r>
    </w:p>
    <w:p w14:paraId="5AA07DC3" w14:textId="77777777" w:rsidR="00C16EEF" w:rsidRDefault="00000000">
      <w:pPr>
        <w:pStyle w:val="PL"/>
        <w:rPr>
          <w:lang w:eastAsia="zh-CN"/>
        </w:rPr>
      </w:pPr>
      <w:r>
        <w:rPr>
          <w:lang w:eastAsia="zh-CN"/>
        </w:rPr>
        <w:t xml:space="preserve">  description: |</w:t>
      </w:r>
    </w:p>
    <w:p w14:paraId="5A058C03" w14:textId="77777777" w:rsidR="00C16EEF" w:rsidRDefault="00000000">
      <w:pPr>
        <w:pStyle w:val="PL"/>
        <w:rPr>
          <w:lang w:eastAsia="zh-CN"/>
        </w:rPr>
      </w:pPr>
      <w:r>
        <w:rPr>
          <w:lang w:eastAsia="zh-CN"/>
        </w:rPr>
        <w:t xml:space="preserve">    API for MSGG N3G Message Delivery Service.  </w:t>
      </w:r>
    </w:p>
    <w:p w14:paraId="21D937B1" w14:textId="77777777" w:rsidR="00C16EEF" w:rsidRDefault="00000000">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253A4AA8" w14:textId="77777777" w:rsidR="00C16EEF" w:rsidRDefault="00000000">
      <w:pPr>
        <w:pStyle w:val="PL"/>
        <w:rPr>
          <w:lang w:eastAsia="zh-CN"/>
        </w:rPr>
      </w:pPr>
      <w:r>
        <w:rPr>
          <w:lang w:eastAsia="zh-CN"/>
        </w:rPr>
        <w:t xml:space="preserve">    All rights reserved.</w:t>
      </w:r>
    </w:p>
    <w:p w14:paraId="484EE234" w14:textId="77777777" w:rsidR="00C16EEF" w:rsidRDefault="00C16EEF">
      <w:pPr>
        <w:pStyle w:val="PL"/>
        <w:rPr>
          <w:lang w:eastAsia="zh-CN"/>
        </w:rPr>
      </w:pPr>
    </w:p>
    <w:p w14:paraId="1548B032" w14:textId="77777777" w:rsidR="00C16EEF" w:rsidRDefault="00000000">
      <w:pPr>
        <w:pStyle w:val="PL"/>
        <w:rPr>
          <w:lang w:eastAsia="zh-CN"/>
        </w:rPr>
      </w:pPr>
      <w:r>
        <w:rPr>
          <w:lang w:eastAsia="zh-CN"/>
        </w:rPr>
        <w:t>externalDocs:</w:t>
      </w:r>
    </w:p>
    <w:p w14:paraId="209C36B2" w14:textId="77777777" w:rsidR="00C16EEF" w:rsidRDefault="00000000">
      <w:pPr>
        <w:pStyle w:val="PL"/>
        <w:rPr>
          <w:lang w:eastAsia="zh-CN"/>
        </w:rPr>
      </w:pPr>
      <w:r>
        <w:rPr>
          <w:lang w:eastAsia="zh-CN"/>
        </w:rPr>
        <w:t xml:space="preserve">  description: &gt;</w:t>
      </w:r>
    </w:p>
    <w:p w14:paraId="23EB1DE9" w14:textId="77777777" w:rsidR="00C16EEF" w:rsidRDefault="00000000">
      <w:pPr>
        <w:pStyle w:val="PL"/>
        <w:rPr>
          <w:lang w:eastAsia="zh-CN"/>
        </w:rPr>
      </w:pPr>
      <w:r>
        <w:rPr>
          <w:lang w:eastAsia="zh-CN"/>
        </w:rPr>
        <w:t xml:space="preserve">    3GPP TS 29.538 V17.</w:t>
      </w:r>
      <w:r>
        <w:rPr>
          <w:rFonts w:hint="eastAsia"/>
          <w:lang w:val="en-US" w:eastAsia="zh-CN"/>
        </w:rPr>
        <w:t>3</w:t>
      </w:r>
      <w:r>
        <w:rPr>
          <w:lang w:eastAsia="zh-CN"/>
        </w:rPr>
        <w:t>.0; Enabling MSGin5G Service; Application Programming Interfaces (API)</w:t>
      </w:r>
    </w:p>
    <w:p w14:paraId="0DE745EB" w14:textId="77777777" w:rsidR="00C16EEF" w:rsidRDefault="00000000">
      <w:pPr>
        <w:pStyle w:val="PL"/>
        <w:rPr>
          <w:lang w:eastAsia="zh-CN"/>
        </w:rPr>
      </w:pPr>
      <w:r>
        <w:rPr>
          <w:lang w:eastAsia="zh-CN"/>
        </w:rPr>
        <w:t xml:space="preserve">    specification; Stage 3</w:t>
      </w:r>
    </w:p>
    <w:p w14:paraId="7C720CC7" w14:textId="77777777" w:rsidR="00C16EEF" w:rsidRDefault="00000000">
      <w:pPr>
        <w:pStyle w:val="PL"/>
        <w:rPr>
          <w:lang w:eastAsia="zh-CN"/>
        </w:rPr>
      </w:pPr>
      <w:r>
        <w:rPr>
          <w:lang w:eastAsia="zh-CN"/>
        </w:rPr>
        <w:t xml:space="preserve">  url: https://www.3gpp.org/ftp/Specs/archive/29_series/29.538/</w:t>
      </w:r>
    </w:p>
    <w:p w14:paraId="3E612847" w14:textId="77777777" w:rsidR="00C16EEF" w:rsidRDefault="00C16EEF">
      <w:pPr>
        <w:pStyle w:val="PL"/>
        <w:rPr>
          <w:lang w:eastAsia="zh-CN"/>
        </w:rPr>
      </w:pPr>
    </w:p>
    <w:p w14:paraId="3052FA8B" w14:textId="77777777" w:rsidR="00C16EEF" w:rsidRDefault="00000000">
      <w:pPr>
        <w:pStyle w:val="PL"/>
        <w:rPr>
          <w:lang w:eastAsia="zh-CN"/>
        </w:rPr>
      </w:pPr>
      <w:r>
        <w:rPr>
          <w:lang w:eastAsia="zh-CN"/>
        </w:rPr>
        <w:t>servers:</w:t>
      </w:r>
    </w:p>
    <w:p w14:paraId="7A627CA9" w14:textId="77777777" w:rsidR="00C16EEF" w:rsidRDefault="00000000">
      <w:pPr>
        <w:pStyle w:val="PL"/>
        <w:rPr>
          <w:lang w:eastAsia="zh-CN"/>
        </w:rPr>
      </w:pPr>
      <w:r>
        <w:rPr>
          <w:lang w:eastAsia="zh-CN"/>
        </w:rPr>
        <w:t xml:space="preserve">  - url: '{apiRoot}/msgg-n3gdelivery/v1'</w:t>
      </w:r>
    </w:p>
    <w:p w14:paraId="2F555B41" w14:textId="77777777" w:rsidR="00C16EEF" w:rsidRDefault="00000000">
      <w:pPr>
        <w:pStyle w:val="PL"/>
        <w:rPr>
          <w:lang w:eastAsia="zh-CN"/>
        </w:rPr>
      </w:pPr>
      <w:r>
        <w:rPr>
          <w:lang w:eastAsia="zh-CN"/>
        </w:rPr>
        <w:t xml:space="preserve">    variables:</w:t>
      </w:r>
    </w:p>
    <w:p w14:paraId="789A89D4" w14:textId="77777777" w:rsidR="00C16EEF" w:rsidRDefault="00000000">
      <w:pPr>
        <w:pStyle w:val="PL"/>
        <w:rPr>
          <w:lang w:eastAsia="zh-CN"/>
        </w:rPr>
      </w:pPr>
      <w:r>
        <w:rPr>
          <w:lang w:eastAsia="zh-CN"/>
        </w:rPr>
        <w:t xml:space="preserve">      apiRoot:</w:t>
      </w:r>
    </w:p>
    <w:p w14:paraId="5BA67337" w14:textId="77777777" w:rsidR="00C16EEF" w:rsidRDefault="00000000">
      <w:pPr>
        <w:pStyle w:val="PL"/>
        <w:rPr>
          <w:lang w:eastAsia="zh-CN"/>
        </w:rPr>
      </w:pPr>
      <w:r>
        <w:rPr>
          <w:lang w:eastAsia="zh-CN"/>
        </w:rPr>
        <w:lastRenderedPageBreak/>
        <w:t xml:space="preserve">        default: https://example.com</w:t>
      </w:r>
    </w:p>
    <w:p w14:paraId="1B9EDFB9" w14:textId="77777777" w:rsidR="00C16EEF" w:rsidRDefault="00000000">
      <w:pPr>
        <w:pStyle w:val="PL"/>
        <w:rPr>
          <w:lang w:eastAsia="zh-CN"/>
        </w:rPr>
      </w:pPr>
      <w:r>
        <w:rPr>
          <w:lang w:eastAsia="zh-CN"/>
        </w:rPr>
        <w:t xml:space="preserve">        description: apiRoot as defined in clause 4.4 of 3GPP TS 29.501</w:t>
      </w:r>
    </w:p>
    <w:p w14:paraId="38F96E69" w14:textId="77777777" w:rsidR="00C16EEF" w:rsidRDefault="00C16EEF">
      <w:pPr>
        <w:pStyle w:val="PL"/>
        <w:rPr>
          <w:lang w:eastAsia="zh-CN"/>
        </w:rPr>
      </w:pPr>
    </w:p>
    <w:p w14:paraId="540D8072" w14:textId="77777777" w:rsidR="00C16EEF" w:rsidRDefault="00000000">
      <w:pPr>
        <w:pStyle w:val="PL"/>
        <w:rPr>
          <w:lang w:eastAsia="zh-CN"/>
        </w:rPr>
      </w:pPr>
      <w:r>
        <w:rPr>
          <w:lang w:eastAsia="zh-CN"/>
        </w:rPr>
        <w:t>security:</w:t>
      </w:r>
    </w:p>
    <w:p w14:paraId="25056823" w14:textId="77777777" w:rsidR="00C16EEF" w:rsidRDefault="00000000">
      <w:pPr>
        <w:pStyle w:val="PL"/>
        <w:rPr>
          <w:lang w:eastAsia="zh-CN"/>
        </w:rPr>
      </w:pPr>
      <w:r>
        <w:rPr>
          <w:lang w:eastAsia="zh-CN"/>
        </w:rPr>
        <w:t xml:space="preserve">  - {}</w:t>
      </w:r>
    </w:p>
    <w:p w14:paraId="5B78CE92" w14:textId="77777777" w:rsidR="00C16EEF" w:rsidRDefault="00000000">
      <w:pPr>
        <w:pStyle w:val="PL"/>
        <w:rPr>
          <w:lang w:eastAsia="zh-CN"/>
        </w:rPr>
      </w:pPr>
      <w:r>
        <w:rPr>
          <w:lang w:eastAsia="zh-CN"/>
        </w:rPr>
        <w:t xml:space="preserve">  - oAuth2ClientCredentials:</w:t>
      </w:r>
      <w:r>
        <w:rPr>
          <w:rFonts w:eastAsia="DengXian"/>
          <w:lang w:eastAsia="zh-CN"/>
        </w:rPr>
        <w:t xml:space="preserve"> []</w:t>
      </w:r>
    </w:p>
    <w:p w14:paraId="4499984C" w14:textId="77777777" w:rsidR="00C16EEF" w:rsidRDefault="00C16EEF">
      <w:pPr>
        <w:pStyle w:val="PL"/>
        <w:rPr>
          <w:lang w:eastAsia="zh-CN"/>
        </w:rPr>
      </w:pPr>
    </w:p>
    <w:p w14:paraId="53746C9B" w14:textId="77777777" w:rsidR="00C16EEF" w:rsidRDefault="00000000">
      <w:pPr>
        <w:pStyle w:val="PL"/>
        <w:rPr>
          <w:lang w:eastAsia="zh-CN"/>
        </w:rPr>
      </w:pPr>
      <w:r>
        <w:rPr>
          <w:lang w:eastAsia="zh-CN"/>
        </w:rPr>
        <w:t>paths:</w:t>
      </w:r>
    </w:p>
    <w:p w14:paraId="34775DB6" w14:textId="77777777" w:rsidR="00C16EEF" w:rsidRDefault="00000000">
      <w:pPr>
        <w:pStyle w:val="PL"/>
        <w:rPr>
          <w:lang w:eastAsia="zh-CN"/>
        </w:rPr>
      </w:pPr>
      <w:r>
        <w:rPr>
          <w:lang w:eastAsia="zh-CN"/>
        </w:rPr>
        <w:t xml:space="preserve">  /deliver-message:</w:t>
      </w:r>
    </w:p>
    <w:p w14:paraId="6252DC11" w14:textId="77777777" w:rsidR="00C16EEF" w:rsidRDefault="00000000">
      <w:pPr>
        <w:pStyle w:val="PL"/>
        <w:rPr>
          <w:lang w:eastAsia="zh-CN"/>
        </w:rPr>
      </w:pPr>
      <w:r>
        <w:rPr>
          <w:lang w:eastAsia="zh-CN"/>
        </w:rPr>
        <w:t xml:space="preserve">    post:</w:t>
      </w:r>
    </w:p>
    <w:p w14:paraId="1FD166EC" w14:textId="77777777" w:rsidR="00C16EEF" w:rsidRDefault="00000000">
      <w:pPr>
        <w:pStyle w:val="PL"/>
        <w:rPr>
          <w:lang w:eastAsia="zh-CN"/>
        </w:rPr>
      </w:pPr>
      <w:r>
        <w:rPr>
          <w:lang w:eastAsia="zh-CN"/>
        </w:rPr>
        <w:t xml:space="preserve">      summary: deliver message to NON-3GPP Message Gateway</w:t>
      </w:r>
    </w:p>
    <w:p w14:paraId="3F66310B" w14:textId="77777777" w:rsidR="00C16EEF" w:rsidRDefault="00000000">
      <w:pPr>
        <w:pStyle w:val="PL"/>
        <w:rPr>
          <w:lang w:eastAsia="zh-CN"/>
        </w:rPr>
      </w:pPr>
      <w:r>
        <w:rPr>
          <w:lang w:eastAsia="zh-CN"/>
        </w:rPr>
        <w:t xml:space="preserve">      tags:</w:t>
      </w:r>
    </w:p>
    <w:p w14:paraId="4E744D82" w14:textId="77777777" w:rsidR="00C16EEF" w:rsidRDefault="00000000">
      <w:pPr>
        <w:pStyle w:val="PL"/>
        <w:rPr>
          <w:lang w:eastAsia="zh-CN"/>
        </w:rPr>
      </w:pPr>
      <w:r>
        <w:rPr>
          <w:lang w:eastAsia="zh-CN"/>
        </w:rPr>
        <w:t xml:space="preserve">        - N3G Message delivery</w:t>
      </w:r>
    </w:p>
    <w:p w14:paraId="5ECE5E40" w14:textId="77777777" w:rsidR="00C16EEF" w:rsidRDefault="00000000">
      <w:pPr>
        <w:pStyle w:val="PL"/>
        <w:rPr>
          <w:lang w:eastAsia="zh-CN"/>
        </w:rPr>
      </w:pPr>
      <w:r>
        <w:rPr>
          <w:lang w:eastAsia="zh-CN"/>
        </w:rPr>
        <w:t xml:space="preserve">      requestBody:</w:t>
      </w:r>
    </w:p>
    <w:p w14:paraId="2E0297EA" w14:textId="77777777" w:rsidR="00C16EEF" w:rsidRDefault="00000000">
      <w:pPr>
        <w:pStyle w:val="PL"/>
        <w:rPr>
          <w:lang w:eastAsia="zh-CN"/>
        </w:rPr>
      </w:pPr>
      <w:r>
        <w:rPr>
          <w:lang w:eastAsia="zh-CN"/>
        </w:rPr>
        <w:t xml:space="preserve">        required: true</w:t>
      </w:r>
    </w:p>
    <w:p w14:paraId="348ABD9B" w14:textId="77777777" w:rsidR="00C16EEF" w:rsidRDefault="00000000">
      <w:pPr>
        <w:pStyle w:val="PL"/>
        <w:rPr>
          <w:lang w:eastAsia="zh-CN"/>
        </w:rPr>
      </w:pPr>
      <w:r>
        <w:rPr>
          <w:lang w:eastAsia="zh-CN"/>
        </w:rPr>
        <w:t xml:space="preserve">        content:</w:t>
      </w:r>
    </w:p>
    <w:p w14:paraId="4998B5BB" w14:textId="77777777" w:rsidR="00C16EEF" w:rsidRDefault="00000000">
      <w:pPr>
        <w:pStyle w:val="PL"/>
        <w:rPr>
          <w:lang w:eastAsia="zh-CN"/>
        </w:rPr>
      </w:pPr>
      <w:r>
        <w:rPr>
          <w:lang w:eastAsia="zh-CN"/>
        </w:rPr>
        <w:t xml:space="preserve">          application/json:</w:t>
      </w:r>
    </w:p>
    <w:p w14:paraId="02809949" w14:textId="77777777" w:rsidR="00C16EEF" w:rsidRDefault="00000000">
      <w:pPr>
        <w:pStyle w:val="PL"/>
        <w:rPr>
          <w:lang w:eastAsia="zh-CN"/>
        </w:rPr>
      </w:pPr>
      <w:r>
        <w:rPr>
          <w:lang w:eastAsia="zh-CN"/>
        </w:rPr>
        <w:t xml:space="preserve">            schema:</w:t>
      </w:r>
    </w:p>
    <w:p w14:paraId="1A852A89" w14:textId="77777777" w:rsidR="00C16EEF" w:rsidRDefault="00000000">
      <w:pPr>
        <w:pStyle w:val="PL"/>
        <w:rPr>
          <w:lang w:eastAsia="zh-CN"/>
        </w:rPr>
      </w:pPr>
      <w:r>
        <w:rPr>
          <w:lang w:eastAsia="zh-CN"/>
        </w:rPr>
        <w:t xml:space="preserve">              $ref: '#/components/schemas/N3gMessageDelivery'</w:t>
      </w:r>
    </w:p>
    <w:p w14:paraId="01BD9946" w14:textId="77777777" w:rsidR="00C16EEF" w:rsidRDefault="00000000">
      <w:pPr>
        <w:pStyle w:val="PL"/>
        <w:rPr>
          <w:lang w:eastAsia="zh-CN"/>
        </w:rPr>
      </w:pPr>
      <w:r>
        <w:rPr>
          <w:lang w:eastAsia="zh-CN"/>
        </w:rPr>
        <w:t xml:space="preserve">      responses:</w:t>
      </w:r>
    </w:p>
    <w:p w14:paraId="61ADD231" w14:textId="77777777" w:rsidR="00C16EEF" w:rsidRDefault="00000000">
      <w:pPr>
        <w:pStyle w:val="PL"/>
        <w:rPr>
          <w:lang w:eastAsia="zh-CN"/>
        </w:rPr>
      </w:pPr>
      <w:r>
        <w:rPr>
          <w:lang w:eastAsia="zh-CN"/>
        </w:rPr>
        <w:t xml:space="preserve">        '204':</w:t>
      </w:r>
    </w:p>
    <w:p w14:paraId="646591BE" w14:textId="77777777" w:rsidR="00C16EEF" w:rsidRDefault="00000000">
      <w:pPr>
        <w:pStyle w:val="PL"/>
        <w:rPr>
          <w:lang w:eastAsia="zh-CN"/>
        </w:rPr>
      </w:pPr>
      <w:r>
        <w:rPr>
          <w:lang w:eastAsia="zh-CN"/>
        </w:rPr>
        <w:t xml:space="preserve">          description: No Content,Message delivery successful</w:t>
      </w:r>
    </w:p>
    <w:p w14:paraId="2795251B" w14:textId="77777777" w:rsidR="00C16EEF" w:rsidRDefault="00000000">
      <w:pPr>
        <w:pStyle w:val="PL"/>
        <w:rPr>
          <w:lang w:eastAsia="zh-CN"/>
        </w:rPr>
      </w:pPr>
      <w:r>
        <w:rPr>
          <w:lang w:eastAsia="zh-CN"/>
        </w:rPr>
        <w:t xml:space="preserve">        '400':</w:t>
      </w:r>
    </w:p>
    <w:p w14:paraId="1FBD32AF" w14:textId="77777777" w:rsidR="00C16EEF" w:rsidRDefault="00000000">
      <w:pPr>
        <w:pStyle w:val="PL"/>
        <w:rPr>
          <w:lang w:eastAsia="zh-CN"/>
        </w:rPr>
      </w:pPr>
      <w:r>
        <w:rPr>
          <w:lang w:eastAsia="zh-CN"/>
        </w:rPr>
        <w:t xml:space="preserve">          $ref: 'TS29571_CommonData.yaml#/components/responses/400'</w:t>
      </w:r>
    </w:p>
    <w:p w14:paraId="384E2E0E" w14:textId="77777777" w:rsidR="00C16EEF" w:rsidRDefault="00000000">
      <w:pPr>
        <w:pStyle w:val="PL"/>
        <w:rPr>
          <w:lang w:eastAsia="zh-CN"/>
        </w:rPr>
      </w:pPr>
      <w:r>
        <w:rPr>
          <w:lang w:eastAsia="zh-CN"/>
        </w:rPr>
        <w:t xml:space="preserve">        '401':</w:t>
      </w:r>
    </w:p>
    <w:p w14:paraId="2A4997B1" w14:textId="77777777" w:rsidR="00C16EEF" w:rsidRDefault="00000000">
      <w:pPr>
        <w:pStyle w:val="PL"/>
        <w:rPr>
          <w:lang w:eastAsia="zh-CN"/>
        </w:rPr>
      </w:pPr>
      <w:r>
        <w:rPr>
          <w:lang w:eastAsia="zh-CN"/>
        </w:rPr>
        <w:t xml:space="preserve">          $ref: 'TS29571_CommonData.yaml#/components/responses/401'</w:t>
      </w:r>
    </w:p>
    <w:p w14:paraId="644D3B83" w14:textId="77777777" w:rsidR="00C16EEF" w:rsidRDefault="00000000">
      <w:pPr>
        <w:pStyle w:val="PL"/>
        <w:rPr>
          <w:lang w:eastAsia="zh-CN"/>
        </w:rPr>
      </w:pPr>
      <w:r>
        <w:rPr>
          <w:lang w:eastAsia="zh-CN"/>
        </w:rPr>
        <w:t xml:space="preserve">        '403':</w:t>
      </w:r>
    </w:p>
    <w:p w14:paraId="01F1051C" w14:textId="77777777" w:rsidR="00C16EEF" w:rsidRDefault="00000000">
      <w:pPr>
        <w:pStyle w:val="PL"/>
        <w:rPr>
          <w:lang w:eastAsia="zh-CN"/>
        </w:rPr>
      </w:pPr>
      <w:r>
        <w:rPr>
          <w:lang w:eastAsia="zh-CN"/>
        </w:rPr>
        <w:t xml:space="preserve">          $ref: 'TS29571_CommonData.yaml#/components/responses/403'</w:t>
      </w:r>
    </w:p>
    <w:p w14:paraId="165DA198" w14:textId="77777777" w:rsidR="00C16EEF" w:rsidRDefault="00000000">
      <w:pPr>
        <w:pStyle w:val="PL"/>
        <w:rPr>
          <w:lang w:eastAsia="zh-CN"/>
        </w:rPr>
      </w:pPr>
      <w:r>
        <w:rPr>
          <w:lang w:eastAsia="zh-CN"/>
        </w:rPr>
        <w:t xml:space="preserve">        '404':</w:t>
      </w:r>
    </w:p>
    <w:p w14:paraId="210D1452" w14:textId="77777777" w:rsidR="00C16EEF" w:rsidRDefault="00000000">
      <w:pPr>
        <w:pStyle w:val="PL"/>
        <w:rPr>
          <w:lang w:eastAsia="zh-CN"/>
        </w:rPr>
      </w:pPr>
      <w:r>
        <w:rPr>
          <w:lang w:eastAsia="zh-CN"/>
        </w:rPr>
        <w:t xml:space="preserve">          $ref: 'TS29571_CommonData.yaml#/components/responses/404'</w:t>
      </w:r>
    </w:p>
    <w:p w14:paraId="0DD15EF1" w14:textId="77777777" w:rsidR="00C16EEF" w:rsidRDefault="00000000">
      <w:pPr>
        <w:pStyle w:val="PL"/>
        <w:rPr>
          <w:lang w:eastAsia="zh-CN"/>
        </w:rPr>
      </w:pPr>
      <w:r>
        <w:rPr>
          <w:lang w:eastAsia="zh-CN"/>
        </w:rPr>
        <w:t xml:space="preserve">        '411':</w:t>
      </w:r>
    </w:p>
    <w:p w14:paraId="3433EC2A" w14:textId="77777777" w:rsidR="00C16EEF" w:rsidRDefault="00000000">
      <w:pPr>
        <w:pStyle w:val="PL"/>
        <w:rPr>
          <w:lang w:eastAsia="zh-CN"/>
        </w:rPr>
      </w:pPr>
      <w:r>
        <w:rPr>
          <w:lang w:eastAsia="zh-CN"/>
        </w:rPr>
        <w:t xml:space="preserve">          $ref: 'TS29571_CommonData.yaml#/components/responses/411'</w:t>
      </w:r>
    </w:p>
    <w:p w14:paraId="46F7CBF8" w14:textId="77777777" w:rsidR="00C16EEF" w:rsidRDefault="00000000">
      <w:pPr>
        <w:pStyle w:val="PL"/>
        <w:rPr>
          <w:lang w:eastAsia="zh-CN"/>
        </w:rPr>
      </w:pPr>
      <w:r>
        <w:rPr>
          <w:lang w:eastAsia="zh-CN"/>
        </w:rPr>
        <w:t xml:space="preserve">        '413':</w:t>
      </w:r>
    </w:p>
    <w:p w14:paraId="2B58B23A" w14:textId="77777777" w:rsidR="00C16EEF" w:rsidRDefault="00000000">
      <w:pPr>
        <w:pStyle w:val="PL"/>
        <w:rPr>
          <w:lang w:eastAsia="zh-CN"/>
        </w:rPr>
      </w:pPr>
      <w:r>
        <w:rPr>
          <w:lang w:eastAsia="zh-CN"/>
        </w:rPr>
        <w:t xml:space="preserve">          $ref: 'TS29571_CommonData.yaml#/components/responses/413'</w:t>
      </w:r>
    </w:p>
    <w:p w14:paraId="04BA1957" w14:textId="77777777" w:rsidR="00C16EEF" w:rsidRDefault="00000000">
      <w:pPr>
        <w:pStyle w:val="PL"/>
        <w:rPr>
          <w:lang w:eastAsia="zh-CN"/>
        </w:rPr>
      </w:pPr>
      <w:r>
        <w:rPr>
          <w:lang w:eastAsia="zh-CN"/>
        </w:rPr>
        <w:t xml:space="preserve">        '415':</w:t>
      </w:r>
    </w:p>
    <w:p w14:paraId="726ACFE8" w14:textId="77777777" w:rsidR="00C16EEF" w:rsidRDefault="00000000">
      <w:pPr>
        <w:pStyle w:val="PL"/>
        <w:rPr>
          <w:lang w:eastAsia="zh-CN"/>
        </w:rPr>
      </w:pPr>
      <w:r>
        <w:rPr>
          <w:lang w:eastAsia="zh-CN"/>
        </w:rPr>
        <w:t xml:space="preserve">          $ref: 'TS29571_CommonData.yaml#/components/responses/415'</w:t>
      </w:r>
    </w:p>
    <w:p w14:paraId="06B6E50E" w14:textId="77777777" w:rsidR="00C16EEF" w:rsidRDefault="00000000">
      <w:pPr>
        <w:pStyle w:val="PL"/>
        <w:rPr>
          <w:lang w:eastAsia="zh-CN"/>
        </w:rPr>
      </w:pPr>
      <w:r>
        <w:rPr>
          <w:lang w:eastAsia="zh-CN"/>
        </w:rPr>
        <w:t xml:space="preserve">        '429':</w:t>
      </w:r>
    </w:p>
    <w:p w14:paraId="317E019C" w14:textId="77777777" w:rsidR="00C16EEF" w:rsidRDefault="00000000">
      <w:pPr>
        <w:pStyle w:val="PL"/>
        <w:rPr>
          <w:lang w:eastAsia="zh-CN"/>
        </w:rPr>
      </w:pPr>
      <w:r>
        <w:rPr>
          <w:lang w:eastAsia="zh-CN"/>
        </w:rPr>
        <w:t xml:space="preserve">          $ref: 'TS29571_CommonData.yaml#/components/responses/429'</w:t>
      </w:r>
    </w:p>
    <w:p w14:paraId="4A108800" w14:textId="77777777" w:rsidR="00C16EEF" w:rsidRDefault="00000000">
      <w:pPr>
        <w:pStyle w:val="PL"/>
        <w:rPr>
          <w:lang w:eastAsia="zh-CN"/>
        </w:rPr>
      </w:pPr>
      <w:r>
        <w:rPr>
          <w:lang w:eastAsia="zh-CN"/>
        </w:rPr>
        <w:t xml:space="preserve">        '500':</w:t>
      </w:r>
    </w:p>
    <w:p w14:paraId="773E4907" w14:textId="77777777" w:rsidR="00C16EEF" w:rsidRDefault="00000000">
      <w:pPr>
        <w:pStyle w:val="PL"/>
        <w:rPr>
          <w:lang w:eastAsia="zh-CN"/>
        </w:rPr>
      </w:pPr>
      <w:r>
        <w:rPr>
          <w:lang w:eastAsia="zh-CN"/>
        </w:rPr>
        <w:t xml:space="preserve">          $ref: 'TS29571_CommonData.yaml#/components/responses/500'</w:t>
      </w:r>
    </w:p>
    <w:p w14:paraId="2B849A5D" w14:textId="77777777" w:rsidR="00C16EEF" w:rsidRDefault="00000000">
      <w:pPr>
        <w:pStyle w:val="PL"/>
        <w:rPr>
          <w:lang w:eastAsia="zh-CN"/>
        </w:rPr>
      </w:pPr>
      <w:r>
        <w:rPr>
          <w:lang w:eastAsia="zh-CN"/>
        </w:rPr>
        <w:t xml:space="preserve">        '503':</w:t>
      </w:r>
    </w:p>
    <w:p w14:paraId="1922AF57" w14:textId="77777777" w:rsidR="00C16EEF" w:rsidRDefault="00000000">
      <w:pPr>
        <w:pStyle w:val="PL"/>
        <w:rPr>
          <w:lang w:eastAsia="zh-CN"/>
        </w:rPr>
      </w:pPr>
      <w:r>
        <w:rPr>
          <w:lang w:eastAsia="zh-CN"/>
        </w:rPr>
        <w:t xml:space="preserve">          $ref: 'TS29571_CommonData.yaml#/components/responses/503'</w:t>
      </w:r>
    </w:p>
    <w:p w14:paraId="62AD5001" w14:textId="77777777" w:rsidR="00C16EEF" w:rsidRDefault="00000000">
      <w:pPr>
        <w:pStyle w:val="PL"/>
        <w:rPr>
          <w:lang w:eastAsia="zh-CN"/>
        </w:rPr>
      </w:pPr>
      <w:r>
        <w:rPr>
          <w:lang w:eastAsia="zh-CN"/>
        </w:rPr>
        <w:t xml:space="preserve">        default:</w:t>
      </w:r>
    </w:p>
    <w:p w14:paraId="2DE3276E" w14:textId="77777777" w:rsidR="00C16EEF" w:rsidRDefault="00000000">
      <w:pPr>
        <w:pStyle w:val="PL"/>
        <w:rPr>
          <w:lang w:eastAsia="zh-CN"/>
        </w:rPr>
      </w:pPr>
      <w:r>
        <w:rPr>
          <w:lang w:eastAsia="zh-CN"/>
        </w:rPr>
        <w:t xml:space="preserve">          $ref: 'TS29571_CommonData.yaml#/components/responses/default'</w:t>
      </w:r>
    </w:p>
    <w:p w14:paraId="7E6C8478" w14:textId="77777777" w:rsidR="00C16EEF" w:rsidRDefault="00C16EEF">
      <w:pPr>
        <w:pStyle w:val="PL"/>
        <w:rPr>
          <w:lang w:eastAsia="zh-CN"/>
        </w:rPr>
      </w:pPr>
    </w:p>
    <w:p w14:paraId="2422E3CF" w14:textId="77777777" w:rsidR="00C16EEF" w:rsidRDefault="00000000">
      <w:pPr>
        <w:pStyle w:val="PL"/>
        <w:rPr>
          <w:lang w:eastAsia="zh-CN"/>
        </w:rPr>
      </w:pPr>
      <w:r>
        <w:rPr>
          <w:lang w:eastAsia="zh-CN"/>
        </w:rPr>
        <w:t xml:space="preserve">  /deliver-report:</w:t>
      </w:r>
    </w:p>
    <w:p w14:paraId="698A4B8C" w14:textId="77777777" w:rsidR="00C16EEF" w:rsidRDefault="00000000">
      <w:pPr>
        <w:pStyle w:val="PL"/>
        <w:rPr>
          <w:lang w:eastAsia="zh-CN"/>
        </w:rPr>
      </w:pPr>
      <w:r>
        <w:rPr>
          <w:lang w:eastAsia="zh-CN"/>
        </w:rPr>
        <w:t xml:space="preserve">    post:</w:t>
      </w:r>
    </w:p>
    <w:p w14:paraId="79812168" w14:textId="77777777" w:rsidR="00C16EEF" w:rsidRDefault="00000000">
      <w:pPr>
        <w:pStyle w:val="PL"/>
        <w:rPr>
          <w:lang w:eastAsia="zh-CN"/>
        </w:rPr>
      </w:pPr>
      <w:r>
        <w:rPr>
          <w:lang w:eastAsia="zh-CN"/>
        </w:rPr>
        <w:t xml:space="preserve">      summary: deliver status report to NON-3GPP Message Gateway</w:t>
      </w:r>
    </w:p>
    <w:p w14:paraId="69EB9408" w14:textId="77777777" w:rsidR="00C16EEF" w:rsidRDefault="00000000">
      <w:pPr>
        <w:pStyle w:val="PL"/>
        <w:rPr>
          <w:lang w:eastAsia="zh-CN"/>
        </w:rPr>
      </w:pPr>
      <w:r>
        <w:rPr>
          <w:lang w:eastAsia="zh-CN"/>
        </w:rPr>
        <w:t xml:space="preserve">      tags:</w:t>
      </w:r>
    </w:p>
    <w:p w14:paraId="0D9ADD7D" w14:textId="77777777" w:rsidR="00C16EEF" w:rsidRDefault="00000000">
      <w:pPr>
        <w:pStyle w:val="PL"/>
        <w:rPr>
          <w:lang w:eastAsia="zh-CN"/>
        </w:rPr>
      </w:pPr>
      <w:r>
        <w:rPr>
          <w:lang w:eastAsia="zh-CN"/>
        </w:rPr>
        <w:t xml:space="preserve">        - N3G status report delivery</w:t>
      </w:r>
    </w:p>
    <w:p w14:paraId="092FAB14" w14:textId="77777777" w:rsidR="00C16EEF" w:rsidRDefault="00000000">
      <w:pPr>
        <w:pStyle w:val="PL"/>
        <w:rPr>
          <w:lang w:eastAsia="zh-CN"/>
        </w:rPr>
      </w:pPr>
      <w:r>
        <w:rPr>
          <w:lang w:eastAsia="zh-CN"/>
        </w:rPr>
        <w:t xml:space="preserve">      requestBody:</w:t>
      </w:r>
    </w:p>
    <w:p w14:paraId="04C2C741" w14:textId="77777777" w:rsidR="00C16EEF" w:rsidRDefault="00000000">
      <w:pPr>
        <w:pStyle w:val="PL"/>
        <w:rPr>
          <w:lang w:eastAsia="zh-CN"/>
        </w:rPr>
      </w:pPr>
      <w:r>
        <w:rPr>
          <w:lang w:eastAsia="zh-CN"/>
        </w:rPr>
        <w:t xml:space="preserve">        required: true</w:t>
      </w:r>
    </w:p>
    <w:p w14:paraId="3F62C9CD" w14:textId="77777777" w:rsidR="00C16EEF" w:rsidRDefault="00000000">
      <w:pPr>
        <w:pStyle w:val="PL"/>
        <w:rPr>
          <w:lang w:eastAsia="zh-CN"/>
        </w:rPr>
      </w:pPr>
      <w:r>
        <w:rPr>
          <w:lang w:eastAsia="zh-CN"/>
        </w:rPr>
        <w:t xml:space="preserve">        content:</w:t>
      </w:r>
    </w:p>
    <w:p w14:paraId="4BE4985C" w14:textId="77777777" w:rsidR="00C16EEF" w:rsidRDefault="00000000">
      <w:pPr>
        <w:pStyle w:val="PL"/>
        <w:rPr>
          <w:lang w:eastAsia="zh-CN"/>
        </w:rPr>
      </w:pPr>
      <w:r>
        <w:rPr>
          <w:lang w:eastAsia="zh-CN"/>
        </w:rPr>
        <w:t xml:space="preserve">          application/json:</w:t>
      </w:r>
    </w:p>
    <w:p w14:paraId="1BB5E7ED" w14:textId="77777777" w:rsidR="00C16EEF" w:rsidRDefault="00000000">
      <w:pPr>
        <w:pStyle w:val="PL"/>
        <w:rPr>
          <w:lang w:eastAsia="zh-CN"/>
        </w:rPr>
      </w:pPr>
      <w:r>
        <w:rPr>
          <w:lang w:eastAsia="zh-CN"/>
        </w:rPr>
        <w:t xml:space="preserve">            schema:</w:t>
      </w:r>
    </w:p>
    <w:p w14:paraId="2C8F3528" w14:textId="77777777" w:rsidR="00C16EEF" w:rsidRDefault="00000000">
      <w:pPr>
        <w:pStyle w:val="PL"/>
        <w:rPr>
          <w:lang w:eastAsia="zh-CN"/>
        </w:rPr>
      </w:pPr>
      <w:r>
        <w:rPr>
          <w:lang w:eastAsia="zh-CN"/>
        </w:rPr>
        <w:t xml:space="preserve">              $ref: 'TS29538_MSGS_MSGDelivery.yaml#/components/schemas/DeliveryStatusReport'</w:t>
      </w:r>
    </w:p>
    <w:p w14:paraId="0CF71301" w14:textId="77777777" w:rsidR="00C16EEF" w:rsidRDefault="00000000">
      <w:pPr>
        <w:pStyle w:val="PL"/>
        <w:rPr>
          <w:lang w:eastAsia="zh-CN"/>
        </w:rPr>
      </w:pPr>
      <w:r>
        <w:rPr>
          <w:lang w:eastAsia="zh-CN"/>
        </w:rPr>
        <w:t xml:space="preserve">      responses:</w:t>
      </w:r>
    </w:p>
    <w:p w14:paraId="7DA0CE2C" w14:textId="77777777" w:rsidR="00C16EEF" w:rsidRDefault="00000000">
      <w:pPr>
        <w:pStyle w:val="PL"/>
        <w:rPr>
          <w:lang w:eastAsia="zh-CN"/>
        </w:rPr>
      </w:pPr>
      <w:r>
        <w:rPr>
          <w:lang w:eastAsia="zh-CN"/>
        </w:rPr>
        <w:t xml:space="preserve">        '204':</w:t>
      </w:r>
    </w:p>
    <w:p w14:paraId="1D1272C2" w14:textId="77777777" w:rsidR="00C16EEF" w:rsidRDefault="00000000">
      <w:pPr>
        <w:pStyle w:val="PL"/>
        <w:rPr>
          <w:lang w:eastAsia="zh-CN"/>
        </w:rPr>
      </w:pPr>
      <w:r>
        <w:rPr>
          <w:lang w:eastAsia="zh-CN"/>
        </w:rPr>
        <w:t xml:space="preserve">          description: No Content, status report delivery successfully</w:t>
      </w:r>
    </w:p>
    <w:p w14:paraId="67C95138" w14:textId="77777777" w:rsidR="00C16EEF" w:rsidRDefault="00000000">
      <w:pPr>
        <w:pStyle w:val="PL"/>
        <w:rPr>
          <w:lang w:eastAsia="zh-CN"/>
        </w:rPr>
      </w:pPr>
      <w:r>
        <w:rPr>
          <w:lang w:eastAsia="zh-CN"/>
        </w:rPr>
        <w:t xml:space="preserve">        '400':</w:t>
      </w:r>
    </w:p>
    <w:p w14:paraId="313DBBE5" w14:textId="77777777" w:rsidR="00C16EEF" w:rsidRDefault="00000000">
      <w:pPr>
        <w:pStyle w:val="PL"/>
        <w:rPr>
          <w:lang w:eastAsia="zh-CN"/>
        </w:rPr>
      </w:pPr>
      <w:r>
        <w:rPr>
          <w:lang w:eastAsia="zh-CN"/>
        </w:rPr>
        <w:t xml:space="preserve">          $ref: 'TS29571_CommonData.yaml#/components/responses/400'</w:t>
      </w:r>
    </w:p>
    <w:p w14:paraId="285DFEE8" w14:textId="77777777" w:rsidR="00C16EEF" w:rsidRDefault="00000000">
      <w:pPr>
        <w:pStyle w:val="PL"/>
        <w:rPr>
          <w:lang w:eastAsia="zh-CN"/>
        </w:rPr>
      </w:pPr>
      <w:r>
        <w:rPr>
          <w:lang w:eastAsia="zh-CN"/>
        </w:rPr>
        <w:t xml:space="preserve">        '401':</w:t>
      </w:r>
    </w:p>
    <w:p w14:paraId="3908E565" w14:textId="77777777" w:rsidR="00C16EEF" w:rsidRDefault="00000000">
      <w:pPr>
        <w:pStyle w:val="PL"/>
        <w:rPr>
          <w:lang w:eastAsia="zh-CN"/>
        </w:rPr>
      </w:pPr>
      <w:r>
        <w:rPr>
          <w:lang w:eastAsia="zh-CN"/>
        </w:rPr>
        <w:t xml:space="preserve">          $ref: 'TS29571_CommonData.yaml#/components/responses/401'</w:t>
      </w:r>
    </w:p>
    <w:p w14:paraId="255528BD" w14:textId="77777777" w:rsidR="00C16EEF" w:rsidRDefault="00000000">
      <w:pPr>
        <w:pStyle w:val="PL"/>
        <w:rPr>
          <w:lang w:eastAsia="zh-CN"/>
        </w:rPr>
      </w:pPr>
      <w:r>
        <w:rPr>
          <w:lang w:eastAsia="zh-CN"/>
        </w:rPr>
        <w:t xml:space="preserve">        '403':</w:t>
      </w:r>
    </w:p>
    <w:p w14:paraId="4F08945B" w14:textId="77777777" w:rsidR="00C16EEF" w:rsidRDefault="00000000">
      <w:pPr>
        <w:pStyle w:val="PL"/>
        <w:rPr>
          <w:lang w:eastAsia="zh-CN"/>
        </w:rPr>
      </w:pPr>
      <w:r>
        <w:rPr>
          <w:lang w:eastAsia="zh-CN"/>
        </w:rPr>
        <w:t xml:space="preserve">          $ref: 'TS29571_CommonData.yaml#/components/responses/403'</w:t>
      </w:r>
    </w:p>
    <w:p w14:paraId="17303BA8" w14:textId="77777777" w:rsidR="00C16EEF" w:rsidRDefault="00000000">
      <w:pPr>
        <w:pStyle w:val="PL"/>
        <w:rPr>
          <w:lang w:eastAsia="zh-CN"/>
        </w:rPr>
      </w:pPr>
      <w:r>
        <w:rPr>
          <w:lang w:eastAsia="zh-CN"/>
        </w:rPr>
        <w:t xml:space="preserve">        '404':</w:t>
      </w:r>
    </w:p>
    <w:p w14:paraId="306D5248" w14:textId="77777777" w:rsidR="00C16EEF" w:rsidRDefault="00000000">
      <w:pPr>
        <w:pStyle w:val="PL"/>
        <w:rPr>
          <w:lang w:eastAsia="zh-CN"/>
        </w:rPr>
      </w:pPr>
      <w:r>
        <w:rPr>
          <w:lang w:eastAsia="zh-CN"/>
        </w:rPr>
        <w:t xml:space="preserve">          $ref: 'TS29571_CommonData.yaml#/components/responses/404'</w:t>
      </w:r>
    </w:p>
    <w:p w14:paraId="6CFA5B1C" w14:textId="77777777" w:rsidR="00C16EEF" w:rsidRDefault="00000000">
      <w:pPr>
        <w:pStyle w:val="PL"/>
        <w:rPr>
          <w:lang w:eastAsia="zh-CN"/>
        </w:rPr>
      </w:pPr>
      <w:r>
        <w:rPr>
          <w:lang w:eastAsia="zh-CN"/>
        </w:rPr>
        <w:t xml:space="preserve">        '411':</w:t>
      </w:r>
    </w:p>
    <w:p w14:paraId="5B8641E6" w14:textId="77777777" w:rsidR="00C16EEF" w:rsidRDefault="00000000">
      <w:pPr>
        <w:pStyle w:val="PL"/>
        <w:rPr>
          <w:lang w:eastAsia="zh-CN"/>
        </w:rPr>
      </w:pPr>
      <w:r>
        <w:rPr>
          <w:lang w:eastAsia="zh-CN"/>
        </w:rPr>
        <w:t xml:space="preserve">          $ref: 'TS29571_CommonData.yaml#/components/responses/411'</w:t>
      </w:r>
    </w:p>
    <w:p w14:paraId="489AF0CB" w14:textId="77777777" w:rsidR="00C16EEF" w:rsidRDefault="00000000">
      <w:pPr>
        <w:pStyle w:val="PL"/>
        <w:rPr>
          <w:lang w:eastAsia="zh-CN"/>
        </w:rPr>
      </w:pPr>
      <w:r>
        <w:rPr>
          <w:lang w:eastAsia="zh-CN"/>
        </w:rPr>
        <w:t xml:space="preserve">        '413':</w:t>
      </w:r>
    </w:p>
    <w:p w14:paraId="7B146639" w14:textId="77777777" w:rsidR="00C16EEF" w:rsidRDefault="00000000">
      <w:pPr>
        <w:pStyle w:val="PL"/>
        <w:rPr>
          <w:lang w:eastAsia="zh-CN"/>
        </w:rPr>
      </w:pPr>
      <w:r>
        <w:rPr>
          <w:lang w:eastAsia="zh-CN"/>
        </w:rPr>
        <w:t xml:space="preserve">          $ref: 'TS29571_CommonData.yaml#/components/responses/413'</w:t>
      </w:r>
    </w:p>
    <w:p w14:paraId="58A287AD" w14:textId="77777777" w:rsidR="00C16EEF" w:rsidRDefault="00000000">
      <w:pPr>
        <w:pStyle w:val="PL"/>
        <w:rPr>
          <w:lang w:eastAsia="zh-CN"/>
        </w:rPr>
      </w:pPr>
      <w:r>
        <w:rPr>
          <w:lang w:eastAsia="zh-CN"/>
        </w:rPr>
        <w:t xml:space="preserve">        '415':</w:t>
      </w:r>
    </w:p>
    <w:p w14:paraId="6E3BD222" w14:textId="77777777" w:rsidR="00C16EEF" w:rsidRDefault="00000000">
      <w:pPr>
        <w:pStyle w:val="PL"/>
        <w:rPr>
          <w:lang w:eastAsia="zh-CN"/>
        </w:rPr>
      </w:pPr>
      <w:r>
        <w:rPr>
          <w:lang w:eastAsia="zh-CN"/>
        </w:rPr>
        <w:t xml:space="preserve">          $ref: 'TS29571_CommonData.yaml#/components/responses/415'</w:t>
      </w:r>
    </w:p>
    <w:p w14:paraId="07F95DD6" w14:textId="77777777" w:rsidR="00C16EEF" w:rsidRDefault="00000000">
      <w:pPr>
        <w:pStyle w:val="PL"/>
        <w:rPr>
          <w:lang w:eastAsia="zh-CN"/>
        </w:rPr>
      </w:pPr>
      <w:r>
        <w:rPr>
          <w:lang w:eastAsia="zh-CN"/>
        </w:rPr>
        <w:t xml:space="preserve">        '429':</w:t>
      </w:r>
    </w:p>
    <w:p w14:paraId="04919B69" w14:textId="77777777" w:rsidR="00C16EEF" w:rsidRDefault="00000000">
      <w:pPr>
        <w:pStyle w:val="PL"/>
        <w:rPr>
          <w:lang w:eastAsia="zh-CN"/>
        </w:rPr>
      </w:pPr>
      <w:r>
        <w:rPr>
          <w:lang w:eastAsia="zh-CN"/>
        </w:rPr>
        <w:t xml:space="preserve">          $ref: 'TS29571_CommonData.yaml#/components/responses/429'</w:t>
      </w:r>
    </w:p>
    <w:p w14:paraId="6103B541" w14:textId="77777777" w:rsidR="00C16EEF" w:rsidRDefault="00000000">
      <w:pPr>
        <w:pStyle w:val="PL"/>
        <w:rPr>
          <w:lang w:eastAsia="zh-CN"/>
        </w:rPr>
      </w:pPr>
      <w:r>
        <w:rPr>
          <w:lang w:eastAsia="zh-CN"/>
        </w:rPr>
        <w:t xml:space="preserve">        '500':</w:t>
      </w:r>
    </w:p>
    <w:p w14:paraId="664D5B99" w14:textId="77777777" w:rsidR="00C16EEF" w:rsidRDefault="00000000">
      <w:pPr>
        <w:pStyle w:val="PL"/>
        <w:rPr>
          <w:lang w:eastAsia="zh-CN"/>
        </w:rPr>
      </w:pPr>
      <w:r>
        <w:rPr>
          <w:lang w:eastAsia="zh-CN"/>
        </w:rPr>
        <w:t xml:space="preserve">          $ref: 'TS29571_CommonData.yaml#/components/responses/500'</w:t>
      </w:r>
    </w:p>
    <w:p w14:paraId="40BFE662" w14:textId="77777777" w:rsidR="00C16EEF" w:rsidRDefault="00000000">
      <w:pPr>
        <w:pStyle w:val="PL"/>
        <w:rPr>
          <w:lang w:eastAsia="zh-CN"/>
        </w:rPr>
      </w:pPr>
      <w:r>
        <w:rPr>
          <w:lang w:eastAsia="zh-CN"/>
        </w:rPr>
        <w:t xml:space="preserve">        '503':</w:t>
      </w:r>
    </w:p>
    <w:p w14:paraId="1CF6035D" w14:textId="77777777" w:rsidR="00C16EEF" w:rsidRDefault="00000000">
      <w:pPr>
        <w:pStyle w:val="PL"/>
        <w:rPr>
          <w:lang w:eastAsia="zh-CN"/>
        </w:rPr>
      </w:pPr>
      <w:r>
        <w:rPr>
          <w:lang w:eastAsia="zh-CN"/>
        </w:rPr>
        <w:lastRenderedPageBreak/>
        <w:t xml:space="preserve">          $ref: 'TS29571_CommonData.yaml#/components/responses/503'</w:t>
      </w:r>
    </w:p>
    <w:p w14:paraId="24EBBE62" w14:textId="77777777" w:rsidR="00C16EEF" w:rsidRDefault="00000000">
      <w:pPr>
        <w:pStyle w:val="PL"/>
        <w:rPr>
          <w:lang w:eastAsia="zh-CN"/>
        </w:rPr>
      </w:pPr>
      <w:r>
        <w:rPr>
          <w:lang w:eastAsia="zh-CN"/>
        </w:rPr>
        <w:t xml:space="preserve">        default:</w:t>
      </w:r>
    </w:p>
    <w:p w14:paraId="02F386E7" w14:textId="77777777" w:rsidR="00C16EEF" w:rsidRDefault="00000000">
      <w:pPr>
        <w:pStyle w:val="PL"/>
        <w:rPr>
          <w:lang w:eastAsia="zh-CN"/>
        </w:rPr>
      </w:pPr>
      <w:r>
        <w:rPr>
          <w:lang w:eastAsia="zh-CN"/>
        </w:rPr>
        <w:t xml:space="preserve">          $ref: 'TS29571_CommonData.yaml#/components/responses/default'</w:t>
      </w:r>
    </w:p>
    <w:p w14:paraId="538B0277" w14:textId="77777777" w:rsidR="00C16EEF" w:rsidRDefault="00C16EEF">
      <w:pPr>
        <w:pStyle w:val="PL"/>
        <w:rPr>
          <w:lang w:eastAsia="zh-CN"/>
        </w:rPr>
      </w:pPr>
    </w:p>
    <w:p w14:paraId="16EA7211" w14:textId="77777777" w:rsidR="00C16EEF" w:rsidRDefault="00C16EEF">
      <w:pPr>
        <w:pStyle w:val="PL"/>
        <w:rPr>
          <w:lang w:eastAsia="zh-CN"/>
        </w:rPr>
      </w:pPr>
    </w:p>
    <w:p w14:paraId="3B26B0B2" w14:textId="77777777" w:rsidR="00C16EEF" w:rsidRDefault="00000000">
      <w:pPr>
        <w:pStyle w:val="PL"/>
        <w:rPr>
          <w:lang w:eastAsia="zh-CN"/>
        </w:rPr>
      </w:pPr>
      <w:r>
        <w:rPr>
          <w:lang w:eastAsia="zh-CN"/>
        </w:rPr>
        <w:t>components:</w:t>
      </w:r>
    </w:p>
    <w:p w14:paraId="5655712F" w14:textId="77777777" w:rsidR="00C16EEF" w:rsidRDefault="00000000">
      <w:pPr>
        <w:pStyle w:val="PL"/>
        <w:rPr>
          <w:lang w:eastAsia="zh-CN"/>
        </w:rPr>
      </w:pPr>
      <w:r>
        <w:rPr>
          <w:lang w:eastAsia="zh-CN"/>
        </w:rPr>
        <w:t xml:space="preserve">  securitySchemes:</w:t>
      </w:r>
    </w:p>
    <w:p w14:paraId="26E3EDB8" w14:textId="77777777" w:rsidR="00C16EEF" w:rsidRDefault="00000000">
      <w:pPr>
        <w:pStyle w:val="PL"/>
        <w:rPr>
          <w:lang w:eastAsia="zh-CN"/>
        </w:rPr>
      </w:pPr>
      <w:r>
        <w:rPr>
          <w:lang w:eastAsia="zh-CN"/>
        </w:rPr>
        <w:t xml:space="preserve">    oAuth2ClientCredentials:</w:t>
      </w:r>
    </w:p>
    <w:p w14:paraId="112376ED" w14:textId="77777777" w:rsidR="00C16EEF" w:rsidRDefault="00000000">
      <w:pPr>
        <w:pStyle w:val="PL"/>
        <w:rPr>
          <w:lang w:eastAsia="zh-CN"/>
        </w:rPr>
      </w:pPr>
      <w:r>
        <w:rPr>
          <w:lang w:eastAsia="zh-CN"/>
        </w:rPr>
        <w:t xml:space="preserve">      type: oauth2</w:t>
      </w:r>
    </w:p>
    <w:p w14:paraId="189615BA" w14:textId="77777777" w:rsidR="00C16EEF" w:rsidRDefault="00000000">
      <w:pPr>
        <w:pStyle w:val="PL"/>
        <w:rPr>
          <w:lang w:eastAsia="zh-CN"/>
        </w:rPr>
      </w:pPr>
      <w:r>
        <w:rPr>
          <w:lang w:eastAsia="zh-CN"/>
        </w:rPr>
        <w:t xml:space="preserve">      flows:</w:t>
      </w:r>
    </w:p>
    <w:p w14:paraId="50CC39D1" w14:textId="77777777" w:rsidR="00C16EEF" w:rsidRDefault="00000000">
      <w:pPr>
        <w:pStyle w:val="PL"/>
        <w:rPr>
          <w:lang w:eastAsia="zh-CN"/>
        </w:rPr>
      </w:pPr>
      <w:r>
        <w:rPr>
          <w:lang w:eastAsia="zh-CN"/>
        </w:rPr>
        <w:t xml:space="preserve">        clientCredentials:</w:t>
      </w:r>
    </w:p>
    <w:p w14:paraId="45D2D813" w14:textId="77777777" w:rsidR="00C16EEF" w:rsidRDefault="00000000">
      <w:pPr>
        <w:pStyle w:val="PL"/>
        <w:rPr>
          <w:lang w:eastAsia="zh-CN"/>
        </w:rPr>
      </w:pPr>
      <w:r>
        <w:rPr>
          <w:lang w:eastAsia="zh-CN"/>
        </w:rPr>
        <w:t xml:space="preserve">          tokenUrl: '{</w:t>
      </w:r>
      <w:r>
        <w:rPr>
          <w:rFonts w:hint="eastAsia"/>
          <w:lang w:eastAsia="zh-CN"/>
        </w:rPr>
        <w:t>tokenUrl</w:t>
      </w:r>
      <w:r>
        <w:rPr>
          <w:lang w:eastAsia="zh-CN"/>
        </w:rPr>
        <w:t>}'</w:t>
      </w:r>
    </w:p>
    <w:p w14:paraId="44B81FE0" w14:textId="77777777" w:rsidR="00C16EEF" w:rsidRDefault="00000000">
      <w:pPr>
        <w:pStyle w:val="PL"/>
        <w:rPr>
          <w:lang w:eastAsia="zh-CN"/>
        </w:rPr>
      </w:pPr>
      <w:r>
        <w:rPr>
          <w:lang w:eastAsia="zh-CN"/>
        </w:rPr>
        <w:t xml:space="preserve">          scopes:</w:t>
      </w:r>
      <w:r>
        <w:rPr>
          <w:rFonts w:eastAsia="DengXian"/>
          <w:lang w:eastAsia="zh-CN"/>
        </w:rPr>
        <w:t xml:space="preserve"> {}</w:t>
      </w:r>
    </w:p>
    <w:p w14:paraId="66ABBF72" w14:textId="77777777" w:rsidR="00C16EEF" w:rsidRDefault="00C16EEF">
      <w:pPr>
        <w:pStyle w:val="PL"/>
        <w:rPr>
          <w:lang w:eastAsia="zh-CN"/>
        </w:rPr>
      </w:pPr>
    </w:p>
    <w:p w14:paraId="65DC67E8" w14:textId="77777777" w:rsidR="00C16EEF" w:rsidRDefault="00C16EEF">
      <w:pPr>
        <w:pStyle w:val="PL"/>
        <w:rPr>
          <w:lang w:eastAsia="zh-CN"/>
        </w:rPr>
      </w:pPr>
    </w:p>
    <w:p w14:paraId="538B13E9" w14:textId="77777777" w:rsidR="00C16EEF" w:rsidRDefault="00C16EEF">
      <w:pPr>
        <w:pStyle w:val="PL"/>
        <w:rPr>
          <w:lang w:eastAsia="zh-CN"/>
        </w:rPr>
      </w:pPr>
    </w:p>
    <w:p w14:paraId="1987A950" w14:textId="77777777" w:rsidR="00C16EEF" w:rsidRDefault="00000000">
      <w:pPr>
        <w:pStyle w:val="PL"/>
        <w:rPr>
          <w:lang w:eastAsia="zh-CN"/>
        </w:rPr>
      </w:pPr>
      <w:r>
        <w:rPr>
          <w:lang w:eastAsia="zh-CN"/>
        </w:rPr>
        <w:t xml:space="preserve">  schemas:</w:t>
      </w:r>
    </w:p>
    <w:p w14:paraId="04772979" w14:textId="77777777" w:rsidR="00C16EEF" w:rsidRDefault="00000000">
      <w:pPr>
        <w:pStyle w:val="PL"/>
        <w:rPr>
          <w:lang w:eastAsia="zh-CN"/>
        </w:rPr>
      </w:pPr>
      <w:r>
        <w:rPr>
          <w:lang w:eastAsia="zh-CN"/>
        </w:rPr>
        <w:t>#</w:t>
      </w:r>
    </w:p>
    <w:p w14:paraId="6A7EBE67" w14:textId="77777777" w:rsidR="00C16EEF" w:rsidRDefault="00000000">
      <w:pPr>
        <w:pStyle w:val="PL"/>
        <w:rPr>
          <w:lang w:eastAsia="zh-CN"/>
        </w:rPr>
      </w:pPr>
      <w:r>
        <w:rPr>
          <w:lang w:eastAsia="zh-CN"/>
        </w:rPr>
        <w:t># STRUCTURED DATA TYPES</w:t>
      </w:r>
    </w:p>
    <w:p w14:paraId="1B5B5F25" w14:textId="77777777" w:rsidR="00C16EEF" w:rsidRDefault="00000000">
      <w:pPr>
        <w:pStyle w:val="PL"/>
        <w:rPr>
          <w:lang w:eastAsia="zh-CN"/>
        </w:rPr>
      </w:pPr>
      <w:r>
        <w:rPr>
          <w:lang w:eastAsia="zh-CN"/>
        </w:rPr>
        <w:t>#</w:t>
      </w:r>
    </w:p>
    <w:p w14:paraId="1B5DCD3C" w14:textId="77777777" w:rsidR="00C16EEF" w:rsidRDefault="00000000">
      <w:pPr>
        <w:pStyle w:val="PL"/>
        <w:rPr>
          <w:lang w:eastAsia="zh-CN"/>
        </w:rPr>
      </w:pPr>
      <w:r>
        <w:rPr>
          <w:lang w:eastAsia="zh-CN"/>
        </w:rPr>
        <w:t xml:space="preserve">    N3gMessageDelivery:</w:t>
      </w:r>
    </w:p>
    <w:p w14:paraId="78973283" w14:textId="77777777" w:rsidR="00C16EEF" w:rsidRDefault="00000000">
      <w:pPr>
        <w:pStyle w:val="PL"/>
        <w:rPr>
          <w:lang w:eastAsia="zh-CN"/>
        </w:rPr>
      </w:pPr>
      <w:r>
        <w:rPr>
          <w:lang w:eastAsia="zh-CN"/>
        </w:rPr>
        <w:t xml:space="preserve">      description: N3G message delivery data</w:t>
      </w:r>
    </w:p>
    <w:p w14:paraId="5B79C2E0" w14:textId="77777777" w:rsidR="00C16EEF" w:rsidRDefault="00000000">
      <w:pPr>
        <w:pStyle w:val="PL"/>
        <w:rPr>
          <w:lang w:eastAsia="zh-CN"/>
        </w:rPr>
      </w:pPr>
      <w:r>
        <w:rPr>
          <w:lang w:eastAsia="zh-CN"/>
        </w:rPr>
        <w:t xml:space="preserve">      type: object</w:t>
      </w:r>
    </w:p>
    <w:p w14:paraId="6935EBCE" w14:textId="77777777" w:rsidR="00C16EEF" w:rsidRDefault="00000000">
      <w:pPr>
        <w:pStyle w:val="PL"/>
        <w:rPr>
          <w:lang w:eastAsia="zh-CN"/>
        </w:rPr>
      </w:pPr>
      <w:r>
        <w:rPr>
          <w:lang w:eastAsia="zh-CN"/>
        </w:rPr>
        <w:t xml:space="preserve">      required:</w:t>
      </w:r>
    </w:p>
    <w:p w14:paraId="54A43545" w14:textId="77777777" w:rsidR="00C16EEF" w:rsidRDefault="00000000">
      <w:pPr>
        <w:pStyle w:val="PL"/>
        <w:rPr>
          <w:lang w:eastAsia="zh-CN"/>
        </w:rPr>
      </w:pPr>
      <w:r>
        <w:rPr>
          <w:lang w:eastAsia="zh-CN"/>
        </w:rPr>
        <w:t xml:space="preserve">        - oriAddr</w:t>
      </w:r>
    </w:p>
    <w:p w14:paraId="3A9C8670" w14:textId="77777777" w:rsidR="00C16EEF" w:rsidRDefault="00000000">
      <w:pPr>
        <w:pStyle w:val="PL"/>
        <w:rPr>
          <w:lang w:eastAsia="zh-CN"/>
        </w:rPr>
      </w:pPr>
      <w:r>
        <w:rPr>
          <w:lang w:eastAsia="zh-CN"/>
        </w:rPr>
        <w:t xml:space="preserve">        - destAddr</w:t>
      </w:r>
    </w:p>
    <w:p w14:paraId="21DE3F85" w14:textId="77777777" w:rsidR="00C16EEF" w:rsidRDefault="00000000">
      <w:pPr>
        <w:pStyle w:val="PL"/>
        <w:rPr>
          <w:lang w:eastAsia="zh-CN"/>
        </w:rPr>
      </w:pPr>
      <w:r>
        <w:rPr>
          <w:lang w:eastAsia="zh-CN"/>
        </w:rPr>
        <w:t xml:space="preserve">        - msgId</w:t>
      </w:r>
    </w:p>
    <w:p w14:paraId="66379A12" w14:textId="77777777" w:rsidR="00C16EEF" w:rsidRDefault="00000000">
      <w:pPr>
        <w:pStyle w:val="PL"/>
        <w:rPr>
          <w:lang w:eastAsia="zh-CN"/>
        </w:rPr>
      </w:pPr>
      <w:r>
        <w:rPr>
          <w:lang w:eastAsia="zh-CN"/>
        </w:rPr>
        <w:t xml:space="preserve">      properties:</w:t>
      </w:r>
    </w:p>
    <w:p w14:paraId="7E1E8CB0" w14:textId="77777777" w:rsidR="00C16EEF" w:rsidRDefault="00000000">
      <w:pPr>
        <w:pStyle w:val="PL"/>
        <w:rPr>
          <w:lang w:eastAsia="zh-CN"/>
        </w:rPr>
      </w:pPr>
      <w:r>
        <w:rPr>
          <w:lang w:eastAsia="zh-CN"/>
        </w:rPr>
        <w:t xml:space="preserve">        oriAddr:</w:t>
      </w:r>
    </w:p>
    <w:p w14:paraId="75082835" w14:textId="77777777" w:rsidR="00C16EEF" w:rsidRDefault="00000000">
      <w:pPr>
        <w:pStyle w:val="PL"/>
        <w:rPr>
          <w:lang w:eastAsia="zh-CN"/>
        </w:rPr>
      </w:pPr>
      <w:r>
        <w:rPr>
          <w:lang w:eastAsia="zh-CN"/>
        </w:rPr>
        <w:t xml:space="preserve">          $ref: 'TS29538_MSGG_L3GDelivery.yaml#/components/schemas/Address'</w:t>
      </w:r>
    </w:p>
    <w:p w14:paraId="54FB653A" w14:textId="77777777" w:rsidR="00C16EEF" w:rsidRDefault="00000000">
      <w:pPr>
        <w:pStyle w:val="PL"/>
        <w:rPr>
          <w:lang w:eastAsia="zh-CN"/>
        </w:rPr>
      </w:pPr>
      <w:r>
        <w:rPr>
          <w:lang w:eastAsia="zh-CN"/>
        </w:rPr>
        <w:t xml:space="preserve">        destAddr:</w:t>
      </w:r>
    </w:p>
    <w:p w14:paraId="4B67322B" w14:textId="77777777" w:rsidR="00C16EEF" w:rsidRDefault="00000000">
      <w:pPr>
        <w:pStyle w:val="PL"/>
        <w:rPr>
          <w:lang w:eastAsia="zh-CN"/>
        </w:rPr>
      </w:pPr>
      <w:r>
        <w:rPr>
          <w:lang w:eastAsia="zh-CN"/>
        </w:rPr>
        <w:t xml:space="preserve">          $ref: 'TS29538_MSGG_L3GDelivery.yaml#/components/schemas/Address'</w:t>
      </w:r>
    </w:p>
    <w:p w14:paraId="50FC7C21" w14:textId="77777777" w:rsidR="00C16EEF" w:rsidRDefault="00000000">
      <w:pPr>
        <w:pStyle w:val="PL"/>
        <w:rPr>
          <w:lang w:eastAsia="zh-CN"/>
        </w:rPr>
      </w:pPr>
      <w:r>
        <w:rPr>
          <w:lang w:eastAsia="zh-CN"/>
        </w:rPr>
        <w:t xml:space="preserve">        appId:</w:t>
      </w:r>
    </w:p>
    <w:p w14:paraId="0132D608" w14:textId="77777777" w:rsidR="00C16EEF" w:rsidRDefault="00000000">
      <w:pPr>
        <w:pStyle w:val="PL"/>
        <w:rPr>
          <w:lang w:eastAsia="zh-CN"/>
        </w:rPr>
      </w:pPr>
      <w:r>
        <w:rPr>
          <w:lang w:eastAsia="zh-CN"/>
        </w:rPr>
        <w:t xml:space="preserve">          type: string</w:t>
      </w:r>
    </w:p>
    <w:p w14:paraId="1649B4CB" w14:textId="77777777" w:rsidR="00C16EEF" w:rsidRDefault="00000000">
      <w:pPr>
        <w:pStyle w:val="PL"/>
        <w:rPr>
          <w:lang w:eastAsia="zh-CN"/>
        </w:rPr>
      </w:pPr>
      <w:r>
        <w:rPr>
          <w:lang w:eastAsia="zh-CN"/>
        </w:rPr>
        <w:t xml:space="preserve">        msgId:</w:t>
      </w:r>
    </w:p>
    <w:p w14:paraId="24A998F4" w14:textId="77777777" w:rsidR="00C16EEF" w:rsidRDefault="00000000">
      <w:pPr>
        <w:pStyle w:val="PL"/>
        <w:rPr>
          <w:lang w:eastAsia="zh-CN"/>
        </w:rPr>
      </w:pPr>
      <w:r>
        <w:rPr>
          <w:lang w:eastAsia="zh-CN"/>
        </w:rPr>
        <w:t xml:space="preserve">          type: string</w:t>
      </w:r>
    </w:p>
    <w:p w14:paraId="195D9961" w14:textId="77777777" w:rsidR="00C16EEF" w:rsidRDefault="00000000">
      <w:pPr>
        <w:pStyle w:val="PL"/>
        <w:rPr>
          <w:lang w:eastAsia="zh-CN"/>
        </w:rPr>
      </w:pPr>
      <w:r>
        <w:rPr>
          <w:lang w:eastAsia="zh-CN"/>
        </w:rPr>
        <w:t xml:space="preserve">        delivStReqInd:</w:t>
      </w:r>
    </w:p>
    <w:p w14:paraId="36D1DA12" w14:textId="77777777" w:rsidR="00C16EEF" w:rsidRDefault="00000000">
      <w:pPr>
        <w:pStyle w:val="PL"/>
        <w:rPr>
          <w:lang w:eastAsia="zh-CN"/>
        </w:rPr>
      </w:pPr>
      <w:r>
        <w:rPr>
          <w:lang w:eastAsia="zh-CN"/>
        </w:rPr>
        <w:t xml:space="preserve">          type: boolean</w:t>
      </w:r>
    </w:p>
    <w:p w14:paraId="2BA7ACBC" w14:textId="77777777" w:rsidR="00C16EEF" w:rsidRDefault="00000000">
      <w:pPr>
        <w:pStyle w:val="PL"/>
        <w:rPr>
          <w:lang w:eastAsia="zh-CN"/>
        </w:rPr>
      </w:pPr>
      <w:r>
        <w:rPr>
          <w:lang w:eastAsia="zh-CN"/>
        </w:rPr>
        <w:t xml:space="preserve">        payload:</w:t>
      </w:r>
    </w:p>
    <w:p w14:paraId="5A9A6F54" w14:textId="77777777" w:rsidR="00C16EEF" w:rsidRDefault="00000000">
      <w:pPr>
        <w:pStyle w:val="PL"/>
        <w:rPr>
          <w:lang w:eastAsia="zh-CN"/>
        </w:rPr>
      </w:pPr>
      <w:r>
        <w:rPr>
          <w:lang w:eastAsia="zh-CN"/>
        </w:rPr>
        <w:t xml:space="preserve">          type: string</w:t>
      </w:r>
    </w:p>
    <w:p w14:paraId="71ADCAD8" w14:textId="77777777" w:rsidR="00C16EEF" w:rsidRDefault="00000000">
      <w:pPr>
        <w:pStyle w:val="PL"/>
        <w:rPr>
          <w:lang w:eastAsia="zh-CN"/>
        </w:rPr>
      </w:pPr>
      <w:r>
        <w:rPr>
          <w:lang w:eastAsia="zh-CN"/>
        </w:rPr>
        <w:t xml:space="preserve">        segInd:</w:t>
      </w:r>
    </w:p>
    <w:p w14:paraId="334BBECD" w14:textId="77777777" w:rsidR="00C16EEF" w:rsidRDefault="00000000">
      <w:pPr>
        <w:pStyle w:val="PL"/>
        <w:rPr>
          <w:lang w:eastAsia="zh-CN"/>
        </w:rPr>
      </w:pPr>
      <w:r>
        <w:rPr>
          <w:lang w:eastAsia="zh-CN"/>
        </w:rPr>
        <w:t xml:space="preserve">          type: boolean</w:t>
      </w:r>
    </w:p>
    <w:p w14:paraId="7BE37B89" w14:textId="77777777" w:rsidR="00C16EEF" w:rsidRDefault="00000000">
      <w:pPr>
        <w:pStyle w:val="PL"/>
        <w:rPr>
          <w:lang w:eastAsia="zh-CN"/>
        </w:rPr>
      </w:pPr>
      <w:r>
        <w:rPr>
          <w:lang w:eastAsia="zh-CN"/>
        </w:rPr>
        <w:t xml:space="preserve">        segParams:</w:t>
      </w:r>
    </w:p>
    <w:p w14:paraId="61073865" w14:textId="77777777" w:rsidR="00C16EEF" w:rsidRDefault="00000000">
      <w:pPr>
        <w:pStyle w:val="PL"/>
        <w:rPr>
          <w:lang w:eastAsia="zh-CN"/>
        </w:rPr>
      </w:pPr>
      <w:r>
        <w:rPr>
          <w:lang w:eastAsia="zh-CN"/>
        </w:rPr>
        <w:t xml:space="preserve">          $ref: 'TS29538_MSGS_MSGDelivery.yaml#/components/schemas/MessageSegmentParameters'</w:t>
      </w:r>
    </w:p>
    <w:p w14:paraId="6D0B5DD2" w14:textId="77777777" w:rsidR="00C16EEF" w:rsidRDefault="00C16EEF"/>
    <w:p w14:paraId="681B270A" w14:textId="77777777" w:rsidR="00C16EEF" w:rsidRDefault="00000000">
      <w:pPr>
        <w:pStyle w:val="Heading8"/>
      </w:pPr>
      <w:r>
        <w:br w:type="page"/>
      </w:r>
      <w:bookmarkStart w:id="1230" w:name="_Toc153792905"/>
      <w:r>
        <w:lastRenderedPageBreak/>
        <w:t>Annex B (informative):</w:t>
      </w:r>
      <w:r>
        <w:br/>
        <w:t>Change history</w:t>
      </w:r>
      <w:bookmarkEnd w:id="1230"/>
    </w:p>
    <w:p w14:paraId="74B59E3F" w14:textId="77777777" w:rsidR="00C16EEF" w:rsidRDefault="00C16EEF">
      <w:pPr>
        <w:pStyle w:val="TH"/>
      </w:pPr>
      <w:bookmarkStart w:id="1231" w:name="historyclause"/>
      <w:bookmarkEnd w:id="12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C16EEF" w14:paraId="5D0C2F6A" w14:textId="77777777">
        <w:trPr>
          <w:cantSplit/>
        </w:trPr>
        <w:tc>
          <w:tcPr>
            <w:tcW w:w="9639" w:type="dxa"/>
            <w:gridSpan w:val="8"/>
            <w:tcBorders>
              <w:bottom w:val="nil"/>
            </w:tcBorders>
            <w:shd w:val="solid" w:color="FFFFFF" w:fill="auto"/>
          </w:tcPr>
          <w:p w14:paraId="7684BB23" w14:textId="77777777" w:rsidR="00C16EEF" w:rsidRDefault="00000000">
            <w:pPr>
              <w:pStyle w:val="TAL"/>
              <w:jc w:val="center"/>
              <w:rPr>
                <w:b/>
                <w:sz w:val="16"/>
              </w:rPr>
            </w:pPr>
            <w:r>
              <w:rPr>
                <w:b/>
              </w:rPr>
              <w:t>Change history</w:t>
            </w:r>
          </w:p>
        </w:tc>
      </w:tr>
      <w:tr w:rsidR="00C16EEF" w14:paraId="7DA8A005" w14:textId="77777777">
        <w:tc>
          <w:tcPr>
            <w:tcW w:w="800" w:type="dxa"/>
            <w:shd w:val="pct10" w:color="auto" w:fill="FFFFFF"/>
          </w:tcPr>
          <w:p w14:paraId="3783DF88" w14:textId="77777777" w:rsidR="00C16EEF" w:rsidRDefault="00000000">
            <w:pPr>
              <w:pStyle w:val="TAL"/>
              <w:rPr>
                <w:b/>
                <w:sz w:val="16"/>
              </w:rPr>
            </w:pPr>
            <w:r>
              <w:rPr>
                <w:b/>
                <w:sz w:val="16"/>
              </w:rPr>
              <w:t>Date</w:t>
            </w:r>
          </w:p>
        </w:tc>
        <w:tc>
          <w:tcPr>
            <w:tcW w:w="1279" w:type="dxa"/>
            <w:shd w:val="pct10" w:color="auto" w:fill="FFFFFF"/>
          </w:tcPr>
          <w:p w14:paraId="59233F11" w14:textId="77777777" w:rsidR="00C16EEF" w:rsidRDefault="00000000">
            <w:pPr>
              <w:pStyle w:val="TAL"/>
              <w:rPr>
                <w:b/>
                <w:sz w:val="16"/>
              </w:rPr>
            </w:pPr>
            <w:r>
              <w:rPr>
                <w:b/>
                <w:sz w:val="16"/>
              </w:rPr>
              <w:t>Meeting</w:t>
            </w:r>
          </w:p>
        </w:tc>
        <w:tc>
          <w:tcPr>
            <w:tcW w:w="992" w:type="dxa"/>
            <w:shd w:val="pct10" w:color="auto" w:fill="FFFFFF"/>
          </w:tcPr>
          <w:p w14:paraId="38376723" w14:textId="77777777" w:rsidR="00C16EEF" w:rsidRDefault="00000000">
            <w:pPr>
              <w:pStyle w:val="TAL"/>
              <w:rPr>
                <w:b/>
                <w:sz w:val="16"/>
              </w:rPr>
            </w:pPr>
            <w:r>
              <w:rPr>
                <w:b/>
                <w:sz w:val="16"/>
              </w:rPr>
              <w:t>TDoc</w:t>
            </w:r>
          </w:p>
        </w:tc>
        <w:tc>
          <w:tcPr>
            <w:tcW w:w="473" w:type="dxa"/>
            <w:shd w:val="pct10" w:color="auto" w:fill="FFFFFF"/>
          </w:tcPr>
          <w:p w14:paraId="407C7C23" w14:textId="77777777" w:rsidR="00C16EEF" w:rsidRDefault="00000000">
            <w:pPr>
              <w:pStyle w:val="TAL"/>
              <w:rPr>
                <w:b/>
                <w:sz w:val="16"/>
              </w:rPr>
            </w:pPr>
            <w:r>
              <w:rPr>
                <w:b/>
                <w:sz w:val="16"/>
              </w:rPr>
              <w:t>CR</w:t>
            </w:r>
          </w:p>
        </w:tc>
        <w:tc>
          <w:tcPr>
            <w:tcW w:w="377" w:type="dxa"/>
            <w:shd w:val="pct10" w:color="auto" w:fill="FFFFFF"/>
          </w:tcPr>
          <w:p w14:paraId="02B31D11" w14:textId="77777777" w:rsidR="00C16EEF" w:rsidRDefault="00000000">
            <w:pPr>
              <w:pStyle w:val="TAL"/>
              <w:rPr>
                <w:b/>
                <w:sz w:val="16"/>
              </w:rPr>
            </w:pPr>
            <w:r>
              <w:rPr>
                <w:b/>
                <w:sz w:val="16"/>
              </w:rPr>
              <w:t>Rev</w:t>
            </w:r>
          </w:p>
        </w:tc>
        <w:tc>
          <w:tcPr>
            <w:tcW w:w="426" w:type="dxa"/>
            <w:shd w:val="pct10" w:color="auto" w:fill="FFFFFF"/>
          </w:tcPr>
          <w:p w14:paraId="2C6EBA31" w14:textId="77777777" w:rsidR="00C16EEF" w:rsidRDefault="00000000">
            <w:pPr>
              <w:pStyle w:val="TAL"/>
              <w:rPr>
                <w:b/>
                <w:sz w:val="16"/>
              </w:rPr>
            </w:pPr>
            <w:r>
              <w:rPr>
                <w:b/>
                <w:sz w:val="16"/>
              </w:rPr>
              <w:t>Cat</w:t>
            </w:r>
          </w:p>
        </w:tc>
        <w:tc>
          <w:tcPr>
            <w:tcW w:w="4584" w:type="dxa"/>
            <w:shd w:val="pct10" w:color="auto" w:fill="FFFFFF"/>
          </w:tcPr>
          <w:p w14:paraId="2EE9B94E" w14:textId="77777777" w:rsidR="00C16EEF" w:rsidRDefault="00000000">
            <w:pPr>
              <w:pStyle w:val="TAL"/>
              <w:rPr>
                <w:b/>
                <w:sz w:val="16"/>
              </w:rPr>
            </w:pPr>
            <w:r>
              <w:rPr>
                <w:b/>
                <w:sz w:val="16"/>
              </w:rPr>
              <w:t>Subject/Comment</w:t>
            </w:r>
          </w:p>
        </w:tc>
        <w:tc>
          <w:tcPr>
            <w:tcW w:w="708" w:type="dxa"/>
            <w:shd w:val="pct10" w:color="auto" w:fill="FFFFFF"/>
          </w:tcPr>
          <w:p w14:paraId="5776A519" w14:textId="77777777" w:rsidR="00C16EEF" w:rsidRDefault="00000000">
            <w:pPr>
              <w:pStyle w:val="TAL"/>
              <w:rPr>
                <w:b/>
                <w:sz w:val="16"/>
              </w:rPr>
            </w:pPr>
            <w:r>
              <w:rPr>
                <w:b/>
                <w:sz w:val="16"/>
              </w:rPr>
              <w:t>New version</w:t>
            </w:r>
          </w:p>
        </w:tc>
      </w:tr>
      <w:tr w:rsidR="00C16EEF" w14:paraId="340814D7" w14:textId="77777777">
        <w:tc>
          <w:tcPr>
            <w:tcW w:w="800" w:type="dxa"/>
            <w:shd w:val="solid" w:color="FFFFFF" w:fill="auto"/>
          </w:tcPr>
          <w:p w14:paraId="490FEE41" w14:textId="77777777" w:rsidR="00C16EEF" w:rsidRDefault="00000000">
            <w:pPr>
              <w:pStyle w:val="TAC"/>
              <w:rPr>
                <w:sz w:val="16"/>
                <w:szCs w:val="16"/>
              </w:rPr>
            </w:pPr>
            <w:r>
              <w:rPr>
                <w:kern w:val="2"/>
                <w:sz w:val="16"/>
                <w:szCs w:val="16"/>
                <w:lang w:eastAsia="zh-CN"/>
              </w:rPr>
              <w:t>2021-10</w:t>
            </w:r>
          </w:p>
        </w:tc>
        <w:tc>
          <w:tcPr>
            <w:tcW w:w="1279" w:type="dxa"/>
            <w:shd w:val="solid" w:color="FFFFFF" w:fill="auto"/>
          </w:tcPr>
          <w:p w14:paraId="033418FF" w14:textId="77777777" w:rsidR="00C16EEF" w:rsidRDefault="00000000">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00AF98E7" w14:textId="77777777" w:rsidR="00C16EEF" w:rsidRDefault="00000000">
            <w:pPr>
              <w:pStyle w:val="TAC"/>
              <w:rPr>
                <w:sz w:val="16"/>
                <w:szCs w:val="16"/>
              </w:rPr>
            </w:pPr>
            <w:r>
              <w:rPr>
                <w:kern w:val="2"/>
                <w:sz w:val="16"/>
                <w:szCs w:val="16"/>
                <w:lang w:eastAsia="zh-CN"/>
              </w:rPr>
              <w:t>C3-215030</w:t>
            </w:r>
          </w:p>
        </w:tc>
        <w:tc>
          <w:tcPr>
            <w:tcW w:w="473" w:type="dxa"/>
            <w:shd w:val="solid" w:color="FFFFFF" w:fill="auto"/>
          </w:tcPr>
          <w:p w14:paraId="6B89741D" w14:textId="77777777" w:rsidR="00C16EEF" w:rsidRDefault="00C16EEF">
            <w:pPr>
              <w:pStyle w:val="TAL"/>
              <w:rPr>
                <w:sz w:val="16"/>
                <w:szCs w:val="16"/>
              </w:rPr>
            </w:pPr>
          </w:p>
        </w:tc>
        <w:tc>
          <w:tcPr>
            <w:tcW w:w="377" w:type="dxa"/>
            <w:shd w:val="solid" w:color="FFFFFF" w:fill="auto"/>
          </w:tcPr>
          <w:p w14:paraId="13387518" w14:textId="77777777" w:rsidR="00C16EEF" w:rsidRDefault="00C16EEF">
            <w:pPr>
              <w:pStyle w:val="TAR"/>
              <w:rPr>
                <w:sz w:val="16"/>
                <w:szCs w:val="16"/>
              </w:rPr>
            </w:pPr>
          </w:p>
        </w:tc>
        <w:tc>
          <w:tcPr>
            <w:tcW w:w="426" w:type="dxa"/>
            <w:shd w:val="solid" w:color="FFFFFF" w:fill="auto"/>
          </w:tcPr>
          <w:p w14:paraId="77F0C40D" w14:textId="77777777" w:rsidR="00C16EEF" w:rsidRDefault="00C16EEF">
            <w:pPr>
              <w:pStyle w:val="TAC"/>
              <w:rPr>
                <w:sz w:val="16"/>
                <w:szCs w:val="16"/>
              </w:rPr>
            </w:pPr>
          </w:p>
        </w:tc>
        <w:tc>
          <w:tcPr>
            <w:tcW w:w="4584" w:type="dxa"/>
            <w:shd w:val="solid" w:color="FFFFFF" w:fill="auto"/>
          </w:tcPr>
          <w:p w14:paraId="6A9E189D" w14:textId="77777777" w:rsidR="00C16EEF" w:rsidRDefault="00000000">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4E231C78" w14:textId="77777777" w:rsidR="00C16EEF" w:rsidRDefault="00000000">
            <w:pPr>
              <w:pStyle w:val="TAC"/>
              <w:rPr>
                <w:sz w:val="16"/>
                <w:szCs w:val="16"/>
              </w:rPr>
            </w:pPr>
            <w:r>
              <w:rPr>
                <w:kern w:val="2"/>
                <w:sz w:val="16"/>
                <w:szCs w:val="16"/>
                <w:lang w:eastAsia="zh-CN"/>
              </w:rPr>
              <w:t>0.0.0</w:t>
            </w:r>
          </w:p>
        </w:tc>
      </w:tr>
      <w:tr w:rsidR="00C16EEF" w14:paraId="4D516A96" w14:textId="77777777">
        <w:tc>
          <w:tcPr>
            <w:tcW w:w="800" w:type="dxa"/>
            <w:shd w:val="solid" w:color="FFFFFF" w:fill="auto"/>
          </w:tcPr>
          <w:p w14:paraId="35144F80" w14:textId="77777777" w:rsidR="00C16EEF" w:rsidRDefault="00000000">
            <w:pPr>
              <w:pStyle w:val="TAC"/>
              <w:rPr>
                <w:kern w:val="2"/>
                <w:sz w:val="16"/>
                <w:szCs w:val="16"/>
                <w:lang w:eastAsia="zh-CN"/>
              </w:rPr>
            </w:pPr>
            <w:r>
              <w:rPr>
                <w:kern w:val="2"/>
                <w:sz w:val="16"/>
                <w:szCs w:val="16"/>
                <w:lang w:eastAsia="zh-CN"/>
              </w:rPr>
              <w:t>2021-10</w:t>
            </w:r>
          </w:p>
        </w:tc>
        <w:tc>
          <w:tcPr>
            <w:tcW w:w="1279" w:type="dxa"/>
            <w:shd w:val="solid" w:color="FFFFFF" w:fill="auto"/>
          </w:tcPr>
          <w:p w14:paraId="673AC1B5" w14:textId="77777777" w:rsidR="00C16EEF"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54261F49" w14:textId="77777777" w:rsidR="00C16EEF" w:rsidRDefault="00000000">
            <w:pPr>
              <w:pStyle w:val="TAC"/>
              <w:rPr>
                <w:kern w:val="2"/>
                <w:sz w:val="16"/>
                <w:szCs w:val="16"/>
                <w:lang w:eastAsia="zh-CN"/>
              </w:rPr>
            </w:pPr>
            <w:r>
              <w:rPr>
                <w:kern w:val="2"/>
                <w:sz w:val="16"/>
                <w:szCs w:val="16"/>
                <w:lang w:eastAsia="zh-CN"/>
              </w:rPr>
              <w:t>C3-215479</w:t>
            </w:r>
          </w:p>
        </w:tc>
        <w:tc>
          <w:tcPr>
            <w:tcW w:w="473" w:type="dxa"/>
            <w:shd w:val="solid" w:color="FFFFFF" w:fill="auto"/>
          </w:tcPr>
          <w:p w14:paraId="558B07E3" w14:textId="77777777" w:rsidR="00C16EEF" w:rsidRDefault="00C16EEF">
            <w:pPr>
              <w:pStyle w:val="TAL"/>
              <w:rPr>
                <w:sz w:val="16"/>
                <w:szCs w:val="16"/>
              </w:rPr>
            </w:pPr>
          </w:p>
        </w:tc>
        <w:tc>
          <w:tcPr>
            <w:tcW w:w="377" w:type="dxa"/>
            <w:shd w:val="solid" w:color="FFFFFF" w:fill="auto"/>
          </w:tcPr>
          <w:p w14:paraId="51BA7D89" w14:textId="77777777" w:rsidR="00C16EEF" w:rsidRDefault="00C16EEF">
            <w:pPr>
              <w:pStyle w:val="TAR"/>
              <w:rPr>
                <w:sz w:val="16"/>
                <w:szCs w:val="16"/>
              </w:rPr>
            </w:pPr>
          </w:p>
        </w:tc>
        <w:tc>
          <w:tcPr>
            <w:tcW w:w="426" w:type="dxa"/>
            <w:shd w:val="solid" w:color="FFFFFF" w:fill="auto"/>
          </w:tcPr>
          <w:p w14:paraId="7A6EC416" w14:textId="77777777" w:rsidR="00C16EEF" w:rsidRDefault="00C16EEF">
            <w:pPr>
              <w:pStyle w:val="TAC"/>
              <w:rPr>
                <w:sz w:val="16"/>
                <w:szCs w:val="16"/>
              </w:rPr>
            </w:pPr>
          </w:p>
        </w:tc>
        <w:tc>
          <w:tcPr>
            <w:tcW w:w="4584" w:type="dxa"/>
            <w:shd w:val="solid" w:color="FFFFFF" w:fill="auto"/>
          </w:tcPr>
          <w:p w14:paraId="06657F99" w14:textId="77777777" w:rsidR="00C16EEF" w:rsidRDefault="00000000">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7EDCD0F1" w14:textId="77777777" w:rsidR="00C16EEF" w:rsidRDefault="00000000">
            <w:pPr>
              <w:pStyle w:val="TAL"/>
              <w:rPr>
                <w:kern w:val="2"/>
                <w:sz w:val="16"/>
                <w:szCs w:val="16"/>
                <w:lang w:eastAsia="zh-CN"/>
              </w:rPr>
            </w:pPr>
            <w:r>
              <w:rPr>
                <w:kern w:val="2"/>
                <w:sz w:val="16"/>
                <w:szCs w:val="16"/>
                <w:lang w:eastAsia="zh-CN"/>
              </w:rPr>
              <w:t>Editorial change from the rapporteur.</w:t>
            </w:r>
          </w:p>
          <w:p w14:paraId="7848AEE0" w14:textId="77777777" w:rsidR="00C16EEF" w:rsidRDefault="00000000">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1769B4FF" w14:textId="77777777" w:rsidR="00C16EEF" w:rsidRDefault="00000000">
            <w:pPr>
              <w:pStyle w:val="TAC"/>
              <w:rPr>
                <w:kern w:val="2"/>
                <w:sz w:val="16"/>
                <w:szCs w:val="16"/>
                <w:lang w:eastAsia="zh-CN"/>
              </w:rPr>
            </w:pPr>
            <w:r>
              <w:rPr>
                <w:kern w:val="2"/>
                <w:sz w:val="16"/>
                <w:szCs w:val="16"/>
                <w:lang w:eastAsia="zh-CN"/>
              </w:rPr>
              <w:t>0.1.0</w:t>
            </w:r>
          </w:p>
        </w:tc>
      </w:tr>
      <w:tr w:rsidR="00C16EEF" w14:paraId="02B2B186" w14:textId="77777777">
        <w:tc>
          <w:tcPr>
            <w:tcW w:w="800" w:type="dxa"/>
            <w:shd w:val="solid" w:color="FFFFFF" w:fill="auto"/>
          </w:tcPr>
          <w:p w14:paraId="4772CF10" w14:textId="77777777" w:rsidR="00C16EEF" w:rsidRDefault="00000000">
            <w:pPr>
              <w:pStyle w:val="TAC"/>
              <w:rPr>
                <w:kern w:val="2"/>
                <w:sz w:val="16"/>
                <w:szCs w:val="16"/>
                <w:lang w:eastAsia="zh-CN"/>
              </w:rPr>
            </w:pPr>
            <w:r>
              <w:rPr>
                <w:kern w:val="2"/>
                <w:sz w:val="16"/>
                <w:szCs w:val="16"/>
                <w:lang w:eastAsia="zh-CN"/>
              </w:rPr>
              <w:t>2021-11</w:t>
            </w:r>
          </w:p>
        </w:tc>
        <w:tc>
          <w:tcPr>
            <w:tcW w:w="1279" w:type="dxa"/>
            <w:shd w:val="solid" w:color="FFFFFF" w:fill="auto"/>
          </w:tcPr>
          <w:p w14:paraId="1A7E7919" w14:textId="77777777" w:rsidR="00C16EEF"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00F87739" w14:textId="77777777" w:rsidR="00C16EEF" w:rsidRDefault="00000000">
            <w:pPr>
              <w:pStyle w:val="TAC"/>
              <w:rPr>
                <w:kern w:val="2"/>
                <w:sz w:val="16"/>
                <w:szCs w:val="16"/>
                <w:lang w:eastAsia="zh-CN"/>
              </w:rPr>
            </w:pPr>
            <w:r>
              <w:rPr>
                <w:kern w:val="2"/>
                <w:sz w:val="16"/>
                <w:szCs w:val="16"/>
                <w:lang w:eastAsia="zh-CN"/>
              </w:rPr>
              <w:t>C3-216552</w:t>
            </w:r>
          </w:p>
        </w:tc>
        <w:tc>
          <w:tcPr>
            <w:tcW w:w="473" w:type="dxa"/>
            <w:shd w:val="solid" w:color="FFFFFF" w:fill="auto"/>
          </w:tcPr>
          <w:p w14:paraId="57026F97" w14:textId="77777777" w:rsidR="00C16EEF" w:rsidRDefault="00C16EEF">
            <w:pPr>
              <w:pStyle w:val="TAL"/>
              <w:rPr>
                <w:sz w:val="16"/>
                <w:szCs w:val="16"/>
              </w:rPr>
            </w:pPr>
          </w:p>
        </w:tc>
        <w:tc>
          <w:tcPr>
            <w:tcW w:w="377" w:type="dxa"/>
            <w:shd w:val="solid" w:color="FFFFFF" w:fill="auto"/>
          </w:tcPr>
          <w:p w14:paraId="137FE24E" w14:textId="77777777" w:rsidR="00C16EEF" w:rsidRDefault="00C16EEF">
            <w:pPr>
              <w:pStyle w:val="TAR"/>
              <w:rPr>
                <w:sz w:val="16"/>
                <w:szCs w:val="16"/>
              </w:rPr>
            </w:pPr>
          </w:p>
        </w:tc>
        <w:tc>
          <w:tcPr>
            <w:tcW w:w="426" w:type="dxa"/>
            <w:shd w:val="solid" w:color="FFFFFF" w:fill="auto"/>
          </w:tcPr>
          <w:p w14:paraId="2C197F3D" w14:textId="77777777" w:rsidR="00C16EEF" w:rsidRDefault="00C16EEF">
            <w:pPr>
              <w:pStyle w:val="TAC"/>
              <w:rPr>
                <w:sz w:val="16"/>
                <w:szCs w:val="16"/>
              </w:rPr>
            </w:pPr>
          </w:p>
        </w:tc>
        <w:tc>
          <w:tcPr>
            <w:tcW w:w="4584" w:type="dxa"/>
            <w:shd w:val="solid" w:color="FFFFFF" w:fill="auto"/>
          </w:tcPr>
          <w:p w14:paraId="693303C6" w14:textId="77777777" w:rsidR="00C16EEF" w:rsidRDefault="00000000">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6524C11B" w14:textId="77777777" w:rsidR="00C16EEF"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4E112484" w14:textId="77777777" w:rsidR="00C16EEF" w:rsidRDefault="00000000">
            <w:pPr>
              <w:pStyle w:val="TAC"/>
              <w:rPr>
                <w:kern w:val="2"/>
                <w:sz w:val="16"/>
                <w:szCs w:val="16"/>
                <w:lang w:eastAsia="zh-CN"/>
              </w:rPr>
            </w:pPr>
            <w:r>
              <w:rPr>
                <w:kern w:val="2"/>
                <w:sz w:val="16"/>
                <w:szCs w:val="16"/>
                <w:lang w:eastAsia="zh-CN"/>
              </w:rPr>
              <w:t>0.2.0</w:t>
            </w:r>
          </w:p>
        </w:tc>
      </w:tr>
      <w:tr w:rsidR="00C16EEF" w14:paraId="74D04930" w14:textId="77777777">
        <w:tc>
          <w:tcPr>
            <w:tcW w:w="800" w:type="dxa"/>
            <w:shd w:val="solid" w:color="FFFFFF" w:fill="auto"/>
          </w:tcPr>
          <w:p w14:paraId="1C5125CB" w14:textId="77777777" w:rsidR="00C16EEF" w:rsidRDefault="00000000">
            <w:pPr>
              <w:pStyle w:val="TAC"/>
              <w:rPr>
                <w:kern w:val="2"/>
                <w:sz w:val="16"/>
                <w:szCs w:val="16"/>
                <w:lang w:eastAsia="zh-CN"/>
              </w:rPr>
            </w:pPr>
            <w:r>
              <w:rPr>
                <w:kern w:val="2"/>
                <w:sz w:val="16"/>
                <w:szCs w:val="16"/>
                <w:lang w:eastAsia="zh-CN"/>
              </w:rPr>
              <w:t>2022-01</w:t>
            </w:r>
          </w:p>
        </w:tc>
        <w:tc>
          <w:tcPr>
            <w:tcW w:w="1279" w:type="dxa"/>
            <w:shd w:val="solid" w:color="FFFFFF" w:fill="auto"/>
          </w:tcPr>
          <w:p w14:paraId="7023947E" w14:textId="77777777" w:rsidR="00C16EEF" w:rsidRDefault="00000000">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20049C03" w14:textId="77777777" w:rsidR="00C16EEF" w:rsidRDefault="00000000">
            <w:pPr>
              <w:pStyle w:val="TAC"/>
              <w:rPr>
                <w:kern w:val="2"/>
                <w:sz w:val="16"/>
                <w:szCs w:val="16"/>
                <w:lang w:eastAsia="zh-CN"/>
              </w:rPr>
            </w:pPr>
            <w:r>
              <w:rPr>
                <w:kern w:val="2"/>
                <w:sz w:val="16"/>
                <w:szCs w:val="16"/>
                <w:lang w:eastAsia="zh-CN"/>
              </w:rPr>
              <w:t>C3-220458</w:t>
            </w:r>
          </w:p>
        </w:tc>
        <w:tc>
          <w:tcPr>
            <w:tcW w:w="473" w:type="dxa"/>
            <w:shd w:val="solid" w:color="FFFFFF" w:fill="auto"/>
          </w:tcPr>
          <w:p w14:paraId="6BE1EAD7" w14:textId="77777777" w:rsidR="00C16EEF" w:rsidRDefault="00C16EEF">
            <w:pPr>
              <w:pStyle w:val="TAL"/>
              <w:rPr>
                <w:sz w:val="16"/>
                <w:szCs w:val="16"/>
              </w:rPr>
            </w:pPr>
          </w:p>
        </w:tc>
        <w:tc>
          <w:tcPr>
            <w:tcW w:w="377" w:type="dxa"/>
            <w:shd w:val="solid" w:color="FFFFFF" w:fill="auto"/>
          </w:tcPr>
          <w:p w14:paraId="54FB2C72" w14:textId="77777777" w:rsidR="00C16EEF" w:rsidRDefault="00C16EEF">
            <w:pPr>
              <w:pStyle w:val="TAR"/>
              <w:rPr>
                <w:sz w:val="16"/>
                <w:szCs w:val="16"/>
              </w:rPr>
            </w:pPr>
          </w:p>
        </w:tc>
        <w:tc>
          <w:tcPr>
            <w:tcW w:w="426" w:type="dxa"/>
            <w:shd w:val="solid" w:color="FFFFFF" w:fill="auto"/>
          </w:tcPr>
          <w:p w14:paraId="42E4F272" w14:textId="77777777" w:rsidR="00C16EEF" w:rsidRDefault="00C16EEF">
            <w:pPr>
              <w:pStyle w:val="TAC"/>
              <w:rPr>
                <w:sz w:val="16"/>
                <w:szCs w:val="16"/>
              </w:rPr>
            </w:pPr>
          </w:p>
        </w:tc>
        <w:tc>
          <w:tcPr>
            <w:tcW w:w="4584" w:type="dxa"/>
            <w:shd w:val="solid" w:color="FFFFFF" w:fill="auto"/>
          </w:tcPr>
          <w:p w14:paraId="6435E1DE" w14:textId="77777777" w:rsidR="00C16EEF" w:rsidRDefault="00000000">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0226F56B" w14:textId="77777777" w:rsidR="00C16EEF"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BA1AF56" w14:textId="77777777" w:rsidR="00C16EEF" w:rsidRDefault="00000000">
            <w:pPr>
              <w:pStyle w:val="TAC"/>
              <w:rPr>
                <w:kern w:val="2"/>
                <w:sz w:val="16"/>
                <w:szCs w:val="16"/>
                <w:lang w:eastAsia="zh-CN"/>
              </w:rPr>
            </w:pPr>
            <w:r>
              <w:rPr>
                <w:kern w:val="2"/>
                <w:sz w:val="16"/>
                <w:szCs w:val="16"/>
                <w:lang w:eastAsia="zh-CN"/>
              </w:rPr>
              <w:t>0.3.0</w:t>
            </w:r>
          </w:p>
        </w:tc>
      </w:tr>
      <w:tr w:rsidR="00C16EEF" w14:paraId="5F1EDE8E" w14:textId="77777777">
        <w:tc>
          <w:tcPr>
            <w:tcW w:w="800" w:type="dxa"/>
            <w:shd w:val="solid" w:color="FFFFFF" w:fill="auto"/>
          </w:tcPr>
          <w:p w14:paraId="7594AA33" w14:textId="77777777" w:rsidR="00C16EEF" w:rsidRDefault="00000000">
            <w:pPr>
              <w:pStyle w:val="TAC"/>
              <w:rPr>
                <w:kern w:val="2"/>
                <w:sz w:val="16"/>
                <w:szCs w:val="16"/>
                <w:lang w:eastAsia="zh-CN"/>
              </w:rPr>
            </w:pPr>
            <w:r>
              <w:rPr>
                <w:kern w:val="2"/>
                <w:sz w:val="16"/>
                <w:szCs w:val="16"/>
                <w:lang w:eastAsia="zh-CN"/>
              </w:rPr>
              <w:t>2022-02</w:t>
            </w:r>
          </w:p>
        </w:tc>
        <w:tc>
          <w:tcPr>
            <w:tcW w:w="1279" w:type="dxa"/>
            <w:shd w:val="solid" w:color="FFFFFF" w:fill="auto"/>
          </w:tcPr>
          <w:p w14:paraId="635258CB" w14:textId="77777777" w:rsidR="00C16EEF" w:rsidRDefault="00000000">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69253DBC" w14:textId="77777777" w:rsidR="00C16EEF" w:rsidRDefault="00000000">
            <w:pPr>
              <w:pStyle w:val="TAC"/>
              <w:rPr>
                <w:kern w:val="2"/>
                <w:sz w:val="16"/>
                <w:szCs w:val="16"/>
                <w:lang w:eastAsia="zh-CN"/>
              </w:rPr>
            </w:pPr>
            <w:r>
              <w:rPr>
                <w:kern w:val="2"/>
                <w:sz w:val="16"/>
                <w:szCs w:val="16"/>
                <w:lang w:eastAsia="zh-CN"/>
              </w:rPr>
              <w:t>C3-221559</w:t>
            </w:r>
          </w:p>
        </w:tc>
        <w:tc>
          <w:tcPr>
            <w:tcW w:w="473" w:type="dxa"/>
            <w:shd w:val="solid" w:color="FFFFFF" w:fill="auto"/>
          </w:tcPr>
          <w:p w14:paraId="54BE34E8" w14:textId="77777777" w:rsidR="00C16EEF" w:rsidRDefault="00C16EEF">
            <w:pPr>
              <w:pStyle w:val="TAL"/>
              <w:rPr>
                <w:sz w:val="16"/>
                <w:szCs w:val="16"/>
              </w:rPr>
            </w:pPr>
          </w:p>
        </w:tc>
        <w:tc>
          <w:tcPr>
            <w:tcW w:w="377" w:type="dxa"/>
            <w:shd w:val="solid" w:color="FFFFFF" w:fill="auto"/>
          </w:tcPr>
          <w:p w14:paraId="2000796E" w14:textId="77777777" w:rsidR="00C16EEF" w:rsidRDefault="00C16EEF">
            <w:pPr>
              <w:pStyle w:val="TAR"/>
              <w:rPr>
                <w:sz w:val="16"/>
                <w:szCs w:val="16"/>
              </w:rPr>
            </w:pPr>
          </w:p>
        </w:tc>
        <w:tc>
          <w:tcPr>
            <w:tcW w:w="426" w:type="dxa"/>
            <w:shd w:val="solid" w:color="FFFFFF" w:fill="auto"/>
          </w:tcPr>
          <w:p w14:paraId="4D3F3FEF" w14:textId="77777777" w:rsidR="00C16EEF" w:rsidRDefault="00C16EEF">
            <w:pPr>
              <w:pStyle w:val="TAC"/>
              <w:rPr>
                <w:sz w:val="16"/>
                <w:szCs w:val="16"/>
              </w:rPr>
            </w:pPr>
          </w:p>
        </w:tc>
        <w:tc>
          <w:tcPr>
            <w:tcW w:w="4584" w:type="dxa"/>
            <w:shd w:val="solid" w:color="FFFFFF" w:fill="auto"/>
          </w:tcPr>
          <w:p w14:paraId="0E849EE6" w14:textId="77777777" w:rsidR="00C16EEF" w:rsidRDefault="00000000">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10D0A6B0" w14:textId="77777777" w:rsidR="00C16EEF"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F976C34" w14:textId="77777777" w:rsidR="00C16EEF" w:rsidRDefault="00000000">
            <w:pPr>
              <w:pStyle w:val="TAC"/>
              <w:rPr>
                <w:kern w:val="2"/>
                <w:sz w:val="16"/>
                <w:szCs w:val="16"/>
                <w:lang w:eastAsia="zh-CN"/>
              </w:rPr>
            </w:pPr>
            <w:r>
              <w:rPr>
                <w:kern w:val="2"/>
                <w:sz w:val="16"/>
                <w:szCs w:val="16"/>
                <w:lang w:eastAsia="zh-CN"/>
              </w:rPr>
              <w:t>0.4.0</w:t>
            </w:r>
          </w:p>
        </w:tc>
      </w:tr>
      <w:tr w:rsidR="00C16EEF" w14:paraId="4D91ED23" w14:textId="77777777">
        <w:tc>
          <w:tcPr>
            <w:tcW w:w="800" w:type="dxa"/>
            <w:shd w:val="solid" w:color="FFFFFF" w:fill="auto"/>
          </w:tcPr>
          <w:p w14:paraId="3E4CDB5B" w14:textId="77777777" w:rsidR="00C16EEF" w:rsidRDefault="00000000">
            <w:pPr>
              <w:pStyle w:val="TAC"/>
              <w:rPr>
                <w:kern w:val="2"/>
                <w:sz w:val="16"/>
                <w:szCs w:val="16"/>
                <w:lang w:eastAsia="zh-CN"/>
              </w:rPr>
            </w:pPr>
            <w:r>
              <w:rPr>
                <w:sz w:val="16"/>
                <w:szCs w:val="16"/>
              </w:rPr>
              <w:t>2022-03</w:t>
            </w:r>
          </w:p>
        </w:tc>
        <w:tc>
          <w:tcPr>
            <w:tcW w:w="1279" w:type="dxa"/>
            <w:shd w:val="solid" w:color="FFFFFF" w:fill="auto"/>
          </w:tcPr>
          <w:p w14:paraId="25880FDF" w14:textId="77777777" w:rsidR="00C16EEF" w:rsidRDefault="00000000">
            <w:pPr>
              <w:pStyle w:val="TAC"/>
              <w:rPr>
                <w:kern w:val="2"/>
                <w:sz w:val="16"/>
                <w:szCs w:val="16"/>
                <w:lang w:eastAsia="zh-CN"/>
              </w:rPr>
            </w:pPr>
            <w:r>
              <w:rPr>
                <w:sz w:val="16"/>
                <w:szCs w:val="16"/>
              </w:rPr>
              <w:t>CT#95e</w:t>
            </w:r>
          </w:p>
        </w:tc>
        <w:tc>
          <w:tcPr>
            <w:tcW w:w="992" w:type="dxa"/>
            <w:shd w:val="solid" w:color="FFFFFF" w:fill="auto"/>
          </w:tcPr>
          <w:p w14:paraId="6FD5A15F" w14:textId="77777777" w:rsidR="00C16EEF" w:rsidRDefault="00000000">
            <w:pPr>
              <w:pStyle w:val="TAC"/>
              <w:rPr>
                <w:kern w:val="2"/>
                <w:sz w:val="16"/>
                <w:szCs w:val="16"/>
                <w:lang w:eastAsia="zh-CN"/>
              </w:rPr>
            </w:pPr>
            <w:r>
              <w:rPr>
                <w:sz w:val="16"/>
                <w:szCs w:val="16"/>
              </w:rPr>
              <w:t>CP-220163</w:t>
            </w:r>
          </w:p>
        </w:tc>
        <w:tc>
          <w:tcPr>
            <w:tcW w:w="473" w:type="dxa"/>
            <w:shd w:val="solid" w:color="FFFFFF" w:fill="auto"/>
          </w:tcPr>
          <w:p w14:paraId="719C9EAA" w14:textId="77777777" w:rsidR="00C16EEF" w:rsidRDefault="00C16EEF">
            <w:pPr>
              <w:pStyle w:val="TAL"/>
              <w:rPr>
                <w:sz w:val="16"/>
                <w:szCs w:val="16"/>
              </w:rPr>
            </w:pPr>
          </w:p>
        </w:tc>
        <w:tc>
          <w:tcPr>
            <w:tcW w:w="377" w:type="dxa"/>
            <w:shd w:val="solid" w:color="FFFFFF" w:fill="auto"/>
          </w:tcPr>
          <w:p w14:paraId="207FC1FE" w14:textId="77777777" w:rsidR="00C16EEF" w:rsidRDefault="00C16EEF">
            <w:pPr>
              <w:pStyle w:val="TAR"/>
              <w:rPr>
                <w:sz w:val="16"/>
                <w:szCs w:val="16"/>
              </w:rPr>
            </w:pPr>
          </w:p>
        </w:tc>
        <w:tc>
          <w:tcPr>
            <w:tcW w:w="426" w:type="dxa"/>
            <w:shd w:val="solid" w:color="FFFFFF" w:fill="auto"/>
          </w:tcPr>
          <w:p w14:paraId="6041E5D8" w14:textId="77777777" w:rsidR="00C16EEF" w:rsidRDefault="00C16EEF">
            <w:pPr>
              <w:pStyle w:val="TAC"/>
              <w:rPr>
                <w:sz w:val="16"/>
                <w:szCs w:val="16"/>
              </w:rPr>
            </w:pPr>
          </w:p>
        </w:tc>
        <w:tc>
          <w:tcPr>
            <w:tcW w:w="4584" w:type="dxa"/>
            <w:shd w:val="solid" w:color="FFFFFF" w:fill="auto"/>
          </w:tcPr>
          <w:p w14:paraId="5B1B6EA0" w14:textId="77777777" w:rsidR="00C16EEF" w:rsidRDefault="00000000">
            <w:pPr>
              <w:pStyle w:val="TAL"/>
              <w:rPr>
                <w:kern w:val="2"/>
                <w:sz w:val="16"/>
                <w:szCs w:val="16"/>
                <w:lang w:eastAsia="zh-CN"/>
              </w:rPr>
            </w:pPr>
            <w:r>
              <w:rPr>
                <w:sz w:val="16"/>
                <w:szCs w:val="16"/>
              </w:rPr>
              <w:t>Presentation to TSG CT for approval</w:t>
            </w:r>
          </w:p>
        </w:tc>
        <w:tc>
          <w:tcPr>
            <w:tcW w:w="708" w:type="dxa"/>
            <w:shd w:val="solid" w:color="FFFFFF" w:fill="auto"/>
          </w:tcPr>
          <w:p w14:paraId="466FE430" w14:textId="77777777" w:rsidR="00C16EEF" w:rsidRDefault="00000000">
            <w:pPr>
              <w:pStyle w:val="TAC"/>
              <w:rPr>
                <w:kern w:val="2"/>
                <w:sz w:val="16"/>
                <w:szCs w:val="16"/>
                <w:lang w:eastAsia="zh-CN"/>
              </w:rPr>
            </w:pPr>
            <w:r>
              <w:rPr>
                <w:sz w:val="16"/>
                <w:szCs w:val="16"/>
              </w:rPr>
              <w:t>1.0.0</w:t>
            </w:r>
          </w:p>
        </w:tc>
      </w:tr>
      <w:tr w:rsidR="00C16EEF" w14:paraId="6737C69A" w14:textId="77777777">
        <w:tc>
          <w:tcPr>
            <w:tcW w:w="800" w:type="dxa"/>
            <w:shd w:val="solid" w:color="FFFFFF" w:fill="auto"/>
          </w:tcPr>
          <w:p w14:paraId="72434089" w14:textId="77777777" w:rsidR="00C16EEF" w:rsidRDefault="00000000">
            <w:pPr>
              <w:pStyle w:val="TAC"/>
              <w:rPr>
                <w:sz w:val="16"/>
                <w:szCs w:val="16"/>
              </w:rPr>
            </w:pPr>
            <w:r>
              <w:rPr>
                <w:sz w:val="16"/>
                <w:szCs w:val="16"/>
              </w:rPr>
              <w:t>2022-03</w:t>
            </w:r>
          </w:p>
        </w:tc>
        <w:tc>
          <w:tcPr>
            <w:tcW w:w="1279" w:type="dxa"/>
            <w:shd w:val="solid" w:color="FFFFFF" w:fill="auto"/>
          </w:tcPr>
          <w:p w14:paraId="190FCC65" w14:textId="77777777" w:rsidR="00C16EEF" w:rsidRDefault="00000000">
            <w:pPr>
              <w:pStyle w:val="TAC"/>
              <w:rPr>
                <w:sz w:val="16"/>
                <w:szCs w:val="16"/>
              </w:rPr>
            </w:pPr>
            <w:r>
              <w:rPr>
                <w:sz w:val="16"/>
                <w:szCs w:val="16"/>
              </w:rPr>
              <w:t>CT#95e</w:t>
            </w:r>
          </w:p>
        </w:tc>
        <w:tc>
          <w:tcPr>
            <w:tcW w:w="992" w:type="dxa"/>
            <w:shd w:val="solid" w:color="FFFFFF" w:fill="auto"/>
          </w:tcPr>
          <w:p w14:paraId="0E2105A7" w14:textId="77777777" w:rsidR="00C16EEF" w:rsidRDefault="00000000">
            <w:pPr>
              <w:pStyle w:val="TAC"/>
              <w:rPr>
                <w:sz w:val="16"/>
                <w:szCs w:val="16"/>
              </w:rPr>
            </w:pPr>
            <w:r>
              <w:rPr>
                <w:sz w:val="16"/>
                <w:szCs w:val="16"/>
              </w:rPr>
              <w:t>CP-220163</w:t>
            </w:r>
          </w:p>
        </w:tc>
        <w:tc>
          <w:tcPr>
            <w:tcW w:w="473" w:type="dxa"/>
            <w:shd w:val="solid" w:color="FFFFFF" w:fill="auto"/>
          </w:tcPr>
          <w:p w14:paraId="23E28BAC" w14:textId="77777777" w:rsidR="00C16EEF" w:rsidRDefault="00C16EEF">
            <w:pPr>
              <w:pStyle w:val="TAL"/>
              <w:rPr>
                <w:sz w:val="16"/>
                <w:szCs w:val="16"/>
              </w:rPr>
            </w:pPr>
          </w:p>
        </w:tc>
        <w:tc>
          <w:tcPr>
            <w:tcW w:w="377" w:type="dxa"/>
            <w:shd w:val="solid" w:color="FFFFFF" w:fill="auto"/>
          </w:tcPr>
          <w:p w14:paraId="4514FB35" w14:textId="77777777" w:rsidR="00C16EEF" w:rsidRDefault="00C16EEF">
            <w:pPr>
              <w:pStyle w:val="TAR"/>
              <w:rPr>
                <w:sz w:val="16"/>
                <w:szCs w:val="16"/>
              </w:rPr>
            </w:pPr>
          </w:p>
        </w:tc>
        <w:tc>
          <w:tcPr>
            <w:tcW w:w="426" w:type="dxa"/>
            <w:shd w:val="solid" w:color="FFFFFF" w:fill="auto"/>
          </w:tcPr>
          <w:p w14:paraId="50F60329" w14:textId="77777777" w:rsidR="00C16EEF" w:rsidRDefault="00C16EEF">
            <w:pPr>
              <w:pStyle w:val="TAC"/>
              <w:rPr>
                <w:sz w:val="16"/>
                <w:szCs w:val="16"/>
              </w:rPr>
            </w:pPr>
          </w:p>
        </w:tc>
        <w:tc>
          <w:tcPr>
            <w:tcW w:w="4584" w:type="dxa"/>
            <w:shd w:val="solid" w:color="FFFFFF" w:fill="auto"/>
          </w:tcPr>
          <w:p w14:paraId="08E40CBF" w14:textId="77777777" w:rsidR="00C16EEF" w:rsidRDefault="00000000">
            <w:pPr>
              <w:pStyle w:val="TAL"/>
              <w:rPr>
                <w:sz w:val="16"/>
                <w:szCs w:val="16"/>
              </w:rPr>
            </w:pPr>
            <w:r>
              <w:rPr>
                <w:sz w:val="16"/>
                <w:szCs w:val="16"/>
              </w:rPr>
              <w:t>Approved by TSG CT</w:t>
            </w:r>
          </w:p>
        </w:tc>
        <w:tc>
          <w:tcPr>
            <w:tcW w:w="708" w:type="dxa"/>
            <w:shd w:val="solid" w:color="FFFFFF" w:fill="auto"/>
          </w:tcPr>
          <w:p w14:paraId="2FC9AE7D" w14:textId="77777777" w:rsidR="00C16EEF" w:rsidRDefault="00000000">
            <w:pPr>
              <w:pStyle w:val="TAC"/>
              <w:rPr>
                <w:sz w:val="16"/>
                <w:szCs w:val="16"/>
              </w:rPr>
            </w:pPr>
            <w:r>
              <w:rPr>
                <w:sz w:val="16"/>
                <w:szCs w:val="16"/>
              </w:rPr>
              <w:t>17.0.0</w:t>
            </w:r>
          </w:p>
        </w:tc>
      </w:tr>
      <w:tr w:rsidR="00C16EEF" w14:paraId="718F0D73" w14:textId="77777777">
        <w:tc>
          <w:tcPr>
            <w:tcW w:w="800" w:type="dxa"/>
            <w:shd w:val="solid" w:color="FFFFFF" w:fill="auto"/>
          </w:tcPr>
          <w:p w14:paraId="61CAEFF0" w14:textId="77777777" w:rsidR="00C16EEF"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4163BCE7" w14:textId="77777777" w:rsidR="00C16EEF"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2A52C748" w14:textId="77777777" w:rsidR="00C16EEF" w:rsidRDefault="00000000">
            <w:pPr>
              <w:pStyle w:val="TAC"/>
              <w:rPr>
                <w:sz w:val="16"/>
                <w:szCs w:val="16"/>
              </w:rPr>
            </w:pPr>
            <w:r>
              <w:rPr>
                <w:sz w:val="16"/>
                <w:szCs w:val="16"/>
                <w:lang w:eastAsia="zh-CN"/>
              </w:rPr>
              <w:t>CP-221118</w:t>
            </w:r>
          </w:p>
        </w:tc>
        <w:tc>
          <w:tcPr>
            <w:tcW w:w="473" w:type="dxa"/>
            <w:shd w:val="solid" w:color="FFFFFF" w:fill="auto"/>
          </w:tcPr>
          <w:p w14:paraId="44B3D512" w14:textId="77777777" w:rsidR="00C16EEF" w:rsidRDefault="00000000">
            <w:pPr>
              <w:pStyle w:val="TAL"/>
              <w:rPr>
                <w:sz w:val="16"/>
                <w:szCs w:val="16"/>
              </w:rPr>
            </w:pPr>
            <w:r>
              <w:rPr>
                <w:rFonts w:hint="eastAsia"/>
                <w:sz w:val="16"/>
                <w:szCs w:val="16"/>
                <w:lang w:eastAsia="zh-CN"/>
              </w:rPr>
              <w:t>0001</w:t>
            </w:r>
          </w:p>
        </w:tc>
        <w:tc>
          <w:tcPr>
            <w:tcW w:w="377" w:type="dxa"/>
            <w:shd w:val="solid" w:color="FFFFFF" w:fill="auto"/>
          </w:tcPr>
          <w:p w14:paraId="4201EB0E" w14:textId="77777777" w:rsidR="00C16EEF" w:rsidRDefault="00000000">
            <w:pPr>
              <w:pStyle w:val="TAR"/>
              <w:rPr>
                <w:sz w:val="16"/>
                <w:szCs w:val="16"/>
              </w:rPr>
            </w:pPr>
            <w:r>
              <w:rPr>
                <w:rFonts w:hint="eastAsia"/>
                <w:sz w:val="16"/>
                <w:szCs w:val="16"/>
                <w:lang w:eastAsia="zh-CN"/>
              </w:rPr>
              <w:t>1</w:t>
            </w:r>
          </w:p>
        </w:tc>
        <w:tc>
          <w:tcPr>
            <w:tcW w:w="426" w:type="dxa"/>
            <w:shd w:val="solid" w:color="FFFFFF" w:fill="auto"/>
          </w:tcPr>
          <w:p w14:paraId="5EA357EB" w14:textId="77777777" w:rsidR="00C16EEF" w:rsidRDefault="00000000">
            <w:pPr>
              <w:pStyle w:val="TAC"/>
              <w:rPr>
                <w:sz w:val="16"/>
                <w:szCs w:val="16"/>
              </w:rPr>
            </w:pPr>
            <w:r>
              <w:rPr>
                <w:rFonts w:hint="eastAsia"/>
                <w:sz w:val="16"/>
                <w:szCs w:val="16"/>
                <w:lang w:eastAsia="zh-CN"/>
              </w:rPr>
              <w:t>B</w:t>
            </w:r>
          </w:p>
        </w:tc>
        <w:tc>
          <w:tcPr>
            <w:tcW w:w="4584" w:type="dxa"/>
            <w:shd w:val="solid" w:color="FFFFFF" w:fill="auto"/>
          </w:tcPr>
          <w:p w14:paraId="3B70B86D" w14:textId="77777777" w:rsidR="00C16EEF" w:rsidRDefault="00000000">
            <w:pPr>
              <w:pStyle w:val="TAL"/>
              <w:rPr>
                <w:sz w:val="16"/>
                <w:szCs w:val="16"/>
              </w:rPr>
            </w:pPr>
            <w:r>
              <w:rPr>
                <w:sz w:val="16"/>
                <w:szCs w:val="16"/>
              </w:rPr>
              <w:t>Add Usage of Network Capabilities in MSGin5G Server</w:t>
            </w:r>
          </w:p>
        </w:tc>
        <w:tc>
          <w:tcPr>
            <w:tcW w:w="708" w:type="dxa"/>
            <w:shd w:val="solid" w:color="FFFFFF" w:fill="auto"/>
          </w:tcPr>
          <w:p w14:paraId="6E5FF035" w14:textId="77777777" w:rsidR="00C16EEF" w:rsidRDefault="00000000">
            <w:pPr>
              <w:pStyle w:val="TAC"/>
              <w:rPr>
                <w:sz w:val="16"/>
                <w:szCs w:val="16"/>
              </w:rPr>
            </w:pPr>
            <w:r>
              <w:rPr>
                <w:rFonts w:hint="eastAsia"/>
                <w:sz w:val="16"/>
                <w:szCs w:val="16"/>
                <w:lang w:eastAsia="zh-CN"/>
              </w:rPr>
              <w:t>17.1.0</w:t>
            </w:r>
          </w:p>
        </w:tc>
      </w:tr>
      <w:tr w:rsidR="00C16EEF" w14:paraId="1D18642A" w14:textId="77777777">
        <w:tc>
          <w:tcPr>
            <w:tcW w:w="800" w:type="dxa"/>
            <w:shd w:val="solid" w:color="FFFFFF" w:fill="auto"/>
          </w:tcPr>
          <w:p w14:paraId="1803D9B5" w14:textId="77777777" w:rsidR="00C16EEF"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66C3C201" w14:textId="77777777" w:rsidR="00C16EEF"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7EF6849D" w14:textId="77777777" w:rsidR="00C16EEF" w:rsidRDefault="00000000">
            <w:pPr>
              <w:pStyle w:val="TAC"/>
              <w:rPr>
                <w:sz w:val="16"/>
                <w:szCs w:val="16"/>
                <w:lang w:eastAsia="zh-CN"/>
              </w:rPr>
            </w:pPr>
            <w:r>
              <w:rPr>
                <w:sz w:val="16"/>
                <w:szCs w:val="16"/>
                <w:lang w:eastAsia="zh-CN"/>
              </w:rPr>
              <w:t>CP-221118</w:t>
            </w:r>
          </w:p>
        </w:tc>
        <w:tc>
          <w:tcPr>
            <w:tcW w:w="473" w:type="dxa"/>
            <w:shd w:val="solid" w:color="FFFFFF" w:fill="auto"/>
          </w:tcPr>
          <w:p w14:paraId="524A7C96" w14:textId="77777777" w:rsidR="00C16EEF" w:rsidRDefault="00000000">
            <w:pPr>
              <w:pStyle w:val="TAL"/>
              <w:rPr>
                <w:sz w:val="16"/>
                <w:szCs w:val="16"/>
                <w:lang w:eastAsia="zh-CN"/>
              </w:rPr>
            </w:pPr>
            <w:r>
              <w:rPr>
                <w:rFonts w:hint="eastAsia"/>
                <w:sz w:val="16"/>
                <w:szCs w:val="16"/>
                <w:lang w:eastAsia="zh-CN"/>
              </w:rPr>
              <w:t>0002</w:t>
            </w:r>
          </w:p>
        </w:tc>
        <w:tc>
          <w:tcPr>
            <w:tcW w:w="377" w:type="dxa"/>
            <w:shd w:val="solid" w:color="FFFFFF" w:fill="auto"/>
          </w:tcPr>
          <w:p w14:paraId="0E9A6295" w14:textId="77777777" w:rsidR="00C16EEF"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53C4AAAC" w14:textId="77777777" w:rsidR="00C16EEF"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3AD45955" w14:textId="77777777" w:rsidR="00C16EEF" w:rsidRDefault="00000000">
            <w:pPr>
              <w:pStyle w:val="TAL"/>
              <w:rPr>
                <w:sz w:val="16"/>
                <w:szCs w:val="16"/>
              </w:rPr>
            </w:pPr>
            <w:r>
              <w:rPr>
                <w:sz w:val="16"/>
                <w:szCs w:val="16"/>
              </w:rPr>
              <w:t>Update of abbreviations and terms</w:t>
            </w:r>
          </w:p>
        </w:tc>
        <w:tc>
          <w:tcPr>
            <w:tcW w:w="708" w:type="dxa"/>
            <w:shd w:val="solid" w:color="FFFFFF" w:fill="auto"/>
          </w:tcPr>
          <w:p w14:paraId="7F73EB57" w14:textId="77777777" w:rsidR="00C16EEF" w:rsidRDefault="00000000">
            <w:pPr>
              <w:pStyle w:val="TAC"/>
              <w:rPr>
                <w:sz w:val="16"/>
                <w:szCs w:val="16"/>
              </w:rPr>
            </w:pPr>
            <w:r>
              <w:rPr>
                <w:rFonts w:hint="eastAsia"/>
                <w:sz w:val="16"/>
                <w:szCs w:val="16"/>
                <w:lang w:eastAsia="zh-CN"/>
              </w:rPr>
              <w:t>17.1.0</w:t>
            </w:r>
          </w:p>
        </w:tc>
      </w:tr>
      <w:tr w:rsidR="00C16EEF" w14:paraId="7D8ACA12" w14:textId="77777777">
        <w:tc>
          <w:tcPr>
            <w:tcW w:w="800" w:type="dxa"/>
            <w:shd w:val="solid" w:color="FFFFFF" w:fill="auto"/>
          </w:tcPr>
          <w:p w14:paraId="4BC766F7" w14:textId="77777777" w:rsidR="00C16EEF"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3BC5E50D" w14:textId="77777777" w:rsidR="00C16EEF"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1F0FCF7" w14:textId="77777777" w:rsidR="00C16EEF" w:rsidRDefault="00000000">
            <w:pPr>
              <w:pStyle w:val="TAC"/>
              <w:rPr>
                <w:sz w:val="16"/>
                <w:szCs w:val="16"/>
                <w:lang w:eastAsia="zh-CN"/>
              </w:rPr>
            </w:pPr>
            <w:r>
              <w:rPr>
                <w:sz w:val="16"/>
                <w:szCs w:val="16"/>
                <w:lang w:eastAsia="zh-CN"/>
              </w:rPr>
              <w:t>CP-221118</w:t>
            </w:r>
          </w:p>
        </w:tc>
        <w:tc>
          <w:tcPr>
            <w:tcW w:w="473" w:type="dxa"/>
            <w:shd w:val="solid" w:color="FFFFFF" w:fill="auto"/>
          </w:tcPr>
          <w:p w14:paraId="05255006" w14:textId="77777777" w:rsidR="00C16EEF" w:rsidRDefault="00000000">
            <w:pPr>
              <w:pStyle w:val="TAL"/>
              <w:rPr>
                <w:sz w:val="16"/>
                <w:szCs w:val="16"/>
              </w:rPr>
            </w:pPr>
            <w:r>
              <w:rPr>
                <w:rFonts w:hint="eastAsia"/>
                <w:sz w:val="16"/>
                <w:szCs w:val="16"/>
                <w:lang w:eastAsia="zh-CN"/>
              </w:rPr>
              <w:t>0003</w:t>
            </w:r>
          </w:p>
        </w:tc>
        <w:tc>
          <w:tcPr>
            <w:tcW w:w="377" w:type="dxa"/>
            <w:shd w:val="solid" w:color="FFFFFF" w:fill="auto"/>
          </w:tcPr>
          <w:p w14:paraId="037BA3D1" w14:textId="77777777" w:rsidR="00C16EEF"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39482DCB" w14:textId="77777777" w:rsidR="00C16EEF"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21118650" w14:textId="77777777" w:rsidR="00C16EEF" w:rsidRDefault="00000000">
            <w:pPr>
              <w:pStyle w:val="TAL"/>
              <w:rPr>
                <w:sz w:val="16"/>
                <w:szCs w:val="16"/>
              </w:rPr>
            </w:pPr>
            <w:r>
              <w:rPr>
                <w:sz w:val="16"/>
                <w:szCs w:val="16"/>
              </w:rPr>
              <w:t>Update the Presence condition of appId in Table 8.1.5.2.2-1</w:t>
            </w:r>
          </w:p>
        </w:tc>
        <w:tc>
          <w:tcPr>
            <w:tcW w:w="708" w:type="dxa"/>
            <w:shd w:val="solid" w:color="FFFFFF" w:fill="auto"/>
          </w:tcPr>
          <w:p w14:paraId="385A5C11" w14:textId="77777777" w:rsidR="00C16EEF" w:rsidRDefault="00000000">
            <w:pPr>
              <w:pStyle w:val="TAC"/>
              <w:rPr>
                <w:sz w:val="16"/>
                <w:szCs w:val="16"/>
              </w:rPr>
            </w:pPr>
            <w:r>
              <w:rPr>
                <w:rFonts w:hint="eastAsia"/>
                <w:sz w:val="16"/>
                <w:szCs w:val="16"/>
                <w:lang w:eastAsia="zh-CN"/>
              </w:rPr>
              <w:t>17.1.0</w:t>
            </w:r>
          </w:p>
        </w:tc>
      </w:tr>
      <w:tr w:rsidR="00C16EEF" w14:paraId="338D9147" w14:textId="77777777">
        <w:tc>
          <w:tcPr>
            <w:tcW w:w="800" w:type="dxa"/>
            <w:shd w:val="solid" w:color="FFFFFF" w:fill="auto"/>
          </w:tcPr>
          <w:p w14:paraId="507702D5" w14:textId="77777777" w:rsidR="00C16EEF" w:rsidRDefault="00000000">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00B48D9C" w14:textId="77777777" w:rsidR="00C16EEF" w:rsidRDefault="00000000">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29A94030" w14:textId="77777777" w:rsidR="00C16EEF" w:rsidRDefault="00000000">
            <w:pPr>
              <w:pStyle w:val="TAC"/>
              <w:rPr>
                <w:sz w:val="16"/>
                <w:szCs w:val="16"/>
                <w:lang w:eastAsia="zh-CN"/>
              </w:rPr>
            </w:pPr>
            <w:r>
              <w:rPr>
                <w:sz w:val="16"/>
                <w:szCs w:val="16"/>
                <w:lang w:eastAsia="zh-CN"/>
              </w:rPr>
              <w:t>CP-221151</w:t>
            </w:r>
          </w:p>
        </w:tc>
        <w:tc>
          <w:tcPr>
            <w:tcW w:w="473" w:type="dxa"/>
            <w:shd w:val="solid" w:color="FFFFFF" w:fill="auto"/>
          </w:tcPr>
          <w:p w14:paraId="5D1032DA" w14:textId="77777777" w:rsidR="00C16EEF" w:rsidRDefault="00000000">
            <w:pPr>
              <w:pStyle w:val="TAL"/>
              <w:rPr>
                <w:sz w:val="16"/>
                <w:szCs w:val="16"/>
                <w:lang w:eastAsia="zh-CN"/>
              </w:rPr>
            </w:pPr>
            <w:r>
              <w:rPr>
                <w:rFonts w:hint="eastAsia"/>
                <w:sz w:val="16"/>
                <w:szCs w:val="16"/>
                <w:lang w:eastAsia="zh-CN"/>
              </w:rPr>
              <w:t>0004</w:t>
            </w:r>
          </w:p>
        </w:tc>
        <w:tc>
          <w:tcPr>
            <w:tcW w:w="377" w:type="dxa"/>
            <w:shd w:val="solid" w:color="FFFFFF" w:fill="auto"/>
          </w:tcPr>
          <w:p w14:paraId="517BAA20" w14:textId="77777777" w:rsidR="00C16EEF" w:rsidRDefault="00C16EEF">
            <w:pPr>
              <w:pStyle w:val="TAR"/>
              <w:rPr>
                <w:sz w:val="16"/>
                <w:szCs w:val="16"/>
                <w:lang w:eastAsia="zh-CN"/>
              </w:rPr>
            </w:pPr>
          </w:p>
        </w:tc>
        <w:tc>
          <w:tcPr>
            <w:tcW w:w="426" w:type="dxa"/>
            <w:shd w:val="solid" w:color="FFFFFF" w:fill="auto"/>
          </w:tcPr>
          <w:p w14:paraId="103A7661" w14:textId="77777777" w:rsidR="00C16EEF"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2DDC182B" w14:textId="77777777" w:rsidR="00C16EEF" w:rsidRDefault="00000000">
            <w:pPr>
              <w:pStyle w:val="TAL"/>
              <w:rPr>
                <w:sz w:val="16"/>
                <w:szCs w:val="16"/>
              </w:rPr>
            </w:pPr>
            <w:r>
              <w:rPr>
                <w:sz w:val="16"/>
                <w:szCs w:val="16"/>
              </w:rPr>
              <w:t>Update of info and externalDocs fields</w:t>
            </w:r>
          </w:p>
        </w:tc>
        <w:tc>
          <w:tcPr>
            <w:tcW w:w="708" w:type="dxa"/>
            <w:shd w:val="solid" w:color="FFFFFF" w:fill="auto"/>
          </w:tcPr>
          <w:p w14:paraId="6F97F48C" w14:textId="77777777" w:rsidR="00C16EEF" w:rsidRDefault="00000000">
            <w:pPr>
              <w:pStyle w:val="TAC"/>
              <w:rPr>
                <w:sz w:val="16"/>
                <w:szCs w:val="16"/>
                <w:lang w:eastAsia="zh-CN"/>
              </w:rPr>
            </w:pPr>
            <w:r>
              <w:rPr>
                <w:rFonts w:hint="eastAsia"/>
                <w:sz w:val="16"/>
                <w:szCs w:val="16"/>
                <w:lang w:eastAsia="zh-CN"/>
              </w:rPr>
              <w:t>17.1.0</w:t>
            </w:r>
          </w:p>
        </w:tc>
      </w:tr>
      <w:tr w:rsidR="00C16EEF" w14:paraId="74CB4DAE" w14:textId="77777777">
        <w:tc>
          <w:tcPr>
            <w:tcW w:w="800" w:type="dxa"/>
            <w:shd w:val="solid" w:color="FFFFFF" w:fill="auto"/>
          </w:tcPr>
          <w:p w14:paraId="590B125B" w14:textId="77777777" w:rsidR="00C16EEF" w:rsidRDefault="00000000">
            <w:pPr>
              <w:pStyle w:val="TAC"/>
              <w:rPr>
                <w:sz w:val="16"/>
                <w:szCs w:val="16"/>
                <w:lang w:eastAsia="zh-CN"/>
              </w:rPr>
            </w:pPr>
            <w:r>
              <w:rPr>
                <w:rFonts w:hint="eastAsia"/>
                <w:sz w:val="16"/>
                <w:szCs w:val="16"/>
                <w:lang w:eastAsia="zh-CN"/>
              </w:rPr>
              <w:t>2022-09</w:t>
            </w:r>
          </w:p>
        </w:tc>
        <w:tc>
          <w:tcPr>
            <w:tcW w:w="1279" w:type="dxa"/>
            <w:shd w:val="solid" w:color="FFFFFF" w:fill="auto"/>
          </w:tcPr>
          <w:p w14:paraId="18CC046D" w14:textId="77777777" w:rsidR="00C16EEF" w:rsidRDefault="00000000">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65D29B7E" w14:textId="77777777" w:rsidR="00C16EEF" w:rsidRDefault="00000000">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5BA41F11" w14:textId="77777777" w:rsidR="00C16EEF" w:rsidRDefault="00000000">
            <w:pPr>
              <w:pStyle w:val="TAL"/>
              <w:rPr>
                <w:sz w:val="16"/>
                <w:szCs w:val="16"/>
                <w:lang w:eastAsia="zh-CN"/>
              </w:rPr>
            </w:pPr>
            <w:r>
              <w:rPr>
                <w:rFonts w:hint="eastAsia"/>
                <w:sz w:val="16"/>
                <w:szCs w:val="16"/>
                <w:lang w:eastAsia="zh-CN"/>
              </w:rPr>
              <w:t>0005</w:t>
            </w:r>
          </w:p>
        </w:tc>
        <w:tc>
          <w:tcPr>
            <w:tcW w:w="377" w:type="dxa"/>
            <w:shd w:val="solid" w:color="FFFFFF" w:fill="auto"/>
          </w:tcPr>
          <w:p w14:paraId="4248B767" w14:textId="77777777" w:rsidR="00C16EEF" w:rsidRDefault="00000000">
            <w:pPr>
              <w:pStyle w:val="TAR"/>
              <w:rPr>
                <w:sz w:val="16"/>
                <w:szCs w:val="16"/>
                <w:lang w:eastAsia="zh-CN"/>
              </w:rPr>
            </w:pPr>
            <w:r>
              <w:rPr>
                <w:rFonts w:hint="eastAsia"/>
                <w:sz w:val="16"/>
                <w:szCs w:val="16"/>
                <w:lang w:eastAsia="zh-CN"/>
              </w:rPr>
              <w:t>2</w:t>
            </w:r>
          </w:p>
        </w:tc>
        <w:tc>
          <w:tcPr>
            <w:tcW w:w="426" w:type="dxa"/>
            <w:shd w:val="solid" w:color="FFFFFF" w:fill="auto"/>
          </w:tcPr>
          <w:p w14:paraId="7AB0B74B" w14:textId="77777777" w:rsidR="00C16EEF"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6874A005" w14:textId="77777777" w:rsidR="00C16EEF" w:rsidRDefault="00000000">
            <w:pPr>
              <w:pStyle w:val="TAL"/>
              <w:rPr>
                <w:sz w:val="16"/>
                <w:szCs w:val="16"/>
              </w:rPr>
            </w:pPr>
            <w:r>
              <w:rPr>
                <w:sz w:val="16"/>
                <w:szCs w:val="16"/>
              </w:rPr>
              <w:t>Update the Presence condition of Store and forward flag</w:t>
            </w:r>
          </w:p>
        </w:tc>
        <w:tc>
          <w:tcPr>
            <w:tcW w:w="708" w:type="dxa"/>
            <w:shd w:val="solid" w:color="FFFFFF" w:fill="auto"/>
          </w:tcPr>
          <w:p w14:paraId="5D2BCFAF" w14:textId="77777777" w:rsidR="00C16EEF" w:rsidRDefault="00000000">
            <w:pPr>
              <w:pStyle w:val="TAC"/>
              <w:rPr>
                <w:sz w:val="16"/>
                <w:szCs w:val="16"/>
                <w:lang w:eastAsia="zh-CN"/>
              </w:rPr>
            </w:pPr>
            <w:r>
              <w:rPr>
                <w:rFonts w:hint="eastAsia"/>
                <w:sz w:val="16"/>
                <w:szCs w:val="16"/>
                <w:lang w:eastAsia="zh-CN"/>
              </w:rPr>
              <w:t>17.2.0</w:t>
            </w:r>
          </w:p>
        </w:tc>
      </w:tr>
      <w:tr w:rsidR="00C16EEF" w14:paraId="1F7F9E15" w14:textId="77777777">
        <w:tc>
          <w:tcPr>
            <w:tcW w:w="800" w:type="dxa"/>
            <w:shd w:val="solid" w:color="FFFFFF" w:fill="auto"/>
          </w:tcPr>
          <w:p w14:paraId="366FF5A3" w14:textId="77777777" w:rsidR="00C16EEF"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02F3793" w14:textId="77777777" w:rsidR="00C16EEF"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E73AF36" w14:textId="77777777" w:rsidR="00C16EEF" w:rsidRDefault="00000000">
            <w:pPr>
              <w:pStyle w:val="TAC"/>
              <w:rPr>
                <w:sz w:val="16"/>
                <w:szCs w:val="16"/>
                <w:lang w:val="en-US" w:eastAsia="zh-CN"/>
              </w:rPr>
            </w:pPr>
            <w:r>
              <w:rPr>
                <w:rFonts w:hint="eastAsia"/>
                <w:sz w:val="16"/>
                <w:szCs w:val="16"/>
                <w:lang w:val="en-US" w:eastAsia="zh-CN"/>
              </w:rPr>
              <w:t>C3-234523</w:t>
            </w:r>
          </w:p>
        </w:tc>
        <w:tc>
          <w:tcPr>
            <w:tcW w:w="473" w:type="dxa"/>
            <w:shd w:val="solid" w:color="FFFFFF" w:fill="auto"/>
          </w:tcPr>
          <w:p w14:paraId="271575EC" w14:textId="77777777" w:rsidR="00C16EEF" w:rsidRDefault="00000000">
            <w:pPr>
              <w:pStyle w:val="TAL"/>
              <w:rPr>
                <w:sz w:val="16"/>
                <w:szCs w:val="16"/>
                <w:lang w:val="en-US" w:eastAsia="zh-CN"/>
              </w:rPr>
            </w:pPr>
            <w:r>
              <w:rPr>
                <w:rFonts w:hint="eastAsia"/>
                <w:sz w:val="16"/>
                <w:szCs w:val="16"/>
                <w:lang w:val="en-US" w:eastAsia="zh-CN"/>
              </w:rPr>
              <w:t>0031</w:t>
            </w:r>
          </w:p>
        </w:tc>
        <w:tc>
          <w:tcPr>
            <w:tcW w:w="377" w:type="dxa"/>
            <w:shd w:val="solid" w:color="FFFFFF" w:fill="auto"/>
          </w:tcPr>
          <w:p w14:paraId="7D59B5A6" w14:textId="77777777" w:rsidR="00C16EEF"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59A961D" w14:textId="77777777" w:rsidR="00C16EEF"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67DDDA1" w14:textId="77777777" w:rsidR="00C16EEF" w:rsidRDefault="00000000">
            <w:pPr>
              <w:pStyle w:val="TAL"/>
              <w:rPr>
                <w:sz w:val="16"/>
                <w:szCs w:val="16"/>
              </w:rPr>
            </w:pPr>
            <w:r>
              <w:rPr>
                <w:rFonts w:hint="eastAsia"/>
                <w:sz w:val="16"/>
                <w:szCs w:val="16"/>
              </w:rPr>
              <w:t>Correction on the openAPI files</w:t>
            </w:r>
          </w:p>
        </w:tc>
        <w:tc>
          <w:tcPr>
            <w:tcW w:w="708" w:type="dxa"/>
            <w:shd w:val="solid" w:color="FFFFFF" w:fill="auto"/>
          </w:tcPr>
          <w:p w14:paraId="65AC5682" w14:textId="77777777" w:rsidR="00C16EEF" w:rsidRDefault="00000000">
            <w:pPr>
              <w:pStyle w:val="TAC"/>
              <w:rPr>
                <w:sz w:val="16"/>
                <w:szCs w:val="16"/>
                <w:lang w:val="en-US" w:eastAsia="zh-CN"/>
              </w:rPr>
            </w:pPr>
            <w:r>
              <w:rPr>
                <w:rFonts w:hint="eastAsia"/>
                <w:sz w:val="16"/>
                <w:szCs w:val="16"/>
                <w:lang w:val="en-US" w:eastAsia="zh-CN"/>
              </w:rPr>
              <w:t>17.3.0</w:t>
            </w:r>
          </w:p>
        </w:tc>
      </w:tr>
    </w:tbl>
    <w:p w14:paraId="7DE051D5" w14:textId="77777777" w:rsidR="00C16EEF" w:rsidRDefault="00C16EEF"/>
    <w:sectPr w:rsidR="00C16EEF">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39A29" w14:textId="77777777" w:rsidR="001C6B81" w:rsidRDefault="001C6B81">
      <w:pPr>
        <w:spacing w:after="0"/>
      </w:pPr>
      <w:r>
        <w:separator/>
      </w:r>
    </w:p>
  </w:endnote>
  <w:endnote w:type="continuationSeparator" w:id="0">
    <w:p w14:paraId="6B3441A0" w14:textId="77777777" w:rsidR="001C6B81" w:rsidRDefault="001C6B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8A6A" w14:textId="77777777" w:rsidR="00C16EE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60BB9" w14:textId="77777777" w:rsidR="001C6B81" w:rsidRDefault="001C6B81">
      <w:pPr>
        <w:spacing w:after="0"/>
      </w:pPr>
      <w:r>
        <w:separator/>
      </w:r>
    </w:p>
  </w:footnote>
  <w:footnote w:type="continuationSeparator" w:id="0">
    <w:p w14:paraId="704DAE6D" w14:textId="77777777" w:rsidR="001C6B81" w:rsidRDefault="001C6B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04D11" w14:textId="56483C2C" w:rsidR="00C16EEF"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7C4A">
      <w:rPr>
        <w:rFonts w:ascii="Arial" w:hAnsi="Arial" w:cs="Arial"/>
        <w:b/>
        <w:noProof/>
        <w:sz w:val="18"/>
        <w:szCs w:val="18"/>
      </w:rPr>
      <w:t>3GPP TS 29.538 V17.3.0 (2023-12)</w:t>
    </w:r>
    <w:r>
      <w:rPr>
        <w:rFonts w:ascii="Arial" w:hAnsi="Arial" w:cs="Arial"/>
        <w:b/>
        <w:sz w:val="18"/>
        <w:szCs w:val="18"/>
      </w:rPr>
      <w:fldChar w:fldCharType="end"/>
    </w:r>
  </w:p>
  <w:p w14:paraId="5C797711" w14:textId="77777777" w:rsidR="00C16EEF"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60</w:t>
    </w:r>
    <w:r>
      <w:rPr>
        <w:rFonts w:ascii="Arial" w:hAnsi="Arial" w:cs="Arial"/>
        <w:b/>
        <w:sz w:val="18"/>
        <w:szCs w:val="18"/>
      </w:rPr>
      <w:fldChar w:fldCharType="end"/>
    </w:r>
  </w:p>
  <w:p w14:paraId="3AD9A49D" w14:textId="2DD718DD" w:rsidR="00C16EEF"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7C4A">
      <w:rPr>
        <w:rFonts w:ascii="Arial" w:hAnsi="Arial" w:cs="Arial"/>
        <w:b/>
        <w:noProof/>
        <w:sz w:val="18"/>
        <w:szCs w:val="18"/>
      </w:rPr>
      <w:t>Release 17</w:t>
    </w:r>
    <w:r>
      <w:rPr>
        <w:rFonts w:ascii="Arial" w:hAnsi="Arial" w:cs="Arial"/>
        <w:b/>
        <w:sz w:val="18"/>
        <w:szCs w:val="18"/>
      </w:rPr>
      <w:fldChar w:fldCharType="end"/>
    </w:r>
  </w:p>
  <w:p w14:paraId="4A8CE1EB" w14:textId="77777777" w:rsidR="00C16EEF" w:rsidRDefault="00C16E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82633153">
    <w:abstractNumId w:val="8"/>
  </w:num>
  <w:num w:numId="2" w16cid:durableId="1243834209">
    <w:abstractNumId w:val="7"/>
  </w:num>
  <w:num w:numId="3" w16cid:durableId="516118929">
    <w:abstractNumId w:val="6"/>
  </w:num>
  <w:num w:numId="4" w16cid:durableId="1407262614">
    <w:abstractNumId w:val="5"/>
  </w:num>
  <w:num w:numId="5" w16cid:durableId="1050884526">
    <w:abstractNumId w:val="4"/>
  </w:num>
  <w:num w:numId="6" w16cid:durableId="1256133834">
    <w:abstractNumId w:val="3"/>
  </w:num>
  <w:num w:numId="7" w16cid:durableId="13044133">
    <w:abstractNumId w:val="2"/>
  </w:num>
  <w:num w:numId="8" w16cid:durableId="1299384207">
    <w:abstractNumId w:val="1"/>
  </w:num>
  <w:num w:numId="9" w16cid:durableId="2057195438">
    <w:abstractNumId w:val="0"/>
  </w:num>
  <w:num w:numId="10" w16cid:durableId="6155999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16B84"/>
    <w:rsid w:val="00033397"/>
    <w:rsid w:val="000367CF"/>
    <w:rsid w:val="00040095"/>
    <w:rsid w:val="00051834"/>
    <w:rsid w:val="00054A22"/>
    <w:rsid w:val="00062023"/>
    <w:rsid w:val="000655A6"/>
    <w:rsid w:val="00080512"/>
    <w:rsid w:val="000C47C3"/>
    <w:rsid w:val="000C6864"/>
    <w:rsid w:val="000D58AB"/>
    <w:rsid w:val="00133525"/>
    <w:rsid w:val="001425ED"/>
    <w:rsid w:val="00146503"/>
    <w:rsid w:val="00176883"/>
    <w:rsid w:val="001A4C42"/>
    <w:rsid w:val="001A7420"/>
    <w:rsid w:val="001B6637"/>
    <w:rsid w:val="001B7FA0"/>
    <w:rsid w:val="001C21C3"/>
    <w:rsid w:val="001C6B81"/>
    <w:rsid w:val="001D02C2"/>
    <w:rsid w:val="001F0C1D"/>
    <w:rsid w:val="001F1132"/>
    <w:rsid w:val="001F1345"/>
    <w:rsid w:val="001F168B"/>
    <w:rsid w:val="00223355"/>
    <w:rsid w:val="00232AE4"/>
    <w:rsid w:val="002347A2"/>
    <w:rsid w:val="00235DCA"/>
    <w:rsid w:val="002417C1"/>
    <w:rsid w:val="002675F0"/>
    <w:rsid w:val="002760EE"/>
    <w:rsid w:val="00277C4B"/>
    <w:rsid w:val="002979DA"/>
    <w:rsid w:val="002B00DE"/>
    <w:rsid w:val="002B6339"/>
    <w:rsid w:val="002E00EE"/>
    <w:rsid w:val="002F440C"/>
    <w:rsid w:val="003172DC"/>
    <w:rsid w:val="0035462D"/>
    <w:rsid w:val="00356555"/>
    <w:rsid w:val="003765B8"/>
    <w:rsid w:val="00397DE4"/>
    <w:rsid w:val="003A0AB5"/>
    <w:rsid w:val="003C3971"/>
    <w:rsid w:val="003D4FCE"/>
    <w:rsid w:val="0042176A"/>
    <w:rsid w:val="00423334"/>
    <w:rsid w:val="004345EC"/>
    <w:rsid w:val="00465515"/>
    <w:rsid w:val="0049751D"/>
    <w:rsid w:val="004A13A4"/>
    <w:rsid w:val="004B4819"/>
    <w:rsid w:val="004C30AC"/>
    <w:rsid w:val="004D3578"/>
    <w:rsid w:val="004E213A"/>
    <w:rsid w:val="004F0988"/>
    <w:rsid w:val="004F0BBF"/>
    <w:rsid w:val="004F3340"/>
    <w:rsid w:val="0051150B"/>
    <w:rsid w:val="0053388B"/>
    <w:rsid w:val="00535773"/>
    <w:rsid w:val="00543E6C"/>
    <w:rsid w:val="00553E20"/>
    <w:rsid w:val="00565087"/>
    <w:rsid w:val="00595558"/>
    <w:rsid w:val="00597B11"/>
    <w:rsid w:val="005A38F6"/>
    <w:rsid w:val="005D0BA1"/>
    <w:rsid w:val="005D2E01"/>
    <w:rsid w:val="005D7526"/>
    <w:rsid w:val="005E4BB2"/>
    <w:rsid w:val="005E79B4"/>
    <w:rsid w:val="005F788A"/>
    <w:rsid w:val="00602AEA"/>
    <w:rsid w:val="00614DA7"/>
    <w:rsid w:val="00614FDF"/>
    <w:rsid w:val="0063543D"/>
    <w:rsid w:val="00647114"/>
    <w:rsid w:val="006577BD"/>
    <w:rsid w:val="00667C4A"/>
    <w:rsid w:val="006912E9"/>
    <w:rsid w:val="006A323F"/>
    <w:rsid w:val="006B30D0"/>
    <w:rsid w:val="006C3D95"/>
    <w:rsid w:val="006D71F8"/>
    <w:rsid w:val="006E5C86"/>
    <w:rsid w:val="00701116"/>
    <w:rsid w:val="00704775"/>
    <w:rsid w:val="0071174C"/>
    <w:rsid w:val="00713C44"/>
    <w:rsid w:val="00734A5B"/>
    <w:rsid w:val="0074026F"/>
    <w:rsid w:val="007429F6"/>
    <w:rsid w:val="00744E76"/>
    <w:rsid w:val="00765EA3"/>
    <w:rsid w:val="00774DA4"/>
    <w:rsid w:val="00781F0F"/>
    <w:rsid w:val="00792C10"/>
    <w:rsid w:val="007B600E"/>
    <w:rsid w:val="007F0F4A"/>
    <w:rsid w:val="0080148B"/>
    <w:rsid w:val="008028A4"/>
    <w:rsid w:val="00824058"/>
    <w:rsid w:val="00830747"/>
    <w:rsid w:val="00850452"/>
    <w:rsid w:val="008768CA"/>
    <w:rsid w:val="008926F9"/>
    <w:rsid w:val="00896B9E"/>
    <w:rsid w:val="008A4AB6"/>
    <w:rsid w:val="008C384C"/>
    <w:rsid w:val="008E2D68"/>
    <w:rsid w:val="008E6756"/>
    <w:rsid w:val="008F2B81"/>
    <w:rsid w:val="0090271F"/>
    <w:rsid w:val="00902E23"/>
    <w:rsid w:val="00905C5D"/>
    <w:rsid w:val="00906287"/>
    <w:rsid w:val="009114D7"/>
    <w:rsid w:val="00912044"/>
    <w:rsid w:val="0091348E"/>
    <w:rsid w:val="00916979"/>
    <w:rsid w:val="00917CCB"/>
    <w:rsid w:val="00933FB0"/>
    <w:rsid w:val="00942EC2"/>
    <w:rsid w:val="00957EC6"/>
    <w:rsid w:val="00970429"/>
    <w:rsid w:val="00990CC5"/>
    <w:rsid w:val="009B50E0"/>
    <w:rsid w:val="009D7B44"/>
    <w:rsid w:val="009F2599"/>
    <w:rsid w:val="009F37B7"/>
    <w:rsid w:val="00A10F02"/>
    <w:rsid w:val="00A164B4"/>
    <w:rsid w:val="00A26956"/>
    <w:rsid w:val="00A27486"/>
    <w:rsid w:val="00A53724"/>
    <w:rsid w:val="00A56066"/>
    <w:rsid w:val="00A73129"/>
    <w:rsid w:val="00A82346"/>
    <w:rsid w:val="00A92BA1"/>
    <w:rsid w:val="00A95A32"/>
    <w:rsid w:val="00AA0E42"/>
    <w:rsid w:val="00AA4EC1"/>
    <w:rsid w:val="00AB4A5D"/>
    <w:rsid w:val="00AB573B"/>
    <w:rsid w:val="00AC6BC6"/>
    <w:rsid w:val="00AE65E2"/>
    <w:rsid w:val="00AF1460"/>
    <w:rsid w:val="00B13380"/>
    <w:rsid w:val="00B15449"/>
    <w:rsid w:val="00B62ACB"/>
    <w:rsid w:val="00B74C77"/>
    <w:rsid w:val="00B93086"/>
    <w:rsid w:val="00BA19ED"/>
    <w:rsid w:val="00BA36CF"/>
    <w:rsid w:val="00BA4B8D"/>
    <w:rsid w:val="00BC0F7D"/>
    <w:rsid w:val="00BD7D31"/>
    <w:rsid w:val="00BE3255"/>
    <w:rsid w:val="00BF128E"/>
    <w:rsid w:val="00C074DD"/>
    <w:rsid w:val="00C1496A"/>
    <w:rsid w:val="00C16EEF"/>
    <w:rsid w:val="00C33079"/>
    <w:rsid w:val="00C45231"/>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F0F36"/>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6509"/>
    <w:rsid w:val="00E254A3"/>
    <w:rsid w:val="00E3232E"/>
    <w:rsid w:val="00E324FB"/>
    <w:rsid w:val="00E34AC5"/>
    <w:rsid w:val="00E44582"/>
    <w:rsid w:val="00E611DC"/>
    <w:rsid w:val="00E63D1F"/>
    <w:rsid w:val="00E77645"/>
    <w:rsid w:val="00EA15B0"/>
    <w:rsid w:val="00EA5EA7"/>
    <w:rsid w:val="00EC4A25"/>
    <w:rsid w:val="00ED4F86"/>
    <w:rsid w:val="00EF608C"/>
    <w:rsid w:val="00F025A2"/>
    <w:rsid w:val="00F0278A"/>
    <w:rsid w:val="00F03F71"/>
    <w:rsid w:val="00F04712"/>
    <w:rsid w:val="00F13360"/>
    <w:rsid w:val="00F22EC7"/>
    <w:rsid w:val="00F26F77"/>
    <w:rsid w:val="00F325C8"/>
    <w:rsid w:val="00F34557"/>
    <w:rsid w:val="00F34B7A"/>
    <w:rsid w:val="00F653B8"/>
    <w:rsid w:val="00F9008D"/>
    <w:rsid w:val="00F90B01"/>
    <w:rsid w:val="00FA1266"/>
    <w:rsid w:val="00FB21FE"/>
    <w:rsid w:val="00FC1192"/>
    <w:rsid w:val="00FC3BB5"/>
    <w:rsid w:val="00FE519B"/>
    <w:rsid w:val="00FF0DE4"/>
    <w:rsid w:val="00FF1BA2"/>
    <w:rsid w:val="04010DB0"/>
    <w:rsid w:val="19771060"/>
    <w:rsid w:val="1E7D677F"/>
    <w:rsid w:val="231F5822"/>
    <w:rsid w:val="2CB40960"/>
    <w:rsid w:val="56851BD0"/>
    <w:rsid w:val="634D7D05"/>
    <w:rsid w:val="7B7A6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70CACA"/>
  <w15:docId w15:val="{2436869C-8305-458C-A836-CFCF799EC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qFormat/>
    <w:pPr>
      <w:spacing w:after="120"/>
    </w:p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spacing w:after="120"/>
    </w:pPr>
    <w:rPr>
      <w:sz w:val="16"/>
      <w:szCs w:val="16"/>
    </w:rPr>
  </w:style>
  <w:style w:type="paragraph" w:styleId="BodyTextFirstIndent">
    <w:name w:val="Body Text First Indent"/>
    <w:basedOn w:val="BodyText"/>
    <w:link w:val="BodyTextFirstIndentChar"/>
    <w:qFormat/>
    <w:pPr>
      <w:spacing w:after="180"/>
      <w:ind w:firstLine="360"/>
    </w:pPr>
  </w:style>
  <w:style w:type="paragraph" w:styleId="BodyTextIndent">
    <w:name w:val="Body Text Indent"/>
    <w:basedOn w:val="Normal"/>
    <w:link w:val="BodyTextIndentChar"/>
    <w:qFormat/>
    <w:pPr>
      <w:spacing w:after="120"/>
      <w:ind w:left="283"/>
    </w:pPr>
  </w:style>
  <w:style w:type="paragraph" w:styleId="BodyTextFirstIndent2">
    <w:name w:val="Body Text First Indent 2"/>
    <w:basedOn w:val="BodyTextIndent"/>
    <w:link w:val="BodyTextFirstIndent2Char"/>
    <w:qFormat/>
    <w:pPr>
      <w:spacing w:after="180"/>
      <w:ind w:left="360" w:firstLine="360"/>
    </w:pPr>
  </w:style>
  <w:style w:type="paragraph" w:styleId="BodyTextIndent2">
    <w:name w:val="Body Text Indent 2"/>
    <w:basedOn w:val="Normal"/>
    <w:link w:val="BodyTextIndent2Char"/>
    <w:qFormat/>
    <w:pPr>
      <w:spacing w:after="120" w:line="480" w:lineRule="auto"/>
      <w:ind w:left="283"/>
    </w:pPr>
  </w:style>
  <w:style w:type="paragraph" w:styleId="BodyTextIndent3">
    <w:name w:val="Body Text Indent 3"/>
    <w:basedOn w:val="Normal"/>
    <w:link w:val="BodyTextIndent3Char"/>
    <w:qFormat/>
    <w:pPr>
      <w:spacing w:after="120"/>
      <w:ind w:left="283"/>
    </w:pPr>
    <w:rPr>
      <w:sz w:val="16"/>
      <w:szCs w:val="16"/>
    </w:r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Closing">
    <w:name w:val="Closing"/>
    <w:basedOn w:val="Normal"/>
    <w:link w:val="ClosingChar"/>
    <w:qFormat/>
    <w:pPr>
      <w:spacing w:after="0"/>
      <w:ind w:left="4252"/>
    </w:p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qFormat/>
  </w:style>
  <w:style w:type="paragraph" w:styleId="DocumentMap">
    <w:name w:val="Document Map"/>
    <w:basedOn w:val="Normal"/>
    <w:link w:val="DocumentMapChar"/>
    <w:qFormat/>
    <w:rPr>
      <w:rFonts w:ascii="SimSun"/>
      <w:sz w:val="18"/>
      <w:szCs w:val="18"/>
    </w:rPr>
  </w:style>
  <w:style w:type="paragraph" w:styleId="E-mailSignature">
    <w:name w:val="E-mail Signature"/>
    <w:basedOn w:val="Normal"/>
    <w:link w:val="E-mailSignatureChar"/>
    <w:qFormat/>
    <w:pPr>
      <w:spacing w:after="0"/>
    </w:pPr>
  </w:style>
  <w:style w:type="paragraph" w:styleId="EndnoteText">
    <w:name w:val="endnote text"/>
    <w:basedOn w:val="Normal"/>
    <w:link w:val="EndnoteTextChar"/>
    <w:qFormat/>
    <w:pPr>
      <w:spacing w:after="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pPr>
      <w:spacing w:after="0"/>
    </w:pPr>
    <w:rPr>
      <w:rFonts w:asciiTheme="majorHAnsi" w:eastAsiaTheme="majorEastAsia" w:hAnsiTheme="majorHAnsi" w:cstheme="majorBidi"/>
    </w:rPr>
  </w:style>
  <w:style w:type="character" w:styleId="FollowedHyperlink">
    <w:name w:val="FollowedHyperlink"/>
    <w:qFormat/>
    <w:rPr>
      <w:color w:val="954F72"/>
      <w:u w:val="single"/>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link w:val="FootnoteTextChar"/>
    <w:qFormat/>
    <w:pPr>
      <w:spacing w:after="0"/>
    </w:pPr>
  </w:style>
  <w:style w:type="paragraph" w:styleId="HTMLAddress">
    <w:name w:val="HTML Address"/>
    <w:basedOn w:val="Normal"/>
    <w:link w:val="HTMLAddressChar"/>
    <w:qFormat/>
    <w:pPr>
      <w:spacing w:after="0"/>
    </w:pPr>
    <w:rPr>
      <w:i/>
      <w:iCs/>
    </w:rPr>
  </w:style>
  <w:style w:type="paragraph" w:styleId="HTMLPreformatted">
    <w:name w:val="HTML Preformatted"/>
    <w:basedOn w:val="Normal"/>
    <w:link w:val="HTMLPreformattedChar"/>
    <w:qFormat/>
    <w:pPr>
      <w:spacing w:after="0"/>
    </w:pPr>
    <w:rPr>
      <w:rFonts w:ascii="Consolas" w:hAnsi="Consolas"/>
    </w:rPr>
  </w:style>
  <w:style w:type="character" w:styleId="Hyperlink">
    <w:name w:val="Hyperlink"/>
    <w:qFormat/>
    <w:rPr>
      <w:color w:val="0563C1"/>
      <w:u w:val="single"/>
    </w:rPr>
  </w:style>
  <w:style w:type="paragraph" w:styleId="Index1">
    <w:name w:val="index 1"/>
    <w:basedOn w:val="Normal"/>
    <w:next w:val="Normal"/>
    <w:qFormat/>
    <w:pPr>
      <w:spacing w:after="0"/>
      <w:ind w:left="200" w:hanging="200"/>
    </w:pPr>
  </w:style>
  <w:style w:type="paragraph" w:styleId="Index2">
    <w:name w:val="index 2"/>
    <w:basedOn w:val="Normal"/>
    <w:next w:val="Normal"/>
    <w:qFormat/>
    <w:pPr>
      <w:spacing w:after="0"/>
      <w:ind w:left="400" w:hanging="200"/>
    </w:pPr>
  </w:style>
  <w:style w:type="paragraph" w:styleId="Index3">
    <w:name w:val="index 3"/>
    <w:basedOn w:val="Normal"/>
    <w:next w:val="Normal"/>
    <w:qFormat/>
    <w:pPr>
      <w:spacing w:after="0"/>
      <w:ind w:left="600" w:hanging="200"/>
    </w:pPr>
  </w:style>
  <w:style w:type="paragraph" w:styleId="Index4">
    <w:name w:val="index 4"/>
    <w:basedOn w:val="Normal"/>
    <w:next w:val="Normal"/>
    <w:qFormat/>
    <w:pPr>
      <w:spacing w:after="0"/>
      <w:ind w:left="800" w:hanging="200"/>
    </w:pPr>
  </w:style>
  <w:style w:type="paragraph" w:styleId="Index5">
    <w:name w:val="index 5"/>
    <w:basedOn w:val="Normal"/>
    <w:next w:val="Normal"/>
    <w:qFormat/>
    <w:pPr>
      <w:spacing w:after="0"/>
      <w:ind w:left="1000" w:hanging="200"/>
    </w:pPr>
  </w:style>
  <w:style w:type="paragraph" w:styleId="Index6">
    <w:name w:val="index 6"/>
    <w:basedOn w:val="Normal"/>
    <w:next w:val="Normal"/>
    <w:qFormat/>
    <w:pPr>
      <w:spacing w:after="0"/>
      <w:ind w:left="1200" w:hanging="200"/>
    </w:pPr>
  </w:style>
  <w:style w:type="paragraph" w:styleId="Index7">
    <w:name w:val="index 7"/>
    <w:basedOn w:val="Normal"/>
    <w:next w:val="Normal"/>
    <w:qFormat/>
    <w:pPr>
      <w:spacing w:after="0"/>
      <w:ind w:left="1400" w:hanging="200"/>
    </w:pPr>
  </w:style>
  <w:style w:type="paragraph" w:styleId="Index8">
    <w:name w:val="index 8"/>
    <w:basedOn w:val="Normal"/>
    <w:next w:val="Normal"/>
    <w:qFormat/>
    <w:pPr>
      <w:spacing w:after="0"/>
      <w:ind w:left="1600" w:hanging="200"/>
    </w:pPr>
  </w:style>
  <w:style w:type="paragraph" w:styleId="Index9">
    <w:name w:val="index 9"/>
    <w:basedOn w:val="Normal"/>
    <w:next w:val="Normal"/>
    <w:qFormat/>
    <w:pPr>
      <w:spacing w:after="0"/>
      <w:ind w:left="1800" w:hanging="200"/>
    </w:pPr>
  </w:style>
  <w:style w:type="paragraph" w:styleId="IndexHeading">
    <w:name w:val="index heading"/>
    <w:basedOn w:val="Normal"/>
    <w:next w:val="Index1"/>
    <w:qFormat/>
    <w:rPr>
      <w:rFonts w:asciiTheme="majorHAnsi" w:eastAsiaTheme="majorEastAsia" w:hAnsiTheme="majorHAnsi" w:cstheme="majorBidi"/>
      <w:b/>
      <w:bCs/>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Normal"/>
    <w:qFormat/>
    <w:pPr>
      <w:ind w:left="849" w:hanging="283"/>
      <w:contextualSpacing/>
    </w:pPr>
  </w:style>
  <w:style w:type="paragraph" w:styleId="List4">
    <w:name w:val="List 4"/>
    <w:basedOn w:val="Normal"/>
    <w:qFormat/>
    <w:pPr>
      <w:ind w:left="1132" w:hanging="283"/>
      <w:contextualSpacing/>
    </w:pPr>
  </w:style>
  <w:style w:type="paragraph" w:styleId="List5">
    <w:name w:val="List 5"/>
    <w:basedOn w:val="Normal"/>
    <w:qFormat/>
    <w:pPr>
      <w:ind w:left="1415" w:hanging="283"/>
      <w:contextualSpacing/>
    </w:pPr>
  </w:style>
  <w:style w:type="paragraph" w:styleId="ListBullet">
    <w:name w:val="List Bullet"/>
    <w:basedOn w:val="Normal"/>
    <w:qFormat/>
    <w:pPr>
      <w:numPr>
        <w:numId w:val="1"/>
      </w:numPr>
      <w:contextualSpacing/>
    </w:pPr>
  </w:style>
  <w:style w:type="paragraph" w:styleId="ListBullet2">
    <w:name w:val="List Bullet 2"/>
    <w:basedOn w:val="Normal"/>
    <w:qFormat/>
    <w:pPr>
      <w:numPr>
        <w:numId w:val="2"/>
      </w:numPr>
      <w:contextualSpacing/>
    </w:pPr>
  </w:style>
  <w:style w:type="paragraph" w:styleId="ListBullet3">
    <w:name w:val="List Bullet 3"/>
    <w:basedOn w:val="Normal"/>
    <w:qFormat/>
    <w:pPr>
      <w:numPr>
        <w:numId w:val="3"/>
      </w:numPr>
      <w:contextualSpacing/>
    </w:pPr>
  </w:style>
  <w:style w:type="paragraph" w:styleId="ListBullet4">
    <w:name w:val="List Bullet 4"/>
    <w:basedOn w:val="Normal"/>
    <w:qFormat/>
    <w:pPr>
      <w:numPr>
        <w:numId w:val="4"/>
      </w:numPr>
      <w:contextualSpacing/>
    </w:pPr>
  </w:style>
  <w:style w:type="paragraph" w:styleId="ListBullet5">
    <w:name w:val="List Bullet 5"/>
    <w:basedOn w:val="Normal"/>
    <w:qFormat/>
    <w:pPr>
      <w:numPr>
        <w:numId w:val="5"/>
      </w:numPr>
      <w:contextualSpacing/>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Continue3">
    <w:name w:val="List Continue 3"/>
    <w:basedOn w:val="Normal"/>
    <w:qFormat/>
    <w:pPr>
      <w:spacing w:after="120"/>
      <w:ind w:left="849"/>
      <w:contextualSpacing/>
    </w:pPr>
  </w:style>
  <w:style w:type="paragraph" w:styleId="ListContinue4">
    <w:name w:val="List Continue 4"/>
    <w:basedOn w:val="Normal"/>
    <w:qFormat/>
    <w:pPr>
      <w:spacing w:after="120"/>
      <w:ind w:left="1132"/>
      <w:contextualSpacing/>
    </w:pPr>
  </w:style>
  <w:style w:type="paragraph" w:styleId="ListContinue5">
    <w:name w:val="List Continue 5"/>
    <w:basedOn w:val="Normal"/>
    <w:qFormat/>
    <w:pPr>
      <w:spacing w:after="120"/>
      <w:ind w:left="1415"/>
      <w:contextualSpacing/>
    </w:pPr>
  </w:style>
  <w:style w:type="paragraph" w:styleId="ListNumber">
    <w:name w:val="List Number"/>
    <w:basedOn w:val="List"/>
    <w:qFormat/>
    <w:rPr>
      <w:rFonts w:eastAsia="SimSun"/>
    </w:rPr>
  </w:style>
  <w:style w:type="paragraph" w:styleId="ListNumber2">
    <w:name w:val="List Number 2"/>
    <w:basedOn w:val="Normal"/>
    <w:qFormat/>
    <w:pPr>
      <w:numPr>
        <w:numId w:val="6"/>
      </w:numPr>
      <w:contextualSpacing/>
    </w:pPr>
  </w:style>
  <w:style w:type="paragraph" w:styleId="ListNumber3">
    <w:name w:val="List Number 3"/>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ListNumber5">
    <w:name w:val="List Number 5"/>
    <w:basedOn w:val="Normal"/>
    <w:qFormat/>
    <w:pPr>
      <w:numPr>
        <w:numId w:val="9"/>
      </w:numPr>
      <w:contextualSpacing/>
    </w:p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NormalWeb">
    <w:name w:val="Normal (Web)"/>
    <w:basedOn w:val="Normal"/>
    <w:qFormat/>
    <w:rPr>
      <w:sz w:val="24"/>
    </w:rPr>
  </w:style>
  <w:style w:type="paragraph" w:styleId="NormalIndent">
    <w:name w:val="Normal Indent"/>
    <w:basedOn w:val="Normal"/>
    <w:qFormat/>
    <w:pPr>
      <w:ind w:left="720"/>
    </w:pPr>
  </w:style>
  <w:style w:type="paragraph" w:styleId="NoteHeading">
    <w:name w:val="Note Heading"/>
    <w:basedOn w:val="Normal"/>
    <w:next w:val="Normal"/>
    <w:link w:val="NoteHeadingChar"/>
    <w:qFormat/>
    <w:pPr>
      <w:spacing w:after="0"/>
    </w:pPr>
  </w:style>
  <w:style w:type="paragraph" w:styleId="PlainText">
    <w:name w:val="Plain Text"/>
    <w:basedOn w:val="Normal"/>
    <w:link w:val="PlainTextChar"/>
    <w:qFormat/>
    <w:pPr>
      <w:spacing w:after="0"/>
    </w:pPr>
    <w:rPr>
      <w:rFonts w:ascii="Consolas" w:hAnsi="Consolas"/>
      <w:sz w:val="21"/>
      <w:szCs w:val="21"/>
    </w:rPr>
  </w:style>
  <w:style w:type="paragraph" w:styleId="Salutation">
    <w:name w:val="Salutation"/>
    <w:basedOn w:val="Normal"/>
    <w:next w:val="Normal"/>
    <w:link w:val="SalutationChar"/>
    <w:qFormat/>
  </w:style>
  <w:style w:type="paragraph" w:styleId="Signature">
    <w:name w:val="Signature"/>
    <w:basedOn w:val="Normal"/>
    <w:link w:val="SignatureChar"/>
    <w:qFormat/>
    <w:pPr>
      <w:spacing w:after="0"/>
      <w:ind w:left="4252"/>
    </w:pPr>
  </w:style>
  <w:style w:type="paragraph" w:styleId="Subtitle">
    <w:name w:val="Subtitle"/>
    <w:basedOn w:val="Normal"/>
    <w:next w:val="Normal"/>
    <w:link w:val="SubtitleChar"/>
    <w:qFormat/>
    <w:pPr>
      <w:spacing w:after="160"/>
    </w:pPr>
    <w:rPr>
      <w:rFonts w:asciiTheme="minorHAnsi" w:hAnsiTheme="minorHAnsi" w:cstheme="minorBidi"/>
      <w:color w:val="5A5A5A" w:themeColor="text1" w:themeTint="A5"/>
      <w:spacing w:val="15"/>
      <w:sz w:val="22"/>
      <w:szCs w:val="22"/>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qFormat/>
    <w:pPr>
      <w:spacing w:after="0"/>
      <w:ind w:left="200" w:hanging="200"/>
    </w:pPr>
  </w:style>
  <w:style w:type="paragraph" w:styleId="TableofFigures">
    <w:name w:val="table of figures"/>
    <w:basedOn w:val="Normal"/>
    <w:next w:val="Normal"/>
    <w:qFormat/>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paragraph" w:styleId="Bibliography">
    <w:name w:val="Bibliography"/>
    <w:basedOn w:val="Normal"/>
    <w:next w:val="Normal"/>
    <w:uiPriority w:val="37"/>
    <w:semiHidden/>
    <w:unhideWhenUsed/>
    <w:rsid w:val="006D71F8"/>
  </w:style>
  <w:style w:type="paragraph" w:styleId="TOCHeading">
    <w:name w:val="TOC Heading"/>
    <w:basedOn w:val="Heading1"/>
    <w:next w:val="Normal"/>
    <w:uiPriority w:val="39"/>
    <w:semiHidden/>
    <w:unhideWhenUsed/>
    <w:qFormat/>
    <w:rsid w:val="006D7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D71F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3.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B3961-7418-4E44-9EF9-D3C28D6F0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60</Pages>
  <Words>17897</Words>
  <Characters>102018</Characters>
  <Application>Microsoft Office Word</Application>
  <DocSecurity>0</DocSecurity>
  <Lines>850</Lines>
  <Paragraphs>239</Paragraphs>
  <ScaleCrop>false</ScaleCrop>
  <Company>ETSI</Company>
  <LinksUpToDate>false</LinksUpToDate>
  <CharactersWithSpaces>119676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2022-09-15T10:20:00Z</dcterms:created>
  <dcterms:modified xsi:type="dcterms:W3CDTF">2023-12-18T20:59:00Z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1033-12.2.0.13306</vt:lpwstr>
  </property>
  <property fmtid="{D5CDD505-2E9C-101B-9397-08002B2CF9AE}" pid="5" name="ICV">
    <vt:lpwstr>0534502EC2264B709C530FC14C9F26CD</vt:lpwstr>
  </property>
</Properties>
</file>