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45456D" w14:paraId="6420D5CF" w14:textId="77777777" w:rsidTr="005E4BB2">
        <w:tc>
          <w:tcPr>
            <w:tcW w:w="10423" w:type="dxa"/>
            <w:shd w:val="clear" w:color="auto" w:fill="auto"/>
          </w:tcPr>
          <w:p w14:paraId="3FDEDF14" w14:textId="6D540752" w:rsidR="004F0988" w:rsidRPr="0045456D" w:rsidRDefault="004F0988" w:rsidP="00133525">
            <w:pPr>
              <w:pStyle w:val="ZA"/>
              <w:framePr w:w="0" w:hRule="auto" w:wrap="auto" w:vAnchor="margin" w:hAnchor="text" w:yAlign="inline"/>
            </w:pPr>
            <w:bookmarkStart w:id="0" w:name="page1"/>
            <w:r w:rsidRPr="0045456D">
              <w:rPr>
                <w:sz w:val="64"/>
              </w:rPr>
              <w:t xml:space="preserve">3GPP </w:t>
            </w:r>
            <w:bookmarkStart w:id="1" w:name="specType1"/>
            <w:r w:rsidR="0063543D" w:rsidRPr="0045456D">
              <w:rPr>
                <w:sz w:val="64"/>
              </w:rPr>
              <w:t>TR</w:t>
            </w:r>
            <w:bookmarkEnd w:id="1"/>
            <w:r w:rsidRPr="0045456D">
              <w:rPr>
                <w:sz w:val="64"/>
              </w:rPr>
              <w:t xml:space="preserve"> </w:t>
            </w:r>
            <w:bookmarkStart w:id="2" w:name="specNumber"/>
            <w:r w:rsidR="0045456D">
              <w:rPr>
                <w:sz w:val="64"/>
              </w:rPr>
              <w:t>23</w:t>
            </w:r>
            <w:r w:rsidRPr="0045456D">
              <w:rPr>
                <w:sz w:val="64"/>
              </w:rPr>
              <w:t>.</w:t>
            </w:r>
            <w:bookmarkEnd w:id="2"/>
            <w:r w:rsidR="0045456D">
              <w:rPr>
                <w:sz w:val="64"/>
              </w:rPr>
              <w:t>761</w:t>
            </w:r>
            <w:r w:rsidRPr="0045456D">
              <w:rPr>
                <w:sz w:val="64"/>
              </w:rPr>
              <w:t xml:space="preserve"> </w:t>
            </w:r>
            <w:r w:rsidRPr="0045456D">
              <w:t>V</w:t>
            </w:r>
            <w:bookmarkStart w:id="3" w:name="specVersion"/>
            <w:r w:rsidR="0045456D">
              <w:t>17</w:t>
            </w:r>
            <w:r w:rsidRPr="0045456D">
              <w:t>.</w:t>
            </w:r>
            <w:r w:rsidR="0045456D">
              <w:t>0</w:t>
            </w:r>
            <w:r w:rsidRPr="0045456D">
              <w:t>.</w:t>
            </w:r>
            <w:bookmarkEnd w:id="3"/>
            <w:r w:rsidR="0045456D">
              <w:t>0</w:t>
            </w:r>
            <w:r w:rsidRPr="0045456D">
              <w:t xml:space="preserve"> </w:t>
            </w:r>
            <w:r w:rsidRPr="0045456D">
              <w:rPr>
                <w:sz w:val="32"/>
              </w:rPr>
              <w:t>(</w:t>
            </w:r>
            <w:bookmarkStart w:id="4" w:name="issueDate"/>
            <w:r w:rsidR="0045456D">
              <w:rPr>
                <w:sz w:val="32"/>
              </w:rPr>
              <w:t>2021</w:t>
            </w:r>
            <w:r w:rsidRPr="0045456D">
              <w:rPr>
                <w:sz w:val="32"/>
              </w:rPr>
              <w:t>-</w:t>
            </w:r>
            <w:bookmarkEnd w:id="4"/>
            <w:r w:rsidR="0045456D">
              <w:rPr>
                <w:sz w:val="32"/>
              </w:rPr>
              <w:t>06</w:t>
            </w:r>
            <w:r w:rsidRPr="0045456D">
              <w:rPr>
                <w:sz w:val="32"/>
              </w:rPr>
              <w:t>)</w:t>
            </w:r>
          </w:p>
        </w:tc>
      </w:tr>
      <w:tr w:rsidR="004F0988" w:rsidRPr="0045456D" w14:paraId="0FFD4F19" w14:textId="77777777" w:rsidTr="005E4BB2">
        <w:trPr>
          <w:trHeight w:hRule="exact" w:val="1134"/>
        </w:trPr>
        <w:tc>
          <w:tcPr>
            <w:tcW w:w="10423" w:type="dxa"/>
            <w:shd w:val="clear" w:color="auto" w:fill="auto"/>
          </w:tcPr>
          <w:p w14:paraId="51E3DB41" w14:textId="77777777" w:rsidR="0045456D" w:rsidRPr="0038365C" w:rsidRDefault="004F0988" w:rsidP="0045456D">
            <w:pPr>
              <w:pStyle w:val="ZB"/>
              <w:framePr w:w="0" w:hRule="auto" w:wrap="auto" w:vAnchor="margin" w:hAnchor="text" w:yAlign="inline"/>
            </w:pPr>
            <w:r w:rsidRPr="0045456D">
              <w:t xml:space="preserve">Technical </w:t>
            </w:r>
            <w:bookmarkStart w:id="5" w:name="spectype2"/>
            <w:r w:rsidR="00D57972" w:rsidRPr="0045456D">
              <w:t>Report</w:t>
            </w:r>
            <w:bookmarkEnd w:id="5"/>
          </w:p>
          <w:p w14:paraId="462B8E42" w14:textId="2D5F3A16" w:rsidR="0045456D" w:rsidRPr="0045456D" w:rsidRDefault="0045456D" w:rsidP="0045456D">
            <w:pPr>
              <w:pStyle w:val="ZB"/>
              <w:framePr w:w="0" w:hRule="auto" w:wrap="auto" w:vAnchor="margin" w:hAnchor="text" w:yAlign="inline"/>
            </w:pPr>
          </w:p>
        </w:tc>
      </w:tr>
      <w:tr w:rsidR="00AE6164" w:rsidRPr="0045456D" w14:paraId="717C4EBE" w14:textId="77777777" w:rsidTr="005E4BB2">
        <w:trPr>
          <w:trHeight w:hRule="exact" w:val="3686"/>
        </w:trPr>
        <w:tc>
          <w:tcPr>
            <w:tcW w:w="10423" w:type="dxa"/>
            <w:shd w:val="clear" w:color="auto" w:fill="auto"/>
          </w:tcPr>
          <w:p w14:paraId="03D032C0" w14:textId="77777777" w:rsidR="004F0988" w:rsidRPr="0045456D" w:rsidRDefault="004F0988" w:rsidP="00133525">
            <w:pPr>
              <w:pStyle w:val="ZT"/>
              <w:framePr w:wrap="auto" w:hAnchor="text" w:yAlign="inline"/>
            </w:pPr>
            <w:r w:rsidRPr="0045456D">
              <w:t>3rd Generation Partnership Project;</w:t>
            </w:r>
          </w:p>
          <w:p w14:paraId="672EF51E" w14:textId="77777777" w:rsidR="0045456D" w:rsidRDefault="0045456D" w:rsidP="00133525">
            <w:pPr>
              <w:pStyle w:val="ZT"/>
              <w:framePr w:wrap="auto" w:hAnchor="text" w:yAlign="inline"/>
            </w:pPr>
            <w:r>
              <w:t>Technical Specification Group Services and System Aspects;</w:t>
            </w:r>
          </w:p>
          <w:p w14:paraId="1D2A8F5E" w14:textId="0E3D41E4" w:rsidR="004F0988" w:rsidRPr="0045456D" w:rsidRDefault="0045456D" w:rsidP="00133525">
            <w:pPr>
              <w:pStyle w:val="ZT"/>
              <w:framePr w:wrap="auto" w:hAnchor="text" w:yAlign="inline"/>
            </w:pPr>
            <w:r>
              <w:t>Study on system enablers for devices having multiple Universal Subscriber Identity Modules (USIM)</w:t>
            </w:r>
          </w:p>
          <w:p w14:paraId="04CAC1E0" w14:textId="59081B67" w:rsidR="004F0988" w:rsidRPr="0045456D" w:rsidRDefault="004F0988" w:rsidP="00133525">
            <w:pPr>
              <w:pStyle w:val="ZT"/>
              <w:framePr w:wrap="auto" w:hAnchor="text" w:yAlign="inline"/>
              <w:rPr>
                <w:i/>
                <w:sz w:val="28"/>
              </w:rPr>
            </w:pPr>
            <w:r w:rsidRPr="0045456D">
              <w:t>(</w:t>
            </w:r>
            <w:r w:rsidRPr="0045456D">
              <w:rPr>
                <w:rStyle w:val="ZGSM"/>
              </w:rPr>
              <w:t xml:space="preserve">Release </w:t>
            </w:r>
            <w:bookmarkStart w:id="6" w:name="specRelease"/>
            <w:r w:rsidR="00D82E6F" w:rsidRPr="0045456D">
              <w:rPr>
                <w:rStyle w:val="ZGSM"/>
              </w:rPr>
              <w:t>1</w:t>
            </w:r>
            <w:r w:rsidRPr="0045456D">
              <w:rPr>
                <w:rStyle w:val="ZGSM"/>
              </w:rPr>
              <w:t>7</w:t>
            </w:r>
            <w:bookmarkEnd w:id="6"/>
            <w:r w:rsidRPr="0045456D">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45456D" w14:paraId="303DD8FF" w14:textId="77777777" w:rsidTr="005E4BB2">
        <w:tc>
          <w:tcPr>
            <w:tcW w:w="10423" w:type="dxa"/>
            <w:shd w:val="clear" w:color="auto" w:fill="auto"/>
          </w:tcPr>
          <w:p w14:paraId="48E5BAD8" w14:textId="77777777" w:rsidR="00BF128E" w:rsidRPr="0045456D" w:rsidRDefault="00BF128E" w:rsidP="00AE6164">
            <w:pPr>
              <w:pStyle w:val="ZU"/>
              <w:framePr w:wrap="notBeside"/>
            </w:pPr>
            <w:r w:rsidRPr="0045456D">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45456D" w14:paraId="4DA45E4F" w14:textId="77777777" w:rsidTr="005E4BB2">
        <w:trPr>
          <w:trHeight w:hRule="exact" w:val="1531"/>
        </w:trPr>
        <w:tc>
          <w:tcPr>
            <w:tcW w:w="4883" w:type="dxa"/>
            <w:shd w:val="clear" w:color="auto" w:fill="auto"/>
          </w:tcPr>
          <w:bookmarkStart w:id="7" w:name="_Hlk26521069"/>
          <w:bookmarkStart w:id="8" w:name="_MON_1637044072"/>
          <w:bookmarkEnd w:id="8"/>
          <w:p w14:paraId="4FBA7106" w14:textId="520C2B4E" w:rsidR="00D82E6F" w:rsidRPr="0045456D" w:rsidRDefault="0027619A" w:rsidP="00D82E6F">
            <w:r>
              <w:object w:dxaOrig="1943" w:dyaOrig="1373" w14:anchorId="5A88ED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65" type="#_x0000_t75" style="width:90.8pt;height:63.25pt" o:ole="">
                  <v:imagedata r:id="rId9" o:title=""/>
                </v:shape>
                <o:OLEObject Type="Embed" ProgID="Word.Picture.8" ShapeID="_x0000_i2865" DrawAspect="Content" ObjectID="_1685947362" r:id="rId10"/>
              </w:object>
            </w:r>
            <w:bookmarkEnd w:id="7"/>
          </w:p>
        </w:tc>
        <w:bookmarkStart w:id="9" w:name="_Hlk26521126"/>
        <w:bookmarkStart w:id="10" w:name="_MON_1637044125"/>
        <w:bookmarkEnd w:id="10"/>
        <w:tc>
          <w:tcPr>
            <w:tcW w:w="5540" w:type="dxa"/>
            <w:shd w:val="clear" w:color="auto" w:fill="auto"/>
          </w:tcPr>
          <w:p w14:paraId="26F08BD1" w14:textId="54CC295B" w:rsidR="00D82E6F" w:rsidRPr="0045456D" w:rsidRDefault="0027619A" w:rsidP="00D82E6F">
            <w:pPr>
              <w:jc w:val="right"/>
            </w:pPr>
            <w:r>
              <w:object w:dxaOrig="2595" w:dyaOrig="1536" w14:anchorId="2B32BEBD">
                <v:shape id="_x0000_i2867" type="#_x0000_t75" style="width:127.7pt;height:75.15pt" o:ole="">
                  <v:imagedata r:id="rId11" o:title=""/>
                </v:shape>
                <o:OLEObject Type="Embed" ProgID="Word.Picture.8" ShapeID="_x0000_i2867" DrawAspect="Content" ObjectID="_1685947363" r:id="rId12"/>
              </w:object>
            </w:r>
            <w:bookmarkEnd w:id="9"/>
          </w:p>
        </w:tc>
      </w:tr>
      <w:tr w:rsidR="00D82E6F" w:rsidRPr="0045456D" w14:paraId="48DEBCEB" w14:textId="77777777" w:rsidTr="005E4BB2">
        <w:trPr>
          <w:trHeight w:hRule="exact" w:val="5783"/>
        </w:trPr>
        <w:tc>
          <w:tcPr>
            <w:tcW w:w="10423" w:type="dxa"/>
            <w:gridSpan w:val="2"/>
            <w:shd w:val="clear" w:color="auto" w:fill="auto"/>
          </w:tcPr>
          <w:p w14:paraId="56990EEF" w14:textId="40E5186A" w:rsidR="00D82E6F" w:rsidRPr="0045456D" w:rsidRDefault="00D82E6F" w:rsidP="0045456D">
            <w:pPr>
              <w:pStyle w:val="FP"/>
            </w:pPr>
          </w:p>
        </w:tc>
      </w:tr>
      <w:tr w:rsidR="00D82E6F" w:rsidRPr="0045456D" w14:paraId="4C89EF09" w14:textId="77777777" w:rsidTr="005E4BB2">
        <w:trPr>
          <w:cantSplit/>
          <w:trHeight w:hRule="exact" w:val="964"/>
        </w:trPr>
        <w:tc>
          <w:tcPr>
            <w:tcW w:w="10423" w:type="dxa"/>
            <w:gridSpan w:val="2"/>
            <w:shd w:val="clear" w:color="auto" w:fill="auto"/>
          </w:tcPr>
          <w:p w14:paraId="240251E6" w14:textId="7D5BBC50" w:rsidR="00D82E6F" w:rsidRPr="0045456D" w:rsidRDefault="00D82E6F" w:rsidP="00D82E6F">
            <w:pPr>
              <w:rPr>
                <w:sz w:val="16"/>
              </w:rPr>
            </w:pPr>
            <w:bookmarkStart w:id="11" w:name="warningNotice"/>
            <w:r w:rsidRPr="0045456D">
              <w:rPr>
                <w:sz w:val="16"/>
              </w:rPr>
              <w:t>The present document has been developed within the 3rd Generation Partnership Project (3GPP</w:t>
            </w:r>
            <w:r w:rsidRPr="0045456D">
              <w:rPr>
                <w:sz w:val="16"/>
                <w:vertAlign w:val="superscript"/>
              </w:rPr>
              <w:t xml:space="preserve"> TM</w:t>
            </w:r>
            <w:r w:rsidRPr="0045456D">
              <w:rPr>
                <w:sz w:val="16"/>
              </w:rPr>
              <w:t>) and may be further elaborated for the purposes of 3GPP.</w:t>
            </w:r>
            <w:r w:rsidRPr="0045456D">
              <w:rPr>
                <w:sz w:val="16"/>
              </w:rPr>
              <w:br/>
              <w:t>The present document has not been subject to any approval process by the 3GPP</w:t>
            </w:r>
            <w:r w:rsidRPr="0045456D">
              <w:rPr>
                <w:sz w:val="16"/>
                <w:vertAlign w:val="superscript"/>
              </w:rPr>
              <w:t xml:space="preserve"> </w:t>
            </w:r>
            <w:r w:rsidRPr="0045456D">
              <w:rPr>
                <w:sz w:val="16"/>
              </w:rPr>
              <w:t>Organizational Partners and shall not be implemented.</w:t>
            </w:r>
            <w:r w:rsidRPr="0045456D">
              <w:rPr>
                <w:sz w:val="16"/>
              </w:rPr>
              <w:br/>
              <w:t>This Specification is provided for future development work within 3GPP</w:t>
            </w:r>
            <w:r w:rsidRPr="0045456D">
              <w:rPr>
                <w:sz w:val="16"/>
                <w:vertAlign w:val="superscript"/>
              </w:rPr>
              <w:t xml:space="preserve"> </w:t>
            </w:r>
            <w:r w:rsidRPr="0045456D">
              <w:rPr>
                <w:sz w:val="16"/>
              </w:rPr>
              <w:t>only. The Organizational Partners accept no liability for any use of this Specification.</w:t>
            </w:r>
            <w:r w:rsidRPr="0045456D">
              <w:rPr>
                <w:sz w:val="16"/>
              </w:rPr>
              <w:br/>
              <w:t>Specifications and Reports for implementation of the 3GPP</w:t>
            </w:r>
            <w:r w:rsidRPr="0045456D">
              <w:rPr>
                <w:sz w:val="16"/>
                <w:vertAlign w:val="superscript"/>
              </w:rPr>
              <w:t xml:space="preserve"> TM</w:t>
            </w:r>
            <w:r w:rsidRPr="0045456D">
              <w:rPr>
                <w:sz w:val="16"/>
              </w:rPr>
              <w:t xml:space="preserve"> system should be obtained via the 3GPP Organizational Partners' Publications Offices.</w:t>
            </w:r>
            <w:bookmarkEnd w:id="11"/>
          </w:p>
          <w:p w14:paraId="080CA5D2" w14:textId="77777777" w:rsidR="00D82E6F" w:rsidRPr="0045456D" w:rsidRDefault="00D82E6F" w:rsidP="00D82E6F">
            <w:pPr>
              <w:pStyle w:val="ZV"/>
              <w:framePr w:w="0" w:wrap="auto" w:vAnchor="margin" w:hAnchor="text" w:yAlign="inline"/>
            </w:pPr>
          </w:p>
          <w:p w14:paraId="684224C8" w14:textId="77777777" w:rsidR="00D82E6F" w:rsidRPr="0045456D" w:rsidRDefault="00D82E6F" w:rsidP="00D82E6F">
            <w:pPr>
              <w:rPr>
                <w:sz w:val="16"/>
              </w:rPr>
            </w:pPr>
          </w:p>
        </w:tc>
      </w:tr>
      <w:bookmarkEnd w:id="0"/>
    </w:tbl>
    <w:p w14:paraId="62A41910" w14:textId="77777777" w:rsidR="00080512" w:rsidRPr="0045456D" w:rsidRDefault="00080512">
      <w:pPr>
        <w:sectPr w:rsidR="00080512" w:rsidRPr="0045456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456D" w14:paraId="779AAB31" w14:textId="77777777" w:rsidTr="00133525">
        <w:trPr>
          <w:trHeight w:hRule="exact" w:val="5670"/>
        </w:trPr>
        <w:tc>
          <w:tcPr>
            <w:tcW w:w="10423" w:type="dxa"/>
            <w:shd w:val="clear" w:color="auto" w:fill="auto"/>
          </w:tcPr>
          <w:p w14:paraId="4C627120" w14:textId="77777777" w:rsidR="00E16509" w:rsidRPr="0045456D" w:rsidRDefault="00E16509" w:rsidP="00E16509">
            <w:pPr>
              <w:pStyle w:val="Guidance"/>
            </w:pPr>
            <w:bookmarkStart w:id="12" w:name="page2"/>
          </w:p>
        </w:tc>
      </w:tr>
      <w:tr w:rsidR="00E16509" w:rsidRPr="0045456D" w14:paraId="7A3B3A7F" w14:textId="77777777" w:rsidTr="00C074DD">
        <w:trPr>
          <w:trHeight w:hRule="exact" w:val="5387"/>
        </w:trPr>
        <w:tc>
          <w:tcPr>
            <w:tcW w:w="10423" w:type="dxa"/>
            <w:shd w:val="clear" w:color="auto" w:fill="auto"/>
          </w:tcPr>
          <w:p w14:paraId="03A67D73" w14:textId="77777777" w:rsidR="00E16509" w:rsidRPr="0045456D" w:rsidRDefault="00E16509" w:rsidP="00133525">
            <w:pPr>
              <w:pStyle w:val="FP"/>
              <w:spacing w:after="240"/>
              <w:ind w:left="2835" w:right="2835"/>
              <w:jc w:val="center"/>
              <w:rPr>
                <w:rFonts w:ascii="Arial" w:hAnsi="Arial"/>
                <w:b/>
                <w:i/>
              </w:rPr>
            </w:pPr>
            <w:bookmarkStart w:id="13" w:name="coords3gpp"/>
            <w:r w:rsidRPr="0045456D">
              <w:rPr>
                <w:rFonts w:ascii="Arial" w:hAnsi="Arial"/>
                <w:b/>
                <w:i/>
              </w:rPr>
              <w:t>3GPP</w:t>
            </w:r>
          </w:p>
          <w:p w14:paraId="252767FD" w14:textId="77777777" w:rsidR="00E16509" w:rsidRPr="0045456D" w:rsidRDefault="00E16509" w:rsidP="00133525">
            <w:pPr>
              <w:pStyle w:val="FP"/>
              <w:pBdr>
                <w:bottom w:val="single" w:sz="6" w:space="1" w:color="auto"/>
              </w:pBdr>
              <w:ind w:left="2835" w:right="2835"/>
              <w:jc w:val="center"/>
            </w:pPr>
            <w:r w:rsidRPr="0045456D">
              <w:t>Postal address</w:t>
            </w:r>
          </w:p>
          <w:p w14:paraId="73CD2C20" w14:textId="77777777" w:rsidR="00E16509" w:rsidRPr="0045456D" w:rsidRDefault="00E16509" w:rsidP="00133525">
            <w:pPr>
              <w:pStyle w:val="FP"/>
              <w:ind w:left="2835" w:right="2835"/>
              <w:jc w:val="center"/>
              <w:rPr>
                <w:rFonts w:ascii="Arial" w:hAnsi="Arial"/>
                <w:sz w:val="18"/>
              </w:rPr>
            </w:pPr>
          </w:p>
          <w:p w14:paraId="2122B1F3" w14:textId="77777777" w:rsidR="00E16509" w:rsidRPr="0045456D" w:rsidRDefault="00E16509" w:rsidP="00133525">
            <w:pPr>
              <w:pStyle w:val="FP"/>
              <w:pBdr>
                <w:bottom w:val="single" w:sz="6" w:space="1" w:color="auto"/>
              </w:pBdr>
              <w:spacing w:before="240"/>
              <w:ind w:left="2835" w:right="2835"/>
              <w:jc w:val="center"/>
            </w:pPr>
            <w:r w:rsidRPr="0045456D">
              <w:t>3GPP support office address</w:t>
            </w:r>
          </w:p>
          <w:p w14:paraId="4B118786" w14:textId="77777777" w:rsidR="00E16509" w:rsidRPr="0045456D" w:rsidRDefault="00E16509" w:rsidP="00133525">
            <w:pPr>
              <w:pStyle w:val="FP"/>
              <w:ind w:left="2835" w:right="2835"/>
              <w:jc w:val="center"/>
              <w:rPr>
                <w:rFonts w:ascii="Arial" w:hAnsi="Arial"/>
                <w:sz w:val="18"/>
                <w:lang w:val="fr-FR"/>
              </w:rPr>
            </w:pPr>
            <w:r w:rsidRPr="0045456D">
              <w:rPr>
                <w:rFonts w:ascii="Arial" w:hAnsi="Arial"/>
                <w:sz w:val="18"/>
                <w:lang w:val="fr-FR"/>
              </w:rPr>
              <w:t>650 Route des Lucioles - Sophia Antipolis</w:t>
            </w:r>
          </w:p>
          <w:p w14:paraId="7A890E1F" w14:textId="77777777" w:rsidR="00E16509" w:rsidRPr="0045456D" w:rsidRDefault="00E16509" w:rsidP="00133525">
            <w:pPr>
              <w:pStyle w:val="FP"/>
              <w:ind w:left="2835" w:right="2835"/>
              <w:jc w:val="center"/>
              <w:rPr>
                <w:rFonts w:ascii="Arial" w:hAnsi="Arial"/>
                <w:sz w:val="18"/>
                <w:lang w:val="fr-FR"/>
              </w:rPr>
            </w:pPr>
            <w:r w:rsidRPr="0045456D">
              <w:rPr>
                <w:rFonts w:ascii="Arial" w:hAnsi="Arial"/>
                <w:sz w:val="18"/>
                <w:lang w:val="fr-FR"/>
              </w:rPr>
              <w:t>Valbonne - FRANCE</w:t>
            </w:r>
          </w:p>
          <w:p w14:paraId="76EFB16C" w14:textId="77777777" w:rsidR="00E16509" w:rsidRPr="0045456D" w:rsidRDefault="00E16509" w:rsidP="00133525">
            <w:pPr>
              <w:pStyle w:val="FP"/>
              <w:spacing w:after="20"/>
              <w:ind w:left="2835" w:right="2835"/>
              <w:jc w:val="center"/>
              <w:rPr>
                <w:rFonts w:ascii="Arial" w:hAnsi="Arial"/>
                <w:sz w:val="18"/>
              </w:rPr>
            </w:pPr>
            <w:r w:rsidRPr="0045456D">
              <w:rPr>
                <w:rFonts w:ascii="Arial" w:hAnsi="Arial"/>
                <w:sz w:val="18"/>
              </w:rPr>
              <w:t>Tel.: +33 4 92 94 42 00 Fax: +33 4 93 65 47 16</w:t>
            </w:r>
          </w:p>
          <w:p w14:paraId="6476674E" w14:textId="77777777" w:rsidR="00E16509" w:rsidRPr="0045456D" w:rsidRDefault="00E16509" w:rsidP="00133525">
            <w:pPr>
              <w:pStyle w:val="FP"/>
              <w:pBdr>
                <w:bottom w:val="single" w:sz="6" w:space="1" w:color="auto"/>
              </w:pBdr>
              <w:spacing w:before="240"/>
              <w:ind w:left="2835" w:right="2835"/>
              <w:jc w:val="center"/>
            </w:pPr>
            <w:r w:rsidRPr="0045456D">
              <w:t>Internet</w:t>
            </w:r>
          </w:p>
          <w:p w14:paraId="2D660AE8" w14:textId="77777777" w:rsidR="00E16509" w:rsidRPr="0045456D" w:rsidRDefault="00E16509" w:rsidP="00133525">
            <w:pPr>
              <w:pStyle w:val="FP"/>
              <w:ind w:left="2835" w:right="2835"/>
              <w:jc w:val="center"/>
              <w:rPr>
                <w:rFonts w:ascii="Arial" w:hAnsi="Arial"/>
                <w:sz w:val="18"/>
              </w:rPr>
            </w:pPr>
            <w:r w:rsidRPr="0045456D">
              <w:rPr>
                <w:rFonts w:ascii="Arial" w:hAnsi="Arial"/>
                <w:sz w:val="18"/>
              </w:rPr>
              <w:t>http://www.3gpp.org</w:t>
            </w:r>
            <w:bookmarkEnd w:id="13"/>
          </w:p>
          <w:p w14:paraId="3EBD2B84" w14:textId="77777777" w:rsidR="00E16509" w:rsidRPr="0045456D" w:rsidRDefault="00E16509" w:rsidP="00133525"/>
        </w:tc>
      </w:tr>
      <w:tr w:rsidR="00E16509" w:rsidRPr="0045456D" w14:paraId="1D69F471" w14:textId="77777777" w:rsidTr="00C074DD">
        <w:tc>
          <w:tcPr>
            <w:tcW w:w="10423" w:type="dxa"/>
            <w:shd w:val="clear" w:color="auto" w:fill="auto"/>
            <w:vAlign w:val="bottom"/>
          </w:tcPr>
          <w:p w14:paraId="4D400848" w14:textId="77777777" w:rsidR="00E16509" w:rsidRPr="0045456D" w:rsidRDefault="00E16509" w:rsidP="00133525">
            <w:pPr>
              <w:pStyle w:val="FP"/>
              <w:pBdr>
                <w:bottom w:val="single" w:sz="6" w:space="1" w:color="auto"/>
              </w:pBdr>
              <w:spacing w:after="240"/>
              <w:jc w:val="center"/>
              <w:rPr>
                <w:rFonts w:ascii="Arial" w:hAnsi="Arial"/>
                <w:b/>
                <w:i/>
                <w:noProof/>
              </w:rPr>
            </w:pPr>
            <w:bookmarkStart w:id="14" w:name="copyrightNotification"/>
            <w:r w:rsidRPr="0045456D">
              <w:rPr>
                <w:rFonts w:ascii="Arial" w:hAnsi="Arial"/>
                <w:b/>
                <w:i/>
                <w:noProof/>
              </w:rPr>
              <w:t>Copyright Notification</w:t>
            </w:r>
          </w:p>
          <w:p w14:paraId="2C8A8C99" w14:textId="77777777" w:rsidR="00E16509" w:rsidRPr="0045456D" w:rsidRDefault="00E16509" w:rsidP="00133525">
            <w:pPr>
              <w:pStyle w:val="FP"/>
              <w:jc w:val="center"/>
              <w:rPr>
                <w:noProof/>
              </w:rPr>
            </w:pPr>
            <w:r w:rsidRPr="0045456D">
              <w:rPr>
                <w:noProof/>
              </w:rPr>
              <w:t>No part may be reproduced except as authorized by written permission.</w:t>
            </w:r>
            <w:r w:rsidRPr="0045456D">
              <w:rPr>
                <w:noProof/>
              </w:rPr>
              <w:br/>
              <w:t>The copyright and the foregoing restriction extend to reproduction in all media.</w:t>
            </w:r>
          </w:p>
          <w:p w14:paraId="5A408646" w14:textId="77777777" w:rsidR="00E16509" w:rsidRPr="0045456D" w:rsidRDefault="00E16509" w:rsidP="00133525">
            <w:pPr>
              <w:pStyle w:val="FP"/>
              <w:jc w:val="center"/>
              <w:rPr>
                <w:noProof/>
              </w:rPr>
            </w:pPr>
          </w:p>
          <w:p w14:paraId="786C0A36" w14:textId="4DC5CB53" w:rsidR="00E16509" w:rsidRPr="0045456D" w:rsidRDefault="00E16509" w:rsidP="00133525">
            <w:pPr>
              <w:pStyle w:val="FP"/>
              <w:jc w:val="center"/>
              <w:rPr>
                <w:noProof/>
                <w:sz w:val="18"/>
              </w:rPr>
            </w:pPr>
            <w:r w:rsidRPr="0045456D">
              <w:rPr>
                <w:noProof/>
                <w:sz w:val="18"/>
              </w:rPr>
              <w:t xml:space="preserve">© </w:t>
            </w:r>
            <w:bookmarkStart w:id="15" w:name="copyrightDate"/>
            <w:r w:rsidRPr="0045456D">
              <w:rPr>
                <w:noProof/>
                <w:sz w:val="18"/>
              </w:rPr>
              <w:t>2</w:t>
            </w:r>
            <w:r w:rsidR="008E2D68" w:rsidRPr="0045456D">
              <w:rPr>
                <w:noProof/>
                <w:sz w:val="18"/>
              </w:rPr>
              <w:t>021</w:t>
            </w:r>
            <w:bookmarkEnd w:id="15"/>
            <w:r w:rsidRPr="0045456D">
              <w:rPr>
                <w:noProof/>
                <w:sz w:val="18"/>
              </w:rPr>
              <w:t>, 3GPP Organizational Partners (ARIB, ATIS, CCSA, ETSI, TSDSI, TTA, TTC).</w:t>
            </w:r>
            <w:bookmarkStart w:id="16" w:name="copyrightaddon"/>
            <w:bookmarkEnd w:id="16"/>
          </w:p>
          <w:p w14:paraId="63D0B133" w14:textId="77777777" w:rsidR="00E16509" w:rsidRPr="0045456D" w:rsidRDefault="00E16509" w:rsidP="00133525">
            <w:pPr>
              <w:pStyle w:val="FP"/>
              <w:jc w:val="center"/>
              <w:rPr>
                <w:noProof/>
                <w:sz w:val="18"/>
              </w:rPr>
            </w:pPr>
            <w:r w:rsidRPr="0045456D">
              <w:rPr>
                <w:noProof/>
                <w:sz w:val="18"/>
              </w:rPr>
              <w:t>All rights reserved.</w:t>
            </w:r>
          </w:p>
          <w:p w14:paraId="582AEDD5" w14:textId="77777777" w:rsidR="00E16509" w:rsidRPr="0045456D" w:rsidRDefault="00E16509" w:rsidP="00E16509">
            <w:pPr>
              <w:pStyle w:val="FP"/>
              <w:rPr>
                <w:noProof/>
                <w:sz w:val="18"/>
              </w:rPr>
            </w:pPr>
          </w:p>
          <w:p w14:paraId="01F2EB56" w14:textId="77777777" w:rsidR="00E16509" w:rsidRPr="0045456D" w:rsidRDefault="00E16509" w:rsidP="00E16509">
            <w:pPr>
              <w:pStyle w:val="FP"/>
              <w:rPr>
                <w:noProof/>
                <w:sz w:val="18"/>
              </w:rPr>
            </w:pPr>
            <w:r w:rsidRPr="0045456D">
              <w:rPr>
                <w:noProof/>
                <w:sz w:val="18"/>
              </w:rPr>
              <w:t>UMTS™ is a Trade Mark of ETSI registered for the benefit of its members</w:t>
            </w:r>
          </w:p>
          <w:p w14:paraId="5F3AE562" w14:textId="77777777" w:rsidR="00E16509" w:rsidRPr="0045456D" w:rsidRDefault="00E16509" w:rsidP="00E16509">
            <w:pPr>
              <w:pStyle w:val="FP"/>
              <w:rPr>
                <w:noProof/>
                <w:sz w:val="18"/>
              </w:rPr>
            </w:pPr>
            <w:r w:rsidRPr="0045456D">
              <w:rPr>
                <w:noProof/>
                <w:sz w:val="18"/>
              </w:rPr>
              <w:t>3GPP™ is a Trade Mark of ETSI registered for the benefit of its Members and of the 3GPP Organizational Partners</w:t>
            </w:r>
            <w:r w:rsidRPr="0045456D">
              <w:rPr>
                <w:noProof/>
                <w:sz w:val="18"/>
              </w:rPr>
              <w:br/>
              <w:t>LTE™ is a Trade Mark of ETSI registered for the benefit of its Members and of the 3GPP Organizational Partners</w:t>
            </w:r>
          </w:p>
          <w:p w14:paraId="717EC1B5" w14:textId="77777777" w:rsidR="00E16509" w:rsidRPr="0045456D" w:rsidRDefault="00E16509" w:rsidP="00E16509">
            <w:pPr>
              <w:pStyle w:val="FP"/>
              <w:rPr>
                <w:noProof/>
                <w:sz w:val="18"/>
              </w:rPr>
            </w:pPr>
            <w:r w:rsidRPr="0045456D">
              <w:rPr>
                <w:noProof/>
                <w:sz w:val="18"/>
              </w:rPr>
              <w:t>GSM® and the GSM logo are registered and owned by the GSM Association</w:t>
            </w:r>
            <w:bookmarkEnd w:id="14"/>
          </w:p>
          <w:p w14:paraId="26DA3D2F" w14:textId="77777777" w:rsidR="00E16509" w:rsidRPr="0045456D" w:rsidRDefault="00E16509" w:rsidP="00133525"/>
        </w:tc>
      </w:tr>
      <w:bookmarkEnd w:id="12"/>
    </w:tbl>
    <w:p w14:paraId="04D347A8" w14:textId="77777777" w:rsidR="00080512" w:rsidRPr="0045456D" w:rsidRDefault="00080512">
      <w:pPr>
        <w:pStyle w:val="TT"/>
      </w:pPr>
      <w:r w:rsidRPr="0045456D">
        <w:br w:type="page"/>
      </w:r>
      <w:bookmarkStart w:id="17" w:name="tableOfContents"/>
      <w:bookmarkEnd w:id="17"/>
      <w:r w:rsidRPr="0045456D">
        <w:lastRenderedPageBreak/>
        <w:t>Contents</w:t>
      </w:r>
    </w:p>
    <w:p w14:paraId="4A6989E0" w14:textId="386DFBB7" w:rsidR="0045456D" w:rsidRDefault="004D3578">
      <w:pPr>
        <w:pStyle w:val="TOC1"/>
        <w:rPr>
          <w:rFonts w:asciiTheme="minorHAnsi" w:eastAsiaTheme="minorEastAsia" w:hAnsiTheme="minorHAnsi" w:cstheme="minorBidi"/>
          <w:szCs w:val="22"/>
          <w:lang w:eastAsia="en-GB"/>
        </w:rPr>
      </w:pPr>
      <w:r w:rsidRPr="0045456D">
        <w:fldChar w:fldCharType="begin" w:fldLock="1"/>
      </w:r>
      <w:r w:rsidRPr="0045456D">
        <w:instrText xml:space="preserve"> TOC \o "1-9" </w:instrText>
      </w:r>
      <w:r w:rsidRPr="0045456D">
        <w:fldChar w:fldCharType="separate"/>
      </w:r>
      <w:r w:rsidR="0045456D">
        <w:t>Foreword</w:t>
      </w:r>
      <w:r w:rsidR="0045456D">
        <w:tab/>
      </w:r>
      <w:r w:rsidR="0045456D">
        <w:fldChar w:fldCharType="begin" w:fldLock="1"/>
      </w:r>
      <w:r w:rsidR="0045456D">
        <w:instrText xml:space="preserve"> PAGEREF _Toc75324050 \h </w:instrText>
      </w:r>
      <w:r w:rsidR="0045456D">
        <w:fldChar w:fldCharType="separate"/>
      </w:r>
      <w:r w:rsidR="0045456D">
        <w:t>8</w:t>
      </w:r>
      <w:r w:rsidR="0045456D">
        <w:fldChar w:fldCharType="end"/>
      </w:r>
    </w:p>
    <w:p w14:paraId="4DDB207B" w14:textId="218B6E6B" w:rsidR="0045456D" w:rsidRDefault="0045456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_Toc75324051 \h </w:instrText>
      </w:r>
      <w:r>
        <w:fldChar w:fldCharType="separate"/>
      </w:r>
      <w:r>
        <w:t>10</w:t>
      </w:r>
      <w:r>
        <w:fldChar w:fldCharType="end"/>
      </w:r>
    </w:p>
    <w:p w14:paraId="6A79DACF" w14:textId="6CA64F92" w:rsidR="0045456D" w:rsidRDefault="0045456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_Toc75324052 \h </w:instrText>
      </w:r>
      <w:r>
        <w:fldChar w:fldCharType="separate"/>
      </w:r>
      <w:r>
        <w:t>10</w:t>
      </w:r>
      <w:r>
        <w:fldChar w:fldCharType="end"/>
      </w:r>
    </w:p>
    <w:p w14:paraId="5FCC2604" w14:textId="55E6D700" w:rsidR="0045456D" w:rsidRDefault="0045456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_Toc75324053 \h </w:instrText>
      </w:r>
      <w:r>
        <w:fldChar w:fldCharType="separate"/>
      </w:r>
      <w:r>
        <w:t>11</w:t>
      </w:r>
      <w:r>
        <w:fldChar w:fldCharType="end"/>
      </w:r>
    </w:p>
    <w:p w14:paraId="35DB5A18" w14:textId="6E7F94E9" w:rsidR="0045456D" w:rsidRDefault="0045456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_Toc75324054 \h </w:instrText>
      </w:r>
      <w:r>
        <w:fldChar w:fldCharType="separate"/>
      </w:r>
      <w:r>
        <w:t>11</w:t>
      </w:r>
      <w:r>
        <w:fldChar w:fldCharType="end"/>
      </w:r>
    </w:p>
    <w:p w14:paraId="3B1C211D" w14:textId="7A14A606" w:rsidR="0045456D" w:rsidRDefault="0045456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_Toc75324055 \h </w:instrText>
      </w:r>
      <w:r>
        <w:fldChar w:fldCharType="separate"/>
      </w:r>
      <w:r>
        <w:t>11</w:t>
      </w:r>
      <w:r>
        <w:fldChar w:fldCharType="end"/>
      </w:r>
    </w:p>
    <w:p w14:paraId="412F1992" w14:textId="22088AAE" w:rsidR="0045456D" w:rsidRDefault="0045456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_Toc75324056 \h </w:instrText>
      </w:r>
      <w:r>
        <w:fldChar w:fldCharType="separate"/>
      </w:r>
      <w:r>
        <w:t>11</w:t>
      </w:r>
      <w:r>
        <w:fldChar w:fldCharType="end"/>
      </w:r>
    </w:p>
    <w:p w14:paraId="46F4CD2E" w14:textId="6B4474D1" w:rsidR="0045456D" w:rsidRDefault="0045456D">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_Toc75324057 \h </w:instrText>
      </w:r>
      <w:r>
        <w:fldChar w:fldCharType="separate"/>
      </w:r>
      <w:r>
        <w:t>11</w:t>
      </w:r>
      <w:r>
        <w:fldChar w:fldCharType="end"/>
      </w:r>
    </w:p>
    <w:p w14:paraId="38704111" w14:textId="0A9F597E" w:rsidR="0045456D" w:rsidRDefault="0045456D">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_Toc75324058 \h </w:instrText>
      </w:r>
      <w:r>
        <w:fldChar w:fldCharType="separate"/>
      </w:r>
      <w:r>
        <w:t>11</w:t>
      </w:r>
      <w:r>
        <w:fldChar w:fldCharType="end"/>
      </w:r>
    </w:p>
    <w:p w14:paraId="457CFD78" w14:textId="11750A98" w:rsidR="0045456D" w:rsidRDefault="0045456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_Toc75324059 \h </w:instrText>
      </w:r>
      <w:r>
        <w:fldChar w:fldCharType="separate"/>
      </w:r>
      <w:r>
        <w:t>12</w:t>
      </w:r>
      <w:r>
        <w:fldChar w:fldCharType="end"/>
      </w:r>
    </w:p>
    <w:p w14:paraId="6714CBB1" w14:textId="779AC0EE" w:rsidR="0045456D" w:rsidRDefault="0045456D">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1: </w:t>
      </w:r>
      <w:r>
        <w:t>Handling of Mobile Terminated service with Multi-USIM device</w:t>
      </w:r>
      <w:r>
        <w:tab/>
      </w:r>
      <w:r>
        <w:fldChar w:fldCharType="begin" w:fldLock="1"/>
      </w:r>
      <w:r>
        <w:instrText xml:space="preserve"> PAGEREF _Toc75324060 \h </w:instrText>
      </w:r>
      <w:r>
        <w:fldChar w:fldCharType="separate"/>
      </w:r>
      <w:r>
        <w:t>12</w:t>
      </w:r>
      <w:r>
        <w:fldChar w:fldCharType="end"/>
      </w:r>
    </w:p>
    <w:p w14:paraId="23D7431C" w14:textId="639A14A7" w:rsidR="0045456D" w:rsidRDefault="0045456D">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_Toc75324061 \h </w:instrText>
      </w:r>
      <w:r>
        <w:fldChar w:fldCharType="separate"/>
      </w:r>
      <w:r>
        <w:t>12</w:t>
      </w:r>
      <w:r>
        <w:fldChar w:fldCharType="end"/>
      </w:r>
    </w:p>
    <w:p w14:paraId="14363BAD" w14:textId="4C4DE41B" w:rsidR="0045456D" w:rsidRDefault="0045456D">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2: </w:t>
      </w:r>
      <w:r>
        <w:t>Enabling Paging Reception for Multi-USIM Device</w:t>
      </w:r>
      <w:r>
        <w:tab/>
      </w:r>
      <w:r>
        <w:fldChar w:fldCharType="begin" w:fldLock="1"/>
      </w:r>
      <w:r>
        <w:instrText xml:space="preserve"> PAGEREF _Toc75324062 \h </w:instrText>
      </w:r>
      <w:r>
        <w:fldChar w:fldCharType="separate"/>
      </w:r>
      <w:r>
        <w:t>12</w:t>
      </w:r>
      <w:r>
        <w:fldChar w:fldCharType="end"/>
      </w:r>
    </w:p>
    <w:p w14:paraId="7F9C1FA7" w14:textId="34BEE2D7" w:rsidR="0045456D" w:rsidRDefault="0045456D">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_Toc75324063 \h </w:instrText>
      </w:r>
      <w:r>
        <w:fldChar w:fldCharType="separate"/>
      </w:r>
      <w:r>
        <w:t>12</w:t>
      </w:r>
      <w:r>
        <w:fldChar w:fldCharType="end"/>
      </w:r>
    </w:p>
    <w:p w14:paraId="237758A2" w14:textId="1A2753D9" w:rsidR="0045456D" w:rsidRDefault="0045456D">
      <w:pPr>
        <w:pStyle w:val="TOC2"/>
        <w:rPr>
          <w:rFonts w:asciiTheme="minorHAnsi" w:eastAsiaTheme="minorEastAsia" w:hAnsiTheme="minorHAnsi" w:cstheme="minorBidi"/>
          <w:sz w:val="22"/>
          <w:szCs w:val="22"/>
          <w:lang w:eastAsia="en-GB"/>
        </w:rPr>
      </w:pPr>
      <w:r>
        <w:rPr>
          <w:lang w:eastAsia="ko-KR"/>
        </w:rPr>
        <w:t>5.3</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_Toc75324064 \h </w:instrText>
      </w:r>
      <w:r>
        <w:fldChar w:fldCharType="separate"/>
      </w:r>
      <w:r>
        <w:t>13</w:t>
      </w:r>
      <w:r>
        <w:fldChar w:fldCharType="end"/>
      </w:r>
    </w:p>
    <w:p w14:paraId="34900835" w14:textId="21B133C8" w:rsidR="0045456D" w:rsidRDefault="0045456D">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_Toc75324065 \h </w:instrText>
      </w:r>
      <w:r>
        <w:fldChar w:fldCharType="separate"/>
      </w:r>
      <w:r>
        <w:t>13</w:t>
      </w:r>
      <w:r>
        <w:fldChar w:fldCharType="end"/>
      </w:r>
    </w:p>
    <w:p w14:paraId="1497AC6D" w14:textId="035ED958" w:rsidR="0045456D" w:rsidRDefault="0045456D">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Emergency handling of MUSIM UE</w:t>
      </w:r>
      <w:r>
        <w:tab/>
      </w:r>
      <w:r>
        <w:fldChar w:fldCharType="begin" w:fldLock="1"/>
      </w:r>
      <w:r>
        <w:instrText xml:space="preserve"> PAGEREF _Toc75324066 \h </w:instrText>
      </w:r>
      <w:r>
        <w:fldChar w:fldCharType="separate"/>
      </w:r>
      <w:r>
        <w:t>13</w:t>
      </w:r>
      <w:r>
        <w:fldChar w:fldCharType="end"/>
      </w:r>
    </w:p>
    <w:p w14:paraId="19BE9CE7" w14:textId="7675E328" w:rsidR="0045456D" w:rsidRDefault="0045456D">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_Toc75324067 \h </w:instrText>
      </w:r>
      <w:r>
        <w:fldChar w:fldCharType="separate"/>
      </w:r>
      <w:r>
        <w:t>13</w:t>
      </w:r>
      <w:r>
        <w:fldChar w:fldCharType="end"/>
      </w:r>
    </w:p>
    <w:p w14:paraId="40961273" w14:textId="19ABFA17" w:rsidR="0045456D" w:rsidRDefault="0045456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_Toc75324068 \h </w:instrText>
      </w:r>
      <w:r>
        <w:fldChar w:fldCharType="separate"/>
      </w:r>
      <w:r>
        <w:t>14</w:t>
      </w:r>
      <w:r>
        <w:fldChar w:fldCharType="end"/>
      </w:r>
    </w:p>
    <w:p w14:paraId="584E9906" w14:textId="61C6FB64" w:rsidR="0045456D" w:rsidRDefault="0045456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_Toc75324069 \h </w:instrText>
      </w:r>
      <w:r>
        <w:fldChar w:fldCharType="separate"/>
      </w:r>
      <w:r>
        <w:t>14</w:t>
      </w:r>
      <w:r>
        <w:fldChar w:fldCharType="end"/>
      </w:r>
    </w:p>
    <w:p w14:paraId="5A514D73" w14:textId="241363E5" w:rsidR="0045456D" w:rsidRDefault="0045456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Handling of MT service with Paging Cause</w:t>
      </w:r>
      <w:r>
        <w:tab/>
      </w:r>
      <w:r>
        <w:fldChar w:fldCharType="begin" w:fldLock="1"/>
      </w:r>
      <w:r>
        <w:instrText xml:space="preserve"> PAGEREF _Toc75324070 \h </w:instrText>
      </w:r>
      <w:r>
        <w:fldChar w:fldCharType="separate"/>
      </w:r>
      <w:r>
        <w:t>14</w:t>
      </w:r>
      <w:r>
        <w:fldChar w:fldCharType="end"/>
      </w:r>
    </w:p>
    <w:p w14:paraId="7C151F8C" w14:textId="5617AE5A" w:rsidR="0045456D" w:rsidRDefault="0045456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_Toc75324071 \h </w:instrText>
      </w:r>
      <w:r>
        <w:fldChar w:fldCharType="separate"/>
      </w:r>
      <w:r>
        <w:t>14</w:t>
      </w:r>
      <w:r>
        <w:fldChar w:fldCharType="end"/>
      </w:r>
    </w:p>
    <w:p w14:paraId="516837D8" w14:textId="356BD633" w:rsidR="0045456D" w:rsidRDefault="0045456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_Toc75324072 \h </w:instrText>
      </w:r>
      <w:r>
        <w:fldChar w:fldCharType="separate"/>
      </w:r>
      <w:r>
        <w:t>14</w:t>
      </w:r>
      <w:r>
        <w:fldChar w:fldCharType="end"/>
      </w:r>
    </w:p>
    <w:p w14:paraId="26332838" w14:textId="3866AB5F" w:rsidR="0045456D" w:rsidRDefault="0045456D">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_Toc75324073 \h </w:instrText>
      </w:r>
      <w:r>
        <w:fldChar w:fldCharType="separate"/>
      </w:r>
      <w:r>
        <w:t>16</w:t>
      </w:r>
      <w:r>
        <w:fldChar w:fldCharType="end"/>
      </w:r>
    </w:p>
    <w:p w14:paraId="139AC284" w14:textId="31FDBB01" w:rsidR="0045456D" w:rsidRDefault="0045456D">
      <w:pPr>
        <w:pStyle w:val="TOC4"/>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Handling of MT service with Paging Cause for UE in CM_Idle in 5GS</w:t>
      </w:r>
      <w:r>
        <w:tab/>
      </w:r>
      <w:r>
        <w:fldChar w:fldCharType="begin" w:fldLock="1"/>
      </w:r>
      <w:r>
        <w:instrText xml:space="preserve"> PAGEREF _Toc75324074 \h </w:instrText>
      </w:r>
      <w:r>
        <w:fldChar w:fldCharType="separate"/>
      </w:r>
      <w:r>
        <w:t>16</w:t>
      </w:r>
      <w:r>
        <w:fldChar w:fldCharType="end"/>
      </w:r>
    </w:p>
    <w:p w14:paraId="3324F116" w14:textId="6B72A610" w:rsidR="0045456D" w:rsidRDefault="0045456D">
      <w:pPr>
        <w:pStyle w:val="TOC4"/>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Handling of MT service with Paging Cause in RRC_Inactive mode</w:t>
      </w:r>
      <w:r>
        <w:tab/>
      </w:r>
      <w:r>
        <w:fldChar w:fldCharType="begin" w:fldLock="1"/>
      </w:r>
      <w:r>
        <w:instrText xml:space="preserve"> PAGEREF _Toc75324075 \h </w:instrText>
      </w:r>
      <w:r>
        <w:fldChar w:fldCharType="separate"/>
      </w:r>
      <w:r>
        <w:t>17</w:t>
      </w:r>
      <w:r>
        <w:fldChar w:fldCharType="end"/>
      </w:r>
    </w:p>
    <w:p w14:paraId="2B419623" w14:textId="311A870A" w:rsidR="0045456D" w:rsidRDefault="0045456D">
      <w:pPr>
        <w:pStyle w:val="TOC4"/>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Handling of MT service with Paging Cause in EPS</w:t>
      </w:r>
      <w:r>
        <w:tab/>
      </w:r>
      <w:r>
        <w:fldChar w:fldCharType="begin" w:fldLock="1"/>
      </w:r>
      <w:r>
        <w:instrText xml:space="preserve"> PAGEREF _Toc75324076 \h </w:instrText>
      </w:r>
      <w:r>
        <w:fldChar w:fldCharType="separate"/>
      </w:r>
      <w:r>
        <w:t>17</w:t>
      </w:r>
      <w:r>
        <w:fldChar w:fldCharType="end"/>
      </w:r>
    </w:p>
    <w:p w14:paraId="0E297896" w14:textId="2534BB9F" w:rsidR="0045456D" w:rsidRDefault="0045456D">
      <w:pPr>
        <w:pStyle w:val="TOC4"/>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Paging Cause values</w:t>
      </w:r>
      <w:r>
        <w:tab/>
      </w:r>
      <w:r>
        <w:fldChar w:fldCharType="begin" w:fldLock="1"/>
      </w:r>
      <w:r>
        <w:instrText xml:space="preserve"> PAGEREF _Toc75324077 \h </w:instrText>
      </w:r>
      <w:r>
        <w:fldChar w:fldCharType="separate"/>
      </w:r>
      <w:r>
        <w:t>18</w:t>
      </w:r>
      <w:r>
        <w:fldChar w:fldCharType="end"/>
      </w:r>
    </w:p>
    <w:p w14:paraId="6803CAFC" w14:textId="25C87890" w:rsidR="0045456D" w:rsidRDefault="0045456D">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_Toc75324078 \h </w:instrText>
      </w:r>
      <w:r>
        <w:fldChar w:fldCharType="separate"/>
      </w:r>
      <w:r>
        <w:t>18</w:t>
      </w:r>
      <w:r>
        <w:fldChar w:fldCharType="end"/>
      </w:r>
    </w:p>
    <w:p w14:paraId="748F2419" w14:textId="4E8DA6C7" w:rsidR="0045456D" w:rsidRDefault="0045456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xml:space="preserve">: </w:t>
      </w:r>
      <w:r>
        <w:rPr>
          <w:lang w:eastAsia="zh-CN"/>
        </w:rPr>
        <w:t>Negotiated Short Period Absence</w:t>
      </w:r>
      <w:r>
        <w:tab/>
      </w:r>
      <w:r>
        <w:fldChar w:fldCharType="begin" w:fldLock="1"/>
      </w:r>
      <w:r>
        <w:instrText xml:space="preserve"> PAGEREF _Toc75324079 \h </w:instrText>
      </w:r>
      <w:r>
        <w:fldChar w:fldCharType="separate"/>
      </w:r>
      <w:r>
        <w:t>20</w:t>
      </w:r>
      <w:r>
        <w:fldChar w:fldCharType="end"/>
      </w:r>
    </w:p>
    <w:p w14:paraId="3268CB45" w14:textId="6AEE7200" w:rsidR="0045456D" w:rsidRDefault="0045456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_Toc75324080 \h </w:instrText>
      </w:r>
      <w:r>
        <w:fldChar w:fldCharType="separate"/>
      </w:r>
      <w:r>
        <w:t>20</w:t>
      </w:r>
      <w:r>
        <w:fldChar w:fldCharType="end"/>
      </w:r>
    </w:p>
    <w:p w14:paraId="794AD707" w14:textId="275CFED5" w:rsidR="0045456D" w:rsidRDefault="0045456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_Toc75324081 \h </w:instrText>
      </w:r>
      <w:r>
        <w:fldChar w:fldCharType="separate"/>
      </w:r>
      <w:r>
        <w:t>20</w:t>
      </w:r>
      <w:r>
        <w:fldChar w:fldCharType="end"/>
      </w:r>
    </w:p>
    <w:p w14:paraId="472813E4" w14:textId="02C3467F" w:rsidR="0045456D" w:rsidRDefault="0045456D">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_Toc75324082 \h </w:instrText>
      </w:r>
      <w:r>
        <w:fldChar w:fldCharType="separate"/>
      </w:r>
      <w:r>
        <w:t>21</w:t>
      </w:r>
      <w:r>
        <w:fldChar w:fldCharType="end"/>
      </w:r>
    </w:p>
    <w:p w14:paraId="678FDE7A" w14:textId="21A18964" w:rsidR="0045456D" w:rsidRDefault="0045456D">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Responding to Paging</w:t>
      </w:r>
      <w:r>
        <w:tab/>
      </w:r>
      <w:r>
        <w:fldChar w:fldCharType="begin" w:fldLock="1"/>
      </w:r>
      <w:r>
        <w:instrText xml:space="preserve"> PAGEREF _Toc75324083 \h </w:instrText>
      </w:r>
      <w:r>
        <w:fldChar w:fldCharType="separate"/>
      </w:r>
      <w:r>
        <w:t>21</w:t>
      </w:r>
      <w:r>
        <w:fldChar w:fldCharType="end"/>
      </w:r>
    </w:p>
    <w:p w14:paraId="1556E78F" w14:textId="312DF7FC" w:rsidR="0045456D" w:rsidRDefault="0045456D">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_Toc75324084 \h </w:instrText>
      </w:r>
      <w:r>
        <w:fldChar w:fldCharType="separate"/>
      </w:r>
      <w:r>
        <w:t>22</w:t>
      </w:r>
      <w:r>
        <w:fldChar w:fldCharType="end"/>
      </w:r>
    </w:p>
    <w:p w14:paraId="41FE0861" w14:textId="56E37959" w:rsidR="0045456D" w:rsidRDefault="0045456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Busy indication as a paging response</w:t>
      </w:r>
      <w:r>
        <w:tab/>
      </w:r>
      <w:r>
        <w:fldChar w:fldCharType="begin" w:fldLock="1"/>
      </w:r>
      <w:r>
        <w:instrText xml:space="preserve"> PAGEREF _Toc75324085 \h </w:instrText>
      </w:r>
      <w:r>
        <w:fldChar w:fldCharType="separate"/>
      </w:r>
      <w:r>
        <w:t>22</w:t>
      </w:r>
      <w:r>
        <w:fldChar w:fldCharType="end"/>
      </w:r>
    </w:p>
    <w:p w14:paraId="49944A41" w14:textId="12BDDA35" w:rsidR="0045456D" w:rsidRDefault="0045456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_Toc75324086 \h </w:instrText>
      </w:r>
      <w:r>
        <w:fldChar w:fldCharType="separate"/>
      </w:r>
      <w:r>
        <w:t>22</w:t>
      </w:r>
      <w:r>
        <w:fldChar w:fldCharType="end"/>
      </w:r>
    </w:p>
    <w:p w14:paraId="58F1715C" w14:textId="6C3AF000" w:rsidR="0045456D" w:rsidRDefault="0045456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_Toc75324087 \h </w:instrText>
      </w:r>
      <w:r>
        <w:fldChar w:fldCharType="separate"/>
      </w:r>
      <w:r>
        <w:t>22</w:t>
      </w:r>
      <w:r>
        <w:fldChar w:fldCharType="end"/>
      </w:r>
    </w:p>
    <w:p w14:paraId="4196B6C8" w14:textId="3E87A500" w:rsidR="0045456D" w:rsidRDefault="0045456D">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_Toc75324088 \h </w:instrText>
      </w:r>
      <w:r>
        <w:fldChar w:fldCharType="separate"/>
      </w:r>
      <w:r>
        <w:t>23</w:t>
      </w:r>
      <w:r>
        <w:fldChar w:fldCharType="end"/>
      </w:r>
    </w:p>
    <w:p w14:paraId="4DEEE0C3" w14:textId="55D8EED4" w:rsidR="0045456D" w:rsidRDefault="0045456D">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_Toc75324089 \h </w:instrText>
      </w:r>
      <w:r>
        <w:fldChar w:fldCharType="separate"/>
      </w:r>
      <w:r>
        <w:t>24</w:t>
      </w:r>
      <w:r>
        <w:fldChar w:fldCharType="end"/>
      </w:r>
    </w:p>
    <w:p w14:paraId="603164F7" w14:textId="643BCBA1" w:rsidR="0045456D" w:rsidRDefault="0045456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Local leaving</w:t>
      </w:r>
      <w:r>
        <w:tab/>
      </w:r>
      <w:r>
        <w:fldChar w:fldCharType="begin" w:fldLock="1"/>
      </w:r>
      <w:r>
        <w:instrText xml:space="preserve"> PAGEREF _Toc75324090 \h </w:instrText>
      </w:r>
      <w:r>
        <w:fldChar w:fldCharType="separate"/>
      </w:r>
      <w:r>
        <w:t>25</w:t>
      </w:r>
      <w:r>
        <w:fldChar w:fldCharType="end"/>
      </w:r>
    </w:p>
    <w:p w14:paraId="61FB468C" w14:textId="7F7C2547" w:rsidR="0045456D" w:rsidRDefault="0045456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_Toc75324091 \h </w:instrText>
      </w:r>
      <w:r>
        <w:fldChar w:fldCharType="separate"/>
      </w:r>
      <w:r>
        <w:t>25</w:t>
      </w:r>
      <w:r>
        <w:fldChar w:fldCharType="end"/>
      </w:r>
    </w:p>
    <w:p w14:paraId="7FCE5B7F" w14:textId="5F4E662C" w:rsidR="0045456D" w:rsidRDefault="0045456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_Toc75324092 \h </w:instrText>
      </w:r>
      <w:r>
        <w:fldChar w:fldCharType="separate"/>
      </w:r>
      <w:r>
        <w:t>25</w:t>
      </w:r>
      <w:r>
        <w:fldChar w:fldCharType="end"/>
      </w:r>
    </w:p>
    <w:p w14:paraId="2A9913E5" w14:textId="51E2869C" w:rsidR="0045456D" w:rsidRDefault="0045456D">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_Toc75324093 \h </w:instrText>
      </w:r>
      <w:r>
        <w:fldChar w:fldCharType="separate"/>
      </w:r>
      <w:r>
        <w:t>26</w:t>
      </w:r>
      <w:r>
        <w:fldChar w:fldCharType="end"/>
      </w:r>
    </w:p>
    <w:p w14:paraId="4D9CFC4D" w14:textId="07681C14" w:rsidR="0045456D" w:rsidRDefault="0045456D">
      <w:pPr>
        <w:pStyle w:val="TOC4"/>
        <w:rPr>
          <w:rFonts w:asciiTheme="minorHAnsi" w:eastAsiaTheme="minorEastAsia" w:hAnsiTheme="minorHAnsi" w:cstheme="minorBidi"/>
          <w:sz w:val="22"/>
          <w:szCs w:val="22"/>
          <w:lang w:eastAsia="en-GB"/>
        </w:rPr>
      </w:pPr>
      <w:r>
        <w:t>6.4.</w:t>
      </w:r>
      <w:r>
        <w:rPr>
          <w:lang w:eastAsia="zh-CN"/>
        </w:rPr>
        <w:t>3.1</w:t>
      </w:r>
      <w:r>
        <w:rPr>
          <w:rFonts w:asciiTheme="minorHAnsi" w:eastAsiaTheme="minorEastAsia" w:hAnsiTheme="minorHAnsi" w:cstheme="minorBidi"/>
          <w:sz w:val="22"/>
          <w:szCs w:val="22"/>
          <w:lang w:eastAsia="en-GB"/>
        </w:rPr>
        <w:tab/>
      </w:r>
      <w:r>
        <w:t>Procedure for local release based on the UE leaving indicated via NAS message</w:t>
      </w:r>
      <w:r>
        <w:tab/>
      </w:r>
      <w:r>
        <w:fldChar w:fldCharType="begin" w:fldLock="1"/>
      </w:r>
      <w:r>
        <w:instrText xml:space="preserve"> PAGEREF _Toc75324094 \h </w:instrText>
      </w:r>
      <w:r>
        <w:fldChar w:fldCharType="separate"/>
      </w:r>
      <w:r>
        <w:t>26</w:t>
      </w:r>
      <w:r>
        <w:fldChar w:fldCharType="end"/>
      </w:r>
    </w:p>
    <w:p w14:paraId="1A87F416" w14:textId="1351B72C" w:rsidR="0045456D" w:rsidRDefault="0045456D">
      <w:pPr>
        <w:pStyle w:val="TOC4"/>
        <w:rPr>
          <w:rFonts w:asciiTheme="minorHAnsi" w:eastAsiaTheme="minorEastAsia" w:hAnsiTheme="minorHAnsi" w:cstheme="minorBidi"/>
          <w:sz w:val="22"/>
          <w:szCs w:val="22"/>
          <w:lang w:eastAsia="en-GB"/>
        </w:rPr>
      </w:pPr>
      <w:r>
        <w:t>6.4.</w:t>
      </w:r>
      <w:r>
        <w:rPr>
          <w:lang w:eastAsia="zh-CN"/>
        </w:rPr>
        <w:t>3.2</w:t>
      </w:r>
      <w:r>
        <w:rPr>
          <w:rFonts w:asciiTheme="minorHAnsi" w:eastAsiaTheme="minorEastAsia" w:hAnsiTheme="minorHAnsi" w:cstheme="minorBidi"/>
          <w:sz w:val="22"/>
          <w:szCs w:val="22"/>
          <w:lang w:eastAsia="en-GB"/>
        </w:rPr>
        <w:tab/>
      </w:r>
      <w:r>
        <w:t>Procedure for Local leaving negotiation with RAN</w:t>
      </w:r>
      <w:r>
        <w:tab/>
      </w:r>
      <w:r>
        <w:fldChar w:fldCharType="begin" w:fldLock="1"/>
      </w:r>
      <w:r>
        <w:instrText xml:space="preserve"> PAGEREF _Toc75324095 \h </w:instrText>
      </w:r>
      <w:r>
        <w:fldChar w:fldCharType="separate"/>
      </w:r>
      <w:r>
        <w:t>27</w:t>
      </w:r>
      <w:r>
        <w:fldChar w:fldCharType="end"/>
      </w:r>
    </w:p>
    <w:p w14:paraId="6CABA8DC" w14:textId="0D829E09" w:rsidR="0045456D" w:rsidRDefault="0045456D">
      <w:pPr>
        <w:pStyle w:val="TOC4"/>
        <w:rPr>
          <w:rFonts w:asciiTheme="minorHAnsi" w:eastAsiaTheme="minorEastAsia" w:hAnsiTheme="minorHAnsi" w:cstheme="minorBidi"/>
          <w:sz w:val="22"/>
          <w:szCs w:val="22"/>
          <w:lang w:eastAsia="en-GB"/>
        </w:rPr>
      </w:pPr>
      <w:r>
        <w:t>6.4.</w:t>
      </w:r>
      <w:r>
        <w:rPr>
          <w:lang w:eastAsia="zh-CN"/>
        </w:rPr>
        <w:t>3.3</w:t>
      </w:r>
      <w:r>
        <w:rPr>
          <w:rFonts w:asciiTheme="minorHAnsi" w:eastAsiaTheme="minorEastAsia" w:hAnsiTheme="minorHAnsi" w:cstheme="minorBidi"/>
          <w:sz w:val="22"/>
          <w:szCs w:val="22"/>
          <w:lang w:eastAsia="en-GB"/>
        </w:rPr>
        <w:tab/>
      </w:r>
      <w:r>
        <w:t>Procedure for local leaving indicated via RRC message</w:t>
      </w:r>
      <w:r>
        <w:tab/>
      </w:r>
      <w:r>
        <w:fldChar w:fldCharType="begin" w:fldLock="1"/>
      </w:r>
      <w:r>
        <w:instrText xml:space="preserve"> PAGEREF _Toc75324096 \h </w:instrText>
      </w:r>
      <w:r>
        <w:fldChar w:fldCharType="separate"/>
      </w:r>
      <w:r>
        <w:t>28</w:t>
      </w:r>
      <w:r>
        <w:fldChar w:fldCharType="end"/>
      </w:r>
    </w:p>
    <w:p w14:paraId="1079FAF5" w14:textId="278D9D4E" w:rsidR="0045456D" w:rsidRDefault="0045456D">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_Toc75324097 \h </w:instrText>
      </w:r>
      <w:r>
        <w:fldChar w:fldCharType="separate"/>
      </w:r>
      <w:r>
        <w:t>28</w:t>
      </w:r>
      <w:r>
        <w:fldChar w:fldCharType="end"/>
      </w:r>
    </w:p>
    <w:p w14:paraId="329D465F" w14:textId="187C7E58" w:rsidR="0045456D" w:rsidRDefault="0045456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Graceful leaving and resumption solutions</w:t>
      </w:r>
      <w:r>
        <w:tab/>
      </w:r>
      <w:r>
        <w:fldChar w:fldCharType="begin" w:fldLock="1"/>
      </w:r>
      <w:r>
        <w:instrText xml:space="preserve"> PAGEREF _Toc75324098 \h </w:instrText>
      </w:r>
      <w:r>
        <w:fldChar w:fldCharType="separate"/>
      </w:r>
      <w:r>
        <w:t>29</w:t>
      </w:r>
      <w:r>
        <w:fldChar w:fldCharType="end"/>
      </w:r>
    </w:p>
    <w:p w14:paraId="56A17B49" w14:textId="3ABB8613" w:rsidR="0045456D" w:rsidRDefault="0045456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_Toc75324099 \h </w:instrText>
      </w:r>
      <w:r>
        <w:fldChar w:fldCharType="separate"/>
      </w:r>
      <w:r>
        <w:t>29</w:t>
      </w:r>
      <w:r>
        <w:fldChar w:fldCharType="end"/>
      </w:r>
    </w:p>
    <w:p w14:paraId="0C037205" w14:textId="6A75D3C2" w:rsidR="0045456D" w:rsidRDefault="0045456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_Toc75324100 \h </w:instrText>
      </w:r>
      <w:r>
        <w:fldChar w:fldCharType="separate"/>
      </w:r>
      <w:r>
        <w:t>29</w:t>
      </w:r>
      <w:r>
        <w:fldChar w:fldCharType="end"/>
      </w:r>
    </w:p>
    <w:p w14:paraId="7B39DCC4" w14:textId="60A44209" w:rsidR="0045456D" w:rsidRDefault="0045456D">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_Toc75324101 \h </w:instrText>
      </w:r>
      <w:r>
        <w:fldChar w:fldCharType="separate"/>
      </w:r>
      <w:r>
        <w:t>30</w:t>
      </w:r>
      <w:r>
        <w:fldChar w:fldCharType="end"/>
      </w:r>
    </w:p>
    <w:p w14:paraId="75D738D2" w14:textId="05AC9A8D" w:rsidR="0045456D" w:rsidRDefault="0045456D">
      <w:pPr>
        <w:pStyle w:val="TOC4"/>
        <w:rPr>
          <w:rFonts w:asciiTheme="minorHAnsi" w:eastAsiaTheme="minorEastAsia" w:hAnsiTheme="minorHAnsi" w:cstheme="minorBidi"/>
          <w:sz w:val="22"/>
          <w:szCs w:val="22"/>
          <w:lang w:eastAsia="en-GB"/>
        </w:rPr>
      </w:pPr>
      <w:r>
        <w:rPr>
          <w:lang w:eastAsia="zh-CN"/>
        </w:rPr>
        <w:t>6.5.3.0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_Toc75324102 \h </w:instrText>
      </w:r>
      <w:r>
        <w:fldChar w:fldCharType="separate"/>
      </w:r>
      <w:r>
        <w:t>30</w:t>
      </w:r>
      <w:r>
        <w:fldChar w:fldCharType="end"/>
      </w:r>
    </w:p>
    <w:p w14:paraId="5CABC699" w14:textId="32CDD4B2" w:rsidR="0045456D" w:rsidRDefault="0045456D">
      <w:pPr>
        <w:pStyle w:val="TOC4"/>
        <w:rPr>
          <w:rFonts w:asciiTheme="minorHAnsi" w:eastAsiaTheme="minorEastAsia" w:hAnsiTheme="minorHAnsi" w:cstheme="minorBidi"/>
          <w:sz w:val="22"/>
          <w:szCs w:val="22"/>
          <w:lang w:eastAsia="en-GB"/>
        </w:rPr>
      </w:pPr>
      <w:r>
        <w:rPr>
          <w:lang w:eastAsia="zh-CN"/>
        </w:rPr>
        <w:t>6.5.3.1</w:t>
      </w:r>
      <w:r>
        <w:rPr>
          <w:rFonts w:asciiTheme="minorHAnsi" w:eastAsiaTheme="minorEastAsia" w:hAnsiTheme="minorHAnsi" w:cstheme="minorBidi"/>
          <w:sz w:val="22"/>
          <w:szCs w:val="22"/>
          <w:lang w:eastAsia="en-GB"/>
        </w:rPr>
        <w:tab/>
      </w:r>
      <w:r>
        <w:rPr>
          <w:lang w:eastAsia="zh-CN"/>
        </w:rPr>
        <w:t>NAS Leaving procedure</w:t>
      </w:r>
      <w:r>
        <w:tab/>
      </w:r>
      <w:r>
        <w:fldChar w:fldCharType="begin" w:fldLock="1"/>
      </w:r>
      <w:r>
        <w:instrText xml:space="preserve"> PAGEREF _Toc75324103 \h </w:instrText>
      </w:r>
      <w:r>
        <w:fldChar w:fldCharType="separate"/>
      </w:r>
      <w:r>
        <w:t>30</w:t>
      </w:r>
      <w:r>
        <w:fldChar w:fldCharType="end"/>
      </w:r>
    </w:p>
    <w:p w14:paraId="44EED497" w14:textId="0FF9CB84" w:rsidR="0045456D" w:rsidRDefault="0045456D">
      <w:pPr>
        <w:pStyle w:val="TOC5"/>
        <w:rPr>
          <w:rFonts w:asciiTheme="minorHAnsi" w:eastAsiaTheme="minorEastAsia" w:hAnsiTheme="minorHAnsi" w:cstheme="minorBidi"/>
          <w:sz w:val="22"/>
          <w:szCs w:val="22"/>
          <w:lang w:eastAsia="en-GB"/>
        </w:rPr>
      </w:pPr>
      <w:r>
        <w:rPr>
          <w:lang w:eastAsia="zh-CN"/>
        </w:rPr>
        <w:lastRenderedPageBreak/>
        <w:t>6.5.3.1.1</w:t>
      </w:r>
      <w:r>
        <w:rPr>
          <w:rFonts w:asciiTheme="minorHAnsi" w:eastAsiaTheme="minorEastAsia" w:hAnsiTheme="minorHAnsi" w:cstheme="minorBidi"/>
          <w:sz w:val="22"/>
          <w:szCs w:val="22"/>
          <w:lang w:eastAsia="en-GB"/>
        </w:rPr>
        <w:tab/>
      </w:r>
      <w:r>
        <w:rPr>
          <w:lang w:eastAsia="zh-CN"/>
        </w:rPr>
        <w:t>NAS Leaving procedure in 5GS</w:t>
      </w:r>
      <w:r>
        <w:tab/>
      </w:r>
      <w:r>
        <w:fldChar w:fldCharType="begin" w:fldLock="1"/>
      </w:r>
      <w:r>
        <w:instrText xml:space="preserve"> PAGEREF _Toc75324104 \h </w:instrText>
      </w:r>
      <w:r>
        <w:fldChar w:fldCharType="separate"/>
      </w:r>
      <w:r>
        <w:t>30</w:t>
      </w:r>
      <w:r>
        <w:fldChar w:fldCharType="end"/>
      </w:r>
    </w:p>
    <w:p w14:paraId="195E8C1C" w14:textId="159E6228" w:rsidR="0045456D" w:rsidRDefault="0045456D">
      <w:pPr>
        <w:pStyle w:val="TOC5"/>
        <w:rPr>
          <w:rFonts w:asciiTheme="minorHAnsi" w:eastAsiaTheme="minorEastAsia" w:hAnsiTheme="minorHAnsi" w:cstheme="minorBidi"/>
          <w:sz w:val="22"/>
          <w:szCs w:val="22"/>
          <w:lang w:eastAsia="en-GB"/>
        </w:rPr>
      </w:pPr>
      <w:r>
        <w:rPr>
          <w:lang w:eastAsia="zh-CN"/>
        </w:rPr>
        <w:t>6.5.3.1.2</w:t>
      </w:r>
      <w:r>
        <w:rPr>
          <w:rFonts w:asciiTheme="minorHAnsi" w:eastAsiaTheme="minorEastAsia" w:hAnsiTheme="minorHAnsi" w:cstheme="minorBidi"/>
          <w:sz w:val="22"/>
          <w:szCs w:val="22"/>
          <w:lang w:eastAsia="en-GB"/>
        </w:rPr>
        <w:tab/>
      </w:r>
      <w:r>
        <w:rPr>
          <w:lang w:eastAsia="zh-CN"/>
        </w:rPr>
        <w:t>NAS Leaving procedure in EPS</w:t>
      </w:r>
      <w:r>
        <w:tab/>
      </w:r>
      <w:r>
        <w:fldChar w:fldCharType="begin" w:fldLock="1"/>
      </w:r>
      <w:r>
        <w:instrText xml:space="preserve"> PAGEREF _Toc75324105 \h </w:instrText>
      </w:r>
      <w:r>
        <w:fldChar w:fldCharType="separate"/>
      </w:r>
      <w:r>
        <w:t>31</w:t>
      </w:r>
      <w:r>
        <w:fldChar w:fldCharType="end"/>
      </w:r>
    </w:p>
    <w:p w14:paraId="5B31CD2F" w14:textId="2333E8E2" w:rsidR="0045456D" w:rsidRDefault="0045456D">
      <w:pPr>
        <w:pStyle w:val="TOC4"/>
        <w:rPr>
          <w:rFonts w:asciiTheme="minorHAnsi" w:eastAsiaTheme="minorEastAsia" w:hAnsiTheme="minorHAnsi" w:cstheme="minorBidi"/>
          <w:sz w:val="22"/>
          <w:szCs w:val="22"/>
          <w:lang w:eastAsia="en-GB"/>
        </w:rPr>
      </w:pPr>
      <w:r>
        <w:rPr>
          <w:lang w:eastAsia="zh-CN"/>
        </w:rPr>
        <w:t>6.5.3.2</w:t>
      </w:r>
      <w:r>
        <w:rPr>
          <w:rFonts w:asciiTheme="minorHAnsi" w:eastAsiaTheme="minorEastAsia" w:hAnsiTheme="minorHAnsi" w:cstheme="minorBidi"/>
          <w:sz w:val="22"/>
          <w:szCs w:val="22"/>
          <w:lang w:eastAsia="en-GB"/>
        </w:rPr>
        <w:tab/>
      </w:r>
      <w:r>
        <w:rPr>
          <w:lang w:eastAsia="zh-CN"/>
        </w:rPr>
        <w:t>NAS Resumption procedure</w:t>
      </w:r>
      <w:r>
        <w:tab/>
      </w:r>
      <w:r>
        <w:fldChar w:fldCharType="begin" w:fldLock="1"/>
      </w:r>
      <w:r>
        <w:instrText xml:space="preserve"> PAGEREF _Toc75324106 \h </w:instrText>
      </w:r>
      <w:r>
        <w:fldChar w:fldCharType="separate"/>
      </w:r>
      <w:r>
        <w:t>32</w:t>
      </w:r>
      <w:r>
        <w:fldChar w:fldCharType="end"/>
      </w:r>
    </w:p>
    <w:p w14:paraId="20997B10" w14:textId="1F2206A8" w:rsidR="0045456D" w:rsidRDefault="0045456D">
      <w:pPr>
        <w:pStyle w:val="TOC5"/>
        <w:rPr>
          <w:rFonts w:asciiTheme="minorHAnsi" w:eastAsiaTheme="minorEastAsia" w:hAnsiTheme="minorHAnsi" w:cstheme="minorBidi"/>
          <w:sz w:val="22"/>
          <w:szCs w:val="22"/>
          <w:lang w:eastAsia="en-GB"/>
        </w:rPr>
      </w:pPr>
      <w:r>
        <w:rPr>
          <w:lang w:eastAsia="zh-CN"/>
        </w:rPr>
        <w:t>6.5.3.2.1</w:t>
      </w:r>
      <w:r>
        <w:rPr>
          <w:rFonts w:asciiTheme="minorHAnsi" w:eastAsiaTheme="minorEastAsia" w:hAnsiTheme="minorHAnsi" w:cstheme="minorBidi"/>
          <w:sz w:val="22"/>
          <w:szCs w:val="22"/>
          <w:lang w:eastAsia="en-GB"/>
        </w:rPr>
        <w:tab/>
      </w:r>
      <w:r>
        <w:rPr>
          <w:lang w:eastAsia="zh-CN"/>
        </w:rPr>
        <w:t>NAS Resumption procedure in 5GS</w:t>
      </w:r>
      <w:r>
        <w:tab/>
      </w:r>
      <w:r>
        <w:fldChar w:fldCharType="begin" w:fldLock="1"/>
      </w:r>
      <w:r>
        <w:instrText xml:space="preserve"> PAGEREF _Toc75324107 \h </w:instrText>
      </w:r>
      <w:r>
        <w:fldChar w:fldCharType="separate"/>
      </w:r>
      <w:r>
        <w:t>32</w:t>
      </w:r>
      <w:r>
        <w:fldChar w:fldCharType="end"/>
      </w:r>
    </w:p>
    <w:p w14:paraId="3B12D95F" w14:textId="6F494CBC" w:rsidR="0045456D" w:rsidRDefault="0045456D">
      <w:pPr>
        <w:pStyle w:val="TOC5"/>
        <w:rPr>
          <w:rFonts w:asciiTheme="minorHAnsi" w:eastAsiaTheme="minorEastAsia" w:hAnsiTheme="minorHAnsi" w:cstheme="minorBidi"/>
          <w:sz w:val="22"/>
          <w:szCs w:val="22"/>
          <w:lang w:eastAsia="en-GB"/>
        </w:rPr>
      </w:pPr>
      <w:r>
        <w:rPr>
          <w:lang w:eastAsia="zh-CN"/>
        </w:rPr>
        <w:t>6.5.3.2.2</w:t>
      </w:r>
      <w:r>
        <w:rPr>
          <w:rFonts w:asciiTheme="minorHAnsi" w:eastAsiaTheme="minorEastAsia" w:hAnsiTheme="minorHAnsi" w:cstheme="minorBidi"/>
          <w:sz w:val="22"/>
          <w:szCs w:val="22"/>
          <w:lang w:eastAsia="en-GB"/>
        </w:rPr>
        <w:tab/>
      </w:r>
      <w:r>
        <w:rPr>
          <w:lang w:eastAsia="zh-CN"/>
        </w:rPr>
        <w:t>NAS resumption procedure in EPS</w:t>
      </w:r>
      <w:r>
        <w:tab/>
      </w:r>
      <w:r>
        <w:fldChar w:fldCharType="begin" w:fldLock="1"/>
      </w:r>
      <w:r>
        <w:instrText xml:space="preserve"> PAGEREF _Toc75324108 \h </w:instrText>
      </w:r>
      <w:r>
        <w:fldChar w:fldCharType="separate"/>
      </w:r>
      <w:r>
        <w:t>33</w:t>
      </w:r>
      <w:r>
        <w:fldChar w:fldCharType="end"/>
      </w:r>
    </w:p>
    <w:p w14:paraId="5D29F311" w14:textId="27D80BD6" w:rsidR="0045456D" w:rsidRDefault="0045456D">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RRC leaving procedure</w:t>
      </w:r>
      <w:r>
        <w:tab/>
      </w:r>
      <w:r>
        <w:fldChar w:fldCharType="begin" w:fldLock="1"/>
      </w:r>
      <w:r>
        <w:instrText xml:space="preserve"> PAGEREF _Toc75324109 \h </w:instrText>
      </w:r>
      <w:r>
        <w:fldChar w:fldCharType="separate"/>
      </w:r>
      <w:r>
        <w:t>34</w:t>
      </w:r>
      <w:r>
        <w:fldChar w:fldCharType="end"/>
      </w:r>
    </w:p>
    <w:p w14:paraId="2D5EC00C" w14:textId="47F15D82" w:rsidR="0045456D" w:rsidRDefault="0045456D">
      <w:pPr>
        <w:pStyle w:val="TOC5"/>
        <w:rPr>
          <w:rFonts w:asciiTheme="minorHAnsi" w:eastAsiaTheme="minorEastAsia" w:hAnsiTheme="minorHAnsi" w:cstheme="minorBidi"/>
          <w:sz w:val="22"/>
          <w:szCs w:val="22"/>
          <w:lang w:eastAsia="en-GB"/>
        </w:rPr>
      </w:pPr>
      <w:r>
        <w:rPr>
          <w:lang w:eastAsia="zh-CN"/>
        </w:rPr>
        <w:t>6.5.3.3.1</w:t>
      </w:r>
      <w:r>
        <w:rPr>
          <w:rFonts w:asciiTheme="minorHAnsi" w:eastAsiaTheme="minorEastAsia" w:hAnsiTheme="minorHAnsi" w:cstheme="minorBidi"/>
          <w:sz w:val="22"/>
          <w:szCs w:val="22"/>
          <w:lang w:eastAsia="en-GB"/>
        </w:rPr>
        <w:tab/>
      </w:r>
      <w:r>
        <w:rPr>
          <w:lang w:eastAsia="zh-CN"/>
        </w:rPr>
        <w:t>RRC leaving procedure in 5GS</w:t>
      </w:r>
      <w:r>
        <w:tab/>
      </w:r>
      <w:r>
        <w:fldChar w:fldCharType="begin" w:fldLock="1"/>
      </w:r>
      <w:r>
        <w:instrText xml:space="preserve"> PAGEREF _Toc75324110 \h </w:instrText>
      </w:r>
      <w:r>
        <w:fldChar w:fldCharType="separate"/>
      </w:r>
      <w:r>
        <w:t>34</w:t>
      </w:r>
      <w:r>
        <w:fldChar w:fldCharType="end"/>
      </w:r>
    </w:p>
    <w:p w14:paraId="26FA6347" w14:textId="029A1376" w:rsidR="0045456D" w:rsidRDefault="0045456D">
      <w:pPr>
        <w:pStyle w:val="TOC5"/>
        <w:rPr>
          <w:rFonts w:asciiTheme="minorHAnsi" w:eastAsiaTheme="minorEastAsia" w:hAnsiTheme="minorHAnsi" w:cstheme="minorBidi"/>
          <w:sz w:val="22"/>
          <w:szCs w:val="22"/>
          <w:lang w:eastAsia="en-GB"/>
        </w:rPr>
      </w:pPr>
      <w:r>
        <w:rPr>
          <w:lang w:eastAsia="zh-CN"/>
        </w:rPr>
        <w:t>6.5.3.3.2</w:t>
      </w:r>
      <w:r>
        <w:rPr>
          <w:rFonts w:asciiTheme="minorHAnsi" w:eastAsiaTheme="minorEastAsia" w:hAnsiTheme="minorHAnsi" w:cstheme="minorBidi"/>
          <w:sz w:val="22"/>
          <w:szCs w:val="22"/>
          <w:lang w:eastAsia="en-GB"/>
        </w:rPr>
        <w:tab/>
      </w:r>
      <w:r>
        <w:rPr>
          <w:lang w:eastAsia="zh-CN"/>
        </w:rPr>
        <w:t>RRC leaving procedure in EPS</w:t>
      </w:r>
      <w:r>
        <w:tab/>
      </w:r>
      <w:r>
        <w:fldChar w:fldCharType="begin" w:fldLock="1"/>
      </w:r>
      <w:r>
        <w:instrText xml:space="preserve"> PAGEREF _Toc75324111 \h </w:instrText>
      </w:r>
      <w:r>
        <w:fldChar w:fldCharType="separate"/>
      </w:r>
      <w:r>
        <w:t>35</w:t>
      </w:r>
      <w:r>
        <w:fldChar w:fldCharType="end"/>
      </w:r>
    </w:p>
    <w:p w14:paraId="6EBF693E" w14:textId="62CFEC2D" w:rsidR="0045456D" w:rsidRDefault="0045456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RRC Resumption procedure</w:t>
      </w:r>
      <w:r>
        <w:tab/>
      </w:r>
      <w:r>
        <w:fldChar w:fldCharType="begin" w:fldLock="1"/>
      </w:r>
      <w:r>
        <w:instrText xml:space="preserve"> PAGEREF _Toc75324112 \h </w:instrText>
      </w:r>
      <w:r>
        <w:fldChar w:fldCharType="separate"/>
      </w:r>
      <w:r>
        <w:t>36</w:t>
      </w:r>
      <w:r>
        <w:fldChar w:fldCharType="end"/>
      </w:r>
    </w:p>
    <w:p w14:paraId="4035502E" w14:textId="3DFCA91B" w:rsidR="0045456D" w:rsidRDefault="0045456D">
      <w:pPr>
        <w:pStyle w:val="TOC5"/>
        <w:rPr>
          <w:rFonts w:asciiTheme="minorHAnsi" w:eastAsiaTheme="minorEastAsia" w:hAnsiTheme="minorHAnsi" w:cstheme="minorBidi"/>
          <w:sz w:val="22"/>
          <w:szCs w:val="22"/>
          <w:lang w:eastAsia="en-GB"/>
        </w:rPr>
      </w:pPr>
      <w:r>
        <w:rPr>
          <w:lang w:eastAsia="zh-CN"/>
        </w:rPr>
        <w:t>6.5.3.4.1</w:t>
      </w:r>
      <w:r>
        <w:rPr>
          <w:rFonts w:asciiTheme="minorHAnsi" w:eastAsiaTheme="minorEastAsia" w:hAnsiTheme="minorHAnsi" w:cstheme="minorBidi"/>
          <w:sz w:val="22"/>
          <w:szCs w:val="22"/>
          <w:lang w:eastAsia="en-GB"/>
        </w:rPr>
        <w:tab/>
      </w:r>
      <w:r>
        <w:rPr>
          <w:lang w:eastAsia="zh-CN"/>
        </w:rPr>
        <w:t>RRC Resumption procedure in 5GS</w:t>
      </w:r>
      <w:r>
        <w:tab/>
      </w:r>
      <w:r>
        <w:fldChar w:fldCharType="begin" w:fldLock="1"/>
      </w:r>
      <w:r>
        <w:instrText xml:space="preserve"> PAGEREF _Toc75324113 \h </w:instrText>
      </w:r>
      <w:r>
        <w:fldChar w:fldCharType="separate"/>
      </w:r>
      <w:r>
        <w:t>36</w:t>
      </w:r>
      <w:r>
        <w:fldChar w:fldCharType="end"/>
      </w:r>
    </w:p>
    <w:p w14:paraId="5851DAD6" w14:textId="2F2D1ED0" w:rsidR="0045456D" w:rsidRDefault="0045456D">
      <w:pPr>
        <w:pStyle w:val="TOC5"/>
        <w:rPr>
          <w:rFonts w:asciiTheme="minorHAnsi" w:eastAsiaTheme="minorEastAsia" w:hAnsiTheme="minorHAnsi" w:cstheme="minorBidi"/>
          <w:sz w:val="22"/>
          <w:szCs w:val="22"/>
          <w:lang w:eastAsia="en-GB"/>
        </w:rPr>
      </w:pPr>
      <w:r>
        <w:rPr>
          <w:lang w:eastAsia="zh-CN"/>
        </w:rPr>
        <w:t>6.5.3.4.2</w:t>
      </w:r>
      <w:r>
        <w:rPr>
          <w:rFonts w:asciiTheme="minorHAnsi" w:eastAsiaTheme="minorEastAsia" w:hAnsiTheme="minorHAnsi" w:cstheme="minorBidi"/>
          <w:sz w:val="22"/>
          <w:szCs w:val="22"/>
          <w:lang w:eastAsia="en-GB"/>
        </w:rPr>
        <w:tab/>
      </w:r>
      <w:r>
        <w:rPr>
          <w:lang w:eastAsia="zh-CN"/>
        </w:rPr>
        <w:t>RRC Resumption procedure in EPS</w:t>
      </w:r>
      <w:r>
        <w:tab/>
      </w:r>
      <w:r>
        <w:fldChar w:fldCharType="begin" w:fldLock="1"/>
      </w:r>
      <w:r>
        <w:instrText xml:space="preserve"> PAGEREF _Toc75324114 \h </w:instrText>
      </w:r>
      <w:r>
        <w:fldChar w:fldCharType="separate"/>
      </w:r>
      <w:r>
        <w:t>36</w:t>
      </w:r>
      <w:r>
        <w:fldChar w:fldCharType="end"/>
      </w:r>
    </w:p>
    <w:p w14:paraId="574533AF" w14:textId="2D26E4E6" w:rsidR="0045456D" w:rsidRDefault="0045456D">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_Toc75324115 \h </w:instrText>
      </w:r>
      <w:r>
        <w:fldChar w:fldCharType="separate"/>
      </w:r>
      <w:r>
        <w:t>37</w:t>
      </w:r>
      <w:r>
        <w:fldChar w:fldCharType="end"/>
      </w:r>
    </w:p>
    <w:p w14:paraId="14DCA8A7" w14:textId="2607E1C8" w:rsidR="0045456D" w:rsidRDefault="0045456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t>Solution</w:t>
      </w:r>
      <w:r>
        <w:rPr>
          <w:lang w:eastAsia="zh-CN"/>
        </w:rPr>
        <w:t xml:space="preserve"> #6</w:t>
      </w:r>
      <w:r>
        <w:t>: UE leave and return</w:t>
      </w:r>
      <w:r>
        <w:tab/>
      </w:r>
      <w:r>
        <w:fldChar w:fldCharType="begin" w:fldLock="1"/>
      </w:r>
      <w:r>
        <w:instrText xml:space="preserve"> PAGEREF _Toc75324116 \h </w:instrText>
      </w:r>
      <w:r>
        <w:fldChar w:fldCharType="separate"/>
      </w:r>
      <w:r>
        <w:t>37</w:t>
      </w:r>
      <w:r>
        <w:fldChar w:fldCharType="end"/>
      </w:r>
    </w:p>
    <w:p w14:paraId="703ECD9B" w14:textId="2D52AB93" w:rsidR="0045456D" w:rsidRDefault="0045456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_Toc75324117 \h </w:instrText>
      </w:r>
      <w:r>
        <w:fldChar w:fldCharType="separate"/>
      </w:r>
      <w:r>
        <w:t>37</w:t>
      </w:r>
      <w:r>
        <w:fldChar w:fldCharType="end"/>
      </w:r>
    </w:p>
    <w:p w14:paraId="3462A354" w14:textId="1787FB7F" w:rsidR="0045456D" w:rsidRDefault="0045456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_Toc75324118 \h </w:instrText>
      </w:r>
      <w:r>
        <w:fldChar w:fldCharType="separate"/>
      </w:r>
      <w:r>
        <w:t>38</w:t>
      </w:r>
      <w:r>
        <w:fldChar w:fldCharType="end"/>
      </w:r>
    </w:p>
    <w:p w14:paraId="47209645" w14:textId="3C9A05DE" w:rsidR="0045456D" w:rsidRDefault="0045456D">
      <w:pPr>
        <w:pStyle w:val="TOC3"/>
        <w:rPr>
          <w:rFonts w:asciiTheme="minorHAnsi" w:eastAsiaTheme="minorEastAsia" w:hAnsiTheme="minorHAnsi" w:cstheme="minorBidi"/>
          <w:sz w:val="22"/>
          <w:szCs w:val="22"/>
          <w:lang w:eastAsia="en-GB"/>
        </w:rPr>
      </w:pPr>
      <w:r>
        <w:t>6.6.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_Toc75324119 \h </w:instrText>
      </w:r>
      <w:r>
        <w:fldChar w:fldCharType="separate"/>
      </w:r>
      <w:r>
        <w:t>38</w:t>
      </w:r>
      <w:r>
        <w:fldChar w:fldCharType="end"/>
      </w:r>
    </w:p>
    <w:p w14:paraId="4831BD37" w14:textId="078EBFA6" w:rsidR="0045456D" w:rsidRDefault="0045456D">
      <w:pPr>
        <w:pStyle w:val="TOC4"/>
        <w:rPr>
          <w:rFonts w:asciiTheme="minorHAnsi" w:eastAsiaTheme="minorEastAsia" w:hAnsiTheme="minorHAnsi" w:cstheme="minorBidi"/>
          <w:sz w:val="22"/>
          <w:szCs w:val="22"/>
          <w:lang w:eastAsia="en-GB"/>
        </w:rPr>
      </w:pPr>
      <w:r>
        <w:rPr>
          <w:lang w:eastAsia="zh-CN"/>
        </w:rPr>
        <w:t>6.6.3.1</w:t>
      </w:r>
      <w:r>
        <w:rPr>
          <w:rFonts w:asciiTheme="minorHAnsi" w:eastAsiaTheme="minorEastAsia" w:hAnsiTheme="minorHAnsi" w:cstheme="minorBidi"/>
          <w:sz w:val="22"/>
          <w:szCs w:val="22"/>
          <w:lang w:eastAsia="en-GB"/>
        </w:rPr>
        <w:tab/>
      </w:r>
      <w:r>
        <w:rPr>
          <w:lang w:eastAsia="zh-CN"/>
        </w:rPr>
        <w:t>UE initiated leave and return procedure</w:t>
      </w:r>
      <w:r>
        <w:tab/>
      </w:r>
      <w:r>
        <w:fldChar w:fldCharType="begin" w:fldLock="1"/>
      </w:r>
      <w:r>
        <w:instrText xml:space="preserve"> PAGEREF _Toc75324120 \h </w:instrText>
      </w:r>
      <w:r>
        <w:fldChar w:fldCharType="separate"/>
      </w:r>
      <w:r>
        <w:t>38</w:t>
      </w:r>
      <w:r>
        <w:fldChar w:fldCharType="end"/>
      </w:r>
    </w:p>
    <w:p w14:paraId="3734D341" w14:textId="4FF0ED6C" w:rsidR="0045456D" w:rsidRDefault="0045456D">
      <w:pPr>
        <w:pStyle w:val="TOC3"/>
        <w:rPr>
          <w:rFonts w:asciiTheme="minorHAnsi" w:eastAsiaTheme="minorEastAsia" w:hAnsiTheme="minorHAnsi" w:cstheme="minorBidi"/>
          <w:sz w:val="22"/>
          <w:szCs w:val="22"/>
          <w:lang w:eastAsia="en-GB"/>
        </w:rPr>
      </w:pPr>
      <w:r>
        <w:t>6.6.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_Toc75324121 \h </w:instrText>
      </w:r>
      <w:r>
        <w:fldChar w:fldCharType="separate"/>
      </w:r>
      <w:r>
        <w:t>39</w:t>
      </w:r>
      <w:r>
        <w:fldChar w:fldCharType="end"/>
      </w:r>
    </w:p>
    <w:p w14:paraId="00992A27" w14:textId="5D1E0353" w:rsidR="0045456D" w:rsidRDefault="0045456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w:t>
      </w:r>
      <w:r>
        <w:rPr>
          <w:lang w:eastAsia="zh-CN"/>
        </w:rPr>
        <w:t xml:space="preserve"> #7</w:t>
      </w:r>
      <w:r>
        <w:t>: Push Notification</w:t>
      </w:r>
      <w:r>
        <w:tab/>
      </w:r>
      <w:r>
        <w:fldChar w:fldCharType="begin" w:fldLock="1"/>
      </w:r>
      <w:r>
        <w:instrText xml:space="preserve"> PAGEREF _Toc75324122 \h </w:instrText>
      </w:r>
      <w:r>
        <w:fldChar w:fldCharType="separate"/>
      </w:r>
      <w:r>
        <w:t>40</w:t>
      </w:r>
      <w:r>
        <w:fldChar w:fldCharType="end"/>
      </w:r>
    </w:p>
    <w:p w14:paraId="0EF2BCDD" w14:textId="1BE185EB" w:rsidR="0045456D" w:rsidRDefault="0045456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_Toc75324123 \h </w:instrText>
      </w:r>
      <w:r>
        <w:fldChar w:fldCharType="separate"/>
      </w:r>
      <w:r>
        <w:t>40</w:t>
      </w:r>
      <w:r>
        <w:fldChar w:fldCharType="end"/>
      </w:r>
    </w:p>
    <w:p w14:paraId="11442196" w14:textId="36111C44" w:rsidR="0045456D" w:rsidRDefault="0045456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_Toc75324124 \h </w:instrText>
      </w:r>
      <w:r>
        <w:fldChar w:fldCharType="separate"/>
      </w:r>
      <w:r>
        <w:t>40</w:t>
      </w:r>
      <w:r>
        <w:fldChar w:fldCharType="end"/>
      </w:r>
    </w:p>
    <w:p w14:paraId="7DC9386A" w14:textId="7F975AF5" w:rsidR="0045456D" w:rsidRDefault="0045456D">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_Toc75324125 \h </w:instrText>
      </w:r>
      <w:r>
        <w:fldChar w:fldCharType="separate"/>
      </w:r>
      <w:r>
        <w:t>41</w:t>
      </w:r>
      <w:r>
        <w:fldChar w:fldCharType="end"/>
      </w:r>
    </w:p>
    <w:p w14:paraId="2B86368E" w14:textId="50FD9F26" w:rsidR="0045456D" w:rsidRDefault="0045456D">
      <w:pPr>
        <w:pStyle w:val="TOC3"/>
        <w:rPr>
          <w:rFonts w:asciiTheme="minorHAnsi" w:eastAsiaTheme="minorEastAsia" w:hAnsiTheme="minorHAnsi" w:cstheme="minorBidi"/>
          <w:sz w:val="22"/>
          <w:szCs w:val="22"/>
          <w:lang w:eastAsia="en-GB"/>
        </w:rPr>
      </w:pPr>
      <w:r>
        <w:t>6.7.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_Toc75324126 \h </w:instrText>
      </w:r>
      <w:r>
        <w:fldChar w:fldCharType="separate"/>
      </w:r>
      <w:r>
        <w:t>45</w:t>
      </w:r>
      <w:r>
        <w:fldChar w:fldCharType="end"/>
      </w:r>
    </w:p>
    <w:p w14:paraId="56E7A101" w14:textId="79E93BB3" w:rsidR="0045456D" w:rsidRDefault="0045456D">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w:t>
      </w:r>
      <w:r>
        <w:rPr>
          <w:lang w:eastAsia="zh-CN"/>
        </w:rPr>
        <w:t xml:space="preserve"> #8</w:t>
      </w:r>
      <w:r>
        <w:t>: MT Service Notification through N3IWF</w:t>
      </w:r>
      <w:r>
        <w:tab/>
      </w:r>
      <w:r>
        <w:fldChar w:fldCharType="begin" w:fldLock="1"/>
      </w:r>
      <w:r>
        <w:instrText xml:space="preserve"> PAGEREF _Toc75324127 \h </w:instrText>
      </w:r>
      <w:r>
        <w:fldChar w:fldCharType="separate"/>
      </w:r>
      <w:r>
        <w:t>45</w:t>
      </w:r>
      <w:r>
        <w:fldChar w:fldCharType="end"/>
      </w:r>
    </w:p>
    <w:p w14:paraId="0F187EC7" w14:textId="5AA81E4B" w:rsidR="0045456D" w:rsidRDefault="0045456D">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_Toc75324128 \h </w:instrText>
      </w:r>
      <w:r>
        <w:fldChar w:fldCharType="separate"/>
      </w:r>
      <w:r>
        <w:t>45</w:t>
      </w:r>
      <w:r>
        <w:fldChar w:fldCharType="end"/>
      </w:r>
    </w:p>
    <w:p w14:paraId="39C462D9" w14:textId="7448BFEF" w:rsidR="0045456D" w:rsidRDefault="0045456D">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_Toc75324129 \h </w:instrText>
      </w:r>
      <w:r>
        <w:fldChar w:fldCharType="separate"/>
      </w:r>
      <w:r>
        <w:t>45</w:t>
      </w:r>
      <w:r>
        <w:fldChar w:fldCharType="end"/>
      </w:r>
    </w:p>
    <w:p w14:paraId="3E10EE68" w14:textId="50E0DDF6" w:rsidR="0045456D" w:rsidRDefault="0045456D">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_Toc75324130 \h </w:instrText>
      </w:r>
      <w:r>
        <w:fldChar w:fldCharType="separate"/>
      </w:r>
      <w:r>
        <w:t>47</w:t>
      </w:r>
      <w:r>
        <w:fldChar w:fldCharType="end"/>
      </w:r>
    </w:p>
    <w:p w14:paraId="2A96E1E0" w14:textId="5FE052C6" w:rsidR="0045456D" w:rsidRDefault="0045456D">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NAS Indication procedure and NAS Notification procedure through N3IWF</w:t>
      </w:r>
      <w:r>
        <w:tab/>
      </w:r>
      <w:r>
        <w:fldChar w:fldCharType="begin" w:fldLock="1"/>
      </w:r>
      <w:r>
        <w:instrText xml:space="preserve"> PAGEREF _Toc75324131 \h </w:instrText>
      </w:r>
      <w:r>
        <w:fldChar w:fldCharType="separate"/>
      </w:r>
      <w:r>
        <w:t>47</w:t>
      </w:r>
      <w:r>
        <w:fldChar w:fldCharType="end"/>
      </w:r>
    </w:p>
    <w:p w14:paraId="79641CE6" w14:textId="5CC022ED" w:rsidR="0045456D" w:rsidRDefault="0045456D">
      <w:pPr>
        <w:pStyle w:val="TOC3"/>
        <w:rPr>
          <w:rFonts w:asciiTheme="minorHAnsi" w:eastAsiaTheme="minorEastAsia" w:hAnsiTheme="minorHAnsi" w:cstheme="minorBidi"/>
          <w:sz w:val="22"/>
          <w:szCs w:val="22"/>
          <w:lang w:eastAsia="en-GB"/>
        </w:rPr>
      </w:pPr>
      <w:r>
        <w:t>6.8.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_Toc75324132 \h </w:instrText>
      </w:r>
      <w:r>
        <w:fldChar w:fldCharType="separate"/>
      </w:r>
      <w:r>
        <w:t>48</w:t>
      </w:r>
      <w:r>
        <w:fldChar w:fldCharType="end"/>
      </w:r>
    </w:p>
    <w:p w14:paraId="10B58B2F" w14:textId="59577C10" w:rsidR="0045456D" w:rsidRDefault="0045456D">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Handling of MT IMS voice service with different Paging Cause</w:t>
      </w:r>
      <w:r>
        <w:tab/>
      </w:r>
      <w:r>
        <w:fldChar w:fldCharType="begin" w:fldLock="1"/>
      </w:r>
      <w:r>
        <w:instrText xml:space="preserve"> PAGEREF _Toc75324133 \h </w:instrText>
      </w:r>
      <w:r>
        <w:fldChar w:fldCharType="separate"/>
      </w:r>
      <w:r>
        <w:t>49</w:t>
      </w:r>
      <w:r>
        <w:fldChar w:fldCharType="end"/>
      </w:r>
    </w:p>
    <w:p w14:paraId="1FA945A5" w14:textId="585FC3B6" w:rsidR="0045456D" w:rsidRDefault="0045456D">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_Toc75324134 \h </w:instrText>
      </w:r>
      <w:r>
        <w:fldChar w:fldCharType="separate"/>
      </w:r>
      <w:r>
        <w:t>49</w:t>
      </w:r>
      <w:r>
        <w:fldChar w:fldCharType="end"/>
      </w:r>
    </w:p>
    <w:p w14:paraId="3BE18DEE" w14:textId="685A4FA6" w:rsidR="0045456D" w:rsidRDefault="0045456D">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_Toc75324135 \h </w:instrText>
      </w:r>
      <w:r>
        <w:fldChar w:fldCharType="separate"/>
      </w:r>
      <w:r>
        <w:t>49</w:t>
      </w:r>
      <w:r>
        <w:fldChar w:fldCharType="end"/>
      </w:r>
    </w:p>
    <w:p w14:paraId="570EA5C5" w14:textId="3219F2DE" w:rsidR="0045456D" w:rsidRDefault="0045456D">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_Toc75324136 \h </w:instrText>
      </w:r>
      <w:r>
        <w:fldChar w:fldCharType="separate"/>
      </w:r>
      <w:r>
        <w:t>49</w:t>
      </w:r>
      <w:r>
        <w:fldChar w:fldCharType="end"/>
      </w:r>
    </w:p>
    <w:p w14:paraId="67FA6D40" w14:textId="3B583917" w:rsidR="0045456D" w:rsidRDefault="0045456D">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_Toc75324137 \h </w:instrText>
      </w:r>
      <w:r>
        <w:fldChar w:fldCharType="separate"/>
      </w:r>
      <w:r>
        <w:t>49</w:t>
      </w:r>
      <w:r>
        <w:fldChar w:fldCharType="end"/>
      </w:r>
    </w:p>
    <w:p w14:paraId="0D3E25AB" w14:textId="62477777" w:rsidR="0045456D" w:rsidRDefault="0045456D">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t>Solution</w:t>
      </w:r>
      <w:r>
        <w:rPr>
          <w:lang w:eastAsia="zh-CN"/>
        </w:rPr>
        <w:t xml:space="preserve"> #10</w:t>
      </w:r>
      <w:r>
        <w:t>: Network based paging filtering</w:t>
      </w:r>
      <w:r>
        <w:tab/>
      </w:r>
      <w:r>
        <w:fldChar w:fldCharType="begin" w:fldLock="1"/>
      </w:r>
      <w:r>
        <w:instrText xml:space="preserve"> PAGEREF _Toc75324138 \h </w:instrText>
      </w:r>
      <w:r>
        <w:fldChar w:fldCharType="separate"/>
      </w:r>
      <w:r>
        <w:t>50</w:t>
      </w:r>
      <w:r>
        <w:fldChar w:fldCharType="end"/>
      </w:r>
    </w:p>
    <w:p w14:paraId="2437B670" w14:textId="5C042BB2" w:rsidR="0045456D" w:rsidRDefault="0045456D">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_Toc75324139 \h </w:instrText>
      </w:r>
      <w:r>
        <w:fldChar w:fldCharType="separate"/>
      </w:r>
      <w:r>
        <w:t>50</w:t>
      </w:r>
      <w:r>
        <w:fldChar w:fldCharType="end"/>
      </w:r>
    </w:p>
    <w:p w14:paraId="085EABB3" w14:textId="1A63BE7A" w:rsidR="0045456D" w:rsidRDefault="0045456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_Toc75324140 \h </w:instrText>
      </w:r>
      <w:r>
        <w:fldChar w:fldCharType="separate"/>
      </w:r>
      <w:r>
        <w:t>50</w:t>
      </w:r>
      <w:r>
        <w:fldChar w:fldCharType="end"/>
      </w:r>
    </w:p>
    <w:p w14:paraId="32EDB0AB" w14:textId="1F8600A4" w:rsidR="0045456D" w:rsidRDefault="0045456D">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_Toc75324141 \h </w:instrText>
      </w:r>
      <w:r>
        <w:fldChar w:fldCharType="separate"/>
      </w:r>
      <w:r>
        <w:t>51</w:t>
      </w:r>
      <w:r>
        <w:fldChar w:fldCharType="end"/>
      </w:r>
    </w:p>
    <w:p w14:paraId="639F6444" w14:textId="33F83052" w:rsidR="0045456D" w:rsidRDefault="0045456D">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CM-IDLE in 5GS</w:t>
      </w:r>
      <w:r>
        <w:tab/>
      </w:r>
      <w:r>
        <w:fldChar w:fldCharType="begin" w:fldLock="1"/>
      </w:r>
      <w:r>
        <w:instrText xml:space="preserve"> PAGEREF _Toc75324142 \h </w:instrText>
      </w:r>
      <w:r>
        <w:fldChar w:fldCharType="separate"/>
      </w:r>
      <w:r>
        <w:t>51</w:t>
      </w:r>
      <w:r>
        <w:fldChar w:fldCharType="end"/>
      </w:r>
    </w:p>
    <w:p w14:paraId="74D65DDD" w14:textId="20E656DA" w:rsidR="0045456D" w:rsidRDefault="0045456D">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RRC-Inactive in 5GS</w:t>
      </w:r>
      <w:r>
        <w:tab/>
      </w:r>
      <w:r>
        <w:fldChar w:fldCharType="begin" w:fldLock="1"/>
      </w:r>
      <w:r>
        <w:instrText xml:space="preserve"> PAGEREF _Toc75324143 \h </w:instrText>
      </w:r>
      <w:r>
        <w:fldChar w:fldCharType="separate"/>
      </w:r>
      <w:r>
        <w:t>52</w:t>
      </w:r>
      <w:r>
        <w:fldChar w:fldCharType="end"/>
      </w:r>
    </w:p>
    <w:p w14:paraId="5EDBED55" w14:textId="59D4A0C7" w:rsidR="0045456D" w:rsidRDefault="0045456D">
      <w:pPr>
        <w:pStyle w:val="TOC4"/>
        <w:rPr>
          <w:rFonts w:asciiTheme="minorHAnsi" w:eastAsiaTheme="minorEastAsia" w:hAnsiTheme="minorHAnsi" w:cstheme="minorBidi"/>
          <w:sz w:val="22"/>
          <w:szCs w:val="22"/>
          <w:lang w:eastAsia="en-GB"/>
        </w:rPr>
      </w:pPr>
      <w:r>
        <w:rPr>
          <w:lang w:eastAsia="zh-CN"/>
        </w:rPr>
        <w:t>6.10.3.4</w:t>
      </w:r>
      <w:r>
        <w:rPr>
          <w:rFonts w:asciiTheme="minorHAnsi" w:eastAsiaTheme="minorEastAsia" w:hAnsiTheme="minorHAnsi" w:cstheme="minorBidi"/>
          <w:sz w:val="22"/>
          <w:szCs w:val="22"/>
          <w:lang w:eastAsia="en-GB"/>
        </w:rPr>
        <w:tab/>
      </w:r>
      <w:r>
        <w:rPr>
          <w:lang w:eastAsia="zh-CN"/>
        </w:rPr>
        <w:t>Paging delivery in EPS</w:t>
      </w:r>
      <w:r>
        <w:tab/>
      </w:r>
      <w:r>
        <w:fldChar w:fldCharType="begin" w:fldLock="1"/>
      </w:r>
      <w:r>
        <w:instrText xml:space="preserve"> PAGEREF _Toc75324144 \h </w:instrText>
      </w:r>
      <w:r>
        <w:fldChar w:fldCharType="separate"/>
      </w:r>
      <w:r>
        <w:t>52</w:t>
      </w:r>
      <w:r>
        <w:fldChar w:fldCharType="end"/>
      </w:r>
    </w:p>
    <w:p w14:paraId="362CAE12" w14:textId="262AE0BF" w:rsidR="0045456D" w:rsidRDefault="0045456D">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_Toc75324145 \h </w:instrText>
      </w:r>
      <w:r>
        <w:fldChar w:fldCharType="separate"/>
      </w:r>
      <w:r>
        <w:t>52</w:t>
      </w:r>
      <w:r>
        <w:fldChar w:fldCharType="end"/>
      </w:r>
    </w:p>
    <w:p w14:paraId="6B1EBA5C" w14:textId="22B1C839" w:rsidR="0045456D" w:rsidRDefault="0045456D">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Operator-defined upper bound timer for paging response</w:t>
      </w:r>
      <w:r>
        <w:tab/>
      </w:r>
      <w:r>
        <w:fldChar w:fldCharType="begin" w:fldLock="1"/>
      </w:r>
      <w:r>
        <w:instrText xml:space="preserve"> PAGEREF _Toc75324146 \h </w:instrText>
      </w:r>
      <w:r>
        <w:fldChar w:fldCharType="separate"/>
      </w:r>
      <w:r>
        <w:t>53</w:t>
      </w:r>
      <w:r>
        <w:fldChar w:fldCharType="end"/>
      </w:r>
    </w:p>
    <w:p w14:paraId="14E042C0" w14:textId="62AEB3CA" w:rsidR="0045456D" w:rsidRDefault="0045456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_Toc75324147 \h </w:instrText>
      </w:r>
      <w:r>
        <w:fldChar w:fldCharType="separate"/>
      </w:r>
      <w:r>
        <w:t>53</w:t>
      </w:r>
      <w:r>
        <w:fldChar w:fldCharType="end"/>
      </w:r>
    </w:p>
    <w:p w14:paraId="7A6D85CE" w14:textId="0617ECAE" w:rsidR="0045456D" w:rsidRDefault="0045456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_Toc75324148 \h </w:instrText>
      </w:r>
      <w:r>
        <w:fldChar w:fldCharType="separate"/>
      </w:r>
      <w:r>
        <w:t>53</w:t>
      </w:r>
      <w:r>
        <w:fldChar w:fldCharType="end"/>
      </w:r>
    </w:p>
    <w:p w14:paraId="56B329AB" w14:textId="2508442A" w:rsidR="0045456D" w:rsidRDefault="0045456D">
      <w:pPr>
        <w:pStyle w:val="TOC3"/>
        <w:rPr>
          <w:rFonts w:asciiTheme="minorHAnsi" w:eastAsiaTheme="minorEastAsia" w:hAnsiTheme="minorHAnsi" w:cstheme="minorBidi"/>
          <w:sz w:val="22"/>
          <w:szCs w:val="22"/>
          <w:lang w:eastAsia="en-GB"/>
        </w:rPr>
      </w:pPr>
      <w:r>
        <w:t>6.11.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_Toc75324149 \h </w:instrText>
      </w:r>
      <w:r>
        <w:fldChar w:fldCharType="separate"/>
      </w:r>
      <w:r>
        <w:t>53</w:t>
      </w:r>
      <w:r>
        <w:fldChar w:fldCharType="end"/>
      </w:r>
    </w:p>
    <w:p w14:paraId="32526C73" w14:textId="44C8C100" w:rsidR="0045456D" w:rsidRDefault="0045456D">
      <w:pPr>
        <w:pStyle w:val="TOC3"/>
        <w:rPr>
          <w:rFonts w:asciiTheme="minorHAnsi" w:eastAsiaTheme="minorEastAsia" w:hAnsiTheme="minorHAnsi" w:cstheme="minorBidi"/>
          <w:sz w:val="22"/>
          <w:szCs w:val="22"/>
          <w:lang w:eastAsia="en-GB"/>
        </w:rPr>
      </w:pPr>
      <w:r>
        <w:t>6.11.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_Toc75324150 \h </w:instrText>
      </w:r>
      <w:r>
        <w:fldChar w:fldCharType="separate"/>
      </w:r>
      <w:r>
        <w:t>55</w:t>
      </w:r>
      <w:r>
        <w:fldChar w:fldCharType="end"/>
      </w:r>
    </w:p>
    <w:p w14:paraId="1F173DC3" w14:textId="10073622" w:rsidR="0045456D" w:rsidRDefault="0045456D">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Push Notification via SMS</w:t>
      </w:r>
      <w:r>
        <w:tab/>
      </w:r>
      <w:r>
        <w:fldChar w:fldCharType="begin" w:fldLock="1"/>
      </w:r>
      <w:r>
        <w:instrText xml:space="preserve"> PAGEREF _Toc75324151 \h </w:instrText>
      </w:r>
      <w:r>
        <w:fldChar w:fldCharType="separate"/>
      </w:r>
      <w:r>
        <w:t>56</w:t>
      </w:r>
      <w:r>
        <w:fldChar w:fldCharType="end"/>
      </w:r>
    </w:p>
    <w:p w14:paraId="59A92E57" w14:textId="4FA6388E" w:rsidR="0045456D" w:rsidRDefault="0045456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_Toc75324152 \h </w:instrText>
      </w:r>
      <w:r>
        <w:fldChar w:fldCharType="separate"/>
      </w:r>
      <w:r>
        <w:t>56</w:t>
      </w:r>
      <w:r>
        <w:fldChar w:fldCharType="end"/>
      </w:r>
    </w:p>
    <w:p w14:paraId="4A63AAE7" w14:textId="2CA80082" w:rsidR="0045456D" w:rsidRDefault="0045456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_Toc75324153 \h </w:instrText>
      </w:r>
      <w:r>
        <w:fldChar w:fldCharType="separate"/>
      </w:r>
      <w:r>
        <w:t>56</w:t>
      </w:r>
      <w:r>
        <w:fldChar w:fldCharType="end"/>
      </w:r>
    </w:p>
    <w:p w14:paraId="6CA03DF3" w14:textId="1AAC3367" w:rsidR="0045456D" w:rsidRDefault="0045456D">
      <w:pPr>
        <w:pStyle w:val="TOC3"/>
        <w:rPr>
          <w:rFonts w:asciiTheme="minorHAnsi" w:eastAsiaTheme="minorEastAsia" w:hAnsiTheme="minorHAnsi" w:cstheme="minorBidi"/>
          <w:sz w:val="22"/>
          <w:szCs w:val="22"/>
          <w:lang w:eastAsia="en-GB"/>
        </w:rPr>
      </w:pPr>
      <w:r>
        <w:t>6.12.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_Toc75324154 \h </w:instrText>
      </w:r>
      <w:r>
        <w:fldChar w:fldCharType="separate"/>
      </w:r>
      <w:r>
        <w:t>58</w:t>
      </w:r>
      <w:r>
        <w:fldChar w:fldCharType="end"/>
      </w:r>
    </w:p>
    <w:p w14:paraId="5A7591E8" w14:textId="4309C994" w:rsidR="0045456D" w:rsidRDefault="0045456D">
      <w:pPr>
        <w:pStyle w:val="TOC4"/>
        <w:rPr>
          <w:rFonts w:asciiTheme="minorHAnsi" w:eastAsiaTheme="minorEastAsia" w:hAnsiTheme="minorHAnsi" w:cstheme="minorBidi"/>
          <w:sz w:val="22"/>
          <w:szCs w:val="22"/>
          <w:lang w:eastAsia="en-GB"/>
        </w:rPr>
      </w:pPr>
      <w:r>
        <w:t>6.12.</w:t>
      </w:r>
      <w:r>
        <w:rPr>
          <w:lang w:eastAsia="zh-CN"/>
        </w:rPr>
        <w:t>3.1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_Toc75324155 \h </w:instrText>
      </w:r>
      <w:r>
        <w:fldChar w:fldCharType="separate"/>
      </w:r>
      <w:r>
        <w:t>58</w:t>
      </w:r>
      <w:r>
        <w:fldChar w:fldCharType="end"/>
      </w:r>
    </w:p>
    <w:p w14:paraId="6B6B4A38" w14:textId="48294EFA" w:rsidR="0045456D" w:rsidRDefault="0045456D">
      <w:pPr>
        <w:pStyle w:val="TOC4"/>
        <w:rPr>
          <w:rFonts w:asciiTheme="minorHAnsi" w:eastAsiaTheme="minorEastAsia" w:hAnsiTheme="minorHAnsi" w:cstheme="minorBidi"/>
          <w:sz w:val="22"/>
          <w:szCs w:val="22"/>
          <w:lang w:eastAsia="en-GB"/>
        </w:rPr>
      </w:pPr>
      <w:r>
        <w:t>6.12.</w:t>
      </w:r>
      <w:r>
        <w:rPr>
          <w:lang w:eastAsia="zh-CN"/>
        </w:rPr>
        <w:t>3.2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_Toc75324156 \h </w:instrText>
      </w:r>
      <w:r>
        <w:fldChar w:fldCharType="separate"/>
      </w:r>
      <w:r>
        <w:t>59</w:t>
      </w:r>
      <w:r>
        <w:fldChar w:fldCharType="end"/>
      </w:r>
    </w:p>
    <w:p w14:paraId="0E0B377D" w14:textId="44EA6496" w:rsidR="0045456D" w:rsidRDefault="0045456D">
      <w:pPr>
        <w:pStyle w:val="TOC3"/>
        <w:rPr>
          <w:rFonts w:asciiTheme="minorHAnsi" w:eastAsiaTheme="minorEastAsia" w:hAnsiTheme="minorHAnsi" w:cstheme="minorBidi"/>
          <w:sz w:val="22"/>
          <w:szCs w:val="22"/>
          <w:lang w:eastAsia="en-GB"/>
        </w:rPr>
      </w:pPr>
      <w:r>
        <w:t>6.12.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_Toc75324157 \h </w:instrText>
      </w:r>
      <w:r>
        <w:fldChar w:fldCharType="separate"/>
      </w:r>
      <w:r>
        <w:t>60</w:t>
      </w:r>
      <w:r>
        <w:fldChar w:fldCharType="end"/>
      </w:r>
    </w:p>
    <w:p w14:paraId="5F5C74AD" w14:textId="05492AAF" w:rsidR="0045456D" w:rsidRDefault="0045456D">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Solution</w:t>
      </w:r>
      <w:r>
        <w:rPr>
          <w:lang w:eastAsia="zh-CN"/>
        </w:rPr>
        <w:t xml:space="preserve"> #13</w:t>
      </w:r>
      <w:r>
        <w:t>: MT service via ePDG/N3IWF</w:t>
      </w:r>
      <w:r>
        <w:tab/>
      </w:r>
      <w:r>
        <w:fldChar w:fldCharType="begin" w:fldLock="1"/>
      </w:r>
      <w:r>
        <w:instrText xml:space="preserve"> PAGEREF _Toc75324158 \h </w:instrText>
      </w:r>
      <w:r>
        <w:fldChar w:fldCharType="separate"/>
      </w:r>
      <w:r>
        <w:t>60</w:t>
      </w:r>
      <w:r>
        <w:fldChar w:fldCharType="end"/>
      </w:r>
    </w:p>
    <w:p w14:paraId="78F4E883" w14:textId="2895C5AB" w:rsidR="0045456D" w:rsidRDefault="0045456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_Toc75324159 \h </w:instrText>
      </w:r>
      <w:r>
        <w:fldChar w:fldCharType="separate"/>
      </w:r>
      <w:r>
        <w:t>60</w:t>
      </w:r>
      <w:r>
        <w:fldChar w:fldCharType="end"/>
      </w:r>
    </w:p>
    <w:p w14:paraId="6688D75C" w14:textId="36ADA1F2" w:rsidR="0045456D" w:rsidRDefault="0045456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_Toc75324160 \h </w:instrText>
      </w:r>
      <w:r>
        <w:fldChar w:fldCharType="separate"/>
      </w:r>
      <w:r>
        <w:t>61</w:t>
      </w:r>
      <w:r>
        <w:fldChar w:fldCharType="end"/>
      </w:r>
    </w:p>
    <w:p w14:paraId="2ABAC24F" w14:textId="7C06B9F7" w:rsidR="0045456D" w:rsidRDefault="0045456D">
      <w:pPr>
        <w:pStyle w:val="TOC3"/>
        <w:rPr>
          <w:rFonts w:asciiTheme="minorHAnsi" w:eastAsiaTheme="minorEastAsia" w:hAnsiTheme="minorHAnsi" w:cstheme="minorBidi"/>
          <w:sz w:val="22"/>
          <w:szCs w:val="22"/>
          <w:lang w:eastAsia="en-GB"/>
        </w:rPr>
      </w:pPr>
      <w:r>
        <w:t>6.13.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_Toc75324161 \h </w:instrText>
      </w:r>
      <w:r>
        <w:fldChar w:fldCharType="separate"/>
      </w:r>
      <w:r>
        <w:t>61</w:t>
      </w:r>
      <w:r>
        <w:fldChar w:fldCharType="end"/>
      </w:r>
    </w:p>
    <w:p w14:paraId="59BD1B07" w14:textId="701E9F76" w:rsidR="0045456D" w:rsidRDefault="0045456D">
      <w:pPr>
        <w:pStyle w:val="TOC3"/>
        <w:rPr>
          <w:rFonts w:asciiTheme="minorHAnsi" w:eastAsiaTheme="minorEastAsia" w:hAnsiTheme="minorHAnsi" w:cstheme="minorBidi"/>
          <w:sz w:val="22"/>
          <w:szCs w:val="22"/>
          <w:lang w:eastAsia="en-GB"/>
        </w:rPr>
      </w:pPr>
      <w:r>
        <w:t>6.13.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_Toc75324162 \h </w:instrText>
      </w:r>
      <w:r>
        <w:fldChar w:fldCharType="separate"/>
      </w:r>
      <w:r>
        <w:t>64</w:t>
      </w:r>
      <w:r>
        <w:fldChar w:fldCharType="end"/>
      </w:r>
    </w:p>
    <w:p w14:paraId="46C2BC93" w14:textId="69421174" w:rsidR="0045456D" w:rsidRDefault="0045456D">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Paging collision avoidance by changing NAS parameters</w:t>
      </w:r>
      <w:r>
        <w:tab/>
      </w:r>
      <w:r>
        <w:fldChar w:fldCharType="begin" w:fldLock="1"/>
      </w:r>
      <w:r>
        <w:instrText xml:space="preserve"> PAGEREF _Toc75324163 \h </w:instrText>
      </w:r>
      <w:r>
        <w:fldChar w:fldCharType="separate"/>
      </w:r>
      <w:r>
        <w:t>64</w:t>
      </w:r>
      <w:r>
        <w:fldChar w:fldCharType="end"/>
      </w:r>
    </w:p>
    <w:p w14:paraId="37C935DC" w14:textId="0D3448E6" w:rsidR="0045456D" w:rsidRDefault="0045456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_Toc75324164 \h </w:instrText>
      </w:r>
      <w:r>
        <w:fldChar w:fldCharType="separate"/>
      </w:r>
      <w:r>
        <w:t>64</w:t>
      </w:r>
      <w:r>
        <w:fldChar w:fldCharType="end"/>
      </w:r>
    </w:p>
    <w:p w14:paraId="3D240653" w14:textId="2E24F8CB" w:rsidR="0045456D" w:rsidRDefault="0045456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_Toc75324165 \h </w:instrText>
      </w:r>
      <w:r>
        <w:fldChar w:fldCharType="separate"/>
      </w:r>
      <w:r>
        <w:t>64</w:t>
      </w:r>
      <w:r>
        <w:fldChar w:fldCharType="end"/>
      </w:r>
    </w:p>
    <w:p w14:paraId="2A1369FB" w14:textId="481D0DCD" w:rsidR="0045456D" w:rsidRDefault="0045456D">
      <w:pPr>
        <w:pStyle w:val="TOC3"/>
        <w:rPr>
          <w:rFonts w:asciiTheme="minorHAnsi" w:eastAsiaTheme="minorEastAsia" w:hAnsiTheme="minorHAnsi" w:cstheme="minorBidi"/>
          <w:sz w:val="22"/>
          <w:szCs w:val="22"/>
          <w:lang w:eastAsia="en-GB"/>
        </w:rPr>
      </w:pPr>
      <w:r>
        <w:lastRenderedPageBreak/>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_Toc75324166 \h </w:instrText>
      </w:r>
      <w:r>
        <w:fldChar w:fldCharType="separate"/>
      </w:r>
      <w:r>
        <w:t>66</w:t>
      </w:r>
      <w:r>
        <w:fldChar w:fldCharType="end"/>
      </w:r>
    </w:p>
    <w:p w14:paraId="45D59521" w14:textId="3FAE3C51" w:rsidR="0045456D" w:rsidRDefault="0045456D">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_Toc75324167 \h </w:instrText>
      </w:r>
      <w:r>
        <w:fldChar w:fldCharType="separate"/>
      </w:r>
      <w:r>
        <w:t>66</w:t>
      </w:r>
      <w:r>
        <w:fldChar w:fldCharType="end"/>
      </w:r>
    </w:p>
    <w:p w14:paraId="2DC6EFC0" w14:textId="3007565A" w:rsidR="0045456D" w:rsidRDefault="0045456D">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w:t>
      </w:r>
      <w:r>
        <w:rPr>
          <w:lang w:eastAsia="zh-CN"/>
        </w:rPr>
        <w:t xml:space="preserve"> #15</w:t>
      </w:r>
      <w:r>
        <w:t>: Paging collision avoidance by using Alternative UE_ID in paging procedure.</w:t>
      </w:r>
      <w:r>
        <w:tab/>
      </w:r>
      <w:r>
        <w:fldChar w:fldCharType="begin" w:fldLock="1"/>
      </w:r>
      <w:r>
        <w:instrText xml:space="preserve"> PAGEREF _Toc75324168 \h </w:instrText>
      </w:r>
      <w:r>
        <w:fldChar w:fldCharType="separate"/>
      </w:r>
      <w:r>
        <w:t>67</w:t>
      </w:r>
      <w:r>
        <w:fldChar w:fldCharType="end"/>
      </w:r>
    </w:p>
    <w:p w14:paraId="43E86DA5" w14:textId="17936FC6" w:rsidR="0045456D" w:rsidRDefault="0045456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_Toc75324169 \h </w:instrText>
      </w:r>
      <w:r>
        <w:fldChar w:fldCharType="separate"/>
      </w:r>
      <w:r>
        <w:t>67</w:t>
      </w:r>
      <w:r>
        <w:fldChar w:fldCharType="end"/>
      </w:r>
    </w:p>
    <w:p w14:paraId="46C32510" w14:textId="6D920336" w:rsidR="0045456D" w:rsidRDefault="0045456D">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_Toc75324170 \h </w:instrText>
      </w:r>
      <w:r>
        <w:fldChar w:fldCharType="separate"/>
      </w:r>
      <w:r>
        <w:t>67</w:t>
      </w:r>
      <w:r>
        <w:fldChar w:fldCharType="end"/>
      </w:r>
    </w:p>
    <w:p w14:paraId="4771B3A6" w14:textId="7DF5C9EF" w:rsidR="0045456D" w:rsidRDefault="0045456D">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_Toc75324171 \h </w:instrText>
      </w:r>
      <w:r>
        <w:fldChar w:fldCharType="separate"/>
      </w:r>
      <w:r>
        <w:t>69</w:t>
      </w:r>
      <w:r>
        <w:fldChar w:fldCharType="end"/>
      </w:r>
    </w:p>
    <w:p w14:paraId="7005C32A" w14:textId="5D175FC4" w:rsidR="0045456D" w:rsidRDefault="0045456D">
      <w:pPr>
        <w:pStyle w:val="TOC4"/>
        <w:rPr>
          <w:rFonts w:asciiTheme="minorHAnsi" w:eastAsiaTheme="minorEastAsia" w:hAnsiTheme="minorHAnsi" w:cstheme="minorBidi"/>
          <w:sz w:val="22"/>
          <w:szCs w:val="22"/>
          <w:lang w:eastAsia="en-GB"/>
        </w:rPr>
      </w:pPr>
      <w:r>
        <w:t>6.15.</w:t>
      </w:r>
      <w:r>
        <w:rPr>
          <w:lang w:eastAsia="zh-CN"/>
        </w:rPr>
        <w:t>3.1</w:t>
      </w:r>
      <w:r>
        <w:rPr>
          <w:rFonts w:asciiTheme="minorHAnsi" w:eastAsiaTheme="minorEastAsia" w:hAnsiTheme="minorHAnsi" w:cstheme="minorBidi"/>
          <w:sz w:val="22"/>
          <w:szCs w:val="22"/>
          <w:lang w:eastAsia="en-GB"/>
        </w:rPr>
        <w:tab/>
      </w:r>
      <w:r>
        <w:t>Registration including Alternative UE_ID</w:t>
      </w:r>
      <w:r>
        <w:tab/>
      </w:r>
      <w:r>
        <w:fldChar w:fldCharType="begin" w:fldLock="1"/>
      </w:r>
      <w:r>
        <w:instrText xml:space="preserve"> PAGEREF _Toc75324172 \h </w:instrText>
      </w:r>
      <w:r>
        <w:fldChar w:fldCharType="separate"/>
      </w:r>
      <w:r>
        <w:t>69</w:t>
      </w:r>
      <w:r>
        <w:fldChar w:fldCharType="end"/>
      </w:r>
    </w:p>
    <w:p w14:paraId="281D16A0" w14:textId="2199B227" w:rsidR="0045456D" w:rsidRDefault="0045456D">
      <w:pPr>
        <w:pStyle w:val="TOC4"/>
        <w:rPr>
          <w:rFonts w:asciiTheme="minorHAnsi" w:eastAsiaTheme="minorEastAsia" w:hAnsiTheme="minorHAnsi" w:cstheme="minorBidi"/>
          <w:sz w:val="22"/>
          <w:szCs w:val="22"/>
          <w:lang w:eastAsia="en-GB"/>
        </w:rPr>
      </w:pPr>
      <w:r>
        <w:t>6.15.</w:t>
      </w:r>
      <w:r>
        <w:rPr>
          <w:lang w:eastAsia="zh-CN"/>
        </w:rPr>
        <w:t>3.2</w:t>
      </w:r>
      <w:r>
        <w:rPr>
          <w:rFonts w:asciiTheme="minorHAnsi" w:eastAsiaTheme="minorEastAsia" w:hAnsiTheme="minorHAnsi" w:cstheme="minorBidi"/>
          <w:sz w:val="22"/>
          <w:szCs w:val="22"/>
          <w:lang w:eastAsia="en-GB"/>
        </w:rPr>
        <w:tab/>
      </w:r>
      <w:r>
        <w:t>Paging with Alternative UE_ID</w:t>
      </w:r>
      <w:r>
        <w:tab/>
      </w:r>
      <w:r>
        <w:fldChar w:fldCharType="begin" w:fldLock="1"/>
      </w:r>
      <w:r>
        <w:instrText xml:space="preserve"> PAGEREF _Toc75324173 \h </w:instrText>
      </w:r>
      <w:r>
        <w:fldChar w:fldCharType="separate"/>
      </w:r>
      <w:r>
        <w:t>70</w:t>
      </w:r>
      <w:r>
        <w:fldChar w:fldCharType="end"/>
      </w:r>
    </w:p>
    <w:p w14:paraId="7EF9AF0B" w14:textId="5CEE5969" w:rsidR="0045456D" w:rsidRDefault="0045456D">
      <w:pPr>
        <w:pStyle w:val="TOC3"/>
        <w:rPr>
          <w:rFonts w:asciiTheme="minorHAnsi" w:eastAsiaTheme="minorEastAsia" w:hAnsiTheme="minorHAnsi" w:cstheme="minorBidi"/>
          <w:sz w:val="22"/>
          <w:szCs w:val="22"/>
          <w:lang w:eastAsia="en-GB"/>
        </w:rPr>
      </w:pPr>
      <w:r>
        <w:t>6.15.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_Toc75324174 \h </w:instrText>
      </w:r>
      <w:r>
        <w:fldChar w:fldCharType="separate"/>
      </w:r>
      <w:r>
        <w:t>70</w:t>
      </w:r>
      <w:r>
        <w:fldChar w:fldCharType="end"/>
      </w:r>
    </w:p>
    <w:p w14:paraId="4BBD3EAB" w14:textId="19A12C88" w:rsidR="0045456D" w:rsidRDefault="0045456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_Toc75324175 \h </w:instrText>
      </w:r>
      <w:r>
        <w:fldChar w:fldCharType="separate"/>
      </w:r>
      <w:r>
        <w:t>71</w:t>
      </w:r>
      <w:r>
        <w:fldChar w:fldCharType="end"/>
      </w:r>
    </w:p>
    <w:p w14:paraId="361A01C2" w14:textId="5DAAB642" w:rsidR="0045456D" w:rsidRDefault="0045456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_Toc75324176 \h </w:instrText>
      </w:r>
      <w:r>
        <w:fldChar w:fldCharType="separate"/>
      </w:r>
      <w:r>
        <w:t>71</w:t>
      </w:r>
      <w:r>
        <w:fldChar w:fldCharType="end"/>
      </w:r>
    </w:p>
    <w:p w14:paraId="1EC24EF0" w14:textId="2F2B99B3" w:rsidR="0045456D" w:rsidRDefault="0045456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_Toc75324177 \h </w:instrText>
      </w:r>
      <w:r>
        <w:fldChar w:fldCharType="separate"/>
      </w:r>
      <w:r>
        <w:t>71</w:t>
      </w:r>
      <w:r>
        <w:fldChar w:fldCharType="end"/>
      </w:r>
    </w:p>
    <w:p w14:paraId="1F5B1067" w14:textId="668AF828" w:rsidR="0045456D" w:rsidRDefault="0045456D">
      <w:pPr>
        <w:pStyle w:val="TOC3"/>
        <w:rPr>
          <w:rFonts w:asciiTheme="minorHAnsi" w:eastAsiaTheme="minorEastAsia" w:hAnsiTheme="minorHAnsi" w:cstheme="minorBidi"/>
          <w:sz w:val="22"/>
          <w:szCs w:val="22"/>
          <w:lang w:eastAsia="en-GB"/>
        </w:rPr>
      </w:pPr>
      <w:r>
        <w:t>6.16.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_Toc75324178 \h </w:instrText>
      </w:r>
      <w:r>
        <w:fldChar w:fldCharType="separate"/>
      </w:r>
      <w:r>
        <w:t>72</w:t>
      </w:r>
      <w:r>
        <w:fldChar w:fldCharType="end"/>
      </w:r>
    </w:p>
    <w:p w14:paraId="0390F046" w14:textId="6056E382" w:rsidR="0045456D" w:rsidRDefault="0045456D">
      <w:pPr>
        <w:pStyle w:val="TOC3"/>
        <w:rPr>
          <w:rFonts w:asciiTheme="minorHAnsi" w:eastAsiaTheme="minorEastAsia" w:hAnsiTheme="minorHAnsi" w:cstheme="minorBidi"/>
          <w:sz w:val="22"/>
          <w:szCs w:val="22"/>
          <w:lang w:eastAsia="en-GB"/>
        </w:rPr>
      </w:pPr>
      <w:r>
        <w:t>6.16.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_Toc75324179 \h </w:instrText>
      </w:r>
      <w:r>
        <w:fldChar w:fldCharType="separate"/>
      </w:r>
      <w:r>
        <w:t>73</w:t>
      </w:r>
      <w:r>
        <w:fldChar w:fldCharType="end"/>
      </w:r>
    </w:p>
    <w:p w14:paraId="6A5E7163" w14:textId="49449A35" w:rsidR="0045456D" w:rsidRDefault="0045456D">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Resolving paging conflict using MUSIM Assistance Information.</w:t>
      </w:r>
      <w:r>
        <w:tab/>
      </w:r>
      <w:r>
        <w:fldChar w:fldCharType="begin" w:fldLock="1"/>
      </w:r>
      <w:r>
        <w:instrText xml:space="preserve"> PAGEREF _Toc75324180 \h </w:instrText>
      </w:r>
      <w:r>
        <w:fldChar w:fldCharType="separate"/>
      </w:r>
      <w:r>
        <w:t>74</w:t>
      </w:r>
      <w:r>
        <w:fldChar w:fldCharType="end"/>
      </w:r>
    </w:p>
    <w:p w14:paraId="4430D980" w14:textId="74746D97" w:rsidR="0045456D" w:rsidRDefault="0045456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_Toc75324181 \h </w:instrText>
      </w:r>
      <w:r>
        <w:fldChar w:fldCharType="separate"/>
      </w:r>
      <w:r>
        <w:t>74</w:t>
      </w:r>
      <w:r>
        <w:fldChar w:fldCharType="end"/>
      </w:r>
    </w:p>
    <w:p w14:paraId="2114EAFA" w14:textId="7AB28CF8" w:rsidR="0045456D" w:rsidRDefault="0045456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_Toc75324182 \h </w:instrText>
      </w:r>
      <w:r>
        <w:fldChar w:fldCharType="separate"/>
      </w:r>
      <w:r>
        <w:t>74</w:t>
      </w:r>
      <w:r>
        <w:fldChar w:fldCharType="end"/>
      </w:r>
    </w:p>
    <w:p w14:paraId="3A874CBE" w14:textId="3E6A75CA" w:rsidR="0045456D" w:rsidRDefault="0045456D">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_Toc75324183 \h </w:instrText>
      </w:r>
      <w:r>
        <w:fldChar w:fldCharType="separate"/>
      </w:r>
      <w:r>
        <w:t>75</w:t>
      </w:r>
      <w:r>
        <w:fldChar w:fldCharType="end"/>
      </w:r>
    </w:p>
    <w:p w14:paraId="7397D948" w14:textId="53CA4276" w:rsidR="0045456D" w:rsidRDefault="0045456D">
      <w:pPr>
        <w:pStyle w:val="TOC4"/>
        <w:rPr>
          <w:rFonts w:asciiTheme="minorHAnsi" w:eastAsiaTheme="minorEastAsia" w:hAnsiTheme="minorHAnsi" w:cstheme="minorBidi"/>
          <w:sz w:val="22"/>
          <w:szCs w:val="22"/>
          <w:lang w:eastAsia="en-GB"/>
        </w:rPr>
      </w:pPr>
      <w:r>
        <w:t>6.17.3.1</w:t>
      </w:r>
      <w:r>
        <w:rPr>
          <w:rFonts w:asciiTheme="minorHAnsi" w:eastAsiaTheme="minorEastAsia" w:hAnsiTheme="minorHAnsi" w:cstheme="minorBidi"/>
          <w:sz w:val="22"/>
          <w:szCs w:val="22"/>
          <w:lang w:eastAsia="en-GB"/>
        </w:rPr>
        <w:tab/>
      </w:r>
      <w:r>
        <w:t>Providing MUSIM assistance information to the CN</w:t>
      </w:r>
      <w:r>
        <w:tab/>
      </w:r>
      <w:r>
        <w:fldChar w:fldCharType="begin" w:fldLock="1"/>
      </w:r>
      <w:r>
        <w:instrText xml:space="preserve"> PAGEREF _Toc75324184 \h </w:instrText>
      </w:r>
      <w:r>
        <w:fldChar w:fldCharType="separate"/>
      </w:r>
      <w:r>
        <w:t>75</w:t>
      </w:r>
      <w:r>
        <w:fldChar w:fldCharType="end"/>
      </w:r>
    </w:p>
    <w:p w14:paraId="23778B34" w14:textId="1A542C2C" w:rsidR="0045456D" w:rsidRDefault="0045456D">
      <w:pPr>
        <w:pStyle w:val="TOC4"/>
        <w:rPr>
          <w:rFonts w:asciiTheme="minorHAnsi" w:eastAsiaTheme="minorEastAsia" w:hAnsiTheme="minorHAnsi" w:cstheme="minorBidi"/>
          <w:sz w:val="22"/>
          <w:szCs w:val="22"/>
          <w:lang w:eastAsia="en-GB"/>
        </w:rPr>
      </w:pPr>
      <w:r>
        <w:rPr>
          <w:lang w:eastAsia="zh-CN"/>
        </w:rPr>
        <w:t>6.17.3.2</w:t>
      </w:r>
      <w:r>
        <w:rPr>
          <w:rFonts w:asciiTheme="minorHAnsi" w:eastAsiaTheme="minorEastAsia" w:hAnsiTheme="minorHAnsi" w:cstheme="minorBidi"/>
          <w:sz w:val="22"/>
          <w:szCs w:val="22"/>
          <w:lang w:eastAsia="en-GB"/>
        </w:rPr>
        <w:tab/>
      </w:r>
      <w:r>
        <w:rPr>
          <w:lang w:eastAsia="zh-CN"/>
        </w:rPr>
        <w:t>Paging</w:t>
      </w:r>
      <w:r>
        <w:tab/>
      </w:r>
      <w:r>
        <w:fldChar w:fldCharType="begin" w:fldLock="1"/>
      </w:r>
      <w:r>
        <w:instrText xml:space="preserve"> PAGEREF _Toc75324185 \h </w:instrText>
      </w:r>
      <w:r>
        <w:fldChar w:fldCharType="separate"/>
      </w:r>
      <w:r>
        <w:t>76</w:t>
      </w:r>
      <w:r>
        <w:fldChar w:fldCharType="end"/>
      </w:r>
    </w:p>
    <w:p w14:paraId="3C242108" w14:textId="5FA9F058" w:rsidR="0045456D" w:rsidRDefault="0045456D">
      <w:pPr>
        <w:pStyle w:val="TOC4"/>
        <w:rPr>
          <w:rFonts w:asciiTheme="minorHAnsi" w:eastAsiaTheme="minorEastAsia" w:hAnsiTheme="minorHAnsi" w:cstheme="minorBidi"/>
          <w:sz w:val="22"/>
          <w:szCs w:val="22"/>
          <w:lang w:eastAsia="en-GB"/>
        </w:rPr>
      </w:pPr>
      <w:r>
        <w:t>6.17.3.3</w:t>
      </w:r>
      <w:r>
        <w:rPr>
          <w:rFonts w:asciiTheme="minorHAnsi" w:eastAsiaTheme="minorEastAsia" w:hAnsiTheme="minorHAnsi" w:cstheme="minorBidi"/>
          <w:sz w:val="22"/>
          <w:szCs w:val="22"/>
          <w:lang w:eastAsia="en-GB"/>
        </w:rPr>
        <w:tab/>
      </w:r>
      <w:r>
        <w:t>Stopping paging on one PLMN</w:t>
      </w:r>
      <w:r>
        <w:tab/>
      </w:r>
      <w:r>
        <w:fldChar w:fldCharType="begin" w:fldLock="1"/>
      </w:r>
      <w:r>
        <w:instrText xml:space="preserve"> PAGEREF _Toc75324186 \h </w:instrText>
      </w:r>
      <w:r>
        <w:fldChar w:fldCharType="separate"/>
      </w:r>
      <w:r>
        <w:t>77</w:t>
      </w:r>
      <w:r>
        <w:fldChar w:fldCharType="end"/>
      </w:r>
    </w:p>
    <w:p w14:paraId="51141343" w14:textId="28565151" w:rsidR="0045456D" w:rsidRDefault="0045456D">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_Toc75324187 \h </w:instrText>
      </w:r>
      <w:r>
        <w:fldChar w:fldCharType="separate"/>
      </w:r>
      <w:r>
        <w:t>78</w:t>
      </w:r>
      <w:r>
        <w:fldChar w:fldCharType="end"/>
      </w:r>
    </w:p>
    <w:p w14:paraId="0A33C5A3" w14:textId="76ECB2A1" w:rsidR="0045456D" w:rsidRDefault="0045456D">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_Toc75324188 \h </w:instrText>
      </w:r>
      <w:r>
        <w:fldChar w:fldCharType="separate"/>
      </w:r>
      <w:r>
        <w:t>79</w:t>
      </w:r>
      <w:r>
        <w:fldChar w:fldCharType="end"/>
      </w:r>
    </w:p>
    <w:p w14:paraId="7F31BEF3" w14:textId="481FA783" w:rsidR="0045456D" w:rsidRDefault="0045456D">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Sending paging on consecutive POs for Multi-USIM UE</w:t>
      </w:r>
      <w:r>
        <w:tab/>
      </w:r>
      <w:r>
        <w:fldChar w:fldCharType="begin" w:fldLock="1"/>
      </w:r>
      <w:r>
        <w:instrText xml:space="preserve"> PAGEREF _Toc75324189 \h </w:instrText>
      </w:r>
      <w:r>
        <w:fldChar w:fldCharType="separate"/>
      </w:r>
      <w:r>
        <w:t>79</w:t>
      </w:r>
      <w:r>
        <w:fldChar w:fldCharType="end"/>
      </w:r>
    </w:p>
    <w:p w14:paraId="32776E15" w14:textId="59B195A2" w:rsidR="0045456D" w:rsidRDefault="0045456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_Toc75324190 \h </w:instrText>
      </w:r>
      <w:r>
        <w:fldChar w:fldCharType="separate"/>
      </w:r>
      <w:r>
        <w:t>79</w:t>
      </w:r>
      <w:r>
        <w:fldChar w:fldCharType="end"/>
      </w:r>
    </w:p>
    <w:p w14:paraId="2AC6F492" w14:textId="6AE23A06" w:rsidR="0045456D" w:rsidRDefault="0045456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_Toc75324191 \h </w:instrText>
      </w:r>
      <w:r>
        <w:fldChar w:fldCharType="separate"/>
      </w:r>
      <w:r>
        <w:t>79</w:t>
      </w:r>
      <w:r>
        <w:fldChar w:fldCharType="end"/>
      </w:r>
    </w:p>
    <w:p w14:paraId="2DA14FD2" w14:textId="79923B7C" w:rsidR="0045456D" w:rsidRDefault="0045456D">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_Toc75324192 \h </w:instrText>
      </w:r>
      <w:r>
        <w:fldChar w:fldCharType="separate"/>
      </w:r>
      <w:r>
        <w:t>80</w:t>
      </w:r>
      <w:r>
        <w:fldChar w:fldCharType="end"/>
      </w:r>
    </w:p>
    <w:p w14:paraId="207FE968" w14:textId="0D7A751B" w:rsidR="0045456D" w:rsidRDefault="0045456D">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_Toc75324193 \h </w:instrText>
      </w:r>
      <w:r>
        <w:fldChar w:fldCharType="separate"/>
      </w:r>
      <w:r>
        <w:t>80</w:t>
      </w:r>
      <w:r>
        <w:fldChar w:fldCharType="end"/>
      </w:r>
    </w:p>
    <w:p w14:paraId="662A0482" w14:textId="5409C024" w:rsidR="0045456D" w:rsidRDefault="0045456D">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t>Solution</w:t>
      </w:r>
      <w:r>
        <w:rPr>
          <w:lang w:eastAsia="zh-CN"/>
        </w:rPr>
        <w:t xml:space="preserve"> #19</w:t>
      </w:r>
      <w:r>
        <w:t>: UE solution to address overlapping PO</w:t>
      </w:r>
      <w:r>
        <w:tab/>
      </w:r>
      <w:r>
        <w:fldChar w:fldCharType="begin" w:fldLock="1"/>
      </w:r>
      <w:r>
        <w:instrText xml:space="preserve"> PAGEREF _Toc75324194 \h </w:instrText>
      </w:r>
      <w:r>
        <w:fldChar w:fldCharType="separate"/>
      </w:r>
      <w:r>
        <w:t>80</w:t>
      </w:r>
      <w:r>
        <w:fldChar w:fldCharType="end"/>
      </w:r>
    </w:p>
    <w:p w14:paraId="74FBE53C" w14:textId="3B31061D" w:rsidR="0045456D" w:rsidRDefault="0045456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_Toc75324195 \h </w:instrText>
      </w:r>
      <w:r>
        <w:fldChar w:fldCharType="separate"/>
      </w:r>
      <w:r>
        <w:t>80</w:t>
      </w:r>
      <w:r>
        <w:fldChar w:fldCharType="end"/>
      </w:r>
    </w:p>
    <w:p w14:paraId="7E963238" w14:textId="6BD08DCA" w:rsidR="0045456D" w:rsidRDefault="0045456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_Toc75324196 \h </w:instrText>
      </w:r>
      <w:r>
        <w:fldChar w:fldCharType="separate"/>
      </w:r>
      <w:r>
        <w:t>80</w:t>
      </w:r>
      <w:r>
        <w:fldChar w:fldCharType="end"/>
      </w:r>
    </w:p>
    <w:p w14:paraId="63117F42" w14:textId="61A28534" w:rsidR="0045456D" w:rsidRDefault="0045456D">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_Toc75324197 \h </w:instrText>
      </w:r>
      <w:r>
        <w:fldChar w:fldCharType="separate"/>
      </w:r>
      <w:r>
        <w:t>80</w:t>
      </w:r>
      <w:r>
        <w:fldChar w:fldCharType="end"/>
      </w:r>
    </w:p>
    <w:p w14:paraId="314BFCFD" w14:textId="53D3481E" w:rsidR="0045456D" w:rsidRDefault="0045456D">
      <w:pPr>
        <w:pStyle w:val="TOC3"/>
        <w:rPr>
          <w:rFonts w:asciiTheme="minorHAnsi" w:eastAsiaTheme="minorEastAsia" w:hAnsiTheme="minorHAnsi" w:cstheme="minorBidi"/>
          <w:sz w:val="22"/>
          <w:szCs w:val="22"/>
          <w:lang w:eastAsia="en-GB"/>
        </w:rPr>
      </w:pPr>
      <w:r>
        <w:t>6.19.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_Toc75324198 \h </w:instrText>
      </w:r>
      <w:r>
        <w:fldChar w:fldCharType="separate"/>
      </w:r>
      <w:r>
        <w:t>81</w:t>
      </w:r>
      <w:r>
        <w:fldChar w:fldCharType="end"/>
      </w:r>
    </w:p>
    <w:p w14:paraId="4B3552F9" w14:textId="19156356" w:rsidR="0045456D" w:rsidRDefault="0045456D">
      <w:pPr>
        <w:pStyle w:val="TOC2"/>
        <w:rPr>
          <w:rFonts w:asciiTheme="minorHAnsi" w:eastAsiaTheme="minorEastAsia" w:hAnsiTheme="minorHAnsi" w:cstheme="minorBidi"/>
          <w:sz w:val="22"/>
          <w:szCs w:val="22"/>
          <w:lang w:eastAsia="en-GB"/>
        </w:rPr>
      </w:pPr>
      <w:r>
        <w:rPr>
          <w:lang w:eastAsia="zh-CN"/>
        </w:rPr>
        <w:t>6.20</w:t>
      </w:r>
      <w:r>
        <w:rPr>
          <w:rFonts w:asciiTheme="minorHAnsi" w:eastAsiaTheme="minorEastAsia" w:hAnsiTheme="minorHAnsi" w:cstheme="minorBidi"/>
          <w:sz w:val="22"/>
          <w:szCs w:val="22"/>
          <w:lang w:eastAsia="en-GB"/>
        </w:rPr>
        <w:tab/>
      </w:r>
      <w:r>
        <w:t>Solution</w:t>
      </w:r>
      <w:r>
        <w:rPr>
          <w:lang w:eastAsia="zh-CN"/>
        </w:rPr>
        <w:t xml:space="preserve"> #20</w:t>
      </w:r>
      <w:r>
        <w:t>: Triggering MRU upon PO collision detection</w:t>
      </w:r>
      <w:r>
        <w:tab/>
      </w:r>
      <w:r>
        <w:fldChar w:fldCharType="begin" w:fldLock="1"/>
      </w:r>
      <w:r>
        <w:instrText xml:space="preserve"> PAGEREF _Toc75324199 \h </w:instrText>
      </w:r>
      <w:r>
        <w:fldChar w:fldCharType="separate"/>
      </w:r>
      <w:r>
        <w:t>81</w:t>
      </w:r>
      <w:r>
        <w:fldChar w:fldCharType="end"/>
      </w:r>
    </w:p>
    <w:p w14:paraId="57BCE4DC" w14:textId="64035A0B" w:rsidR="0045456D" w:rsidRDefault="0045456D">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_Toc75324200 \h </w:instrText>
      </w:r>
      <w:r>
        <w:fldChar w:fldCharType="separate"/>
      </w:r>
      <w:r>
        <w:t>81</w:t>
      </w:r>
      <w:r>
        <w:fldChar w:fldCharType="end"/>
      </w:r>
    </w:p>
    <w:p w14:paraId="04A4B3ED" w14:textId="1AB5C563" w:rsidR="0045456D" w:rsidRDefault="0045456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_Toc75324201 \h </w:instrText>
      </w:r>
      <w:r>
        <w:fldChar w:fldCharType="separate"/>
      </w:r>
      <w:r>
        <w:t>81</w:t>
      </w:r>
      <w:r>
        <w:fldChar w:fldCharType="end"/>
      </w:r>
    </w:p>
    <w:p w14:paraId="3D974312" w14:textId="311DFEE6" w:rsidR="0045456D" w:rsidRDefault="0045456D">
      <w:pPr>
        <w:pStyle w:val="TOC3"/>
        <w:rPr>
          <w:rFonts w:asciiTheme="minorHAnsi" w:eastAsiaTheme="minorEastAsia" w:hAnsiTheme="minorHAnsi" w:cstheme="minorBidi"/>
          <w:sz w:val="22"/>
          <w:szCs w:val="22"/>
          <w:lang w:eastAsia="en-GB"/>
        </w:rPr>
      </w:pPr>
      <w:r>
        <w:t>6.20.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_Toc75324202 \h </w:instrText>
      </w:r>
      <w:r>
        <w:fldChar w:fldCharType="separate"/>
      </w:r>
      <w:r>
        <w:t>81</w:t>
      </w:r>
      <w:r>
        <w:fldChar w:fldCharType="end"/>
      </w:r>
    </w:p>
    <w:p w14:paraId="6EF4D750" w14:textId="3225629C" w:rsidR="0045456D" w:rsidRDefault="0045456D">
      <w:pPr>
        <w:pStyle w:val="TOC3"/>
        <w:rPr>
          <w:rFonts w:asciiTheme="minorHAnsi" w:eastAsiaTheme="minorEastAsia" w:hAnsiTheme="minorHAnsi" w:cstheme="minorBidi"/>
          <w:sz w:val="22"/>
          <w:szCs w:val="22"/>
          <w:lang w:eastAsia="en-GB"/>
        </w:rPr>
      </w:pPr>
      <w:r>
        <w:t>6.20.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_Toc75324203 \h </w:instrText>
      </w:r>
      <w:r>
        <w:fldChar w:fldCharType="separate"/>
      </w:r>
      <w:r>
        <w:t>82</w:t>
      </w:r>
      <w:r>
        <w:fldChar w:fldCharType="end"/>
      </w:r>
    </w:p>
    <w:p w14:paraId="41F506BB" w14:textId="0B29C9DD" w:rsidR="0045456D" w:rsidRDefault="0045456D">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Scheduling gap for Multi-SIM UE</w:t>
      </w:r>
      <w:r>
        <w:tab/>
      </w:r>
      <w:r>
        <w:fldChar w:fldCharType="begin" w:fldLock="1"/>
      </w:r>
      <w:r>
        <w:instrText xml:space="preserve"> PAGEREF _Toc75324204 \h </w:instrText>
      </w:r>
      <w:r>
        <w:fldChar w:fldCharType="separate"/>
      </w:r>
      <w:r>
        <w:t>82</w:t>
      </w:r>
      <w:r>
        <w:fldChar w:fldCharType="end"/>
      </w:r>
    </w:p>
    <w:p w14:paraId="701018B6" w14:textId="7BB28969" w:rsidR="0045456D" w:rsidRDefault="0045456D">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_Toc75324205 \h </w:instrText>
      </w:r>
      <w:r>
        <w:fldChar w:fldCharType="separate"/>
      </w:r>
      <w:r>
        <w:t>82</w:t>
      </w:r>
      <w:r>
        <w:fldChar w:fldCharType="end"/>
      </w:r>
    </w:p>
    <w:p w14:paraId="3490E3B9" w14:textId="65067BE1" w:rsidR="0045456D" w:rsidRDefault="0045456D">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_Toc75324206 \h </w:instrText>
      </w:r>
      <w:r>
        <w:fldChar w:fldCharType="separate"/>
      </w:r>
      <w:r>
        <w:t>82</w:t>
      </w:r>
      <w:r>
        <w:fldChar w:fldCharType="end"/>
      </w:r>
    </w:p>
    <w:p w14:paraId="357CEF5F" w14:textId="4E7BDFBF" w:rsidR="0045456D" w:rsidRDefault="0045456D">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_Toc75324207 \h </w:instrText>
      </w:r>
      <w:r>
        <w:fldChar w:fldCharType="separate"/>
      </w:r>
      <w:r>
        <w:t>83</w:t>
      </w:r>
      <w:r>
        <w:fldChar w:fldCharType="end"/>
      </w:r>
    </w:p>
    <w:p w14:paraId="14F7EE13" w14:textId="308A38A8" w:rsidR="0045456D" w:rsidRDefault="0045456D">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_Toc75324208 \h </w:instrText>
      </w:r>
      <w:r>
        <w:fldChar w:fldCharType="separate"/>
      </w:r>
      <w:r>
        <w:t>83</w:t>
      </w:r>
      <w:r>
        <w:fldChar w:fldCharType="end"/>
      </w:r>
    </w:p>
    <w:p w14:paraId="06750B39" w14:textId="28330F43" w:rsidR="0045456D" w:rsidRDefault="0045456D">
      <w:pPr>
        <w:pStyle w:val="TOC2"/>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Solution</w:t>
      </w:r>
      <w:r>
        <w:rPr>
          <w:lang w:eastAsia="zh-CN"/>
        </w:rPr>
        <w:t xml:space="preserve"> #22</w:t>
      </w:r>
      <w:r>
        <w:t>: AS-triggered coordinated leaving</w:t>
      </w:r>
      <w:r>
        <w:tab/>
      </w:r>
      <w:r>
        <w:fldChar w:fldCharType="begin" w:fldLock="1"/>
      </w:r>
      <w:r>
        <w:instrText xml:space="preserve"> PAGEREF _Toc75324209 \h </w:instrText>
      </w:r>
      <w:r>
        <w:fldChar w:fldCharType="separate"/>
      </w:r>
      <w:r>
        <w:t>83</w:t>
      </w:r>
      <w:r>
        <w:fldChar w:fldCharType="end"/>
      </w:r>
    </w:p>
    <w:p w14:paraId="533C45A6" w14:textId="78586CB4" w:rsidR="0045456D" w:rsidRDefault="0045456D">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_Toc75324210 \h </w:instrText>
      </w:r>
      <w:r>
        <w:fldChar w:fldCharType="separate"/>
      </w:r>
      <w:r>
        <w:t>83</w:t>
      </w:r>
      <w:r>
        <w:fldChar w:fldCharType="end"/>
      </w:r>
    </w:p>
    <w:p w14:paraId="4A48D722" w14:textId="036F9594" w:rsidR="0045456D" w:rsidRDefault="0045456D">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_Toc75324211 \h </w:instrText>
      </w:r>
      <w:r>
        <w:fldChar w:fldCharType="separate"/>
      </w:r>
      <w:r>
        <w:t>83</w:t>
      </w:r>
      <w:r>
        <w:fldChar w:fldCharType="end"/>
      </w:r>
    </w:p>
    <w:p w14:paraId="6772076B" w14:textId="41C96F2F" w:rsidR="0045456D" w:rsidRDefault="0045456D">
      <w:pPr>
        <w:pStyle w:val="TOC3"/>
        <w:rPr>
          <w:rFonts w:asciiTheme="minorHAnsi" w:eastAsiaTheme="minorEastAsia" w:hAnsiTheme="minorHAnsi" w:cstheme="minorBidi"/>
          <w:sz w:val="22"/>
          <w:szCs w:val="22"/>
          <w:lang w:eastAsia="en-GB"/>
        </w:rPr>
      </w:pPr>
      <w:r>
        <w:t>6.22.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_Toc75324212 \h </w:instrText>
      </w:r>
      <w:r>
        <w:fldChar w:fldCharType="separate"/>
      </w:r>
      <w:r>
        <w:t>83</w:t>
      </w:r>
      <w:r>
        <w:fldChar w:fldCharType="end"/>
      </w:r>
    </w:p>
    <w:p w14:paraId="1C938C6F" w14:textId="3E28C01C" w:rsidR="0045456D" w:rsidRDefault="0045456D">
      <w:pPr>
        <w:pStyle w:val="TOC3"/>
        <w:rPr>
          <w:rFonts w:asciiTheme="minorHAnsi" w:eastAsiaTheme="minorEastAsia" w:hAnsiTheme="minorHAnsi" w:cstheme="minorBidi"/>
          <w:sz w:val="22"/>
          <w:szCs w:val="22"/>
          <w:lang w:eastAsia="en-GB"/>
        </w:rPr>
      </w:pPr>
      <w:r>
        <w:t>6.22.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_Toc75324213 \h </w:instrText>
      </w:r>
      <w:r>
        <w:fldChar w:fldCharType="separate"/>
      </w:r>
      <w:r>
        <w:t>83</w:t>
      </w:r>
      <w:r>
        <w:fldChar w:fldCharType="end"/>
      </w:r>
    </w:p>
    <w:p w14:paraId="637F3BC3" w14:textId="197919C4" w:rsidR="0045456D" w:rsidRDefault="0045456D">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w:t>
      </w:r>
      <w:r>
        <w:rPr>
          <w:lang w:eastAsia="zh-CN"/>
        </w:rPr>
        <w:t xml:space="preserve"> #23</w:t>
      </w:r>
      <w:r>
        <w:t>: N3GPP for MUSIM Service Concurrency</w:t>
      </w:r>
      <w:r>
        <w:tab/>
      </w:r>
      <w:r>
        <w:fldChar w:fldCharType="begin" w:fldLock="1"/>
      </w:r>
      <w:r>
        <w:instrText xml:space="preserve"> PAGEREF _Toc75324214 \h </w:instrText>
      </w:r>
      <w:r>
        <w:fldChar w:fldCharType="separate"/>
      </w:r>
      <w:r>
        <w:t>84</w:t>
      </w:r>
      <w:r>
        <w:fldChar w:fldCharType="end"/>
      </w:r>
    </w:p>
    <w:p w14:paraId="2324A5F2" w14:textId="0984D31F" w:rsidR="0045456D" w:rsidRDefault="0045456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_Toc75324215 \h </w:instrText>
      </w:r>
      <w:r>
        <w:fldChar w:fldCharType="separate"/>
      </w:r>
      <w:r>
        <w:t>84</w:t>
      </w:r>
      <w:r>
        <w:fldChar w:fldCharType="end"/>
      </w:r>
    </w:p>
    <w:p w14:paraId="4FFF034A" w14:textId="0534EF44" w:rsidR="0045456D" w:rsidRDefault="0045456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_Toc75324216 \h </w:instrText>
      </w:r>
      <w:r>
        <w:fldChar w:fldCharType="separate"/>
      </w:r>
      <w:r>
        <w:t>84</w:t>
      </w:r>
      <w:r>
        <w:fldChar w:fldCharType="end"/>
      </w:r>
    </w:p>
    <w:p w14:paraId="052E0793" w14:textId="2A9978D8" w:rsidR="0045456D" w:rsidRDefault="0045456D">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_Toc75324217 \h </w:instrText>
      </w:r>
      <w:r>
        <w:fldChar w:fldCharType="separate"/>
      </w:r>
      <w:r>
        <w:t>85</w:t>
      </w:r>
      <w:r>
        <w:fldChar w:fldCharType="end"/>
      </w:r>
    </w:p>
    <w:p w14:paraId="51E55623" w14:textId="419E6F12" w:rsidR="0045456D" w:rsidRDefault="0045456D">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_Toc75324218 \h </w:instrText>
      </w:r>
      <w:r>
        <w:fldChar w:fldCharType="separate"/>
      </w:r>
      <w:r>
        <w:t>85</w:t>
      </w:r>
      <w:r>
        <w:fldChar w:fldCharType="end"/>
      </w:r>
    </w:p>
    <w:p w14:paraId="66265E58" w14:textId="0F2C3E02" w:rsidR="0045456D" w:rsidRDefault="0045456D">
      <w:pPr>
        <w:pStyle w:val="TOC4"/>
        <w:rPr>
          <w:rFonts w:asciiTheme="minorHAnsi" w:eastAsiaTheme="minorEastAsia" w:hAnsiTheme="minorHAnsi" w:cstheme="minorBidi"/>
          <w:sz w:val="22"/>
          <w:szCs w:val="22"/>
          <w:lang w:eastAsia="en-GB"/>
        </w:rPr>
      </w:pPr>
      <w:r w:rsidRPr="00F900DE">
        <w:rPr>
          <w:lang w:val="fr-FR"/>
        </w:rPr>
        <w:t>6.23.</w:t>
      </w:r>
      <w:r w:rsidRPr="00F900DE">
        <w:rPr>
          <w:lang w:val="fr-FR" w:eastAsia="zh-CN"/>
        </w:rPr>
        <w:t>3.2</w:t>
      </w:r>
      <w:r>
        <w:rPr>
          <w:rFonts w:asciiTheme="minorHAnsi" w:eastAsiaTheme="minorEastAsia" w:hAnsiTheme="minorHAnsi" w:cstheme="minorBidi"/>
          <w:sz w:val="22"/>
          <w:szCs w:val="22"/>
          <w:lang w:eastAsia="en-GB"/>
        </w:rPr>
        <w:tab/>
      </w:r>
      <w:r w:rsidRPr="00F900DE">
        <w:rPr>
          <w:lang w:val="fr-FR"/>
        </w:rPr>
        <w:t>MA PDU Session establishment for MUSIM</w:t>
      </w:r>
      <w:r>
        <w:tab/>
      </w:r>
      <w:r>
        <w:fldChar w:fldCharType="begin" w:fldLock="1"/>
      </w:r>
      <w:r>
        <w:instrText xml:space="preserve"> PAGEREF _Toc75324219 \h </w:instrText>
      </w:r>
      <w:r>
        <w:fldChar w:fldCharType="separate"/>
      </w:r>
      <w:r>
        <w:t>86</w:t>
      </w:r>
      <w:r>
        <w:fldChar w:fldCharType="end"/>
      </w:r>
    </w:p>
    <w:p w14:paraId="68FE49CE" w14:textId="29B70661" w:rsidR="0045456D" w:rsidRDefault="0045456D">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_Toc75324220 \h </w:instrText>
      </w:r>
      <w:r>
        <w:fldChar w:fldCharType="separate"/>
      </w:r>
      <w:r>
        <w:t>87</w:t>
      </w:r>
      <w:r>
        <w:fldChar w:fldCharType="end"/>
      </w:r>
    </w:p>
    <w:p w14:paraId="7E625CFE" w14:textId="6258E606" w:rsidR="0045456D" w:rsidRDefault="0045456D">
      <w:pPr>
        <w:pStyle w:val="TOC4"/>
        <w:rPr>
          <w:rFonts w:asciiTheme="minorHAnsi" w:eastAsiaTheme="minorEastAsia" w:hAnsiTheme="minorHAnsi" w:cstheme="minorBidi"/>
          <w:sz w:val="22"/>
          <w:szCs w:val="22"/>
          <w:lang w:eastAsia="en-GB"/>
        </w:rPr>
      </w:pPr>
      <w:r>
        <w:rPr>
          <w:lang w:eastAsia="zh-CN"/>
        </w:rPr>
        <w:t>6.23.4.1</w:t>
      </w:r>
      <w:r>
        <w:rPr>
          <w:rFonts w:asciiTheme="minorHAnsi" w:eastAsiaTheme="minorEastAsia" w:hAnsiTheme="minorHAnsi" w:cstheme="minorBidi"/>
          <w:sz w:val="22"/>
          <w:szCs w:val="22"/>
          <w:lang w:eastAsia="en-GB"/>
        </w:rPr>
        <w:tab/>
      </w:r>
      <w:r>
        <w:rPr>
          <w:lang w:eastAsia="zh-CN"/>
        </w:rPr>
        <w:t xml:space="preserve">For </w:t>
      </w:r>
      <w:r>
        <w:t>MUSIM Specific UE Policy:</w:t>
      </w:r>
      <w:r>
        <w:tab/>
      </w:r>
      <w:r>
        <w:fldChar w:fldCharType="begin" w:fldLock="1"/>
      </w:r>
      <w:r>
        <w:instrText xml:space="preserve"> PAGEREF _Toc75324221 \h </w:instrText>
      </w:r>
      <w:r>
        <w:fldChar w:fldCharType="separate"/>
      </w:r>
      <w:r>
        <w:t>87</w:t>
      </w:r>
      <w:r>
        <w:fldChar w:fldCharType="end"/>
      </w:r>
    </w:p>
    <w:p w14:paraId="1E967177" w14:textId="05CACFFE" w:rsidR="0045456D" w:rsidRDefault="0045456D">
      <w:pPr>
        <w:pStyle w:val="TOC4"/>
        <w:rPr>
          <w:rFonts w:asciiTheme="minorHAnsi" w:eastAsiaTheme="minorEastAsia" w:hAnsiTheme="minorHAnsi" w:cstheme="minorBidi"/>
          <w:sz w:val="22"/>
          <w:szCs w:val="22"/>
          <w:lang w:eastAsia="en-GB"/>
        </w:rPr>
      </w:pPr>
      <w:r w:rsidRPr="00F900DE">
        <w:rPr>
          <w:lang w:val="fr-FR" w:eastAsia="zh-CN"/>
        </w:rPr>
        <w:t>6.23.4.2</w:t>
      </w:r>
      <w:r>
        <w:rPr>
          <w:rFonts w:asciiTheme="minorHAnsi" w:eastAsiaTheme="minorEastAsia" w:hAnsiTheme="minorHAnsi" w:cstheme="minorBidi"/>
          <w:sz w:val="22"/>
          <w:szCs w:val="22"/>
          <w:lang w:eastAsia="en-GB"/>
        </w:rPr>
        <w:tab/>
      </w:r>
      <w:r w:rsidRPr="00F900DE">
        <w:rPr>
          <w:lang w:val="fr-FR" w:eastAsia="zh-CN"/>
        </w:rPr>
        <w:t>For MA PDU Session:</w:t>
      </w:r>
      <w:r>
        <w:tab/>
      </w:r>
      <w:r>
        <w:fldChar w:fldCharType="begin" w:fldLock="1"/>
      </w:r>
      <w:r>
        <w:instrText xml:space="preserve"> PAGEREF _Toc75324222 \h </w:instrText>
      </w:r>
      <w:r>
        <w:fldChar w:fldCharType="separate"/>
      </w:r>
      <w:r>
        <w:t>87</w:t>
      </w:r>
      <w:r>
        <w:fldChar w:fldCharType="end"/>
      </w:r>
    </w:p>
    <w:p w14:paraId="0C8B9902" w14:textId="1D6E5D6F" w:rsidR="0045456D" w:rsidRDefault="0045456D">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Procedure for providing paging cause to the UE when more than one USIM of the UE are registered with same PLMN</w:t>
      </w:r>
      <w:r>
        <w:tab/>
      </w:r>
      <w:r>
        <w:fldChar w:fldCharType="begin" w:fldLock="1"/>
      </w:r>
      <w:r>
        <w:instrText xml:space="preserve"> PAGEREF _Toc75324223 \h </w:instrText>
      </w:r>
      <w:r>
        <w:fldChar w:fldCharType="separate"/>
      </w:r>
      <w:r>
        <w:t>87</w:t>
      </w:r>
      <w:r>
        <w:fldChar w:fldCharType="end"/>
      </w:r>
    </w:p>
    <w:p w14:paraId="62798CBC" w14:textId="78762ADB" w:rsidR="0045456D" w:rsidRDefault="0045456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_Toc75324224 \h </w:instrText>
      </w:r>
      <w:r>
        <w:fldChar w:fldCharType="separate"/>
      </w:r>
      <w:r>
        <w:t>87</w:t>
      </w:r>
      <w:r>
        <w:fldChar w:fldCharType="end"/>
      </w:r>
    </w:p>
    <w:p w14:paraId="6C18EC2D" w14:textId="48A2E0E1" w:rsidR="0045456D" w:rsidRDefault="0045456D">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_Toc75324225 \h </w:instrText>
      </w:r>
      <w:r>
        <w:fldChar w:fldCharType="separate"/>
      </w:r>
      <w:r>
        <w:t>87</w:t>
      </w:r>
      <w:r>
        <w:fldChar w:fldCharType="end"/>
      </w:r>
    </w:p>
    <w:p w14:paraId="1329590F" w14:textId="5E474634" w:rsidR="0045456D" w:rsidRDefault="0045456D">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_Toc75324226 \h </w:instrText>
      </w:r>
      <w:r>
        <w:fldChar w:fldCharType="separate"/>
      </w:r>
      <w:r>
        <w:t>88</w:t>
      </w:r>
      <w:r>
        <w:fldChar w:fldCharType="end"/>
      </w:r>
    </w:p>
    <w:p w14:paraId="344A5EB4" w14:textId="6BA41C5B" w:rsidR="0045456D" w:rsidRDefault="0045456D">
      <w:pPr>
        <w:pStyle w:val="TOC4"/>
        <w:rPr>
          <w:rFonts w:asciiTheme="minorHAnsi" w:eastAsiaTheme="minorEastAsia" w:hAnsiTheme="minorHAnsi" w:cstheme="minorBidi"/>
          <w:sz w:val="22"/>
          <w:szCs w:val="22"/>
          <w:lang w:eastAsia="en-GB"/>
        </w:rPr>
      </w:pPr>
      <w:r>
        <w:lastRenderedPageBreak/>
        <w:t>6.24.</w:t>
      </w:r>
      <w:r>
        <w:rPr>
          <w:lang w:eastAsia="zh-CN"/>
        </w:rPr>
        <w:t>3.1</w:t>
      </w:r>
      <w:r>
        <w:rPr>
          <w:rFonts w:asciiTheme="minorHAnsi" w:eastAsiaTheme="minorEastAsia" w:hAnsiTheme="minorHAnsi" w:cstheme="minorBidi"/>
          <w:sz w:val="22"/>
          <w:szCs w:val="22"/>
          <w:lang w:eastAsia="en-GB"/>
        </w:rPr>
        <w:tab/>
      </w:r>
      <w:r>
        <w:rPr>
          <w:lang w:eastAsia="zh-CN"/>
        </w:rPr>
        <w:t>Procedure for enhancing AMF's knowledge of two USIM's belong to same UE</w:t>
      </w:r>
      <w:r>
        <w:tab/>
      </w:r>
      <w:r>
        <w:fldChar w:fldCharType="begin" w:fldLock="1"/>
      </w:r>
      <w:r>
        <w:instrText xml:space="preserve"> PAGEREF _Toc75324227 \h </w:instrText>
      </w:r>
      <w:r>
        <w:fldChar w:fldCharType="separate"/>
      </w:r>
      <w:r>
        <w:t>88</w:t>
      </w:r>
      <w:r>
        <w:fldChar w:fldCharType="end"/>
      </w:r>
    </w:p>
    <w:p w14:paraId="241FF975" w14:textId="039743E5" w:rsidR="0045456D" w:rsidRDefault="0045456D">
      <w:pPr>
        <w:pStyle w:val="TOC4"/>
        <w:rPr>
          <w:rFonts w:asciiTheme="minorHAnsi" w:eastAsiaTheme="minorEastAsia" w:hAnsiTheme="minorHAnsi" w:cstheme="minorBidi"/>
          <w:sz w:val="22"/>
          <w:szCs w:val="22"/>
          <w:lang w:eastAsia="en-GB"/>
        </w:rPr>
      </w:pPr>
      <w:r>
        <w:t>6.24.</w:t>
      </w:r>
      <w:r>
        <w:rPr>
          <w:lang w:eastAsia="zh-CN"/>
        </w:rPr>
        <w:t>3.2</w:t>
      </w:r>
      <w:r>
        <w:rPr>
          <w:rFonts w:asciiTheme="minorHAnsi" w:eastAsiaTheme="minorEastAsia" w:hAnsiTheme="minorHAnsi" w:cstheme="minorBidi"/>
          <w:sz w:val="22"/>
          <w:szCs w:val="22"/>
          <w:lang w:eastAsia="en-GB"/>
        </w:rPr>
        <w:tab/>
      </w:r>
      <w:r>
        <w:rPr>
          <w:lang w:eastAsia="zh-CN"/>
        </w:rPr>
        <w:t xml:space="preserve">Procedure for providing paging cause in CM_IDLE state for USIM-1 when USIM-2 is in </w:t>
      </w:r>
      <w:r>
        <w:t>CM_CONNECTED state</w:t>
      </w:r>
      <w:r>
        <w:tab/>
      </w:r>
      <w:r>
        <w:fldChar w:fldCharType="begin" w:fldLock="1"/>
      </w:r>
      <w:r>
        <w:instrText xml:space="preserve"> PAGEREF _Toc75324228 \h </w:instrText>
      </w:r>
      <w:r>
        <w:fldChar w:fldCharType="separate"/>
      </w:r>
      <w:r>
        <w:t>89</w:t>
      </w:r>
      <w:r>
        <w:fldChar w:fldCharType="end"/>
      </w:r>
    </w:p>
    <w:p w14:paraId="79B1BDB7" w14:textId="0EAB9B43" w:rsidR="0045456D" w:rsidRDefault="0045456D">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_Toc75324229 \h </w:instrText>
      </w:r>
      <w:r>
        <w:fldChar w:fldCharType="separate"/>
      </w:r>
      <w:r>
        <w:t>89</w:t>
      </w:r>
      <w:r>
        <w:fldChar w:fldCharType="end"/>
      </w:r>
    </w:p>
    <w:p w14:paraId="32C808DF" w14:textId="4DA82D71" w:rsidR="0045456D" w:rsidRDefault="0045456D">
      <w:pPr>
        <w:pStyle w:val="TOC2"/>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Solution</w:t>
      </w:r>
      <w:r>
        <w:rPr>
          <w:lang w:eastAsia="zh-CN"/>
        </w:rPr>
        <w:t xml:space="preserve"> #25</w:t>
      </w:r>
      <w:r>
        <w:t xml:space="preserve">: </w:t>
      </w:r>
      <w:r>
        <w:rPr>
          <w:lang w:eastAsia="ko-KR"/>
        </w:rPr>
        <w:t>Using Non-3GPP access to deliver NAS Notification message</w:t>
      </w:r>
      <w:r>
        <w:tab/>
      </w:r>
      <w:r>
        <w:fldChar w:fldCharType="begin" w:fldLock="1"/>
      </w:r>
      <w:r>
        <w:instrText xml:space="preserve"> PAGEREF _Toc75324230 \h </w:instrText>
      </w:r>
      <w:r>
        <w:fldChar w:fldCharType="separate"/>
      </w:r>
      <w:r>
        <w:t>90</w:t>
      </w:r>
      <w:r>
        <w:fldChar w:fldCharType="end"/>
      </w:r>
    </w:p>
    <w:p w14:paraId="3F09225C" w14:textId="2CB7B132" w:rsidR="0045456D" w:rsidRDefault="0045456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_Toc75324231 \h </w:instrText>
      </w:r>
      <w:r>
        <w:fldChar w:fldCharType="separate"/>
      </w:r>
      <w:r>
        <w:t>90</w:t>
      </w:r>
      <w:r>
        <w:fldChar w:fldCharType="end"/>
      </w:r>
    </w:p>
    <w:p w14:paraId="5C780AF9" w14:textId="574A3018" w:rsidR="0045456D" w:rsidRDefault="0045456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_Toc75324232 \h </w:instrText>
      </w:r>
      <w:r>
        <w:fldChar w:fldCharType="separate"/>
      </w:r>
      <w:r>
        <w:t>90</w:t>
      </w:r>
      <w:r>
        <w:fldChar w:fldCharType="end"/>
      </w:r>
    </w:p>
    <w:p w14:paraId="0449CD59" w14:textId="62A7674E" w:rsidR="0045456D" w:rsidRDefault="0045456D">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_Toc75324233 \h </w:instrText>
      </w:r>
      <w:r>
        <w:fldChar w:fldCharType="separate"/>
      </w:r>
      <w:r>
        <w:t>90</w:t>
      </w:r>
      <w:r>
        <w:fldChar w:fldCharType="end"/>
      </w:r>
    </w:p>
    <w:p w14:paraId="1E578F79" w14:textId="37C5CADD" w:rsidR="0045456D" w:rsidRDefault="0045456D">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_Toc75324234 \h </w:instrText>
      </w:r>
      <w:r>
        <w:fldChar w:fldCharType="separate"/>
      </w:r>
      <w:r>
        <w:t>91</w:t>
      </w:r>
      <w:r>
        <w:fldChar w:fldCharType="end"/>
      </w:r>
    </w:p>
    <w:p w14:paraId="2027DB04" w14:textId="350CD41E" w:rsidR="0045456D" w:rsidRDefault="0045456D">
      <w:pPr>
        <w:pStyle w:val="TOC2"/>
        <w:rPr>
          <w:rFonts w:asciiTheme="minorHAnsi" w:eastAsiaTheme="minorEastAsia" w:hAnsiTheme="minorHAnsi" w:cstheme="minorBidi"/>
          <w:sz w:val="22"/>
          <w:szCs w:val="22"/>
          <w:lang w:eastAsia="en-GB"/>
        </w:rPr>
      </w:pPr>
      <w:r w:rsidRPr="00F900DE">
        <w:rPr>
          <w:rFonts w:eastAsia="Malgun Gothic"/>
          <w:lang w:eastAsia="zh-CN"/>
        </w:rPr>
        <w:t>6.26</w:t>
      </w:r>
      <w:r>
        <w:rPr>
          <w:rFonts w:asciiTheme="minorHAnsi" w:eastAsiaTheme="minorEastAsia" w:hAnsiTheme="minorHAnsi" w:cstheme="minorBidi"/>
          <w:sz w:val="22"/>
          <w:szCs w:val="22"/>
          <w:lang w:eastAsia="en-GB"/>
        </w:rPr>
        <w:tab/>
      </w:r>
      <w:r w:rsidRPr="00F900DE">
        <w:rPr>
          <w:rFonts w:eastAsia="Malgun Gothic"/>
        </w:rPr>
        <w:t>Solution</w:t>
      </w:r>
      <w:r w:rsidRPr="00F900DE">
        <w:rPr>
          <w:rFonts w:eastAsia="Malgun Gothic"/>
          <w:lang w:eastAsia="zh-CN"/>
        </w:rPr>
        <w:t xml:space="preserve"> #26</w:t>
      </w:r>
      <w:r w:rsidRPr="00F900DE">
        <w:rPr>
          <w:rFonts w:eastAsia="Malgun Gothic"/>
        </w:rPr>
        <w:t>: MT service delivery when multiple USIMs are registered in the same serving PLMN</w:t>
      </w:r>
      <w:r>
        <w:tab/>
      </w:r>
      <w:r>
        <w:fldChar w:fldCharType="begin" w:fldLock="1"/>
      </w:r>
      <w:r>
        <w:instrText xml:space="preserve"> PAGEREF _Toc75324235 \h </w:instrText>
      </w:r>
      <w:r>
        <w:fldChar w:fldCharType="separate"/>
      </w:r>
      <w:r>
        <w:t>91</w:t>
      </w:r>
      <w:r>
        <w:fldChar w:fldCharType="end"/>
      </w:r>
    </w:p>
    <w:p w14:paraId="3409FBED" w14:textId="1DD2CDD9" w:rsidR="0045456D" w:rsidRDefault="0045456D">
      <w:pPr>
        <w:pStyle w:val="TOC3"/>
        <w:rPr>
          <w:rFonts w:asciiTheme="minorHAnsi" w:eastAsiaTheme="minorEastAsia" w:hAnsiTheme="minorHAnsi" w:cstheme="minorBidi"/>
          <w:sz w:val="22"/>
          <w:szCs w:val="22"/>
          <w:lang w:eastAsia="en-GB"/>
        </w:rPr>
      </w:pPr>
      <w:r w:rsidRPr="00F900DE">
        <w:rPr>
          <w:rFonts w:eastAsia="Malgun Gothic"/>
        </w:rPr>
        <w:t>6.26.1</w:t>
      </w:r>
      <w:r>
        <w:rPr>
          <w:rFonts w:asciiTheme="minorHAnsi" w:eastAsiaTheme="minorEastAsia" w:hAnsiTheme="minorHAnsi" w:cstheme="minorBidi"/>
          <w:sz w:val="22"/>
          <w:szCs w:val="22"/>
          <w:lang w:eastAsia="en-GB"/>
        </w:rPr>
        <w:tab/>
      </w:r>
      <w:r w:rsidRPr="00F900DE">
        <w:rPr>
          <w:rFonts w:eastAsia="Malgun Gothic"/>
        </w:rPr>
        <w:t>Introduction</w:t>
      </w:r>
      <w:r>
        <w:tab/>
      </w:r>
      <w:r>
        <w:fldChar w:fldCharType="begin" w:fldLock="1"/>
      </w:r>
      <w:r>
        <w:instrText xml:space="preserve"> PAGEREF _Toc75324236 \h </w:instrText>
      </w:r>
      <w:r>
        <w:fldChar w:fldCharType="separate"/>
      </w:r>
      <w:r>
        <w:t>91</w:t>
      </w:r>
      <w:r>
        <w:fldChar w:fldCharType="end"/>
      </w:r>
    </w:p>
    <w:p w14:paraId="7E1273E8" w14:textId="492D47C0" w:rsidR="0045456D" w:rsidRDefault="0045456D">
      <w:pPr>
        <w:pStyle w:val="TOC3"/>
        <w:rPr>
          <w:rFonts w:asciiTheme="minorHAnsi" w:eastAsiaTheme="minorEastAsia" w:hAnsiTheme="minorHAnsi" w:cstheme="minorBidi"/>
          <w:sz w:val="22"/>
          <w:szCs w:val="22"/>
          <w:lang w:eastAsia="en-GB"/>
        </w:rPr>
      </w:pPr>
      <w:r w:rsidRPr="00F900DE">
        <w:rPr>
          <w:rFonts w:eastAsia="Malgun Gothic"/>
        </w:rPr>
        <w:t>6.26.2</w:t>
      </w:r>
      <w:r>
        <w:rPr>
          <w:rFonts w:asciiTheme="minorHAnsi" w:eastAsiaTheme="minorEastAsia" w:hAnsiTheme="minorHAnsi" w:cstheme="minorBidi"/>
          <w:sz w:val="22"/>
          <w:szCs w:val="22"/>
          <w:lang w:eastAsia="en-GB"/>
        </w:rPr>
        <w:tab/>
      </w:r>
      <w:r w:rsidRPr="00F900DE">
        <w:rPr>
          <w:rFonts w:eastAsia="Malgun Gothic"/>
        </w:rPr>
        <w:t>Functional Description</w:t>
      </w:r>
      <w:r>
        <w:tab/>
      </w:r>
      <w:r>
        <w:fldChar w:fldCharType="begin" w:fldLock="1"/>
      </w:r>
      <w:r>
        <w:instrText xml:space="preserve"> PAGEREF _Toc75324237 \h </w:instrText>
      </w:r>
      <w:r>
        <w:fldChar w:fldCharType="separate"/>
      </w:r>
      <w:r>
        <w:t>91</w:t>
      </w:r>
      <w:r>
        <w:fldChar w:fldCharType="end"/>
      </w:r>
    </w:p>
    <w:p w14:paraId="24F5900E" w14:textId="1A29C79A" w:rsidR="0045456D" w:rsidRDefault="0045456D">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_Toc75324238 \h </w:instrText>
      </w:r>
      <w:r>
        <w:fldChar w:fldCharType="separate"/>
      </w:r>
      <w:r>
        <w:t>91</w:t>
      </w:r>
      <w:r>
        <w:fldChar w:fldCharType="end"/>
      </w:r>
    </w:p>
    <w:p w14:paraId="7BA43DD4" w14:textId="512A5EE6" w:rsidR="0045456D" w:rsidRDefault="0045456D">
      <w:pPr>
        <w:pStyle w:val="TOC3"/>
        <w:rPr>
          <w:rFonts w:asciiTheme="minorHAnsi" w:eastAsiaTheme="minorEastAsia" w:hAnsiTheme="minorHAnsi" w:cstheme="minorBidi"/>
          <w:sz w:val="22"/>
          <w:szCs w:val="22"/>
          <w:lang w:eastAsia="en-GB"/>
        </w:rPr>
      </w:pPr>
      <w:r w:rsidRPr="00F900DE">
        <w:rPr>
          <w:rFonts w:eastAsia="Malgun Gothic"/>
        </w:rPr>
        <w:t>6.26.</w:t>
      </w:r>
      <w:r w:rsidRPr="00F900DE">
        <w:rPr>
          <w:rFonts w:eastAsia="Malgun Gothic"/>
          <w:lang w:eastAsia="zh-CN"/>
        </w:rPr>
        <w:t>4</w:t>
      </w:r>
      <w:r>
        <w:rPr>
          <w:rFonts w:asciiTheme="minorHAnsi" w:eastAsiaTheme="minorEastAsia" w:hAnsiTheme="minorHAnsi" w:cstheme="minorBidi"/>
          <w:sz w:val="22"/>
          <w:szCs w:val="22"/>
          <w:lang w:eastAsia="en-GB"/>
        </w:rPr>
        <w:tab/>
      </w:r>
      <w:r w:rsidRPr="00F900DE">
        <w:rPr>
          <w:rFonts w:eastAsia="Malgun Gothic"/>
        </w:rPr>
        <w:t>Impacts on existing entities and interfaces</w:t>
      </w:r>
      <w:r>
        <w:tab/>
      </w:r>
      <w:r>
        <w:fldChar w:fldCharType="begin" w:fldLock="1"/>
      </w:r>
      <w:r>
        <w:instrText xml:space="preserve"> PAGEREF _Toc75324239 \h </w:instrText>
      </w:r>
      <w:r>
        <w:fldChar w:fldCharType="separate"/>
      </w:r>
      <w:r>
        <w:t>94</w:t>
      </w:r>
      <w:r>
        <w:fldChar w:fldCharType="end"/>
      </w:r>
    </w:p>
    <w:p w14:paraId="66E4D890" w14:textId="36D78614" w:rsidR="0045456D" w:rsidRDefault="0045456D">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_Toc75324240 \h </w:instrText>
      </w:r>
      <w:r>
        <w:fldChar w:fldCharType="separate"/>
      </w:r>
      <w:r>
        <w:t>94</w:t>
      </w:r>
      <w:r>
        <w:fldChar w:fldCharType="end"/>
      </w:r>
    </w:p>
    <w:p w14:paraId="7454F18A" w14:textId="29878C90" w:rsidR="0045456D" w:rsidRDefault="0045456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_Toc75324241 \h </w:instrText>
      </w:r>
      <w:r>
        <w:fldChar w:fldCharType="separate"/>
      </w:r>
      <w:r>
        <w:t>94</w:t>
      </w:r>
      <w:r>
        <w:fldChar w:fldCharType="end"/>
      </w:r>
    </w:p>
    <w:p w14:paraId="79C3242E" w14:textId="2A7E99DD" w:rsidR="0045456D" w:rsidRDefault="0045456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_Toc75324242 \h </w:instrText>
      </w:r>
      <w:r>
        <w:fldChar w:fldCharType="separate"/>
      </w:r>
      <w:r>
        <w:t>94</w:t>
      </w:r>
      <w:r>
        <w:fldChar w:fldCharType="end"/>
      </w:r>
    </w:p>
    <w:p w14:paraId="4E4FEC06" w14:textId="59F29CD1" w:rsidR="0045456D" w:rsidRDefault="0045456D">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_Toc75324243 \h </w:instrText>
      </w:r>
      <w:r>
        <w:fldChar w:fldCharType="separate"/>
      </w:r>
      <w:r>
        <w:t>96</w:t>
      </w:r>
      <w:r>
        <w:fldChar w:fldCharType="end"/>
      </w:r>
    </w:p>
    <w:p w14:paraId="6B1E90FF" w14:textId="42510DDB" w:rsidR="0045456D" w:rsidRDefault="0045456D">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_Toc75324244 \h </w:instrText>
      </w:r>
      <w:r>
        <w:fldChar w:fldCharType="separate"/>
      </w:r>
      <w:r>
        <w:t>97</w:t>
      </w:r>
      <w:r>
        <w:fldChar w:fldCharType="end"/>
      </w:r>
    </w:p>
    <w:p w14:paraId="0EAD7948" w14:textId="7E7E4E61" w:rsidR="0045456D" w:rsidRDefault="0045456D">
      <w:pPr>
        <w:pStyle w:val="TOC2"/>
        <w:rPr>
          <w:rFonts w:asciiTheme="minorHAnsi" w:eastAsiaTheme="minorEastAsia" w:hAnsiTheme="minorHAnsi" w:cstheme="minorBidi"/>
          <w:sz w:val="22"/>
          <w:szCs w:val="22"/>
          <w:lang w:eastAsia="en-GB"/>
        </w:rPr>
      </w:pPr>
      <w:r w:rsidRPr="00F900DE">
        <w:rPr>
          <w:lang w:val="fr-FR" w:eastAsia="zh-CN"/>
        </w:rPr>
        <w:t>6.28</w:t>
      </w:r>
      <w:r>
        <w:rPr>
          <w:rFonts w:asciiTheme="minorHAnsi" w:eastAsiaTheme="minorEastAsia" w:hAnsiTheme="minorHAnsi" w:cstheme="minorBidi"/>
          <w:sz w:val="22"/>
          <w:szCs w:val="22"/>
          <w:lang w:eastAsia="en-GB"/>
        </w:rPr>
        <w:tab/>
      </w:r>
      <w:r w:rsidRPr="00F900DE">
        <w:rPr>
          <w:lang w:val="fr-FR" w:eastAsia="ko-KR"/>
        </w:rPr>
        <w:t>Solution #28</w:t>
      </w:r>
      <w:r w:rsidRPr="00F900DE">
        <w:rPr>
          <w:lang w:val="fr-FR"/>
        </w:rPr>
        <w:t>: "Important Service" paging cause</w:t>
      </w:r>
      <w:r>
        <w:tab/>
      </w:r>
      <w:r>
        <w:fldChar w:fldCharType="begin" w:fldLock="1"/>
      </w:r>
      <w:r>
        <w:instrText xml:space="preserve"> PAGEREF _Toc75324245 \h </w:instrText>
      </w:r>
      <w:r>
        <w:fldChar w:fldCharType="separate"/>
      </w:r>
      <w:r>
        <w:t>97</w:t>
      </w:r>
      <w:r>
        <w:fldChar w:fldCharType="end"/>
      </w:r>
    </w:p>
    <w:p w14:paraId="30126F56" w14:textId="5E224985" w:rsidR="0045456D" w:rsidRDefault="0045456D">
      <w:pPr>
        <w:pStyle w:val="TOC3"/>
        <w:rPr>
          <w:rFonts w:asciiTheme="minorHAnsi" w:eastAsiaTheme="minorEastAsia" w:hAnsiTheme="minorHAnsi" w:cstheme="minorBidi"/>
          <w:sz w:val="22"/>
          <w:szCs w:val="22"/>
          <w:lang w:eastAsia="en-GB"/>
        </w:rPr>
      </w:pPr>
      <w:r w:rsidRPr="00F900DE">
        <w:rPr>
          <w:lang w:val="fr-FR"/>
        </w:rPr>
        <w:t>6.28.1</w:t>
      </w:r>
      <w:r>
        <w:rPr>
          <w:rFonts w:asciiTheme="minorHAnsi" w:eastAsiaTheme="minorEastAsia" w:hAnsiTheme="minorHAnsi" w:cstheme="minorBidi"/>
          <w:sz w:val="22"/>
          <w:szCs w:val="22"/>
          <w:lang w:eastAsia="en-GB"/>
        </w:rPr>
        <w:tab/>
      </w:r>
      <w:r w:rsidRPr="00F900DE">
        <w:rPr>
          <w:lang w:val="fr-FR"/>
        </w:rPr>
        <w:t>Introduction</w:t>
      </w:r>
      <w:r>
        <w:tab/>
      </w:r>
      <w:r>
        <w:fldChar w:fldCharType="begin" w:fldLock="1"/>
      </w:r>
      <w:r>
        <w:instrText xml:space="preserve"> PAGEREF _Toc75324246 \h </w:instrText>
      </w:r>
      <w:r>
        <w:fldChar w:fldCharType="separate"/>
      </w:r>
      <w:r>
        <w:t>97</w:t>
      </w:r>
      <w:r>
        <w:fldChar w:fldCharType="end"/>
      </w:r>
    </w:p>
    <w:p w14:paraId="4E460837" w14:textId="190C2493" w:rsidR="0045456D" w:rsidRDefault="0045456D">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_Toc75324247 \h </w:instrText>
      </w:r>
      <w:r>
        <w:fldChar w:fldCharType="separate"/>
      </w:r>
      <w:r>
        <w:t>98</w:t>
      </w:r>
      <w:r>
        <w:fldChar w:fldCharType="end"/>
      </w:r>
    </w:p>
    <w:p w14:paraId="6FB5F4E1" w14:textId="24D2D3E5" w:rsidR="0045456D" w:rsidRDefault="0045456D">
      <w:pPr>
        <w:pStyle w:val="TOC3"/>
        <w:rPr>
          <w:rFonts w:asciiTheme="minorHAnsi" w:eastAsiaTheme="minorEastAsia" w:hAnsiTheme="minorHAnsi" w:cstheme="minorBidi"/>
          <w:sz w:val="22"/>
          <w:szCs w:val="22"/>
          <w:lang w:eastAsia="en-GB"/>
        </w:rPr>
      </w:pPr>
      <w:r>
        <w:t>6.28.</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_Toc75324248 \h </w:instrText>
      </w:r>
      <w:r>
        <w:fldChar w:fldCharType="separate"/>
      </w:r>
      <w:r>
        <w:t>98</w:t>
      </w:r>
      <w:r>
        <w:fldChar w:fldCharType="end"/>
      </w:r>
    </w:p>
    <w:p w14:paraId="32803FD8" w14:textId="09FBE554" w:rsidR="0045456D" w:rsidRDefault="0045456D">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_Toc75324249 \h </w:instrText>
      </w:r>
      <w:r>
        <w:fldChar w:fldCharType="separate"/>
      </w:r>
      <w:r>
        <w:t>99</w:t>
      </w:r>
      <w:r>
        <w:fldChar w:fldCharType="end"/>
      </w:r>
    </w:p>
    <w:p w14:paraId="7D1E0EB7" w14:textId="28F0F81D" w:rsidR="0045456D" w:rsidRDefault="0045456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Handling of Mobile Terminated service with Multi-USIM device</w:t>
      </w:r>
      <w:r>
        <w:tab/>
      </w:r>
      <w:r>
        <w:fldChar w:fldCharType="begin" w:fldLock="1"/>
      </w:r>
      <w:r>
        <w:instrText xml:space="preserve"> PAGEREF _Toc75324250 \h </w:instrText>
      </w:r>
      <w:r>
        <w:fldChar w:fldCharType="separate"/>
      </w:r>
      <w:r>
        <w:t>99</w:t>
      </w:r>
      <w:r>
        <w:fldChar w:fldCharType="end"/>
      </w:r>
    </w:p>
    <w:p w14:paraId="05278D1A" w14:textId="60452041" w:rsidR="0045456D" w:rsidRDefault="0045456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#2: Enabling Paging Reception for Multi-USIM Device</w:t>
      </w:r>
      <w:r>
        <w:tab/>
      </w:r>
      <w:r>
        <w:fldChar w:fldCharType="begin" w:fldLock="1"/>
      </w:r>
      <w:r>
        <w:instrText xml:space="preserve"> PAGEREF _Toc75324251 \h </w:instrText>
      </w:r>
      <w:r>
        <w:fldChar w:fldCharType="separate"/>
      </w:r>
      <w:r>
        <w:t>102</w:t>
      </w:r>
      <w:r>
        <w:fldChar w:fldCharType="end"/>
      </w:r>
    </w:p>
    <w:p w14:paraId="595CD36B" w14:textId="0A747C01" w:rsidR="0045456D" w:rsidRDefault="0045456D">
      <w:pPr>
        <w:pStyle w:val="TOC2"/>
        <w:rPr>
          <w:rFonts w:asciiTheme="minorHAnsi" w:eastAsiaTheme="minorEastAsia" w:hAnsiTheme="minorHAnsi" w:cstheme="minorBidi"/>
          <w:sz w:val="22"/>
          <w:szCs w:val="22"/>
          <w:lang w:eastAsia="en-GB"/>
        </w:rPr>
      </w:pPr>
      <w:r>
        <w:rPr>
          <w:lang w:eastAsia="ko-KR"/>
        </w:rPr>
        <w:t>7.3</w:t>
      </w:r>
      <w:r>
        <w:rPr>
          <w:rFonts w:asciiTheme="minorHAnsi" w:eastAsiaTheme="minorEastAsia" w:hAnsiTheme="minorHAnsi" w:cstheme="minorBidi"/>
          <w:sz w:val="22"/>
          <w:szCs w:val="22"/>
          <w:lang w:eastAsia="en-GB"/>
        </w:rPr>
        <w:tab/>
      </w:r>
      <w:r w:rsidRPr="00F900DE">
        <w:rPr>
          <w:rFonts w:cs="Arial"/>
          <w:lang w:eastAsia="zh-CN"/>
        </w:rPr>
        <w:t xml:space="preserve">Evaluation of Solutions for </w:t>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_Toc75324252 \h </w:instrText>
      </w:r>
      <w:r>
        <w:fldChar w:fldCharType="separate"/>
      </w:r>
      <w:r>
        <w:t>104</w:t>
      </w:r>
      <w:r>
        <w:fldChar w:fldCharType="end"/>
      </w:r>
    </w:p>
    <w:p w14:paraId="592799D2" w14:textId="683D45CB" w:rsidR="0045456D" w:rsidRDefault="0045456D">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_Toc75324253 \h </w:instrText>
      </w:r>
      <w:r>
        <w:fldChar w:fldCharType="separate"/>
      </w:r>
      <w:r>
        <w:t>106</w:t>
      </w:r>
      <w:r>
        <w:fldChar w:fldCharType="end"/>
      </w:r>
    </w:p>
    <w:p w14:paraId="5F44E0FB" w14:textId="0038D22B" w:rsidR="0045456D" w:rsidRDefault="0045456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Key Issue #1: Handling of Mobile Terminated service with Multi-USIM device</w:t>
      </w:r>
      <w:r>
        <w:tab/>
      </w:r>
      <w:r>
        <w:fldChar w:fldCharType="begin" w:fldLock="1"/>
      </w:r>
      <w:r>
        <w:instrText xml:space="preserve"> PAGEREF _Toc75324254 \h </w:instrText>
      </w:r>
      <w:r>
        <w:fldChar w:fldCharType="separate"/>
      </w:r>
      <w:r>
        <w:t>106</w:t>
      </w:r>
      <w:r>
        <w:fldChar w:fldCharType="end"/>
      </w:r>
    </w:p>
    <w:p w14:paraId="7077F943" w14:textId="2A89313E" w:rsidR="0045456D" w:rsidRDefault="0045456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 xml:space="preserve">Conclusions for Key Issue #2: </w:t>
      </w:r>
      <w:r w:rsidRPr="00F900DE">
        <w:rPr>
          <w:rFonts w:cs="Arial"/>
        </w:rPr>
        <w:t>Enabling Paging Reception for Multi-USIM Device</w:t>
      </w:r>
      <w:r>
        <w:tab/>
      </w:r>
      <w:r>
        <w:fldChar w:fldCharType="begin" w:fldLock="1"/>
      </w:r>
      <w:r>
        <w:instrText xml:space="preserve"> PAGEREF _Toc75324255 \h </w:instrText>
      </w:r>
      <w:r>
        <w:fldChar w:fldCharType="separate"/>
      </w:r>
      <w:r>
        <w:t>106</w:t>
      </w:r>
      <w:r>
        <w:fldChar w:fldCharType="end"/>
      </w:r>
    </w:p>
    <w:p w14:paraId="45A277C0" w14:textId="4FD211A1" w:rsidR="0045456D" w:rsidRDefault="0045456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Conclusions for Key Issue #3: Coordinated leaving for Multi-USIM device</w:t>
      </w:r>
      <w:r>
        <w:tab/>
      </w:r>
      <w:r>
        <w:fldChar w:fldCharType="begin" w:fldLock="1"/>
      </w:r>
      <w:r>
        <w:instrText xml:space="preserve"> PAGEREF _Toc75324256 \h </w:instrText>
      </w:r>
      <w:r>
        <w:fldChar w:fldCharType="separate"/>
      </w:r>
      <w:r>
        <w:t>107</w:t>
      </w:r>
      <w:r>
        <w:fldChar w:fldCharType="end"/>
      </w:r>
    </w:p>
    <w:p w14:paraId="04D8D6B2" w14:textId="007E4EDF" w:rsidR="0045456D" w:rsidRDefault="0045456D">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_Toc75324257 \h </w:instrText>
      </w:r>
      <w:r>
        <w:fldChar w:fldCharType="separate"/>
      </w:r>
      <w:r>
        <w:t>108</w:t>
      </w:r>
      <w:r>
        <w:fldChar w:fldCharType="end"/>
      </w:r>
    </w:p>
    <w:p w14:paraId="0B9E3498" w14:textId="0DB12B41" w:rsidR="00080512" w:rsidRPr="0045456D" w:rsidRDefault="004D3578">
      <w:r w:rsidRPr="0045456D">
        <w:rPr>
          <w:noProof/>
          <w:sz w:val="22"/>
        </w:rPr>
        <w:fldChar w:fldCharType="end"/>
      </w:r>
    </w:p>
    <w:p w14:paraId="03993004" w14:textId="4A83C8E3" w:rsidR="00080512" w:rsidRPr="0045456D" w:rsidRDefault="00080512" w:rsidP="0045456D">
      <w:pPr>
        <w:pStyle w:val="Heading1"/>
      </w:pPr>
      <w:r w:rsidRPr="0045456D">
        <w:br w:type="page"/>
      </w:r>
      <w:bookmarkStart w:id="18" w:name="foreword"/>
      <w:bookmarkStart w:id="19" w:name="_Toc75324050"/>
      <w:bookmarkEnd w:id="18"/>
      <w:r w:rsidRPr="0045456D">
        <w:lastRenderedPageBreak/>
        <w:t>Foreword</w:t>
      </w:r>
      <w:bookmarkEnd w:id="19"/>
    </w:p>
    <w:p w14:paraId="2511FBFA" w14:textId="0E8A3FD6" w:rsidR="00080512" w:rsidRPr="0045456D" w:rsidRDefault="00080512">
      <w:r w:rsidRPr="0045456D">
        <w:t xml:space="preserve">This Technical </w:t>
      </w:r>
      <w:bookmarkStart w:id="20" w:name="spectype3"/>
      <w:r w:rsidR="00602AEA" w:rsidRPr="0045456D">
        <w:t>Report</w:t>
      </w:r>
      <w:bookmarkEnd w:id="20"/>
      <w:r w:rsidRPr="0045456D">
        <w:t xml:space="preserve"> has been produced by the 3</w:t>
      </w:r>
      <w:r w:rsidR="00F04712" w:rsidRPr="0045456D">
        <w:t>rd</w:t>
      </w:r>
      <w:r w:rsidRPr="0045456D">
        <w:t xml:space="preserve"> Generation Partnership Project (3GPP).</w:t>
      </w:r>
    </w:p>
    <w:p w14:paraId="3DFC7B77" w14:textId="77777777" w:rsidR="00080512" w:rsidRPr="0045456D" w:rsidRDefault="00080512">
      <w:r w:rsidRPr="004545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5456D" w:rsidRDefault="00080512" w:rsidP="0045456D">
      <w:r w:rsidRPr="0045456D">
        <w:t>Version x.y.z</w:t>
      </w:r>
    </w:p>
    <w:p w14:paraId="580463B0" w14:textId="77777777" w:rsidR="00080512" w:rsidRPr="0045456D" w:rsidRDefault="00080512">
      <w:pPr>
        <w:pStyle w:val="B1"/>
      </w:pPr>
      <w:r w:rsidRPr="0045456D">
        <w:t>where:</w:t>
      </w:r>
    </w:p>
    <w:p w14:paraId="3B71368C" w14:textId="77777777" w:rsidR="00080512" w:rsidRPr="0045456D" w:rsidRDefault="00080512">
      <w:pPr>
        <w:pStyle w:val="B2"/>
      </w:pPr>
      <w:r w:rsidRPr="0045456D">
        <w:t>x</w:t>
      </w:r>
      <w:r w:rsidRPr="0045456D">
        <w:tab/>
        <w:t>the first digit:</w:t>
      </w:r>
    </w:p>
    <w:p w14:paraId="01466A03" w14:textId="77777777" w:rsidR="00080512" w:rsidRPr="0045456D" w:rsidRDefault="00080512">
      <w:pPr>
        <w:pStyle w:val="B3"/>
      </w:pPr>
      <w:r w:rsidRPr="0045456D">
        <w:t>1</w:t>
      </w:r>
      <w:r w:rsidRPr="0045456D">
        <w:tab/>
        <w:t>presented to TSG for information;</w:t>
      </w:r>
    </w:p>
    <w:p w14:paraId="055D9DB4" w14:textId="77777777" w:rsidR="00080512" w:rsidRPr="0045456D" w:rsidRDefault="00080512">
      <w:pPr>
        <w:pStyle w:val="B3"/>
      </w:pPr>
      <w:r w:rsidRPr="0045456D">
        <w:t>2</w:t>
      </w:r>
      <w:r w:rsidRPr="0045456D">
        <w:tab/>
        <w:t>presented to TSG for approval;</w:t>
      </w:r>
    </w:p>
    <w:p w14:paraId="7377C719" w14:textId="77777777" w:rsidR="00080512" w:rsidRPr="0045456D" w:rsidRDefault="00080512">
      <w:pPr>
        <w:pStyle w:val="B3"/>
      </w:pPr>
      <w:r w:rsidRPr="0045456D">
        <w:t>3</w:t>
      </w:r>
      <w:r w:rsidRPr="0045456D">
        <w:tab/>
        <w:t>or greater indicates TSG approved document under change control.</w:t>
      </w:r>
    </w:p>
    <w:p w14:paraId="551E0512" w14:textId="77777777" w:rsidR="00080512" w:rsidRPr="0045456D" w:rsidRDefault="00080512">
      <w:pPr>
        <w:pStyle w:val="B2"/>
      </w:pPr>
      <w:r w:rsidRPr="0045456D">
        <w:t>y</w:t>
      </w:r>
      <w:r w:rsidRPr="0045456D">
        <w:tab/>
        <w:t>the second digit is incremented for all changes of substance, i.e. technical enhancements, corrections, updates, etc.</w:t>
      </w:r>
    </w:p>
    <w:p w14:paraId="7BB56F35" w14:textId="77777777" w:rsidR="00080512" w:rsidRPr="0045456D" w:rsidRDefault="00080512">
      <w:pPr>
        <w:pStyle w:val="B2"/>
      </w:pPr>
      <w:r w:rsidRPr="0045456D">
        <w:t>z</w:t>
      </w:r>
      <w:r w:rsidRPr="0045456D">
        <w:tab/>
        <w:t>the third digit is incremented when editorial only changes have been incorporated in the document.</w:t>
      </w:r>
    </w:p>
    <w:p w14:paraId="7300ED02" w14:textId="77777777" w:rsidR="008C384C" w:rsidRPr="0045456D" w:rsidRDefault="008C384C" w:rsidP="008C384C">
      <w:r w:rsidRPr="0045456D">
        <w:t xml:space="preserve">In </w:t>
      </w:r>
      <w:r w:rsidR="0074026F" w:rsidRPr="0045456D">
        <w:t>the present</w:t>
      </w:r>
      <w:r w:rsidRPr="0045456D">
        <w:t xml:space="preserve"> document, modal verbs have the following meanings:</w:t>
      </w:r>
    </w:p>
    <w:p w14:paraId="059166D5" w14:textId="26348C09" w:rsidR="008C384C" w:rsidRPr="0045456D" w:rsidRDefault="008C384C" w:rsidP="00774DA4">
      <w:pPr>
        <w:pStyle w:val="EX"/>
      </w:pPr>
      <w:r w:rsidRPr="0045456D">
        <w:rPr>
          <w:b/>
        </w:rPr>
        <w:t>shall</w:t>
      </w:r>
      <w:r w:rsidR="0045456D">
        <w:tab/>
      </w:r>
      <w:r w:rsidRPr="0045456D">
        <w:t>indicates a mandatory requirement to do something</w:t>
      </w:r>
    </w:p>
    <w:p w14:paraId="3622ABA8" w14:textId="77777777" w:rsidR="008C384C" w:rsidRPr="0045456D" w:rsidRDefault="008C384C" w:rsidP="00774DA4">
      <w:pPr>
        <w:pStyle w:val="EX"/>
      </w:pPr>
      <w:r w:rsidRPr="0045456D">
        <w:rPr>
          <w:b/>
        </w:rPr>
        <w:t>shall not</w:t>
      </w:r>
      <w:r w:rsidRPr="0045456D">
        <w:tab/>
        <w:t>indicates an interdiction (</w:t>
      </w:r>
      <w:r w:rsidR="001F1132" w:rsidRPr="0045456D">
        <w:t>prohibition</w:t>
      </w:r>
      <w:r w:rsidRPr="0045456D">
        <w:t>) to do something</w:t>
      </w:r>
    </w:p>
    <w:p w14:paraId="6B20214C" w14:textId="77777777" w:rsidR="00BA19ED" w:rsidRPr="0045456D" w:rsidRDefault="00BA19ED" w:rsidP="00A27486">
      <w:r w:rsidRPr="0045456D">
        <w:t>The constructions "shall" and "shall not" are confined to the context of normative provisions, and do not appear in Technical Reports.</w:t>
      </w:r>
    </w:p>
    <w:p w14:paraId="4AAA5592" w14:textId="77777777" w:rsidR="00C1496A" w:rsidRPr="0045456D" w:rsidRDefault="00C1496A" w:rsidP="00A27486">
      <w:r w:rsidRPr="0045456D">
        <w:t xml:space="preserve">The constructions "must" and "must not" are not used as substitutes for "shall" and "shall not". Their use is avoided insofar as possible, and </w:t>
      </w:r>
      <w:r w:rsidR="001F1132" w:rsidRPr="0045456D">
        <w:t xml:space="preserve">they </w:t>
      </w:r>
      <w:r w:rsidRPr="0045456D">
        <w:t xml:space="preserve">are </w:t>
      </w:r>
      <w:r w:rsidR="001F1132" w:rsidRPr="0045456D">
        <w:t>not</w:t>
      </w:r>
      <w:r w:rsidRPr="0045456D">
        <w:t xml:space="preserve"> used in a normative context except in a direct citation from an external, referenced, non-3GPP document, or so as to maintain continuity of style when extending or modifying the provisions of such a referenced document.</w:t>
      </w:r>
    </w:p>
    <w:p w14:paraId="03A1B0B6" w14:textId="75165F50" w:rsidR="008C384C" w:rsidRPr="0045456D" w:rsidRDefault="008C384C" w:rsidP="00774DA4">
      <w:pPr>
        <w:pStyle w:val="EX"/>
      </w:pPr>
      <w:r w:rsidRPr="0045456D">
        <w:rPr>
          <w:b/>
        </w:rPr>
        <w:t>should</w:t>
      </w:r>
      <w:r w:rsidR="0045456D">
        <w:tab/>
      </w:r>
      <w:r w:rsidRPr="0045456D">
        <w:t>indicates a recommendation to do something</w:t>
      </w:r>
    </w:p>
    <w:p w14:paraId="6D04F475" w14:textId="77777777" w:rsidR="008C384C" w:rsidRPr="0045456D" w:rsidRDefault="008C384C" w:rsidP="00774DA4">
      <w:pPr>
        <w:pStyle w:val="EX"/>
      </w:pPr>
      <w:r w:rsidRPr="0045456D">
        <w:rPr>
          <w:b/>
        </w:rPr>
        <w:t>should not</w:t>
      </w:r>
      <w:r w:rsidRPr="0045456D">
        <w:tab/>
        <w:t>indicates a recommendation not to do something</w:t>
      </w:r>
    </w:p>
    <w:p w14:paraId="72230B23" w14:textId="7AC8D554" w:rsidR="008C384C" w:rsidRPr="0045456D" w:rsidRDefault="008C384C" w:rsidP="00774DA4">
      <w:pPr>
        <w:pStyle w:val="EX"/>
      </w:pPr>
      <w:r w:rsidRPr="0045456D">
        <w:rPr>
          <w:b/>
        </w:rPr>
        <w:t>may</w:t>
      </w:r>
      <w:r w:rsidR="0045456D">
        <w:tab/>
      </w:r>
      <w:r w:rsidRPr="0045456D">
        <w:t>indicates permission to do something</w:t>
      </w:r>
    </w:p>
    <w:p w14:paraId="456F2770" w14:textId="77777777" w:rsidR="008C384C" w:rsidRPr="0045456D" w:rsidRDefault="008C384C" w:rsidP="00774DA4">
      <w:pPr>
        <w:pStyle w:val="EX"/>
      </w:pPr>
      <w:r w:rsidRPr="0045456D">
        <w:rPr>
          <w:b/>
        </w:rPr>
        <w:t>need not</w:t>
      </w:r>
      <w:r w:rsidRPr="0045456D">
        <w:tab/>
        <w:t>indicates permission not to do something</w:t>
      </w:r>
    </w:p>
    <w:p w14:paraId="5448D8EA" w14:textId="77777777" w:rsidR="008C384C" w:rsidRPr="0045456D" w:rsidRDefault="008C384C" w:rsidP="00A27486">
      <w:r w:rsidRPr="0045456D">
        <w:t>The construction "may not" is ambiguous</w:t>
      </w:r>
      <w:r w:rsidR="001F1132" w:rsidRPr="0045456D">
        <w:t xml:space="preserve"> </w:t>
      </w:r>
      <w:r w:rsidRPr="0045456D">
        <w:t xml:space="preserve">and </w:t>
      </w:r>
      <w:r w:rsidR="00774DA4" w:rsidRPr="0045456D">
        <w:t>is not</w:t>
      </w:r>
      <w:r w:rsidR="00F9008D" w:rsidRPr="0045456D">
        <w:t xml:space="preserve"> </w:t>
      </w:r>
      <w:r w:rsidRPr="0045456D">
        <w:t>used in normative elements.</w:t>
      </w:r>
      <w:r w:rsidR="001F1132" w:rsidRPr="0045456D">
        <w:t xml:space="preserve"> The </w:t>
      </w:r>
      <w:r w:rsidR="003765B8" w:rsidRPr="0045456D">
        <w:t xml:space="preserve">unambiguous </w:t>
      </w:r>
      <w:r w:rsidR="001F1132" w:rsidRPr="0045456D">
        <w:t>construction</w:t>
      </w:r>
      <w:r w:rsidR="003765B8" w:rsidRPr="0045456D">
        <w:t>s</w:t>
      </w:r>
      <w:r w:rsidR="001F1132" w:rsidRPr="0045456D">
        <w:t xml:space="preserve"> "might not" </w:t>
      </w:r>
      <w:r w:rsidR="003765B8" w:rsidRPr="0045456D">
        <w:t>or "shall not" are</w:t>
      </w:r>
      <w:r w:rsidR="001F1132" w:rsidRPr="0045456D">
        <w:t xml:space="preserve"> used </w:t>
      </w:r>
      <w:r w:rsidR="003765B8" w:rsidRPr="0045456D">
        <w:t xml:space="preserve">instead, depending upon the </w:t>
      </w:r>
      <w:r w:rsidR="001F1132" w:rsidRPr="0045456D">
        <w:t>meaning intended.</w:t>
      </w:r>
    </w:p>
    <w:p w14:paraId="09B67210" w14:textId="56D36929" w:rsidR="008C384C" w:rsidRPr="0045456D" w:rsidRDefault="008C384C" w:rsidP="00774DA4">
      <w:pPr>
        <w:pStyle w:val="EX"/>
      </w:pPr>
      <w:r w:rsidRPr="0045456D">
        <w:rPr>
          <w:b/>
        </w:rPr>
        <w:t>can</w:t>
      </w:r>
      <w:r w:rsidR="0045456D">
        <w:tab/>
      </w:r>
      <w:r w:rsidRPr="0045456D">
        <w:t>indicates</w:t>
      </w:r>
      <w:r w:rsidR="00774DA4" w:rsidRPr="0045456D">
        <w:t xml:space="preserve"> that something is possible</w:t>
      </w:r>
    </w:p>
    <w:p w14:paraId="37427640" w14:textId="5AF50D14" w:rsidR="00774DA4" w:rsidRPr="0045456D" w:rsidRDefault="00774DA4" w:rsidP="00774DA4">
      <w:pPr>
        <w:pStyle w:val="EX"/>
      </w:pPr>
      <w:r w:rsidRPr="0045456D">
        <w:rPr>
          <w:b/>
        </w:rPr>
        <w:t>cannot</w:t>
      </w:r>
      <w:r w:rsidR="0045456D">
        <w:tab/>
      </w:r>
      <w:r w:rsidRPr="0045456D">
        <w:t>indicates that something is impossible</w:t>
      </w:r>
    </w:p>
    <w:p w14:paraId="0BBF5610" w14:textId="77777777" w:rsidR="00774DA4" w:rsidRPr="0045456D" w:rsidRDefault="00774DA4" w:rsidP="00A27486">
      <w:r w:rsidRPr="0045456D">
        <w:t xml:space="preserve">The constructions "can" and "cannot" </w:t>
      </w:r>
      <w:r w:rsidR="00F9008D" w:rsidRPr="0045456D">
        <w:t xml:space="preserve">are not </w:t>
      </w:r>
      <w:r w:rsidRPr="0045456D">
        <w:t>substitute</w:t>
      </w:r>
      <w:r w:rsidR="003765B8" w:rsidRPr="0045456D">
        <w:t>s</w:t>
      </w:r>
      <w:r w:rsidRPr="0045456D">
        <w:t xml:space="preserve"> for "may" and "need not".</w:t>
      </w:r>
    </w:p>
    <w:p w14:paraId="46554B00" w14:textId="5489EAA4" w:rsidR="00774DA4" w:rsidRPr="0045456D" w:rsidRDefault="00774DA4" w:rsidP="00774DA4">
      <w:pPr>
        <w:pStyle w:val="EX"/>
      </w:pPr>
      <w:r w:rsidRPr="0045456D">
        <w:rPr>
          <w:b/>
        </w:rPr>
        <w:t>will</w:t>
      </w:r>
      <w:r w:rsidR="0045456D">
        <w:tab/>
      </w:r>
      <w:r w:rsidRPr="0045456D">
        <w:t xml:space="preserve">indicates that something is certain </w:t>
      </w:r>
      <w:r w:rsidR="003765B8" w:rsidRPr="0045456D">
        <w:t xml:space="preserve">or </w:t>
      </w:r>
      <w:r w:rsidRPr="0045456D">
        <w:t xml:space="preserve">expected to happen </w:t>
      </w:r>
      <w:r w:rsidR="003765B8" w:rsidRPr="0045456D">
        <w:t xml:space="preserve">as a result of action taken by an </w:t>
      </w:r>
      <w:r w:rsidRPr="0045456D">
        <w:t>agency the behaviour of which is outside the scope of the present document</w:t>
      </w:r>
    </w:p>
    <w:p w14:paraId="512B18C3" w14:textId="4E1F0B58" w:rsidR="00774DA4" w:rsidRPr="0045456D" w:rsidRDefault="00774DA4" w:rsidP="00774DA4">
      <w:pPr>
        <w:pStyle w:val="EX"/>
      </w:pPr>
      <w:r w:rsidRPr="0045456D">
        <w:rPr>
          <w:b/>
        </w:rPr>
        <w:t>will not</w:t>
      </w:r>
      <w:r w:rsidR="0045456D">
        <w:tab/>
      </w:r>
      <w:r w:rsidRPr="0045456D">
        <w:t xml:space="preserve">indicates that something is certain </w:t>
      </w:r>
      <w:r w:rsidR="003765B8" w:rsidRPr="0045456D">
        <w:t xml:space="preserve">or expected not </w:t>
      </w:r>
      <w:r w:rsidRPr="0045456D">
        <w:t xml:space="preserve">to happen </w:t>
      </w:r>
      <w:r w:rsidR="003765B8" w:rsidRPr="0045456D">
        <w:t xml:space="preserve">as a result of action taken </w:t>
      </w:r>
      <w:r w:rsidRPr="0045456D">
        <w:t xml:space="preserve">by </w:t>
      </w:r>
      <w:r w:rsidR="003765B8" w:rsidRPr="0045456D">
        <w:t xml:space="preserve">an </w:t>
      </w:r>
      <w:r w:rsidRPr="0045456D">
        <w:t>agency the behaviour of which is outside the scope of the present document</w:t>
      </w:r>
    </w:p>
    <w:p w14:paraId="7D61E1E7" w14:textId="77777777" w:rsidR="001F1132" w:rsidRPr="0045456D" w:rsidRDefault="001F1132" w:rsidP="00774DA4">
      <w:pPr>
        <w:pStyle w:val="EX"/>
      </w:pPr>
      <w:r w:rsidRPr="0045456D">
        <w:rPr>
          <w:b/>
        </w:rPr>
        <w:t>might</w:t>
      </w:r>
      <w:r w:rsidRPr="0045456D">
        <w:tab/>
        <w:t xml:space="preserve">indicates a likelihood that something will happen as a result of </w:t>
      </w:r>
      <w:r w:rsidR="003765B8" w:rsidRPr="0045456D">
        <w:t xml:space="preserve">action taken by </w:t>
      </w:r>
      <w:r w:rsidRPr="0045456D">
        <w:t>some agency the behaviour of which is outside the scope of the present document</w:t>
      </w:r>
    </w:p>
    <w:p w14:paraId="2F245ECB" w14:textId="77777777" w:rsidR="003765B8" w:rsidRPr="0045456D" w:rsidRDefault="003765B8" w:rsidP="003765B8">
      <w:pPr>
        <w:pStyle w:val="EX"/>
      </w:pPr>
      <w:r w:rsidRPr="0045456D">
        <w:rPr>
          <w:b/>
        </w:rPr>
        <w:lastRenderedPageBreak/>
        <w:t>might not</w:t>
      </w:r>
      <w:r w:rsidRPr="0045456D">
        <w:tab/>
        <w:t>indicates a likelihood that something will not happen as a result of action taken by some agency the behaviour of which is outside the scope of the present document</w:t>
      </w:r>
    </w:p>
    <w:p w14:paraId="21555F99" w14:textId="77777777" w:rsidR="001F1132" w:rsidRPr="0045456D" w:rsidRDefault="001F1132" w:rsidP="001F1132">
      <w:r w:rsidRPr="0045456D">
        <w:t>In addition:</w:t>
      </w:r>
    </w:p>
    <w:p w14:paraId="63413FDB" w14:textId="77777777" w:rsidR="00774DA4" w:rsidRPr="0045456D" w:rsidRDefault="00774DA4" w:rsidP="00774DA4">
      <w:pPr>
        <w:pStyle w:val="EX"/>
      </w:pPr>
      <w:r w:rsidRPr="0045456D">
        <w:rPr>
          <w:b/>
        </w:rPr>
        <w:t>is</w:t>
      </w:r>
      <w:r w:rsidRPr="0045456D">
        <w:tab/>
        <w:t>(or any other verb in the indicative</w:t>
      </w:r>
      <w:r w:rsidR="001F1132" w:rsidRPr="0045456D">
        <w:t xml:space="preserve"> mood</w:t>
      </w:r>
      <w:r w:rsidRPr="0045456D">
        <w:t>) indicates a statement of fact</w:t>
      </w:r>
    </w:p>
    <w:p w14:paraId="593B9524" w14:textId="77777777" w:rsidR="00647114" w:rsidRPr="0045456D" w:rsidRDefault="00647114" w:rsidP="00774DA4">
      <w:pPr>
        <w:pStyle w:val="EX"/>
      </w:pPr>
      <w:r w:rsidRPr="0045456D">
        <w:rPr>
          <w:b/>
        </w:rPr>
        <w:t>is not</w:t>
      </w:r>
      <w:r w:rsidRPr="0045456D">
        <w:tab/>
        <w:t>(or any other negative verb in the indicative</w:t>
      </w:r>
      <w:r w:rsidR="001F1132" w:rsidRPr="0045456D">
        <w:t xml:space="preserve"> mood</w:t>
      </w:r>
      <w:r w:rsidRPr="0045456D">
        <w:t>) indicates a statement of fact</w:t>
      </w:r>
    </w:p>
    <w:p w14:paraId="5DD56516" w14:textId="77777777" w:rsidR="00774DA4" w:rsidRPr="0045456D" w:rsidRDefault="00647114" w:rsidP="00A27486">
      <w:r w:rsidRPr="0045456D">
        <w:t>The constructions "is" and "is not" do not indicate requirements.</w:t>
      </w:r>
    </w:p>
    <w:p w14:paraId="69ADC8D7" w14:textId="77777777" w:rsidR="0045456D" w:rsidRPr="0038365C" w:rsidRDefault="00080512" w:rsidP="0045456D">
      <w:pPr>
        <w:pStyle w:val="Heading1"/>
      </w:pPr>
      <w:bookmarkStart w:id="21" w:name="introduction"/>
      <w:bookmarkEnd w:id="21"/>
      <w:r w:rsidRPr="0045456D">
        <w:br w:type="page"/>
      </w:r>
      <w:bookmarkStart w:id="22" w:name="scope"/>
      <w:bookmarkStart w:id="23" w:name="_Toc510607461"/>
      <w:bookmarkStart w:id="24" w:name="_Toc518306720"/>
      <w:bookmarkStart w:id="25" w:name="_Toc22056255"/>
      <w:bookmarkStart w:id="26" w:name="_Toc23232134"/>
      <w:bookmarkStart w:id="27" w:name="_Toc23238442"/>
      <w:bookmarkStart w:id="28" w:name="_Toc23239048"/>
      <w:bookmarkStart w:id="29" w:name="_Toc23244468"/>
      <w:bookmarkStart w:id="30" w:name="_Toc26520116"/>
      <w:bookmarkStart w:id="31" w:name="_Toc26530854"/>
      <w:bookmarkStart w:id="32" w:name="_Toc26530904"/>
      <w:bookmarkStart w:id="33" w:name="_Toc26530953"/>
      <w:bookmarkStart w:id="34" w:name="_Toc30685060"/>
      <w:bookmarkStart w:id="35" w:name="_Toc31014335"/>
      <w:bookmarkStart w:id="36" w:name="_Toc31109376"/>
      <w:bookmarkStart w:id="37" w:name="_Toc31109446"/>
      <w:bookmarkStart w:id="38" w:name="_Toc31109537"/>
      <w:bookmarkStart w:id="39" w:name="_Toc43819850"/>
      <w:bookmarkStart w:id="40" w:name="_Toc43882332"/>
      <w:bookmarkStart w:id="41" w:name="_Toc49966729"/>
      <w:bookmarkStart w:id="42" w:name="_Toc50390288"/>
      <w:bookmarkStart w:id="43" w:name="_Toc50450126"/>
      <w:bookmarkStart w:id="44" w:name="_Toc50450338"/>
      <w:bookmarkStart w:id="45" w:name="_Toc50451560"/>
      <w:bookmarkStart w:id="46" w:name="_Toc50451772"/>
      <w:bookmarkStart w:id="47" w:name="_Toc50464452"/>
      <w:bookmarkStart w:id="48" w:name="_Toc54378850"/>
      <w:bookmarkStart w:id="49" w:name="_Toc54776440"/>
      <w:bookmarkStart w:id="50" w:name="_Toc57373185"/>
      <w:bookmarkStart w:id="51" w:name="_Toc73524067"/>
      <w:bookmarkStart w:id="52" w:name="_Toc75324051"/>
      <w:bookmarkEnd w:id="22"/>
      <w:r w:rsidR="0045456D" w:rsidRPr="0038365C">
        <w:lastRenderedPageBreak/>
        <w:t>1</w:t>
      </w:r>
      <w:r w:rsidR="0045456D" w:rsidRPr="0038365C">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AFEC9AE" w14:textId="77777777" w:rsidR="0045456D" w:rsidRPr="0038365C" w:rsidRDefault="0045456D" w:rsidP="0045456D">
      <w:pPr>
        <w:pStyle w:val="EditorsNote"/>
      </w:pPr>
      <w:r w:rsidRPr="0038365C">
        <w:t>Editor's note:</w:t>
      </w:r>
      <w:r w:rsidRPr="0038365C">
        <w:tab/>
        <w:t>This clause will describe the scope for this study item.</w:t>
      </w:r>
    </w:p>
    <w:p w14:paraId="2B8BEF6E" w14:textId="77777777" w:rsidR="0045456D" w:rsidRPr="0038365C" w:rsidRDefault="0045456D" w:rsidP="0045456D">
      <w:r w:rsidRPr="0038365C">
        <w:t>With the growing usage of Multi-USIM devices in the market 3GPP is considering system enhancements that would allow better support of such devices.</w:t>
      </w:r>
    </w:p>
    <w:p w14:paraId="326D12EC" w14:textId="77777777" w:rsidR="0045456D" w:rsidRPr="0038365C" w:rsidRDefault="0045456D" w:rsidP="0045456D">
      <w:pPr>
        <w:rPr>
          <w:lang w:eastAsia="zh-CN"/>
        </w:rPr>
      </w:pPr>
      <w:r w:rsidRPr="0038365C">
        <w:rPr>
          <w:lang w:eastAsia="zh-CN"/>
        </w:rPr>
        <w:t>This study item will address the objectives listed in the WID (</w:t>
      </w:r>
      <w:r w:rsidRPr="0038365C">
        <w:t>SP-190248</w:t>
      </w:r>
      <w:r w:rsidRPr="0038365C">
        <w:rPr>
          <w:lang w:eastAsia="zh-CN"/>
        </w:rPr>
        <w:t>).</w:t>
      </w:r>
    </w:p>
    <w:p w14:paraId="1D7BB7E9" w14:textId="77777777" w:rsidR="0045456D" w:rsidRPr="0038365C" w:rsidRDefault="0045456D" w:rsidP="0045456D">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73524068"/>
      <w:bookmarkStart w:id="82" w:name="_Toc75324052"/>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E4B26C2" w14:textId="77777777" w:rsidR="0045456D" w:rsidRPr="0038365C" w:rsidRDefault="0045456D" w:rsidP="0045456D">
      <w:r w:rsidRPr="0038365C">
        <w:t>The following documents contain provisions which, through reference in this text, constitute provisions of the present document.</w:t>
      </w:r>
    </w:p>
    <w:p w14:paraId="141AB466" w14:textId="77777777" w:rsidR="0045456D" w:rsidRPr="0038365C" w:rsidRDefault="0045456D" w:rsidP="0045456D">
      <w:pPr>
        <w:pStyle w:val="B1"/>
      </w:pPr>
      <w:r w:rsidRPr="0038365C">
        <w:t>-</w:t>
      </w:r>
      <w:r w:rsidRPr="0038365C">
        <w:tab/>
        <w:t>References are either specific (identified by date of publication, edition number, version number, etc.) or non</w:t>
      </w:r>
      <w:r w:rsidRPr="0038365C">
        <w:noBreakHyphen/>
        <w:t>specific.</w:t>
      </w:r>
    </w:p>
    <w:p w14:paraId="5F877150" w14:textId="77777777" w:rsidR="0045456D" w:rsidRPr="0038365C" w:rsidRDefault="0045456D" w:rsidP="0045456D">
      <w:pPr>
        <w:pStyle w:val="B1"/>
      </w:pPr>
      <w:r w:rsidRPr="0038365C">
        <w:t>-</w:t>
      </w:r>
      <w:r w:rsidRPr="0038365C">
        <w:tab/>
        <w:t>For a specific reference, subsequent revisions do not apply.</w:t>
      </w:r>
    </w:p>
    <w:p w14:paraId="6A12F61B" w14:textId="77777777" w:rsidR="0045456D" w:rsidRPr="0038365C" w:rsidRDefault="0045456D" w:rsidP="0045456D">
      <w:pPr>
        <w:pStyle w:val="B1"/>
      </w:pPr>
      <w:r w:rsidRPr="0038365C">
        <w:t>-</w:t>
      </w:r>
      <w:r w:rsidRPr="0038365C">
        <w:tab/>
        <w:t>For a non-specific reference, the latest version applies. In the case of a reference to a 3GPP document (including a GSM document), a non-specific reference implicitly refers to the latest version of that document</w:t>
      </w:r>
      <w:r w:rsidRPr="0038365C">
        <w:rPr>
          <w:i/>
        </w:rPr>
        <w:t xml:space="preserve"> in the same Release as the present document</w:t>
      </w:r>
      <w:r w:rsidRPr="0038365C">
        <w:t>.</w:t>
      </w:r>
    </w:p>
    <w:p w14:paraId="74786729" w14:textId="77777777" w:rsidR="0045456D" w:rsidRPr="0038365C" w:rsidRDefault="0045456D" w:rsidP="0045456D">
      <w:pPr>
        <w:pStyle w:val="EX"/>
      </w:pPr>
      <w:r w:rsidRPr="0038365C">
        <w:t>[1]</w:t>
      </w:r>
      <w:r w:rsidRPr="0038365C">
        <w:tab/>
        <w:t>3GPP</w:t>
      </w:r>
      <w:r>
        <w:t> </w:t>
      </w:r>
      <w:r w:rsidRPr="0038365C">
        <w:t>TR</w:t>
      </w:r>
      <w:r>
        <w:t> </w:t>
      </w:r>
      <w:r w:rsidRPr="0038365C">
        <w:t>21.905: "Vocabulary for 3GPP Specifications".</w:t>
      </w:r>
    </w:p>
    <w:p w14:paraId="4A1A8BAD" w14:textId="77777777" w:rsidR="0045456D" w:rsidRPr="0038365C" w:rsidRDefault="0045456D" w:rsidP="0045456D">
      <w:pPr>
        <w:pStyle w:val="EX"/>
      </w:pPr>
      <w:r w:rsidRPr="0038365C">
        <w:t>[2]</w:t>
      </w:r>
      <w:r w:rsidRPr="0038365C">
        <w:tab/>
        <w:t>3GPP</w:t>
      </w:r>
      <w:r>
        <w:t> </w:t>
      </w:r>
      <w:r w:rsidRPr="0038365C">
        <w:t>TS</w:t>
      </w:r>
      <w:r>
        <w:t> </w:t>
      </w:r>
      <w:r w:rsidRPr="0038365C">
        <w:t>36.304: "Evolved Universal Terrestrial Radio Access (E-UTRA); User Equipment (UE) procedures in idle mode".</w:t>
      </w:r>
    </w:p>
    <w:p w14:paraId="776D4862" w14:textId="77777777" w:rsidR="0045456D" w:rsidRPr="0038365C" w:rsidRDefault="0045456D" w:rsidP="0045456D">
      <w:pPr>
        <w:pStyle w:val="EX"/>
      </w:pPr>
      <w:r w:rsidRPr="0038365C">
        <w:t>[3]</w:t>
      </w:r>
      <w:r w:rsidRPr="0038365C">
        <w:tab/>
        <w:t>3GPP</w:t>
      </w:r>
      <w:r>
        <w:t> </w:t>
      </w:r>
      <w:r w:rsidRPr="0038365C">
        <w:t>TS</w:t>
      </w:r>
      <w:r>
        <w:t> </w:t>
      </w:r>
      <w:r w:rsidRPr="0038365C">
        <w:t>38.304: "NR; User Equipment (UE) procedures in idle mode".</w:t>
      </w:r>
    </w:p>
    <w:p w14:paraId="367EBDF4" w14:textId="77777777" w:rsidR="0045456D" w:rsidRPr="0038365C" w:rsidRDefault="0045456D" w:rsidP="0045456D">
      <w:pPr>
        <w:pStyle w:val="EX"/>
      </w:pPr>
      <w:bookmarkStart w:id="83" w:name="_Toc510607463"/>
      <w:bookmarkStart w:id="84" w:name="_Toc518306722"/>
      <w:bookmarkStart w:id="85" w:name="_Toc22056257"/>
      <w:r w:rsidRPr="0038365C">
        <w:t>[</w:t>
      </w:r>
      <w:r w:rsidRPr="0038365C">
        <w:rPr>
          <w:noProof/>
        </w:rPr>
        <w:t>4</w:t>
      </w:r>
      <w:r w:rsidRPr="0038365C">
        <w:t>]</w:t>
      </w:r>
      <w:r w:rsidRPr="0038365C">
        <w:tab/>
        <w:t>3GPP</w:t>
      </w:r>
      <w:r>
        <w:t> </w:t>
      </w:r>
      <w:r w:rsidRPr="0038365C">
        <w:t>TS</w:t>
      </w:r>
      <w:r>
        <w:t> </w:t>
      </w:r>
      <w:r w:rsidRPr="0038365C">
        <w:t>23.501: "System Architecture for the 5G System; Stage 2".</w:t>
      </w:r>
    </w:p>
    <w:p w14:paraId="374A1847" w14:textId="77777777" w:rsidR="0045456D" w:rsidRPr="0038365C" w:rsidRDefault="0045456D" w:rsidP="0045456D">
      <w:pPr>
        <w:pStyle w:val="EX"/>
      </w:pPr>
      <w:r w:rsidRPr="0038365C">
        <w:t>[5]</w:t>
      </w:r>
      <w:r w:rsidRPr="0038365C">
        <w:tab/>
        <w:t>3GPP</w:t>
      </w:r>
      <w:r>
        <w:t> </w:t>
      </w:r>
      <w:r w:rsidRPr="0038365C">
        <w:t>TS</w:t>
      </w:r>
      <w:r>
        <w:t> </w:t>
      </w:r>
      <w:r w:rsidRPr="0038365C">
        <w:t>22.101: "3rd Generation Partnership Project; Technical Specification Group Services and Systems Aspects; Service aspects; Service principles".</w:t>
      </w:r>
    </w:p>
    <w:p w14:paraId="30921F14" w14:textId="77777777" w:rsidR="0045456D" w:rsidRPr="0038365C" w:rsidRDefault="0045456D" w:rsidP="0045456D">
      <w:pPr>
        <w:pStyle w:val="EX"/>
      </w:pPr>
      <w:bookmarkStart w:id="86" w:name="_Toc23232136"/>
      <w:bookmarkStart w:id="87" w:name="_Toc23238444"/>
      <w:bookmarkStart w:id="88" w:name="_Toc23239050"/>
      <w:bookmarkStart w:id="89" w:name="_Toc23244470"/>
      <w:bookmarkStart w:id="90" w:name="_Toc26520118"/>
      <w:r w:rsidRPr="0038365C">
        <w:t>[</w:t>
      </w:r>
      <w:r w:rsidRPr="0038365C">
        <w:rPr>
          <w:noProof/>
        </w:rPr>
        <w:t>6</w:t>
      </w:r>
      <w:r w:rsidRPr="0038365C">
        <w:t>]</w:t>
      </w:r>
      <w:r w:rsidRPr="0038365C">
        <w:tab/>
        <w:t>3GPP</w:t>
      </w:r>
      <w:r>
        <w:t> </w:t>
      </w:r>
      <w:r w:rsidRPr="0038365C">
        <w:t>TS</w:t>
      </w:r>
      <w:r>
        <w:t> </w:t>
      </w:r>
      <w:r w:rsidRPr="0038365C">
        <w:t>23.502: "Procedures for the 5G System (5GS)".</w:t>
      </w:r>
    </w:p>
    <w:p w14:paraId="70BF2073" w14:textId="77777777" w:rsidR="0045456D" w:rsidRPr="0038365C" w:rsidRDefault="0045456D" w:rsidP="0045456D">
      <w:pPr>
        <w:pStyle w:val="EX"/>
      </w:pPr>
      <w:bookmarkStart w:id="91" w:name="_Toc26530955"/>
      <w:bookmarkStart w:id="92" w:name="_Toc30685062"/>
      <w:bookmarkStart w:id="93" w:name="_Toc31014337"/>
      <w:bookmarkStart w:id="94" w:name="_Toc510607464"/>
      <w:bookmarkStart w:id="95" w:name="_Toc518306723"/>
      <w:bookmarkStart w:id="96" w:name="_Toc22056258"/>
      <w:bookmarkStart w:id="97" w:name="_Toc23232137"/>
      <w:bookmarkStart w:id="98" w:name="_Toc23238445"/>
      <w:bookmarkStart w:id="99" w:name="_Toc23239051"/>
      <w:bookmarkStart w:id="100" w:name="_Toc23244471"/>
      <w:bookmarkStart w:id="101" w:name="_Toc26520119"/>
      <w:bookmarkStart w:id="102" w:name="_Toc26530857"/>
      <w:bookmarkStart w:id="103" w:name="_Toc26530907"/>
      <w:bookmarkEnd w:id="83"/>
      <w:bookmarkEnd w:id="84"/>
      <w:bookmarkEnd w:id="85"/>
      <w:bookmarkEnd w:id="86"/>
      <w:bookmarkEnd w:id="87"/>
      <w:bookmarkEnd w:id="88"/>
      <w:bookmarkEnd w:id="89"/>
      <w:bookmarkEnd w:id="90"/>
      <w:r w:rsidRPr="0038365C">
        <w:t>[</w:t>
      </w:r>
      <w:r w:rsidRPr="0038365C">
        <w:rPr>
          <w:noProof/>
        </w:rPr>
        <w:t>7</w:t>
      </w:r>
      <w:r w:rsidRPr="0038365C">
        <w:t>]</w:t>
      </w:r>
      <w:r w:rsidRPr="0038365C">
        <w:tab/>
        <w:t>3GPP</w:t>
      </w:r>
      <w:r>
        <w:t> </w:t>
      </w:r>
      <w:r w:rsidRPr="0038365C">
        <w:t>TS</w:t>
      </w:r>
      <w:r>
        <w:t> </w:t>
      </w:r>
      <w:r w:rsidRPr="0038365C">
        <w:t>23.401: "General Packet Radio Service (GPRS) enhancements for Evolved Universal Terrestrial Radio Access Network (E-UTRAN) access".</w:t>
      </w:r>
    </w:p>
    <w:p w14:paraId="6F4CC1FA" w14:textId="77777777" w:rsidR="0045456D" w:rsidRPr="0038365C" w:rsidRDefault="0045456D" w:rsidP="0045456D">
      <w:pPr>
        <w:pStyle w:val="EX"/>
      </w:pPr>
      <w:r w:rsidRPr="0038365C">
        <w:t>[</w:t>
      </w:r>
      <w:r w:rsidRPr="0038365C">
        <w:rPr>
          <w:noProof/>
        </w:rPr>
        <w:t>8</w:t>
      </w:r>
      <w:r w:rsidRPr="0038365C">
        <w:t>]</w:t>
      </w:r>
      <w:r w:rsidRPr="0038365C">
        <w:tab/>
        <w:t>3GPP</w:t>
      </w:r>
      <w:r>
        <w:t> </w:t>
      </w:r>
      <w:r w:rsidRPr="0038365C">
        <w:t>TS</w:t>
      </w:r>
      <w:r>
        <w:t> </w:t>
      </w:r>
      <w:r w:rsidRPr="0038365C">
        <w:t>36.331: "Evolved Universal Terrestrial Radio Access (E-UTRA); Radio Resource Control (RRC); Protocol specification".</w:t>
      </w:r>
    </w:p>
    <w:p w14:paraId="6EBA8ABB" w14:textId="77777777" w:rsidR="0045456D" w:rsidRPr="0038365C" w:rsidRDefault="0045456D" w:rsidP="0045456D">
      <w:pPr>
        <w:pStyle w:val="EX"/>
      </w:pPr>
      <w:r w:rsidRPr="0038365C">
        <w:t>[</w:t>
      </w:r>
      <w:r w:rsidRPr="0038365C">
        <w:rPr>
          <w:noProof/>
        </w:rPr>
        <w:t>9</w:t>
      </w:r>
      <w:r w:rsidRPr="0038365C">
        <w:t>]</w:t>
      </w:r>
      <w:r w:rsidRPr="0038365C">
        <w:tab/>
        <w:t>3GPP</w:t>
      </w:r>
      <w:r>
        <w:t> </w:t>
      </w:r>
      <w:r w:rsidRPr="0038365C">
        <w:t>TS</w:t>
      </w:r>
      <w:r>
        <w:t> </w:t>
      </w:r>
      <w:r w:rsidRPr="0038365C">
        <w:t>38.331: "NR; Radio Resource Control (RRC); Protocol specification".</w:t>
      </w:r>
    </w:p>
    <w:p w14:paraId="05690BF7" w14:textId="77777777" w:rsidR="0045456D" w:rsidRPr="0038365C" w:rsidRDefault="0045456D" w:rsidP="0045456D">
      <w:pPr>
        <w:pStyle w:val="EX"/>
      </w:pPr>
      <w:bookmarkStart w:id="104" w:name="_Toc31109378"/>
      <w:bookmarkStart w:id="105" w:name="_Toc31109448"/>
      <w:bookmarkStart w:id="106" w:name="_Toc31109539"/>
      <w:r w:rsidRPr="0038365C">
        <w:t>[10]</w:t>
      </w:r>
      <w:r w:rsidRPr="0038365C">
        <w:tab/>
        <w:t>3GPP</w:t>
      </w:r>
      <w:r>
        <w:t> </w:t>
      </w:r>
      <w:r w:rsidRPr="0038365C">
        <w:t>TS</w:t>
      </w:r>
      <w:r>
        <w:t> </w:t>
      </w:r>
      <w:r w:rsidRPr="0038365C">
        <w:t>23.402: "Architecture enhancements for non-3GPP accesses".</w:t>
      </w:r>
    </w:p>
    <w:p w14:paraId="29FCC917" w14:textId="77777777" w:rsidR="0045456D" w:rsidRPr="0038365C" w:rsidRDefault="0045456D" w:rsidP="0045456D">
      <w:pPr>
        <w:pStyle w:val="EX"/>
      </w:pPr>
      <w:r w:rsidRPr="0038365C">
        <w:t>[11]</w:t>
      </w:r>
      <w:r w:rsidRPr="0038365C">
        <w:tab/>
        <w:t>3GPP</w:t>
      </w:r>
      <w:r>
        <w:t> </w:t>
      </w:r>
      <w:r w:rsidRPr="0038365C">
        <w:t>TS</w:t>
      </w:r>
      <w:r>
        <w:t> </w:t>
      </w:r>
      <w:r w:rsidRPr="0038365C">
        <w:t>23.292: "IP Multimedia Subsystem (IMS) Centralized Services; Stage 2".</w:t>
      </w:r>
    </w:p>
    <w:p w14:paraId="61BB4055" w14:textId="77777777" w:rsidR="0045456D" w:rsidRPr="0038365C" w:rsidRDefault="0045456D" w:rsidP="0045456D">
      <w:pPr>
        <w:pStyle w:val="EX"/>
      </w:pPr>
      <w:r w:rsidRPr="0038365C">
        <w:t>[12]</w:t>
      </w:r>
      <w:r w:rsidRPr="0038365C">
        <w:tab/>
        <w:t>3GPP</w:t>
      </w:r>
      <w:r>
        <w:t> </w:t>
      </w:r>
      <w:r w:rsidRPr="0038365C">
        <w:t>TS</w:t>
      </w:r>
      <w:r>
        <w:t> </w:t>
      </w:r>
      <w:r w:rsidRPr="0038365C">
        <w:t>33.501: "Security architecture and procedures for 5G System".</w:t>
      </w:r>
    </w:p>
    <w:p w14:paraId="679FF9EF" w14:textId="77777777" w:rsidR="0045456D" w:rsidRPr="0038365C" w:rsidRDefault="0045456D" w:rsidP="0045456D">
      <w:pPr>
        <w:pStyle w:val="EX"/>
      </w:pPr>
      <w:r w:rsidRPr="0038365C">
        <w:t>[13]</w:t>
      </w:r>
      <w:r w:rsidRPr="0038365C">
        <w:tab/>
        <w:t>IETF RFC 5626: " Managing Client-Initiated Connections in the Session Initiation Protocol (SIP)".</w:t>
      </w:r>
    </w:p>
    <w:p w14:paraId="7F4425BB" w14:textId="77777777" w:rsidR="0045456D" w:rsidRPr="0038365C" w:rsidRDefault="0045456D" w:rsidP="0045456D">
      <w:pPr>
        <w:pStyle w:val="EX"/>
      </w:pPr>
      <w:bookmarkStart w:id="107" w:name="_Toc43819852"/>
      <w:r w:rsidRPr="0038365C">
        <w:t>[14]</w:t>
      </w:r>
      <w:r w:rsidRPr="0038365C">
        <w:tab/>
        <w:t>3GPP</w:t>
      </w:r>
      <w:r>
        <w:t> </w:t>
      </w:r>
      <w:r w:rsidRPr="0038365C">
        <w:t>TS</w:t>
      </w:r>
      <w:r>
        <w:t> </w:t>
      </w:r>
      <w:r w:rsidRPr="0038365C">
        <w:t>24.623: "Extensible Markup Language (XML) Configuration Access Protocol (XCAP) over the Ut interface for Manipulating Supplementary Services".</w:t>
      </w:r>
    </w:p>
    <w:p w14:paraId="746863F4" w14:textId="77777777" w:rsidR="0045456D" w:rsidRPr="0038365C" w:rsidRDefault="0045456D" w:rsidP="0045456D">
      <w:pPr>
        <w:pStyle w:val="EX"/>
      </w:pPr>
      <w:r w:rsidRPr="0038365C">
        <w:t>[15]</w:t>
      </w:r>
      <w:r w:rsidRPr="0038365C">
        <w:tab/>
        <w:t>3GPP</w:t>
      </w:r>
      <w:r>
        <w:t> </w:t>
      </w:r>
      <w:r w:rsidRPr="0038365C">
        <w:t>TS</w:t>
      </w:r>
      <w:r>
        <w:t> </w:t>
      </w:r>
      <w:r w:rsidRPr="0038365C">
        <w:t>36.413: "Evolved Universal Terrestrial Radio Access Network (E-UTRAN); S1 Application Protocol (S1AP)".</w:t>
      </w:r>
    </w:p>
    <w:p w14:paraId="63CF6C91" w14:textId="77777777" w:rsidR="0045456D" w:rsidRPr="0038365C" w:rsidRDefault="0045456D" w:rsidP="0045456D">
      <w:pPr>
        <w:pStyle w:val="EX"/>
      </w:pPr>
      <w:bookmarkStart w:id="108" w:name="_Toc43882334"/>
      <w:r w:rsidRPr="0038365C">
        <w:t>[16]</w:t>
      </w:r>
      <w:r w:rsidRPr="0038365C">
        <w:tab/>
        <w:t>3GPP</w:t>
      </w:r>
      <w:r>
        <w:t> </w:t>
      </w:r>
      <w:r w:rsidRPr="0038365C">
        <w:t>TS</w:t>
      </w:r>
      <w:r>
        <w:t> </w:t>
      </w:r>
      <w:r w:rsidRPr="0038365C">
        <w:t>38.413: "NG-RAN; NG Application Protocol (NGAP)".</w:t>
      </w:r>
    </w:p>
    <w:p w14:paraId="2784EA4B" w14:textId="77777777" w:rsidR="0045456D" w:rsidRPr="0038365C" w:rsidRDefault="0045456D" w:rsidP="0045456D">
      <w:pPr>
        <w:pStyle w:val="EX"/>
      </w:pPr>
      <w:bookmarkStart w:id="109" w:name="_Toc49966731"/>
      <w:bookmarkStart w:id="110" w:name="_Toc50390290"/>
      <w:bookmarkStart w:id="111" w:name="_Toc50450128"/>
      <w:bookmarkStart w:id="112" w:name="_Toc50450340"/>
      <w:bookmarkStart w:id="113" w:name="_Toc50451562"/>
      <w:bookmarkStart w:id="114" w:name="_Toc50451774"/>
      <w:bookmarkStart w:id="115" w:name="_Toc50464454"/>
      <w:bookmarkStart w:id="116" w:name="_Toc54378852"/>
      <w:bookmarkStart w:id="117" w:name="_Toc54776442"/>
      <w:bookmarkStart w:id="118" w:name="_Toc57373187"/>
      <w:r w:rsidRPr="0038365C">
        <w:t>[1</w:t>
      </w:r>
      <w:r>
        <w:t>7</w:t>
      </w:r>
      <w:r w:rsidRPr="0038365C">
        <w:t>]</w:t>
      </w:r>
      <w:r w:rsidRPr="0038365C">
        <w:tab/>
        <w:t>3GPP</w:t>
      </w:r>
      <w:r>
        <w:t> </w:t>
      </w:r>
      <w:r w:rsidRPr="00C47D31">
        <w:rPr>
          <w:lang w:val="en-US"/>
        </w:rPr>
        <w:t>TS</w:t>
      </w:r>
      <w:r>
        <w:t> </w:t>
      </w:r>
      <w:r w:rsidRPr="00C47D31">
        <w:rPr>
          <w:lang w:val="en-US"/>
        </w:rPr>
        <w:t>23.272</w:t>
      </w:r>
      <w:r w:rsidRPr="0038365C">
        <w:t>: "</w:t>
      </w:r>
      <w:r w:rsidRPr="00DA43F5">
        <w:t>Circuit Switched (CS) fallback in Evolved Packet System (EPS); Stage 2</w:t>
      </w:r>
      <w:r w:rsidRPr="0038365C">
        <w:t>".</w:t>
      </w:r>
    </w:p>
    <w:p w14:paraId="311CFD23" w14:textId="4163A641" w:rsidR="0045456D" w:rsidRPr="0038365C" w:rsidRDefault="0045456D" w:rsidP="0045456D">
      <w:pPr>
        <w:pStyle w:val="Heading1"/>
      </w:pPr>
      <w:bookmarkStart w:id="119" w:name="_Toc73524069"/>
      <w:bookmarkStart w:id="120" w:name="_Toc75324053"/>
      <w:r w:rsidRPr="0038365C">
        <w:lastRenderedPageBreak/>
        <w:t>3</w:t>
      </w:r>
      <w:r w:rsidRPr="0038365C">
        <w:tab/>
        <w:t>Definitions and abbreviations</w:t>
      </w:r>
      <w:bookmarkEnd w:id="91"/>
      <w:bookmarkEnd w:id="92"/>
      <w:bookmarkEnd w:id="9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402802E7" w14:textId="77777777" w:rsidR="0045456D" w:rsidRPr="0038365C" w:rsidRDefault="0045456D" w:rsidP="0045456D">
      <w:pPr>
        <w:pStyle w:val="Heading2"/>
      </w:pPr>
      <w:bookmarkStart w:id="121" w:name="_Toc26530956"/>
      <w:bookmarkStart w:id="122" w:name="_Toc30685063"/>
      <w:bookmarkStart w:id="123" w:name="_Toc31014338"/>
      <w:bookmarkStart w:id="124" w:name="_Toc31109379"/>
      <w:bookmarkStart w:id="125" w:name="_Toc31109449"/>
      <w:bookmarkStart w:id="126" w:name="_Toc31109540"/>
      <w:bookmarkStart w:id="127" w:name="_Toc43819853"/>
      <w:bookmarkStart w:id="128" w:name="_Toc43882335"/>
      <w:bookmarkStart w:id="129" w:name="_Toc49966732"/>
      <w:bookmarkStart w:id="130" w:name="_Toc50390291"/>
      <w:bookmarkStart w:id="131" w:name="_Toc50450129"/>
      <w:bookmarkStart w:id="132" w:name="_Toc50450341"/>
      <w:bookmarkStart w:id="133" w:name="_Toc50451563"/>
      <w:bookmarkStart w:id="134" w:name="_Toc50451775"/>
      <w:bookmarkStart w:id="135" w:name="_Toc50464455"/>
      <w:bookmarkStart w:id="136" w:name="_Toc54378853"/>
      <w:bookmarkStart w:id="137" w:name="_Toc54776443"/>
      <w:bookmarkStart w:id="138" w:name="_Toc57373188"/>
      <w:bookmarkStart w:id="139" w:name="_Toc73524070"/>
      <w:bookmarkStart w:id="140" w:name="_Toc75324054"/>
      <w:r w:rsidRPr="0038365C">
        <w:t>3.1</w:t>
      </w:r>
      <w:r w:rsidRPr="0038365C">
        <w:tab/>
        <w:t>Definitions</w:t>
      </w:r>
      <w:bookmarkEnd w:id="94"/>
      <w:bookmarkEnd w:id="95"/>
      <w:bookmarkEnd w:id="96"/>
      <w:bookmarkEnd w:id="97"/>
      <w:bookmarkEnd w:id="98"/>
      <w:bookmarkEnd w:id="99"/>
      <w:bookmarkEnd w:id="100"/>
      <w:bookmarkEnd w:id="101"/>
      <w:bookmarkEnd w:id="102"/>
      <w:bookmarkEnd w:id="103"/>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A0433EE" w14:textId="57280C08" w:rsidR="0045456D" w:rsidRPr="0038365C" w:rsidRDefault="0045456D" w:rsidP="0045456D">
      <w:r w:rsidRPr="0038365C">
        <w:t>For the purposes of the present document, the terms and definitions given in TR</w:t>
      </w:r>
      <w:r>
        <w:t> </w:t>
      </w:r>
      <w:r w:rsidRPr="0038365C">
        <w:t>21.905</w:t>
      </w:r>
      <w:r>
        <w:t> </w:t>
      </w:r>
      <w:r w:rsidRPr="0038365C">
        <w:t>[1] apply. A term defined in the present document takes precedence over the definition of the same term, if any, in TR</w:t>
      </w:r>
      <w:r>
        <w:t> </w:t>
      </w:r>
      <w:r w:rsidRPr="0038365C">
        <w:t>21.905</w:t>
      </w:r>
      <w:r>
        <w:t> </w:t>
      </w:r>
      <w:r w:rsidRPr="0038365C">
        <w:t>[1].</w:t>
      </w:r>
    </w:p>
    <w:p w14:paraId="4C9B7A7F" w14:textId="77777777" w:rsidR="0045456D" w:rsidRPr="0038365C" w:rsidRDefault="0045456D" w:rsidP="0045456D">
      <w:pPr>
        <w:pStyle w:val="Heading2"/>
      </w:pPr>
      <w:bookmarkStart w:id="141" w:name="_Toc510607466"/>
      <w:bookmarkStart w:id="142" w:name="_Toc518306725"/>
      <w:bookmarkStart w:id="143" w:name="_Toc22056260"/>
      <w:bookmarkStart w:id="144" w:name="_Toc23232139"/>
      <w:bookmarkStart w:id="145" w:name="_Toc23238447"/>
      <w:bookmarkStart w:id="146" w:name="_Toc23239053"/>
      <w:bookmarkStart w:id="147" w:name="_Toc23244473"/>
      <w:bookmarkStart w:id="148" w:name="_Toc26520121"/>
      <w:bookmarkStart w:id="149" w:name="_Toc26530859"/>
      <w:bookmarkStart w:id="150" w:name="_Toc26530909"/>
      <w:bookmarkStart w:id="151" w:name="_Toc26530958"/>
      <w:bookmarkStart w:id="152" w:name="_Toc30685065"/>
      <w:bookmarkStart w:id="153" w:name="_Toc31014340"/>
      <w:bookmarkStart w:id="154" w:name="_Toc31109381"/>
      <w:bookmarkStart w:id="155" w:name="_Toc31109451"/>
      <w:bookmarkStart w:id="156" w:name="_Toc31109542"/>
      <w:bookmarkStart w:id="157" w:name="_Toc43819855"/>
      <w:bookmarkStart w:id="158" w:name="_Toc43882337"/>
      <w:bookmarkStart w:id="159" w:name="_Toc49966734"/>
      <w:bookmarkStart w:id="160" w:name="_Toc50390293"/>
      <w:bookmarkStart w:id="161" w:name="_Toc50450131"/>
      <w:bookmarkStart w:id="162" w:name="_Toc50450343"/>
      <w:bookmarkStart w:id="163" w:name="_Toc50451565"/>
      <w:bookmarkStart w:id="164" w:name="_Toc50451777"/>
      <w:bookmarkStart w:id="165" w:name="_Toc50464457"/>
      <w:bookmarkStart w:id="166" w:name="_Toc54378855"/>
      <w:bookmarkStart w:id="167" w:name="_Toc54776445"/>
      <w:bookmarkStart w:id="168" w:name="_Toc57373190"/>
      <w:bookmarkStart w:id="169" w:name="_Toc73524072"/>
      <w:bookmarkStart w:id="170" w:name="_Toc75324055"/>
      <w:r w:rsidRPr="0038365C">
        <w:t>3.3</w:t>
      </w:r>
      <w:r w:rsidRPr="0038365C">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3B7486F" w14:textId="79FA114B" w:rsidR="0045456D" w:rsidRPr="0038365C" w:rsidRDefault="0045456D" w:rsidP="0045456D">
      <w:pPr>
        <w:keepNext/>
      </w:pPr>
      <w:r w:rsidRPr="0038365C">
        <w:t>For the purposes of the present document, the abbreviations given in TR</w:t>
      </w:r>
      <w:r>
        <w:t> </w:t>
      </w:r>
      <w:r w:rsidRPr="0038365C">
        <w:t>21.905</w:t>
      </w:r>
      <w:r>
        <w:t> </w:t>
      </w:r>
      <w:r w:rsidRPr="0038365C">
        <w:t>[1] apply. An abbreviation defined in the present document takes precedence over the definition of the same abbreviation, if any, in TR</w:t>
      </w:r>
      <w:r>
        <w:t> </w:t>
      </w:r>
      <w:r w:rsidRPr="0038365C">
        <w:t>21.905</w:t>
      </w:r>
      <w:r>
        <w:t> </w:t>
      </w:r>
      <w:r w:rsidRPr="0038365C">
        <w:t>[1].</w:t>
      </w:r>
    </w:p>
    <w:p w14:paraId="5C94FF89" w14:textId="77777777" w:rsidR="0045456D" w:rsidRPr="0038365C" w:rsidRDefault="0045456D" w:rsidP="0045456D">
      <w:pPr>
        <w:pStyle w:val="Heading1"/>
        <w:rPr>
          <w:lang w:eastAsia="zh-CN"/>
        </w:rPr>
      </w:pPr>
      <w:bookmarkStart w:id="171" w:name="_Toc510607467"/>
      <w:bookmarkStart w:id="172" w:name="_Toc518306726"/>
      <w:bookmarkStart w:id="173" w:name="_Toc22056261"/>
      <w:bookmarkStart w:id="174" w:name="_Toc23232140"/>
      <w:bookmarkStart w:id="175" w:name="_Toc23238448"/>
      <w:bookmarkStart w:id="176" w:name="_Toc23239054"/>
      <w:bookmarkStart w:id="177" w:name="_Toc23244474"/>
      <w:bookmarkStart w:id="178" w:name="_Toc26520122"/>
      <w:bookmarkStart w:id="179" w:name="_Toc26530860"/>
      <w:bookmarkStart w:id="180" w:name="_Toc26530910"/>
      <w:bookmarkStart w:id="181" w:name="_Toc26530959"/>
      <w:bookmarkStart w:id="182" w:name="_Toc30685066"/>
      <w:bookmarkStart w:id="183" w:name="_Toc31014341"/>
      <w:bookmarkStart w:id="184" w:name="_Toc31109382"/>
      <w:bookmarkStart w:id="185" w:name="_Toc31109452"/>
      <w:bookmarkStart w:id="186" w:name="_Toc31109543"/>
      <w:bookmarkStart w:id="187" w:name="_Toc43819856"/>
      <w:bookmarkStart w:id="188" w:name="_Toc43882338"/>
      <w:bookmarkStart w:id="189" w:name="_Toc49966735"/>
      <w:bookmarkStart w:id="190" w:name="_Toc50390294"/>
      <w:bookmarkStart w:id="191" w:name="_Toc50450132"/>
      <w:bookmarkStart w:id="192" w:name="_Toc50450344"/>
      <w:bookmarkStart w:id="193" w:name="_Toc50451566"/>
      <w:bookmarkStart w:id="194" w:name="_Toc50451778"/>
      <w:bookmarkStart w:id="195" w:name="_Toc50464458"/>
      <w:bookmarkStart w:id="196" w:name="_Toc54378856"/>
      <w:bookmarkStart w:id="197" w:name="_Toc54776446"/>
      <w:bookmarkStart w:id="198" w:name="_Toc57373191"/>
      <w:bookmarkStart w:id="199" w:name="_Toc73524073"/>
      <w:bookmarkStart w:id="200" w:name="_Toc75324056"/>
      <w:r w:rsidRPr="0038365C">
        <w:t>4</w:t>
      </w:r>
      <w:r w:rsidRPr="0038365C">
        <w:tab/>
        <w:t>Architectural Requirements and</w:t>
      </w:r>
      <w:r w:rsidRPr="0038365C">
        <w:rPr>
          <w:lang w:eastAsia="zh-CN"/>
        </w:rPr>
        <w:t xml:space="preserve"> Assumptions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B1C04E8" w14:textId="77777777" w:rsidR="0045456D" w:rsidRPr="0038365C" w:rsidRDefault="0045456D" w:rsidP="0045456D">
      <w:pPr>
        <w:pStyle w:val="Heading2"/>
      </w:pPr>
      <w:bookmarkStart w:id="201" w:name="_Toc510607468"/>
      <w:bookmarkStart w:id="202" w:name="_Toc518306727"/>
      <w:bookmarkStart w:id="203" w:name="_Toc22056262"/>
      <w:bookmarkStart w:id="204" w:name="_Toc23232141"/>
      <w:bookmarkStart w:id="205" w:name="_Toc23238449"/>
      <w:bookmarkStart w:id="206" w:name="_Toc23239055"/>
      <w:bookmarkStart w:id="207" w:name="_Toc23244475"/>
      <w:bookmarkStart w:id="208" w:name="_Toc26520123"/>
      <w:bookmarkStart w:id="209" w:name="_Toc26530861"/>
      <w:bookmarkStart w:id="210" w:name="_Toc26530911"/>
      <w:bookmarkStart w:id="211" w:name="_Toc26530960"/>
      <w:bookmarkStart w:id="212" w:name="_Toc30685067"/>
      <w:bookmarkStart w:id="213" w:name="_Toc31014342"/>
      <w:bookmarkStart w:id="214" w:name="_Toc31109383"/>
      <w:bookmarkStart w:id="215" w:name="_Toc31109453"/>
      <w:bookmarkStart w:id="216" w:name="_Toc31109544"/>
      <w:bookmarkStart w:id="217" w:name="_Toc43819857"/>
      <w:bookmarkStart w:id="218" w:name="_Toc43882339"/>
      <w:bookmarkStart w:id="219" w:name="_Toc49966736"/>
      <w:bookmarkStart w:id="220" w:name="_Toc50390295"/>
      <w:bookmarkStart w:id="221" w:name="_Toc50450133"/>
      <w:bookmarkStart w:id="222" w:name="_Toc50450345"/>
      <w:bookmarkStart w:id="223" w:name="_Toc50451567"/>
      <w:bookmarkStart w:id="224" w:name="_Toc50451779"/>
      <w:bookmarkStart w:id="225" w:name="_Toc50464459"/>
      <w:bookmarkStart w:id="226" w:name="_Toc54378857"/>
      <w:bookmarkStart w:id="227" w:name="_Toc54776447"/>
      <w:bookmarkStart w:id="228" w:name="_Toc57373192"/>
      <w:bookmarkStart w:id="229" w:name="_Toc73524074"/>
      <w:bookmarkStart w:id="230" w:name="_Toc75324057"/>
      <w:r w:rsidRPr="0038365C">
        <w:t>4.</w:t>
      </w:r>
      <w:r w:rsidRPr="0038365C">
        <w:rPr>
          <w:lang w:eastAsia="zh-CN"/>
        </w:rPr>
        <w:t>1</w:t>
      </w:r>
      <w:r w:rsidRPr="0038365C">
        <w:tab/>
        <w:t>Architectural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5CF525D3" w14:textId="77777777" w:rsidR="0045456D" w:rsidRPr="0038365C" w:rsidRDefault="0045456D" w:rsidP="0045456D">
      <w:r w:rsidRPr="0038365C">
        <w:t>The following architectural requirements apply:</w:t>
      </w:r>
    </w:p>
    <w:p w14:paraId="43B8FEEC" w14:textId="77777777" w:rsidR="0045456D" w:rsidRPr="0038365C" w:rsidRDefault="0045456D" w:rsidP="0045456D">
      <w:pPr>
        <w:pStyle w:val="B1"/>
      </w:pPr>
      <w:r w:rsidRPr="0038365C">
        <w:t>-</w:t>
      </w:r>
      <w:r w:rsidRPr="0038365C">
        <w:tab/>
        <w:t>The 3GPP system shall treat each registration from the USIMs of a Multi-USIM devices independently.</w:t>
      </w:r>
    </w:p>
    <w:p w14:paraId="2B187376" w14:textId="77777777" w:rsidR="0045456D" w:rsidRPr="0038365C" w:rsidRDefault="0045456D" w:rsidP="0045456D">
      <w:pPr>
        <w:pStyle w:val="B1"/>
      </w:pPr>
      <w:r w:rsidRPr="0038365C">
        <w:t>-</w:t>
      </w:r>
      <w:r w:rsidRPr="0038365C">
        <w:tab/>
        <w:t>Each registered USIM in a Multi-USIM device shall be associated with a dedicated IMEI/PEI.</w:t>
      </w:r>
    </w:p>
    <w:p w14:paraId="64123388" w14:textId="77777777" w:rsidR="0045456D" w:rsidRPr="0038365C" w:rsidRDefault="0045456D" w:rsidP="0045456D">
      <w:pPr>
        <w:pStyle w:val="B1"/>
      </w:pPr>
      <w:r w:rsidRPr="0038365C">
        <w:t>-</w:t>
      </w:r>
      <w:r w:rsidRPr="0038365C">
        <w:tab/>
        <w:t>GSM, UMTS are out of scope.</w:t>
      </w:r>
    </w:p>
    <w:p w14:paraId="294FD50E" w14:textId="77777777" w:rsidR="0045456D" w:rsidRPr="0038365C" w:rsidRDefault="0045456D" w:rsidP="0045456D">
      <w:pPr>
        <w:pStyle w:val="B1"/>
      </w:pPr>
      <w:r w:rsidRPr="0038365C">
        <w:t>-</w:t>
      </w:r>
      <w:r w:rsidRPr="0038365C">
        <w:tab/>
        <w:t>End-user's determination on whether to have on-going service and/or incoming service is controlled by user.</w:t>
      </w:r>
    </w:p>
    <w:p w14:paraId="76AD3C18" w14:textId="77777777" w:rsidR="0045456D" w:rsidRPr="0038365C" w:rsidRDefault="0045456D" w:rsidP="0045456D">
      <w:pPr>
        <w:pStyle w:val="B1"/>
      </w:pPr>
      <w:r w:rsidRPr="0038365C">
        <w:t>-</w:t>
      </w:r>
      <w:r w:rsidRPr="0038365C">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6EE765E5" w14:textId="77777777" w:rsidR="0045456D" w:rsidRPr="0038365C" w:rsidRDefault="0045456D" w:rsidP="0045456D">
      <w:pPr>
        <w:pStyle w:val="B1"/>
      </w:pPr>
      <w:r w:rsidRPr="0038365C">
        <w:t>-</w:t>
      </w:r>
      <w:r w:rsidRPr="0038365C">
        <w:tab/>
        <w:t>Solutions shall build on the 5G System architectural principles as in TS</w:t>
      </w:r>
      <w:r>
        <w:t> </w:t>
      </w:r>
      <w:r w:rsidRPr="0038365C">
        <w:t>23.501</w:t>
      </w:r>
      <w:r>
        <w:t> </w:t>
      </w:r>
      <w:r w:rsidRPr="0038365C">
        <w:t>[4], including flexibility and modularity for newly introduced functionalities.</w:t>
      </w:r>
    </w:p>
    <w:p w14:paraId="3E3CE1BA" w14:textId="77777777" w:rsidR="0045456D" w:rsidRPr="0038365C" w:rsidRDefault="0045456D" w:rsidP="0045456D">
      <w:pPr>
        <w:pStyle w:val="Heading2"/>
      </w:pPr>
      <w:bookmarkStart w:id="231" w:name="_Toc510607469"/>
      <w:bookmarkStart w:id="232" w:name="_Toc518306728"/>
      <w:bookmarkStart w:id="233" w:name="_Toc22056263"/>
      <w:bookmarkStart w:id="234" w:name="_Toc23232142"/>
      <w:bookmarkStart w:id="235" w:name="_Toc23238450"/>
      <w:bookmarkStart w:id="236" w:name="_Toc23239056"/>
      <w:bookmarkStart w:id="237" w:name="_Toc23244476"/>
      <w:bookmarkStart w:id="238" w:name="_Toc26520124"/>
      <w:bookmarkStart w:id="239" w:name="_Toc26530862"/>
      <w:bookmarkStart w:id="240" w:name="_Toc26530912"/>
      <w:bookmarkStart w:id="241" w:name="_Toc26530961"/>
      <w:bookmarkStart w:id="242" w:name="_Toc30685068"/>
      <w:bookmarkStart w:id="243" w:name="_Toc31014343"/>
      <w:bookmarkStart w:id="244" w:name="_Toc31109384"/>
      <w:bookmarkStart w:id="245" w:name="_Toc31109454"/>
      <w:bookmarkStart w:id="246" w:name="_Toc31109545"/>
      <w:bookmarkStart w:id="247" w:name="_Toc43819858"/>
      <w:bookmarkStart w:id="248" w:name="_Toc43882340"/>
      <w:bookmarkStart w:id="249" w:name="_Toc49966737"/>
      <w:bookmarkStart w:id="250" w:name="_Toc50390296"/>
      <w:bookmarkStart w:id="251" w:name="_Toc50450134"/>
      <w:bookmarkStart w:id="252" w:name="_Toc50450346"/>
      <w:bookmarkStart w:id="253" w:name="_Toc50451568"/>
      <w:bookmarkStart w:id="254" w:name="_Toc50451780"/>
      <w:bookmarkStart w:id="255" w:name="_Toc50464460"/>
      <w:bookmarkStart w:id="256" w:name="_Toc54378858"/>
      <w:bookmarkStart w:id="257" w:name="_Toc54776448"/>
      <w:bookmarkStart w:id="258" w:name="_Toc57373193"/>
      <w:bookmarkStart w:id="259" w:name="_Toc73524075"/>
      <w:bookmarkStart w:id="260" w:name="_Toc75324058"/>
      <w:r w:rsidRPr="0038365C">
        <w:t>4.</w:t>
      </w:r>
      <w:r w:rsidRPr="0038365C">
        <w:rPr>
          <w:lang w:eastAsia="zh-CN"/>
        </w:rPr>
        <w:t>2</w:t>
      </w:r>
      <w:r w:rsidRPr="0038365C">
        <w:tab/>
      </w:r>
      <w:bookmarkStart w:id="261" w:name="_Toc510607470"/>
      <w:bookmarkEnd w:id="231"/>
      <w:r w:rsidRPr="0038365C">
        <w:t>Architectural Assumptions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1"/>
      <w:bookmarkEnd w:id="260"/>
    </w:p>
    <w:p w14:paraId="40AC66D3" w14:textId="77777777" w:rsidR="0045456D" w:rsidRPr="0038365C" w:rsidRDefault="0045456D" w:rsidP="0045456D">
      <w:r w:rsidRPr="0038365C">
        <w:t>The following architectural assumptions apply:</w:t>
      </w:r>
    </w:p>
    <w:p w14:paraId="30F186B8" w14:textId="77777777" w:rsidR="0045456D" w:rsidRPr="0038365C" w:rsidRDefault="0045456D" w:rsidP="0045456D">
      <w:pPr>
        <w:pStyle w:val="B1"/>
      </w:pPr>
      <w:r w:rsidRPr="0038365C">
        <w:t>-</w:t>
      </w:r>
      <w:r w:rsidRPr="0038365C">
        <w:tab/>
        <w:t>The study shall focus on Dual-USIM devices, the expectation being that the enablers for Dual-USIM devices will also apply to Multi-USIM devices.</w:t>
      </w:r>
    </w:p>
    <w:p w14:paraId="3CCA010F" w14:textId="77777777" w:rsidR="0045456D" w:rsidRPr="0038365C" w:rsidRDefault="0045456D" w:rsidP="0045456D">
      <w:pPr>
        <w:pStyle w:val="B1"/>
      </w:pPr>
      <w:r w:rsidRPr="0038365C">
        <w:t>-</w:t>
      </w:r>
      <w:r w:rsidRPr="0038365C">
        <w:tab/>
        <w:t>The study shall consider all of the following cases:</w:t>
      </w:r>
    </w:p>
    <w:p w14:paraId="2C97697A" w14:textId="77777777" w:rsidR="0045456D" w:rsidRPr="0038365C" w:rsidRDefault="0045456D" w:rsidP="0045456D">
      <w:pPr>
        <w:pStyle w:val="B2"/>
      </w:pPr>
      <w:r w:rsidRPr="0038365C">
        <w:t>-</w:t>
      </w:r>
      <w:r w:rsidRPr="0038365C">
        <w:tab/>
        <w:t>UE connected over 3GPP Access with EPS on one USIM and 5GS on the other USIM.</w:t>
      </w:r>
    </w:p>
    <w:p w14:paraId="47B63CAB" w14:textId="77777777" w:rsidR="0045456D" w:rsidRPr="0038365C" w:rsidRDefault="0045456D" w:rsidP="0045456D">
      <w:pPr>
        <w:pStyle w:val="B2"/>
      </w:pPr>
      <w:r w:rsidRPr="0038365C">
        <w:t>-</w:t>
      </w:r>
      <w:r w:rsidRPr="0038365C">
        <w:tab/>
        <w:t>UE connected over 3GPP Access with EPS on both USIMs.</w:t>
      </w:r>
    </w:p>
    <w:p w14:paraId="354253AC" w14:textId="77777777" w:rsidR="0045456D" w:rsidRPr="0038365C" w:rsidRDefault="0045456D" w:rsidP="0045456D">
      <w:pPr>
        <w:pStyle w:val="B2"/>
      </w:pPr>
      <w:r w:rsidRPr="0038365C">
        <w:t>-</w:t>
      </w:r>
      <w:r w:rsidRPr="0038365C">
        <w:tab/>
        <w:t>UE connected over 3GPP Access with 5GS on both USIMs.</w:t>
      </w:r>
    </w:p>
    <w:p w14:paraId="4C90C85F" w14:textId="77777777" w:rsidR="0045456D" w:rsidRPr="0038365C" w:rsidRDefault="0045456D" w:rsidP="0045456D">
      <w:pPr>
        <w:pStyle w:val="NO"/>
      </w:pPr>
      <w:r w:rsidRPr="0038365C">
        <w:t>NOTE 1:</w:t>
      </w:r>
      <w:r w:rsidRPr="0038365C">
        <w:tab/>
        <w:t>The use of "3GPP Access" above is related to issues that can occur due to concurrent transmission and/or reception in Multi-USIM device via two or more 3GPP RATs.</w:t>
      </w:r>
    </w:p>
    <w:p w14:paraId="6963CB03" w14:textId="77777777" w:rsidR="0045456D" w:rsidRPr="0038365C" w:rsidRDefault="0045456D" w:rsidP="0045456D">
      <w:pPr>
        <w:pStyle w:val="B1"/>
      </w:pPr>
      <w:r w:rsidRPr="0038365C">
        <w:t>-</w:t>
      </w:r>
      <w:r w:rsidRPr="0038365C">
        <w:tab/>
        <w:t>Specific to Dual-USIM devices the study shall focus on Single Rx / Single Tx UEs and Dual Rx / Single Tx UEs.</w:t>
      </w:r>
    </w:p>
    <w:p w14:paraId="34701E83" w14:textId="77777777" w:rsidR="0045456D" w:rsidRPr="0038365C" w:rsidRDefault="0045456D" w:rsidP="0045456D">
      <w:pPr>
        <w:pStyle w:val="NO"/>
      </w:pPr>
      <w:r w:rsidRPr="0038365C">
        <w:t>NOTE 2:</w:t>
      </w:r>
      <w:r w:rsidRPr="0038365C">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4C4F5B0F" w14:textId="76033607" w:rsidR="0045456D" w:rsidRPr="0038365C" w:rsidRDefault="0045456D" w:rsidP="0045456D">
      <w:pPr>
        <w:pStyle w:val="B1"/>
      </w:pPr>
      <w:r w:rsidRPr="0038365C">
        <w:lastRenderedPageBreak/>
        <w:t>-</w:t>
      </w:r>
      <w:r w:rsidRPr="0038365C">
        <w:tab/>
        <w:t>The Multi-USIM device shall handle Emergency calls using</w:t>
      </w:r>
      <w:r w:rsidRPr="0045456D">
        <w:t xml:space="preserve"> </w:t>
      </w:r>
      <w:r w:rsidRPr="0038365C">
        <w:t xml:space="preserve">clause 10.9 </w:t>
      </w:r>
      <w:r>
        <w:t xml:space="preserve">of </w:t>
      </w:r>
      <w:r w:rsidRPr="0038365C">
        <w:t>TS</w:t>
      </w:r>
      <w:r>
        <w:t> </w:t>
      </w:r>
      <w:r w:rsidRPr="0038365C">
        <w:t>22.101</w:t>
      </w:r>
      <w:r>
        <w:t> </w:t>
      </w:r>
      <w:r w:rsidRPr="0038365C">
        <w:t>[5] as a basis.</w:t>
      </w:r>
    </w:p>
    <w:p w14:paraId="1B6535A1" w14:textId="77777777" w:rsidR="0045456D" w:rsidRPr="0038365C" w:rsidRDefault="0045456D" w:rsidP="0045456D">
      <w:pPr>
        <w:pStyle w:val="B1"/>
      </w:pPr>
      <w:r w:rsidRPr="0038365C">
        <w:t>-</w:t>
      </w:r>
      <w:r w:rsidRPr="0038365C">
        <w:tab/>
        <w:t>The problem statement is common to 5GS and EPS, but the solutions for 5GS and EPS need not be the same.</w:t>
      </w:r>
    </w:p>
    <w:p w14:paraId="14C7198A" w14:textId="77777777" w:rsidR="0045456D" w:rsidRPr="0038365C" w:rsidRDefault="0045456D" w:rsidP="0045456D">
      <w:pPr>
        <w:pStyle w:val="B1"/>
      </w:pPr>
      <w:r w:rsidRPr="0038365C">
        <w:t>-</w:t>
      </w:r>
      <w:r w:rsidRPr="0038365C">
        <w:tab/>
        <w:t>The system enablers for Multi-USIM devices are expected to apply for the cases where the multiple USIMs are owned by the same or by different MNOs.</w:t>
      </w:r>
    </w:p>
    <w:p w14:paraId="352B7184" w14:textId="77777777" w:rsidR="0045456D" w:rsidRPr="0038365C" w:rsidRDefault="0045456D" w:rsidP="0045456D">
      <w:pPr>
        <w:pStyle w:val="NO"/>
      </w:pPr>
      <w:r w:rsidRPr="0038365C">
        <w:t>NOTE 3:</w:t>
      </w:r>
      <w:r w:rsidRPr="0038365C">
        <w:tab/>
        <w:t>While the solutions developed as part of this study might also be applicable to DR-mode (single USIM) interworking between 5GS and EPS, 5GS-EPS interworking use cases with DR-mode (single USIM) are considered outside the scope of this study.</w:t>
      </w:r>
    </w:p>
    <w:p w14:paraId="5EAE9923" w14:textId="77777777" w:rsidR="0045456D" w:rsidRPr="0038365C" w:rsidRDefault="0045456D" w:rsidP="0045456D">
      <w:pPr>
        <w:pStyle w:val="B1"/>
      </w:pPr>
      <w:r w:rsidRPr="0038365C">
        <w:t>-</w:t>
      </w:r>
      <w:r w:rsidRPr="0038365C">
        <w:tab/>
        <w:t>The solutions shall not require network coordination for the case where the multiple USIMs in the Multi-USIM device are served by different serving networks.</w:t>
      </w:r>
    </w:p>
    <w:p w14:paraId="6B35B8CA" w14:textId="77777777" w:rsidR="0045456D" w:rsidRPr="0038365C" w:rsidRDefault="0045456D" w:rsidP="0045456D">
      <w:pPr>
        <w:pStyle w:val="B1"/>
      </w:pPr>
      <w:r w:rsidRPr="0038365C">
        <w:t>-</w:t>
      </w:r>
      <w:r w:rsidRPr="0038365C">
        <w:tab/>
        <w:t>A multi-USIM device with different USIMs may be camping with all USIMs on the same serving network RAN node, or it may be camping on different serving networks RAN nodes.</w:t>
      </w:r>
    </w:p>
    <w:p w14:paraId="06FF1EDD" w14:textId="77777777" w:rsidR="0045456D" w:rsidRPr="0038365C" w:rsidRDefault="0045456D" w:rsidP="0045456D">
      <w:pPr>
        <w:pStyle w:val="B1"/>
      </w:pPr>
      <w:bookmarkStart w:id="262" w:name="_Toc510607471"/>
      <w:bookmarkStart w:id="263" w:name="_Toc518306729"/>
      <w:bookmarkStart w:id="264" w:name="_Toc22056264"/>
      <w:bookmarkStart w:id="265" w:name="_Toc23232143"/>
      <w:bookmarkStart w:id="266" w:name="_Toc23238451"/>
      <w:bookmarkStart w:id="267" w:name="_Toc23239057"/>
      <w:bookmarkStart w:id="268" w:name="_Toc23244477"/>
      <w:r w:rsidRPr="0038365C">
        <w:t>-</w:t>
      </w:r>
      <w:r w:rsidRPr="0038365C">
        <w:tab/>
        <w:t>For a multi-USIM device, the solutions may require in-device co-ordination between the UEs represented by each USIM within the multi-USIM device. The mechanism for in-device co-ordination shall be left for the multi-USIM device implementation.</w:t>
      </w:r>
    </w:p>
    <w:p w14:paraId="044FB2F8" w14:textId="77777777" w:rsidR="0045456D" w:rsidRPr="0038365C" w:rsidRDefault="0045456D" w:rsidP="0045456D">
      <w:pPr>
        <w:pStyle w:val="B1"/>
      </w:pPr>
      <w:bookmarkStart w:id="269" w:name="_Toc26520125"/>
      <w:bookmarkStart w:id="270" w:name="_Toc26530863"/>
      <w:bookmarkStart w:id="271" w:name="_Toc26530913"/>
      <w:bookmarkStart w:id="272" w:name="_Toc26530962"/>
      <w:bookmarkStart w:id="273" w:name="_Toc30685069"/>
      <w:bookmarkStart w:id="274" w:name="_Toc31014344"/>
      <w:bookmarkStart w:id="275" w:name="_Toc31109385"/>
      <w:bookmarkStart w:id="276" w:name="_Toc31109455"/>
      <w:bookmarkStart w:id="277" w:name="_Toc31109546"/>
      <w:r w:rsidRPr="0038365C">
        <w:t>-</w:t>
      </w:r>
      <w:r w:rsidRPr="0038365C">
        <w:tab/>
      </w:r>
      <w:bookmarkStart w:id="278" w:name="_Hlk42519772"/>
      <w:r w:rsidRPr="0038365C">
        <w:t>MUSIM features requiring new UE-network interactions are optional, hence the UE may use MUSIM features requiring new UE-network interactions in one PLMN when it has learnt that this PLMN supports these MUSIM features.</w:t>
      </w:r>
      <w:bookmarkEnd w:id="278"/>
    </w:p>
    <w:p w14:paraId="00918DCB" w14:textId="77777777" w:rsidR="0045456D" w:rsidRPr="0038365C" w:rsidRDefault="0045456D" w:rsidP="0045456D">
      <w:pPr>
        <w:pStyle w:val="Heading1"/>
      </w:pPr>
      <w:bookmarkStart w:id="279" w:name="_Toc43819859"/>
      <w:bookmarkStart w:id="280" w:name="_Toc43882341"/>
      <w:bookmarkStart w:id="281" w:name="_Toc49966738"/>
      <w:bookmarkStart w:id="282" w:name="_Toc50390297"/>
      <w:bookmarkStart w:id="283" w:name="_Toc50450135"/>
      <w:bookmarkStart w:id="284" w:name="_Toc50450347"/>
      <w:bookmarkStart w:id="285" w:name="_Toc50451569"/>
      <w:bookmarkStart w:id="286" w:name="_Toc50451781"/>
      <w:bookmarkStart w:id="287" w:name="_Toc50464461"/>
      <w:bookmarkStart w:id="288" w:name="_Toc54378859"/>
      <w:bookmarkStart w:id="289" w:name="_Toc54776449"/>
      <w:bookmarkStart w:id="290" w:name="_Toc57373194"/>
      <w:bookmarkStart w:id="291" w:name="_Toc73524076"/>
      <w:bookmarkStart w:id="292" w:name="_Toc75324059"/>
      <w:r w:rsidRPr="0038365C">
        <w:t>5</w:t>
      </w:r>
      <w:r w:rsidRPr="0038365C">
        <w:tab/>
        <w:t>Key Issues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AF952F9" w14:textId="77777777" w:rsidR="0045456D" w:rsidRPr="0038365C" w:rsidRDefault="0045456D" w:rsidP="0045456D">
      <w:pPr>
        <w:pStyle w:val="Heading2"/>
      </w:pPr>
      <w:bookmarkStart w:id="293" w:name="_Toc23232144"/>
      <w:bookmarkStart w:id="294" w:name="_Toc23238452"/>
      <w:bookmarkStart w:id="295" w:name="_Toc23239058"/>
      <w:bookmarkStart w:id="296" w:name="_Toc23244478"/>
      <w:bookmarkStart w:id="297" w:name="_Toc26520126"/>
      <w:bookmarkStart w:id="298" w:name="_Toc26530864"/>
      <w:bookmarkStart w:id="299" w:name="_Toc26530914"/>
      <w:bookmarkStart w:id="300" w:name="_Toc26530963"/>
      <w:bookmarkStart w:id="301" w:name="_Toc30685070"/>
      <w:bookmarkStart w:id="302" w:name="_Toc31014345"/>
      <w:bookmarkStart w:id="303" w:name="_Toc31109386"/>
      <w:bookmarkStart w:id="304" w:name="_Toc31109456"/>
      <w:bookmarkStart w:id="305" w:name="_Toc31109547"/>
      <w:bookmarkStart w:id="306" w:name="_Toc43819860"/>
      <w:bookmarkStart w:id="307" w:name="_Toc43882342"/>
      <w:bookmarkStart w:id="308" w:name="_Toc49966739"/>
      <w:bookmarkStart w:id="309" w:name="_Toc50390298"/>
      <w:bookmarkStart w:id="310" w:name="_Toc50450136"/>
      <w:bookmarkStart w:id="311" w:name="_Toc50450348"/>
      <w:bookmarkStart w:id="312" w:name="_Toc50451570"/>
      <w:bookmarkStart w:id="313" w:name="_Toc50451782"/>
      <w:bookmarkStart w:id="314" w:name="_Toc50464462"/>
      <w:bookmarkStart w:id="315" w:name="_Toc54378860"/>
      <w:bookmarkStart w:id="316" w:name="_Toc54776450"/>
      <w:bookmarkStart w:id="317" w:name="_Toc57373195"/>
      <w:bookmarkStart w:id="318" w:name="_Toc73524077"/>
      <w:bookmarkStart w:id="319" w:name="_Toc510607476"/>
      <w:bookmarkStart w:id="320" w:name="_Toc518306730"/>
      <w:bookmarkStart w:id="321" w:name="_Toc22056265"/>
      <w:bookmarkStart w:id="322" w:name="_Toc75324060"/>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22"/>
    </w:p>
    <w:p w14:paraId="79F11D6E" w14:textId="77777777" w:rsidR="0045456D" w:rsidRPr="0038365C" w:rsidRDefault="0045456D" w:rsidP="0045456D">
      <w:pPr>
        <w:pStyle w:val="Heading3"/>
        <w:rPr>
          <w:lang w:eastAsia="ko-KR"/>
        </w:rPr>
      </w:pPr>
      <w:bookmarkStart w:id="323" w:name="_Toc23232145"/>
      <w:bookmarkStart w:id="324" w:name="_Toc23238453"/>
      <w:bookmarkStart w:id="325" w:name="_Toc23239059"/>
      <w:bookmarkStart w:id="326" w:name="_Toc23244479"/>
      <w:bookmarkStart w:id="327" w:name="_Toc26520127"/>
      <w:bookmarkStart w:id="328" w:name="_Toc26530865"/>
      <w:bookmarkStart w:id="329" w:name="_Toc26530915"/>
      <w:bookmarkStart w:id="330" w:name="_Toc26530964"/>
      <w:bookmarkStart w:id="331" w:name="_Toc30685071"/>
      <w:bookmarkStart w:id="332" w:name="_Toc31014346"/>
      <w:bookmarkStart w:id="333" w:name="_Toc31109387"/>
      <w:bookmarkStart w:id="334" w:name="_Toc31109457"/>
      <w:bookmarkStart w:id="335" w:name="_Toc31109548"/>
      <w:bookmarkStart w:id="336" w:name="_Toc43819861"/>
      <w:bookmarkStart w:id="337" w:name="_Toc43882343"/>
      <w:bookmarkStart w:id="338" w:name="_Toc49966740"/>
      <w:bookmarkStart w:id="339" w:name="_Toc50390299"/>
      <w:bookmarkStart w:id="340" w:name="_Toc50450137"/>
      <w:bookmarkStart w:id="341" w:name="_Toc50450349"/>
      <w:bookmarkStart w:id="342" w:name="_Toc50451571"/>
      <w:bookmarkStart w:id="343" w:name="_Toc50451783"/>
      <w:bookmarkStart w:id="344" w:name="_Toc50464463"/>
      <w:bookmarkStart w:id="345" w:name="_Toc54378861"/>
      <w:bookmarkStart w:id="346" w:name="_Toc54776451"/>
      <w:bookmarkStart w:id="347" w:name="_Toc57373196"/>
      <w:bookmarkStart w:id="348" w:name="_Toc73524078"/>
      <w:bookmarkStart w:id="349" w:name="_Toc75324061"/>
      <w:r w:rsidRPr="0038365C">
        <w:rPr>
          <w:lang w:eastAsia="ko-KR"/>
        </w:rPr>
        <w:t>5.1.1</w:t>
      </w:r>
      <w:r w:rsidRPr="0038365C">
        <w:rPr>
          <w:lang w:eastAsia="ko-KR"/>
        </w:rPr>
        <w:tab/>
        <w:t>Description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3202FDD2" w14:textId="77777777" w:rsidR="0045456D" w:rsidRPr="0038365C" w:rsidRDefault="0045456D" w:rsidP="0045456D">
      <w:r w:rsidRPr="0038365C">
        <w:t>Consider a Multi-USIM device that has concurrent registrations over 3GPP RAT associated with multiple USIMs.</w:t>
      </w:r>
    </w:p>
    <w:p w14:paraId="37D03AAE" w14:textId="77777777" w:rsidR="0045456D" w:rsidRPr="0038365C" w:rsidRDefault="0045456D" w:rsidP="0045456D">
      <w:r w:rsidRPr="0038365C">
        <w:t>While actively communicating with the system associated with one USIM ("current system"),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4A67F370" w14:textId="77777777" w:rsidR="0045456D" w:rsidRPr="0038365C" w:rsidRDefault="0045456D" w:rsidP="0045456D">
      <w:r w:rsidRPr="0038365C">
        <w:t>The present key issue shall study:</w:t>
      </w:r>
    </w:p>
    <w:p w14:paraId="10F2DB71" w14:textId="77777777" w:rsidR="0045456D" w:rsidRPr="0038365C" w:rsidRDefault="0045456D" w:rsidP="0045456D">
      <w:pPr>
        <w:pStyle w:val="B1"/>
      </w:pPr>
      <w:r w:rsidRPr="0038365C">
        <w:t>-</w:t>
      </w:r>
      <w:r w:rsidRPr="0038365C">
        <w:tab/>
        <w:t>How to handle the MT service for a Multi-USIM device with the aim of avoiding any unnecessary interruptions of the service in the current system and saving system resources.</w:t>
      </w:r>
    </w:p>
    <w:p w14:paraId="4FD94A07" w14:textId="77777777" w:rsidR="0045456D" w:rsidRPr="0038365C" w:rsidRDefault="0045456D" w:rsidP="0045456D">
      <w:pPr>
        <w:pStyle w:val="B1"/>
      </w:pPr>
      <w:r w:rsidRPr="0038365C">
        <w:t>-</w:t>
      </w:r>
      <w:r w:rsidRPr="0038365C">
        <w:tab/>
        <w:t>How to prevent the other system, which triggered the paging message, from performing undesirable operations (e.g. wasting resources, reaching misleading assumption of reachability, etc.).</w:t>
      </w:r>
    </w:p>
    <w:p w14:paraId="5DF9CF6C" w14:textId="77777777" w:rsidR="0045456D" w:rsidRPr="0038365C" w:rsidRDefault="0045456D" w:rsidP="0045456D">
      <w:pPr>
        <w:pStyle w:val="B1"/>
      </w:pPr>
      <w:r w:rsidRPr="0038365C">
        <w:t>-</w:t>
      </w:r>
      <w:r w:rsidRPr="0038365C">
        <w:tab/>
        <w:t>Solutions shall be studied for both EPS and 5GS. For 5GS, the solutions shall consider the cases where the Multi-USIM device in the current system is in either IDLE state or RRC Inactive state.</w:t>
      </w:r>
    </w:p>
    <w:p w14:paraId="53975D1E" w14:textId="77777777" w:rsidR="0045456D" w:rsidRPr="0038365C" w:rsidRDefault="0045456D" w:rsidP="0045456D">
      <w:pPr>
        <w:pStyle w:val="Heading2"/>
        <w:rPr>
          <w:lang w:eastAsia="ko-KR"/>
        </w:rPr>
      </w:pPr>
      <w:bookmarkStart w:id="350" w:name="_Toc23232146"/>
      <w:bookmarkStart w:id="351" w:name="_Toc23238454"/>
      <w:bookmarkStart w:id="352" w:name="_Toc23239060"/>
      <w:bookmarkStart w:id="353" w:name="_Toc23244480"/>
      <w:bookmarkStart w:id="354" w:name="_Toc26520128"/>
      <w:bookmarkStart w:id="355" w:name="_Toc26530866"/>
      <w:bookmarkStart w:id="356" w:name="_Toc26530916"/>
      <w:bookmarkStart w:id="357" w:name="_Toc26530965"/>
      <w:bookmarkStart w:id="358" w:name="_Toc30685072"/>
      <w:bookmarkStart w:id="359" w:name="_Toc31014347"/>
      <w:bookmarkStart w:id="360" w:name="_Toc31109388"/>
      <w:bookmarkStart w:id="361" w:name="_Toc31109458"/>
      <w:bookmarkStart w:id="362" w:name="_Toc31109549"/>
      <w:bookmarkStart w:id="363" w:name="_Toc43819862"/>
      <w:bookmarkStart w:id="364" w:name="_Toc43882344"/>
      <w:bookmarkStart w:id="365" w:name="_Toc49966741"/>
      <w:bookmarkStart w:id="366" w:name="_Toc50390300"/>
      <w:bookmarkStart w:id="367" w:name="_Toc50450138"/>
      <w:bookmarkStart w:id="368" w:name="_Toc50450350"/>
      <w:bookmarkStart w:id="369" w:name="_Toc50451572"/>
      <w:bookmarkStart w:id="370" w:name="_Toc50451784"/>
      <w:bookmarkStart w:id="371" w:name="_Toc50464464"/>
      <w:bookmarkStart w:id="372" w:name="_Toc54378862"/>
      <w:bookmarkStart w:id="373" w:name="_Toc54776452"/>
      <w:bookmarkStart w:id="374" w:name="_Toc57373197"/>
      <w:bookmarkStart w:id="375" w:name="_Toc73524079"/>
      <w:bookmarkStart w:id="376" w:name="_Toc75324062"/>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0DC1D8A" w14:textId="77777777" w:rsidR="0045456D" w:rsidRPr="0038365C" w:rsidRDefault="0045456D" w:rsidP="0045456D">
      <w:pPr>
        <w:pStyle w:val="Heading3"/>
        <w:rPr>
          <w:lang w:eastAsia="ko-KR"/>
        </w:rPr>
      </w:pPr>
      <w:bookmarkStart w:id="377" w:name="_Toc23232147"/>
      <w:bookmarkStart w:id="378" w:name="_Toc23238455"/>
      <w:bookmarkStart w:id="379" w:name="_Toc23239061"/>
      <w:bookmarkStart w:id="380" w:name="_Toc23244481"/>
      <w:bookmarkStart w:id="381" w:name="_Toc26520129"/>
      <w:bookmarkStart w:id="382" w:name="_Toc26530867"/>
      <w:bookmarkStart w:id="383" w:name="_Toc26530917"/>
      <w:bookmarkStart w:id="384" w:name="_Toc26530966"/>
      <w:bookmarkStart w:id="385" w:name="_Toc30685073"/>
      <w:bookmarkStart w:id="386" w:name="_Toc31014348"/>
      <w:bookmarkStart w:id="387" w:name="_Toc31109389"/>
      <w:bookmarkStart w:id="388" w:name="_Toc31109459"/>
      <w:bookmarkStart w:id="389" w:name="_Toc31109550"/>
      <w:bookmarkStart w:id="390" w:name="_Toc43819863"/>
      <w:bookmarkStart w:id="391" w:name="_Toc43882345"/>
      <w:bookmarkStart w:id="392" w:name="_Toc49966742"/>
      <w:bookmarkStart w:id="393" w:name="_Toc50390301"/>
      <w:bookmarkStart w:id="394" w:name="_Toc50450139"/>
      <w:bookmarkStart w:id="395" w:name="_Toc50450351"/>
      <w:bookmarkStart w:id="396" w:name="_Toc50451573"/>
      <w:bookmarkStart w:id="397" w:name="_Toc50451785"/>
      <w:bookmarkStart w:id="398" w:name="_Toc50464465"/>
      <w:bookmarkStart w:id="399" w:name="_Toc54378863"/>
      <w:bookmarkStart w:id="400" w:name="_Toc54776453"/>
      <w:bookmarkStart w:id="401" w:name="_Toc57373198"/>
      <w:bookmarkStart w:id="402" w:name="_Toc73524080"/>
      <w:bookmarkStart w:id="403" w:name="_Toc75324063"/>
      <w:r w:rsidRPr="0038365C">
        <w:rPr>
          <w:lang w:eastAsia="ko-KR"/>
        </w:rPr>
        <w:t>5.2.1</w:t>
      </w:r>
      <w:r w:rsidRPr="0038365C">
        <w:rPr>
          <w:lang w:eastAsia="ko-KR"/>
        </w:rPr>
        <w:tab/>
        <w:t>Description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7662893" w14:textId="77777777" w:rsidR="0045456D" w:rsidRPr="0038365C" w:rsidRDefault="0045456D" w:rsidP="0045456D">
      <w:r w:rsidRPr="0038365C">
        <w:t>Paging Occasions (POs) are calculated based on the UE identifier i.e. IMSI and 5G-S-TMSI for EPS and 5GS, respectively. The formulae for determination of the POs are specified in TS</w:t>
      </w:r>
      <w:r>
        <w:t> </w:t>
      </w:r>
      <w:r w:rsidRPr="0038365C">
        <w:t>36.304</w:t>
      </w:r>
      <w:r>
        <w:t> </w:t>
      </w:r>
      <w:r w:rsidRPr="0038365C">
        <w:t>[2] and TS</w:t>
      </w:r>
      <w:r>
        <w:t> </w:t>
      </w:r>
      <w:r w:rsidRPr="0038365C">
        <w:t>38.304</w:t>
      </w:r>
      <w:r>
        <w:t> </w:t>
      </w:r>
      <w:r w:rsidRPr="0038365C">
        <w:t>[3] for E-UTRA and NR, respectively.</w:t>
      </w:r>
    </w:p>
    <w:p w14:paraId="352F698B" w14:textId="77777777" w:rsidR="0045456D" w:rsidRPr="0038365C" w:rsidRDefault="0045456D" w:rsidP="0045456D">
      <w:r w:rsidRPr="0038365C">
        <w:lastRenderedPageBreak/>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 The present key issue shall study:</w:t>
      </w:r>
    </w:p>
    <w:p w14:paraId="76F0C0AD" w14:textId="77777777" w:rsidR="0045456D" w:rsidRPr="0038365C" w:rsidRDefault="0045456D" w:rsidP="0045456D">
      <w:pPr>
        <w:pStyle w:val="B1"/>
      </w:pPr>
      <w:r w:rsidRPr="0038365C">
        <w:t>-</w:t>
      </w:r>
      <w:r w:rsidRPr="0038365C">
        <w:tab/>
        <w:t>How the system can enable operation when the paging associated with the 3GPP RATs and systems in which the Multi-USIM device is in Idle state or RRC_Inactive state (for 5GS) overlap in time?</w:t>
      </w:r>
    </w:p>
    <w:p w14:paraId="0D1C9C1F" w14:textId="77777777" w:rsidR="0045456D" w:rsidRPr="0038365C" w:rsidRDefault="0045456D" w:rsidP="0045456D">
      <w:pPr>
        <w:pStyle w:val="NO"/>
      </w:pPr>
      <w:r w:rsidRPr="0038365C">
        <w:t>NOTE 1:</w:t>
      </w:r>
      <w:r w:rsidRPr="0038365C">
        <w:tab/>
        <w:t>The exact timing of paging on the radio interface is managed by RAN, therefore coordination with the RAN Groups will be necessary.</w:t>
      </w:r>
    </w:p>
    <w:p w14:paraId="1D9DFAB3" w14:textId="77777777" w:rsidR="0045456D" w:rsidRPr="0038365C" w:rsidRDefault="0045456D" w:rsidP="0045456D">
      <w:pPr>
        <w:pStyle w:val="B1"/>
      </w:pPr>
      <w:r w:rsidRPr="0038365C">
        <w:t>-</w:t>
      </w:r>
      <w:r w:rsidRPr="0038365C">
        <w:tab/>
        <w:t>Whether and how the network needs to be aware of specific UE communication constraints (e.g. Single Rx) in order to enable the Multi-USIM device to receive paging for each of the registered USIMs?</w:t>
      </w:r>
    </w:p>
    <w:p w14:paraId="50A769A9" w14:textId="77777777" w:rsidR="0045456D" w:rsidRPr="0038365C" w:rsidRDefault="0045456D" w:rsidP="0045456D">
      <w:r w:rsidRPr="0038365C">
        <w:t>The solutions for enabling receiving paging for each of the registered USIMs in 5GS and EPS may not be based on the same principles.</w:t>
      </w:r>
    </w:p>
    <w:p w14:paraId="418D60EB" w14:textId="77777777" w:rsidR="0045456D" w:rsidRPr="0038365C" w:rsidRDefault="0045456D" w:rsidP="0045456D">
      <w:pPr>
        <w:pStyle w:val="NO"/>
      </w:pPr>
      <w:bookmarkStart w:id="404" w:name="_Toc23232148"/>
      <w:bookmarkStart w:id="405" w:name="_Toc23238456"/>
      <w:bookmarkStart w:id="406" w:name="_Toc23239062"/>
      <w:bookmarkStart w:id="407" w:name="_Toc23244482"/>
      <w:bookmarkStart w:id="408" w:name="_Toc26520130"/>
      <w:bookmarkStart w:id="409" w:name="_Toc26530868"/>
      <w:bookmarkStart w:id="410" w:name="_Toc26530918"/>
      <w:bookmarkStart w:id="411" w:name="_Toc26530967"/>
      <w:r w:rsidRPr="0038365C">
        <w:t>NOTE 2:</w:t>
      </w:r>
      <w:r w:rsidRPr="0038365C">
        <w:tab/>
        <w:t>For this key issue, coordination with RAN WGs is needed for final solution decision. No E-UTRA radio interface impact is expected in RAN WGs.</w:t>
      </w:r>
    </w:p>
    <w:p w14:paraId="67CC001E" w14:textId="77777777" w:rsidR="0045456D" w:rsidRPr="0038365C" w:rsidRDefault="0045456D" w:rsidP="0045456D">
      <w:pPr>
        <w:pStyle w:val="Heading2"/>
        <w:rPr>
          <w:lang w:eastAsia="ko-KR"/>
        </w:rPr>
      </w:pPr>
      <w:bookmarkStart w:id="412" w:name="_Toc30685074"/>
      <w:bookmarkStart w:id="413" w:name="_Toc31014349"/>
      <w:bookmarkStart w:id="414" w:name="_Toc31109390"/>
      <w:bookmarkStart w:id="415" w:name="_Toc31109460"/>
      <w:bookmarkStart w:id="416" w:name="_Toc31109551"/>
      <w:bookmarkStart w:id="417" w:name="_Toc43819864"/>
      <w:bookmarkStart w:id="418" w:name="_Toc43882346"/>
      <w:bookmarkStart w:id="419" w:name="_Toc49966743"/>
      <w:bookmarkStart w:id="420" w:name="_Toc50390302"/>
      <w:bookmarkStart w:id="421" w:name="_Toc50450140"/>
      <w:bookmarkStart w:id="422" w:name="_Toc50450352"/>
      <w:bookmarkStart w:id="423" w:name="_Toc50451574"/>
      <w:bookmarkStart w:id="424" w:name="_Toc50451786"/>
      <w:bookmarkStart w:id="425" w:name="_Toc50464466"/>
      <w:bookmarkStart w:id="426" w:name="_Toc54378864"/>
      <w:bookmarkStart w:id="427" w:name="_Toc54776454"/>
      <w:bookmarkStart w:id="428" w:name="_Toc57373199"/>
      <w:bookmarkStart w:id="429" w:name="_Toc73524081"/>
      <w:bookmarkStart w:id="430" w:name="_Toc75324064"/>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82D7C8E" w14:textId="77777777" w:rsidR="0045456D" w:rsidRPr="0038365C" w:rsidRDefault="0045456D" w:rsidP="0045456D">
      <w:pPr>
        <w:pStyle w:val="Heading3"/>
        <w:rPr>
          <w:lang w:eastAsia="ko-KR"/>
        </w:rPr>
      </w:pPr>
      <w:bookmarkStart w:id="431" w:name="_Toc23232149"/>
      <w:bookmarkStart w:id="432" w:name="_Toc23238457"/>
      <w:bookmarkStart w:id="433" w:name="_Toc23239063"/>
      <w:bookmarkStart w:id="434" w:name="_Toc23244483"/>
      <w:bookmarkStart w:id="435" w:name="_Toc26520131"/>
      <w:bookmarkStart w:id="436" w:name="_Toc26530869"/>
      <w:bookmarkStart w:id="437" w:name="_Toc26530919"/>
      <w:bookmarkStart w:id="438" w:name="_Toc26530968"/>
      <w:bookmarkStart w:id="439" w:name="_Toc30685075"/>
      <w:bookmarkStart w:id="440" w:name="_Toc31014350"/>
      <w:bookmarkStart w:id="441" w:name="_Toc31109391"/>
      <w:bookmarkStart w:id="442" w:name="_Toc31109461"/>
      <w:bookmarkStart w:id="443" w:name="_Toc31109552"/>
      <w:bookmarkStart w:id="444" w:name="_Toc43819865"/>
      <w:bookmarkStart w:id="445" w:name="_Toc43882347"/>
      <w:bookmarkStart w:id="446" w:name="_Toc49966744"/>
      <w:bookmarkStart w:id="447" w:name="_Toc50390303"/>
      <w:bookmarkStart w:id="448" w:name="_Toc50450141"/>
      <w:bookmarkStart w:id="449" w:name="_Toc50450353"/>
      <w:bookmarkStart w:id="450" w:name="_Toc50451575"/>
      <w:bookmarkStart w:id="451" w:name="_Toc50451787"/>
      <w:bookmarkStart w:id="452" w:name="_Toc50464467"/>
      <w:bookmarkStart w:id="453" w:name="_Toc54378865"/>
      <w:bookmarkStart w:id="454" w:name="_Toc54776455"/>
      <w:bookmarkStart w:id="455" w:name="_Toc57373200"/>
      <w:bookmarkStart w:id="456" w:name="_Toc73524082"/>
      <w:bookmarkStart w:id="457" w:name="_Toc75324065"/>
      <w:r w:rsidRPr="0038365C">
        <w:rPr>
          <w:lang w:eastAsia="ko-KR"/>
        </w:rPr>
        <w:t>5.3.1</w:t>
      </w:r>
      <w:r w:rsidRPr="0038365C">
        <w:rPr>
          <w:lang w:eastAsia="ko-KR"/>
        </w:rPr>
        <w:tab/>
        <w:t>Description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4101E84" w14:textId="77777777" w:rsidR="0045456D" w:rsidRPr="0038365C" w:rsidRDefault="0045456D" w:rsidP="0045456D">
      <w:r w:rsidRPr="0038365C">
        <w:t>Consider a Multi-USIM device that has concurrent registrations associated with several USIMs. While actively communicating with the system associated with one USIM (the "current system"), the Multi-USIM device determines that it needs to perform some activity in the system associated with another USIM (e.g. respond to a page, or perform mobility update).</w:t>
      </w:r>
    </w:p>
    <w:p w14:paraId="196F7A02" w14:textId="77777777" w:rsidR="0045456D" w:rsidRPr="0038365C" w:rsidRDefault="0045456D" w:rsidP="0045456D">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device's absence from the current system, if the UE cannot receive downlink data or process the paging from the current system, it may result in waste of resources. The present key issue shall study:</w:t>
      </w:r>
    </w:p>
    <w:p w14:paraId="64A86036" w14:textId="77777777" w:rsidR="0045456D" w:rsidRPr="0038365C" w:rsidRDefault="0045456D" w:rsidP="0045456D">
      <w:pPr>
        <w:pStyle w:val="B1"/>
      </w:pPr>
      <w:r w:rsidRPr="0038365C">
        <w:t>-</w:t>
      </w:r>
      <w:r w:rsidRPr="0038365C">
        <w:tab/>
        <w:t>How to enable a Multi-USIM device to leave the current 3GPP system in coordination with the network while avoiding wasting the network resource during the leave.</w:t>
      </w:r>
    </w:p>
    <w:p w14:paraId="2A7FEE61" w14:textId="77777777" w:rsidR="0045456D" w:rsidRPr="0038365C" w:rsidRDefault="0045456D" w:rsidP="0045456D">
      <w:pPr>
        <w:pStyle w:val="B1"/>
      </w:pPr>
      <w:r w:rsidRPr="0038365C">
        <w:t>-</w:t>
      </w:r>
      <w:r w:rsidRPr="0038365C">
        <w:tab/>
        <w:t>How the network handles MT data or MT control-plane activity occurring when Multi-USIM device has left?</w:t>
      </w:r>
    </w:p>
    <w:p w14:paraId="08E8D542" w14:textId="77777777" w:rsidR="0045456D" w:rsidRPr="0038365C" w:rsidRDefault="0045456D" w:rsidP="0045456D">
      <w:pPr>
        <w:pStyle w:val="NO"/>
      </w:pPr>
      <w:r w:rsidRPr="0038365C">
        <w:t>NOTE 1:</w:t>
      </w:r>
      <w:r w:rsidRPr="0038365C">
        <w:tab/>
        <w:t>Any privacy implications of implicitly indicating to the MNO owning one USIM that the UE is also using another USIM (potentially owned by another MNO) will be studied by SA WG3.</w:t>
      </w:r>
    </w:p>
    <w:p w14:paraId="674A0C88" w14:textId="77777777" w:rsidR="0045456D" w:rsidRPr="0038365C" w:rsidRDefault="0045456D" w:rsidP="0045456D">
      <w:pPr>
        <w:pStyle w:val="NO"/>
      </w:pPr>
      <w:r w:rsidRPr="0038365C">
        <w:t>NOTE 2:</w:t>
      </w:r>
      <w:r w:rsidRPr="0038365C">
        <w:tab/>
        <w:t>For this key issue, coordination with RAN WGs is needed for final solution decision. No E-UTRA radio interface impact is expected in RAN WGs.</w:t>
      </w:r>
    </w:p>
    <w:p w14:paraId="1ECFA928" w14:textId="77777777" w:rsidR="0045456D" w:rsidRPr="0038365C" w:rsidRDefault="0045456D" w:rsidP="0045456D">
      <w:pPr>
        <w:pStyle w:val="Heading2"/>
        <w:rPr>
          <w:lang w:eastAsia="ko-KR"/>
        </w:rPr>
      </w:pPr>
      <w:bookmarkStart w:id="458" w:name="_Toc524187533"/>
      <w:bookmarkStart w:id="459" w:name="_Toc23232150"/>
      <w:bookmarkStart w:id="460" w:name="_Toc23238458"/>
      <w:bookmarkStart w:id="461" w:name="_Toc23239064"/>
      <w:bookmarkStart w:id="462" w:name="_Toc23244484"/>
      <w:bookmarkStart w:id="463" w:name="_Toc26520132"/>
      <w:bookmarkStart w:id="464" w:name="_Toc26530870"/>
      <w:bookmarkStart w:id="465" w:name="_Toc26530920"/>
      <w:bookmarkStart w:id="466" w:name="_Toc26530969"/>
      <w:bookmarkStart w:id="467" w:name="_Toc30685076"/>
      <w:bookmarkStart w:id="468" w:name="_Toc31014351"/>
      <w:bookmarkStart w:id="469" w:name="_Toc31109392"/>
      <w:bookmarkStart w:id="470" w:name="_Toc31109462"/>
      <w:bookmarkStart w:id="471" w:name="_Toc31109553"/>
      <w:bookmarkStart w:id="472" w:name="_Toc43819866"/>
      <w:bookmarkStart w:id="473" w:name="_Toc43882348"/>
      <w:bookmarkStart w:id="474" w:name="_Toc49966745"/>
      <w:bookmarkStart w:id="475" w:name="_Toc50390304"/>
      <w:bookmarkStart w:id="476" w:name="_Toc50450142"/>
      <w:bookmarkStart w:id="477" w:name="_Toc50450354"/>
      <w:bookmarkStart w:id="478" w:name="_Toc50451576"/>
      <w:bookmarkStart w:id="479" w:name="_Toc50451788"/>
      <w:bookmarkStart w:id="480" w:name="_Toc50464468"/>
      <w:bookmarkStart w:id="481" w:name="_Toc54378866"/>
      <w:bookmarkStart w:id="482" w:name="_Toc54776456"/>
      <w:bookmarkStart w:id="483" w:name="_Toc57373201"/>
      <w:bookmarkStart w:id="484" w:name="_Toc73524083"/>
      <w:bookmarkStart w:id="485" w:name="_Toc519521699"/>
      <w:bookmarkStart w:id="486" w:name="_Toc75324066"/>
      <w:r w:rsidRPr="0038365C">
        <w:rPr>
          <w:lang w:eastAsia="ko-KR"/>
        </w:rPr>
        <w:t>5.4</w:t>
      </w:r>
      <w:r w:rsidRPr="0038365C">
        <w:rPr>
          <w:lang w:eastAsia="ko-KR"/>
        </w:rPr>
        <w:tab/>
      </w:r>
      <w:bookmarkEnd w:id="458"/>
      <w:r w:rsidRPr="0038365C">
        <w:rPr>
          <w:lang w:eastAsia="ko-KR"/>
        </w:rPr>
        <w:t>Key Issue 4: Emergency handling of MUSIM UE</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6"/>
    </w:p>
    <w:p w14:paraId="1F991EA7" w14:textId="77777777" w:rsidR="0045456D" w:rsidRPr="0038365C" w:rsidRDefault="0045456D" w:rsidP="0045456D">
      <w:pPr>
        <w:pStyle w:val="Heading3"/>
        <w:rPr>
          <w:lang w:eastAsia="ko-KR"/>
        </w:rPr>
      </w:pPr>
      <w:bookmarkStart w:id="487" w:name="_Toc524187534"/>
      <w:bookmarkStart w:id="488" w:name="_Toc23232151"/>
      <w:bookmarkStart w:id="489" w:name="_Toc23238459"/>
      <w:bookmarkStart w:id="490" w:name="_Toc23239065"/>
      <w:bookmarkStart w:id="491" w:name="_Toc23244485"/>
      <w:bookmarkStart w:id="492" w:name="_Toc26520133"/>
      <w:bookmarkStart w:id="493" w:name="_Toc26530871"/>
      <w:bookmarkStart w:id="494" w:name="_Toc26530921"/>
      <w:bookmarkStart w:id="495" w:name="_Toc26530970"/>
      <w:bookmarkStart w:id="496" w:name="_Toc30685077"/>
      <w:bookmarkStart w:id="497" w:name="_Toc31014352"/>
      <w:bookmarkStart w:id="498" w:name="_Toc31109393"/>
      <w:bookmarkStart w:id="499" w:name="_Toc31109463"/>
      <w:bookmarkStart w:id="500" w:name="_Toc31109554"/>
      <w:bookmarkStart w:id="501" w:name="_Toc43819867"/>
      <w:bookmarkStart w:id="502" w:name="_Toc43882349"/>
      <w:bookmarkStart w:id="503" w:name="_Toc49966746"/>
      <w:bookmarkStart w:id="504" w:name="_Toc50390305"/>
      <w:bookmarkStart w:id="505" w:name="_Toc50450143"/>
      <w:bookmarkStart w:id="506" w:name="_Toc50450355"/>
      <w:bookmarkStart w:id="507" w:name="_Toc50451577"/>
      <w:bookmarkStart w:id="508" w:name="_Toc50451789"/>
      <w:bookmarkStart w:id="509" w:name="_Toc50464469"/>
      <w:bookmarkStart w:id="510" w:name="_Toc54378867"/>
      <w:bookmarkStart w:id="511" w:name="_Toc54776457"/>
      <w:bookmarkStart w:id="512" w:name="_Toc57373202"/>
      <w:bookmarkStart w:id="513" w:name="_Toc73524084"/>
      <w:bookmarkStart w:id="514" w:name="_Toc75324067"/>
      <w:r w:rsidRPr="0038365C">
        <w:rPr>
          <w:lang w:eastAsia="ko-KR"/>
        </w:rPr>
        <w:t>5.4.1</w:t>
      </w:r>
      <w:r w:rsidRPr="0038365C">
        <w:rPr>
          <w:lang w:eastAsia="ko-KR"/>
        </w:rPr>
        <w:tab/>
        <w:t>General Description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039AC35" w14:textId="77777777" w:rsidR="0045456D" w:rsidRPr="0038365C" w:rsidRDefault="0045456D" w:rsidP="0045456D">
      <w:r w:rsidRPr="0038365C">
        <w:t>TS</w:t>
      </w:r>
      <w:r>
        <w:t> </w:t>
      </w:r>
      <w:r w:rsidRPr="0038365C">
        <w:t>22.101</w:t>
      </w:r>
      <w:r>
        <w:t> </w:t>
      </w:r>
      <w:r w:rsidRPr="0038365C">
        <w:t>[5] defines the necessary requirements for and handling of Emergency services for a MUSIM UE. As a result, the present TR need not address Emergency services.</w:t>
      </w:r>
    </w:p>
    <w:p w14:paraId="4F90484B" w14:textId="77777777" w:rsidR="0045456D" w:rsidRPr="0038365C" w:rsidRDefault="0045456D" w:rsidP="0045456D">
      <w:pPr>
        <w:pStyle w:val="NO"/>
      </w:pPr>
      <w:r w:rsidRPr="0038365C">
        <w:t>NOTE:</w:t>
      </w:r>
      <w:r w:rsidRPr="0038365C">
        <w:tab/>
        <w:t>Whether changes to Stage 2 TS are needed will be addressed in the potential normative phase.</w:t>
      </w:r>
    </w:p>
    <w:p w14:paraId="6D323352" w14:textId="77777777" w:rsidR="0045456D" w:rsidRPr="0038365C" w:rsidRDefault="0045456D" w:rsidP="0045456D">
      <w:pPr>
        <w:pStyle w:val="Heading1"/>
        <w:rPr>
          <w:lang w:eastAsia="zh-CN"/>
        </w:rPr>
      </w:pPr>
      <w:bookmarkStart w:id="515" w:name="_Toc510607478"/>
      <w:bookmarkStart w:id="516" w:name="_Toc518306732"/>
      <w:bookmarkStart w:id="517" w:name="_Toc22056267"/>
      <w:bookmarkStart w:id="518" w:name="_Toc23232154"/>
      <w:bookmarkStart w:id="519" w:name="_Toc23238462"/>
      <w:bookmarkStart w:id="520" w:name="_Toc23239068"/>
      <w:bookmarkStart w:id="521" w:name="_Toc23244488"/>
      <w:bookmarkStart w:id="522" w:name="_Toc26520136"/>
      <w:bookmarkStart w:id="523" w:name="_Toc26530874"/>
      <w:bookmarkStart w:id="524" w:name="_Toc26530924"/>
      <w:bookmarkStart w:id="525" w:name="_Toc26530973"/>
      <w:bookmarkStart w:id="526" w:name="_Toc30685080"/>
      <w:bookmarkStart w:id="527" w:name="_Toc31014355"/>
      <w:bookmarkStart w:id="528" w:name="_Toc31109396"/>
      <w:bookmarkStart w:id="529" w:name="_Toc31109466"/>
      <w:bookmarkStart w:id="530" w:name="_Toc31109557"/>
      <w:bookmarkStart w:id="531" w:name="_Toc43819870"/>
      <w:bookmarkStart w:id="532" w:name="_Toc43882352"/>
      <w:bookmarkStart w:id="533" w:name="_Toc49966749"/>
      <w:bookmarkStart w:id="534" w:name="_Toc50390308"/>
      <w:bookmarkStart w:id="535" w:name="_Toc50450146"/>
      <w:bookmarkStart w:id="536" w:name="_Toc50450358"/>
      <w:bookmarkStart w:id="537" w:name="_Toc50451580"/>
      <w:bookmarkStart w:id="538" w:name="_Toc50451792"/>
      <w:bookmarkStart w:id="539" w:name="_Toc50464472"/>
      <w:bookmarkStart w:id="540" w:name="_Toc54378870"/>
      <w:bookmarkStart w:id="541" w:name="_Toc54776460"/>
      <w:bookmarkStart w:id="542" w:name="_Toc57373205"/>
      <w:bookmarkStart w:id="543" w:name="_Toc73524087"/>
      <w:bookmarkStart w:id="544" w:name="_Toc75324068"/>
      <w:bookmarkEnd w:id="319"/>
      <w:bookmarkEnd w:id="320"/>
      <w:bookmarkEnd w:id="321"/>
      <w:bookmarkEnd w:id="485"/>
      <w:r w:rsidRPr="0038365C">
        <w:lastRenderedPageBreak/>
        <w:t>6</w:t>
      </w:r>
      <w:r w:rsidRPr="0038365C">
        <w:tab/>
        <w:t>Solutions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9E7B4F8" w14:textId="77777777" w:rsidR="0045456D" w:rsidRPr="0038365C" w:rsidRDefault="0045456D" w:rsidP="0045456D">
      <w:pPr>
        <w:pStyle w:val="EditorsNote"/>
      </w:pPr>
      <w:r w:rsidRPr="0038365C">
        <w:t>Editor's note:</w:t>
      </w:r>
      <w:r w:rsidRPr="0038365C">
        <w:tab/>
        <w:t>This clause is intended to document the agreed architecture solutions. Each solution should clearly describe which of the key issues it covers and how.</w:t>
      </w:r>
    </w:p>
    <w:p w14:paraId="09166264" w14:textId="77777777" w:rsidR="0045456D" w:rsidRPr="0038365C" w:rsidRDefault="0045456D" w:rsidP="0045456D">
      <w:pPr>
        <w:pStyle w:val="Heading2"/>
        <w:rPr>
          <w:lang w:eastAsia="zh-CN"/>
        </w:rPr>
      </w:pPr>
      <w:bookmarkStart w:id="545" w:name="_Toc23232155"/>
      <w:bookmarkStart w:id="546" w:name="_Toc23238463"/>
      <w:bookmarkStart w:id="547" w:name="_Toc23239069"/>
      <w:bookmarkStart w:id="548" w:name="_Toc23244489"/>
      <w:bookmarkStart w:id="549" w:name="_Toc26520137"/>
      <w:bookmarkStart w:id="550" w:name="_Toc26530875"/>
      <w:bookmarkStart w:id="551" w:name="_Toc26530925"/>
      <w:bookmarkStart w:id="552" w:name="_Toc26530974"/>
      <w:bookmarkStart w:id="553" w:name="_Toc30685081"/>
      <w:bookmarkStart w:id="554" w:name="_Toc31014356"/>
      <w:bookmarkStart w:id="555" w:name="_Toc31109397"/>
      <w:bookmarkStart w:id="556" w:name="_Toc31109467"/>
      <w:bookmarkStart w:id="557" w:name="_Toc31109558"/>
      <w:bookmarkStart w:id="558" w:name="_Toc43819871"/>
      <w:bookmarkStart w:id="559" w:name="_Toc43882353"/>
      <w:bookmarkStart w:id="560" w:name="_Toc49966750"/>
      <w:bookmarkStart w:id="561" w:name="_Toc50390309"/>
      <w:bookmarkStart w:id="562" w:name="_Toc50450147"/>
      <w:bookmarkStart w:id="563" w:name="_Toc50450359"/>
      <w:bookmarkStart w:id="564" w:name="_Toc50451581"/>
      <w:bookmarkStart w:id="565" w:name="_Toc50451793"/>
      <w:bookmarkStart w:id="566" w:name="_Toc50464473"/>
      <w:bookmarkStart w:id="567" w:name="_Toc54378871"/>
      <w:bookmarkStart w:id="568" w:name="_Toc54776461"/>
      <w:bookmarkStart w:id="569" w:name="_Toc57373206"/>
      <w:bookmarkStart w:id="570" w:name="_Toc73524088"/>
      <w:bookmarkStart w:id="571" w:name="_Toc510607499"/>
      <w:bookmarkStart w:id="572" w:name="_Toc518306733"/>
      <w:bookmarkStart w:id="573" w:name="_Toc22056268"/>
      <w:bookmarkStart w:id="574" w:name="_Toc75324069"/>
      <w:r w:rsidRPr="0038365C">
        <w:rPr>
          <w:lang w:eastAsia="zh-CN"/>
        </w:rPr>
        <w:t>6.0</w:t>
      </w:r>
      <w:r w:rsidRPr="0038365C">
        <w:rPr>
          <w:lang w:eastAsia="zh-CN"/>
        </w:rPr>
        <w:tab/>
        <w:t>Mapping Solutions to Key Issues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4"/>
    </w:p>
    <w:p w14:paraId="3AC95711" w14:textId="77777777" w:rsidR="0045456D" w:rsidRPr="0038365C" w:rsidRDefault="0045456D" w:rsidP="0045456D">
      <w:pPr>
        <w:pStyle w:val="TH"/>
      </w:pPr>
      <w:bookmarkStart w:id="575" w:name="_Toc23232156"/>
      <w:bookmarkStart w:id="576" w:name="_Toc23238464"/>
      <w:bookmarkStart w:id="577" w:name="_Toc23239070"/>
      <w:bookmarkStart w:id="578"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45456D" w:rsidRPr="0038365C" w14:paraId="02521084" w14:textId="77777777" w:rsidTr="00876938">
        <w:trPr>
          <w:trHeight w:val="243"/>
          <w:jc w:val="center"/>
        </w:trPr>
        <w:tc>
          <w:tcPr>
            <w:tcW w:w="1168" w:type="dxa"/>
            <w:shd w:val="clear" w:color="auto" w:fill="auto"/>
          </w:tcPr>
          <w:p w14:paraId="591DFE9E" w14:textId="77777777" w:rsidR="0045456D" w:rsidRPr="0038365C" w:rsidRDefault="0045456D" w:rsidP="00876938">
            <w:pPr>
              <w:pStyle w:val="TAC"/>
            </w:pPr>
          </w:p>
        </w:tc>
        <w:tc>
          <w:tcPr>
            <w:tcW w:w="2938" w:type="dxa"/>
            <w:gridSpan w:val="4"/>
            <w:shd w:val="clear" w:color="auto" w:fill="auto"/>
          </w:tcPr>
          <w:p w14:paraId="6EBDCC43" w14:textId="77777777" w:rsidR="0045456D" w:rsidRPr="0038365C" w:rsidRDefault="0045456D" w:rsidP="00876938">
            <w:pPr>
              <w:pStyle w:val="TAH"/>
            </w:pPr>
            <w:r w:rsidRPr="0038365C">
              <w:t>Key Issues</w:t>
            </w:r>
          </w:p>
        </w:tc>
      </w:tr>
      <w:tr w:rsidR="0045456D" w:rsidRPr="0038365C" w14:paraId="52795F6F" w14:textId="77777777" w:rsidTr="00876938">
        <w:trPr>
          <w:trHeight w:val="261"/>
          <w:jc w:val="center"/>
        </w:trPr>
        <w:tc>
          <w:tcPr>
            <w:tcW w:w="1168" w:type="dxa"/>
            <w:shd w:val="clear" w:color="auto" w:fill="auto"/>
          </w:tcPr>
          <w:p w14:paraId="21505A44" w14:textId="77777777" w:rsidR="0045456D" w:rsidRPr="0038365C" w:rsidRDefault="0045456D" w:rsidP="00876938">
            <w:pPr>
              <w:pStyle w:val="TAH"/>
            </w:pPr>
            <w:r w:rsidRPr="0038365C">
              <w:t>Solutions</w:t>
            </w:r>
          </w:p>
        </w:tc>
        <w:tc>
          <w:tcPr>
            <w:tcW w:w="868" w:type="dxa"/>
            <w:shd w:val="clear" w:color="auto" w:fill="auto"/>
          </w:tcPr>
          <w:p w14:paraId="22A3B308" w14:textId="77777777" w:rsidR="0045456D" w:rsidRPr="0038365C" w:rsidRDefault="0045456D" w:rsidP="00876938">
            <w:pPr>
              <w:pStyle w:val="TAH"/>
            </w:pPr>
            <w:r w:rsidRPr="0038365C">
              <w:t>1</w:t>
            </w:r>
          </w:p>
        </w:tc>
        <w:tc>
          <w:tcPr>
            <w:tcW w:w="698" w:type="dxa"/>
            <w:shd w:val="clear" w:color="auto" w:fill="auto"/>
          </w:tcPr>
          <w:p w14:paraId="7D17F998" w14:textId="77777777" w:rsidR="0045456D" w:rsidRPr="0038365C" w:rsidRDefault="0045456D" w:rsidP="00876938">
            <w:pPr>
              <w:pStyle w:val="TAH"/>
            </w:pPr>
            <w:r w:rsidRPr="0038365C">
              <w:t>2</w:t>
            </w:r>
          </w:p>
        </w:tc>
        <w:tc>
          <w:tcPr>
            <w:tcW w:w="668" w:type="dxa"/>
            <w:shd w:val="clear" w:color="auto" w:fill="auto"/>
          </w:tcPr>
          <w:p w14:paraId="1BCF2532" w14:textId="77777777" w:rsidR="0045456D" w:rsidRPr="0038365C" w:rsidRDefault="0045456D" w:rsidP="00876938">
            <w:pPr>
              <w:pStyle w:val="TAH"/>
            </w:pPr>
            <w:r w:rsidRPr="0038365C">
              <w:t>3</w:t>
            </w:r>
          </w:p>
        </w:tc>
        <w:tc>
          <w:tcPr>
            <w:tcW w:w="704" w:type="dxa"/>
            <w:shd w:val="clear" w:color="auto" w:fill="auto"/>
          </w:tcPr>
          <w:p w14:paraId="74D2B512" w14:textId="77777777" w:rsidR="0045456D" w:rsidRPr="0038365C" w:rsidRDefault="0045456D" w:rsidP="00876938">
            <w:pPr>
              <w:pStyle w:val="TAH"/>
            </w:pPr>
            <w:r w:rsidRPr="0038365C">
              <w:t>4</w:t>
            </w:r>
          </w:p>
        </w:tc>
      </w:tr>
      <w:tr w:rsidR="0045456D" w:rsidRPr="0038365C" w14:paraId="26784C05" w14:textId="77777777" w:rsidTr="00876938">
        <w:trPr>
          <w:trHeight w:val="243"/>
          <w:jc w:val="center"/>
        </w:trPr>
        <w:tc>
          <w:tcPr>
            <w:tcW w:w="1168" w:type="dxa"/>
            <w:shd w:val="clear" w:color="auto" w:fill="auto"/>
          </w:tcPr>
          <w:p w14:paraId="154F14BF" w14:textId="77777777" w:rsidR="0045456D" w:rsidRPr="0038365C" w:rsidRDefault="0045456D" w:rsidP="00876938">
            <w:pPr>
              <w:pStyle w:val="TAH"/>
            </w:pPr>
            <w:r w:rsidRPr="0038365C">
              <w:t>1</w:t>
            </w:r>
          </w:p>
        </w:tc>
        <w:tc>
          <w:tcPr>
            <w:tcW w:w="868" w:type="dxa"/>
            <w:shd w:val="clear" w:color="auto" w:fill="auto"/>
          </w:tcPr>
          <w:p w14:paraId="15DB9AB0" w14:textId="77777777" w:rsidR="0045456D" w:rsidRPr="0038365C" w:rsidRDefault="0045456D" w:rsidP="00876938">
            <w:pPr>
              <w:pStyle w:val="TAC"/>
            </w:pPr>
            <w:r w:rsidRPr="0038365C">
              <w:t>X</w:t>
            </w:r>
          </w:p>
        </w:tc>
        <w:tc>
          <w:tcPr>
            <w:tcW w:w="698" w:type="dxa"/>
            <w:shd w:val="clear" w:color="auto" w:fill="auto"/>
          </w:tcPr>
          <w:p w14:paraId="24CA075D" w14:textId="77777777" w:rsidR="0045456D" w:rsidRPr="0038365C" w:rsidRDefault="0045456D" w:rsidP="00876938">
            <w:pPr>
              <w:pStyle w:val="TAC"/>
            </w:pPr>
          </w:p>
        </w:tc>
        <w:tc>
          <w:tcPr>
            <w:tcW w:w="668" w:type="dxa"/>
            <w:shd w:val="clear" w:color="auto" w:fill="auto"/>
          </w:tcPr>
          <w:p w14:paraId="758941D0" w14:textId="77777777" w:rsidR="0045456D" w:rsidRPr="0038365C" w:rsidRDefault="0045456D" w:rsidP="00876938">
            <w:pPr>
              <w:pStyle w:val="TAC"/>
            </w:pPr>
          </w:p>
        </w:tc>
        <w:tc>
          <w:tcPr>
            <w:tcW w:w="704" w:type="dxa"/>
            <w:shd w:val="clear" w:color="auto" w:fill="auto"/>
          </w:tcPr>
          <w:p w14:paraId="2DAED042" w14:textId="77777777" w:rsidR="0045456D" w:rsidRPr="0038365C" w:rsidRDefault="0045456D" w:rsidP="00876938">
            <w:pPr>
              <w:pStyle w:val="TAC"/>
            </w:pPr>
          </w:p>
        </w:tc>
      </w:tr>
      <w:tr w:rsidR="0045456D" w:rsidRPr="0038365C" w14:paraId="1FBBBE27" w14:textId="77777777" w:rsidTr="00876938">
        <w:trPr>
          <w:trHeight w:val="261"/>
          <w:jc w:val="center"/>
        </w:trPr>
        <w:tc>
          <w:tcPr>
            <w:tcW w:w="1168" w:type="dxa"/>
            <w:shd w:val="clear" w:color="auto" w:fill="auto"/>
          </w:tcPr>
          <w:p w14:paraId="70091FB3" w14:textId="77777777" w:rsidR="0045456D" w:rsidRPr="0038365C" w:rsidRDefault="0045456D" w:rsidP="00876938">
            <w:pPr>
              <w:pStyle w:val="TAH"/>
            </w:pPr>
            <w:r w:rsidRPr="0038365C">
              <w:t>2</w:t>
            </w:r>
          </w:p>
        </w:tc>
        <w:tc>
          <w:tcPr>
            <w:tcW w:w="868" w:type="dxa"/>
            <w:shd w:val="clear" w:color="auto" w:fill="auto"/>
          </w:tcPr>
          <w:p w14:paraId="29120599" w14:textId="77777777" w:rsidR="0045456D" w:rsidRPr="0038365C" w:rsidRDefault="0045456D" w:rsidP="00876938">
            <w:pPr>
              <w:pStyle w:val="TAC"/>
            </w:pPr>
            <w:r w:rsidRPr="0038365C">
              <w:t>X</w:t>
            </w:r>
          </w:p>
        </w:tc>
        <w:tc>
          <w:tcPr>
            <w:tcW w:w="698" w:type="dxa"/>
            <w:shd w:val="clear" w:color="auto" w:fill="auto"/>
          </w:tcPr>
          <w:p w14:paraId="336D83E4" w14:textId="77777777" w:rsidR="0045456D" w:rsidRPr="0038365C" w:rsidRDefault="0045456D" w:rsidP="00876938">
            <w:pPr>
              <w:pStyle w:val="TAC"/>
            </w:pPr>
          </w:p>
        </w:tc>
        <w:tc>
          <w:tcPr>
            <w:tcW w:w="668" w:type="dxa"/>
            <w:shd w:val="clear" w:color="auto" w:fill="auto"/>
          </w:tcPr>
          <w:p w14:paraId="0B699C58" w14:textId="77777777" w:rsidR="0045456D" w:rsidRPr="0038365C" w:rsidRDefault="0045456D" w:rsidP="00876938">
            <w:pPr>
              <w:pStyle w:val="TAC"/>
            </w:pPr>
          </w:p>
        </w:tc>
        <w:tc>
          <w:tcPr>
            <w:tcW w:w="704" w:type="dxa"/>
            <w:shd w:val="clear" w:color="auto" w:fill="auto"/>
          </w:tcPr>
          <w:p w14:paraId="6D9F9FA0" w14:textId="77777777" w:rsidR="0045456D" w:rsidRPr="0038365C" w:rsidRDefault="0045456D" w:rsidP="00876938">
            <w:pPr>
              <w:pStyle w:val="TAC"/>
            </w:pPr>
          </w:p>
        </w:tc>
      </w:tr>
      <w:tr w:rsidR="0045456D" w:rsidRPr="0038365C" w14:paraId="3AF3AA04" w14:textId="77777777" w:rsidTr="00876938">
        <w:trPr>
          <w:trHeight w:val="243"/>
          <w:jc w:val="center"/>
        </w:trPr>
        <w:tc>
          <w:tcPr>
            <w:tcW w:w="1168" w:type="dxa"/>
            <w:shd w:val="clear" w:color="auto" w:fill="auto"/>
          </w:tcPr>
          <w:p w14:paraId="007AAFEB" w14:textId="77777777" w:rsidR="0045456D" w:rsidRPr="0038365C" w:rsidRDefault="0045456D" w:rsidP="00876938">
            <w:pPr>
              <w:pStyle w:val="TAH"/>
            </w:pPr>
            <w:r w:rsidRPr="0038365C">
              <w:t>3</w:t>
            </w:r>
          </w:p>
        </w:tc>
        <w:tc>
          <w:tcPr>
            <w:tcW w:w="868" w:type="dxa"/>
            <w:shd w:val="clear" w:color="auto" w:fill="auto"/>
          </w:tcPr>
          <w:p w14:paraId="7DBB845D" w14:textId="77777777" w:rsidR="0045456D" w:rsidRPr="0038365C" w:rsidRDefault="0045456D" w:rsidP="00876938">
            <w:pPr>
              <w:pStyle w:val="TAC"/>
            </w:pPr>
            <w:r w:rsidRPr="0038365C">
              <w:t>X</w:t>
            </w:r>
          </w:p>
        </w:tc>
        <w:tc>
          <w:tcPr>
            <w:tcW w:w="698" w:type="dxa"/>
            <w:shd w:val="clear" w:color="auto" w:fill="auto"/>
          </w:tcPr>
          <w:p w14:paraId="1DD1D442" w14:textId="77777777" w:rsidR="0045456D" w:rsidRPr="0038365C" w:rsidRDefault="0045456D" w:rsidP="00876938">
            <w:pPr>
              <w:pStyle w:val="TAC"/>
            </w:pPr>
          </w:p>
        </w:tc>
        <w:tc>
          <w:tcPr>
            <w:tcW w:w="668" w:type="dxa"/>
            <w:shd w:val="clear" w:color="auto" w:fill="auto"/>
          </w:tcPr>
          <w:p w14:paraId="15C8995B" w14:textId="77777777" w:rsidR="0045456D" w:rsidRPr="0038365C" w:rsidRDefault="0045456D" w:rsidP="00876938">
            <w:pPr>
              <w:pStyle w:val="TAC"/>
            </w:pPr>
          </w:p>
        </w:tc>
        <w:tc>
          <w:tcPr>
            <w:tcW w:w="704" w:type="dxa"/>
            <w:shd w:val="clear" w:color="auto" w:fill="auto"/>
          </w:tcPr>
          <w:p w14:paraId="4BB0066F" w14:textId="77777777" w:rsidR="0045456D" w:rsidRPr="0038365C" w:rsidRDefault="0045456D" w:rsidP="00876938">
            <w:pPr>
              <w:pStyle w:val="TAC"/>
            </w:pPr>
          </w:p>
        </w:tc>
      </w:tr>
      <w:tr w:rsidR="0045456D" w:rsidRPr="0038365C" w14:paraId="2E1619D2" w14:textId="77777777" w:rsidTr="00876938">
        <w:trPr>
          <w:trHeight w:val="261"/>
          <w:jc w:val="center"/>
        </w:trPr>
        <w:tc>
          <w:tcPr>
            <w:tcW w:w="1168" w:type="dxa"/>
            <w:shd w:val="clear" w:color="auto" w:fill="auto"/>
          </w:tcPr>
          <w:p w14:paraId="30CE1F31" w14:textId="77777777" w:rsidR="0045456D" w:rsidRPr="0038365C" w:rsidRDefault="0045456D" w:rsidP="00876938">
            <w:pPr>
              <w:pStyle w:val="TAH"/>
            </w:pPr>
            <w:r w:rsidRPr="0038365C">
              <w:t>4</w:t>
            </w:r>
          </w:p>
        </w:tc>
        <w:tc>
          <w:tcPr>
            <w:tcW w:w="868" w:type="dxa"/>
            <w:shd w:val="clear" w:color="auto" w:fill="auto"/>
          </w:tcPr>
          <w:p w14:paraId="6E8F5611" w14:textId="77777777" w:rsidR="0045456D" w:rsidRPr="0038365C" w:rsidRDefault="0045456D" w:rsidP="00876938">
            <w:pPr>
              <w:pStyle w:val="TAC"/>
            </w:pPr>
          </w:p>
        </w:tc>
        <w:tc>
          <w:tcPr>
            <w:tcW w:w="698" w:type="dxa"/>
            <w:shd w:val="clear" w:color="auto" w:fill="auto"/>
          </w:tcPr>
          <w:p w14:paraId="0BE5BE05" w14:textId="77777777" w:rsidR="0045456D" w:rsidRPr="0038365C" w:rsidRDefault="0045456D" w:rsidP="00876938">
            <w:pPr>
              <w:pStyle w:val="TAC"/>
            </w:pPr>
          </w:p>
        </w:tc>
        <w:tc>
          <w:tcPr>
            <w:tcW w:w="668" w:type="dxa"/>
            <w:shd w:val="clear" w:color="auto" w:fill="auto"/>
          </w:tcPr>
          <w:p w14:paraId="07B77267" w14:textId="77777777" w:rsidR="0045456D" w:rsidRPr="0038365C" w:rsidRDefault="0045456D" w:rsidP="00876938">
            <w:pPr>
              <w:pStyle w:val="TAC"/>
            </w:pPr>
            <w:r w:rsidRPr="0038365C">
              <w:t>X</w:t>
            </w:r>
          </w:p>
        </w:tc>
        <w:tc>
          <w:tcPr>
            <w:tcW w:w="704" w:type="dxa"/>
            <w:shd w:val="clear" w:color="auto" w:fill="auto"/>
          </w:tcPr>
          <w:p w14:paraId="23AC8FD1" w14:textId="77777777" w:rsidR="0045456D" w:rsidRPr="0038365C" w:rsidRDefault="0045456D" w:rsidP="00876938">
            <w:pPr>
              <w:pStyle w:val="TAC"/>
            </w:pPr>
          </w:p>
        </w:tc>
      </w:tr>
      <w:tr w:rsidR="0045456D" w:rsidRPr="0038365C" w14:paraId="1575BF32" w14:textId="77777777" w:rsidTr="00876938">
        <w:trPr>
          <w:trHeight w:val="243"/>
          <w:jc w:val="center"/>
        </w:trPr>
        <w:tc>
          <w:tcPr>
            <w:tcW w:w="1168" w:type="dxa"/>
            <w:shd w:val="clear" w:color="auto" w:fill="auto"/>
          </w:tcPr>
          <w:p w14:paraId="20E95F6A" w14:textId="77777777" w:rsidR="0045456D" w:rsidRPr="0038365C" w:rsidRDefault="0045456D" w:rsidP="00876938">
            <w:pPr>
              <w:pStyle w:val="TAH"/>
            </w:pPr>
            <w:r w:rsidRPr="0038365C">
              <w:t>5</w:t>
            </w:r>
          </w:p>
        </w:tc>
        <w:tc>
          <w:tcPr>
            <w:tcW w:w="868" w:type="dxa"/>
            <w:shd w:val="clear" w:color="auto" w:fill="auto"/>
          </w:tcPr>
          <w:p w14:paraId="33FE1BFB" w14:textId="77777777" w:rsidR="0045456D" w:rsidRPr="0038365C" w:rsidRDefault="0045456D" w:rsidP="00876938">
            <w:pPr>
              <w:pStyle w:val="TAC"/>
            </w:pPr>
          </w:p>
        </w:tc>
        <w:tc>
          <w:tcPr>
            <w:tcW w:w="698" w:type="dxa"/>
            <w:shd w:val="clear" w:color="auto" w:fill="auto"/>
          </w:tcPr>
          <w:p w14:paraId="3684480C" w14:textId="77777777" w:rsidR="0045456D" w:rsidRPr="0038365C" w:rsidRDefault="0045456D" w:rsidP="00876938">
            <w:pPr>
              <w:pStyle w:val="TAC"/>
            </w:pPr>
          </w:p>
        </w:tc>
        <w:tc>
          <w:tcPr>
            <w:tcW w:w="668" w:type="dxa"/>
            <w:shd w:val="clear" w:color="auto" w:fill="auto"/>
          </w:tcPr>
          <w:p w14:paraId="0BCCC25D" w14:textId="77777777" w:rsidR="0045456D" w:rsidRPr="0038365C" w:rsidRDefault="0045456D" w:rsidP="00876938">
            <w:pPr>
              <w:pStyle w:val="TAC"/>
            </w:pPr>
            <w:r w:rsidRPr="0038365C">
              <w:t>X</w:t>
            </w:r>
          </w:p>
        </w:tc>
        <w:tc>
          <w:tcPr>
            <w:tcW w:w="704" w:type="dxa"/>
            <w:shd w:val="clear" w:color="auto" w:fill="auto"/>
          </w:tcPr>
          <w:p w14:paraId="494920A2" w14:textId="77777777" w:rsidR="0045456D" w:rsidRPr="0038365C" w:rsidRDefault="0045456D" w:rsidP="00876938">
            <w:pPr>
              <w:pStyle w:val="TAC"/>
            </w:pPr>
          </w:p>
        </w:tc>
      </w:tr>
      <w:tr w:rsidR="0045456D" w:rsidRPr="0038365C" w14:paraId="7B38A670" w14:textId="77777777" w:rsidTr="00876938">
        <w:trPr>
          <w:trHeight w:val="243"/>
          <w:jc w:val="center"/>
        </w:trPr>
        <w:tc>
          <w:tcPr>
            <w:tcW w:w="1168" w:type="dxa"/>
            <w:shd w:val="clear" w:color="auto" w:fill="auto"/>
          </w:tcPr>
          <w:p w14:paraId="61349A8F" w14:textId="77777777" w:rsidR="0045456D" w:rsidRPr="0038365C" w:rsidRDefault="0045456D" w:rsidP="00876938">
            <w:pPr>
              <w:pStyle w:val="TAH"/>
            </w:pPr>
            <w:r w:rsidRPr="0038365C">
              <w:t>6</w:t>
            </w:r>
          </w:p>
        </w:tc>
        <w:tc>
          <w:tcPr>
            <w:tcW w:w="868" w:type="dxa"/>
            <w:shd w:val="clear" w:color="auto" w:fill="auto"/>
          </w:tcPr>
          <w:p w14:paraId="3A1A3F09" w14:textId="77777777" w:rsidR="0045456D" w:rsidRPr="0038365C" w:rsidRDefault="0045456D" w:rsidP="00876938">
            <w:pPr>
              <w:pStyle w:val="TAC"/>
            </w:pPr>
          </w:p>
        </w:tc>
        <w:tc>
          <w:tcPr>
            <w:tcW w:w="698" w:type="dxa"/>
            <w:shd w:val="clear" w:color="auto" w:fill="auto"/>
          </w:tcPr>
          <w:p w14:paraId="1BF10301" w14:textId="77777777" w:rsidR="0045456D" w:rsidRPr="0038365C" w:rsidRDefault="0045456D" w:rsidP="00876938">
            <w:pPr>
              <w:pStyle w:val="TAC"/>
            </w:pPr>
          </w:p>
        </w:tc>
        <w:tc>
          <w:tcPr>
            <w:tcW w:w="668" w:type="dxa"/>
            <w:shd w:val="clear" w:color="auto" w:fill="auto"/>
          </w:tcPr>
          <w:p w14:paraId="080D02D3" w14:textId="77777777" w:rsidR="0045456D" w:rsidRPr="0038365C" w:rsidRDefault="0045456D" w:rsidP="00876938">
            <w:pPr>
              <w:pStyle w:val="TAC"/>
            </w:pPr>
            <w:r w:rsidRPr="0038365C">
              <w:t>X</w:t>
            </w:r>
          </w:p>
        </w:tc>
        <w:tc>
          <w:tcPr>
            <w:tcW w:w="704" w:type="dxa"/>
            <w:shd w:val="clear" w:color="auto" w:fill="auto"/>
          </w:tcPr>
          <w:p w14:paraId="76321ABC" w14:textId="77777777" w:rsidR="0045456D" w:rsidRPr="0038365C" w:rsidRDefault="0045456D" w:rsidP="00876938">
            <w:pPr>
              <w:pStyle w:val="TAC"/>
            </w:pPr>
          </w:p>
        </w:tc>
      </w:tr>
      <w:tr w:rsidR="0045456D" w:rsidRPr="0038365C" w14:paraId="53412D65" w14:textId="77777777" w:rsidTr="00876938">
        <w:trPr>
          <w:trHeight w:val="243"/>
          <w:jc w:val="center"/>
        </w:trPr>
        <w:tc>
          <w:tcPr>
            <w:tcW w:w="1168" w:type="dxa"/>
            <w:shd w:val="clear" w:color="auto" w:fill="auto"/>
          </w:tcPr>
          <w:p w14:paraId="4756188A" w14:textId="77777777" w:rsidR="0045456D" w:rsidRPr="0038365C" w:rsidRDefault="0045456D" w:rsidP="00876938">
            <w:pPr>
              <w:pStyle w:val="TAH"/>
            </w:pPr>
            <w:r w:rsidRPr="0038365C">
              <w:t>7</w:t>
            </w:r>
          </w:p>
        </w:tc>
        <w:tc>
          <w:tcPr>
            <w:tcW w:w="868" w:type="dxa"/>
            <w:shd w:val="clear" w:color="auto" w:fill="auto"/>
          </w:tcPr>
          <w:p w14:paraId="4CF837BB" w14:textId="77777777" w:rsidR="0045456D" w:rsidRPr="0038365C" w:rsidRDefault="0045456D" w:rsidP="00876938">
            <w:pPr>
              <w:pStyle w:val="TAC"/>
            </w:pPr>
            <w:r w:rsidRPr="0038365C">
              <w:t>X</w:t>
            </w:r>
          </w:p>
        </w:tc>
        <w:tc>
          <w:tcPr>
            <w:tcW w:w="698" w:type="dxa"/>
            <w:shd w:val="clear" w:color="auto" w:fill="auto"/>
          </w:tcPr>
          <w:p w14:paraId="697ED35A" w14:textId="77777777" w:rsidR="0045456D" w:rsidRPr="0038365C" w:rsidRDefault="0045456D" w:rsidP="00876938">
            <w:pPr>
              <w:pStyle w:val="TAC"/>
            </w:pPr>
            <w:r w:rsidRPr="0038365C">
              <w:t>X</w:t>
            </w:r>
          </w:p>
        </w:tc>
        <w:tc>
          <w:tcPr>
            <w:tcW w:w="668" w:type="dxa"/>
            <w:shd w:val="clear" w:color="auto" w:fill="auto"/>
          </w:tcPr>
          <w:p w14:paraId="417F1C68" w14:textId="77777777" w:rsidR="0045456D" w:rsidRPr="0038365C" w:rsidRDefault="0045456D" w:rsidP="00876938">
            <w:pPr>
              <w:pStyle w:val="TAC"/>
            </w:pPr>
          </w:p>
        </w:tc>
        <w:tc>
          <w:tcPr>
            <w:tcW w:w="704" w:type="dxa"/>
            <w:shd w:val="clear" w:color="auto" w:fill="auto"/>
          </w:tcPr>
          <w:p w14:paraId="44718D29" w14:textId="77777777" w:rsidR="0045456D" w:rsidRPr="0038365C" w:rsidRDefault="0045456D" w:rsidP="00876938">
            <w:pPr>
              <w:pStyle w:val="TAC"/>
            </w:pPr>
          </w:p>
        </w:tc>
      </w:tr>
      <w:tr w:rsidR="0045456D" w:rsidRPr="0038365C" w14:paraId="35F6A44A" w14:textId="77777777" w:rsidTr="00876938">
        <w:trPr>
          <w:trHeight w:val="243"/>
          <w:jc w:val="center"/>
        </w:trPr>
        <w:tc>
          <w:tcPr>
            <w:tcW w:w="1168" w:type="dxa"/>
            <w:shd w:val="clear" w:color="auto" w:fill="auto"/>
          </w:tcPr>
          <w:p w14:paraId="06774AD2" w14:textId="77777777" w:rsidR="0045456D" w:rsidRPr="0038365C" w:rsidRDefault="0045456D" w:rsidP="00876938">
            <w:pPr>
              <w:pStyle w:val="TAH"/>
            </w:pPr>
            <w:r w:rsidRPr="0038365C">
              <w:t>8</w:t>
            </w:r>
          </w:p>
        </w:tc>
        <w:tc>
          <w:tcPr>
            <w:tcW w:w="868" w:type="dxa"/>
            <w:shd w:val="clear" w:color="auto" w:fill="auto"/>
          </w:tcPr>
          <w:p w14:paraId="297E0693" w14:textId="77777777" w:rsidR="0045456D" w:rsidRPr="0038365C" w:rsidRDefault="0045456D" w:rsidP="00876938">
            <w:pPr>
              <w:pStyle w:val="TAC"/>
            </w:pPr>
            <w:r w:rsidRPr="0038365C">
              <w:t>X</w:t>
            </w:r>
          </w:p>
        </w:tc>
        <w:tc>
          <w:tcPr>
            <w:tcW w:w="698" w:type="dxa"/>
            <w:shd w:val="clear" w:color="auto" w:fill="auto"/>
          </w:tcPr>
          <w:p w14:paraId="62CEF64A" w14:textId="77777777" w:rsidR="0045456D" w:rsidRPr="0038365C" w:rsidRDefault="0045456D" w:rsidP="00876938">
            <w:pPr>
              <w:pStyle w:val="TAC"/>
            </w:pPr>
          </w:p>
        </w:tc>
        <w:tc>
          <w:tcPr>
            <w:tcW w:w="668" w:type="dxa"/>
            <w:shd w:val="clear" w:color="auto" w:fill="auto"/>
          </w:tcPr>
          <w:p w14:paraId="38CB5A43" w14:textId="77777777" w:rsidR="0045456D" w:rsidRPr="0038365C" w:rsidRDefault="0045456D" w:rsidP="00876938">
            <w:pPr>
              <w:pStyle w:val="TAC"/>
            </w:pPr>
          </w:p>
        </w:tc>
        <w:tc>
          <w:tcPr>
            <w:tcW w:w="704" w:type="dxa"/>
            <w:shd w:val="clear" w:color="auto" w:fill="auto"/>
          </w:tcPr>
          <w:p w14:paraId="6C528CF6" w14:textId="77777777" w:rsidR="0045456D" w:rsidRPr="0038365C" w:rsidRDefault="0045456D" w:rsidP="00876938">
            <w:pPr>
              <w:pStyle w:val="TAC"/>
            </w:pPr>
          </w:p>
        </w:tc>
      </w:tr>
      <w:tr w:rsidR="0045456D" w:rsidRPr="0038365C" w14:paraId="65ECDE8B" w14:textId="77777777" w:rsidTr="00876938">
        <w:trPr>
          <w:trHeight w:val="243"/>
          <w:jc w:val="center"/>
        </w:trPr>
        <w:tc>
          <w:tcPr>
            <w:tcW w:w="1168" w:type="dxa"/>
            <w:shd w:val="clear" w:color="auto" w:fill="auto"/>
          </w:tcPr>
          <w:p w14:paraId="52098C83" w14:textId="77777777" w:rsidR="0045456D" w:rsidRPr="0038365C" w:rsidRDefault="0045456D" w:rsidP="00876938">
            <w:pPr>
              <w:pStyle w:val="TAH"/>
            </w:pPr>
            <w:r w:rsidRPr="0038365C">
              <w:t>9</w:t>
            </w:r>
          </w:p>
        </w:tc>
        <w:tc>
          <w:tcPr>
            <w:tcW w:w="868" w:type="dxa"/>
            <w:shd w:val="clear" w:color="auto" w:fill="auto"/>
          </w:tcPr>
          <w:p w14:paraId="5360716E" w14:textId="77777777" w:rsidR="0045456D" w:rsidRPr="0038365C" w:rsidRDefault="0045456D" w:rsidP="00876938">
            <w:pPr>
              <w:pStyle w:val="TAC"/>
            </w:pPr>
            <w:r w:rsidRPr="0038365C">
              <w:t>X</w:t>
            </w:r>
          </w:p>
        </w:tc>
        <w:tc>
          <w:tcPr>
            <w:tcW w:w="698" w:type="dxa"/>
            <w:shd w:val="clear" w:color="auto" w:fill="auto"/>
          </w:tcPr>
          <w:p w14:paraId="35EC5BC2" w14:textId="77777777" w:rsidR="0045456D" w:rsidRPr="0038365C" w:rsidRDefault="0045456D" w:rsidP="00876938">
            <w:pPr>
              <w:pStyle w:val="TAC"/>
            </w:pPr>
          </w:p>
        </w:tc>
        <w:tc>
          <w:tcPr>
            <w:tcW w:w="668" w:type="dxa"/>
            <w:shd w:val="clear" w:color="auto" w:fill="auto"/>
          </w:tcPr>
          <w:p w14:paraId="4788F04D" w14:textId="77777777" w:rsidR="0045456D" w:rsidRPr="0038365C" w:rsidRDefault="0045456D" w:rsidP="00876938">
            <w:pPr>
              <w:pStyle w:val="TAC"/>
            </w:pPr>
          </w:p>
        </w:tc>
        <w:tc>
          <w:tcPr>
            <w:tcW w:w="704" w:type="dxa"/>
            <w:shd w:val="clear" w:color="auto" w:fill="auto"/>
          </w:tcPr>
          <w:p w14:paraId="6B77971B" w14:textId="77777777" w:rsidR="0045456D" w:rsidRPr="0038365C" w:rsidRDefault="0045456D" w:rsidP="00876938">
            <w:pPr>
              <w:pStyle w:val="TAC"/>
            </w:pPr>
          </w:p>
        </w:tc>
      </w:tr>
      <w:tr w:rsidR="0045456D" w:rsidRPr="0038365C" w14:paraId="4292881C" w14:textId="77777777" w:rsidTr="00876938">
        <w:trPr>
          <w:trHeight w:val="243"/>
          <w:jc w:val="center"/>
        </w:trPr>
        <w:tc>
          <w:tcPr>
            <w:tcW w:w="1168" w:type="dxa"/>
            <w:shd w:val="clear" w:color="auto" w:fill="auto"/>
          </w:tcPr>
          <w:p w14:paraId="4B225E86" w14:textId="77777777" w:rsidR="0045456D" w:rsidRPr="0038365C" w:rsidRDefault="0045456D" w:rsidP="00876938">
            <w:pPr>
              <w:pStyle w:val="TAH"/>
            </w:pPr>
            <w:r w:rsidRPr="0038365C">
              <w:t>10</w:t>
            </w:r>
          </w:p>
        </w:tc>
        <w:tc>
          <w:tcPr>
            <w:tcW w:w="868" w:type="dxa"/>
            <w:shd w:val="clear" w:color="auto" w:fill="auto"/>
          </w:tcPr>
          <w:p w14:paraId="00912754" w14:textId="77777777" w:rsidR="0045456D" w:rsidRPr="0038365C" w:rsidRDefault="0045456D" w:rsidP="00876938">
            <w:pPr>
              <w:pStyle w:val="TAC"/>
            </w:pPr>
            <w:r w:rsidRPr="0038365C">
              <w:t>X</w:t>
            </w:r>
          </w:p>
        </w:tc>
        <w:tc>
          <w:tcPr>
            <w:tcW w:w="698" w:type="dxa"/>
            <w:shd w:val="clear" w:color="auto" w:fill="auto"/>
          </w:tcPr>
          <w:p w14:paraId="5B9E8387" w14:textId="77777777" w:rsidR="0045456D" w:rsidRPr="0038365C" w:rsidRDefault="0045456D" w:rsidP="00876938">
            <w:pPr>
              <w:pStyle w:val="TAC"/>
            </w:pPr>
          </w:p>
        </w:tc>
        <w:tc>
          <w:tcPr>
            <w:tcW w:w="668" w:type="dxa"/>
            <w:shd w:val="clear" w:color="auto" w:fill="auto"/>
          </w:tcPr>
          <w:p w14:paraId="6B28ACDB" w14:textId="77777777" w:rsidR="0045456D" w:rsidRPr="0038365C" w:rsidRDefault="0045456D" w:rsidP="00876938">
            <w:pPr>
              <w:pStyle w:val="TAC"/>
            </w:pPr>
          </w:p>
        </w:tc>
        <w:tc>
          <w:tcPr>
            <w:tcW w:w="704" w:type="dxa"/>
            <w:shd w:val="clear" w:color="auto" w:fill="auto"/>
          </w:tcPr>
          <w:p w14:paraId="127C388F" w14:textId="77777777" w:rsidR="0045456D" w:rsidRPr="0038365C" w:rsidRDefault="0045456D" w:rsidP="00876938">
            <w:pPr>
              <w:pStyle w:val="TAC"/>
            </w:pPr>
          </w:p>
        </w:tc>
      </w:tr>
      <w:tr w:rsidR="0045456D" w:rsidRPr="0038365C" w14:paraId="5C4D922A" w14:textId="77777777" w:rsidTr="00876938">
        <w:trPr>
          <w:trHeight w:val="243"/>
          <w:jc w:val="center"/>
        </w:trPr>
        <w:tc>
          <w:tcPr>
            <w:tcW w:w="1168" w:type="dxa"/>
            <w:shd w:val="clear" w:color="auto" w:fill="auto"/>
          </w:tcPr>
          <w:p w14:paraId="0A7C82ED" w14:textId="77777777" w:rsidR="0045456D" w:rsidRPr="0038365C" w:rsidRDefault="0045456D" w:rsidP="00876938">
            <w:pPr>
              <w:pStyle w:val="TAH"/>
            </w:pPr>
            <w:r w:rsidRPr="0038365C">
              <w:t>11</w:t>
            </w:r>
          </w:p>
        </w:tc>
        <w:tc>
          <w:tcPr>
            <w:tcW w:w="868" w:type="dxa"/>
            <w:shd w:val="clear" w:color="auto" w:fill="auto"/>
          </w:tcPr>
          <w:p w14:paraId="65B76F06" w14:textId="77777777" w:rsidR="0045456D" w:rsidRPr="0038365C" w:rsidRDefault="0045456D" w:rsidP="00876938">
            <w:pPr>
              <w:pStyle w:val="TAC"/>
            </w:pPr>
            <w:r w:rsidRPr="0038365C">
              <w:t>X</w:t>
            </w:r>
          </w:p>
        </w:tc>
        <w:tc>
          <w:tcPr>
            <w:tcW w:w="698" w:type="dxa"/>
            <w:shd w:val="clear" w:color="auto" w:fill="auto"/>
          </w:tcPr>
          <w:p w14:paraId="492B2A79" w14:textId="77777777" w:rsidR="0045456D" w:rsidRPr="0038365C" w:rsidRDefault="0045456D" w:rsidP="00876938">
            <w:pPr>
              <w:pStyle w:val="TAC"/>
            </w:pPr>
          </w:p>
        </w:tc>
        <w:tc>
          <w:tcPr>
            <w:tcW w:w="668" w:type="dxa"/>
            <w:shd w:val="clear" w:color="auto" w:fill="auto"/>
          </w:tcPr>
          <w:p w14:paraId="18093003" w14:textId="77777777" w:rsidR="0045456D" w:rsidRPr="0038365C" w:rsidRDefault="0045456D" w:rsidP="00876938">
            <w:pPr>
              <w:pStyle w:val="TAC"/>
            </w:pPr>
          </w:p>
        </w:tc>
        <w:tc>
          <w:tcPr>
            <w:tcW w:w="704" w:type="dxa"/>
            <w:shd w:val="clear" w:color="auto" w:fill="auto"/>
          </w:tcPr>
          <w:p w14:paraId="3383A494" w14:textId="77777777" w:rsidR="0045456D" w:rsidRPr="0038365C" w:rsidRDefault="0045456D" w:rsidP="00876938">
            <w:pPr>
              <w:pStyle w:val="TAC"/>
            </w:pPr>
          </w:p>
        </w:tc>
      </w:tr>
      <w:tr w:rsidR="0045456D" w:rsidRPr="0038365C" w14:paraId="61B26AB3" w14:textId="77777777" w:rsidTr="00876938">
        <w:trPr>
          <w:trHeight w:val="243"/>
          <w:jc w:val="center"/>
        </w:trPr>
        <w:tc>
          <w:tcPr>
            <w:tcW w:w="1168" w:type="dxa"/>
            <w:shd w:val="clear" w:color="auto" w:fill="auto"/>
          </w:tcPr>
          <w:p w14:paraId="26ED2B47" w14:textId="77777777" w:rsidR="0045456D" w:rsidRPr="0038365C" w:rsidRDefault="0045456D" w:rsidP="00876938">
            <w:pPr>
              <w:pStyle w:val="TAH"/>
            </w:pPr>
            <w:r w:rsidRPr="0038365C">
              <w:t>12</w:t>
            </w:r>
          </w:p>
        </w:tc>
        <w:tc>
          <w:tcPr>
            <w:tcW w:w="868" w:type="dxa"/>
            <w:shd w:val="clear" w:color="auto" w:fill="auto"/>
          </w:tcPr>
          <w:p w14:paraId="73A20A59" w14:textId="77777777" w:rsidR="0045456D" w:rsidRPr="0038365C" w:rsidRDefault="0045456D" w:rsidP="00876938">
            <w:pPr>
              <w:pStyle w:val="TAC"/>
            </w:pPr>
            <w:r w:rsidRPr="0038365C">
              <w:t>X</w:t>
            </w:r>
          </w:p>
        </w:tc>
        <w:tc>
          <w:tcPr>
            <w:tcW w:w="698" w:type="dxa"/>
            <w:shd w:val="clear" w:color="auto" w:fill="auto"/>
          </w:tcPr>
          <w:p w14:paraId="2A73E415" w14:textId="77777777" w:rsidR="0045456D" w:rsidRPr="0038365C" w:rsidRDefault="0045456D" w:rsidP="00876938">
            <w:pPr>
              <w:pStyle w:val="TAC"/>
            </w:pPr>
            <w:r w:rsidRPr="0038365C">
              <w:t>X</w:t>
            </w:r>
          </w:p>
        </w:tc>
        <w:tc>
          <w:tcPr>
            <w:tcW w:w="668" w:type="dxa"/>
            <w:shd w:val="clear" w:color="auto" w:fill="auto"/>
          </w:tcPr>
          <w:p w14:paraId="3B01B4E6" w14:textId="77777777" w:rsidR="0045456D" w:rsidRPr="0038365C" w:rsidRDefault="0045456D" w:rsidP="00876938">
            <w:pPr>
              <w:pStyle w:val="TAC"/>
            </w:pPr>
          </w:p>
        </w:tc>
        <w:tc>
          <w:tcPr>
            <w:tcW w:w="704" w:type="dxa"/>
            <w:shd w:val="clear" w:color="auto" w:fill="auto"/>
          </w:tcPr>
          <w:p w14:paraId="4B85A908" w14:textId="77777777" w:rsidR="0045456D" w:rsidRPr="0038365C" w:rsidRDefault="0045456D" w:rsidP="00876938">
            <w:pPr>
              <w:pStyle w:val="TAC"/>
            </w:pPr>
          </w:p>
        </w:tc>
      </w:tr>
      <w:tr w:rsidR="0045456D" w:rsidRPr="0038365C" w14:paraId="4D47C561" w14:textId="77777777" w:rsidTr="00876938">
        <w:trPr>
          <w:trHeight w:val="243"/>
          <w:jc w:val="center"/>
        </w:trPr>
        <w:tc>
          <w:tcPr>
            <w:tcW w:w="1168" w:type="dxa"/>
            <w:shd w:val="clear" w:color="auto" w:fill="auto"/>
          </w:tcPr>
          <w:p w14:paraId="14B44A38" w14:textId="77777777" w:rsidR="0045456D" w:rsidRPr="0038365C" w:rsidRDefault="0045456D" w:rsidP="00876938">
            <w:pPr>
              <w:pStyle w:val="TAH"/>
            </w:pPr>
            <w:r w:rsidRPr="0038365C">
              <w:t>13</w:t>
            </w:r>
          </w:p>
        </w:tc>
        <w:tc>
          <w:tcPr>
            <w:tcW w:w="868" w:type="dxa"/>
            <w:shd w:val="clear" w:color="auto" w:fill="auto"/>
          </w:tcPr>
          <w:p w14:paraId="638FFD1D" w14:textId="77777777" w:rsidR="0045456D" w:rsidRPr="0038365C" w:rsidRDefault="0045456D" w:rsidP="00876938">
            <w:pPr>
              <w:pStyle w:val="TAC"/>
            </w:pPr>
            <w:r w:rsidRPr="0038365C">
              <w:t>X</w:t>
            </w:r>
          </w:p>
        </w:tc>
        <w:tc>
          <w:tcPr>
            <w:tcW w:w="698" w:type="dxa"/>
            <w:shd w:val="clear" w:color="auto" w:fill="auto"/>
          </w:tcPr>
          <w:p w14:paraId="25EE3946" w14:textId="77777777" w:rsidR="0045456D" w:rsidRPr="0038365C" w:rsidRDefault="0045456D" w:rsidP="00876938">
            <w:pPr>
              <w:pStyle w:val="TAC"/>
            </w:pPr>
          </w:p>
        </w:tc>
        <w:tc>
          <w:tcPr>
            <w:tcW w:w="668" w:type="dxa"/>
            <w:shd w:val="clear" w:color="auto" w:fill="auto"/>
          </w:tcPr>
          <w:p w14:paraId="3F17EFF2" w14:textId="77777777" w:rsidR="0045456D" w:rsidRPr="0038365C" w:rsidRDefault="0045456D" w:rsidP="00876938">
            <w:pPr>
              <w:pStyle w:val="TAC"/>
            </w:pPr>
          </w:p>
        </w:tc>
        <w:tc>
          <w:tcPr>
            <w:tcW w:w="704" w:type="dxa"/>
            <w:shd w:val="clear" w:color="auto" w:fill="auto"/>
          </w:tcPr>
          <w:p w14:paraId="145CF5A0" w14:textId="77777777" w:rsidR="0045456D" w:rsidRPr="0038365C" w:rsidRDefault="0045456D" w:rsidP="00876938">
            <w:pPr>
              <w:pStyle w:val="TAC"/>
            </w:pPr>
          </w:p>
        </w:tc>
      </w:tr>
      <w:tr w:rsidR="0045456D" w:rsidRPr="0038365C" w14:paraId="0C566465" w14:textId="77777777" w:rsidTr="00876938">
        <w:trPr>
          <w:trHeight w:val="243"/>
          <w:jc w:val="center"/>
        </w:trPr>
        <w:tc>
          <w:tcPr>
            <w:tcW w:w="1168" w:type="dxa"/>
            <w:shd w:val="clear" w:color="auto" w:fill="auto"/>
          </w:tcPr>
          <w:p w14:paraId="556BF44D" w14:textId="77777777" w:rsidR="0045456D" w:rsidRPr="0038365C" w:rsidRDefault="0045456D" w:rsidP="00876938">
            <w:pPr>
              <w:pStyle w:val="TAH"/>
            </w:pPr>
            <w:r w:rsidRPr="0038365C">
              <w:t>14</w:t>
            </w:r>
          </w:p>
        </w:tc>
        <w:tc>
          <w:tcPr>
            <w:tcW w:w="868" w:type="dxa"/>
            <w:shd w:val="clear" w:color="auto" w:fill="auto"/>
          </w:tcPr>
          <w:p w14:paraId="2988148D" w14:textId="77777777" w:rsidR="0045456D" w:rsidRPr="0038365C" w:rsidRDefault="0045456D" w:rsidP="00876938">
            <w:pPr>
              <w:pStyle w:val="TAC"/>
            </w:pPr>
          </w:p>
        </w:tc>
        <w:tc>
          <w:tcPr>
            <w:tcW w:w="698" w:type="dxa"/>
            <w:shd w:val="clear" w:color="auto" w:fill="auto"/>
          </w:tcPr>
          <w:p w14:paraId="6489323F" w14:textId="77777777" w:rsidR="0045456D" w:rsidRPr="0038365C" w:rsidRDefault="0045456D" w:rsidP="00876938">
            <w:pPr>
              <w:pStyle w:val="TAC"/>
            </w:pPr>
            <w:r w:rsidRPr="0038365C">
              <w:t>X</w:t>
            </w:r>
          </w:p>
        </w:tc>
        <w:tc>
          <w:tcPr>
            <w:tcW w:w="668" w:type="dxa"/>
            <w:shd w:val="clear" w:color="auto" w:fill="auto"/>
          </w:tcPr>
          <w:p w14:paraId="7E599098" w14:textId="77777777" w:rsidR="0045456D" w:rsidRPr="0038365C" w:rsidRDefault="0045456D" w:rsidP="00876938">
            <w:pPr>
              <w:pStyle w:val="TAC"/>
            </w:pPr>
          </w:p>
        </w:tc>
        <w:tc>
          <w:tcPr>
            <w:tcW w:w="704" w:type="dxa"/>
            <w:shd w:val="clear" w:color="auto" w:fill="auto"/>
          </w:tcPr>
          <w:p w14:paraId="4D0D2522" w14:textId="77777777" w:rsidR="0045456D" w:rsidRPr="0038365C" w:rsidRDefault="0045456D" w:rsidP="00876938">
            <w:pPr>
              <w:pStyle w:val="TAC"/>
            </w:pPr>
          </w:p>
        </w:tc>
      </w:tr>
      <w:tr w:rsidR="0045456D" w:rsidRPr="0038365C" w14:paraId="569B8AA7" w14:textId="77777777" w:rsidTr="00876938">
        <w:trPr>
          <w:trHeight w:val="243"/>
          <w:jc w:val="center"/>
        </w:trPr>
        <w:tc>
          <w:tcPr>
            <w:tcW w:w="1168" w:type="dxa"/>
            <w:shd w:val="clear" w:color="auto" w:fill="auto"/>
          </w:tcPr>
          <w:p w14:paraId="69561E67" w14:textId="77777777" w:rsidR="0045456D" w:rsidRPr="0038365C" w:rsidRDefault="0045456D" w:rsidP="00876938">
            <w:pPr>
              <w:pStyle w:val="TAH"/>
            </w:pPr>
            <w:r w:rsidRPr="0038365C">
              <w:t>15</w:t>
            </w:r>
          </w:p>
        </w:tc>
        <w:tc>
          <w:tcPr>
            <w:tcW w:w="868" w:type="dxa"/>
            <w:shd w:val="clear" w:color="auto" w:fill="auto"/>
          </w:tcPr>
          <w:p w14:paraId="27D93999" w14:textId="77777777" w:rsidR="0045456D" w:rsidRPr="0038365C" w:rsidRDefault="0045456D" w:rsidP="00876938">
            <w:pPr>
              <w:pStyle w:val="TAC"/>
            </w:pPr>
          </w:p>
        </w:tc>
        <w:tc>
          <w:tcPr>
            <w:tcW w:w="698" w:type="dxa"/>
            <w:shd w:val="clear" w:color="auto" w:fill="auto"/>
          </w:tcPr>
          <w:p w14:paraId="538376CD" w14:textId="77777777" w:rsidR="0045456D" w:rsidRPr="0038365C" w:rsidRDefault="0045456D" w:rsidP="00876938">
            <w:pPr>
              <w:pStyle w:val="TAC"/>
            </w:pPr>
            <w:r w:rsidRPr="0038365C">
              <w:t>X</w:t>
            </w:r>
          </w:p>
        </w:tc>
        <w:tc>
          <w:tcPr>
            <w:tcW w:w="668" w:type="dxa"/>
            <w:shd w:val="clear" w:color="auto" w:fill="auto"/>
          </w:tcPr>
          <w:p w14:paraId="7571769A" w14:textId="77777777" w:rsidR="0045456D" w:rsidRPr="0038365C" w:rsidRDefault="0045456D" w:rsidP="00876938">
            <w:pPr>
              <w:pStyle w:val="TAC"/>
            </w:pPr>
          </w:p>
        </w:tc>
        <w:tc>
          <w:tcPr>
            <w:tcW w:w="704" w:type="dxa"/>
            <w:shd w:val="clear" w:color="auto" w:fill="auto"/>
          </w:tcPr>
          <w:p w14:paraId="1CDFF3E0" w14:textId="77777777" w:rsidR="0045456D" w:rsidRPr="0038365C" w:rsidRDefault="0045456D" w:rsidP="00876938">
            <w:pPr>
              <w:pStyle w:val="TAC"/>
            </w:pPr>
          </w:p>
        </w:tc>
      </w:tr>
      <w:tr w:rsidR="0045456D" w:rsidRPr="0038365C" w14:paraId="319ACE11" w14:textId="77777777" w:rsidTr="00876938">
        <w:trPr>
          <w:trHeight w:val="243"/>
          <w:jc w:val="center"/>
        </w:trPr>
        <w:tc>
          <w:tcPr>
            <w:tcW w:w="1168" w:type="dxa"/>
            <w:shd w:val="clear" w:color="auto" w:fill="auto"/>
          </w:tcPr>
          <w:p w14:paraId="2822FDF0" w14:textId="77777777" w:rsidR="0045456D" w:rsidRPr="0038365C" w:rsidRDefault="0045456D" w:rsidP="00876938">
            <w:pPr>
              <w:pStyle w:val="TAH"/>
            </w:pPr>
            <w:r w:rsidRPr="0038365C">
              <w:t>16</w:t>
            </w:r>
          </w:p>
        </w:tc>
        <w:tc>
          <w:tcPr>
            <w:tcW w:w="868" w:type="dxa"/>
            <w:shd w:val="clear" w:color="auto" w:fill="auto"/>
          </w:tcPr>
          <w:p w14:paraId="6174AEC9" w14:textId="77777777" w:rsidR="0045456D" w:rsidRPr="0038365C" w:rsidRDefault="0045456D" w:rsidP="00876938">
            <w:pPr>
              <w:pStyle w:val="TAC"/>
            </w:pPr>
          </w:p>
        </w:tc>
        <w:tc>
          <w:tcPr>
            <w:tcW w:w="698" w:type="dxa"/>
            <w:shd w:val="clear" w:color="auto" w:fill="auto"/>
          </w:tcPr>
          <w:p w14:paraId="5462439D" w14:textId="77777777" w:rsidR="0045456D" w:rsidRPr="0038365C" w:rsidRDefault="0045456D" w:rsidP="00876938">
            <w:pPr>
              <w:pStyle w:val="TAC"/>
            </w:pPr>
            <w:r w:rsidRPr="0038365C">
              <w:t>X</w:t>
            </w:r>
          </w:p>
        </w:tc>
        <w:tc>
          <w:tcPr>
            <w:tcW w:w="668" w:type="dxa"/>
            <w:shd w:val="clear" w:color="auto" w:fill="auto"/>
          </w:tcPr>
          <w:p w14:paraId="58C8BBC5" w14:textId="77777777" w:rsidR="0045456D" w:rsidRPr="0038365C" w:rsidRDefault="0045456D" w:rsidP="00876938">
            <w:pPr>
              <w:pStyle w:val="TAC"/>
            </w:pPr>
          </w:p>
        </w:tc>
        <w:tc>
          <w:tcPr>
            <w:tcW w:w="704" w:type="dxa"/>
            <w:shd w:val="clear" w:color="auto" w:fill="auto"/>
          </w:tcPr>
          <w:p w14:paraId="27D85753" w14:textId="77777777" w:rsidR="0045456D" w:rsidRPr="0038365C" w:rsidRDefault="0045456D" w:rsidP="00876938">
            <w:pPr>
              <w:pStyle w:val="TAC"/>
            </w:pPr>
          </w:p>
        </w:tc>
      </w:tr>
      <w:tr w:rsidR="0045456D" w:rsidRPr="0038365C" w14:paraId="1F2A15CA" w14:textId="77777777" w:rsidTr="00876938">
        <w:trPr>
          <w:trHeight w:val="243"/>
          <w:jc w:val="center"/>
        </w:trPr>
        <w:tc>
          <w:tcPr>
            <w:tcW w:w="1168" w:type="dxa"/>
            <w:shd w:val="clear" w:color="auto" w:fill="auto"/>
          </w:tcPr>
          <w:p w14:paraId="1AE01D86" w14:textId="77777777" w:rsidR="0045456D" w:rsidRPr="0038365C" w:rsidRDefault="0045456D" w:rsidP="00876938">
            <w:pPr>
              <w:pStyle w:val="TAH"/>
            </w:pPr>
            <w:r w:rsidRPr="0038365C">
              <w:t>17</w:t>
            </w:r>
          </w:p>
        </w:tc>
        <w:tc>
          <w:tcPr>
            <w:tcW w:w="868" w:type="dxa"/>
            <w:shd w:val="clear" w:color="auto" w:fill="auto"/>
          </w:tcPr>
          <w:p w14:paraId="22D94BC3" w14:textId="77777777" w:rsidR="0045456D" w:rsidRPr="0038365C" w:rsidRDefault="0045456D" w:rsidP="00876938">
            <w:pPr>
              <w:pStyle w:val="TAC"/>
            </w:pPr>
          </w:p>
        </w:tc>
        <w:tc>
          <w:tcPr>
            <w:tcW w:w="698" w:type="dxa"/>
            <w:shd w:val="clear" w:color="auto" w:fill="auto"/>
          </w:tcPr>
          <w:p w14:paraId="053C4685" w14:textId="77777777" w:rsidR="0045456D" w:rsidRPr="0038365C" w:rsidRDefault="0045456D" w:rsidP="00876938">
            <w:pPr>
              <w:pStyle w:val="TAC"/>
            </w:pPr>
            <w:r w:rsidRPr="0038365C">
              <w:t>X</w:t>
            </w:r>
          </w:p>
        </w:tc>
        <w:tc>
          <w:tcPr>
            <w:tcW w:w="668" w:type="dxa"/>
            <w:shd w:val="clear" w:color="auto" w:fill="auto"/>
          </w:tcPr>
          <w:p w14:paraId="746A0526" w14:textId="77777777" w:rsidR="0045456D" w:rsidRPr="0038365C" w:rsidRDefault="0045456D" w:rsidP="00876938">
            <w:pPr>
              <w:pStyle w:val="TAC"/>
            </w:pPr>
            <w:r w:rsidRPr="0038365C">
              <w:t>X</w:t>
            </w:r>
          </w:p>
        </w:tc>
        <w:tc>
          <w:tcPr>
            <w:tcW w:w="704" w:type="dxa"/>
            <w:shd w:val="clear" w:color="auto" w:fill="auto"/>
          </w:tcPr>
          <w:p w14:paraId="225482C9" w14:textId="77777777" w:rsidR="0045456D" w:rsidRPr="0038365C" w:rsidRDefault="0045456D" w:rsidP="00876938">
            <w:pPr>
              <w:pStyle w:val="TAC"/>
            </w:pPr>
          </w:p>
        </w:tc>
      </w:tr>
      <w:tr w:rsidR="0045456D" w:rsidRPr="0038365C" w14:paraId="311D83CD" w14:textId="77777777" w:rsidTr="00876938">
        <w:trPr>
          <w:trHeight w:val="243"/>
          <w:jc w:val="center"/>
        </w:trPr>
        <w:tc>
          <w:tcPr>
            <w:tcW w:w="1168" w:type="dxa"/>
            <w:shd w:val="clear" w:color="auto" w:fill="auto"/>
          </w:tcPr>
          <w:p w14:paraId="2C92A5C6" w14:textId="77777777" w:rsidR="0045456D" w:rsidRPr="0038365C" w:rsidRDefault="0045456D" w:rsidP="00876938">
            <w:pPr>
              <w:pStyle w:val="TAH"/>
            </w:pPr>
            <w:r w:rsidRPr="0038365C">
              <w:t>18</w:t>
            </w:r>
          </w:p>
        </w:tc>
        <w:tc>
          <w:tcPr>
            <w:tcW w:w="868" w:type="dxa"/>
            <w:shd w:val="clear" w:color="auto" w:fill="auto"/>
          </w:tcPr>
          <w:p w14:paraId="10EE6A09" w14:textId="77777777" w:rsidR="0045456D" w:rsidRPr="0038365C" w:rsidRDefault="0045456D" w:rsidP="00876938">
            <w:pPr>
              <w:pStyle w:val="TAC"/>
            </w:pPr>
          </w:p>
        </w:tc>
        <w:tc>
          <w:tcPr>
            <w:tcW w:w="698" w:type="dxa"/>
            <w:shd w:val="clear" w:color="auto" w:fill="auto"/>
          </w:tcPr>
          <w:p w14:paraId="25668B3A" w14:textId="77777777" w:rsidR="0045456D" w:rsidRPr="0038365C" w:rsidRDefault="0045456D" w:rsidP="00876938">
            <w:pPr>
              <w:pStyle w:val="TAC"/>
            </w:pPr>
            <w:r w:rsidRPr="0038365C">
              <w:t>X</w:t>
            </w:r>
          </w:p>
        </w:tc>
        <w:tc>
          <w:tcPr>
            <w:tcW w:w="668" w:type="dxa"/>
            <w:shd w:val="clear" w:color="auto" w:fill="auto"/>
          </w:tcPr>
          <w:p w14:paraId="69F7ED22" w14:textId="77777777" w:rsidR="0045456D" w:rsidRPr="0038365C" w:rsidRDefault="0045456D" w:rsidP="00876938">
            <w:pPr>
              <w:pStyle w:val="TAC"/>
            </w:pPr>
          </w:p>
        </w:tc>
        <w:tc>
          <w:tcPr>
            <w:tcW w:w="704" w:type="dxa"/>
            <w:shd w:val="clear" w:color="auto" w:fill="auto"/>
          </w:tcPr>
          <w:p w14:paraId="675132FA" w14:textId="77777777" w:rsidR="0045456D" w:rsidRPr="0038365C" w:rsidRDefault="0045456D" w:rsidP="00876938">
            <w:pPr>
              <w:pStyle w:val="TAC"/>
            </w:pPr>
          </w:p>
        </w:tc>
      </w:tr>
      <w:tr w:rsidR="0045456D" w:rsidRPr="0038365C" w14:paraId="7910C576" w14:textId="77777777" w:rsidTr="00876938">
        <w:trPr>
          <w:trHeight w:val="243"/>
          <w:jc w:val="center"/>
        </w:trPr>
        <w:tc>
          <w:tcPr>
            <w:tcW w:w="1168" w:type="dxa"/>
            <w:shd w:val="clear" w:color="auto" w:fill="auto"/>
          </w:tcPr>
          <w:p w14:paraId="5456274A" w14:textId="77777777" w:rsidR="0045456D" w:rsidRPr="0038365C" w:rsidRDefault="0045456D" w:rsidP="00876938">
            <w:pPr>
              <w:pStyle w:val="TAH"/>
            </w:pPr>
            <w:r w:rsidRPr="0038365C">
              <w:t>19</w:t>
            </w:r>
          </w:p>
        </w:tc>
        <w:tc>
          <w:tcPr>
            <w:tcW w:w="868" w:type="dxa"/>
            <w:shd w:val="clear" w:color="auto" w:fill="auto"/>
          </w:tcPr>
          <w:p w14:paraId="082E173B" w14:textId="77777777" w:rsidR="0045456D" w:rsidRPr="0038365C" w:rsidRDefault="0045456D" w:rsidP="00876938">
            <w:pPr>
              <w:pStyle w:val="TAC"/>
            </w:pPr>
          </w:p>
        </w:tc>
        <w:tc>
          <w:tcPr>
            <w:tcW w:w="698" w:type="dxa"/>
            <w:shd w:val="clear" w:color="auto" w:fill="auto"/>
          </w:tcPr>
          <w:p w14:paraId="6B3DE1A3" w14:textId="77777777" w:rsidR="0045456D" w:rsidRPr="0038365C" w:rsidRDefault="0045456D" w:rsidP="00876938">
            <w:pPr>
              <w:pStyle w:val="TAC"/>
            </w:pPr>
            <w:r w:rsidRPr="0038365C">
              <w:t>X</w:t>
            </w:r>
          </w:p>
        </w:tc>
        <w:tc>
          <w:tcPr>
            <w:tcW w:w="668" w:type="dxa"/>
            <w:shd w:val="clear" w:color="auto" w:fill="auto"/>
          </w:tcPr>
          <w:p w14:paraId="400614B0" w14:textId="77777777" w:rsidR="0045456D" w:rsidRPr="0038365C" w:rsidRDefault="0045456D" w:rsidP="00876938">
            <w:pPr>
              <w:pStyle w:val="TAC"/>
            </w:pPr>
          </w:p>
        </w:tc>
        <w:tc>
          <w:tcPr>
            <w:tcW w:w="704" w:type="dxa"/>
            <w:shd w:val="clear" w:color="auto" w:fill="auto"/>
          </w:tcPr>
          <w:p w14:paraId="4454821F" w14:textId="77777777" w:rsidR="0045456D" w:rsidRPr="0038365C" w:rsidRDefault="0045456D" w:rsidP="00876938">
            <w:pPr>
              <w:pStyle w:val="TAC"/>
            </w:pPr>
          </w:p>
        </w:tc>
      </w:tr>
      <w:tr w:rsidR="0045456D" w:rsidRPr="0038365C" w14:paraId="2EE9C06C" w14:textId="77777777" w:rsidTr="00876938">
        <w:trPr>
          <w:trHeight w:val="243"/>
          <w:jc w:val="center"/>
        </w:trPr>
        <w:tc>
          <w:tcPr>
            <w:tcW w:w="1168" w:type="dxa"/>
            <w:shd w:val="clear" w:color="auto" w:fill="auto"/>
          </w:tcPr>
          <w:p w14:paraId="137436C8" w14:textId="77777777" w:rsidR="0045456D" w:rsidRPr="0038365C" w:rsidRDefault="0045456D" w:rsidP="00876938">
            <w:pPr>
              <w:pStyle w:val="TAH"/>
            </w:pPr>
            <w:r w:rsidRPr="0038365C">
              <w:t>20</w:t>
            </w:r>
          </w:p>
        </w:tc>
        <w:tc>
          <w:tcPr>
            <w:tcW w:w="868" w:type="dxa"/>
            <w:shd w:val="clear" w:color="auto" w:fill="auto"/>
          </w:tcPr>
          <w:p w14:paraId="6C665452" w14:textId="77777777" w:rsidR="0045456D" w:rsidRPr="0038365C" w:rsidRDefault="0045456D" w:rsidP="00876938">
            <w:pPr>
              <w:pStyle w:val="TAC"/>
            </w:pPr>
          </w:p>
        </w:tc>
        <w:tc>
          <w:tcPr>
            <w:tcW w:w="698" w:type="dxa"/>
            <w:shd w:val="clear" w:color="auto" w:fill="auto"/>
          </w:tcPr>
          <w:p w14:paraId="2CBDBA70" w14:textId="77777777" w:rsidR="0045456D" w:rsidRPr="0038365C" w:rsidRDefault="0045456D" w:rsidP="00876938">
            <w:pPr>
              <w:pStyle w:val="TAC"/>
            </w:pPr>
            <w:r w:rsidRPr="0038365C">
              <w:t>X</w:t>
            </w:r>
          </w:p>
        </w:tc>
        <w:tc>
          <w:tcPr>
            <w:tcW w:w="668" w:type="dxa"/>
            <w:shd w:val="clear" w:color="auto" w:fill="auto"/>
          </w:tcPr>
          <w:p w14:paraId="05A61CDA" w14:textId="77777777" w:rsidR="0045456D" w:rsidRPr="0038365C" w:rsidRDefault="0045456D" w:rsidP="00876938">
            <w:pPr>
              <w:pStyle w:val="TAC"/>
            </w:pPr>
          </w:p>
        </w:tc>
        <w:tc>
          <w:tcPr>
            <w:tcW w:w="704" w:type="dxa"/>
            <w:shd w:val="clear" w:color="auto" w:fill="auto"/>
          </w:tcPr>
          <w:p w14:paraId="50AD9995" w14:textId="77777777" w:rsidR="0045456D" w:rsidRPr="0038365C" w:rsidRDefault="0045456D" w:rsidP="00876938">
            <w:pPr>
              <w:pStyle w:val="TAC"/>
            </w:pPr>
          </w:p>
        </w:tc>
      </w:tr>
      <w:tr w:rsidR="0045456D" w:rsidRPr="0038365C" w14:paraId="41270D37" w14:textId="77777777" w:rsidTr="00876938">
        <w:trPr>
          <w:trHeight w:val="243"/>
          <w:jc w:val="center"/>
        </w:trPr>
        <w:tc>
          <w:tcPr>
            <w:tcW w:w="1168" w:type="dxa"/>
            <w:shd w:val="clear" w:color="auto" w:fill="auto"/>
          </w:tcPr>
          <w:p w14:paraId="5887BA29" w14:textId="77777777" w:rsidR="0045456D" w:rsidRPr="0038365C" w:rsidRDefault="0045456D" w:rsidP="00876938">
            <w:pPr>
              <w:pStyle w:val="TAH"/>
            </w:pPr>
            <w:r w:rsidRPr="0038365C">
              <w:t>21</w:t>
            </w:r>
          </w:p>
        </w:tc>
        <w:tc>
          <w:tcPr>
            <w:tcW w:w="868" w:type="dxa"/>
            <w:shd w:val="clear" w:color="auto" w:fill="auto"/>
          </w:tcPr>
          <w:p w14:paraId="69FDA94F" w14:textId="77777777" w:rsidR="0045456D" w:rsidRPr="0038365C" w:rsidRDefault="0045456D" w:rsidP="00876938">
            <w:pPr>
              <w:pStyle w:val="TAC"/>
            </w:pPr>
          </w:p>
        </w:tc>
        <w:tc>
          <w:tcPr>
            <w:tcW w:w="698" w:type="dxa"/>
            <w:shd w:val="clear" w:color="auto" w:fill="auto"/>
          </w:tcPr>
          <w:p w14:paraId="4355238D" w14:textId="77777777" w:rsidR="0045456D" w:rsidRPr="0038365C" w:rsidRDefault="0045456D" w:rsidP="00876938">
            <w:pPr>
              <w:pStyle w:val="TAC"/>
            </w:pPr>
            <w:r w:rsidRPr="0038365C">
              <w:t>X</w:t>
            </w:r>
          </w:p>
        </w:tc>
        <w:tc>
          <w:tcPr>
            <w:tcW w:w="668" w:type="dxa"/>
            <w:shd w:val="clear" w:color="auto" w:fill="auto"/>
          </w:tcPr>
          <w:p w14:paraId="3441A89F" w14:textId="77777777" w:rsidR="0045456D" w:rsidRPr="0038365C" w:rsidRDefault="0045456D" w:rsidP="00876938">
            <w:pPr>
              <w:pStyle w:val="TAC"/>
            </w:pPr>
          </w:p>
        </w:tc>
        <w:tc>
          <w:tcPr>
            <w:tcW w:w="704" w:type="dxa"/>
            <w:shd w:val="clear" w:color="auto" w:fill="auto"/>
          </w:tcPr>
          <w:p w14:paraId="55EEB1C7" w14:textId="77777777" w:rsidR="0045456D" w:rsidRPr="0038365C" w:rsidRDefault="0045456D" w:rsidP="00876938">
            <w:pPr>
              <w:pStyle w:val="TAC"/>
            </w:pPr>
          </w:p>
        </w:tc>
      </w:tr>
      <w:tr w:rsidR="0045456D" w:rsidRPr="0038365C" w14:paraId="137305D6" w14:textId="77777777" w:rsidTr="00876938">
        <w:trPr>
          <w:trHeight w:val="243"/>
          <w:jc w:val="center"/>
        </w:trPr>
        <w:tc>
          <w:tcPr>
            <w:tcW w:w="1168" w:type="dxa"/>
            <w:shd w:val="clear" w:color="auto" w:fill="auto"/>
          </w:tcPr>
          <w:p w14:paraId="1232BC5E" w14:textId="77777777" w:rsidR="0045456D" w:rsidRPr="0038365C" w:rsidRDefault="0045456D" w:rsidP="00876938">
            <w:pPr>
              <w:pStyle w:val="TAH"/>
            </w:pPr>
            <w:r w:rsidRPr="0038365C">
              <w:t>22</w:t>
            </w:r>
          </w:p>
        </w:tc>
        <w:tc>
          <w:tcPr>
            <w:tcW w:w="868" w:type="dxa"/>
            <w:shd w:val="clear" w:color="auto" w:fill="auto"/>
          </w:tcPr>
          <w:p w14:paraId="3F711D44" w14:textId="77777777" w:rsidR="0045456D" w:rsidRPr="0038365C" w:rsidRDefault="0045456D" w:rsidP="00876938">
            <w:pPr>
              <w:pStyle w:val="TAC"/>
            </w:pPr>
          </w:p>
        </w:tc>
        <w:tc>
          <w:tcPr>
            <w:tcW w:w="698" w:type="dxa"/>
            <w:shd w:val="clear" w:color="auto" w:fill="auto"/>
          </w:tcPr>
          <w:p w14:paraId="717C9F9A" w14:textId="77777777" w:rsidR="0045456D" w:rsidRPr="0038365C" w:rsidRDefault="0045456D" w:rsidP="00876938">
            <w:pPr>
              <w:pStyle w:val="TAC"/>
            </w:pPr>
          </w:p>
        </w:tc>
        <w:tc>
          <w:tcPr>
            <w:tcW w:w="668" w:type="dxa"/>
            <w:shd w:val="clear" w:color="auto" w:fill="auto"/>
          </w:tcPr>
          <w:p w14:paraId="5503D858" w14:textId="77777777" w:rsidR="0045456D" w:rsidRPr="0038365C" w:rsidRDefault="0045456D" w:rsidP="00876938">
            <w:pPr>
              <w:pStyle w:val="TAC"/>
            </w:pPr>
            <w:r w:rsidRPr="0038365C">
              <w:t>X</w:t>
            </w:r>
          </w:p>
        </w:tc>
        <w:tc>
          <w:tcPr>
            <w:tcW w:w="704" w:type="dxa"/>
            <w:shd w:val="clear" w:color="auto" w:fill="auto"/>
          </w:tcPr>
          <w:p w14:paraId="0F8F9C7C" w14:textId="77777777" w:rsidR="0045456D" w:rsidRPr="0038365C" w:rsidRDefault="0045456D" w:rsidP="00876938">
            <w:pPr>
              <w:pStyle w:val="TAC"/>
            </w:pPr>
          </w:p>
        </w:tc>
      </w:tr>
      <w:tr w:rsidR="0045456D" w:rsidRPr="0038365C" w14:paraId="5A112D03" w14:textId="77777777" w:rsidTr="00876938">
        <w:trPr>
          <w:trHeight w:val="243"/>
          <w:jc w:val="center"/>
        </w:trPr>
        <w:tc>
          <w:tcPr>
            <w:tcW w:w="1168" w:type="dxa"/>
            <w:shd w:val="clear" w:color="auto" w:fill="auto"/>
          </w:tcPr>
          <w:p w14:paraId="3EB38C7A" w14:textId="77777777" w:rsidR="0045456D" w:rsidRPr="0038365C" w:rsidRDefault="0045456D" w:rsidP="00876938">
            <w:pPr>
              <w:pStyle w:val="TAH"/>
            </w:pPr>
            <w:r w:rsidRPr="0038365C">
              <w:t>23</w:t>
            </w:r>
          </w:p>
        </w:tc>
        <w:tc>
          <w:tcPr>
            <w:tcW w:w="868" w:type="dxa"/>
            <w:shd w:val="clear" w:color="auto" w:fill="auto"/>
          </w:tcPr>
          <w:p w14:paraId="092104D5" w14:textId="77777777" w:rsidR="0045456D" w:rsidRPr="0038365C" w:rsidRDefault="0045456D" w:rsidP="00876938">
            <w:pPr>
              <w:pStyle w:val="TAC"/>
            </w:pPr>
            <w:r w:rsidRPr="0038365C">
              <w:t>X</w:t>
            </w:r>
          </w:p>
        </w:tc>
        <w:tc>
          <w:tcPr>
            <w:tcW w:w="698" w:type="dxa"/>
            <w:shd w:val="clear" w:color="auto" w:fill="auto"/>
          </w:tcPr>
          <w:p w14:paraId="52C3110E" w14:textId="77777777" w:rsidR="0045456D" w:rsidRPr="0038365C" w:rsidRDefault="0045456D" w:rsidP="00876938">
            <w:pPr>
              <w:pStyle w:val="TAC"/>
            </w:pPr>
          </w:p>
        </w:tc>
        <w:tc>
          <w:tcPr>
            <w:tcW w:w="668" w:type="dxa"/>
            <w:shd w:val="clear" w:color="auto" w:fill="auto"/>
          </w:tcPr>
          <w:p w14:paraId="20723056" w14:textId="77777777" w:rsidR="0045456D" w:rsidRPr="0038365C" w:rsidRDefault="0045456D" w:rsidP="00876938">
            <w:pPr>
              <w:pStyle w:val="TAC"/>
            </w:pPr>
            <w:r w:rsidRPr="0038365C">
              <w:t>X</w:t>
            </w:r>
          </w:p>
        </w:tc>
        <w:tc>
          <w:tcPr>
            <w:tcW w:w="704" w:type="dxa"/>
            <w:shd w:val="clear" w:color="auto" w:fill="auto"/>
          </w:tcPr>
          <w:p w14:paraId="57B51C72" w14:textId="77777777" w:rsidR="0045456D" w:rsidRPr="0038365C" w:rsidRDefault="0045456D" w:rsidP="00876938">
            <w:pPr>
              <w:pStyle w:val="TAC"/>
            </w:pPr>
          </w:p>
        </w:tc>
      </w:tr>
      <w:tr w:rsidR="0045456D" w:rsidRPr="0038365C" w14:paraId="449E6633" w14:textId="77777777" w:rsidTr="00876938">
        <w:trPr>
          <w:trHeight w:val="243"/>
          <w:jc w:val="center"/>
        </w:trPr>
        <w:tc>
          <w:tcPr>
            <w:tcW w:w="1168" w:type="dxa"/>
            <w:shd w:val="clear" w:color="auto" w:fill="auto"/>
          </w:tcPr>
          <w:p w14:paraId="5FF89FA2" w14:textId="77777777" w:rsidR="0045456D" w:rsidRPr="0038365C" w:rsidRDefault="0045456D" w:rsidP="00876938">
            <w:pPr>
              <w:pStyle w:val="TAH"/>
            </w:pPr>
            <w:r w:rsidRPr="0038365C">
              <w:t>24</w:t>
            </w:r>
          </w:p>
        </w:tc>
        <w:tc>
          <w:tcPr>
            <w:tcW w:w="868" w:type="dxa"/>
            <w:shd w:val="clear" w:color="auto" w:fill="auto"/>
          </w:tcPr>
          <w:p w14:paraId="6010F7FF" w14:textId="77777777" w:rsidR="0045456D" w:rsidRPr="0038365C" w:rsidRDefault="0045456D" w:rsidP="00876938">
            <w:pPr>
              <w:pStyle w:val="TAC"/>
            </w:pPr>
            <w:r w:rsidRPr="0038365C">
              <w:t>X</w:t>
            </w:r>
          </w:p>
        </w:tc>
        <w:tc>
          <w:tcPr>
            <w:tcW w:w="698" w:type="dxa"/>
            <w:shd w:val="clear" w:color="auto" w:fill="auto"/>
          </w:tcPr>
          <w:p w14:paraId="0606CBEE" w14:textId="77777777" w:rsidR="0045456D" w:rsidRPr="0038365C" w:rsidRDefault="0045456D" w:rsidP="00876938">
            <w:pPr>
              <w:pStyle w:val="TAC"/>
            </w:pPr>
            <w:r w:rsidRPr="0038365C">
              <w:t>X</w:t>
            </w:r>
          </w:p>
        </w:tc>
        <w:tc>
          <w:tcPr>
            <w:tcW w:w="668" w:type="dxa"/>
            <w:shd w:val="clear" w:color="auto" w:fill="auto"/>
          </w:tcPr>
          <w:p w14:paraId="4DCA1837" w14:textId="77777777" w:rsidR="0045456D" w:rsidRPr="0038365C" w:rsidRDefault="0045456D" w:rsidP="00876938">
            <w:pPr>
              <w:pStyle w:val="TAC"/>
            </w:pPr>
          </w:p>
        </w:tc>
        <w:tc>
          <w:tcPr>
            <w:tcW w:w="704" w:type="dxa"/>
            <w:shd w:val="clear" w:color="auto" w:fill="auto"/>
          </w:tcPr>
          <w:p w14:paraId="5D0FDD01" w14:textId="77777777" w:rsidR="0045456D" w:rsidRPr="0038365C" w:rsidRDefault="0045456D" w:rsidP="00876938">
            <w:pPr>
              <w:pStyle w:val="TAC"/>
            </w:pPr>
          </w:p>
        </w:tc>
      </w:tr>
      <w:tr w:rsidR="0045456D" w:rsidRPr="0038365C" w14:paraId="0324EA2D" w14:textId="77777777" w:rsidTr="00876938">
        <w:trPr>
          <w:trHeight w:val="243"/>
          <w:jc w:val="center"/>
        </w:trPr>
        <w:tc>
          <w:tcPr>
            <w:tcW w:w="1168" w:type="dxa"/>
            <w:shd w:val="clear" w:color="auto" w:fill="auto"/>
          </w:tcPr>
          <w:p w14:paraId="0BC38F84" w14:textId="77777777" w:rsidR="0045456D" w:rsidRPr="0038365C" w:rsidRDefault="0045456D" w:rsidP="00876938">
            <w:pPr>
              <w:pStyle w:val="TAH"/>
            </w:pPr>
            <w:r w:rsidRPr="0038365C">
              <w:t>25</w:t>
            </w:r>
          </w:p>
        </w:tc>
        <w:tc>
          <w:tcPr>
            <w:tcW w:w="868" w:type="dxa"/>
            <w:shd w:val="clear" w:color="auto" w:fill="auto"/>
          </w:tcPr>
          <w:p w14:paraId="68657E63" w14:textId="77777777" w:rsidR="0045456D" w:rsidRPr="0038365C" w:rsidRDefault="0045456D" w:rsidP="00876938">
            <w:pPr>
              <w:pStyle w:val="TAC"/>
            </w:pPr>
            <w:r w:rsidRPr="0038365C">
              <w:t>X</w:t>
            </w:r>
          </w:p>
        </w:tc>
        <w:tc>
          <w:tcPr>
            <w:tcW w:w="698" w:type="dxa"/>
            <w:shd w:val="clear" w:color="auto" w:fill="auto"/>
          </w:tcPr>
          <w:p w14:paraId="18AE8817" w14:textId="77777777" w:rsidR="0045456D" w:rsidRPr="0038365C" w:rsidRDefault="0045456D" w:rsidP="00876938">
            <w:pPr>
              <w:pStyle w:val="TAC"/>
            </w:pPr>
          </w:p>
        </w:tc>
        <w:tc>
          <w:tcPr>
            <w:tcW w:w="668" w:type="dxa"/>
            <w:shd w:val="clear" w:color="auto" w:fill="auto"/>
          </w:tcPr>
          <w:p w14:paraId="7AA791F3" w14:textId="77777777" w:rsidR="0045456D" w:rsidRPr="0038365C" w:rsidRDefault="0045456D" w:rsidP="00876938">
            <w:pPr>
              <w:pStyle w:val="TAC"/>
            </w:pPr>
            <w:r w:rsidRPr="0038365C">
              <w:t>X</w:t>
            </w:r>
          </w:p>
        </w:tc>
        <w:tc>
          <w:tcPr>
            <w:tcW w:w="704" w:type="dxa"/>
            <w:shd w:val="clear" w:color="auto" w:fill="auto"/>
          </w:tcPr>
          <w:p w14:paraId="09970EF1" w14:textId="77777777" w:rsidR="0045456D" w:rsidRPr="0038365C" w:rsidRDefault="0045456D" w:rsidP="00876938">
            <w:pPr>
              <w:pStyle w:val="TAC"/>
            </w:pPr>
          </w:p>
        </w:tc>
      </w:tr>
      <w:tr w:rsidR="0045456D" w:rsidRPr="0038365C" w14:paraId="36B1FCAB" w14:textId="77777777" w:rsidTr="00876938">
        <w:trPr>
          <w:trHeight w:val="243"/>
          <w:jc w:val="center"/>
        </w:trPr>
        <w:tc>
          <w:tcPr>
            <w:tcW w:w="1168" w:type="dxa"/>
            <w:shd w:val="clear" w:color="auto" w:fill="auto"/>
          </w:tcPr>
          <w:p w14:paraId="3A3883C9" w14:textId="77777777" w:rsidR="0045456D" w:rsidRPr="0038365C" w:rsidRDefault="0045456D" w:rsidP="00876938">
            <w:pPr>
              <w:pStyle w:val="TAH"/>
            </w:pPr>
            <w:r w:rsidRPr="0038365C">
              <w:t>26</w:t>
            </w:r>
          </w:p>
        </w:tc>
        <w:tc>
          <w:tcPr>
            <w:tcW w:w="868" w:type="dxa"/>
            <w:shd w:val="clear" w:color="auto" w:fill="auto"/>
          </w:tcPr>
          <w:p w14:paraId="25247BC8" w14:textId="77777777" w:rsidR="0045456D" w:rsidRPr="0038365C" w:rsidRDefault="0045456D" w:rsidP="00876938">
            <w:pPr>
              <w:pStyle w:val="TAC"/>
            </w:pPr>
            <w:r w:rsidRPr="0038365C">
              <w:t>X</w:t>
            </w:r>
          </w:p>
        </w:tc>
        <w:tc>
          <w:tcPr>
            <w:tcW w:w="698" w:type="dxa"/>
            <w:shd w:val="clear" w:color="auto" w:fill="auto"/>
          </w:tcPr>
          <w:p w14:paraId="03AD7643" w14:textId="77777777" w:rsidR="0045456D" w:rsidRPr="0038365C" w:rsidRDefault="0045456D" w:rsidP="00876938">
            <w:pPr>
              <w:pStyle w:val="TAC"/>
            </w:pPr>
            <w:r w:rsidRPr="0038365C">
              <w:t>X</w:t>
            </w:r>
          </w:p>
        </w:tc>
        <w:tc>
          <w:tcPr>
            <w:tcW w:w="668" w:type="dxa"/>
            <w:shd w:val="clear" w:color="auto" w:fill="auto"/>
          </w:tcPr>
          <w:p w14:paraId="309E8A35" w14:textId="77777777" w:rsidR="0045456D" w:rsidRPr="0038365C" w:rsidRDefault="0045456D" w:rsidP="00876938">
            <w:pPr>
              <w:pStyle w:val="TAC"/>
            </w:pPr>
          </w:p>
        </w:tc>
        <w:tc>
          <w:tcPr>
            <w:tcW w:w="704" w:type="dxa"/>
            <w:shd w:val="clear" w:color="auto" w:fill="auto"/>
          </w:tcPr>
          <w:p w14:paraId="4D28F0FD" w14:textId="77777777" w:rsidR="0045456D" w:rsidRPr="0038365C" w:rsidRDefault="0045456D" w:rsidP="00876938">
            <w:pPr>
              <w:pStyle w:val="TAC"/>
            </w:pPr>
          </w:p>
        </w:tc>
      </w:tr>
      <w:tr w:rsidR="0045456D" w:rsidRPr="0038365C" w14:paraId="72A52860" w14:textId="77777777" w:rsidTr="00876938">
        <w:trPr>
          <w:trHeight w:val="243"/>
          <w:jc w:val="center"/>
        </w:trPr>
        <w:tc>
          <w:tcPr>
            <w:tcW w:w="1168" w:type="dxa"/>
            <w:shd w:val="clear" w:color="auto" w:fill="auto"/>
          </w:tcPr>
          <w:p w14:paraId="6536EF08" w14:textId="77777777" w:rsidR="0045456D" w:rsidRPr="0038365C" w:rsidRDefault="0045456D" w:rsidP="00876938">
            <w:pPr>
              <w:pStyle w:val="TAH"/>
            </w:pPr>
            <w:r w:rsidRPr="0038365C">
              <w:t>27</w:t>
            </w:r>
          </w:p>
        </w:tc>
        <w:tc>
          <w:tcPr>
            <w:tcW w:w="868" w:type="dxa"/>
            <w:shd w:val="clear" w:color="auto" w:fill="auto"/>
          </w:tcPr>
          <w:p w14:paraId="077CE79E" w14:textId="77777777" w:rsidR="0045456D" w:rsidRPr="0038365C" w:rsidRDefault="0045456D" w:rsidP="00876938">
            <w:pPr>
              <w:pStyle w:val="TAC"/>
            </w:pPr>
          </w:p>
        </w:tc>
        <w:tc>
          <w:tcPr>
            <w:tcW w:w="698" w:type="dxa"/>
            <w:shd w:val="clear" w:color="auto" w:fill="auto"/>
          </w:tcPr>
          <w:p w14:paraId="5DCE467A" w14:textId="77777777" w:rsidR="0045456D" w:rsidRPr="0038365C" w:rsidRDefault="0045456D" w:rsidP="00876938">
            <w:pPr>
              <w:pStyle w:val="TAC"/>
            </w:pPr>
            <w:r w:rsidRPr="0038365C">
              <w:t>X</w:t>
            </w:r>
          </w:p>
        </w:tc>
        <w:tc>
          <w:tcPr>
            <w:tcW w:w="668" w:type="dxa"/>
            <w:shd w:val="clear" w:color="auto" w:fill="auto"/>
          </w:tcPr>
          <w:p w14:paraId="4D72AB5C" w14:textId="77777777" w:rsidR="0045456D" w:rsidRPr="0038365C" w:rsidRDefault="0045456D" w:rsidP="00876938">
            <w:pPr>
              <w:pStyle w:val="TAC"/>
            </w:pPr>
            <w:r w:rsidRPr="0038365C">
              <w:t>X</w:t>
            </w:r>
          </w:p>
        </w:tc>
        <w:tc>
          <w:tcPr>
            <w:tcW w:w="704" w:type="dxa"/>
            <w:shd w:val="clear" w:color="auto" w:fill="auto"/>
          </w:tcPr>
          <w:p w14:paraId="4324B79F" w14:textId="77777777" w:rsidR="0045456D" w:rsidRPr="0038365C" w:rsidRDefault="0045456D" w:rsidP="00876938">
            <w:pPr>
              <w:pStyle w:val="TAC"/>
            </w:pPr>
          </w:p>
        </w:tc>
      </w:tr>
      <w:tr w:rsidR="0045456D" w:rsidRPr="0038365C" w14:paraId="7455B630" w14:textId="77777777" w:rsidTr="00876938">
        <w:trPr>
          <w:trHeight w:val="243"/>
          <w:jc w:val="center"/>
        </w:trPr>
        <w:tc>
          <w:tcPr>
            <w:tcW w:w="1168" w:type="dxa"/>
            <w:shd w:val="clear" w:color="auto" w:fill="auto"/>
          </w:tcPr>
          <w:p w14:paraId="450ACE01" w14:textId="77777777" w:rsidR="0045456D" w:rsidRPr="0038365C" w:rsidRDefault="0045456D" w:rsidP="00876938">
            <w:pPr>
              <w:pStyle w:val="TAH"/>
            </w:pPr>
            <w:r w:rsidRPr="0038365C">
              <w:t>28</w:t>
            </w:r>
          </w:p>
        </w:tc>
        <w:tc>
          <w:tcPr>
            <w:tcW w:w="868" w:type="dxa"/>
            <w:shd w:val="clear" w:color="auto" w:fill="auto"/>
          </w:tcPr>
          <w:p w14:paraId="4A8DE231" w14:textId="77777777" w:rsidR="0045456D" w:rsidRPr="0038365C" w:rsidRDefault="0045456D" w:rsidP="00876938">
            <w:pPr>
              <w:pStyle w:val="TAC"/>
            </w:pPr>
            <w:r w:rsidRPr="0038365C">
              <w:t>X</w:t>
            </w:r>
          </w:p>
        </w:tc>
        <w:tc>
          <w:tcPr>
            <w:tcW w:w="698" w:type="dxa"/>
            <w:shd w:val="clear" w:color="auto" w:fill="auto"/>
          </w:tcPr>
          <w:p w14:paraId="402B45DF" w14:textId="77777777" w:rsidR="0045456D" w:rsidRPr="0038365C" w:rsidRDefault="0045456D" w:rsidP="00876938">
            <w:pPr>
              <w:pStyle w:val="TAC"/>
            </w:pPr>
          </w:p>
        </w:tc>
        <w:tc>
          <w:tcPr>
            <w:tcW w:w="668" w:type="dxa"/>
            <w:shd w:val="clear" w:color="auto" w:fill="auto"/>
          </w:tcPr>
          <w:p w14:paraId="57244E35" w14:textId="77777777" w:rsidR="0045456D" w:rsidRPr="0038365C" w:rsidRDefault="0045456D" w:rsidP="00876938">
            <w:pPr>
              <w:pStyle w:val="TAC"/>
            </w:pPr>
          </w:p>
        </w:tc>
        <w:tc>
          <w:tcPr>
            <w:tcW w:w="704" w:type="dxa"/>
            <w:shd w:val="clear" w:color="auto" w:fill="auto"/>
          </w:tcPr>
          <w:p w14:paraId="26D92B0F" w14:textId="77777777" w:rsidR="0045456D" w:rsidRPr="0038365C" w:rsidRDefault="0045456D" w:rsidP="00876938">
            <w:pPr>
              <w:pStyle w:val="TAC"/>
            </w:pPr>
          </w:p>
        </w:tc>
      </w:tr>
    </w:tbl>
    <w:p w14:paraId="173B442E" w14:textId="77777777" w:rsidR="0045456D" w:rsidRPr="0038365C" w:rsidRDefault="0045456D" w:rsidP="0045456D">
      <w:pPr>
        <w:rPr>
          <w:lang w:eastAsia="zh-CN"/>
        </w:rPr>
      </w:pPr>
    </w:p>
    <w:p w14:paraId="57B34C30" w14:textId="77777777" w:rsidR="0045456D" w:rsidRPr="0038365C" w:rsidRDefault="0045456D" w:rsidP="0045456D">
      <w:pPr>
        <w:pStyle w:val="Heading2"/>
      </w:pPr>
      <w:bookmarkStart w:id="579" w:name="_Toc26520138"/>
      <w:bookmarkStart w:id="580" w:name="_Toc26530876"/>
      <w:bookmarkStart w:id="581" w:name="_Toc26530926"/>
      <w:bookmarkStart w:id="582" w:name="_Toc26530975"/>
      <w:bookmarkStart w:id="583" w:name="_Toc30685082"/>
      <w:bookmarkStart w:id="584" w:name="_Toc31014357"/>
      <w:bookmarkStart w:id="585" w:name="_Toc31109398"/>
      <w:bookmarkStart w:id="586" w:name="_Toc31109468"/>
      <w:bookmarkStart w:id="587" w:name="_Toc31109559"/>
      <w:bookmarkStart w:id="588" w:name="_Toc43819872"/>
      <w:bookmarkStart w:id="589" w:name="_Toc43882354"/>
      <w:bookmarkStart w:id="590" w:name="_Toc49966751"/>
      <w:bookmarkStart w:id="591" w:name="_Toc50390310"/>
      <w:bookmarkStart w:id="592" w:name="_Toc50450148"/>
      <w:bookmarkStart w:id="593" w:name="_Toc50450360"/>
      <w:bookmarkStart w:id="594" w:name="_Toc50451582"/>
      <w:bookmarkStart w:id="595" w:name="_Toc50451794"/>
      <w:bookmarkStart w:id="596" w:name="_Toc50464474"/>
      <w:bookmarkStart w:id="597" w:name="_Toc54378872"/>
      <w:bookmarkStart w:id="598" w:name="_Toc54776462"/>
      <w:bookmarkStart w:id="599" w:name="_Toc57373207"/>
      <w:bookmarkStart w:id="600" w:name="_Toc73524089"/>
      <w:bookmarkStart w:id="601" w:name="_Toc75324070"/>
      <w:r w:rsidRPr="0038365C">
        <w:rPr>
          <w:lang w:eastAsia="zh-CN"/>
        </w:rPr>
        <w:t>6.1</w:t>
      </w:r>
      <w:r w:rsidRPr="0038365C">
        <w:rPr>
          <w:lang w:eastAsia="ko-KR"/>
        </w:rPr>
        <w:tab/>
      </w:r>
      <w:r w:rsidRPr="0038365C">
        <w:t>Solution</w:t>
      </w:r>
      <w:r w:rsidRPr="0038365C">
        <w:rPr>
          <w:lang w:eastAsia="zh-CN"/>
        </w:rPr>
        <w:t xml:space="preserve"> #1</w:t>
      </w:r>
      <w:r w:rsidRPr="0038365C">
        <w:t>: Handling of MT service with Paging Cause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47E9F1D" w14:textId="77777777" w:rsidR="0045456D" w:rsidRPr="0038365C" w:rsidRDefault="0045456D" w:rsidP="0045456D">
      <w:pPr>
        <w:pStyle w:val="Heading3"/>
      </w:pPr>
      <w:bookmarkStart w:id="602" w:name="_Toc26520139"/>
      <w:bookmarkStart w:id="603" w:name="_Toc26530877"/>
      <w:bookmarkStart w:id="604" w:name="_Toc26530927"/>
      <w:bookmarkStart w:id="605" w:name="_Toc26530976"/>
      <w:bookmarkStart w:id="606" w:name="_Toc30685083"/>
      <w:bookmarkStart w:id="607" w:name="_Toc31014358"/>
      <w:bookmarkStart w:id="608" w:name="_Toc31109399"/>
      <w:bookmarkStart w:id="609" w:name="_Toc31109469"/>
      <w:bookmarkStart w:id="610" w:name="_Toc31109560"/>
      <w:bookmarkStart w:id="611" w:name="_Toc43819873"/>
      <w:bookmarkStart w:id="612" w:name="_Toc43882355"/>
      <w:bookmarkStart w:id="613" w:name="_Toc49966752"/>
      <w:bookmarkStart w:id="614" w:name="_Toc50390311"/>
      <w:bookmarkStart w:id="615" w:name="_Toc50450149"/>
      <w:bookmarkStart w:id="616" w:name="_Toc50450361"/>
      <w:bookmarkStart w:id="617" w:name="_Toc50451583"/>
      <w:bookmarkStart w:id="618" w:name="_Toc50451795"/>
      <w:bookmarkStart w:id="619" w:name="_Toc50464475"/>
      <w:bookmarkStart w:id="620" w:name="_Toc54378873"/>
      <w:bookmarkStart w:id="621" w:name="_Toc54776463"/>
      <w:bookmarkStart w:id="622" w:name="_Toc57373208"/>
      <w:bookmarkStart w:id="623" w:name="_Toc73524090"/>
      <w:bookmarkStart w:id="624" w:name="_Toc75324071"/>
      <w:r w:rsidRPr="0038365C">
        <w:t>6.1.1</w:t>
      </w:r>
      <w:r w:rsidRPr="0038365C">
        <w:tab/>
        <w:t>Introduction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58AACE8F" w14:textId="77777777" w:rsidR="0045456D" w:rsidRPr="0038365C" w:rsidRDefault="0045456D" w:rsidP="0045456D">
      <w:pPr>
        <w:rPr>
          <w:lang w:eastAsia="zh-CN"/>
        </w:rPr>
      </w:pPr>
      <w:r w:rsidRPr="0038365C">
        <w:rPr>
          <w:lang w:eastAsia="zh-CN"/>
        </w:rPr>
        <w:t>The solution applies to Key Issue #1 "Handling of MT service".</w:t>
      </w:r>
    </w:p>
    <w:p w14:paraId="2BC3388A" w14:textId="77777777" w:rsidR="0045456D" w:rsidRPr="0038365C" w:rsidRDefault="0045456D" w:rsidP="0045456D">
      <w:pPr>
        <w:rPr>
          <w:lang w:eastAsia="zh-CN"/>
        </w:rPr>
      </w:pPr>
      <w:r w:rsidRPr="0038365C">
        <w:rPr>
          <w:lang w:eastAsia="zh-CN"/>
        </w:rPr>
        <w:t>The solution applies to both 5GS (UE in either CM_IDLE or RRC_Inactive state) and EPS (UE in CM_IDLE state only).</w:t>
      </w:r>
    </w:p>
    <w:p w14:paraId="7B5CD1E2" w14:textId="77777777" w:rsidR="0045456D" w:rsidRPr="0038365C" w:rsidRDefault="0045456D" w:rsidP="0045456D">
      <w:pPr>
        <w:pStyle w:val="Heading3"/>
      </w:pPr>
      <w:bookmarkStart w:id="625" w:name="_Toc26520140"/>
      <w:bookmarkStart w:id="626" w:name="_Toc26530878"/>
      <w:bookmarkStart w:id="627" w:name="_Toc26530928"/>
      <w:bookmarkStart w:id="628" w:name="_Toc26530977"/>
      <w:bookmarkStart w:id="629" w:name="_Toc30685084"/>
      <w:bookmarkStart w:id="630" w:name="_Toc31014359"/>
      <w:bookmarkStart w:id="631" w:name="_Toc31109400"/>
      <w:bookmarkStart w:id="632" w:name="_Toc31109470"/>
      <w:bookmarkStart w:id="633" w:name="_Toc31109561"/>
      <w:bookmarkStart w:id="634" w:name="_Toc43819874"/>
      <w:bookmarkStart w:id="635" w:name="_Toc43882356"/>
      <w:bookmarkStart w:id="636" w:name="_Toc49966753"/>
      <w:bookmarkStart w:id="637" w:name="_Toc50390312"/>
      <w:bookmarkStart w:id="638" w:name="_Toc50450150"/>
      <w:bookmarkStart w:id="639" w:name="_Toc50450362"/>
      <w:bookmarkStart w:id="640" w:name="_Toc50451584"/>
      <w:bookmarkStart w:id="641" w:name="_Toc50451796"/>
      <w:bookmarkStart w:id="642" w:name="_Toc50464476"/>
      <w:bookmarkStart w:id="643" w:name="_Toc54378874"/>
      <w:bookmarkStart w:id="644" w:name="_Toc54776464"/>
      <w:bookmarkStart w:id="645" w:name="_Toc57373209"/>
      <w:bookmarkStart w:id="646" w:name="_Toc73524091"/>
      <w:bookmarkStart w:id="647" w:name="_Toc75324072"/>
      <w:r w:rsidRPr="0038365C">
        <w:t>6.1.2</w:t>
      </w:r>
      <w:r w:rsidRPr="0038365C">
        <w:tab/>
        <w:t>Functional Description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2ECBD71" w14:textId="77777777" w:rsidR="0045456D" w:rsidRPr="0038365C" w:rsidRDefault="0045456D" w:rsidP="0045456D">
      <w:pPr>
        <w:rPr>
          <w:lang w:eastAsia="zh-CN"/>
        </w:rPr>
      </w:pPr>
      <w:r w:rsidRPr="0038365C">
        <w:rPr>
          <w:lang w:eastAsia="zh-CN"/>
        </w:rPr>
        <w:t>The solution is based on a Paging Cause that is delivered to the UE as part of the [Uu] Paging message.</w:t>
      </w:r>
    </w:p>
    <w:p w14:paraId="3F2C7915" w14:textId="77777777" w:rsidR="0045456D" w:rsidRPr="0038365C" w:rsidRDefault="0045456D" w:rsidP="0045456D">
      <w:pPr>
        <w:pStyle w:val="NO"/>
      </w:pPr>
      <w:r w:rsidRPr="0038365C">
        <w:lastRenderedPageBreak/>
        <w:t>NOTE 1:</w:t>
      </w:r>
      <w:r w:rsidRPr="0038365C">
        <w:tab/>
        <w:t>The granularity of the paging information in the Paging Cause will be coordinated with SA WG1 input, if needed.</w:t>
      </w:r>
    </w:p>
    <w:p w14:paraId="282DFD16" w14:textId="77777777" w:rsidR="0045456D" w:rsidRPr="0038365C" w:rsidRDefault="0045456D" w:rsidP="0045456D">
      <w:pPr>
        <w:pStyle w:val="NO"/>
      </w:pPr>
      <w:r w:rsidRPr="0038365C">
        <w:t>NOTE 2:</w:t>
      </w:r>
      <w:r w:rsidRPr="0038365C">
        <w:tab/>
        <w:t xml:space="preserve">In this release, </w:t>
      </w:r>
      <w:r w:rsidRPr="0038365C">
        <w:rPr>
          <w:lang w:eastAsia="zh-CN"/>
        </w:rPr>
        <w:t>only the operator managed services, e.g. IMS voice, is considered to be indicated in paging cause and</w:t>
      </w:r>
      <w:r w:rsidRPr="0038365C">
        <w:t xml:space="preserve"> only standardized values are used for the Paging Cause. This does not preclude the use of a specific Paging Cause value for "Other" services.</w:t>
      </w:r>
    </w:p>
    <w:p w14:paraId="07530266" w14:textId="77777777" w:rsidR="0045456D" w:rsidRPr="0038365C" w:rsidRDefault="0045456D" w:rsidP="0045456D">
      <w:pPr>
        <w:rPr>
          <w:iCs/>
        </w:rPr>
      </w:pPr>
      <w:r w:rsidRPr="0038365C">
        <w:rPr>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168FA886" w14:textId="77777777" w:rsidR="0045456D" w:rsidRPr="0038365C" w:rsidRDefault="0045456D" w:rsidP="0045456D">
      <w:pPr>
        <w:pStyle w:val="NO"/>
      </w:pPr>
      <w:r w:rsidRPr="0038365C">
        <w:t>NOTE 3:</w:t>
      </w:r>
      <w:r w:rsidRPr="0038365C">
        <w:tab/>
        <w:t>An example of pre-configured logic in the Multi-USIM device is as follows: MT service of "voice" type arriving on USIM A is always presented to the user unless the user is engaged in "voice" service on USIM B.</w:t>
      </w:r>
    </w:p>
    <w:p w14:paraId="2040C944" w14:textId="77777777" w:rsidR="0045456D" w:rsidRPr="0038365C" w:rsidRDefault="0045456D" w:rsidP="0045456D">
      <w:pPr>
        <w:pStyle w:val="NO"/>
      </w:pPr>
      <w:r w:rsidRPr="0038365C">
        <w:tab/>
        <w:t>Another example of pre-configured logic is as follows: MT service of "voice" type arriving on USIM A is presented to the user even if the user is engaged in "voice" service on USIM B (e.g. because USIM A is a business subscription).</w:t>
      </w:r>
    </w:p>
    <w:p w14:paraId="7075EC19" w14:textId="77777777" w:rsidR="0045456D" w:rsidRPr="0038365C" w:rsidRDefault="0045456D" w:rsidP="0045456D">
      <w:pPr>
        <w:pStyle w:val="NO"/>
      </w:pPr>
      <w:r w:rsidRPr="0038365C">
        <w:tab/>
        <w:t>Another example of pre-configured logic is as follows: MT service of "SMS" type arriving on USIM A can trigger the device to respond to respond to paging regardless of the ongoing service on USIM B (e.g. because the interruption to the ongoing service on USIM B due to picking up of a MT SMS on USIM A is deemed acceptable by the user.</w:t>
      </w:r>
    </w:p>
    <w:p w14:paraId="76EF7656" w14:textId="77777777" w:rsidR="0045456D" w:rsidRPr="0038365C" w:rsidRDefault="0045456D" w:rsidP="0045456D">
      <w:pPr>
        <w:rPr>
          <w:lang w:eastAsia="zh-CN"/>
        </w:rPr>
      </w:pPr>
      <w:r w:rsidRPr="0038365C">
        <w:rPr>
          <w:lang w:eastAsia="zh-CN"/>
        </w:rPr>
        <w:t>For a UE in CM_IDLE state:</w:t>
      </w:r>
    </w:p>
    <w:p w14:paraId="5B9BB9CD" w14:textId="77777777" w:rsidR="0045456D" w:rsidRPr="0038365C" w:rsidRDefault="0045456D" w:rsidP="0045456D">
      <w:pPr>
        <w:pStyle w:val="B1"/>
      </w:pPr>
      <w:r w:rsidRPr="0038365C">
        <w:rPr>
          <w:lang w:eastAsia="zh-CN"/>
        </w:rPr>
        <w:t>-</w:t>
      </w:r>
      <w:r w:rsidRPr="0038365C">
        <w:rPr>
          <w:lang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0033D15B" w14:textId="77777777" w:rsidR="0045456D" w:rsidRPr="0038365C" w:rsidRDefault="0045456D" w:rsidP="0045456D">
      <w:pPr>
        <w:pStyle w:val="EditorsNote"/>
      </w:pPr>
      <w:r w:rsidRPr="0038365C">
        <w:t>Editor's note:</w:t>
      </w:r>
      <w:r w:rsidRPr="0038365C">
        <w:tab/>
        <w:t>Whether exposing the Paging Cause in clear poses as security issue will be determined by SA WG3.</w:t>
      </w:r>
    </w:p>
    <w:p w14:paraId="5EF34867" w14:textId="77777777" w:rsidR="0045456D" w:rsidRPr="0038365C" w:rsidRDefault="0045456D" w:rsidP="0045456D">
      <w:pPr>
        <w:pStyle w:val="NO"/>
      </w:pPr>
      <w:r w:rsidRPr="0038365C">
        <w:t>NOTE:</w:t>
      </w:r>
      <w:r w:rsidRPr="0038365C">
        <w:tab/>
        <w:t>It will be determined whether the Paging Cause can be used only for UEs that have requested MUSIM assistance or unconditionally. If yes for UEs that have requested MUSIM assistance, it will be further determined whether AMF indicates the UE request for paging cause to the SMF.</w:t>
      </w:r>
    </w:p>
    <w:p w14:paraId="362D880A" w14:textId="77777777" w:rsidR="0045456D" w:rsidRPr="0038365C" w:rsidRDefault="0045456D" w:rsidP="0045456D">
      <w:pPr>
        <w:pStyle w:val="B1"/>
      </w:pPr>
      <w:r w:rsidRPr="0038365C">
        <w:t>-</w:t>
      </w:r>
      <w:r w:rsidRPr="0038365C">
        <w:tab/>
        <w:t>For MT control plane traffic (e.g. MT SMS over NAS, or NAS signalling) the AMF derives the paging strategy and Paging Cause based on the type of MT control plane traffic and forwards the Paging Cause in the PAGING message to NG-RAN.</w:t>
      </w:r>
    </w:p>
    <w:p w14:paraId="0BC8A9B9" w14:textId="77777777" w:rsidR="0045456D" w:rsidRPr="0038365C" w:rsidRDefault="0045456D" w:rsidP="0045456D">
      <w:pPr>
        <w:rPr>
          <w:lang w:eastAsia="zh-CN"/>
        </w:rPr>
      </w:pPr>
      <w:r w:rsidRPr="0038365C">
        <w:rPr>
          <w:lang w:eastAsia="zh-CN"/>
        </w:rPr>
        <w:t>For a UE in RRC_Inactive state:</w:t>
      </w:r>
    </w:p>
    <w:p w14:paraId="2C23D9A0" w14:textId="77777777" w:rsidR="0045456D" w:rsidRPr="0038365C" w:rsidRDefault="0045456D" w:rsidP="0045456D">
      <w:pPr>
        <w:pStyle w:val="B1"/>
        <w:rPr>
          <w:lang w:eastAsia="zh-CN"/>
        </w:rPr>
      </w:pPr>
      <w:r w:rsidRPr="0038365C">
        <w:t>-</w:t>
      </w:r>
      <w:r w:rsidRPr="0038365C">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660AA89" w14:textId="77777777" w:rsidR="0045456D" w:rsidRPr="0038365C" w:rsidRDefault="0045456D" w:rsidP="0045456D">
      <w:pPr>
        <w:pStyle w:val="NO"/>
      </w:pPr>
      <w:r w:rsidRPr="0038365C">
        <w:t>NOTE 3:</w:t>
      </w:r>
      <w:r w:rsidRPr="0038365C">
        <w:tab/>
        <w:t>The Paging Cause is included in the CN tunnel header in all data packets.</w:t>
      </w:r>
    </w:p>
    <w:p w14:paraId="757B3AAF" w14:textId="77777777" w:rsidR="0045456D" w:rsidRPr="0038365C" w:rsidRDefault="0045456D" w:rsidP="0045456D">
      <w:pPr>
        <w:pStyle w:val="B1"/>
      </w:pPr>
      <w:r w:rsidRPr="0038365C">
        <w:t>-</w:t>
      </w:r>
      <w:r w:rsidRPr="0038365C">
        <w:tab/>
        <w:t>For MT control plane traffic (e.g. MT SMS over NAS, or NAS signalling) the AMF derives the Paging Cause based on the type of MT control plane traffic and forwards the Paging Cause in the DOWNLINK NAS TRANSPORT message to NG-RAN.</w:t>
      </w:r>
    </w:p>
    <w:p w14:paraId="13874197" w14:textId="77777777" w:rsidR="0045456D" w:rsidRPr="0038365C" w:rsidRDefault="0045456D" w:rsidP="0045456D">
      <w:pPr>
        <w:rPr>
          <w:lang w:eastAsia="zh-CN"/>
        </w:rPr>
      </w:pPr>
      <w:r w:rsidRPr="0038365C">
        <w:rPr>
          <w:lang w:eastAsia="zh-CN"/>
        </w:rPr>
        <w:t>The solution can also be used in EPS with the following changes:</w:t>
      </w:r>
    </w:p>
    <w:p w14:paraId="46EBF4A1" w14:textId="77777777" w:rsidR="0045456D" w:rsidRPr="0038365C" w:rsidRDefault="0045456D" w:rsidP="0045456D">
      <w:pPr>
        <w:pStyle w:val="B1"/>
        <w:rPr>
          <w:lang w:eastAsia="zh-CN"/>
        </w:rPr>
      </w:pPr>
      <w:r w:rsidRPr="0038365C">
        <w:rPr>
          <w:lang w:eastAsia="zh-CN"/>
        </w:rPr>
        <w:t>-</w:t>
      </w:r>
      <w:r w:rsidRPr="0038365C">
        <w:rPr>
          <w:lang w:eastAsia="zh-CN"/>
        </w:rPr>
        <w:tab/>
        <w:t>It applies to UE in CM_IDLE only.</w:t>
      </w:r>
    </w:p>
    <w:p w14:paraId="651495DC" w14:textId="77777777" w:rsidR="0045456D" w:rsidRPr="0038365C" w:rsidRDefault="0045456D" w:rsidP="0045456D">
      <w:pPr>
        <w:pStyle w:val="B1"/>
        <w:rPr>
          <w:lang w:eastAsia="zh-CN"/>
        </w:rPr>
      </w:pPr>
      <w:r w:rsidRPr="0038365C">
        <w:rPr>
          <w:lang w:eastAsia="zh-CN"/>
        </w:rPr>
        <w:t>-</w:t>
      </w:r>
      <w:r w:rsidRPr="0038365C">
        <w:rPr>
          <w:lang w:eastAsia="zh-CN"/>
        </w:rPr>
        <w:tab/>
        <w:t>AMF, SMF and UPF in the description above are replaced with MME, SGW-C and SGW-U, respectively.</w:t>
      </w:r>
    </w:p>
    <w:p w14:paraId="61C5FCCD" w14:textId="77777777" w:rsidR="0045456D" w:rsidRPr="0038365C" w:rsidRDefault="0045456D" w:rsidP="0045456D">
      <w:pPr>
        <w:pStyle w:val="Heading3"/>
      </w:pPr>
      <w:bookmarkStart w:id="648" w:name="_Toc26520141"/>
      <w:bookmarkStart w:id="649" w:name="_Toc26530879"/>
      <w:bookmarkStart w:id="650" w:name="_Toc26530929"/>
      <w:bookmarkStart w:id="651" w:name="_Toc26530978"/>
      <w:bookmarkStart w:id="652" w:name="_Toc30685085"/>
      <w:bookmarkStart w:id="653" w:name="_Toc31014360"/>
      <w:bookmarkStart w:id="654" w:name="_Toc31109401"/>
      <w:bookmarkStart w:id="655" w:name="_Toc31109471"/>
      <w:bookmarkStart w:id="656" w:name="_Toc31109562"/>
      <w:bookmarkStart w:id="657" w:name="_Toc43819875"/>
      <w:bookmarkStart w:id="658" w:name="_Toc43882357"/>
      <w:bookmarkStart w:id="659" w:name="_Toc49966754"/>
      <w:bookmarkStart w:id="660" w:name="_Toc50390313"/>
      <w:bookmarkStart w:id="661" w:name="_Toc50450151"/>
      <w:bookmarkStart w:id="662" w:name="_Toc50450363"/>
      <w:bookmarkStart w:id="663" w:name="_Toc50451585"/>
      <w:bookmarkStart w:id="664" w:name="_Toc50451797"/>
      <w:bookmarkStart w:id="665" w:name="_Toc50464477"/>
      <w:bookmarkStart w:id="666" w:name="_Toc54378875"/>
      <w:bookmarkStart w:id="667" w:name="_Toc54776465"/>
      <w:bookmarkStart w:id="668" w:name="_Toc57373210"/>
      <w:bookmarkStart w:id="669" w:name="_Toc73524092"/>
      <w:bookmarkStart w:id="670" w:name="_Toc75324073"/>
      <w:r w:rsidRPr="0038365C">
        <w:lastRenderedPageBreak/>
        <w:t>6.1.</w:t>
      </w:r>
      <w:r w:rsidRPr="0038365C">
        <w:rPr>
          <w:lang w:eastAsia="zh-CN"/>
        </w:rPr>
        <w:t>3</w:t>
      </w:r>
      <w:r w:rsidRPr="0038365C">
        <w:tab/>
        <w:t>Procedures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03802330" w14:textId="77777777" w:rsidR="0045456D" w:rsidRPr="0038365C" w:rsidRDefault="0045456D" w:rsidP="0045456D">
      <w:pPr>
        <w:pStyle w:val="Heading4"/>
        <w:rPr>
          <w:lang w:eastAsia="zh-CN"/>
        </w:rPr>
      </w:pPr>
      <w:bookmarkStart w:id="671" w:name="_Toc26530880"/>
      <w:bookmarkStart w:id="672" w:name="_Toc26530930"/>
      <w:bookmarkStart w:id="673" w:name="_Toc26530979"/>
      <w:bookmarkStart w:id="674" w:name="_Toc31109472"/>
      <w:bookmarkStart w:id="675" w:name="_Toc31109563"/>
      <w:bookmarkStart w:id="676" w:name="_Toc43882358"/>
      <w:bookmarkStart w:id="677" w:name="_Toc50450152"/>
      <w:bookmarkStart w:id="678" w:name="_Toc50450364"/>
      <w:bookmarkStart w:id="679" w:name="_Toc50451586"/>
      <w:bookmarkStart w:id="680" w:name="_Toc50451798"/>
      <w:bookmarkStart w:id="681" w:name="_Toc50464478"/>
      <w:bookmarkStart w:id="682" w:name="_Toc54776466"/>
      <w:bookmarkStart w:id="683" w:name="_Toc75324074"/>
      <w:r w:rsidRPr="0038365C">
        <w:rPr>
          <w:lang w:eastAsia="zh-CN"/>
        </w:rPr>
        <w:t>6.1.3.1</w:t>
      </w:r>
      <w:r w:rsidRPr="0038365C">
        <w:rPr>
          <w:lang w:eastAsia="zh-CN"/>
        </w:rPr>
        <w:tab/>
        <w:t>Handling of MT service with Paging Cause for UE in CM_Idle in 5GS</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65D28C54" w14:textId="6999AA28" w:rsidR="0045456D" w:rsidRPr="0038365C" w:rsidRDefault="0045456D" w:rsidP="0045456D">
      <w:pPr>
        <w:rPr>
          <w:lang w:eastAsia="zh-CN"/>
        </w:rPr>
      </w:pPr>
      <w:r w:rsidRPr="0038365C">
        <w:rPr>
          <w:lang w:eastAsia="zh-CN"/>
        </w:rPr>
        <w:t xml:space="preserve">The solution has impact on the Network Triggered Service Request procedure in clause 4.2.3.3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 The changes relative to the existing procedure are indicated in bold underlined text. Only the impacted steps are shown.</w:t>
      </w:r>
    </w:p>
    <w:bookmarkStart w:id="684" w:name="_MON_1632132928"/>
    <w:bookmarkEnd w:id="684"/>
    <w:p w14:paraId="595E4C94" w14:textId="77777777" w:rsidR="0045456D" w:rsidRPr="0038365C" w:rsidRDefault="0045456D" w:rsidP="0045456D">
      <w:pPr>
        <w:pStyle w:val="TH"/>
      </w:pPr>
      <w:r w:rsidRPr="0038365C">
        <w:rPr>
          <w:noProof/>
        </w:rPr>
        <w:object w:dxaOrig="7843" w:dyaOrig="6521" w14:anchorId="55179844">
          <v:shape id="_x0000_i1065" type="#_x0000_t75" style="width:390.05pt;height:324.95pt" o:ole="">
            <v:imagedata r:id="rId13" o:title=""/>
          </v:shape>
          <o:OLEObject Type="Embed" ProgID="Word.Picture.8" ShapeID="_x0000_i1065" DrawAspect="Content" ObjectID="_1685947364" r:id="rId14"/>
        </w:object>
      </w:r>
    </w:p>
    <w:p w14:paraId="11ACB058" w14:textId="77777777" w:rsidR="0045456D" w:rsidRPr="0038365C" w:rsidRDefault="0045456D" w:rsidP="0045456D">
      <w:pPr>
        <w:pStyle w:val="TF"/>
      </w:pPr>
      <w:r w:rsidRPr="0038365C">
        <w:t xml:space="preserve">Figure 6.1.3.1-1: Network </w:t>
      </w:r>
      <w:r w:rsidRPr="0038365C">
        <w:rPr>
          <w:lang w:eastAsia="zh-CN"/>
        </w:rPr>
        <w:t>T</w:t>
      </w:r>
      <w:r w:rsidRPr="0038365C">
        <w:t xml:space="preserve">riggered Service Request (based on TS 23.502 [6] Figure </w:t>
      </w:r>
      <w:r w:rsidRPr="0038365C">
        <w:rPr>
          <w:lang w:eastAsia="zh-CN"/>
        </w:rPr>
        <w:t>4</w:t>
      </w:r>
      <w:r w:rsidRPr="0038365C">
        <w:t>.2.3.3-1)</w:t>
      </w:r>
    </w:p>
    <w:p w14:paraId="28F5ECFF" w14:textId="77777777" w:rsidR="0045456D" w:rsidRPr="0038365C" w:rsidRDefault="0045456D" w:rsidP="0045456D">
      <w:pPr>
        <w:pStyle w:val="B1"/>
        <w:rPr>
          <w:i/>
          <w:lang w:eastAsia="zh-CN"/>
        </w:rPr>
      </w:pPr>
      <w:r w:rsidRPr="0038365C">
        <w:rPr>
          <w:i/>
          <w:lang w:eastAsia="zh-CN"/>
        </w:rPr>
        <w:t>2c.</w:t>
      </w:r>
      <w:r w:rsidRPr="0038365C">
        <w:rPr>
          <w:i/>
          <w:lang w:eastAsia="zh-CN"/>
        </w:rPr>
        <w:tab/>
        <w:t xml:space="preserve">The UPF </w:t>
      </w:r>
      <w:r w:rsidRPr="0038365C">
        <w:rPr>
          <w:i/>
        </w:rPr>
        <w:t>forwards the downlink data packets towards the SMF if the SMF instructed the UPF to do so (i.e. the SMF will buffer the data packets)</w:t>
      </w:r>
      <w:r w:rsidRPr="0038365C">
        <w:rPr>
          <w:i/>
          <w:lang w:eastAsia="zh-CN"/>
        </w:rPr>
        <w:t>.</w:t>
      </w:r>
    </w:p>
    <w:p w14:paraId="7D91C1FB" w14:textId="77777777" w:rsidR="0045456D" w:rsidRPr="0038365C" w:rsidRDefault="0045456D" w:rsidP="0045456D">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based on the DSCP in TOS (IPv4) / TC (IPv6) value from the IP header of the received downlink data packet and identifies the corresponding QoS Flow from the QFI of the received DL data packet.</w:t>
      </w:r>
    </w:p>
    <w:p w14:paraId="5BCBC819" w14:textId="77777777" w:rsidR="0045456D" w:rsidRPr="0038365C" w:rsidRDefault="0045456D" w:rsidP="0045456D">
      <w:pPr>
        <w:pStyle w:val="B1"/>
        <w:rPr>
          <w:i/>
        </w:rPr>
      </w:pPr>
      <w:r w:rsidRPr="0038365C">
        <w:rPr>
          <w:i/>
        </w:rPr>
        <w:t>3a.</w:t>
      </w:r>
      <w:r w:rsidRPr="0038365C">
        <w:rPr>
          <w:i/>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eastAsia="zh-CN"/>
        </w:rPr>
        <w:t xml:space="preserve">ARP, Paging Policy Indicator, </w:t>
      </w:r>
      <w:r w:rsidRPr="0038365C">
        <w:rPr>
          <w:b/>
          <w:i/>
          <w:u w:val="single"/>
          <w:lang w:eastAsia="zh-CN"/>
        </w:rPr>
        <w:t>Paging Cause</w:t>
      </w:r>
      <w:r w:rsidRPr="0038365C">
        <w:rPr>
          <w:i/>
          <w:lang w:eastAsia="zh-CN"/>
        </w:rPr>
        <w:t>, 5QI, N1N2TransferFailure Notification Target Address, Extended Buffering support</w:t>
      </w:r>
      <w:r w:rsidRPr="0038365C">
        <w:rPr>
          <w:i/>
        </w:rPr>
        <w:t>), or NF to AMF: Namf_Communication_N1N2MessageTransfer (SUPI, N1 message).</w:t>
      </w:r>
    </w:p>
    <w:p w14:paraId="33C8421F" w14:textId="77777777" w:rsidR="0045456D" w:rsidRPr="0038365C" w:rsidRDefault="0045456D" w:rsidP="0045456D">
      <w:pPr>
        <w:pStyle w:val="B1"/>
        <w:rPr>
          <w:i/>
        </w:rPr>
      </w:pPr>
      <w:r w:rsidRPr="0038365C">
        <w:rPr>
          <w:i/>
        </w:rPr>
        <w:tab/>
        <w:t>[…]</w:t>
      </w:r>
    </w:p>
    <w:p w14:paraId="249D6D57" w14:textId="77777777" w:rsidR="0045456D" w:rsidRPr="0038365C" w:rsidRDefault="0045456D" w:rsidP="0045456D">
      <w:pPr>
        <w:pStyle w:val="B1"/>
        <w:rPr>
          <w:i/>
        </w:rPr>
      </w:pPr>
      <w:r w:rsidRPr="0038365C">
        <w:rPr>
          <w:i/>
        </w:rPr>
        <w:tab/>
        <w:t xml:space="preserve">When supporting Paging Policy Differentiation, the SMF determines the Paging Policy Indicator </w:t>
      </w:r>
      <w:r w:rsidRPr="0038365C">
        <w:rPr>
          <w:b/>
          <w:i/>
          <w:u w:val="single"/>
        </w:rPr>
        <w:t>and may also determine a Paging Cause</w:t>
      </w:r>
      <w:r w:rsidRPr="0038365C">
        <w:rPr>
          <w:i/>
        </w:rPr>
        <w:t xml:space="preserve"> related to the downlink data that has been received from the UPF or triggered the Data Notification message, based on the DSCP as described in TS</w:t>
      </w:r>
      <w:r>
        <w:rPr>
          <w:i/>
        </w:rPr>
        <w:t> </w:t>
      </w:r>
      <w:r w:rsidRPr="0038365C">
        <w:rPr>
          <w:i/>
        </w:rPr>
        <w:t>23.501</w:t>
      </w:r>
      <w:r>
        <w:rPr>
          <w:i/>
        </w:rPr>
        <w:t> </w:t>
      </w:r>
      <w:r w:rsidRPr="0038365C">
        <w:rPr>
          <w:i/>
        </w:rPr>
        <w:t xml:space="preserve">[4] clause 5.4.3, and indicates the Paging Policy Indicator </w:t>
      </w:r>
      <w:r w:rsidRPr="0038365C">
        <w:rPr>
          <w:b/>
          <w:i/>
          <w:u w:val="single"/>
        </w:rPr>
        <w:t>and the Paging Cause</w:t>
      </w:r>
      <w:r w:rsidRPr="0038365C">
        <w:rPr>
          <w:i/>
        </w:rPr>
        <w:t xml:space="preserve"> in the Namf_Communication_N1N2MessageTransfer.</w:t>
      </w:r>
    </w:p>
    <w:p w14:paraId="4678606C" w14:textId="77777777" w:rsidR="0045456D" w:rsidRPr="0038365C" w:rsidRDefault="0045456D" w:rsidP="0045456D">
      <w:pPr>
        <w:pStyle w:val="B1"/>
        <w:rPr>
          <w:i/>
        </w:rPr>
      </w:pPr>
      <w:r w:rsidRPr="0038365C">
        <w:rPr>
          <w:i/>
        </w:rPr>
        <w:t>4b.</w:t>
      </w:r>
      <w:r w:rsidRPr="0038365C">
        <w:rPr>
          <w:i/>
        </w:rPr>
        <w:tab/>
        <w:t xml:space="preserve">[Conditional] If the UE is in CM-IDLE state in 3GPP access </w:t>
      </w:r>
      <w:r w:rsidRPr="0038365C">
        <w:rPr>
          <w:i/>
          <w:lang w:eastAsia="zh-CN"/>
        </w:rPr>
        <w:t>and the PDU Session ID received from the SMF in step 3a has been associated with 3GPP access</w:t>
      </w:r>
      <w:r w:rsidRPr="0038365C">
        <w:rPr>
          <w:i/>
        </w:rPr>
        <w:t xml:space="preserve"> and based on local policy the AMF decides to notify the UE through 3GPP access even when UE is in CM-CONNECTED state</w:t>
      </w:r>
      <w:r w:rsidRPr="0038365C">
        <w:rPr>
          <w:i/>
          <w:lang w:eastAsia="ko-KR"/>
        </w:rPr>
        <w:t xml:space="preserve"> for</w:t>
      </w:r>
      <w:r w:rsidRPr="0038365C">
        <w:rPr>
          <w:i/>
        </w:rPr>
        <w:t xml:space="preserve"> non-3GPP</w:t>
      </w:r>
      <w:r w:rsidRPr="0038365C">
        <w:rPr>
          <w:i/>
          <w:lang w:eastAsia="ko-KR"/>
        </w:rPr>
        <w:t xml:space="preserve"> access</w:t>
      </w:r>
      <w:r w:rsidRPr="0038365C">
        <w:rPr>
          <w:i/>
        </w:rPr>
        <w:t xml:space="preserve">, the AMF may send a </w:t>
      </w:r>
      <w:r w:rsidRPr="0038365C">
        <w:rPr>
          <w:i/>
        </w:rPr>
        <w:lastRenderedPageBreak/>
        <w:t xml:space="preserve">Paging message to NG-RAN node(s) via 3GPP access </w:t>
      </w:r>
      <w:r w:rsidRPr="0038365C">
        <w:rPr>
          <w:b/>
          <w:i/>
          <w:u w:val="single"/>
        </w:rPr>
        <w:t>including the Paging Cause provided by the SMF</w:t>
      </w:r>
      <w:r w:rsidRPr="0038365C">
        <w:rPr>
          <w:i/>
        </w:rPr>
        <w:t xml:space="preserve">. If the Paging Cause is not provided by the SMF, the AMF may determine a Paging Cause based on </w:t>
      </w:r>
      <w:r w:rsidRPr="0038365C">
        <w:rPr>
          <w:lang w:eastAsia="zh-CN"/>
        </w:rPr>
        <w:t>HPLMN/DNN/5QI configuration and the ARP/PPI received from the SMF</w:t>
      </w:r>
      <w:r w:rsidRPr="0038365C">
        <w:rPr>
          <w:i/>
        </w:rPr>
        <w:t>.</w:t>
      </w:r>
    </w:p>
    <w:p w14:paraId="1317E375" w14:textId="77777777" w:rsidR="0045456D" w:rsidRPr="0038365C" w:rsidRDefault="0045456D" w:rsidP="0045456D">
      <w:pPr>
        <w:pStyle w:val="B1"/>
        <w:rPr>
          <w:i/>
        </w:rPr>
      </w:pPr>
      <w:r w:rsidRPr="0038365C">
        <w:rPr>
          <w:i/>
        </w:rPr>
        <w:t>4c.</w:t>
      </w:r>
      <w:r w:rsidRPr="0038365C">
        <w:rPr>
          <w:i/>
        </w:rPr>
        <w:tab/>
      </w:r>
      <w:r w:rsidRPr="0038365C">
        <w:rPr>
          <w:rFonts w:eastAsia="Batang"/>
          <w:i/>
        </w:rPr>
        <w:t>If the UE is simultaneously registered over 3GPP and non-3GPP accesses in the same PLMN</w:t>
      </w:r>
      <w:r w:rsidRPr="0038365C">
        <w:rPr>
          <w:rFonts w:eastAsia="Batang"/>
          <w:i/>
          <w:lang w:eastAsia="ko-KR"/>
        </w:rPr>
        <w:t xml:space="preserve">, and </w:t>
      </w:r>
      <w:r w:rsidRPr="0038365C">
        <w:rPr>
          <w:i/>
        </w:rPr>
        <w:t xml:space="preserve">the UE is in CM-CONNECTED state </w:t>
      </w:r>
      <w:r w:rsidRPr="0038365C">
        <w:rPr>
          <w:i/>
          <w:lang w:eastAsia="ko-KR"/>
        </w:rPr>
        <w:t>for</w:t>
      </w:r>
      <w:r w:rsidRPr="0038365C">
        <w:rPr>
          <w:i/>
        </w:rPr>
        <w:t xml:space="preserve"> </w:t>
      </w:r>
      <w:r w:rsidRPr="0038365C">
        <w:rPr>
          <w:i/>
          <w:lang w:eastAsia="ko-KR"/>
        </w:rPr>
        <w:t>non-</w:t>
      </w:r>
      <w:r w:rsidRPr="0038365C">
        <w:rPr>
          <w:i/>
        </w:rPr>
        <w:t>3GPP access and in CM-IDLE for 3GPP access</w:t>
      </w:r>
      <w:r w:rsidRPr="0038365C">
        <w:rPr>
          <w:i/>
          <w:lang w:eastAsia="ko-KR"/>
        </w:rPr>
        <w:t xml:space="preserve">, </w:t>
      </w:r>
      <w:r w:rsidRPr="0038365C">
        <w:rPr>
          <w:b/>
          <w:i/>
        </w:rPr>
        <w:t>the AMF may decide to send the NAS Notification message containing the 3GPP Access Type to the UE</w:t>
      </w:r>
      <w:r w:rsidRPr="0038365C">
        <w:rPr>
          <w:b/>
          <w:i/>
          <w:lang w:eastAsia="ko-KR"/>
        </w:rPr>
        <w:t xml:space="preserve"> over non-3GPP access</w:t>
      </w:r>
      <w:r w:rsidRPr="0038365C">
        <w:rPr>
          <w:b/>
          <w:i/>
        </w:rPr>
        <w:t xml:space="preserve"> including the Paging Cause</w:t>
      </w:r>
      <w:r w:rsidRPr="0038365C">
        <w:rPr>
          <w:i/>
        </w:rPr>
        <w:t>.</w:t>
      </w:r>
    </w:p>
    <w:p w14:paraId="167DB947" w14:textId="77777777" w:rsidR="0045456D" w:rsidRPr="0038365C" w:rsidRDefault="0045456D" w:rsidP="0045456D">
      <w:pPr>
        <w:pStyle w:val="B1"/>
      </w:pPr>
      <w:r w:rsidRPr="0038365C">
        <w:rPr>
          <w:i/>
        </w:rPr>
        <w:t>4d.</w:t>
      </w:r>
      <w:r w:rsidRPr="0038365C">
        <w:rPr>
          <w:i/>
        </w:rPr>
        <w:tab/>
        <w:t xml:space="preserve">If the UE is simultaneously registered over 3GPP and non-3GPP accesses in the same PLMN, and the UE is in CM-CONNECTED state for non-3GPP access and in CM-IDLE for 3GPP access </w:t>
      </w:r>
      <w:r w:rsidRPr="0038365C">
        <w:rPr>
          <w:b/>
          <w:i/>
          <w:u w:val="single"/>
        </w:rPr>
        <w:t>and if the UE decides to not accept the incoming service the UE shall respond with NAS Notification response message over the non-3GPP access to indicate the same to the network.</w:t>
      </w:r>
    </w:p>
    <w:p w14:paraId="70398DFD" w14:textId="77777777" w:rsidR="0045456D" w:rsidRPr="0038365C" w:rsidRDefault="0045456D" w:rsidP="0045456D">
      <w:pPr>
        <w:pStyle w:val="B1"/>
      </w:pPr>
      <w:r w:rsidRPr="0038365C">
        <w:rPr>
          <w:i/>
        </w:rPr>
        <w:t>6.</w:t>
      </w:r>
      <w:r w:rsidRPr="0038365C">
        <w:rPr>
          <w:i/>
        </w:rPr>
        <w:tab/>
        <w:t xml:space="preserve">The UE may choose to respond to paging or NAS notification message based on paging cause value or access type value (i.e. </w:t>
      </w:r>
      <w:r w:rsidRPr="0038365C">
        <w:rPr>
          <w:rFonts w:eastAsia="Malgun Gothic"/>
          <w:lang w:eastAsia="ko-KR"/>
        </w:rPr>
        <w:t>paging message indicates paging request is for a PDU Session associated to non-3GPP access</w:t>
      </w:r>
      <w:r w:rsidRPr="0038365C">
        <w:rPr>
          <w:i/>
        </w:rPr>
        <w:t>) by executing service request procedure.</w:t>
      </w:r>
    </w:p>
    <w:p w14:paraId="6B0921C3" w14:textId="77777777" w:rsidR="0045456D" w:rsidRPr="0038365C" w:rsidRDefault="0045456D" w:rsidP="0045456D">
      <w:pPr>
        <w:pStyle w:val="Heading4"/>
        <w:rPr>
          <w:lang w:eastAsia="zh-CN"/>
        </w:rPr>
      </w:pPr>
      <w:bookmarkStart w:id="685" w:name="_Toc26530881"/>
      <w:bookmarkStart w:id="686" w:name="_Toc26530931"/>
      <w:bookmarkStart w:id="687" w:name="_Toc26530980"/>
      <w:bookmarkStart w:id="688" w:name="_Toc31109473"/>
      <w:bookmarkStart w:id="689" w:name="_Toc31109564"/>
      <w:bookmarkStart w:id="690" w:name="_Toc43882359"/>
      <w:bookmarkStart w:id="691" w:name="_Toc50450153"/>
      <w:bookmarkStart w:id="692" w:name="_Toc50450365"/>
      <w:bookmarkStart w:id="693" w:name="_Toc50451587"/>
      <w:bookmarkStart w:id="694" w:name="_Toc50451799"/>
      <w:bookmarkStart w:id="695" w:name="_Toc50464479"/>
      <w:bookmarkStart w:id="696" w:name="_Toc54776467"/>
      <w:bookmarkStart w:id="697" w:name="_Toc75324075"/>
      <w:r w:rsidRPr="0038365C">
        <w:rPr>
          <w:lang w:eastAsia="zh-CN"/>
        </w:rPr>
        <w:t>6.1.3.2</w:t>
      </w:r>
      <w:r w:rsidRPr="0038365C">
        <w:rPr>
          <w:lang w:eastAsia="zh-CN"/>
        </w:rPr>
        <w:tab/>
        <w:t>Handling of MT service with Paging Cause in RRC_Inactive mode</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5861239C" w14:textId="77777777" w:rsidR="0045456D" w:rsidRPr="0038365C" w:rsidRDefault="0045456D" w:rsidP="0045456D">
      <w:r w:rsidRPr="0038365C">
        <w:rPr>
          <w:lang w:eastAsia="zh-CN"/>
        </w:rPr>
        <w:t xml:space="preserve">Figure </w:t>
      </w:r>
      <w:r w:rsidRPr="0038365C">
        <w:t>6.1.3.2-1is the call flow of handling of MT service with Paging Cause in RRC_Inactive mode.</w:t>
      </w:r>
    </w:p>
    <w:p w14:paraId="219FF58F" w14:textId="77777777" w:rsidR="0045456D" w:rsidRPr="0038365C" w:rsidRDefault="0045456D" w:rsidP="0045456D">
      <w:pPr>
        <w:pStyle w:val="TH"/>
      </w:pPr>
      <w:r w:rsidRPr="0038365C">
        <w:object w:dxaOrig="9370" w:dyaOrig="3271" w14:anchorId="053941CC">
          <v:shape id="_x0000_i1066" type="#_x0000_t75" style="width:468.95pt;height:162.15pt" o:ole="">
            <v:imagedata r:id="rId15" o:title=""/>
          </v:shape>
          <o:OLEObject Type="Embed" ProgID="Visio.Drawing.15" ShapeID="_x0000_i1066" DrawAspect="Content" ObjectID="_1685947365" r:id="rId16"/>
        </w:object>
      </w:r>
    </w:p>
    <w:p w14:paraId="109C3948" w14:textId="77777777" w:rsidR="0045456D" w:rsidRPr="0038365C" w:rsidRDefault="0045456D" w:rsidP="0045456D">
      <w:pPr>
        <w:pStyle w:val="TF"/>
        <w:rPr>
          <w:lang w:eastAsia="zh-CN"/>
        </w:rPr>
      </w:pPr>
      <w:r w:rsidRPr="0038365C">
        <w:t xml:space="preserve">Figure 6.1.3.2-1 </w:t>
      </w:r>
      <w:r w:rsidRPr="0038365C">
        <w:rPr>
          <w:lang w:eastAsia="zh-CN"/>
        </w:rPr>
        <w:t>Handling of MT service with Paging Cause in RRC_Inactive mode</w:t>
      </w:r>
    </w:p>
    <w:p w14:paraId="544E39D3" w14:textId="77777777" w:rsidR="0045456D" w:rsidRPr="0038365C" w:rsidRDefault="0045456D" w:rsidP="0045456D">
      <w:pPr>
        <w:pStyle w:val="B1"/>
        <w:rPr>
          <w:lang w:eastAsia="zh-CN"/>
        </w:rPr>
      </w:pPr>
      <w:r w:rsidRPr="0038365C">
        <w:rPr>
          <w:lang w:eastAsia="zh-CN"/>
        </w:rPr>
        <w:t>1.</w:t>
      </w:r>
      <w:r w:rsidRPr="0038365C">
        <w:rPr>
          <w:lang w:eastAsia="zh-CN"/>
        </w:rPr>
        <w:tab/>
        <w:t>NG-RAN receives the DL data (control plane data and/or user plane data) in RRC_Inactive mode. If handling of MT service with Paging Cause is supported by NG-RAN, NG-RAN determines the Paging Cause based on the</w:t>
      </w:r>
      <w:r w:rsidRPr="0038365C">
        <w:t xml:space="preserve"> Paging Cause field included in the CN tunnel header of an incoming DL PDU. Alternatively, the </w:t>
      </w:r>
      <w:r w:rsidRPr="0038365C">
        <w:rPr>
          <w:lang w:eastAsia="zh-CN"/>
        </w:rPr>
        <w:t>NG-RAN determines the Paging Cause based on specific 5QI and ARP of the QoS flows for the downlink data packet and the corresponding PPI in the CN tunnel header.</w:t>
      </w:r>
    </w:p>
    <w:p w14:paraId="580D361B" w14:textId="77777777" w:rsidR="0045456D" w:rsidRPr="0038365C" w:rsidRDefault="0045456D" w:rsidP="0045456D">
      <w:pPr>
        <w:pStyle w:val="B1"/>
        <w:rPr>
          <w:lang w:eastAsia="zh-CN"/>
        </w:rPr>
      </w:pPr>
      <w:r w:rsidRPr="0038365C">
        <w:rPr>
          <w:lang w:eastAsia="zh-CN"/>
        </w:rPr>
        <w:tab/>
        <w:t>NG-RAN sends the paging message with the Paging Cause.</w:t>
      </w:r>
    </w:p>
    <w:p w14:paraId="0DE19D94" w14:textId="77777777" w:rsidR="0045456D" w:rsidRPr="0038365C" w:rsidRDefault="0045456D" w:rsidP="0045456D">
      <w:pPr>
        <w:pStyle w:val="Heading4"/>
        <w:rPr>
          <w:lang w:eastAsia="zh-CN"/>
        </w:rPr>
      </w:pPr>
      <w:bookmarkStart w:id="698" w:name="_Toc26530882"/>
      <w:bookmarkStart w:id="699" w:name="_Toc26530932"/>
      <w:bookmarkStart w:id="700" w:name="_Toc26530981"/>
      <w:bookmarkStart w:id="701" w:name="_Toc31109474"/>
      <w:bookmarkStart w:id="702" w:name="_Toc31109565"/>
      <w:bookmarkStart w:id="703" w:name="_Toc43882360"/>
      <w:bookmarkStart w:id="704" w:name="_Toc50450154"/>
      <w:bookmarkStart w:id="705" w:name="_Toc50450366"/>
      <w:bookmarkStart w:id="706" w:name="_Toc50451588"/>
      <w:bookmarkStart w:id="707" w:name="_Toc50451800"/>
      <w:bookmarkStart w:id="708" w:name="_Toc50464480"/>
      <w:bookmarkStart w:id="709" w:name="_Toc54776468"/>
      <w:bookmarkStart w:id="710" w:name="_Toc75324076"/>
      <w:r w:rsidRPr="0038365C">
        <w:rPr>
          <w:lang w:eastAsia="zh-CN"/>
        </w:rPr>
        <w:t>6.1.3.3</w:t>
      </w:r>
      <w:r w:rsidRPr="0038365C">
        <w:rPr>
          <w:lang w:eastAsia="zh-CN"/>
        </w:rPr>
        <w:tab/>
        <w:t>Handling of MT service with Paging Cause in EPS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2366DC3B" w14:textId="77777777" w:rsidR="0045456D" w:rsidRPr="0038365C" w:rsidRDefault="0045456D" w:rsidP="0045456D">
      <w:pPr>
        <w:rPr>
          <w:lang w:eastAsia="zh-CN"/>
        </w:rPr>
      </w:pPr>
      <w:r w:rsidRPr="0038365C">
        <w:rPr>
          <w:lang w:eastAsia="zh-CN"/>
        </w:rPr>
        <w:t xml:space="preserve">Figure </w:t>
      </w:r>
      <w:r w:rsidRPr="0038365C">
        <w:t>6.1.3.3-1 is handling of MT service with Paging Cause in EPS.</w:t>
      </w:r>
    </w:p>
    <w:p w14:paraId="3C1B9661" w14:textId="77777777" w:rsidR="0045456D" w:rsidRPr="0038365C" w:rsidRDefault="0045456D" w:rsidP="0045456D">
      <w:pPr>
        <w:pStyle w:val="TH"/>
      </w:pPr>
      <w:r w:rsidRPr="0038365C">
        <w:object w:dxaOrig="10801" w:dyaOrig="3252" w14:anchorId="009DE177">
          <v:shape id="_x0000_i1067" type="#_x0000_t75" style="width:480.85pt;height:2in" o:ole="">
            <v:imagedata r:id="rId17" o:title=""/>
          </v:shape>
          <o:OLEObject Type="Embed" ProgID="Visio.Drawing.11" ShapeID="_x0000_i1067" DrawAspect="Content" ObjectID="_1685947366" r:id="rId18"/>
        </w:object>
      </w:r>
    </w:p>
    <w:p w14:paraId="0964E401" w14:textId="77777777" w:rsidR="0045456D" w:rsidRPr="0038365C" w:rsidRDefault="0045456D" w:rsidP="0045456D">
      <w:pPr>
        <w:pStyle w:val="TF"/>
      </w:pPr>
      <w:r w:rsidRPr="0038365C">
        <w:t>Figure 6.1.3.3-1: Handling of MT service with Paging Cause in EPS</w:t>
      </w:r>
    </w:p>
    <w:p w14:paraId="7E8BA8E4" w14:textId="77777777" w:rsidR="0045456D" w:rsidRPr="0038365C" w:rsidRDefault="0045456D" w:rsidP="0045456D">
      <w:pPr>
        <w:pStyle w:val="B1"/>
      </w:pPr>
      <w:r w:rsidRPr="0038365C">
        <w:t>1.</w:t>
      </w:r>
      <w:r w:rsidRPr="0038365C">
        <w:tab/>
        <w:t>If the handling of MT service with Paging Cause is supported by Serving GW, Serving GW determines the Paging Cause based on DSCP in TOS (IPv4)/TC (IPv6) value from the IP header of the downlink data packet.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EDB2B50" w14:textId="77777777" w:rsidR="0045456D" w:rsidRPr="0038365C" w:rsidRDefault="0045456D" w:rsidP="0045456D">
      <w:pPr>
        <w:pStyle w:val="B1"/>
      </w:pPr>
      <w:r w:rsidRPr="0038365C">
        <w:t>2.</w:t>
      </w:r>
      <w:r w:rsidRPr="0038365C">
        <w:tab/>
        <w:t>SGW includes the Paging Cause in the DDN message sent from SGW to MME. If the Paging Cause is not received, but the Paging Policy Indication is received, the MME determines the Paging Cause taking the configuration for that HPLMN and/or APN and/or QCI into account.</w:t>
      </w:r>
    </w:p>
    <w:p w14:paraId="491978E6" w14:textId="77777777" w:rsidR="0045456D" w:rsidRPr="0038365C" w:rsidRDefault="0045456D" w:rsidP="0045456D">
      <w:pPr>
        <w:pStyle w:val="B1"/>
      </w:pPr>
      <w:r w:rsidRPr="0038365C">
        <w:tab/>
        <w:t>For mobile terminating signalling and SMS over NAS, the MME determines an appropriate Paging Cause.</w:t>
      </w:r>
    </w:p>
    <w:p w14:paraId="713FEB6A" w14:textId="77777777" w:rsidR="0045456D" w:rsidRPr="0038365C" w:rsidRDefault="0045456D" w:rsidP="0045456D">
      <w:pPr>
        <w:pStyle w:val="B1"/>
      </w:pPr>
      <w:r w:rsidRPr="0038365C">
        <w:t>3.</w:t>
      </w:r>
      <w:r w:rsidRPr="0038365C">
        <w:tab/>
        <w:t>MME sends S1 paging message by including the Paging Cause information.</w:t>
      </w:r>
    </w:p>
    <w:p w14:paraId="3C3735DF" w14:textId="77777777" w:rsidR="0045456D" w:rsidRPr="0038365C" w:rsidRDefault="0045456D" w:rsidP="0045456D">
      <w:pPr>
        <w:pStyle w:val="B1"/>
      </w:pPr>
      <w:r w:rsidRPr="0038365C">
        <w:t>4.</w:t>
      </w:r>
      <w:r w:rsidRPr="0038365C">
        <w:tab/>
        <w:t>RAN sends the paging message with Paging Cause.</w:t>
      </w:r>
    </w:p>
    <w:p w14:paraId="2D1A894D" w14:textId="77777777" w:rsidR="0045456D" w:rsidRPr="0038365C" w:rsidRDefault="0045456D" w:rsidP="0045456D">
      <w:pPr>
        <w:pStyle w:val="Heading4"/>
        <w:rPr>
          <w:lang w:eastAsia="zh-CN"/>
        </w:rPr>
      </w:pPr>
      <w:bookmarkStart w:id="711" w:name="_Toc50450155"/>
      <w:bookmarkStart w:id="712" w:name="_Toc50450367"/>
      <w:bookmarkStart w:id="713" w:name="_Toc50451589"/>
      <w:bookmarkStart w:id="714" w:name="_Toc50451801"/>
      <w:bookmarkStart w:id="715" w:name="_Toc50464481"/>
      <w:bookmarkStart w:id="716" w:name="_Toc54776469"/>
      <w:bookmarkStart w:id="717" w:name="_Toc26520142"/>
      <w:bookmarkStart w:id="718" w:name="_Toc26530883"/>
      <w:bookmarkStart w:id="719" w:name="_Toc26530933"/>
      <w:bookmarkStart w:id="720" w:name="_Toc26530982"/>
      <w:bookmarkStart w:id="721" w:name="_Toc30685086"/>
      <w:bookmarkStart w:id="722" w:name="_Toc31014361"/>
      <w:bookmarkStart w:id="723" w:name="_Toc31109402"/>
      <w:bookmarkStart w:id="724" w:name="_Toc31109475"/>
      <w:bookmarkStart w:id="725" w:name="_Toc31109566"/>
      <w:bookmarkStart w:id="726" w:name="_Toc43819876"/>
      <w:bookmarkStart w:id="727" w:name="_Toc43882361"/>
      <w:bookmarkStart w:id="728" w:name="_Toc75324077"/>
      <w:r w:rsidRPr="0038365C">
        <w:rPr>
          <w:lang w:eastAsia="zh-CN"/>
        </w:rPr>
        <w:t>6.1.3.4</w:t>
      </w:r>
      <w:r w:rsidRPr="0038365C">
        <w:rPr>
          <w:lang w:eastAsia="zh-CN"/>
        </w:rPr>
        <w:tab/>
        <w:t>Paging Cause values</w:t>
      </w:r>
      <w:bookmarkEnd w:id="711"/>
      <w:bookmarkEnd w:id="712"/>
      <w:bookmarkEnd w:id="713"/>
      <w:bookmarkEnd w:id="714"/>
      <w:bookmarkEnd w:id="715"/>
      <w:bookmarkEnd w:id="716"/>
      <w:bookmarkEnd w:id="728"/>
    </w:p>
    <w:p w14:paraId="6E1207EA" w14:textId="77777777" w:rsidR="0045456D" w:rsidRPr="0038365C" w:rsidRDefault="0045456D" w:rsidP="0045456D">
      <w:pPr>
        <w:pStyle w:val="EditorsNote"/>
      </w:pPr>
      <w:r w:rsidRPr="0038365C">
        <w:t>Editor's note:</w:t>
      </w:r>
      <w:r w:rsidRPr="0038365C">
        <w:tab/>
        <w:t>This list is just an example and not capturing a consensus-based agreement on the exact causes.</w:t>
      </w:r>
    </w:p>
    <w:p w14:paraId="44C69E02" w14:textId="77777777" w:rsidR="0045456D" w:rsidRPr="0038365C" w:rsidRDefault="0045456D" w:rsidP="0045456D">
      <w:pPr>
        <w:pStyle w:val="EditorsNote"/>
      </w:pPr>
      <w:r w:rsidRPr="0038365C">
        <w:t>Editor's note:</w:t>
      </w:r>
      <w:r w:rsidRPr="0038365C">
        <w:tab/>
        <w:t>It shall be decided whether allow for non-uniform support in the RAN of the PLMN, which is pending to feedback from RAN WGs.</w:t>
      </w:r>
    </w:p>
    <w:p w14:paraId="12A89243" w14:textId="77777777" w:rsidR="0045456D" w:rsidRPr="0038365C" w:rsidRDefault="0045456D" w:rsidP="0045456D">
      <w:pPr>
        <w:pStyle w:val="EditorsNote"/>
      </w:pPr>
      <w:r w:rsidRPr="0038365C">
        <w:t>Editor's note:</w:t>
      </w:r>
      <w:r w:rsidRPr="0038365C">
        <w:tab/>
        <w:t>The anticipated use of each paging cause and how it addresses the KI will be documented, so that the solution can be fully evaluated.</w:t>
      </w:r>
    </w:p>
    <w:p w14:paraId="67FFDE84" w14:textId="77777777" w:rsidR="0045456D" w:rsidRPr="0038365C" w:rsidRDefault="0045456D" w:rsidP="0045456D">
      <w:pPr>
        <w:pStyle w:val="TH"/>
      </w:pPr>
      <w:r w:rsidRPr="0038365C">
        <w:t>Table 6.1.3.4-</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45456D" w:rsidRPr="0038365C" w14:paraId="16DD5820" w14:textId="77777777" w:rsidTr="00876938">
        <w:trPr>
          <w:cantSplit/>
          <w:jc w:val="center"/>
        </w:trPr>
        <w:tc>
          <w:tcPr>
            <w:tcW w:w="2679" w:type="dxa"/>
            <w:tcBorders>
              <w:top w:val="single" w:sz="12" w:space="0" w:color="auto"/>
              <w:bottom w:val="single" w:sz="12" w:space="0" w:color="auto"/>
            </w:tcBorders>
          </w:tcPr>
          <w:p w14:paraId="5E086769" w14:textId="77777777" w:rsidR="0045456D" w:rsidRPr="0038365C" w:rsidRDefault="0045456D" w:rsidP="00876938">
            <w:pPr>
              <w:pStyle w:val="TAH"/>
            </w:pPr>
            <w:r w:rsidRPr="0038365C">
              <w:t>Paging Cause value</w:t>
            </w:r>
          </w:p>
        </w:tc>
        <w:tc>
          <w:tcPr>
            <w:tcW w:w="6209" w:type="dxa"/>
            <w:tcBorders>
              <w:top w:val="single" w:sz="12" w:space="0" w:color="auto"/>
              <w:bottom w:val="single" w:sz="12" w:space="0" w:color="auto"/>
            </w:tcBorders>
          </w:tcPr>
          <w:p w14:paraId="037411D9" w14:textId="77777777" w:rsidR="0045456D" w:rsidRPr="0038365C" w:rsidRDefault="0045456D" w:rsidP="00876938">
            <w:pPr>
              <w:pStyle w:val="TAH"/>
            </w:pPr>
            <w:r w:rsidRPr="0038365C">
              <w:t>Type of downlink traffic</w:t>
            </w:r>
          </w:p>
        </w:tc>
      </w:tr>
      <w:tr w:rsidR="0045456D" w:rsidRPr="0038365C" w14:paraId="2F4BCA75" w14:textId="77777777" w:rsidTr="00876938">
        <w:trPr>
          <w:cantSplit/>
          <w:jc w:val="center"/>
        </w:trPr>
        <w:tc>
          <w:tcPr>
            <w:tcW w:w="2679" w:type="dxa"/>
          </w:tcPr>
          <w:p w14:paraId="448A7022" w14:textId="77777777" w:rsidR="0045456D" w:rsidRPr="0038365C" w:rsidRDefault="0045456D" w:rsidP="00876938">
            <w:pPr>
              <w:pStyle w:val="TAC"/>
            </w:pPr>
            <w:r w:rsidRPr="0038365C">
              <w:t xml:space="preserve">1 </w:t>
            </w:r>
          </w:p>
        </w:tc>
        <w:tc>
          <w:tcPr>
            <w:tcW w:w="6209" w:type="dxa"/>
          </w:tcPr>
          <w:p w14:paraId="0DFC9E26" w14:textId="77777777" w:rsidR="0045456D" w:rsidRPr="0038365C" w:rsidRDefault="0045456D" w:rsidP="00876938">
            <w:pPr>
              <w:pStyle w:val="TAL"/>
            </w:pPr>
            <w:r w:rsidRPr="0038365C">
              <w:rPr>
                <w:rFonts w:eastAsia="Calibri"/>
              </w:rPr>
              <w:t>Voice service</w:t>
            </w:r>
          </w:p>
        </w:tc>
      </w:tr>
    </w:tbl>
    <w:p w14:paraId="09A2BC41" w14:textId="77777777" w:rsidR="0045456D" w:rsidRPr="0038365C" w:rsidRDefault="0045456D" w:rsidP="0045456D">
      <w:pPr>
        <w:rPr>
          <w:noProof/>
          <w:lang w:eastAsia="ko-KR"/>
        </w:rPr>
      </w:pPr>
    </w:p>
    <w:p w14:paraId="431CC39C" w14:textId="77777777" w:rsidR="0045456D" w:rsidRPr="0038365C" w:rsidRDefault="0045456D" w:rsidP="0045456D">
      <w:pPr>
        <w:rPr>
          <w:noProof/>
          <w:lang w:eastAsia="ko-KR"/>
        </w:rPr>
      </w:pPr>
      <w:r w:rsidRPr="0038365C">
        <w:rPr>
          <w:noProof/>
          <w:lang w:eastAsia="ko-KR"/>
        </w:rPr>
        <w:t>Table 6.1.3.4-1 provides a Paging cause value mapping for the type of downlink traffic</w:t>
      </w:r>
      <w:r>
        <w:rPr>
          <w:noProof/>
          <w:lang w:eastAsia="ko-KR"/>
        </w:rPr>
        <w:t>.</w:t>
      </w:r>
    </w:p>
    <w:p w14:paraId="418901C7" w14:textId="77777777" w:rsidR="0045456D" w:rsidRPr="0038365C" w:rsidRDefault="0045456D" w:rsidP="0045456D">
      <w:pPr>
        <w:pStyle w:val="EditorsNote"/>
      </w:pPr>
      <w:r w:rsidRPr="0038365C">
        <w:t>Editor's note:</w:t>
      </w:r>
      <w:r w:rsidRPr="0038365C">
        <w:tab/>
        <w:t>Other Paging Cause values are FFS.</w:t>
      </w:r>
    </w:p>
    <w:p w14:paraId="4015FB6C" w14:textId="77777777" w:rsidR="0045456D" w:rsidRPr="0038365C" w:rsidRDefault="0045456D" w:rsidP="0045456D">
      <w:pPr>
        <w:pStyle w:val="NO"/>
        <w:rPr>
          <w:noProof/>
          <w:lang w:eastAsia="ko-KR"/>
        </w:rPr>
      </w:pPr>
      <w:r w:rsidRPr="0038365C">
        <w:rPr>
          <w:lang w:eastAsia="zh-CN"/>
        </w:rPr>
        <w:t>NOTE:</w:t>
      </w:r>
      <w:r w:rsidRPr="0038365C">
        <w:rPr>
          <w:lang w:eastAsia="zh-CN"/>
        </w:rPr>
        <w:tab/>
        <w:t>The mechanism UE determines the current network (e.g. the whole PLMN or the current gNB) supports paging cause or not will be determined.</w:t>
      </w:r>
    </w:p>
    <w:p w14:paraId="265B26B1" w14:textId="77777777" w:rsidR="0045456D" w:rsidRPr="0038365C" w:rsidRDefault="0045456D" w:rsidP="0045456D">
      <w:pPr>
        <w:pStyle w:val="Heading3"/>
      </w:pPr>
      <w:bookmarkStart w:id="729" w:name="_Toc49966755"/>
      <w:bookmarkStart w:id="730" w:name="_Toc50390314"/>
      <w:bookmarkStart w:id="731" w:name="_Toc50450156"/>
      <w:bookmarkStart w:id="732" w:name="_Toc50450368"/>
      <w:bookmarkStart w:id="733" w:name="_Toc50451590"/>
      <w:bookmarkStart w:id="734" w:name="_Toc50451802"/>
      <w:bookmarkStart w:id="735" w:name="_Toc50464482"/>
      <w:bookmarkStart w:id="736" w:name="_Toc54378876"/>
      <w:bookmarkStart w:id="737" w:name="_Toc54776470"/>
      <w:bookmarkStart w:id="738" w:name="_Toc57373211"/>
      <w:bookmarkStart w:id="739" w:name="_Toc73524093"/>
      <w:bookmarkStart w:id="740" w:name="_Toc75324078"/>
      <w:r w:rsidRPr="0038365C">
        <w:t>6.1.</w:t>
      </w:r>
      <w:r w:rsidRPr="0038365C">
        <w:rPr>
          <w:lang w:eastAsia="zh-CN"/>
        </w:rPr>
        <w:t>4</w:t>
      </w:r>
      <w:r w:rsidRPr="0038365C">
        <w:tab/>
        <w:t>Impacts on services, entities and interfaces</w:t>
      </w:r>
      <w:bookmarkEnd w:id="717"/>
      <w:bookmarkEnd w:id="718"/>
      <w:bookmarkEnd w:id="719"/>
      <w:bookmarkEnd w:id="720"/>
      <w:bookmarkEnd w:id="721"/>
      <w:bookmarkEnd w:id="722"/>
      <w:bookmarkEnd w:id="723"/>
      <w:bookmarkEnd w:id="724"/>
      <w:bookmarkEnd w:id="725"/>
      <w:bookmarkEnd w:id="726"/>
      <w:bookmarkEnd w:id="727"/>
      <w:bookmarkEnd w:id="729"/>
      <w:bookmarkEnd w:id="730"/>
      <w:bookmarkEnd w:id="731"/>
      <w:bookmarkEnd w:id="732"/>
      <w:bookmarkEnd w:id="733"/>
      <w:bookmarkEnd w:id="734"/>
      <w:bookmarkEnd w:id="735"/>
      <w:bookmarkEnd w:id="736"/>
      <w:bookmarkEnd w:id="737"/>
      <w:bookmarkEnd w:id="738"/>
      <w:bookmarkEnd w:id="739"/>
      <w:bookmarkEnd w:id="740"/>
    </w:p>
    <w:p w14:paraId="11E82095" w14:textId="77777777" w:rsidR="0045456D" w:rsidRPr="0038365C" w:rsidRDefault="0045456D" w:rsidP="0045456D">
      <w:pPr>
        <w:rPr>
          <w:b/>
          <w:bCs/>
          <w:lang w:eastAsia="zh-CN"/>
        </w:rPr>
      </w:pPr>
      <w:bookmarkStart w:id="741" w:name="_Hlk500857602"/>
      <w:bookmarkStart w:id="742" w:name="_Toc510607504"/>
      <w:bookmarkStart w:id="743" w:name="_Toc518306738"/>
      <w:r w:rsidRPr="0038365C">
        <w:rPr>
          <w:b/>
          <w:bCs/>
          <w:lang w:eastAsia="zh-CN"/>
        </w:rPr>
        <w:t>For 5G:</w:t>
      </w:r>
    </w:p>
    <w:p w14:paraId="1136A429" w14:textId="77777777" w:rsidR="0045456D" w:rsidRPr="0038365C" w:rsidRDefault="0045456D" w:rsidP="0045456D">
      <w:pPr>
        <w:rPr>
          <w:lang w:eastAsia="zh-CN"/>
        </w:rPr>
      </w:pPr>
      <w:r w:rsidRPr="0038365C">
        <w:rPr>
          <w:lang w:eastAsia="zh-CN"/>
        </w:rPr>
        <w:t>AF:</w:t>
      </w:r>
    </w:p>
    <w:p w14:paraId="78447CED" w14:textId="77777777" w:rsidR="0045456D" w:rsidRPr="0038365C" w:rsidRDefault="0045456D" w:rsidP="0045456D">
      <w:pPr>
        <w:pStyle w:val="B1"/>
      </w:pPr>
      <w:r w:rsidRPr="0038365C">
        <w:t>-</w:t>
      </w:r>
      <w:r w:rsidRPr="0038365C">
        <w:tab/>
        <w:t>P-CSCF sets the DSCP value in the IP header to indicate the traffic type.</w:t>
      </w:r>
    </w:p>
    <w:p w14:paraId="76798D99" w14:textId="77777777" w:rsidR="0045456D" w:rsidRPr="0038365C" w:rsidRDefault="0045456D" w:rsidP="0045456D">
      <w:r w:rsidRPr="0038365C">
        <w:lastRenderedPageBreak/>
        <w:t>SMF:</w:t>
      </w:r>
    </w:p>
    <w:p w14:paraId="303A3060" w14:textId="77777777" w:rsidR="0045456D" w:rsidRPr="0038365C" w:rsidRDefault="0045456D" w:rsidP="0045456D">
      <w:pPr>
        <w:pStyle w:val="B1"/>
      </w:pPr>
      <w:r w:rsidRPr="0038365C">
        <w:t>-</w:t>
      </w:r>
      <w:r w:rsidRPr="0038365C">
        <w:tab/>
        <w:t>Option 1: the SMF determines Paging Cause based on DSCP value from IP header and HPLMN/APN/QCI configuration and includes the Paging Cause in DDN sent to AMF.</w:t>
      </w:r>
    </w:p>
    <w:p w14:paraId="435EAE36" w14:textId="77777777" w:rsidR="0045456D" w:rsidRPr="0038365C" w:rsidRDefault="0045456D" w:rsidP="0045456D">
      <w:pPr>
        <w:pStyle w:val="B1"/>
      </w:pPr>
      <w:r w:rsidRPr="0038365C">
        <w:t>-</w:t>
      </w:r>
      <w:r w:rsidRPr="0038365C">
        <w:tab/>
        <w:t>Option 2: the SMF implements the existing, optional, Paging Policy Differentiation feature.</w:t>
      </w:r>
    </w:p>
    <w:p w14:paraId="224E3791" w14:textId="77777777" w:rsidR="0045456D" w:rsidRPr="0038365C" w:rsidRDefault="0045456D" w:rsidP="0045456D">
      <w:r w:rsidRPr="0038365C">
        <w:t>UPF:</w:t>
      </w:r>
    </w:p>
    <w:p w14:paraId="2DB6895F" w14:textId="77777777" w:rsidR="0045456D" w:rsidRPr="0038365C" w:rsidRDefault="0045456D" w:rsidP="0045456D">
      <w:pPr>
        <w:pStyle w:val="B1"/>
      </w:pPr>
      <w:r w:rsidRPr="0038365C">
        <w:t>-</w:t>
      </w:r>
      <w:r w:rsidRPr="0038365C">
        <w:tab/>
        <w:t>Option 1: the UPF determines Paging Cause based on DSCP value from IP header and HPLMN/APN/QCI configuration and includes the Paging Cause in the GTP-U tunnel header.</w:t>
      </w:r>
    </w:p>
    <w:p w14:paraId="4EC0D73B" w14:textId="77777777" w:rsidR="0045456D" w:rsidRPr="0038365C" w:rsidRDefault="0045456D" w:rsidP="0045456D">
      <w:pPr>
        <w:pStyle w:val="B1"/>
      </w:pPr>
      <w:r w:rsidRPr="0038365C">
        <w:t>-</w:t>
      </w:r>
      <w:r w:rsidRPr="0038365C">
        <w:tab/>
        <w:t>Option 2: the UPF implements the existing, optional, Paging Policy Differentiation feature.</w:t>
      </w:r>
    </w:p>
    <w:p w14:paraId="570DC47B" w14:textId="77777777" w:rsidR="0045456D" w:rsidRPr="0038365C" w:rsidRDefault="0045456D" w:rsidP="0045456D">
      <w:r w:rsidRPr="0038365C">
        <w:t>AMF:</w:t>
      </w:r>
    </w:p>
    <w:p w14:paraId="4637788D" w14:textId="77777777" w:rsidR="0045456D" w:rsidRPr="0038365C" w:rsidRDefault="0045456D" w:rsidP="0045456D">
      <w:pPr>
        <w:pStyle w:val="B1"/>
      </w:pPr>
      <w:r w:rsidRPr="0038365C">
        <w:t>-</w:t>
      </w:r>
      <w:r w:rsidRPr="0038365C">
        <w:tab/>
        <w:t>determines the Paging Cause for NAS SMS and MT control plane traffic.</w:t>
      </w:r>
    </w:p>
    <w:p w14:paraId="59189934" w14:textId="77777777" w:rsidR="0045456D" w:rsidRPr="0038365C" w:rsidRDefault="0045456D" w:rsidP="0045456D">
      <w:pPr>
        <w:pStyle w:val="B1"/>
      </w:pPr>
      <w:r w:rsidRPr="0038365C">
        <w:t>-</w:t>
      </w:r>
      <w:r w:rsidRPr="0038365C">
        <w:tab/>
        <w:t>For user plane traffic:</w:t>
      </w:r>
    </w:p>
    <w:p w14:paraId="1FBA53E2" w14:textId="77777777" w:rsidR="0045456D" w:rsidRPr="0038365C" w:rsidRDefault="0045456D" w:rsidP="0045456D">
      <w:pPr>
        <w:pStyle w:val="B2"/>
      </w:pPr>
      <w:r w:rsidRPr="0038365C">
        <w:t>-</w:t>
      </w:r>
      <w:r w:rsidRPr="0038365C">
        <w:tab/>
        <w:t>Option 1: the AMF receives the Paging Cause from the SMF.</w:t>
      </w:r>
    </w:p>
    <w:p w14:paraId="4A30BF78" w14:textId="77777777" w:rsidR="0045456D" w:rsidRPr="0038365C" w:rsidRDefault="0045456D" w:rsidP="0045456D">
      <w:pPr>
        <w:pStyle w:val="B2"/>
      </w:pPr>
      <w:r w:rsidRPr="0038365C">
        <w:t>-</w:t>
      </w:r>
      <w:r w:rsidRPr="0038365C">
        <w:tab/>
        <w:t>Option 2: the AMF determines a Paging Cause based on HPLMN/DNN/5QI configuration and the ARP/PPI received from the SMF.</w:t>
      </w:r>
    </w:p>
    <w:p w14:paraId="4B2E4B8A" w14:textId="77777777" w:rsidR="0045456D" w:rsidRPr="0038365C" w:rsidRDefault="0045456D" w:rsidP="0045456D">
      <w:pPr>
        <w:pStyle w:val="B1"/>
      </w:pPr>
      <w:r w:rsidRPr="0038365C">
        <w:t>-</w:t>
      </w:r>
      <w:r w:rsidRPr="0038365C">
        <w:tab/>
        <w:t>sends the N2 paging signalling with Paging Cause for all the UE; or sends Paging Cause only for the UEs indicating request for Paging Cause or send the NAS notification message over non-3GPP access if UE is registered with both 3GPP access and non-3GPP access on same PLMN. The AMF stores the UE request for paging cause in the UE context, if received.</w:t>
      </w:r>
    </w:p>
    <w:p w14:paraId="4A14CB05" w14:textId="77777777" w:rsidR="0045456D" w:rsidRPr="0038365C" w:rsidRDefault="0045456D" w:rsidP="0045456D">
      <w:r w:rsidRPr="0038365C">
        <w:t>NG-RAN:</w:t>
      </w:r>
    </w:p>
    <w:p w14:paraId="1ABD4926" w14:textId="77777777" w:rsidR="0045456D" w:rsidRPr="0038365C" w:rsidRDefault="0045456D" w:rsidP="0045456D">
      <w:pPr>
        <w:pStyle w:val="B1"/>
      </w:pPr>
      <w:r w:rsidRPr="0038365C">
        <w:t>-</w:t>
      </w:r>
      <w:r w:rsidRPr="0038365C">
        <w:tab/>
        <w:t>sends the paging message with Paging Cause.</w:t>
      </w:r>
    </w:p>
    <w:p w14:paraId="6AABF179" w14:textId="77777777" w:rsidR="0045456D" w:rsidRPr="0038365C" w:rsidRDefault="0045456D" w:rsidP="0045456D">
      <w:pPr>
        <w:pStyle w:val="B1"/>
      </w:pPr>
      <w:r w:rsidRPr="0038365C">
        <w:t>-</w:t>
      </w:r>
      <w:r w:rsidRPr="0038365C">
        <w:tab/>
        <w:t>in RRC_Inactive mode:</w:t>
      </w:r>
    </w:p>
    <w:p w14:paraId="615B9169" w14:textId="77777777" w:rsidR="0045456D" w:rsidRPr="0038365C" w:rsidRDefault="0045456D" w:rsidP="0045456D">
      <w:pPr>
        <w:pStyle w:val="B2"/>
      </w:pPr>
      <w:r w:rsidRPr="0038365C">
        <w:t>-</w:t>
      </w:r>
      <w:r w:rsidRPr="0038365C">
        <w:tab/>
        <w:t>Option 1: NG-RAN determines the Paging Cause based on the Paging Cause field included in the CN tunnel header of an incoming DL PDU.</w:t>
      </w:r>
    </w:p>
    <w:p w14:paraId="10E65CE9" w14:textId="77777777" w:rsidR="0045456D" w:rsidRPr="0038365C" w:rsidRDefault="0045456D" w:rsidP="0045456D">
      <w:pPr>
        <w:pStyle w:val="B2"/>
      </w:pPr>
      <w:r w:rsidRPr="0038365C">
        <w:t>-</w:t>
      </w:r>
      <w:r w:rsidRPr="0038365C">
        <w:tab/>
        <w:t>Option 2: NG-RAN determines the Paging Cause based on specific 5QI and ARP of the QoS flows for the downlink data packet and the corresponding PPI in the CN tunnel header.</w:t>
      </w:r>
    </w:p>
    <w:p w14:paraId="70872278" w14:textId="77777777" w:rsidR="0045456D" w:rsidRPr="0038365C" w:rsidRDefault="0045456D" w:rsidP="0045456D">
      <w:pPr>
        <w:rPr>
          <w:lang w:eastAsia="zh-CN"/>
        </w:rPr>
      </w:pPr>
      <w:r w:rsidRPr="0038365C">
        <w:rPr>
          <w:lang w:eastAsia="zh-CN"/>
        </w:rPr>
        <w:t>UE:</w:t>
      </w:r>
    </w:p>
    <w:p w14:paraId="0B424EE8" w14:textId="77777777" w:rsidR="0045456D" w:rsidRPr="0038365C" w:rsidRDefault="0045456D" w:rsidP="0045456D">
      <w:pPr>
        <w:pStyle w:val="B1"/>
        <w:rPr>
          <w:lang w:eastAsia="zh-CN"/>
        </w:rPr>
      </w:pPr>
      <w:r w:rsidRPr="0038365C">
        <w:rPr>
          <w:lang w:eastAsia="zh-CN"/>
        </w:rPr>
        <w:t>-</w:t>
      </w:r>
      <w:r w:rsidRPr="0038365C">
        <w:rPr>
          <w:lang w:eastAsia="zh-CN"/>
        </w:rPr>
        <w:tab/>
        <w:t>sends request for paging cause (for the option where Paging Cause is sent only to device who indicate request for paging cause).</w:t>
      </w:r>
    </w:p>
    <w:p w14:paraId="09D9D0C2" w14:textId="77777777" w:rsidR="0045456D" w:rsidRPr="0038365C" w:rsidRDefault="0045456D" w:rsidP="0045456D">
      <w:pPr>
        <w:pStyle w:val="B1"/>
        <w:rPr>
          <w:lang w:eastAsia="zh-CN"/>
        </w:rPr>
      </w:pPr>
      <w:r w:rsidRPr="0038365C">
        <w:rPr>
          <w:lang w:eastAsia="zh-CN"/>
        </w:rPr>
        <w:t>-</w:t>
      </w:r>
      <w:r w:rsidRPr="0038365C">
        <w:rPr>
          <w:lang w:eastAsia="zh-CN"/>
        </w:rPr>
        <w:tab/>
        <w:t>receives paging message with the Paging Cause information.</w:t>
      </w:r>
    </w:p>
    <w:p w14:paraId="042A57FB" w14:textId="77777777" w:rsidR="0045456D" w:rsidRPr="0038365C" w:rsidRDefault="0045456D" w:rsidP="0045456D">
      <w:pPr>
        <w:pStyle w:val="B1"/>
        <w:rPr>
          <w:lang w:eastAsia="zh-CN"/>
        </w:rPr>
      </w:pPr>
      <w:r w:rsidRPr="0038365C">
        <w:rPr>
          <w:lang w:eastAsia="zh-CN"/>
        </w:rPr>
        <w:t>-</w:t>
      </w:r>
      <w:r w:rsidRPr="0038365C">
        <w:rPr>
          <w:lang w:eastAsia="zh-CN"/>
        </w:rPr>
        <w:tab/>
        <w:t>UE makes a decision whether to respond to paging or incoming NOTIFICATION message (over non-3GPP access) based on paging cause or access type.</w:t>
      </w:r>
    </w:p>
    <w:p w14:paraId="677DDFD2" w14:textId="77777777" w:rsidR="0045456D" w:rsidRPr="0038365C" w:rsidRDefault="0045456D" w:rsidP="0045456D">
      <w:pPr>
        <w:pStyle w:val="B1"/>
        <w:rPr>
          <w:lang w:eastAsia="zh-CN"/>
        </w:rPr>
      </w:pPr>
      <w:r w:rsidRPr="0038365C">
        <w:rPr>
          <w:lang w:eastAsia="zh-CN"/>
        </w:rPr>
        <w:t>-</w:t>
      </w:r>
      <w:r w:rsidRPr="0038365C">
        <w:rPr>
          <w:lang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300587F" w14:textId="77777777" w:rsidR="0045456D" w:rsidRPr="0038365C" w:rsidRDefault="0045456D" w:rsidP="0045456D">
      <w:pPr>
        <w:pStyle w:val="NO"/>
        <w:rPr>
          <w:lang w:eastAsia="ko-KR"/>
        </w:rPr>
      </w:pPr>
      <w:r w:rsidRPr="0038365C">
        <w:rPr>
          <w:lang w:eastAsia="zh-CN"/>
        </w:rPr>
        <w:t>NOTE 1:</w:t>
      </w:r>
      <w:r w:rsidRPr="0038365C">
        <w:rPr>
          <w:lang w:eastAsia="zh-CN"/>
        </w:rPr>
        <w:tab/>
        <w:t>Option 2 has no impact on SMF and UPF, but supports a limited number of Paging Causes.</w:t>
      </w:r>
    </w:p>
    <w:p w14:paraId="1F4FFED8" w14:textId="77777777" w:rsidR="0045456D" w:rsidRPr="0038365C" w:rsidRDefault="0045456D" w:rsidP="0045456D">
      <w:pPr>
        <w:rPr>
          <w:b/>
          <w:bCs/>
          <w:lang w:eastAsia="zh-CN"/>
        </w:rPr>
      </w:pPr>
      <w:r w:rsidRPr="0038365C">
        <w:rPr>
          <w:b/>
          <w:bCs/>
          <w:lang w:eastAsia="zh-CN"/>
        </w:rPr>
        <w:t>For EPS:</w:t>
      </w:r>
    </w:p>
    <w:p w14:paraId="5AF05DDD" w14:textId="77777777" w:rsidR="0045456D" w:rsidRPr="0038365C" w:rsidRDefault="0045456D" w:rsidP="0045456D">
      <w:r w:rsidRPr="0038365C">
        <w:t>SGW:</w:t>
      </w:r>
    </w:p>
    <w:p w14:paraId="524DC65E" w14:textId="77777777" w:rsidR="0045456D" w:rsidRPr="0038365C" w:rsidRDefault="0045456D" w:rsidP="0045456D">
      <w:pPr>
        <w:pStyle w:val="B1"/>
      </w:pPr>
      <w:r w:rsidRPr="0038365C">
        <w:t>-</w:t>
      </w:r>
      <w:r w:rsidRPr="0038365C">
        <w:tab/>
        <w:t>Option 1: the SGW determines Paging Cause based on DSCP value from IP header and HPLMN/APN/QCI configuration and includes the Paging Cause in DDN sent to MME.</w:t>
      </w:r>
    </w:p>
    <w:p w14:paraId="0CBFF13F" w14:textId="77777777" w:rsidR="0045456D" w:rsidRPr="0038365C" w:rsidRDefault="0045456D" w:rsidP="0045456D">
      <w:pPr>
        <w:pStyle w:val="B1"/>
      </w:pPr>
      <w:r w:rsidRPr="0038365C">
        <w:t>-</w:t>
      </w:r>
      <w:r w:rsidRPr="0038365C">
        <w:tab/>
        <w:t>Option 2: the SGW implements the existing, optional, Paging Policy Differentiation feature.</w:t>
      </w:r>
    </w:p>
    <w:p w14:paraId="3A96C359" w14:textId="77777777" w:rsidR="0045456D" w:rsidRPr="0038365C" w:rsidRDefault="0045456D" w:rsidP="0045456D">
      <w:r w:rsidRPr="0038365C">
        <w:t>MME:</w:t>
      </w:r>
    </w:p>
    <w:p w14:paraId="44D0EF6B" w14:textId="77777777" w:rsidR="0045456D" w:rsidRPr="0038365C" w:rsidRDefault="0045456D" w:rsidP="0045456D">
      <w:pPr>
        <w:pStyle w:val="B1"/>
      </w:pPr>
      <w:r w:rsidRPr="0038365C">
        <w:lastRenderedPageBreak/>
        <w:t>-</w:t>
      </w:r>
      <w:r w:rsidRPr="0038365C">
        <w:tab/>
        <w:t>determines the Paging Cause for NAS SMS and MT control plane traffic.</w:t>
      </w:r>
    </w:p>
    <w:p w14:paraId="1E7DBDA8" w14:textId="77777777" w:rsidR="0045456D" w:rsidRPr="0038365C" w:rsidRDefault="0045456D" w:rsidP="0045456D">
      <w:pPr>
        <w:pStyle w:val="B1"/>
      </w:pPr>
      <w:r w:rsidRPr="0038365C">
        <w:t>-</w:t>
      </w:r>
      <w:r w:rsidRPr="0038365C">
        <w:tab/>
        <w:t>For user plane traffic:</w:t>
      </w:r>
    </w:p>
    <w:p w14:paraId="58E18B14" w14:textId="77777777" w:rsidR="0045456D" w:rsidRPr="0038365C" w:rsidRDefault="0045456D" w:rsidP="0045456D">
      <w:pPr>
        <w:pStyle w:val="B2"/>
      </w:pPr>
      <w:r w:rsidRPr="0038365C">
        <w:t>-</w:t>
      </w:r>
      <w:r w:rsidRPr="0038365C">
        <w:tab/>
        <w:t>Option 1: the MME receives the Paging Cause from the SGW.</w:t>
      </w:r>
    </w:p>
    <w:p w14:paraId="5FA16F2E" w14:textId="77777777" w:rsidR="0045456D" w:rsidRPr="0038365C" w:rsidRDefault="0045456D" w:rsidP="0045456D">
      <w:pPr>
        <w:pStyle w:val="B2"/>
      </w:pPr>
      <w:r w:rsidRPr="0038365C">
        <w:t>-</w:t>
      </w:r>
      <w:r w:rsidRPr="0038365C">
        <w:tab/>
        <w:t>Option 2: the MME determines a Paging Cause based on HPLMN/APN/QCI configuration and the ARP/PPI received in DNN.</w:t>
      </w:r>
    </w:p>
    <w:p w14:paraId="4F332DA6" w14:textId="77777777" w:rsidR="0045456D" w:rsidRPr="0038365C" w:rsidRDefault="0045456D" w:rsidP="0045456D">
      <w:pPr>
        <w:pStyle w:val="B1"/>
      </w:pPr>
      <w:r w:rsidRPr="0038365C">
        <w:t>-</w:t>
      </w:r>
      <w:r w:rsidRPr="0038365C">
        <w:tab/>
        <w:t>sends the S1 paging signalling with Paging Cause for all the UE; or sends Paging Cause only for the UEs indicating request for Paging Cause. The MME stores the UE request for paging cause in the UE context, if received.</w:t>
      </w:r>
    </w:p>
    <w:p w14:paraId="796B0F65" w14:textId="77777777" w:rsidR="0045456D" w:rsidRPr="0038365C" w:rsidRDefault="0045456D" w:rsidP="0045456D">
      <w:r w:rsidRPr="0038365C">
        <w:t>eNB:</w:t>
      </w:r>
    </w:p>
    <w:p w14:paraId="1B3A8A95" w14:textId="77777777" w:rsidR="0045456D" w:rsidRPr="0038365C" w:rsidRDefault="0045456D" w:rsidP="0045456D">
      <w:pPr>
        <w:pStyle w:val="B1"/>
      </w:pPr>
      <w:r w:rsidRPr="0038365C">
        <w:t>-</w:t>
      </w:r>
      <w:r w:rsidRPr="0038365C">
        <w:tab/>
        <w:t>sends the paging message with Paging Cause.</w:t>
      </w:r>
    </w:p>
    <w:p w14:paraId="2FE33765" w14:textId="77777777" w:rsidR="0045456D" w:rsidRPr="0038365C" w:rsidRDefault="0045456D" w:rsidP="0045456D">
      <w:r w:rsidRPr="0038365C">
        <w:t>UE:</w:t>
      </w:r>
    </w:p>
    <w:p w14:paraId="3AD0D92F" w14:textId="77777777" w:rsidR="0045456D" w:rsidRPr="0038365C" w:rsidRDefault="0045456D" w:rsidP="0045456D">
      <w:pPr>
        <w:pStyle w:val="B1"/>
      </w:pPr>
      <w:r w:rsidRPr="0038365C">
        <w:t>-</w:t>
      </w:r>
      <w:r w:rsidRPr="0038365C">
        <w:tab/>
        <w:t>sends request for paging cause (for the option where Paging Cause is sent only to device who indicate request for paging cause).</w:t>
      </w:r>
    </w:p>
    <w:p w14:paraId="7928C274" w14:textId="77777777" w:rsidR="0045456D" w:rsidRPr="0038365C" w:rsidRDefault="0045456D" w:rsidP="0045456D">
      <w:pPr>
        <w:pStyle w:val="B1"/>
      </w:pPr>
      <w:r w:rsidRPr="0038365C">
        <w:t>-</w:t>
      </w:r>
      <w:r w:rsidRPr="0038365C">
        <w:tab/>
        <w:t>receives paging message with the Paging Cause information.</w:t>
      </w:r>
    </w:p>
    <w:p w14:paraId="2BB8C8F0" w14:textId="77777777" w:rsidR="0045456D" w:rsidRPr="0038365C" w:rsidRDefault="0045456D" w:rsidP="0045456D">
      <w:pPr>
        <w:pStyle w:val="B1"/>
      </w:pPr>
      <w:r w:rsidRPr="0038365C">
        <w:t>-</w:t>
      </w:r>
      <w:r w:rsidRPr="0038365C">
        <w:tab/>
        <w:t>UE makes a decision whether to respond to paging based on paging cause.</w:t>
      </w:r>
    </w:p>
    <w:p w14:paraId="6B016F22" w14:textId="77777777" w:rsidR="0045456D" w:rsidRPr="0038365C" w:rsidRDefault="0045456D" w:rsidP="0045456D">
      <w:pPr>
        <w:pStyle w:val="Heading2"/>
        <w:rPr>
          <w:lang w:eastAsia="zh-CN"/>
        </w:rPr>
      </w:pPr>
      <w:bookmarkStart w:id="744" w:name="_Toc26520143"/>
      <w:bookmarkStart w:id="745" w:name="_Toc26530884"/>
      <w:bookmarkStart w:id="746" w:name="_Toc26530934"/>
      <w:bookmarkStart w:id="747" w:name="_Toc26530983"/>
      <w:bookmarkStart w:id="748" w:name="_Toc30685087"/>
      <w:bookmarkStart w:id="749" w:name="_Toc31014362"/>
      <w:bookmarkStart w:id="750" w:name="_Toc31109403"/>
      <w:bookmarkStart w:id="751" w:name="_Toc31109476"/>
      <w:bookmarkStart w:id="752" w:name="_Toc31109567"/>
      <w:bookmarkStart w:id="753" w:name="_Toc43819877"/>
      <w:bookmarkStart w:id="754" w:name="_Toc43882362"/>
      <w:bookmarkStart w:id="755" w:name="_Toc49966756"/>
      <w:bookmarkStart w:id="756" w:name="_Toc50390315"/>
      <w:bookmarkStart w:id="757" w:name="_Toc50450157"/>
      <w:bookmarkStart w:id="758" w:name="_Toc50450369"/>
      <w:bookmarkStart w:id="759" w:name="_Toc50451591"/>
      <w:bookmarkStart w:id="760" w:name="_Toc50451803"/>
      <w:bookmarkStart w:id="761" w:name="_Toc50464483"/>
      <w:bookmarkStart w:id="762" w:name="_Toc54378877"/>
      <w:bookmarkStart w:id="763" w:name="_Toc54776471"/>
      <w:bookmarkStart w:id="764" w:name="_Toc57373212"/>
      <w:bookmarkStart w:id="765" w:name="_Toc73524094"/>
      <w:bookmarkStart w:id="766" w:name="_Toc75324079"/>
      <w:bookmarkEnd w:id="741"/>
      <w:bookmarkEnd w:id="742"/>
      <w:bookmarkEnd w:id="743"/>
      <w:r w:rsidRPr="0038365C">
        <w:rPr>
          <w:lang w:eastAsia="zh-CN"/>
        </w:rPr>
        <w:t>6.2</w:t>
      </w:r>
      <w:r w:rsidRPr="0038365C">
        <w:rPr>
          <w:lang w:eastAsia="ko-KR"/>
        </w:rPr>
        <w:tab/>
      </w:r>
      <w:r w:rsidRPr="0038365C">
        <w:t>Solution</w:t>
      </w:r>
      <w:r w:rsidRPr="0038365C">
        <w:rPr>
          <w:lang w:eastAsia="zh-CN"/>
        </w:rPr>
        <w:t xml:space="preserve"> #2</w:t>
      </w:r>
      <w:r w:rsidRPr="0038365C">
        <w:t xml:space="preserve">: </w:t>
      </w:r>
      <w:r w:rsidRPr="0038365C">
        <w:rPr>
          <w:lang w:eastAsia="zh-CN"/>
        </w:rPr>
        <w:t>Negotiated Short Period Absence</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31116449" w14:textId="77777777" w:rsidR="0045456D" w:rsidRPr="0038365C" w:rsidRDefault="0045456D" w:rsidP="0045456D">
      <w:pPr>
        <w:pStyle w:val="Heading3"/>
      </w:pPr>
      <w:bookmarkStart w:id="767" w:name="_Toc26520144"/>
      <w:bookmarkStart w:id="768" w:name="_Toc26530885"/>
      <w:bookmarkStart w:id="769" w:name="_Toc26530935"/>
      <w:bookmarkStart w:id="770" w:name="_Toc26530984"/>
      <w:bookmarkStart w:id="771" w:name="_Toc30685088"/>
      <w:bookmarkStart w:id="772" w:name="_Toc31014363"/>
      <w:bookmarkStart w:id="773" w:name="_Toc31109404"/>
      <w:bookmarkStart w:id="774" w:name="_Toc31109477"/>
      <w:bookmarkStart w:id="775" w:name="_Toc31109568"/>
      <w:bookmarkStart w:id="776" w:name="_Toc43819878"/>
      <w:bookmarkStart w:id="777" w:name="_Toc43882363"/>
      <w:bookmarkStart w:id="778" w:name="_Toc49966757"/>
      <w:bookmarkStart w:id="779" w:name="_Toc50390316"/>
      <w:bookmarkStart w:id="780" w:name="_Toc50450158"/>
      <w:bookmarkStart w:id="781" w:name="_Toc50450370"/>
      <w:bookmarkStart w:id="782" w:name="_Toc50451592"/>
      <w:bookmarkStart w:id="783" w:name="_Toc50451804"/>
      <w:bookmarkStart w:id="784" w:name="_Toc50464484"/>
      <w:bookmarkStart w:id="785" w:name="_Toc54378878"/>
      <w:bookmarkStart w:id="786" w:name="_Toc54776472"/>
      <w:bookmarkStart w:id="787" w:name="_Toc57373213"/>
      <w:bookmarkStart w:id="788" w:name="_Toc73524095"/>
      <w:bookmarkStart w:id="789" w:name="_Toc75324080"/>
      <w:r w:rsidRPr="0038365C">
        <w:t>6.2.1</w:t>
      </w:r>
      <w:r w:rsidRPr="0038365C">
        <w:tab/>
        <w:t>Introduction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034124F5" w14:textId="77777777" w:rsidR="0045456D" w:rsidRPr="0038365C" w:rsidRDefault="0045456D" w:rsidP="0045456D">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753375B6" w14:textId="77777777" w:rsidR="0045456D" w:rsidRPr="0038365C" w:rsidRDefault="0045456D" w:rsidP="0045456D">
      <w:pPr>
        <w:rPr>
          <w:lang w:eastAsia="zh-CN"/>
        </w:rPr>
      </w:pPr>
      <w:bookmarkStart w:id="790" w:name="_Toc26520145"/>
      <w:bookmarkStart w:id="791" w:name="_Toc26530886"/>
      <w:bookmarkStart w:id="792" w:name="_Toc26530936"/>
      <w:bookmarkStart w:id="793" w:name="_Toc26530985"/>
      <w:bookmarkStart w:id="794" w:name="_Toc30685089"/>
      <w:bookmarkStart w:id="795" w:name="_Toc31014364"/>
      <w:bookmarkStart w:id="796" w:name="_Toc31109405"/>
      <w:bookmarkStart w:id="797" w:name="_Toc31109478"/>
      <w:bookmarkStart w:id="798" w:name="_Toc31109569"/>
      <w:r w:rsidRPr="0038365C">
        <w:rPr>
          <w:lang w:eastAsia="zh-CN"/>
        </w:rPr>
        <w:t>This solution is applicable to any UE that needs assistance to perform operations on another network while connected to another.</w:t>
      </w:r>
    </w:p>
    <w:p w14:paraId="5237B57D" w14:textId="77777777" w:rsidR="0045456D" w:rsidRPr="0038365C" w:rsidRDefault="0045456D" w:rsidP="0045456D">
      <w:pPr>
        <w:pStyle w:val="Heading3"/>
      </w:pPr>
      <w:bookmarkStart w:id="799" w:name="_Toc43819879"/>
      <w:bookmarkStart w:id="800" w:name="_Toc43882364"/>
      <w:bookmarkStart w:id="801" w:name="_Toc49966758"/>
      <w:bookmarkStart w:id="802" w:name="_Toc50390317"/>
      <w:bookmarkStart w:id="803" w:name="_Toc50450159"/>
      <w:bookmarkStart w:id="804" w:name="_Toc50450371"/>
      <w:bookmarkStart w:id="805" w:name="_Toc50451593"/>
      <w:bookmarkStart w:id="806" w:name="_Toc50451805"/>
      <w:bookmarkStart w:id="807" w:name="_Toc50464485"/>
      <w:bookmarkStart w:id="808" w:name="_Toc54378879"/>
      <w:bookmarkStart w:id="809" w:name="_Toc54776473"/>
      <w:bookmarkStart w:id="810" w:name="_Toc57373214"/>
      <w:bookmarkStart w:id="811" w:name="_Toc73524096"/>
      <w:bookmarkStart w:id="812" w:name="_Toc75324081"/>
      <w:r w:rsidRPr="0038365C">
        <w:t>6.2.2</w:t>
      </w:r>
      <w:r w:rsidRPr="0038365C">
        <w:tab/>
        <w:t>Functional Description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3E3A5C3E" w14:textId="77777777" w:rsidR="0045456D" w:rsidRPr="0038365C" w:rsidRDefault="0045456D" w:rsidP="0045456D">
      <w:r w:rsidRPr="0038365C">
        <w:t>This solution provides a mechanism to enable paging response for one USIM when there are on-going services in the other USIMs for MUSIM UE.</w:t>
      </w:r>
    </w:p>
    <w:p w14:paraId="5FF19C93" w14:textId="77777777" w:rsidR="0045456D" w:rsidRPr="0038365C" w:rsidRDefault="0045456D" w:rsidP="0045456D">
      <w:r w:rsidRPr="0038365C">
        <w:t>The MUSIM UE negotiates a single short period of absence from the serving RAN (USIM1) of current system. During the negotiated single short period of absence, service specific data packets are transferred that allow a determination of which service is preferred.</w:t>
      </w:r>
    </w:p>
    <w:p w14:paraId="53109C60" w14:textId="77777777" w:rsidR="0045456D" w:rsidRPr="0038365C" w:rsidRDefault="0045456D" w:rsidP="0045456D">
      <w:r w:rsidRPr="0038365C">
        <w:t>The negotiated single short period absence may also cover other IDLE/INACTIVE mode MO "light" signalling such as TAU/RAU and RNAU on USIM B.</w:t>
      </w:r>
    </w:p>
    <w:p w14:paraId="3F4BFB12" w14:textId="77777777" w:rsidR="0045456D" w:rsidRPr="0038365C" w:rsidRDefault="0045456D" w:rsidP="0045456D">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60EBC677" w14:textId="77777777" w:rsidR="0045456D" w:rsidRPr="0038365C" w:rsidRDefault="0045456D" w:rsidP="0045456D">
      <w:r w:rsidRPr="0038365C">
        <w:t>The solution to negotiate an absence may be used by E-UTRA or NR.</w:t>
      </w:r>
    </w:p>
    <w:p w14:paraId="5029B6C5" w14:textId="77777777" w:rsidR="0045456D" w:rsidRPr="0038365C" w:rsidRDefault="0045456D" w:rsidP="0045456D">
      <w:pPr>
        <w:pStyle w:val="EditorsNote"/>
      </w:pPr>
      <w:r w:rsidRPr="0038365C">
        <w:t>Editor's note:</w:t>
      </w:r>
      <w:r w:rsidRPr="0038365C">
        <w:tab/>
        <w:t>Confirmation from RAN WG2 is needed whether negotiated short period absence for E-UTRA is in scope.</w:t>
      </w:r>
    </w:p>
    <w:p w14:paraId="6B5580DA" w14:textId="77777777" w:rsidR="0045456D" w:rsidRPr="0038365C" w:rsidRDefault="0045456D" w:rsidP="0045456D">
      <w:pPr>
        <w:pStyle w:val="EditorsNote"/>
      </w:pPr>
      <w:r w:rsidRPr="0038365C">
        <w:t>Editor's note:</w:t>
      </w:r>
      <w:r w:rsidRPr="0038365C">
        <w:tab/>
        <w:t>The detailed negotiation of the short period and an early return request should be discussed and determined by RAN WGs and requires their feedback.</w:t>
      </w:r>
    </w:p>
    <w:p w14:paraId="4A3D0A81" w14:textId="77777777" w:rsidR="0045456D" w:rsidRPr="0038365C" w:rsidRDefault="0045456D" w:rsidP="0045456D">
      <w:pPr>
        <w:pStyle w:val="Heading3"/>
      </w:pPr>
      <w:bookmarkStart w:id="813" w:name="_Toc26520146"/>
      <w:bookmarkStart w:id="814" w:name="_Toc26530887"/>
      <w:bookmarkStart w:id="815" w:name="_Toc26530937"/>
      <w:bookmarkStart w:id="816" w:name="_Toc26530986"/>
      <w:bookmarkStart w:id="817" w:name="_Toc30685090"/>
      <w:bookmarkStart w:id="818" w:name="_Toc31014365"/>
      <w:bookmarkStart w:id="819" w:name="_Toc31109406"/>
      <w:bookmarkStart w:id="820" w:name="_Toc31109479"/>
      <w:bookmarkStart w:id="821" w:name="_Toc31109570"/>
      <w:bookmarkStart w:id="822" w:name="_Toc43819880"/>
      <w:bookmarkStart w:id="823" w:name="_Toc43882365"/>
      <w:bookmarkStart w:id="824" w:name="_Toc49966759"/>
      <w:bookmarkStart w:id="825" w:name="_Toc50390318"/>
      <w:bookmarkStart w:id="826" w:name="_Toc50450160"/>
      <w:bookmarkStart w:id="827" w:name="_Toc50450372"/>
      <w:bookmarkStart w:id="828" w:name="_Toc50451594"/>
      <w:bookmarkStart w:id="829" w:name="_Toc50451806"/>
      <w:bookmarkStart w:id="830" w:name="_Toc50464486"/>
      <w:bookmarkStart w:id="831" w:name="_Toc54378880"/>
      <w:bookmarkStart w:id="832" w:name="_Toc54776474"/>
      <w:bookmarkStart w:id="833" w:name="_Toc57373215"/>
      <w:bookmarkStart w:id="834" w:name="_Toc73524097"/>
      <w:bookmarkStart w:id="835" w:name="_Toc75324082"/>
      <w:r w:rsidRPr="0038365C">
        <w:lastRenderedPageBreak/>
        <w:t>6.2.</w:t>
      </w:r>
      <w:r w:rsidRPr="0038365C">
        <w:rPr>
          <w:lang w:eastAsia="zh-CN"/>
        </w:rPr>
        <w:t>3</w:t>
      </w:r>
      <w:r w:rsidRPr="0038365C">
        <w:tab/>
        <w:t>Procedures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22C8D281" w14:textId="77777777" w:rsidR="0045456D" w:rsidRPr="0038365C" w:rsidRDefault="0045456D" w:rsidP="0045456D">
      <w:pPr>
        <w:pStyle w:val="Heading4"/>
        <w:rPr>
          <w:lang w:eastAsia="zh-CN"/>
        </w:rPr>
      </w:pPr>
      <w:bookmarkStart w:id="836" w:name="_Toc43882366"/>
      <w:bookmarkStart w:id="837" w:name="_Toc50450161"/>
      <w:bookmarkStart w:id="838" w:name="_Toc50450373"/>
      <w:bookmarkStart w:id="839" w:name="_Toc50451595"/>
      <w:bookmarkStart w:id="840" w:name="_Toc50451807"/>
      <w:bookmarkStart w:id="841" w:name="_Toc50464487"/>
      <w:bookmarkStart w:id="842" w:name="_Toc54776475"/>
      <w:bookmarkStart w:id="843" w:name="_Toc75324083"/>
      <w:r w:rsidRPr="0038365C">
        <w:rPr>
          <w:lang w:eastAsia="zh-CN"/>
        </w:rPr>
        <w:t>6.2.3.1</w:t>
      </w:r>
      <w:r w:rsidRPr="0038365C">
        <w:rPr>
          <w:lang w:eastAsia="zh-CN"/>
        </w:rPr>
        <w:tab/>
        <w:t>Responding to Paging</w:t>
      </w:r>
      <w:bookmarkEnd w:id="836"/>
      <w:bookmarkEnd w:id="837"/>
      <w:bookmarkEnd w:id="838"/>
      <w:bookmarkEnd w:id="839"/>
      <w:bookmarkEnd w:id="840"/>
      <w:bookmarkEnd w:id="841"/>
      <w:bookmarkEnd w:id="842"/>
      <w:bookmarkEnd w:id="843"/>
    </w:p>
    <w:p w14:paraId="0D4057F6" w14:textId="77777777" w:rsidR="0045456D" w:rsidRPr="0038365C" w:rsidRDefault="0045456D" w:rsidP="0045456D">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787B3B93" w14:textId="77777777" w:rsidR="0045456D" w:rsidRPr="0038365C" w:rsidRDefault="0045456D" w:rsidP="0045456D">
      <w:pPr>
        <w:pStyle w:val="TH"/>
      </w:pPr>
      <w:r w:rsidRPr="0038365C">
        <w:object w:dxaOrig="6736" w:dyaOrig="6286" w14:anchorId="43DF481B">
          <v:shape id="_x0000_i1068" type="#_x0000_t75" style="width:336.85pt;height:311.8pt" o:ole="">
            <v:imagedata r:id="rId19" o:title=""/>
          </v:shape>
          <o:OLEObject Type="Embed" ProgID="Visio.Drawing.15" ShapeID="_x0000_i1068" DrawAspect="Content" ObjectID="_1685947367" r:id="rId20"/>
        </w:object>
      </w:r>
    </w:p>
    <w:p w14:paraId="2AA973FC" w14:textId="77777777" w:rsidR="0045456D" w:rsidRPr="0038365C" w:rsidRDefault="0045456D" w:rsidP="0045456D">
      <w:pPr>
        <w:pStyle w:val="TF"/>
      </w:pPr>
      <w:r w:rsidRPr="0038365C">
        <w:t>Figure 6.2.3.1-1: Selecting Network A or Network B</w:t>
      </w:r>
    </w:p>
    <w:p w14:paraId="41D34E82" w14:textId="77777777" w:rsidR="0045456D" w:rsidRPr="0038365C" w:rsidRDefault="0045456D" w:rsidP="0045456D">
      <w:pPr>
        <w:pStyle w:val="B1"/>
        <w:rPr>
          <w:lang w:eastAsia="zh-CN"/>
        </w:rPr>
      </w:pPr>
      <w:r w:rsidRPr="0038365C">
        <w:rPr>
          <w:lang w:eastAsia="zh-CN"/>
        </w:rPr>
        <w:t>0.</w:t>
      </w:r>
      <w:r w:rsidRPr="0038365C">
        <w:rPr>
          <w:lang w:eastAsia="zh-CN"/>
        </w:rPr>
        <w:tab/>
        <w:t>UE is in CM_CONNECTED with Network A and is monitoring paging in Network B.</w:t>
      </w:r>
    </w:p>
    <w:p w14:paraId="6277A166" w14:textId="77777777" w:rsidR="0045456D" w:rsidRPr="0038365C" w:rsidRDefault="0045456D" w:rsidP="0045456D">
      <w:pPr>
        <w:pStyle w:val="B1"/>
        <w:rPr>
          <w:lang w:eastAsia="zh-CN"/>
        </w:rPr>
      </w:pPr>
      <w:r w:rsidRPr="0038365C">
        <w:rPr>
          <w:lang w:eastAsia="zh-CN"/>
        </w:rPr>
        <w:t>1.</w:t>
      </w:r>
      <w:r w:rsidRPr="0038365C">
        <w:rPr>
          <w:lang w:eastAsia="zh-CN"/>
        </w:rPr>
        <w:tab/>
        <w:t>The UE is paged by Network B.</w:t>
      </w:r>
    </w:p>
    <w:p w14:paraId="2277AD88" w14:textId="77777777" w:rsidR="0045456D" w:rsidRPr="0038365C" w:rsidRDefault="0045456D" w:rsidP="0045456D">
      <w:pPr>
        <w:pStyle w:val="B1"/>
        <w:rPr>
          <w:lang w:eastAsia="zh-CN"/>
        </w:rPr>
      </w:pPr>
      <w:r w:rsidRPr="0038365C">
        <w:rPr>
          <w:lang w:eastAsia="zh-CN"/>
        </w:rPr>
        <w:t>2.</w:t>
      </w:r>
      <w:r w:rsidRPr="0038365C">
        <w:rPr>
          <w:lang w:eastAsia="zh-CN"/>
        </w:rPr>
        <w:tab/>
        <w:t>The UE negotiates a one-off single short period of absence with Network A's RAN to allow the UE to respond to paging from Network B.</w:t>
      </w:r>
    </w:p>
    <w:p w14:paraId="64490E53" w14:textId="77777777" w:rsidR="0045456D" w:rsidRPr="0038365C" w:rsidRDefault="0045456D" w:rsidP="0045456D">
      <w:pPr>
        <w:pStyle w:val="B1"/>
        <w:rPr>
          <w:lang w:eastAsia="zh-CN"/>
        </w:rPr>
      </w:pPr>
      <w:r w:rsidRPr="0038365C">
        <w:rPr>
          <w:lang w:eastAsia="zh-CN"/>
        </w:rPr>
        <w:tab/>
        <w:t>RAN WGs will determine the details of the procedure used for absence negotiation between UE and RAN, and the RRC state in network A.</w:t>
      </w:r>
    </w:p>
    <w:p w14:paraId="61B770C6" w14:textId="77777777" w:rsidR="0045456D" w:rsidRPr="0038365C" w:rsidRDefault="0045456D" w:rsidP="0045456D">
      <w:pPr>
        <w:pStyle w:val="B1"/>
        <w:rPr>
          <w:lang w:eastAsia="zh-CN"/>
        </w:rPr>
      </w:pPr>
      <w:r w:rsidRPr="0038365C">
        <w:rPr>
          <w:lang w:eastAsia="zh-CN"/>
        </w:rPr>
        <w:t>3.</w:t>
      </w:r>
      <w:r w:rsidRPr="0038365C">
        <w:rPr>
          <w:lang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556E47FA" w14:textId="77777777" w:rsidR="0045456D" w:rsidRPr="0038365C" w:rsidRDefault="0045456D" w:rsidP="0045456D">
      <w:pPr>
        <w:pStyle w:val="B1"/>
        <w:rPr>
          <w:lang w:eastAsia="zh-CN"/>
        </w:rPr>
      </w:pPr>
      <w:r w:rsidRPr="0038365C">
        <w:rPr>
          <w:lang w:eastAsia="zh-CN"/>
        </w:rPr>
        <w:t>4.</w:t>
      </w:r>
      <w:r w:rsidRPr="0038365C">
        <w:rPr>
          <w:lang w:eastAsia="zh-CN"/>
        </w:rPr>
        <w:tab/>
        <w:t>The UE determines which network service to use, either, continue with Network A or use the services of Network B.</w:t>
      </w:r>
    </w:p>
    <w:p w14:paraId="02CC18D1" w14:textId="77777777" w:rsidR="0045456D" w:rsidRPr="0038365C" w:rsidRDefault="0045456D" w:rsidP="0045456D">
      <w:pPr>
        <w:pStyle w:val="EditorsNote"/>
      </w:pPr>
      <w:r w:rsidRPr="0038365C">
        <w:t>Editor's note:</w:t>
      </w:r>
      <w:r w:rsidRPr="0038365C">
        <w:tab/>
        <w:t>The service level interaction with Network B when determining which service is preferred are FFS.</w:t>
      </w:r>
    </w:p>
    <w:p w14:paraId="6AE0B8FA" w14:textId="77777777" w:rsidR="0045456D" w:rsidRPr="0038365C" w:rsidRDefault="0045456D" w:rsidP="0045456D">
      <w:pPr>
        <w:pStyle w:val="B1"/>
      </w:pPr>
      <w:r w:rsidRPr="0038365C">
        <w:t>5.</w:t>
      </w:r>
      <w:r w:rsidRPr="0038365C">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4A2551B9" w14:textId="77777777" w:rsidR="0045456D" w:rsidRPr="0038365C" w:rsidRDefault="0045456D" w:rsidP="0045456D">
      <w:pPr>
        <w:pStyle w:val="B1"/>
      </w:pPr>
      <w:r w:rsidRPr="0038365C">
        <w:t>6.</w:t>
      </w:r>
      <w:r w:rsidRPr="0038365C">
        <w:tab/>
        <w:t>If the UE determines to continue using Network A, then the UE continues with Network A services and monitor the paging from Network B, matching the preconditions in Step 0.</w:t>
      </w:r>
    </w:p>
    <w:p w14:paraId="14BCFD34" w14:textId="77777777" w:rsidR="0045456D" w:rsidRPr="0038365C" w:rsidRDefault="0045456D" w:rsidP="0045456D">
      <w:pPr>
        <w:pStyle w:val="B1"/>
      </w:pPr>
      <w:r w:rsidRPr="0038365C">
        <w:lastRenderedPageBreak/>
        <w:tab/>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Pr="0038365C" w:rsidDel="00890409">
        <w:t xml:space="preserve"> </w:t>
      </w:r>
      <w:r w:rsidRPr="0038365C">
        <w:t>The Network A RRC connection is autonomously released by RAN and the UE (i.e. without signalling over the Uu interface).</w:t>
      </w:r>
    </w:p>
    <w:p w14:paraId="314A62F2" w14:textId="77777777" w:rsidR="0045456D" w:rsidRPr="0038365C" w:rsidRDefault="0045456D" w:rsidP="0045456D">
      <w:pPr>
        <w:pStyle w:val="Heading3"/>
      </w:pPr>
      <w:bookmarkStart w:id="844" w:name="_Toc26520147"/>
      <w:bookmarkStart w:id="845" w:name="_Toc26530888"/>
      <w:bookmarkStart w:id="846" w:name="_Toc26530938"/>
      <w:bookmarkStart w:id="847" w:name="_Toc26530987"/>
      <w:bookmarkStart w:id="848" w:name="_Toc30685091"/>
      <w:bookmarkStart w:id="849" w:name="_Toc31014366"/>
      <w:bookmarkStart w:id="850" w:name="_Toc31109407"/>
      <w:bookmarkStart w:id="851" w:name="_Toc31109480"/>
      <w:bookmarkStart w:id="852" w:name="_Toc31109571"/>
      <w:bookmarkStart w:id="853" w:name="_Toc43819881"/>
      <w:bookmarkStart w:id="854" w:name="_Toc43882367"/>
      <w:bookmarkStart w:id="855" w:name="_Toc49966760"/>
      <w:bookmarkStart w:id="856" w:name="_Toc50390319"/>
      <w:bookmarkStart w:id="857" w:name="_Toc50450162"/>
      <w:bookmarkStart w:id="858" w:name="_Toc50450374"/>
      <w:bookmarkStart w:id="859" w:name="_Toc50451596"/>
      <w:bookmarkStart w:id="860" w:name="_Toc50451808"/>
      <w:bookmarkStart w:id="861" w:name="_Toc50464488"/>
      <w:bookmarkStart w:id="862" w:name="_Toc54378881"/>
      <w:bookmarkStart w:id="863" w:name="_Toc54776476"/>
      <w:bookmarkStart w:id="864" w:name="_Toc57373216"/>
      <w:bookmarkStart w:id="865" w:name="_Toc73524098"/>
      <w:bookmarkStart w:id="866" w:name="_Toc75324084"/>
      <w:r w:rsidRPr="0038365C">
        <w:t>6.2.</w:t>
      </w:r>
      <w:r w:rsidRPr="0038365C">
        <w:rPr>
          <w:lang w:eastAsia="zh-CN"/>
        </w:rPr>
        <w:t>4</w:t>
      </w:r>
      <w:r w:rsidRPr="0038365C">
        <w:tab/>
        <w:t>Impacts on services, entities and interfaces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DC2BA74" w14:textId="77777777" w:rsidR="0045456D" w:rsidRPr="0038365C" w:rsidRDefault="0045456D" w:rsidP="0045456D">
      <w:pPr>
        <w:rPr>
          <w:lang w:eastAsia="zh-CN"/>
        </w:rPr>
      </w:pPr>
      <w:bookmarkStart w:id="867" w:name="_Toc26520148"/>
      <w:bookmarkStart w:id="868" w:name="_Toc26530889"/>
      <w:bookmarkStart w:id="869" w:name="_Toc26530939"/>
      <w:bookmarkStart w:id="870" w:name="_Toc26530988"/>
      <w:bookmarkStart w:id="871" w:name="_Toc30685092"/>
      <w:bookmarkStart w:id="872" w:name="_Toc31014367"/>
      <w:bookmarkStart w:id="873" w:name="_Toc31109408"/>
      <w:bookmarkStart w:id="874" w:name="_Toc31109481"/>
      <w:bookmarkStart w:id="875" w:name="_Toc31109572"/>
      <w:bookmarkStart w:id="876" w:name="_Toc43819882"/>
      <w:r w:rsidRPr="0038365C">
        <w:rPr>
          <w:lang w:eastAsia="zh-CN"/>
        </w:rPr>
        <w:t>UE:</w:t>
      </w:r>
    </w:p>
    <w:p w14:paraId="0277B422" w14:textId="77777777" w:rsidR="0045456D" w:rsidRPr="0038365C" w:rsidRDefault="0045456D" w:rsidP="0045456D">
      <w:pPr>
        <w:pStyle w:val="B1"/>
        <w:rPr>
          <w:lang w:eastAsia="zh-CN"/>
        </w:rPr>
      </w:pPr>
      <w:r w:rsidRPr="0038365C">
        <w:rPr>
          <w:lang w:eastAsia="zh-CN"/>
        </w:rPr>
        <w:t>-</w:t>
      </w:r>
      <w:r w:rsidRPr="0038365C">
        <w:rPr>
          <w:lang w:eastAsia="zh-CN"/>
        </w:rPr>
        <w:tab/>
        <w:t>Request and use short period absence on the air interface (RAN only impact).</w:t>
      </w:r>
    </w:p>
    <w:p w14:paraId="45463479" w14:textId="77777777" w:rsidR="0045456D" w:rsidRPr="0038365C" w:rsidRDefault="0045456D" w:rsidP="0045456D">
      <w:pPr>
        <w:rPr>
          <w:lang w:eastAsia="zh-CN"/>
        </w:rPr>
      </w:pPr>
      <w:r w:rsidRPr="0038365C">
        <w:rPr>
          <w:lang w:eastAsia="zh-CN"/>
        </w:rPr>
        <w:t>RAN:</w:t>
      </w:r>
    </w:p>
    <w:p w14:paraId="3157E1AC" w14:textId="77777777" w:rsidR="0045456D" w:rsidRPr="0038365C" w:rsidRDefault="0045456D" w:rsidP="0045456D">
      <w:pPr>
        <w:pStyle w:val="B1"/>
        <w:rPr>
          <w:lang w:eastAsia="zh-CN"/>
        </w:rPr>
      </w:pPr>
      <w:r w:rsidRPr="0038365C">
        <w:rPr>
          <w:lang w:eastAsia="zh-CN"/>
        </w:rPr>
        <w:t>-</w:t>
      </w:r>
      <w:r w:rsidRPr="0038365C">
        <w:rPr>
          <w:lang w:eastAsia="zh-CN"/>
        </w:rPr>
        <w:tab/>
        <w:t>Assignment and use of short period absence on the air interface (RAN only impact).</w:t>
      </w:r>
    </w:p>
    <w:p w14:paraId="13795A8E" w14:textId="77777777" w:rsidR="0045456D" w:rsidRPr="0038365C" w:rsidRDefault="0045456D" w:rsidP="0045456D">
      <w:pPr>
        <w:rPr>
          <w:lang w:eastAsia="zh-CN"/>
        </w:rPr>
      </w:pPr>
      <w:r w:rsidRPr="0038365C">
        <w:rPr>
          <w:lang w:eastAsia="zh-CN"/>
        </w:rPr>
        <w:t>5GC:</w:t>
      </w:r>
    </w:p>
    <w:p w14:paraId="3193AF9C"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09C4CC17" w14:textId="77777777" w:rsidR="0045456D" w:rsidRPr="0038365C" w:rsidRDefault="0045456D" w:rsidP="0045456D">
      <w:pPr>
        <w:pStyle w:val="Heading2"/>
      </w:pPr>
      <w:bookmarkStart w:id="877" w:name="_Toc43882368"/>
      <w:bookmarkStart w:id="878" w:name="_Toc49966761"/>
      <w:bookmarkStart w:id="879" w:name="_Toc50390320"/>
      <w:bookmarkStart w:id="880" w:name="_Toc50450163"/>
      <w:bookmarkStart w:id="881" w:name="_Toc50450375"/>
      <w:bookmarkStart w:id="882" w:name="_Toc50451597"/>
      <w:bookmarkStart w:id="883" w:name="_Toc50451809"/>
      <w:bookmarkStart w:id="884" w:name="_Toc50464489"/>
      <w:bookmarkStart w:id="885" w:name="_Toc54378882"/>
      <w:bookmarkStart w:id="886" w:name="_Toc54776477"/>
      <w:bookmarkStart w:id="887" w:name="_Toc57373217"/>
      <w:bookmarkStart w:id="888" w:name="_Toc73524099"/>
      <w:bookmarkStart w:id="889" w:name="_Toc75324085"/>
      <w:r w:rsidRPr="0038365C">
        <w:rPr>
          <w:lang w:eastAsia="zh-CN"/>
        </w:rPr>
        <w:t>6.3</w:t>
      </w:r>
      <w:r w:rsidRPr="0038365C">
        <w:rPr>
          <w:lang w:eastAsia="ko-KR"/>
        </w:rPr>
        <w:tab/>
      </w:r>
      <w:r w:rsidRPr="0038365C">
        <w:t>Solution</w:t>
      </w:r>
      <w:r w:rsidRPr="0038365C">
        <w:rPr>
          <w:lang w:eastAsia="zh-CN"/>
        </w:rPr>
        <w:t xml:space="preserve"> #3</w:t>
      </w:r>
      <w:r w:rsidRPr="0038365C">
        <w:t>: Busy indication as a paging response</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DD64EB8" w14:textId="77777777" w:rsidR="0045456D" w:rsidRPr="0038365C" w:rsidRDefault="0045456D" w:rsidP="0045456D">
      <w:pPr>
        <w:pStyle w:val="Heading3"/>
      </w:pPr>
      <w:bookmarkStart w:id="890" w:name="_Toc26520149"/>
      <w:bookmarkStart w:id="891" w:name="_Toc26530890"/>
      <w:bookmarkStart w:id="892" w:name="_Toc26530940"/>
      <w:bookmarkStart w:id="893" w:name="_Toc26530989"/>
      <w:bookmarkStart w:id="894" w:name="_Toc30685093"/>
      <w:bookmarkStart w:id="895" w:name="_Toc31014368"/>
      <w:bookmarkStart w:id="896" w:name="_Toc31109409"/>
      <w:bookmarkStart w:id="897" w:name="_Toc31109482"/>
      <w:bookmarkStart w:id="898" w:name="_Toc31109573"/>
      <w:bookmarkStart w:id="899" w:name="_Toc43819883"/>
      <w:bookmarkStart w:id="900" w:name="_Toc43882369"/>
      <w:bookmarkStart w:id="901" w:name="_Toc49966762"/>
      <w:bookmarkStart w:id="902" w:name="_Toc50390321"/>
      <w:bookmarkStart w:id="903" w:name="_Toc50450164"/>
      <w:bookmarkStart w:id="904" w:name="_Toc50450376"/>
      <w:bookmarkStart w:id="905" w:name="_Toc50451598"/>
      <w:bookmarkStart w:id="906" w:name="_Toc50451810"/>
      <w:bookmarkStart w:id="907" w:name="_Toc50464490"/>
      <w:bookmarkStart w:id="908" w:name="_Toc54378883"/>
      <w:bookmarkStart w:id="909" w:name="_Toc54776478"/>
      <w:bookmarkStart w:id="910" w:name="_Toc57373218"/>
      <w:bookmarkStart w:id="911" w:name="_Toc73524100"/>
      <w:bookmarkStart w:id="912" w:name="_Toc75324086"/>
      <w:r w:rsidRPr="0038365C">
        <w:t>6.3.1</w:t>
      </w:r>
      <w:r w:rsidRPr="0038365C">
        <w:tab/>
        <w:t>Introduction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196C3D0" w14:textId="77777777" w:rsidR="0045456D" w:rsidRPr="0038365C" w:rsidRDefault="0045456D" w:rsidP="0045456D">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0FE2A34F" w14:textId="77777777" w:rsidR="0045456D" w:rsidRPr="0038365C" w:rsidRDefault="0045456D" w:rsidP="0045456D">
      <w:pPr>
        <w:pStyle w:val="Heading3"/>
      </w:pPr>
      <w:bookmarkStart w:id="913" w:name="_Toc26520150"/>
      <w:bookmarkStart w:id="914" w:name="_Toc26530891"/>
      <w:bookmarkStart w:id="915" w:name="_Toc26530941"/>
      <w:bookmarkStart w:id="916" w:name="_Toc26530990"/>
      <w:bookmarkStart w:id="917" w:name="_Toc30685094"/>
      <w:bookmarkStart w:id="918" w:name="_Toc31014369"/>
      <w:bookmarkStart w:id="919" w:name="_Toc31109410"/>
      <w:bookmarkStart w:id="920" w:name="_Toc31109483"/>
      <w:bookmarkStart w:id="921" w:name="_Toc31109574"/>
      <w:bookmarkStart w:id="922" w:name="_Toc43819884"/>
      <w:bookmarkStart w:id="923" w:name="_Toc43882370"/>
      <w:bookmarkStart w:id="924" w:name="_Toc49966763"/>
      <w:bookmarkStart w:id="925" w:name="_Toc50390322"/>
      <w:bookmarkStart w:id="926" w:name="_Toc50450165"/>
      <w:bookmarkStart w:id="927" w:name="_Toc50450377"/>
      <w:bookmarkStart w:id="928" w:name="_Toc50451599"/>
      <w:bookmarkStart w:id="929" w:name="_Toc50451811"/>
      <w:bookmarkStart w:id="930" w:name="_Toc50464491"/>
      <w:bookmarkStart w:id="931" w:name="_Toc54378884"/>
      <w:bookmarkStart w:id="932" w:name="_Toc54776479"/>
      <w:bookmarkStart w:id="933" w:name="_Toc57373219"/>
      <w:bookmarkStart w:id="934" w:name="_Toc73524101"/>
      <w:bookmarkStart w:id="935" w:name="_Toc75324087"/>
      <w:r w:rsidRPr="0038365C">
        <w:t>6.3.2</w:t>
      </w:r>
      <w:r w:rsidRPr="0038365C">
        <w:tab/>
        <w:t>Functional Description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049FCFA4" w14:textId="77777777" w:rsidR="0045456D" w:rsidRPr="0038365C" w:rsidRDefault="0045456D" w:rsidP="0045456D">
      <w:r w:rsidRPr="0038365C">
        <w:t>This solution addresses KI#1 and assumes that solutions for KI#3 will be selected. The solution is described as a MultiSIM device with two USIM A and B. That corresponds to two UEs, UE A and UE B. The following principles are used:</w:t>
      </w:r>
    </w:p>
    <w:p w14:paraId="01ED7F91" w14:textId="77777777" w:rsidR="0045456D" w:rsidRPr="0038365C" w:rsidRDefault="0045456D" w:rsidP="0045456D">
      <w:pPr>
        <w:pStyle w:val="B1"/>
      </w:pPr>
      <w:r w:rsidRPr="0038365C">
        <w:t>-</w:t>
      </w:r>
      <w:r w:rsidRPr="0038365C">
        <w:tab/>
        <w:t>The procedure "Busy indication as a paging response" with network B is based on the periodic absence time with network A. The periodic absence time should be short enough and acceptable for the ongoing service associated with UE A in the multi-USIM device.</w:t>
      </w:r>
    </w:p>
    <w:p w14:paraId="0F438341" w14:textId="77777777" w:rsidR="0045456D" w:rsidRPr="0038365C" w:rsidRDefault="0045456D" w:rsidP="0045456D">
      <w:pPr>
        <w:pStyle w:val="NO"/>
      </w:pPr>
      <w:r w:rsidRPr="0038365C">
        <w:t>NOTE:</w:t>
      </w:r>
      <w:r w:rsidRPr="0038365C">
        <w:tab/>
        <w:t>The time spent for the procedure "Busy indication as a paging response" should be estimated to see whether the periodic absence time is enough to perform the procedure "Busy indication as a paging response".</w:t>
      </w:r>
    </w:p>
    <w:p w14:paraId="2C0F1ED5" w14:textId="77777777" w:rsidR="0045456D" w:rsidRPr="0038365C" w:rsidRDefault="0045456D" w:rsidP="0045456D">
      <w:pPr>
        <w:pStyle w:val="B1"/>
      </w:pPr>
      <w:r w:rsidRPr="0038365C">
        <w:t>-</w:t>
      </w:r>
      <w:r w:rsidRPr="0038365C">
        <w:tab/>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5B1EABC7" w14:textId="77777777" w:rsidR="0045456D" w:rsidRPr="0038365C" w:rsidRDefault="0045456D" w:rsidP="0045456D">
      <w:pPr>
        <w:pStyle w:val="B1"/>
      </w:pPr>
      <w:r w:rsidRPr="0038365C">
        <w:t>-</w:t>
      </w:r>
      <w:r w:rsidRPr="0038365C">
        <w:tab/>
        <w:t>If UE B identity is not part of the paging message, UE B can go back to sleep.</w:t>
      </w:r>
    </w:p>
    <w:p w14:paraId="42B0E40C" w14:textId="77777777" w:rsidR="0045456D" w:rsidRPr="0038365C" w:rsidRDefault="0045456D" w:rsidP="0045456D">
      <w:pPr>
        <w:pStyle w:val="B1"/>
      </w:pPr>
      <w:r w:rsidRPr="0038365C">
        <w:t>-</w:t>
      </w:r>
      <w:r w:rsidRPr="0038365C">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7296DFD" w14:textId="77777777" w:rsidR="0045456D" w:rsidRPr="0038365C" w:rsidRDefault="0045456D" w:rsidP="0045456D">
      <w:pPr>
        <w:pStyle w:val="EditorsNote"/>
      </w:pPr>
      <w:r w:rsidRPr="0038365C">
        <w:t>Editor's note:</w:t>
      </w:r>
      <w:r w:rsidRPr="0038365C">
        <w:tab/>
        <w:t>Whether a solution for providing Network Assistance Information when the UE is paged will be concluded later during this study.</w:t>
      </w:r>
    </w:p>
    <w:p w14:paraId="2B6D3D48" w14:textId="77777777" w:rsidR="0045456D" w:rsidRPr="0038365C" w:rsidRDefault="0045456D" w:rsidP="0045456D">
      <w:pPr>
        <w:pStyle w:val="B1"/>
      </w:pPr>
      <w:r w:rsidRPr="0038365C">
        <w:lastRenderedPageBreak/>
        <w:t>-</w:t>
      </w:r>
      <w:r w:rsidRPr="0038365C">
        <w:tab/>
        <w:t>If, at this moment, the MuSIM device decided not to setup the communication for UE B service since the ongoing communication on UE A is more preferred, UE B instead sends a NAS message to the network that it is currently busy, e.g. a new cause value "busy" in the Service Request. The RAN node forwards the NAS Service Request including the busy indication to the AMF using a N2 message.</w:t>
      </w:r>
    </w:p>
    <w:p w14:paraId="18D4B9BE" w14:textId="77777777" w:rsidR="0045456D" w:rsidRPr="0038365C" w:rsidRDefault="0045456D" w:rsidP="0045456D">
      <w:pPr>
        <w:pStyle w:val="B1"/>
      </w:pPr>
      <w:r w:rsidRPr="0038365C">
        <w:t>-</w:t>
      </w:r>
      <w:r w:rsidRPr="0038365C">
        <w:tab/>
        <w:t>When the AMF receives the cause value "busy", it can stop paging the UE B and the corresponding paging escalation.</w:t>
      </w:r>
    </w:p>
    <w:p w14:paraId="33E6658C" w14:textId="77777777" w:rsidR="0045456D" w:rsidRPr="0038365C" w:rsidRDefault="0045456D" w:rsidP="0045456D">
      <w:pPr>
        <w:pStyle w:val="B1"/>
      </w:pPr>
      <w:r w:rsidRPr="0038365C">
        <w:t>-</w:t>
      </w:r>
      <w:r w:rsidRPr="0038365C">
        <w:tab/>
        <w:t>In case the UE B was in RRC-Inactive, then the RAN node will not need to forward the busy indication to the AMF.</w:t>
      </w:r>
    </w:p>
    <w:p w14:paraId="28D27631" w14:textId="77777777" w:rsidR="0045456D" w:rsidRPr="0038365C" w:rsidRDefault="0045456D" w:rsidP="0045456D">
      <w:pPr>
        <w:pStyle w:val="B1"/>
      </w:pPr>
      <w:r w:rsidRPr="0038365C">
        <w:t>-</w:t>
      </w:r>
      <w:r w:rsidRPr="0038365C">
        <w:tab/>
        <w:t>The network may store the MT traffic until UE B connects.</w:t>
      </w:r>
    </w:p>
    <w:p w14:paraId="2D0CF079" w14:textId="77777777" w:rsidR="0045456D" w:rsidRPr="0038365C" w:rsidRDefault="0045456D" w:rsidP="0045456D">
      <w:pPr>
        <w:pStyle w:val="NO"/>
      </w:pPr>
      <w:r w:rsidRPr="0038365C">
        <w:t>NOTE:</w:t>
      </w:r>
      <w:r w:rsidRPr="0038365C">
        <w:tab/>
        <w:t>During the normative phase SA WG2 can decide whether the Network may apply a set of rules as discussed in solution #10, "Network based paging filtering" or solution#5, "Graceful leaving and resumption solutions" and whether the UE includes a busy time value together with the busy indication or not.</w:t>
      </w:r>
    </w:p>
    <w:p w14:paraId="64720E0C" w14:textId="77777777" w:rsidR="0045456D" w:rsidRPr="0038365C" w:rsidRDefault="0045456D" w:rsidP="0045456D">
      <w:pPr>
        <w:pStyle w:val="Heading3"/>
      </w:pPr>
      <w:bookmarkStart w:id="936" w:name="_Toc26520151"/>
      <w:bookmarkStart w:id="937" w:name="_Toc26530892"/>
      <w:bookmarkStart w:id="938" w:name="_Toc26530942"/>
      <w:bookmarkStart w:id="939" w:name="_Toc26530991"/>
      <w:bookmarkStart w:id="940" w:name="_Toc30685095"/>
      <w:bookmarkStart w:id="941" w:name="_Toc31014370"/>
      <w:bookmarkStart w:id="942" w:name="_Toc31109411"/>
      <w:bookmarkStart w:id="943" w:name="_Toc31109484"/>
      <w:bookmarkStart w:id="944" w:name="_Toc31109575"/>
      <w:bookmarkStart w:id="945" w:name="_Toc43819885"/>
      <w:bookmarkStart w:id="946" w:name="_Toc43882371"/>
      <w:bookmarkStart w:id="947" w:name="_Toc49966764"/>
      <w:bookmarkStart w:id="948" w:name="_Toc50390323"/>
      <w:bookmarkStart w:id="949" w:name="_Toc50450166"/>
      <w:bookmarkStart w:id="950" w:name="_Toc50450378"/>
      <w:bookmarkStart w:id="951" w:name="_Toc50451600"/>
      <w:bookmarkStart w:id="952" w:name="_Toc50451812"/>
      <w:bookmarkStart w:id="953" w:name="_Toc50464492"/>
      <w:bookmarkStart w:id="954" w:name="_Toc54378885"/>
      <w:bookmarkStart w:id="955" w:name="_Toc54776480"/>
      <w:bookmarkStart w:id="956" w:name="_Toc57373220"/>
      <w:bookmarkStart w:id="957" w:name="_Toc73524102"/>
      <w:bookmarkStart w:id="958" w:name="_Toc75324088"/>
      <w:r w:rsidRPr="0038365C">
        <w:t>6.3.</w:t>
      </w:r>
      <w:r w:rsidRPr="0038365C">
        <w:rPr>
          <w:lang w:eastAsia="zh-CN"/>
        </w:rPr>
        <w:t>3</w:t>
      </w:r>
      <w:r w:rsidRPr="0038365C">
        <w:tab/>
        <w:t>Procedures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0691D621" w14:textId="77777777" w:rsidR="0045456D" w:rsidRPr="0038365C" w:rsidRDefault="0045456D" w:rsidP="0045456D">
      <w:r w:rsidRPr="0038365C">
        <w:t>The procedure below assumes that UE A can pause the RRC-connection in a periodic manner allowing UE B to perform page monitoring.</w:t>
      </w:r>
    </w:p>
    <w:p w14:paraId="23D05574" w14:textId="77777777" w:rsidR="0045456D" w:rsidRPr="0038365C" w:rsidRDefault="0045456D" w:rsidP="0045456D">
      <w:pPr>
        <w:pStyle w:val="TH"/>
      </w:pPr>
      <w:r w:rsidRPr="0038365C">
        <w:object w:dxaOrig="8843" w:dyaOrig="8305" w14:anchorId="67DDFE49">
          <v:shape id="_x0000_i1069" type="#_x0000_t75" style="width:443.9pt;height:413.85pt" o:ole="">
            <v:imagedata r:id="rId21" o:title=""/>
          </v:shape>
          <o:OLEObject Type="Embed" ProgID="Visio.Drawing.11" ShapeID="_x0000_i1069" DrawAspect="Content" ObjectID="_1685947368" r:id="rId22"/>
        </w:object>
      </w:r>
    </w:p>
    <w:p w14:paraId="0A6B1617" w14:textId="77777777" w:rsidR="0045456D" w:rsidRPr="0038365C" w:rsidRDefault="0045456D" w:rsidP="0045456D">
      <w:pPr>
        <w:pStyle w:val="TF"/>
      </w:pPr>
      <w:r w:rsidRPr="0038365C">
        <w:t>Figure 6.3.3-1: Procedure for the UE to send a busy indication as a paging response</w:t>
      </w:r>
    </w:p>
    <w:p w14:paraId="493B26C1" w14:textId="77777777" w:rsidR="0045456D" w:rsidRPr="0038365C" w:rsidRDefault="0045456D" w:rsidP="0045456D">
      <w:pPr>
        <w:pStyle w:val="B1"/>
      </w:pPr>
      <w:r w:rsidRPr="0038365C">
        <w:lastRenderedPageBreak/>
        <w:t>0.</w:t>
      </w:r>
      <w:r w:rsidRPr="0038365C">
        <w:tab/>
        <w:t>A multi-USIM device with two USIM has the following states; UE A (USIM A) is in connected mode and UE B (USIM B) is in idle mode. UE A may have negotiated a periodic absence time allowing the MultiSIM device to perform activities related to other USIMs.</w:t>
      </w:r>
    </w:p>
    <w:p w14:paraId="7D4A8F01" w14:textId="77777777" w:rsidR="0045456D" w:rsidRPr="0038365C" w:rsidRDefault="0045456D" w:rsidP="0045456D">
      <w:pPr>
        <w:pStyle w:val="B1"/>
      </w:pPr>
      <w:r w:rsidRPr="0038365C">
        <w:t>1.</w:t>
      </w:r>
      <w:r w:rsidRPr="0038365C">
        <w:tab/>
        <w:t>UE A enters a periodic absence time that allows UE B to monitor a scheduled paging occasion and send a busy response.</w:t>
      </w:r>
    </w:p>
    <w:p w14:paraId="305D11D9" w14:textId="77777777" w:rsidR="0045456D" w:rsidRPr="0038365C" w:rsidRDefault="0045456D" w:rsidP="0045456D">
      <w:pPr>
        <w:pStyle w:val="B1"/>
      </w:pPr>
      <w:r w:rsidRPr="0038365C">
        <w:t>2.</w:t>
      </w:r>
      <w:r w:rsidRPr="0038365C">
        <w:tab/>
        <w:t>The AMF serving the UE B sends a N2 paging request message to RAN B.</w:t>
      </w:r>
    </w:p>
    <w:p w14:paraId="7D828EAA" w14:textId="77777777" w:rsidR="0045456D" w:rsidRPr="00863305" w:rsidRDefault="0045456D" w:rsidP="0045456D">
      <w:pPr>
        <w:pStyle w:val="B1"/>
        <w:rPr>
          <w:lang w:val="fr-FR"/>
        </w:rPr>
      </w:pPr>
      <w:r w:rsidRPr="00863305">
        <w:rPr>
          <w:lang w:val="fr-FR"/>
        </w:rPr>
        <w:t>3.</w:t>
      </w:r>
      <w:r w:rsidRPr="00863305">
        <w:rPr>
          <w:lang w:val="fr-FR"/>
        </w:rPr>
        <w:tab/>
        <w:t>RAN B page UE B.</w:t>
      </w:r>
    </w:p>
    <w:p w14:paraId="14A811FC" w14:textId="77777777" w:rsidR="0045456D" w:rsidRPr="0038365C" w:rsidRDefault="0045456D" w:rsidP="0045456D">
      <w:pPr>
        <w:pStyle w:val="B1"/>
      </w:pPr>
      <w:r w:rsidRPr="0038365C">
        <w:t>4.</w:t>
      </w:r>
      <w:r w:rsidRPr="0038365C">
        <w:tab/>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0EC6BEB3" w14:textId="77777777" w:rsidR="0045456D" w:rsidRPr="0038365C" w:rsidRDefault="0045456D" w:rsidP="0045456D">
      <w:pPr>
        <w:pStyle w:val="B2"/>
      </w:pPr>
      <w:r w:rsidRPr="0038365C">
        <w:t>a.</w:t>
      </w:r>
      <w:r w:rsidRPr="0038365C">
        <w:tab/>
        <w:t>The MultiSIM device decides that UE B communication is more important and decides to leave UE A connection according to solutions selected for KI#3. This is not shown in this procedure.</w:t>
      </w:r>
    </w:p>
    <w:p w14:paraId="798E9DCF" w14:textId="77777777" w:rsidR="0045456D" w:rsidRPr="0038365C" w:rsidRDefault="0045456D" w:rsidP="0045456D">
      <w:pPr>
        <w:pStyle w:val="B2"/>
      </w:pPr>
      <w:r w:rsidRPr="0038365C">
        <w:t>b.</w:t>
      </w:r>
      <w:r w:rsidRPr="0038365C">
        <w:tab/>
        <w:t>The device decides that the UE A connection is more important and steps 5 to 8 follow.</w:t>
      </w:r>
    </w:p>
    <w:p w14:paraId="6F4904A9" w14:textId="77777777" w:rsidR="0045456D" w:rsidRPr="0038365C" w:rsidRDefault="0045456D" w:rsidP="0045456D">
      <w:pPr>
        <w:pStyle w:val="B1"/>
      </w:pPr>
      <w:r w:rsidRPr="0038365C">
        <w:t>5.</w:t>
      </w:r>
      <w:r w:rsidRPr="0038365C">
        <w:tab/>
        <w:t>UE B performs Random Access procedure and sends a NAS Service Request towards the AMF with the new cause value "busy" which indicates that the UE has received the paging message but is not able to setup the communication for UE B service.</w:t>
      </w:r>
    </w:p>
    <w:p w14:paraId="5F44A7FA" w14:textId="77777777" w:rsidR="0045456D" w:rsidRPr="0038365C" w:rsidRDefault="0045456D" w:rsidP="0045456D">
      <w:pPr>
        <w:pStyle w:val="NO"/>
      </w:pPr>
      <w:r w:rsidRPr="0038365C">
        <w:t>NOTE 1:</w:t>
      </w:r>
      <w:r w:rsidRPr="0038365C">
        <w:tab/>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67ED00E7" w14:textId="77777777" w:rsidR="0045456D" w:rsidRPr="0038365C" w:rsidRDefault="0045456D" w:rsidP="0045456D">
      <w:pPr>
        <w:pStyle w:val="B1"/>
      </w:pPr>
      <w:r w:rsidRPr="0038365C">
        <w:t>6.</w:t>
      </w:r>
      <w:r w:rsidRPr="0038365C">
        <w:tab/>
        <w:t>RAN B forwards the NAS Service Request message to the AMF.</w:t>
      </w:r>
    </w:p>
    <w:p w14:paraId="0A488B04" w14:textId="77777777" w:rsidR="0045456D" w:rsidRPr="0038365C" w:rsidRDefault="0045456D" w:rsidP="0045456D">
      <w:pPr>
        <w:pStyle w:val="B1"/>
      </w:pPr>
      <w:r w:rsidRPr="0038365C">
        <w:t>7.</w:t>
      </w:r>
      <w:r w:rsidRPr="0038365C">
        <w:tab/>
        <w:t>The AMF, based on the cause value "busy" in the Service Request, stops paging escalation and paging repetition to the UE B and informs the network node that triggered the Network Triggered Service Request procedure. The failure cause in the Namf_Communication_N1N2MessageTransfer response indicates that the N1 transfer failed, but the UE is still reachable.</w:t>
      </w:r>
    </w:p>
    <w:p w14:paraId="1C09DDEA" w14:textId="77777777" w:rsidR="0045456D" w:rsidRPr="0038365C" w:rsidRDefault="0045456D" w:rsidP="0045456D">
      <w:pPr>
        <w:pStyle w:val="NO"/>
      </w:pPr>
      <w:r w:rsidRPr="0038365C">
        <w:t>NOTE 2:</w:t>
      </w:r>
      <w:r w:rsidRPr="0038365C">
        <w:tab/>
        <w:t>The new failure cause needs to be detailed so later MT triggered services still triggers new paging events for the UE. New DL data on same or other QoS Flow can trigger paging after the above mentioned N1 failure response.</w:t>
      </w:r>
    </w:p>
    <w:p w14:paraId="41931C18" w14:textId="77777777" w:rsidR="0045456D" w:rsidRPr="0038365C" w:rsidRDefault="0045456D" w:rsidP="0045456D">
      <w:pPr>
        <w:pStyle w:val="B1"/>
      </w:pPr>
      <w:r w:rsidRPr="0038365C">
        <w:t>8.</w:t>
      </w:r>
      <w:r w:rsidRPr="0038365C">
        <w:tab/>
        <w:t>NAS service request is accepted.</w:t>
      </w:r>
    </w:p>
    <w:p w14:paraId="43A9A680" w14:textId="77777777" w:rsidR="0045456D" w:rsidRPr="0038365C" w:rsidRDefault="0045456D" w:rsidP="0045456D">
      <w:pPr>
        <w:pStyle w:val="B1"/>
      </w:pPr>
      <w:r w:rsidRPr="0038365C">
        <w:t>9.</w:t>
      </w:r>
      <w:r w:rsidRPr="0038365C">
        <w:tab/>
        <w:t>RAN forwards the NAS Service accept to the UE.</w:t>
      </w:r>
    </w:p>
    <w:p w14:paraId="5E6557E9" w14:textId="77777777" w:rsidR="0045456D" w:rsidRPr="0038365C" w:rsidRDefault="0045456D" w:rsidP="0045456D">
      <w:pPr>
        <w:pStyle w:val="B1"/>
      </w:pPr>
      <w:r w:rsidRPr="0038365C">
        <w:t>10-13.</w:t>
      </w:r>
      <w:r w:rsidRPr="0038365C">
        <w:tab/>
        <w:t>The AMF shall further provide a new 5G-GUTI to UE.</w:t>
      </w:r>
    </w:p>
    <w:p w14:paraId="70EA768F" w14:textId="77777777" w:rsidR="0045456D" w:rsidRPr="0038365C" w:rsidRDefault="0045456D" w:rsidP="0045456D">
      <w:pPr>
        <w:pStyle w:val="B1"/>
      </w:pPr>
      <w:r w:rsidRPr="0038365C">
        <w:t>14.</w:t>
      </w:r>
      <w:r w:rsidRPr="0038365C">
        <w:tab/>
        <w:t>AMF sends N2 release after receiving 5G-GUTI ACK from UE.</w:t>
      </w:r>
    </w:p>
    <w:p w14:paraId="6DD341E2" w14:textId="77777777" w:rsidR="0045456D" w:rsidRPr="0038365C" w:rsidRDefault="0045456D" w:rsidP="0045456D">
      <w:pPr>
        <w:pStyle w:val="B1"/>
      </w:pPr>
      <w:r w:rsidRPr="0038365C">
        <w:t>15.</w:t>
      </w:r>
      <w:r w:rsidRPr="0038365C">
        <w:tab/>
        <w:t>RAN release the UE.</w:t>
      </w:r>
    </w:p>
    <w:p w14:paraId="5C9377B5" w14:textId="77777777" w:rsidR="0045456D" w:rsidRPr="0038365C" w:rsidRDefault="0045456D" w:rsidP="0045456D">
      <w:pPr>
        <w:pStyle w:val="NO"/>
      </w:pPr>
      <w:r w:rsidRPr="0038365C">
        <w:t>NOTE 3:</w:t>
      </w:r>
      <w:r w:rsidRPr="0038365C">
        <w:tab/>
        <w:t>The procedure from step 8-15 are for conceptual illustrative purposes. It is decided by CT WG1 and RAN WG2 if any optimization of these steps is feasible. For instance, step 15 may not be needed and (8,10) and (9,11) may be combined.</w:t>
      </w:r>
    </w:p>
    <w:p w14:paraId="2064374B" w14:textId="77777777" w:rsidR="0045456D" w:rsidRPr="0038365C" w:rsidRDefault="0045456D" w:rsidP="0045456D">
      <w:pPr>
        <w:pStyle w:val="Heading3"/>
      </w:pPr>
      <w:bookmarkStart w:id="959" w:name="_Toc26520152"/>
      <w:bookmarkStart w:id="960" w:name="_Toc26530893"/>
      <w:bookmarkStart w:id="961" w:name="_Toc26530943"/>
      <w:bookmarkStart w:id="962" w:name="_Toc26530992"/>
      <w:bookmarkStart w:id="963" w:name="_Toc30685096"/>
      <w:bookmarkStart w:id="964" w:name="_Toc31014371"/>
      <w:bookmarkStart w:id="965" w:name="_Toc31109412"/>
      <w:bookmarkStart w:id="966" w:name="_Toc31109485"/>
      <w:bookmarkStart w:id="967" w:name="_Toc31109576"/>
      <w:bookmarkStart w:id="968" w:name="_Toc43819886"/>
      <w:bookmarkStart w:id="969" w:name="_Toc43882372"/>
      <w:bookmarkStart w:id="970" w:name="_Toc49966765"/>
      <w:bookmarkStart w:id="971" w:name="_Toc50390324"/>
      <w:bookmarkStart w:id="972" w:name="_Toc50450167"/>
      <w:bookmarkStart w:id="973" w:name="_Toc50450379"/>
      <w:bookmarkStart w:id="974" w:name="_Toc50451601"/>
      <w:bookmarkStart w:id="975" w:name="_Toc50451813"/>
      <w:bookmarkStart w:id="976" w:name="_Toc50464493"/>
      <w:bookmarkStart w:id="977" w:name="_Toc54378886"/>
      <w:bookmarkStart w:id="978" w:name="_Toc54776481"/>
      <w:bookmarkStart w:id="979" w:name="_Toc57373221"/>
      <w:bookmarkStart w:id="980" w:name="_Toc73524103"/>
      <w:bookmarkStart w:id="981" w:name="_Toc75324089"/>
      <w:r w:rsidRPr="0038365C">
        <w:t>6.3.</w:t>
      </w:r>
      <w:r w:rsidRPr="0038365C">
        <w:rPr>
          <w:lang w:eastAsia="zh-CN"/>
        </w:rPr>
        <w:t>4</w:t>
      </w:r>
      <w:r w:rsidRPr="0038365C">
        <w:tab/>
        <w:t>Impacts on services, entities and interfaces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FA9F83C" w14:textId="77777777" w:rsidR="0045456D" w:rsidRPr="0038365C" w:rsidRDefault="0045456D" w:rsidP="0045456D">
      <w:r w:rsidRPr="0038365C">
        <w:t>UE:</w:t>
      </w:r>
    </w:p>
    <w:p w14:paraId="76A4F447" w14:textId="77777777" w:rsidR="0045456D" w:rsidRPr="0038365C" w:rsidRDefault="0045456D" w:rsidP="0045456D">
      <w:pPr>
        <w:pStyle w:val="B1"/>
      </w:pPr>
      <w:r w:rsidRPr="0038365C">
        <w:t>-</w:t>
      </w:r>
      <w:r w:rsidRPr="0038365C">
        <w:tab/>
      </w:r>
      <w:r w:rsidRPr="0038365C">
        <w:rPr>
          <w:lang w:eastAsia="ko-KR"/>
        </w:rPr>
        <w:t>Support sending a busy indication.</w:t>
      </w:r>
    </w:p>
    <w:p w14:paraId="313C49DF" w14:textId="77777777" w:rsidR="0045456D" w:rsidRPr="0038365C" w:rsidRDefault="0045456D" w:rsidP="0045456D">
      <w:r w:rsidRPr="0038365C">
        <w:t>AMF:</w:t>
      </w:r>
    </w:p>
    <w:p w14:paraId="70EAB013" w14:textId="77777777" w:rsidR="0045456D" w:rsidRPr="0038365C" w:rsidRDefault="0045456D" w:rsidP="0045456D">
      <w:pPr>
        <w:pStyle w:val="B1"/>
      </w:pPr>
      <w:r w:rsidRPr="0038365C">
        <w:t>-</w:t>
      </w:r>
      <w:r w:rsidRPr="0038365C">
        <w:tab/>
        <w:t>Support receiving a busy indication as a response to the N2 paging request message sent to RAN.</w:t>
      </w:r>
    </w:p>
    <w:p w14:paraId="7671AE5A" w14:textId="77777777" w:rsidR="0045456D" w:rsidRPr="0038365C" w:rsidRDefault="0045456D" w:rsidP="0045456D">
      <w:pPr>
        <w:pStyle w:val="NO"/>
      </w:pPr>
      <w:r w:rsidRPr="0038365C">
        <w:lastRenderedPageBreak/>
        <w:t>NOTE:</w:t>
      </w:r>
      <w:r w:rsidRPr="0038365C">
        <w:tab/>
        <w:t>The response could either be in the Service Request cause value or in the N2 message, depending on potential RAN enhancements.</w:t>
      </w:r>
    </w:p>
    <w:p w14:paraId="023AB0CE" w14:textId="77777777" w:rsidR="0045456D" w:rsidRPr="0038365C" w:rsidRDefault="0045456D" w:rsidP="0045456D">
      <w:pPr>
        <w:pStyle w:val="B1"/>
      </w:pPr>
      <w:r w:rsidRPr="0038365C">
        <w:t>-</w:t>
      </w:r>
      <w:r w:rsidRPr="0038365C">
        <w:tab/>
        <w:t>New response to SMF to indicate N1 transfer failed, but UE is still reachable</w:t>
      </w:r>
    </w:p>
    <w:p w14:paraId="209D76ED" w14:textId="77777777" w:rsidR="0045456D" w:rsidRPr="0038365C" w:rsidRDefault="0045456D" w:rsidP="0045456D">
      <w:r w:rsidRPr="0038365C">
        <w:t>SMF:</w:t>
      </w:r>
    </w:p>
    <w:p w14:paraId="53E81C65" w14:textId="77777777" w:rsidR="0045456D" w:rsidRPr="0038365C" w:rsidRDefault="0045456D" w:rsidP="0045456D">
      <w:pPr>
        <w:pStyle w:val="B1"/>
      </w:pPr>
      <w:r w:rsidRPr="0038365C">
        <w:t>-</w:t>
      </w:r>
      <w:r w:rsidRPr="0038365C">
        <w:tab/>
        <w:t>Handle the new response code from the AMF.</w:t>
      </w:r>
    </w:p>
    <w:p w14:paraId="0A962550" w14:textId="77777777" w:rsidR="0045456D" w:rsidRPr="0038365C" w:rsidRDefault="0045456D" w:rsidP="0045456D">
      <w:r w:rsidRPr="0038365C">
        <w:t>RAN:</w:t>
      </w:r>
    </w:p>
    <w:p w14:paraId="3D2220A4" w14:textId="77777777" w:rsidR="0045456D" w:rsidRPr="0038365C" w:rsidRDefault="0045456D" w:rsidP="0045456D">
      <w:pPr>
        <w:pStyle w:val="B1"/>
      </w:pPr>
      <w:r w:rsidRPr="0038365C">
        <w:t>-</w:t>
      </w:r>
      <w:r w:rsidRPr="0038365C">
        <w:tab/>
        <w:t>None, if the Release/Suspend/Resume methods are reused for pausing the connection for UE A and if the busy indication is sent as NAS service request cause value.</w:t>
      </w:r>
    </w:p>
    <w:p w14:paraId="614AFE5B" w14:textId="77777777" w:rsidR="0045456D" w:rsidRPr="0038365C" w:rsidRDefault="0045456D" w:rsidP="0045456D">
      <w:pPr>
        <w:pStyle w:val="B1"/>
      </w:pPr>
      <w:r w:rsidRPr="0038365C">
        <w:t>-</w:t>
      </w:r>
      <w:r w:rsidRPr="0038365C">
        <w:tab/>
        <w:t>Optionally: If RAN decides to enhance the operation, then possible enhancement may be developed:</w:t>
      </w:r>
    </w:p>
    <w:p w14:paraId="150CCD8A" w14:textId="77777777" w:rsidR="0045456D" w:rsidRPr="0038365C" w:rsidRDefault="0045456D" w:rsidP="0045456D">
      <w:pPr>
        <w:pStyle w:val="B2"/>
      </w:pPr>
      <w:r w:rsidRPr="0038365C">
        <w:t>-</w:t>
      </w:r>
      <w:r w:rsidRPr="0038365C">
        <w:tab/>
        <w:t>It is up to RAN WG1 and RAN WG2 to consider whether and how a UE may request to pause an existing RRC connection e.g. similar to measurement gaps for making inter-frequency and inter-RAT measurements. The gap should be a short as possible to minimize the interruption of UE A connection.</w:t>
      </w:r>
    </w:p>
    <w:p w14:paraId="2735F0DD" w14:textId="77777777" w:rsidR="0045456D" w:rsidRPr="0038365C" w:rsidRDefault="0045456D" w:rsidP="0045456D">
      <w:pPr>
        <w:pStyle w:val="B2"/>
      </w:pPr>
      <w:r w:rsidRPr="0038365C">
        <w:t>-</w:t>
      </w:r>
      <w:r w:rsidRPr="0038365C">
        <w:tab/>
        <w:t>It is up to RAN WG2 to consider whether the busy indication should be included in the RRC Connection Establishment request cause value.</w:t>
      </w:r>
    </w:p>
    <w:p w14:paraId="5B661DEF" w14:textId="77777777" w:rsidR="0045456D" w:rsidRPr="0038365C" w:rsidRDefault="0045456D" w:rsidP="0045456D">
      <w:pPr>
        <w:pStyle w:val="B2"/>
      </w:pPr>
      <w:r w:rsidRPr="0038365C">
        <w:t>-</w:t>
      </w:r>
      <w:r w:rsidRPr="0038365C">
        <w:tab/>
        <w:t>New busy indication received in RRC message shall be forwarded in the N2 message to the AMF.</w:t>
      </w:r>
    </w:p>
    <w:p w14:paraId="779736E2" w14:textId="77777777" w:rsidR="0045456D" w:rsidRPr="0038365C" w:rsidRDefault="0045456D" w:rsidP="0045456D">
      <w:r w:rsidRPr="0038365C">
        <w:t>SMF:</w:t>
      </w:r>
    </w:p>
    <w:p w14:paraId="7F216CDD" w14:textId="77777777" w:rsidR="0045456D" w:rsidRPr="0038365C" w:rsidRDefault="0045456D" w:rsidP="0045456D">
      <w:pPr>
        <w:pStyle w:val="B1"/>
      </w:pPr>
      <w:r w:rsidRPr="0038365C">
        <w:t>-</w:t>
      </w:r>
      <w:r w:rsidRPr="0038365C">
        <w:tab/>
        <w:t>none.</w:t>
      </w:r>
    </w:p>
    <w:p w14:paraId="405A68B9" w14:textId="77777777" w:rsidR="0045456D" w:rsidRPr="0038365C" w:rsidRDefault="0045456D" w:rsidP="0045456D">
      <w:r w:rsidRPr="0038365C">
        <w:t>UPF:</w:t>
      </w:r>
    </w:p>
    <w:p w14:paraId="67706695" w14:textId="77777777" w:rsidR="0045456D" w:rsidRPr="0038365C" w:rsidRDefault="0045456D" w:rsidP="0045456D">
      <w:pPr>
        <w:pStyle w:val="B1"/>
      </w:pPr>
      <w:r w:rsidRPr="0038365C">
        <w:t>-</w:t>
      </w:r>
      <w:r w:rsidRPr="0038365C">
        <w:tab/>
        <w:t>none.</w:t>
      </w:r>
      <w:bookmarkStart w:id="982" w:name="_Toc30685097"/>
      <w:bookmarkStart w:id="983" w:name="_Toc31014372"/>
      <w:bookmarkStart w:id="984" w:name="_Toc31109413"/>
      <w:bookmarkStart w:id="985" w:name="_Toc31109486"/>
      <w:bookmarkStart w:id="986" w:name="_Toc31109577"/>
      <w:bookmarkStart w:id="987" w:name="_Toc26520153"/>
      <w:bookmarkStart w:id="988" w:name="_Toc26530894"/>
      <w:bookmarkStart w:id="989" w:name="_Toc26530944"/>
      <w:bookmarkStart w:id="990" w:name="_Toc26530993"/>
    </w:p>
    <w:p w14:paraId="5E1C591D" w14:textId="77777777" w:rsidR="0045456D" w:rsidRPr="0038365C" w:rsidRDefault="0045456D" w:rsidP="0045456D">
      <w:pPr>
        <w:pStyle w:val="Heading2"/>
      </w:pPr>
      <w:bookmarkStart w:id="991" w:name="_Toc43819887"/>
      <w:bookmarkStart w:id="992" w:name="_Toc43882373"/>
      <w:bookmarkStart w:id="993" w:name="_Toc49966766"/>
      <w:bookmarkStart w:id="994" w:name="_Toc50390325"/>
      <w:bookmarkStart w:id="995" w:name="_Toc50450168"/>
      <w:bookmarkStart w:id="996" w:name="_Toc50450380"/>
      <w:bookmarkStart w:id="997" w:name="_Toc50451602"/>
      <w:bookmarkStart w:id="998" w:name="_Toc50451814"/>
      <w:bookmarkStart w:id="999" w:name="_Toc50464494"/>
      <w:bookmarkStart w:id="1000" w:name="_Toc54378887"/>
      <w:bookmarkStart w:id="1001" w:name="_Toc54776482"/>
      <w:bookmarkStart w:id="1002" w:name="_Toc57373222"/>
      <w:bookmarkStart w:id="1003" w:name="_Toc73524104"/>
      <w:bookmarkStart w:id="1004" w:name="_Toc75324090"/>
      <w:r w:rsidRPr="0038365C">
        <w:rPr>
          <w:lang w:eastAsia="zh-CN"/>
        </w:rPr>
        <w:t>6.4</w:t>
      </w:r>
      <w:r w:rsidRPr="0038365C">
        <w:rPr>
          <w:lang w:eastAsia="ko-KR"/>
        </w:rPr>
        <w:tab/>
      </w:r>
      <w:r w:rsidRPr="0038365C">
        <w:t>Solution</w:t>
      </w:r>
      <w:r w:rsidRPr="0038365C">
        <w:rPr>
          <w:lang w:eastAsia="zh-CN"/>
        </w:rPr>
        <w:t xml:space="preserve"> #4</w:t>
      </w:r>
      <w:r w:rsidRPr="0038365C">
        <w:t>: Local leaving</w:t>
      </w:r>
      <w:bookmarkEnd w:id="982"/>
      <w:bookmarkEnd w:id="983"/>
      <w:bookmarkEnd w:id="984"/>
      <w:bookmarkEnd w:id="985"/>
      <w:bookmarkEnd w:id="986"/>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0939876" w14:textId="77777777" w:rsidR="0045456D" w:rsidRPr="0038365C" w:rsidRDefault="0045456D" w:rsidP="0045456D">
      <w:pPr>
        <w:pStyle w:val="Heading3"/>
      </w:pPr>
      <w:bookmarkStart w:id="1005" w:name="_Toc30685098"/>
      <w:bookmarkStart w:id="1006" w:name="_Toc31014373"/>
      <w:bookmarkStart w:id="1007" w:name="_Toc31109414"/>
      <w:bookmarkStart w:id="1008" w:name="_Toc31109487"/>
      <w:bookmarkStart w:id="1009" w:name="_Toc31109578"/>
      <w:bookmarkStart w:id="1010" w:name="_Toc43819888"/>
      <w:bookmarkStart w:id="1011" w:name="_Toc43882374"/>
      <w:bookmarkStart w:id="1012" w:name="_Toc49966767"/>
      <w:bookmarkStart w:id="1013" w:name="_Toc50390326"/>
      <w:bookmarkStart w:id="1014" w:name="_Toc50450169"/>
      <w:bookmarkStart w:id="1015" w:name="_Toc50450381"/>
      <w:bookmarkStart w:id="1016" w:name="_Toc50451603"/>
      <w:bookmarkStart w:id="1017" w:name="_Toc50451815"/>
      <w:bookmarkStart w:id="1018" w:name="_Toc50464495"/>
      <w:bookmarkStart w:id="1019" w:name="_Toc54378888"/>
      <w:bookmarkStart w:id="1020" w:name="_Toc54776483"/>
      <w:bookmarkStart w:id="1021" w:name="_Toc57373223"/>
      <w:bookmarkStart w:id="1022" w:name="_Toc73524105"/>
      <w:bookmarkStart w:id="1023" w:name="_Toc75324091"/>
      <w:r w:rsidRPr="0038365C">
        <w:t>6.4.1</w:t>
      </w:r>
      <w:r w:rsidRPr="0038365C">
        <w:tab/>
        <w:t>Introduction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394CA210" w14:textId="77777777" w:rsidR="0045456D" w:rsidRPr="0038365C" w:rsidRDefault="0045456D" w:rsidP="0045456D">
      <w:r w:rsidRPr="0038365C">
        <w:t>This solution relates the KI#3 Coordinated leaving for Multi-USIM device. A local leaving mechanism is proposed to avoid network resource waste and to ensure synchronization between the UE and the network. The resource is local released on UE side and network side triggered by UE with a specific indication for local leaving.</w:t>
      </w:r>
    </w:p>
    <w:p w14:paraId="4BF20652" w14:textId="77777777" w:rsidR="0045456D" w:rsidRPr="0038365C" w:rsidRDefault="0045456D" w:rsidP="0045456D">
      <w:pPr>
        <w:pStyle w:val="Heading3"/>
      </w:pPr>
      <w:bookmarkStart w:id="1024" w:name="_Toc30685099"/>
      <w:bookmarkStart w:id="1025" w:name="_Toc31014374"/>
      <w:bookmarkStart w:id="1026" w:name="_Toc31109415"/>
      <w:bookmarkStart w:id="1027" w:name="_Toc31109488"/>
      <w:bookmarkStart w:id="1028" w:name="_Toc31109579"/>
      <w:bookmarkStart w:id="1029" w:name="_Toc43819889"/>
      <w:bookmarkStart w:id="1030" w:name="_Toc43882375"/>
      <w:bookmarkStart w:id="1031" w:name="_Toc49966768"/>
      <w:bookmarkStart w:id="1032" w:name="_Toc50390327"/>
      <w:bookmarkStart w:id="1033" w:name="_Toc50450170"/>
      <w:bookmarkStart w:id="1034" w:name="_Toc50450382"/>
      <w:bookmarkStart w:id="1035" w:name="_Toc50451604"/>
      <w:bookmarkStart w:id="1036" w:name="_Toc50451816"/>
      <w:bookmarkStart w:id="1037" w:name="_Toc50464496"/>
      <w:bookmarkStart w:id="1038" w:name="_Toc54378889"/>
      <w:bookmarkStart w:id="1039" w:name="_Toc54776484"/>
      <w:bookmarkStart w:id="1040" w:name="_Toc57373224"/>
      <w:bookmarkStart w:id="1041" w:name="_Toc73524106"/>
      <w:bookmarkStart w:id="1042" w:name="_Toc75324092"/>
      <w:r w:rsidRPr="0038365C">
        <w:t>6.4.2</w:t>
      </w:r>
      <w:r w:rsidRPr="0038365C">
        <w:tab/>
        <w:t>Functional Description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EE95A2C" w14:textId="77777777" w:rsidR="0045456D" w:rsidRPr="0038365C" w:rsidRDefault="0045456D" w:rsidP="0045456D">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7935106A" w14:textId="77777777" w:rsidR="0045456D" w:rsidRPr="0038365C" w:rsidRDefault="0045456D" w:rsidP="0045456D">
      <w:pPr>
        <w:pStyle w:val="B1"/>
      </w:pPr>
      <w:r w:rsidRPr="0038365C">
        <w:t>-</w:t>
      </w:r>
      <w:r w:rsidRPr="0038365C">
        <w:tab/>
        <w:t>After sending the indication, the UE locally releases the RRC connection and enters into RRC_IDLE state and CM_IDLE / ECM_IDLE state.</w:t>
      </w:r>
    </w:p>
    <w:p w14:paraId="03C3A8D3" w14:textId="77777777" w:rsidR="0045456D" w:rsidRPr="0038365C" w:rsidRDefault="0045456D" w:rsidP="0045456D">
      <w:pPr>
        <w:pStyle w:val="B1"/>
      </w:pPr>
      <w:r w:rsidRPr="0038365C">
        <w:t>-</w:t>
      </w:r>
      <w:r w:rsidRPr="0038365C">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43052F0" w14:textId="77777777" w:rsidR="0045456D" w:rsidRPr="0038365C" w:rsidRDefault="0045456D" w:rsidP="0045456D">
      <w:pPr>
        <w:pStyle w:val="B1"/>
      </w:pPr>
      <w:r w:rsidRPr="0038365C">
        <w:t>-</w:t>
      </w:r>
      <w:r w:rsidRPr="0038365C">
        <w:tab/>
        <w:t>Upon receipt of the specific cause value, RAN triggers the local release of the RRC connection and notifies the AMF (5GC) or MME (EPC).</w:t>
      </w:r>
    </w:p>
    <w:p w14:paraId="4CEA8213" w14:textId="77777777" w:rsidR="0045456D" w:rsidRPr="0038365C" w:rsidRDefault="0045456D" w:rsidP="0045456D">
      <w:pPr>
        <w:pStyle w:val="B1"/>
      </w:pPr>
      <w:r w:rsidRPr="0038365C">
        <w:t>-</w:t>
      </w:r>
      <w:r w:rsidRPr="0038365C">
        <w:tab/>
        <w:t>The AMF (5GC) or MME (EPC) proceeds with the residual steps of AN Release Procedure (5GS) or S1 Release procedure (EPS) as specified in TS</w:t>
      </w:r>
      <w:r>
        <w:t> </w:t>
      </w:r>
      <w:r w:rsidRPr="0038365C">
        <w:t>23.501</w:t>
      </w:r>
      <w:r>
        <w:t> </w:t>
      </w:r>
      <w:r w:rsidRPr="0038365C">
        <w:t>[4] (5GC) and TS</w:t>
      </w:r>
      <w:r>
        <w:t> </w:t>
      </w:r>
      <w:r w:rsidRPr="0038365C">
        <w:t>23.401</w:t>
      </w:r>
      <w:r>
        <w:t> </w:t>
      </w:r>
      <w:r w:rsidRPr="0038365C">
        <w:t>[7] (EPC).</w:t>
      </w:r>
    </w:p>
    <w:p w14:paraId="5B8CF847" w14:textId="77777777" w:rsidR="0045456D" w:rsidRPr="0038365C" w:rsidRDefault="0045456D" w:rsidP="0045456D">
      <w:pPr>
        <w:pStyle w:val="NO"/>
      </w:pPr>
      <w:r w:rsidRPr="0038365C">
        <w:lastRenderedPageBreak/>
        <w:t>NOTE:</w:t>
      </w:r>
      <w:r w:rsidRPr="0038365C">
        <w:tab/>
        <w:t>The mechanism above ensures no handshake between the UE and the network is required, thus minimizing the time required for the UE to switch to the other system from the moment the UE decides to leave the current system.</w:t>
      </w:r>
    </w:p>
    <w:p w14:paraId="4A1DB2C7" w14:textId="77777777" w:rsidR="0045456D" w:rsidRPr="0038365C" w:rsidRDefault="0045456D" w:rsidP="0045456D">
      <w:r w:rsidRPr="0038365C">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70606737" w14:textId="77777777" w:rsidR="0045456D" w:rsidRPr="0038365C" w:rsidRDefault="0045456D" w:rsidP="0045456D">
      <w:pPr>
        <w:pStyle w:val="Heading3"/>
      </w:pPr>
      <w:bookmarkStart w:id="1043" w:name="_Toc30685100"/>
      <w:bookmarkStart w:id="1044" w:name="_Toc31014375"/>
      <w:bookmarkStart w:id="1045" w:name="_Toc31109416"/>
      <w:bookmarkStart w:id="1046" w:name="_Toc31109489"/>
      <w:bookmarkStart w:id="1047" w:name="_Toc31109580"/>
      <w:bookmarkStart w:id="1048" w:name="_Toc43819890"/>
      <w:bookmarkStart w:id="1049" w:name="_Toc43882376"/>
      <w:bookmarkStart w:id="1050" w:name="_Toc49966769"/>
      <w:bookmarkStart w:id="1051" w:name="_Toc50390328"/>
      <w:bookmarkStart w:id="1052" w:name="_Toc50450171"/>
      <w:bookmarkStart w:id="1053" w:name="_Toc50450383"/>
      <w:bookmarkStart w:id="1054" w:name="_Toc50451605"/>
      <w:bookmarkStart w:id="1055" w:name="_Toc50451817"/>
      <w:bookmarkStart w:id="1056" w:name="_Toc50464497"/>
      <w:bookmarkStart w:id="1057" w:name="_Toc54378890"/>
      <w:bookmarkStart w:id="1058" w:name="_Toc54776485"/>
      <w:bookmarkStart w:id="1059" w:name="_Toc57373225"/>
      <w:bookmarkStart w:id="1060" w:name="_Toc73524107"/>
      <w:bookmarkStart w:id="1061" w:name="_Toc75324093"/>
      <w:r w:rsidRPr="0038365C">
        <w:t>6.4.</w:t>
      </w:r>
      <w:r w:rsidRPr="0038365C">
        <w:rPr>
          <w:lang w:eastAsia="zh-CN"/>
        </w:rPr>
        <w:t>3</w:t>
      </w:r>
      <w:r w:rsidRPr="0038365C">
        <w:tab/>
        <w:t>Procedures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D648A8A" w14:textId="77777777" w:rsidR="0045456D" w:rsidRPr="0038365C" w:rsidRDefault="0045456D" w:rsidP="0045456D">
      <w:pPr>
        <w:pStyle w:val="Heading4"/>
        <w:rPr>
          <w:rFonts w:eastAsia="MS Mincho"/>
        </w:rPr>
      </w:pPr>
      <w:bookmarkStart w:id="1062" w:name="_Toc43882377"/>
      <w:bookmarkStart w:id="1063" w:name="_Toc50450172"/>
      <w:bookmarkStart w:id="1064" w:name="_Toc50450384"/>
      <w:bookmarkStart w:id="1065" w:name="_Toc50451606"/>
      <w:bookmarkStart w:id="1066" w:name="_Toc50451818"/>
      <w:bookmarkStart w:id="1067" w:name="_Toc50464498"/>
      <w:bookmarkStart w:id="1068" w:name="_Toc54776486"/>
      <w:bookmarkStart w:id="1069" w:name="_Toc75324094"/>
      <w:r w:rsidRPr="0038365C">
        <w:t>6.4.</w:t>
      </w:r>
      <w:r w:rsidRPr="0038365C">
        <w:rPr>
          <w:lang w:eastAsia="zh-CN"/>
        </w:rPr>
        <w:t>3.1</w:t>
      </w:r>
      <w:r w:rsidRPr="0038365C">
        <w:tab/>
        <w:t>Procedure for local release based on the UE leaving indicated via NAS message</w:t>
      </w:r>
      <w:bookmarkEnd w:id="1062"/>
      <w:bookmarkEnd w:id="1063"/>
      <w:bookmarkEnd w:id="1064"/>
      <w:bookmarkEnd w:id="1065"/>
      <w:bookmarkEnd w:id="1066"/>
      <w:bookmarkEnd w:id="1067"/>
      <w:bookmarkEnd w:id="1068"/>
      <w:bookmarkEnd w:id="1069"/>
    </w:p>
    <w:bookmarkStart w:id="1070" w:name="_MON_1587198493"/>
    <w:bookmarkEnd w:id="1070"/>
    <w:p w14:paraId="552396CA" w14:textId="77777777" w:rsidR="0045456D" w:rsidRPr="0038365C" w:rsidRDefault="0045456D" w:rsidP="0045456D">
      <w:pPr>
        <w:pStyle w:val="TH"/>
      </w:pPr>
      <w:r w:rsidRPr="0038365C">
        <w:object w:dxaOrig="7568" w:dyaOrig="6497" w14:anchorId="4A7130F4">
          <v:shape id="_x0000_i1070" type="#_x0000_t75" style="width:378.15pt;height:323.05pt" o:ole="">
            <v:imagedata r:id="rId23" o:title=""/>
          </v:shape>
          <o:OLEObject Type="Embed" ProgID="Word.Picture.8" ShapeID="_x0000_i1070" DrawAspect="Content" ObjectID="_1685947369" r:id="rId24"/>
        </w:object>
      </w:r>
    </w:p>
    <w:p w14:paraId="515CA83C" w14:textId="77777777" w:rsidR="0045456D" w:rsidRPr="0038365C" w:rsidRDefault="0045456D" w:rsidP="0045456D">
      <w:pPr>
        <w:pStyle w:val="TF"/>
      </w:pPr>
      <w:r w:rsidRPr="0038365C">
        <w:t>Figure 6.4.3.1-1: local Release triggered via NAS</w:t>
      </w:r>
    </w:p>
    <w:p w14:paraId="6AAEF25E" w14:textId="77777777" w:rsidR="0045456D" w:rsidRPr="0038365C" w:rsidRDefault="0045456D" w:rsidP="0045456D">
      <w:pPr>
        <w:pStyle w:val="B1"/>
      </w:pPr>
      <w:r w:rsidRPr="0038365C">
        <w:t>1.</w:t>
      </w:r>
      <w:r w:rsidRPr="0038365C">
        <w:tab/>
        <w:t>The UE determines to leave the current system.</w:t>
      </w:r>
    </w:p>
    <w:p w14:paraId="5494E18E" w14:textId="77777777" w:rsidR="0045456D" w:rsidRPr="0038365C" w:rsidRDefault="0045456D" w:rsidP="0045456D">
      <w:pPr>
        <w:pStyle w:val="B1"/>
      </w:pPr>
      <w:r w:rsidRPr="0038365C">
        <w:t>2.</w:t>
      </w:r>
      <w:r w:rsidRPr="0038365C">
        <w:tab/>
        <w:t>Subject to network support, the UE sends an UL NAS TRANSPORT message (5GS) or UPLINK GENERIC NAS TRANSPORT (EPS) with a local leaving indication to the network.</w:t>
      </w:r>
    </w:p>
    <w:p w14:paraId="6E9DE384" w14:textId="77777777" w:rsidR="0045456D" w:rsidRPr="0038365C" w:rsidRDefault="0045456D" w:rsidP="0045456D">
      <w:pPr>
        <w:pStyle w:val="EditorsNote"/>
      </w:pPr>
      <w:r w:rsidRPr="0038365C">
        <w:t>Editor's note:</w:t>
      </w:r>
      <w:r w:rsidRPr="0038365C">
        <w:tab/>
        <w:t>How network support is indicated to the UE is FFS.</w:t>
      </w:r>
    </w:p>
    <w:p w14:paraId="3A2E447A" w14:textId="19845DB9" w:rsidR="0045456D" w:rsidRPr="0038365C" w:rsidRDefault="0045456D" w:rsidP="0045456D">
      <w:pPr>
        <w:pStyle w:val="B1"/>
      </w:pPr>
      <w:r w:rsidRPr="0038365C">
        <w:t>3.</w:t>
      </w:r>
      <w:r w:rsidRPr="0038365C">
        <w:tab/>
        <w:t>After sending the local leaving indication to the network, the UE locally releases RRC connection and enters RRC_IDLE state, CM-IDLE/ECM-IDLE state as specified in</w:t>
      </w:r>
      <w:r w:rsidRPr="0045456D">
        <w:t xml:space="preserve"> </w:t>
      </w:r>
      <w:r w:rsidRPr="0038365C">
        <w:t xml:space="preserve">clause 5.3.9 </w:t>
      </w:r>
      <w:r>
        <w:t xml:space="preserve">of </w:t>
      </w:r>
      <w:r w:rsidRPr="0038365C">
        <w:t>TS</w:t>
      </w:r>
      <w:r>
        <w:t> </w:t>
      </w:r>
      <w:r w:rsidRPr="0038365C">
        <w:t>36.331</w:t>
      </w:r>
      <w:r>
        <w:t> </w:t>
      </w:r>
      <w:r w:rsidRPr="0038365C">
        <w:t>[8] (LTE) or clause 5.3.9</w:t>
      </w:r>
      <w:r>
        <w:t xml:space="preserve"> of </w:t>
      </w:r>
      <w:r w:rsidRPr="0038365C">
        <w:t>TS</w:t>
      </w:r>
      <w:r>
        <w:t> </w:t>
      </w:r>
      <w:r w:rsidRPr="0038365C">
        <w:t>38.331</w:t>
      </w:r>
      <w:r>
        <w:t> </w:t>
      </w:r>
      <w:r w:rsidRPr="0038365C">
        <w:t>[9] (NR).</w:t>
      </w:r>
    </w:p>
    <w:p w14:paraId="1C05CA2C" w14:textId="77777777" w:rsidR="0045456D" w:rsidRPr="0038365C" w:rsidRDefault="0045456D" w:rsidP="0045456D">
      <w:pPr>
        <w:pStyle w:val="EditorsNote"/>
      </w:pPr>
      <w:r w:rsidRPr="0038365C">
        <w:t>Editor's note:</w:t>
      </w:r>
      <w:r w:rsidRPr="0038365C">
        <w:tab/>
        <w:t>It is FFS whether the UE needs to maintain a timer after sending the release request indication to initiate local RRC release.</w:t>
      </w:r>
    </w:p>
    <w:p w14:paraId="2529C943" w14:textId="77777777" w:rsidR="0045456D" w:rsidRPr="0038365C" w:rsidRDefault="0045456D" w:rsidP="0045456D">
      <w:pPr>
        <w:pStyle w:val="B1"/>
      </w:pPr>
      <w:r w:rsidRPr="0038365C">
        <w:t>4.</w:t>
      </w:r>
      <w:r w:rsidRPr="0038365C">
        <w:tab/>
        <w:t>Upon receipt of the local leaving indication, the AMF/MME sends an N2 UE Release Context Command (5GS) or an S1-AP:S1 UE Context Release Command (EPS) with a specific cause value to RAN.</w:t>
      </w:r>
    </w:p>
    <w:p w14:paraId="4F1AC98F" w14:textId="77777777" w:rsidR="0045456D" w:rsidRPr="0038365C" w:rsidRDefault="0045456D" w:rsidP="0045456D">
      <w:pPr>
        <w:pStyle w:val="B1"/>
      </w:pPr>
      <w:r w:rsidRPr="0038365C">
        <w:lastRenderedPageBreak/>
        <w:t>5.</w:t>
      </w:r>
      <w:r w:rsidRPr="0038365C">
        <w:tab/>
        <w:t>Upon receipt of the specific cause value RAN initiates local resource release.</w:t>
      </w:r>
    </w:p>
    <w:p w14:paraId="51B351F5" w14:textId="77777777" w:rsidR="0045456D" w:rsidRPr="0038365C" w:rsidRDefault="0045456D" w:rsidP="0045456D">
      <w:pPr>
        <w:pStyle w:val="B1"/>
      </w:pPr>
      <w:r w:rsidRPr="0038365C">
        <w:t>6.</w:t>
      </w:r>
      <w:r w:rsidRPr="0038365C">
        <w:tab/>
        <w:t>After the resources are released, RAN sends an N2 UE Release Context Complete (5GS) or an S1-AP:S1 UE Context Release Complete (EPS) to the AMF/MME.</w:t>
      </w:r>
    </w:p>
    <w:p w14:paraId="675C0A21" w14:textId="77777777" w:rsidR="0045456D" w:rsidRPr="0038365C" w:rsidRDefault="0045456D" w:rsidP="0045456D">
      <w:pPr>
        <w:pStyle w:val="B1"/>
      </w:pPr>
      <w:r w:rsidRPr="0038365C">
        <w:t>7.</w:t>
      </w:r>
      <w:r w:rsidRPr="0038365C">
        <w:tab/>
        <w:t>[Optional] The AMF/MME may send an N2 message (5GS) or a Modify Bearer Request (EPS) with a specific cause value to the SMF/PGW which decides the handling of PDU sessions/PDN connections accordingly.</w:t>
      </w:r>
    </w:p>
    <w:p w14:paraId="50FD83EE" w14:textId="77777777" w:rsidR="0045456D" w:rsidRPr="0038365C" w:rsidRDefault="0045456D" w:rsidP="0045456D">
      <w:pPr>
        <w:pStyle w:val="EditorsNote"/>
      </w:pPr>
      <w:r w:rsidRPr="0038365C">
        <w:t>Editor's note:</w:t>
      </w:r>
      <w:r w:rsidRPr="0038365C">
        <w:tab/>
        <w:t>AS support for the above is subject to RAN WG confirmation.</w:t>
      </w:r>
    </w:p>
    <w:p w14:paraId="28BB298A" w14:textId="77777777" w:rsidR="0045456D" w:rsidRPr="0038365C" w:rsidRDefault="0045456D" w:rsidP="0045456D">
      <w:pPr>
        <w:pStyle w:val="Heading4"/>
      </w:pPr>
      <w:bookmarkStart w:id="1071" w:name="_Toc43882378"/>
      <w:bookmarkStart w:id="1072" w:name="_Toc50450173"/>
      <w:bookmarkStart w:id="1073" w:name="_Toc50450385"/>
      <w:bookmarkStart w:id="1074" w:name="_Toc50451607"/>
      <w:bookmarkStart w:id="1075" w:name="_Toc50451819"/>
      <w:bookmarkStart w:id="1076" w:name="_Toc50464499"/>
      <w:bookmarkStart w:id="1077" w:name="_Toc54776487"/>
      <w:bookmarkStart w:id="1078" w:name="_Toc30685101"/>
      <w:bookmarkStart w:id="1079" w:name="_Toc31014376"/>
      <w:bookmarkStart w:id="1080" w:name="_Toc31109417"/>
      <w:bookmarkStart w:id="1081" w:name="_Toc31109490"/>
      <w:bookmarkStart w:id="1082" w:name="_Toc31109581"/>
      <w:bookmarkStart w:id="1083" w:name="_Toc75324095"/>
      <w:r w:rsidRPr="0038365C">
        <w:t>6.4.</w:t>
      </w:r>
      <w:r w:rsidRPr="0038365C">
        <w:rPr>
          <w:lang w:eastAsia="zh-CN"/>
        </w:rPr>
        <w:t>3.2</w:t>
      </w:r>
      <w:r w:rsidRPr="0038365C">
        <w:tab/>
        <w:t>Procedure for Local leaving negotiation with RAN</w:t>
      </w:r>
      <w:bookmarkEnd w:id="1071"/>
      <w:bookmarkEnd w:id="1072"/>
      <w:bookmarkEnd w:id="1073"/>
      <w:bookmarkEnd w:id="1074"/>
      <w:bookmarkEnd w:id="1075"/>
      <w:bookmarkEnd w:id="1076"/>
      <w:bookmarkEnd w:id="1077"/>
      <w:bookmarkEnd w:id="1083"/>
    </w:p>
    <w:p w14:paraId="2F355213" w14:textId="77777777" w:rsidR="0045456D" w:rsidRPr="0038365C" w:rsidRDefault="0045456D" w:rsidP="0045456D">
      <w:pPr>
        <w:pStyle w:val="TH"/>
      </w:pPr>
      <w:r w:rsidRPr="0038365C">
        <w:object w:dxaOrig="4010" w:dyaOrig="3640" w14:anchorId="736FD2D6">
          <v:shape id="_x0000_i1071" type="#_x0000_t75" style="width:197.85pt;height:179.7pt" o:ole="">
            <v:imagedata r:id="rId25" o:title=""/>
          </v:shape>
          <o:OLEObject Type="Embed" ProgID="Visio.Drawing.15" ShapeID="_x0000_i1071" DrawAspect="Content" ObjectID="_1685947370" r:id="rId26"/>
        </w:object>
      </w:r>
    </w:p>
    <w:p w14:paraId="2B9A6C8F" w14:textId="77777777" w:rsidR="0045456D" w:rsidRPr="0038365C" w:rsidRDefault="0045456D" w:rsidP="0045456D">
      <w:pPr>
        <w:pStyle w:val="TF"/>
      </w:pPr>
      <w:r w:rsidRPr="0038365C">
        <w:t>Figure 6.4.3.2-1: Local leaving negotiation with RAN</w:t>
      </w:r>
    </w:p>
    <w:p w14:paraId="5E4372A1" w14:textId="77777777" w:rsidR="0045456D" w:rsidRPr="0038365C" w:rsidRDefault="0045456D" w:rsidP="0045456D">
      <w:pPr>
        <w:pStyle w:val="B1"/>
      </w:pPr>
      <w:r w:rsidRPr="0038365C">
        <w:t>1.</w:t>
      </w:r>
      <w:r w:rsidRPr="0038365C">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5C916BAB" w14:textId="77777777" w:rsidR="0045456D" w:rsidRPr="0038365C" w:rsidRDefault="0045456D" w:rsidP="0045456D">
      <w:pPr>
        <w:pStyle w:val="B1"/>
      </w:pPr>
      <w:r w:rsidRPr="0038365C">
        <w:t>2a-2b.</w:t>
      </w:r>
      <w:r w:rsidRPr="0038365C">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51DC6F83" w14:textId="77777777" w:rsidR="0045456D" w:rsidRPr="0038365C" w:rsidRDefault="0045456D" w:rsidP="0045456D">
      <w:pPr>
        <w:pStyle w:val="Heading4"/>
      </w:pPr>
      <w:bookmarkStart w:id="1084" w:name="_Toc43882379"/>
      <w:bookmarkStart w:id="1085" w:name="_Toc50450174"/>
      <w:bookmarkStart w:id="1086" w:name="_Toc50450386"/>
      <w:bookmarkStart w:id="1087" w:name="_Toc50451608"/>
      <w:bookmarkStart w:id="1088" w:name="_Toc50451820"/>
      <w:bookmarkStart w:id="1089" w:name="_Toc50464500"/>
      <w:bookmarkStart w:id="1090" w:name="_Toc54776488"/>
      <w:bookmarkStart w:id="1091" w:name="_Toc75324096"/>
      <w:r w:rsidRPr="0038365C">
        <w:lastRenderedPageBreak/>
        <w:t>6.4.</w:t>
      </w:r>
      <w:r w:rsidRPr="0038365C">
        <w:rPr>
          <w:lang w:eastAsia="zh-CN"/>
        </w:rPr>
        <w:t>3.3</w:t>
      </w:r>
      <w:r w:rsidRPr="0038365C">
        <w:tab/>
        <w:t>Procedure for local leaving indicated via RRC message</w:t>
      </w:r>
      <w:bookmarkEnd w:id="1084"/>
      <w:bookmarkEnd w:id="1085"/>
      <w:bookmarkEnd w:id="1086"/>
      <w:bookmarkEnd w:id="1087"/>
      <w:bookmarkEnd w:id="1088"/>
      <w:bookmarkEnd w:id="1089"/>
      <w:bookmarkEnd w:id="1090"/>
      <w:bookmarkEnd w:id="1091"/>
    </w:p>
    <w:p w14:paraId="10AEE01D" w14:textId="77777777" w:rsidR="0045456D" w:rsidRPr="0038365C" w:rsidRDefault="0045456D" w:rsidP="0045456D">
      <w:pPr>
        <w:pStyle w:val="TH"/>
      </w:pPr>
      <w:r w:rsidRPr="0038365C">
        <w:object w:dxaOrig="8760" w:dyaOrig="5640" w14:anchorId="23F83F8C">
          <v:shape id="_x0000_i1072" type="#_x0000_t75" style="width:437pt;height:281.75pt" o:ole="">
            <v:imagedata r:id="rId27" o:title=""/>
          </v:shape>
          <o:OLEObject Type="Embed" ProgID="Visio.Drawing.15" ShapeID="_x0000_i1072" DrawAspect="Content" ObjectID="_1685947371" r:id="rId28"/>
        </w:object>
      </w:r>
    </w:p>
    <w:p w14:paraId="1FD8851D" w14:textId="77777777" w:rsidR="0045456D" w:rsidRPr="0038365C" w:rsidRDefault="0045456D" w:rsidP="0045456D">
      <w:pPr>
        <w:pStyle w:val="TF"/>
        <w:rPr>
          <w:rFonts w:eastAsia="MS Mincho"/>
        </w:rPr>
      </w:pPr>
      <w:r w:rsidRPr="0038365C">
        <w:t>Figure 6.4.3.3-1: local leaving</w:t>
      </w:r>
    </w:p>
    <w:p w14:paraId="50777570" w14:textId="77777777" w:rsidR="0045456D" w:rsidRPr="0038365C" w:rsidRDefault="0045456D" w:rsidP="0045456D">
      <w:pPr>
        <w:pStyle w:val="B1"/>
      </w:pPr>
      <w:bookmarkStart w:id="1092" w:name="_Toc43819891"/>
      <w:r w:rsidRPr="0038365C">
        <w:t>1.</w:t>
      </w:r>
      <w:r w:rsidRPr="0038365C">
        <w:tab/>
        <w:t>The UE decides to immediate leave the network (e.g. due to the more preferred service at another network and the service is not delay tolerant).</w:t>
      </w:r>
    </w:p>
    <w:p w14:paraId="11E1239B" w14:textId="77777777" w:rsidR="0045456D" w:rsidRPr="0038365C" w:rsidRDefault="0045456D" w:rsidP="0045456D">
      <w:pPr>
        <w:pStyle w:val="B1"/>
      </w:pPr>
      <w:r w:rsidRPr="0038365C">
        <w:t>2.</w:t>
      </w:r>
      <w:r w:rsidRPr="0038365C">
        <w:tab/>
        <w:t>The UE notifies the local leaving to the RAN. After sending the local leaving indication, the UE turns into RRC_IDLE or RRC_INACTIVE according to the local leaving configuration received before, as defined in clause 6.4.3.1.</w:t>
      </w:r>
    </w:p>
    <w:p w14:paraId="051FA397" w14:textId="77777777" w:rsidR="0045456D" w:rsidRPr="0038365C" w:rsidRDefault="0045456D" w:rsidP="0045456D">
      <w:pPr>
        <w:pStyle w:val="B1"/>
      </w:pPr>
      <w:r w:rsidRPr="0038365C">
        <w:t>3.</w:t>
      </w:r>
      <w:r w:rsidRPr="0038365C">
        <w:tab/>
        <w:t>Upon reception of the local leaving indication, based on the local leaving configuration, the RAN also local release or suspend the UE's RRC connection as shown in 3a and 3b respectively.</w:t>
      </w:r>
    </w:p>
    <w:p w14:paraId="29D386C3" w14:textId="77777777" w:rsidR="0045456D" w:rsidRPr="0038365C" w:rsidRDefault="0045456D" w:rsidP="0045456D">
      <w:pPr>
        <w:pStyle w:val="Heading3"/>
      </w:pPr>
      <w:bookmarkStart w:id="1093" w:name="_Toc43882380"/>
      <w:bookmarkStart w:id="1094" w:name="_Toc49966770"/>
      <w:bookmarkStart w:id="1095" w:name="_Toc50390329"/>
      <w:bookmarkStart w:id="1096" w:name="_Toc50450175"/>
      <w:bookmarkStart w:id="1097" w:name="_Toc50450387"/>
      <w:bookmarkStart w:id="1098" w:name="_Toc50451609"/>
      <w:bookmarkStart w:id="1099" w:name="_Toc50451821"/>
      <w:bookmarkStart w:id="1100" w:name="_Toc50464501"/>
      <w:bookmarkStart w:id="1101" w:name="_Toc54378891"/>
      <w:bookmarkStart w:id="1102" w:name="_Toc54776489"/>
      <w:bookmarkStart w:id="1103" w:name="_Toc57373226"/>
      <w:bookmarkStart w:id="1104" w:name="_Toc73524108"/>
      <w:bookmarkStart w:id="1105" w:name="_Toc75324097"/>
      <w:r w:rsidRPr="0038365C">
        <w:t>6.4.</w:t>
      </w:r>
      <w:r w:rsidRPr="0038365C">
        <w:rPr>
          <w:lang w:eastAsia="zh-CN"/>
        </w:rPr>
        <w:t>4</w:t>
      </w:r>
      <w:r w:rsidRPr="0038365C">
        <w:tab/>
        <w:t>Impacts on services, entities and interfaces</w:t>
      </w:r>
      <w:bookmarkEnd w:id="1078"/>
      <w:bookmarkEnd w:id="1079"/>
      <w:bookmarkEnd w:id="1080"/>
      <w:bookmarkEnd w:id="1081"/>
      <w:bookmarkEnd w:id="1082"/>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2E5B571" w14:textId="77777777" w:rsidR="0045456D" w:rsidRPr="0038365C" w:rsidRDefault="0045456D" w:rsidP="0045456D">
      <w:r w:rsidRPr="0038365C">
        <w:t>Impact for local release based on the UE leaving indicated via NAS message.</w:t>
      </w:r>
    </w:p>
    <w:p w14:paraId="316E7848" w14:textId="77777777" w:rsidR="0045456D" w:rsidRPr="0038365C" w:rsidRDefault="0045456D" w:rsidP="0045456D">
      <w:r w:rsidRPr="0038365C">
        <w:t>UE:</w:t>
      </w:r>
    </w:p>
    <w:p w14:paraId="76093FE3" w14:textId="77777777" w:rsidR="0045456D" w:rsidRPr="0038365C" w:rsidRDefault="0045456D" w:rsidP="0045456D">
      <w:pPr>
        <w:pStyle w:val="B1"/>
      </w:pPr>
      <w:r w:rsidRPr="0038365C">
        <w:t>-</w:t>
      </w:r>
      <w:r w:rsidRPr="0038365C">
        <w:tab/>
        <w:t>Support sending a release request indication at NAS and initiating local RRC release accordingly.</w:t>
      </w:r>
    </w:p>
    <w:p w14:paraId="5BE4F095" w14:textId="77777777" w:rsidR="0045456D" w:rsidRPr="0038365C" w:rsidRDefault="0045456D" w:rsidP="0045456D">
      <w:r w:rsidRPr="0038365C">
        <w:t>AMF:</w:t>
      </w:r>
    </w:p>
    <w:p w14:paraId="78EE6D8D" w14:textId="77777777" w:rsidR="0045456D" w:rsidRPr="0038365C" w:rsidRDefault="0045456D" w:rsidP="0045456D">
      <w:pPr>
        <w:pStyle w:val="B1"/>
      </w:pPr>
      <w:r w:rsidRPr="0038365C">
        <w:t>-</w:t>
      </w:r>
      <w:r w:rsidRPr="0038365C">
        <w:tab/>
        <w:t>Support receiving a release request indication at NAS from the UE and triggering the necessary resource release procedures (i.e. AN Release procedure and S1 Release procedure) with a specific cause value in the N2 and S1 messages.</w:t>
      </w:r>
    </w:p>
    <w:p w14:paraId="6DEDA9DD" w14:textId="77777777" w:rsidR="0045456D" w:rsidRPr="0038365C" w:rsidRDefault="0045456D" w:rsidP="0045456D">
      <w:r w:rsidRPr="0038365C">
        <w:t>RAN:</w:t>
      </w:r>
    </w:p>
    <w:p w14:paraId="519A7600" w14:textId="77777777" w:rsidR="0045456D" w:rsidRPr="0038365C" w:rsidRDefault="0045456D" w:rsidP="0045456D">
      <w:pPr>
        <w:pStyle w:val="B1"/>
      </w:pPr>
      <w:r w:rsidRPr="0038365C">
        <w:t>-</w:t>
      </w:r>
      <w:r w:rsidRPr="0038365C">
        <w:tab/>
        <w:t>Support locally releasing the RRC connections with the UE upon receipt of the N2 and S1 messages from the AMF and MME in the AN Release and S1 Release procedures.</w:t>
      </w:r>
    </w:p>
    <w:p w14:paraId="2DADBB70" w14:textId="77777777" w:rsidR="0045456D" w:rsidRPr="0038365C" w:rsidRDefault="0045456D" w:rsidP="0045456D">
      <w:r w:rsidRPr="0038365C">
        <w:t>SMF:</w:t>
      </w:r>
    </w:p>
    <w:p w14:paraId="7CFC7E91" w14:textId="77777777" w:rsidR="0045456D" w:rsidRPr="0038365C" w:rsidRDefault="0045456D" w:rsidP="0045456D">
      <w:pPr>
        <w:pStyle w:val="B1"/>
      </w:pPr>
      <w:r w:rsidRPr="0038365C">
        <w:t>-</w:t>
      </w:r>
      <w:r w:rsidRPr="0038365C">
        <w:tab/>
        <w:t>none.</w:t>
      </w:r>
    </w:p>
    <w:p w14:paraId="7D907A6E" w14:textId="77777777" w:rsidR="0045456D" w:rsidRPr="0038365C" w:rsidRDefault="0045456D" w:rsidP="0045456D">
      <w:r w:rsidRPr="0038365C">
        <w:t>UPF:</w:t>
      </w:r>
    </w:p>
    <w:p w14:paraId="2AB5D49C" w14:textId="77777777" w:rsidR="0045456D" w:rsidRPr="0038365C" w:rsidRDefault="0045456D" w:rsidP="0045456D">
      <w:pPr>
        <w:pStyle w:val="B1"/>
      </w:pPr>
      <w:r w:rsidRPr="0038365C">
        <w:lastRenderedPageBreak/>
        <w:t>-</w:t>
      </w:r>
      <w:r w:rsidRPr="0038365C">
        <w:tab/>
        <w:t>none.</w:t>
      </w:r>
    </w:p>
    <w:p w14:paraId="1CAA27E3" w14:textId="77777777" w:rsidR="0045456D" w:rsidRPr="0038365C" w:rsidRDefault="0045456D" w:rsidP="0045456D">
      <w:pPr>
        <w:pStyle w:val="EditorsNote"/>
      </w:pPr>
      <w:r w:rsidRPr="0038365C">
        <w:t>Editor's note:</w:t>
      </w:r>
      <w:r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46C8E051" w14:textId="77777777" w:rsidR="0045456D" w:rsidRPr="0038365C" w:rsidRDefault="0045456D" w:rsidP="0045456D">
      <w:r w:rsidRPr="0038365C">
        <w:t>Impact for local release based on the UE leaving indicated via RRC message.</w:t>
      </w:r>
    </w:p>
    <w:p w14:paraId="23526DC0" w14:textId="77777777" w:rsidR="0045456D" w:rsidRPr="0038365C" w:rsidRDefault="0045456D" w:rsidP="0045456D">
      <w:r w:rsidRPr="0038365C">
        <w:t>UE</w:t>
      </w:r>
    </w:p>
    <w:p w14:paraId="2C492EED" w14:textId="77777777" w:rsidR="0045456D" w:rsidRPr="0038365C" w:rsidRDefault="0045456D" w:rsidP="0045456D">
      <w:pPr>
        <w:pStyle w:val="B1"/>
      </w:pPr>
      <w:r w:rsidRPr="0038365C">
        <w:t>-</w:t>
      </w:r>
      <w:r w:rsidRPr="0038365C">
        <w:tab/>
        <w:t>Triggers the local leaving configuration negotiation with the RAN.</w:t>
      </w:r>
    </w:p>
    <w:p w14:paraId="0E99FB37" w14:textId="77777777" w:rsidR="0045456D" w:rsidRPr="0038365C" w:rsidRDefault="0045456D" w:rsidP="0045456D">
      <w:pPr>
        <w:pStyle w:val="B1"/>
      </w:pPr>
      <w:r w:rsidRPr="0038365C">
        <w:t>-</w:t>
      </w:r>
      <w:r w:rsidRPr="0038365C">
        <w:tab/>
        <w:t>Locally release RRC connection or locally suspend the RRC connection based on the local leaving configuration, after sending the local leaving indication to the network via RRC message.</w:t>
      </w:r>
    </w:p>
    <w:p w14:paraId="44471A89" w14:textId="77777777" w:rsidR="0045456D" w:rsidRPr="0038365C" w:rsidRDefault="0045456D" w:rsidP="0045456D">
      <w:r w:rsidRPr="0038365C">
        <w:t>RAN:</w:t>
      </w:r>
    </w:p>
    <w:p w14:paraId="76D1E464" w14:textId="77777777" w:rsidR="0045456D" w:rsidRPr="0038365C" w:rsidRDefault="0045456D" w:rsidP="0045456D">
      <w:pPr>
        <w:pStyle w:val="B1"/>
      </w:pPr>
      <w:r w:rsidRPr="0038365C">
        <w:t>-</w:t>
      </w:r>
      <w:r w:rsidRPr="0038365C">
        <w:tab/>
        <w:t>Provision local leaving configuration to the UE.</w:t>
      </w:r>
    </w:p>
    <w:p w14:paraId="6D33BC5F" w14:textId="77777777" w:rsidR="0045456D" w:rsidRPr="0038365C" w:rsidRDefault="0045456D" w:rsidP="0045456D">
      <w:pPr>
        <w:pStyle w:val="B1"/>
      </w:pPr>
      <w:r w:rsidRPr="0038365C">
        <w:t>-</w:t>
      </w:r>
      <w:r w:rsidRPr="0038365C">
        <w:tab/>
        <w:t>Locally release RRC connection or locally suspend the RRC connection based on the local leaving configuration, upon reception of the local leaving indication from the UE via RRC message.</w:t>
      </w:r>
    </w:p>
    <w:p w14:paraId="74CE8604" w14:textId="77777777" w:rsidR="0045456D" w:rsidRPr="0038365C" w:rsidRDefault="0045456D" w:rsidP="0045456D">
      <w:pPr>
        <w:pStyle w:val="Heading2"/>
      </w:pPr>
      <w:bookmarkStart w:id="1106" w:name="_Toc30685102"/>
      <w:bookmarkStart w:id="1107" w:name="_Toc31014377"/>
      <w:bookmarkStart w:id="1108" w:name="_Toc31109418"/>
      <w:bookmarkStart w:id="1109" w:name="_Toc31109491"/>
      <w:bookmarkStart w:id="1110" w:name="_Toc31109582"/>
      <w:bookmarkStart w:id="1111" w:name="_Toc43819892"/>
      <w:bookmarkStart w:id="1112" w:name="_Toc43882381"/>
      <w:bookmarkStart w:id="1113" w:name="_Toc49966771"/>
      <w:bookmarkStart w:id="1114" w:name="_Toc50390330"/>
      <w:bookmarkStart w:id="1115" w:name="_Toc50450176"/>
      <w:bookmarkStart w:id="1116" w:name="_Toc50450388"/>
      <w:bookmarkStart w:id="1117" w:name="_Toc50451610"/>
      <w:bookmarkStart w:id="1118" w:name="_Toc50451822"/>
      <w:bookmarkStart w:id="1119" w:name="_Toc50464502"/>
      <w:bookmarkStart w:id="1120" w:name="_Toc54378892"/>
      <w:bookmarkStart w:id="1121" w:name="_Toc54776490"/>
      <w:bookmarkStart w:id="1122" w:name="_Toc57373227"/>
      <w:bookmarkStart w:id="1123" w:name="_Toc73524109"/>
      <w:bookmarkStart w:id="1124" w:name="_Toc75324098"/>
      <w:r w:rsidRPr="0038365C">
        <w:rPr>
          <w:lang w:eastAsia="zh-CN"/>
        </w:rPr>
        <w:t>6.5</w:t>
      </w:r>
      <w:r w:rsidRPr="0038365C">
        <w:rPr>
          <w:lang w:eastAsia="ko-KR"/>
        </w:rPr>
        <w:tab/>
      </w:r>
      <w:r w:rsidRPr="0038365C">
        <w:t>Solution</w:t>
      </w:r>
      <w:r w:rsidRPr="0038365C">
        <w:rPr>
          <w:lang w:eastAsia="zh-CN"/>
        </w:rPr>
        <w:t xml:space="preserve"> #5</w:t>
      </w:r>
      <w:r w:rsidRPr="0038365C">
        <w:t>: Graceful leaving and resumption solutions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1F82AE2" w14:textId="77777777" w:rsidR="0045456D" w:rsidRPr="0038365C" w:rsidRDefault="0045456D" w:rsidP="0045456D">
      <w:pPr>
        <w:pStyle w:val="Heading3"/>
      </w:pPr>
      <w:bookmarkStart w:id="1125" w:name="_Toc30685103"/>
      <w:bookmarkStart w:id="1126" w:name="_Toc31014378"/>
      <w:bookmarkStart w:id="1127" w:name="_Toc31109419"/>
      <w:bookmarkStart w:id="1128" w:name="_Toc31109492"/>
      <w:bookmarkStart w:id="1129" w:name="_Toc31109583"/>
      <w:bookmarkStart w:id="1130" w:name="_Toc43819893"/>
      <w:bookmarkStart w:id="1131" w:name="_Toc43882382"/>
      <w:bookmarkStart w:id="1132" w:name="_Toc49966772"/>
      <w:bookmarkStart w:id="1133" w:name="_Toc50390331"/>
      <w:bookmarkStart w:id="1134" w:name="_Toc50450177"/>
      <w:bookmarkStart w:id="1135" w:name="_Toc50450389"/>
      <w:bookmarkStart w:id="1136" w:name="_Toc50451611"/>
      <w:bookmarkStart w:id="1137" w:name="_Toc50451823"/>
      <w:bookmarkStart w:id="1138" w:name="_Toc50464503"/>
      <w:bookmarkStart w:id="1139" w:name="_Toc54378893"/>
      <w:bookmarkStart w:id="1140" w:name="_Toc54776491"/>
      <w:bookmarkStart w:id="1141" w:name="_Toc57373228"/>
      <w:bookmarkStart w:id="1142" w:name="_Toc73524110"/>
      <w:bookmarkStart w:id="1143" w:name="_Toc75324099"/>
      <w:r w:rsidRPr="0038365C">
        <w:t>6.5.1</w:t>
      </w:r>
      <w:r w:rsidRPr="0038365C">
        <w:tab/>
        <w:t>Introduction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891FB71" w14:textId="77777777" w:rsidR="0045456D" w:rsidRPr="0038365C" w:rsidRDefault="0045456D" w:rsidP="0045456D">
      <w:r w:rsidRPr="0038365C">
        <w:t>The solutions address the key issue 3: Coordinated leaving for multi-USIM device.</w:t>
      </w:r>
    </w:p>
    <w:p w14:paraId="3367E1A3" w14:textId="77777777" w:rsidR="0045456D" w:rsidRPr="0038365C" w:rsidRDefault="0045456D" w:rsidP="0045456D">
      <w:r w:rsidRPr="0038365C">
        <w:t>The solution aims to cover the following use cases for various durations of the UE "leaving" the system:</w:t>
      </w:r>
    </w:p>
    <w:p w14:paraId="3347FDE9" w14:textId="77777777" w:rsidR="0045456D" w:rsidRPr="0038365C" w:rsidRDefault="0045456D" w:rsidP="0045456D">
      <w:pPr>
        <w:pStyle w:val="B1"/>
      </w:pPr>
      <w:r w:rsidRPr="0038365C">
        <w:t>-</w:t>
      </w:r>
      <w:r w:rsidRPr="0038365C">
        <w:tab/>
        <w:t>The UE leaves for short time duration, e.g. a 100-500 ms, in order to send/receive an SMS in the target system, e.g. perform periodic registration/TAU or check the caller identity of incoming call;</w:t>
      </w:r>
    </w:p>
    <w:p w14:paraId="6BE4A95C" w14:textId="77777777" w:rsidR="0045456D" w:rsidRPr="0038365C" w:rsidRDefault="0045456D" w:rsidP="0045456D">
      <w:pPr>
        <w:pStyle w:val="B1"/>
      </w:pPr>
      <w:r w:rsidRPr="0038365C">
        <w:t>-</w:t>
      </w:r>
      <w:r w:rsidRPr="0038365C">
        <w:tab/>
        <w:t>The UE leaves for long time duration, e.g. a couple of minutes, in order to make a call in the target system.</w:t>
      </w:r>
    </w:p>
    <w:p w14:paraId="3E4226D5" w14:textId="2A6AF58A" w:rsidR="0045456D" w:rsidRPr="0038365C" w:rsidRDefault="0045456D" w:rsidP="0045456D">
      <w:pPr>
        <w:pStyle w:val="EditorsNote"/>
        <w:rPr>
          <w:lang w:eastAsia="zh-CN"/>
        </w:rPr>
      </w:pPr>
      <w:r w:rsidRPr="0038365C">
        <w:t>Editor's note:</w:t>
      </w:r>
      <w:r w:rsidRPr="0038365C">
        <w:tab/>
      </w:r>
      <w:r w:rsidRPr="0038365C">
        <w:rPr>
          <w:lang w:eastAsia="zh-CN"/>
        </w:rPr>
        <w:t xml:space="preserve">The </w:t>
      </w:r>
      <w:r w:rsidRPr="0038365C">
        <w:rPr>
          <w:lang w:eastAsia="zh-CN"/>
        </w:rPr>
        <w:t>short time duration range value is FFS and need to be synchronized with RAN group and CT WG1.</w:t>
      </w:r>
    </w:p>
    <w:p w14:paraId="0AD88F53" w14:textId="77777777" w:rsidR="0045456D" w:rsidRPr="0038365C" w:rsidRDefault="0045456D" w:rsidP="0045456D">
      <w:r w:rsidRPr="0038365C">
        <w:t>One design principle of the solution is to minimize the signalling needed for coordinated leaving (including leaving and return) and to minimize the service interruption in the source system.</w:t>
      </w:r>
    </w:p>
    <w:p w14:paraId="30FF23BE" w14:textId="77777777" w:rsidR="0045456D" w:rsidRPr="0038365C" w:rsidRDefault="0045456D" w:rsidP="0045456D">
      <w:r w:rsidRPr="0038365C">
        <w:t>The solution applies to both 5GS and EPS.</w:t>
      </w:r>
    </w:p>
    <w:p w14:paraId="470AF987" w14:textId="77777777" w:rsidR="0045456D" w:rsidRPr="0038365C" w:rsidRDefault="0045456D" w:rsidP="0045456D">
      <w:pPr>
        <w:pStyle w:val="Heading3"/>
      </w:pPr>
      <w:bookmarkStart w:id="1144" w:name="_Toc30685104"/>
      <w:bookmarkStart w:id="1145" w:name="_Toc31014379"/>
      <w:bookmarkStart w:id="1146" w:name="_Toc31109420"/>
      <w:bookmarkStart w:id="1147" w:name="_Toc31109493"/>
      <w:bookmarkStart w:id="1148" w:name="_Toc31109584"/>
      <w:bookmarkStart w:id="1149" w:name="_Toc43819894"/>
      <w:bookmarkStart w:id="1150" w:name="_Toc43882383"/>
      <w:bookmarkStart w:id="1151" w:name="_Toc49966773"/>
      <w:bookmarkStart w:id="1152" w:name="_Toc50390332"/>
      <w:bookmarkStart w:id="1153" w:name="_Toc50450178"/>
      <w:bookmarkStart w:id="1154" w:name="_Toc50450390"/>
      <w:bookmarkStart w:id="1155" w:name="_Toc50451612"/>
      <w:bookmarkStart w:id="1156" w:name="_Toc50451824"/>
      <w:bookmarkStart w:id="1157" w:name="_Toc50464504"/>
      <w:bookmarkStart w:id="1158" w:name="_Toc54378894"/>
      <w:bookmarkStart w:id="1159" w:name="_Toc54776492"/>
      <w:bookmarkStart w:id="1160" w:name="_Toc57373229"/>
      <w:bookmarkStart w:id="1161" w:name="_Toc73524111"/>
      <w:bookmarkStart w:id="1162" w:name="_Toc75324100"/>
      <w:r w:rsidRPr="0038365C">
        <w:t>6.5.2</w:t>
      </w:r>
      <w:r w:rsidRPr="0038365C">
        <w:tab/>
        <w:t>Functional Description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B139127" w14:textId="77777777" w:rsidR="0045456D" w:rsidRPr="0038365C" w:rsidRDefault="0045456D" w:rsidP="0045456D">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08B4483C" w14:textId="77777777" w:rsidR="0045456D" w:rsidRPr="0038365C" w:rsidRDefault="0045456D" w:rsidP="0045456D">
      <w:r w:rsidRPr="0038365C">
        <w:t>The UE/USIM(s) of the multi-USIM device first registered in PLMN(s) separately.</w:t>
      </w:r>
    </w:p>
    <w:p w14:paraId="0743C8B8" w14:textId="77777777" w:rsidR="0045456D" w:rsidRPr="0038365C" w:rsidRDefault="0045456D" w:rsidP="0045456D">
      <w:r w:rsidRPr="0038365C">
        <w:t>The leaving procedure can either be initiated at NAS level or at AS level. The UE(USIM) may provide MUSIM Release assistance Information (MUSIM-RAI) to the network to assist the network for MT service delivery.</w:t>
      </w:r>
    </w:p>
    <w:p w14:paraId="4E77E0AF" w14:textId="77777777" w:rsidR="0045456D" w:rsidRPr="0038365C" w:rsidRDefault="0045456D" w:rsidP="0045456D">
      <w:r w:rsidRPr="0038365C">
        <w:t>The detailed handling of MT service in the current system after leaving procedure is described in the procedures in clause 6.5.3 below.</w:t>
      </w:r>
    </w:p>
    <w:p w14:paraId="67F368FF" w14:textId="77777777" w:rsidR="0045456D" w:rsidRPr="0038365C" w:rsidRDefault="0045456D" w:rsidP="0045456D">
      <w:r w:rsidRPr="0038365C">
        <w:t>After UE/USIM2 ended the service in PLMN 2, or received notification (e.g. Paging or NAS level notification) indicating there is a MT service with higher priority in PLMN 1, the device resumes the service for UE/USIM 1 in PLMN 1.</w:t>
      </w:r>
    </w:p>
    <w:p w14:paraId="000FED29" w14:textId="77777777" w:rsidR="0045456D" w:rsidRPr="0038365C" w:rsidRDefault="0045456D" w:rsidP="0045456D">
      <w:pPr>
        <w:pStyle w:val="NO"/>
        <w:rPr>
          <w:lang w:eastAsia="zh-CN"/>
        </w:rPr>
      </w:pPr>
      <w:r w:rsidRPr="0038365C">
        <w:rPr>
          <w:lang w:eastAsia="zh-CN"/>
        </w:rPr>
        <w:t>NOTE:</w:t>
      </w:r>
      <w:r w:rsidRPr="0038365C">
        <w:rPr>
          <w:lang w:eastAsia="zh-CN"/>
        </w:rPr>
        <w:tab/>
        <w:t>How device will receive MT service notification from PLMN1, is based on the outcome of the KI 1 and KI 2.</w:t>
      </w:r>
    </w:p>
    <w:p w14:paraId="7E09EE4B" w14:textId="77777777" w:rsidR="0045456D" w:rsidRPr="0038365C" w:rsidRDefault="0045456D" w:rsidP="0045456D">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5E07C07C" w14:textId="77777777" w:rsidR="0045456D" w:rsidRPr="0038365C" w:rsidRDefault="0045456D" w:rsidP="0045456D">
      <w:pPr>
        <w:rPr>
          <w:lang w:eastAsia="zh-CN"/>
        </w:rPr>
      </w:pPr>
      <w:r w:rsidRPr="0038365C">
        <w:rPr>
          <w:lang w:eastAsia="zh-CN"/>
        </w:rPr>
        <w:t>The solution can be used for both LTE and 5G.</w:t>
      </w:r>
    </w:p>
    <w:p w14:paraId="6A704BA8" w14:textId="77777777" w:rsidR="0045456D" w:rsidRPr="0038365C" w:rsidRDefault="0045456D" w:rsidP="0045456D">
      <w:pPr>
        <w:pStyle w:val="Heading3"/>
      </w:pPr>
      <w:bookmarkStart w:id="1163" w:name="_Toc30685105"/>
      <w:bookmarkStart w:id="1164" w:name="_Toc31014380"/>
      <w:bookmarkStart w:id="1165" w:name="_Toc31109421"/>
      <w:bookmarkStart w:id="1166" w:name="_Toc31109494"/>
      <w:bookmarkStart w:id="1167" w:name="_Toc31109585"/>
      <w:bookmarkStart w:id="1168" w:name="_Toc43819895"/>
      <w:bookmarkStart w:id="1169" w:name="_Toc43882384"/>
      <w:bookmarkStart w:id="1170" w:name="_Toc49966774"/>
      <w:bookmarkStart w:id="1171" w:name="_Toc50390333"/>
      <w:bookmarkStart w:id="1172" w:name="_Toc50450179"/>
      <w:bookmarkStart w:id="1173" w:name="_Toc50450391"/>
      <w:bookmarkStart w:id="1174" w:name="_Toc50451613"/>
      <w:bookmarkStart w:id="1175" w:name="_Toc50451825"/>
      <w:bookmarkStart w:id="1176" w:name="_Toc50464505"/>
      <w:bookmarkStart w:id="1177" w:name="_Toc54378895"/>
      <w:bookmarkStart w:id="1178" w:name="_Toc54776493"/>
      <w:bookmarkStart w:id="1179" w:name="_Toc57373230"/>
      <w:bookmarkStart w:id="1180" w:name="_Toc73524112"/>
      <w:bookmarkStart w:id="1181" w:name="_Toc75324101"/>
      <w:r w:rsidRPr="0038365C">
        <w:t>6.5.</w:t>
      </w:r>
      <w:r w:rsidRPr="0038365C">
        <w:rPr>
          <w:lang w:eastAsia="zh-CN"/>
        </w:rPr>
        <w:t>3</w:t>
      </w:r>
      <w:r w:rsidRPr="0038365C">
        <w:tab/>
        <w:t>Procedures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71135A79" w14:textId="77777777" w:rsidR="0045456D" w:rsidRPr="0038365C" w:rsidRDefault="0045456D" w:rsidP="0045456D">
      <w:pPr>
        <w:pStyle w:val="Heading4"/>
        <w:rPr>
          <w:lang w:eastAsia="zh-CN"/>
        </w:rPr>
      </w:pPr>
      <w:bookmarkStart w:id="1182" w:name="_Toc31109495"/>
      <w:bookmarkStart w:id="1183" w:name="_Toc31109586"/>
      <w:bookmarkStart w:id="1184" w:name="_Toc43882385"/>
      <w:bookmarkStart w:id="1185" w:name="_Toc50450180"/>
      <w:bookmarkStart w:id="1186" w:name="_Toc50450392"/>
      <w:bookmarkStart w:id="1187" w:name="_Toc50451614"/>
      <w:bookmarkStart w:id="1188" w:name="_Toc50451826"/>
      <w:bookmarkStart w:id="1189" w:name="_Toc50464506"/>
      <w:bookmarkStart w:id="1190" w:name="_Toc54776494"/>
      <w:bookmarkStart w:id="1191" w:name="_Toc75324102"/>
      <w:r w:rsidRPr="0038365C">
        <w:rPr>
          <w:lang w:eastAsia="zh-CN"/>
        </w:rPr>
        <w:t>6.5.3.0</w:t>
      </w:r>
      <w:r w:rsidRPr="0038365C">
        <w:rPr>
          <w:lang w:eastAsia="zh-CN"/>
        </w:rPr>
        <w:tab/>
        <w:t>General</w:t>
      </w:r>
      <w:bookmarkEnd w:id="1182"/>
      <w:bookmarkEnd w:id="1183"/>
      <w:bookmarkEnd w:id="1184"/>
      <w:bookmarkEnd w:id="1185"/>
      <w:bookmarkEnd w:id="1186"/>
      <w:bookmarkEnd w:id="1187"/>
      <w:bookmarkEnd w:id="1188"/>
      <w:bookmarkEnd w:id="1189"/>
      <w:bookmarkEnd w:id="1190"/>
      <w:bookmarkEnd w:id="1191"/>
    </w:p>
    <w:p w14:paraId="0E82CA1F" w14:textId="77777777" w:rsidR="0045456D" w:rsidRPr="0038365C" w:rsidRDefault="0045456D" w:rsidP="0045456D">
      <w:r w:rsidRPr="0038365C">
        <w:t>NAS procedures are documented in clause 6.5.3.1 (leaving) and 6.5.3.2 (resumption).</w:t>
      </w:r>
    </w:p>
    <w:p w14:paraId="4A90CBF8" w14:textId="77777777" w:rsidR="0045456D" w:rsidRPr="0038365C" w:rsidRDefault="0045456D" w:rsidP="0045456D">
      <w:r w:rsidRPr="0038365C">
        <w:t>AS procedures are documented in clause 6.5.3.3 (leaving) and 6.5.3.4 (resumption).</w:t>
      </w:r>
    </w:p>
    <w:p w14:paraId="2FEDD897" w14:textId="77777777" w:rsidR="0045456D" w:rsidRPr="0038365C" w:rsidRDefault="0045456D" w:rsidP="0045456D">
      <w:r w:rsidRPr="0038365C">
        <w:rPr>
          <w:lang w:eastAsia="zh-CN"/>
        </w:rPr>
        <w:t>The UE may determine whether to apply for short leaving (AS or NAS procedure to suspend the RRC connection) or long leaving (AS or 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529AD71F" w14:textId="6DF4D105" w:rsidR="0045456D" w:rsidRPr="0038365C" w:rsidRDefault="0045456D" w:rsidP="0045456D">
      <w:pPr>
        <w:pStyle w:val="EditorsNote"/>
        <w:rPr>
          <w:lang w:eastAsia="zh-CN"/>
        </w:rPr>
      </w:pPr>
      <w:r w:rsidRPr="0038365C">
        <w:t>Editor's note:</w:t>
      </w:r>
      <w:r w:rsidRPr="0038365C">
        <w:tab/>
      </w:r>
      <w:r w:rsidRPr="0038365C">
        <w:rPr>
          <w:lang w:eastAsia="zh-CN"/>
        </w:rPr>
        <w:t>It</w:t>
      </w:r>
      <w:r>
        <w:rPr>
          <w:lang w:eastAsia="zh-CN"/>
        </w:rPr>
        <w:t xml:space="preserve"> i</w:t>
      </w:r>
      <w:r w:rsidRPr="0038365C">
        <w:rPr>
          <w:lang w:eastAsia="zh-CN"/>
        </w:rPr>
        <w:t>s FFS if both NAS and AS level solution is needed or only one level solution is needed. The messages and details used in the flow is also FFS.</w:t>
      </w:r>
    </w:p>
    <w:p w14:paraId="193B97EE" w14:textId="77777777" w:rsidR="0045456D" w:rsidRPr="0038365C" w:rsidRDefault="0045456D" w:rsidP="0045456D">
      <w:pPr>
        <w:rPr>
          <w:lang w:eastAsia="zh-CN"/>
        </w:rPr>
      </w:pPr>
      <w:r w:rsidRPr="0038365C">
        <w:rPr>
          <w:lang w:eastAsia="zh-CN"/>
        </w:rPr>
        <w:t>After the procedures for leaving, the UE/USIM may end up in either CM-IDLE mode or RRC Inactive mode.</w:t>
      </w:r>
    </w:p>
    <w:p w14:paraId="1E404CDF" w14:textId="77777777" w:rsidR="0045456D" w:rsidRPr="0038365C" w:rsidRDefault="0045456D" w:rsidP="0045456D">
      <w:pPr>
        <w:pStyle w:val="Heading4"/>
        <w:rPr>
          <w:lang w:eastAsia="zh-CN"/>
        </w:rPr>
      </w:pPr>
      <w:bookmarkStart w:id="1192" w:name="_Toc31109496"/>
      <w:bookmarkStart w:id="1193" w:name="_Toc31109587"/>
      <w:bookmarkStart w:id="1194" w:name="_Toc43882386"/>
      <w:bookmarkStart w:id="1195" w:name="_Toc50450181"/>
      <w:bookmarkStart w:id="1196" w:name="_Toc50450393"/>
      <w:bookmarkStart w:id="1197" w:name="_Toc50451615"/>
      <w:bookmarkStart w:id="1198" w:name="_Toc50451827"/>
      <w:bookmarkStart w:id="1199" w:name="_Toc50464507"/>
      <w:bookmarkStart w:id="1200" w:name="_Toc54776495"/>
      <w:bookmarkStart w:id="1201" w:name="_Toc75324103"/>
      <w:r w:rsidRPr="0038365C">
        <w:rPr>
          <w:lang w:eastAsia="zh-CN"/>
        </w:rPr>
        <w:t>6.5.3.1</w:t>
      </w:r>
      <w:r w:rsidRPr="0038365C">
        <w:rPr>
          <w:lang w:eastAsia="zh-CN"/>
        </w:rPr>
        <w:tab/>
        <w:t>NAS Leaving procedure</w:t>
      </w:r>
      <w:bookmarkEnd w:id="1192"/>
      <w:bookmarkEnd w:id="1193"/>
      <w:bookmarkEnd w:id="1194"/>
      <w:bookmarkEnd w:id="1195"/>
      <w:bookmarkEnd w:id="1196"/>
      <w:bookmarkEnd w:id="1197"/>
      <w:bookmarkEnd w:id="1198"/>
      <w:bookmarkEnd w:id="1199"/>
      <w:bookmarkEnd w:id="1200"/>
      <w:bookmarkEnd w:id="1201"/>
    </w:p>
    <w:p w14:paraId="23D1BE76" w14:textId="77777777" w:rsidR="0045456D" w:rsidRPr="0038365C" w:rsidRDefault="0045456D" w:rsidP="0045456D">
      <w:pPr>
        <w:pStyle w:val="Heading5"/>
        <w:rPr>
          <w:lang w:eastAsia="zh-CN"/>
        </w:rPr>
      </w:pPr>
      <w:bookmarkStart w:id="1202" w:name="_Toc31109497"/>
      <w:bookmarkStart w:id="1203" w:name="_Toc31109588"/>
      <w:bookmarkStart w:id="1204" w:name="_Toc43882387"/>
      <w:bookmarkStart w:id="1205" w:name="_Toc50450182"/>
      <w:bookmarkStart w:id="1206" w:name="_Toc50450394"/>
      <w:bookmarkStart w:id="1207" w:name="_Toc50451616"/>
      <w:bookmarkStart w:id="1208" w:name="_Toc50451828"/>
      <w:bookmarkStart w:id="1209" w:name="_Toc50464508"/>
      <w:bookmarkStart w:id="1210" w:name="_Toc54776496"/>
      <w:bookmarkStart w:id="1211" w:name="_Toc75324104"/>
      <w:r w:rsidRPr="0038365C">
        <w:rPr>
          <w:lang w:eastAsia="zh-CN"/>
        </w:rPr>
        <w:t>6.5.3.1.1</w:t>
      </w:r>
      <w:r w:rsidRPr="0038365C">
        <w:rPr>
          <w:lang w:eastAsia="zh-CN"/>
        </w:rPr>
        <w:tab/>
        <w:t>NAS Leaving procedure in 5GS</w:t>
      </w:r>
      <w:bookmarkEnd w:id="1202"/>
      <w:bookmarkEnd w:id="1203"/>
      <w:bookmarkEnd w:id="1204"/>
      <w:bookmarkEnd w:id="1205"/>
      <w:bookmarkEnd w:id="1206"/>
      <w:bookmarkEnd w:id="1207"/>
      <w:bookmarkEnd w:id="1208"/>
      <w:bookmarkEnd w:id="1209"/>
      <w:bookmarkEnd w:id="1210"/>
      <w:bookmarkEnd w:id="1211"/>
    </w:p>
    <w:p w14:paraId="4084783A" w14:textId="77777777" w:rsidR="0045456D" w:rsidRPr="0038365C" w:rsidRDefault="0045456D" w:rsidP="0045456D">
      <w:pPr>
        <w:rPr>
          <w:lang w:eastAsia="zh-CN"/>
        </w:rPr>
      </w:pPr>
      <w:r w:rsidRPr="0038365C">
        <w:rPr>
          <w:lang w:eastAsia="zh-CN"/>
        </w:rPr>
        <w:t>Figure 6.5.3.1.1-1 is the call flow of NAS Leaving procedure in 5GS in CM-CONNECTED mode.</w:t>
      </w:r>
    </w:p>
    <w:p w14:paraId="35052E39" w14:textId="77777777" w:rsidR="0045456D" w:rsidRPr="0038365C" w:rsidRDefault="0045456D" w:rsidP="0045456D">
      <w:pPr>
        <w:pStyle w:val="TH"/>
        <w:rPr>
          <w:lang w:eastAsia="zh-CN"/>
        </w:rPr>
      </w:pPr>
      <w:r w:rsidRPr="0038365C">
        <w:rPr>
          <w:noProof/>
        </w:rPr>
        <w:object w:dxaOrig="9811" w:dyaOrig="8061" w14:anchorId="05AAB59B">
          <v:shape id="_x0000_i1073" type="#_x0000_t75" style="width:479.6pt;height:222.9pt" o:ole="">
            <v:imagedata r:id="rId29" o:title="" cropbottom="28722f"/>
          </v:shape>
          <o:OLEObject Type="Embed" ProgID="Visio.Drawing.11" ShapeID="_x0000_i1073" DrawAspect="Content" ObjectID="_1685947372" r:id="rId30"/>
        </w:object>
      </w:r>
    </w:p>
    <w:p w14:paraId="22CB22CA" w14:textId="77777777" w:rsidR="0045456D" w:rsidRPr="0038365C" w:rsidRDefault="0045456D" w:rsidP="0045456D">
      <w:pPr>
        <w:pStyle w:val="TF"/>
        <w:rPr>
          <w:lang w:eastAsia="zh-CN"/>
        </w:rPr>
      </w:pPr>
      <w:r w:rsidRPr="0038365C">
        <w:rPr>
          <w:lang w:eastAsia="zh-CN"/>
        </w:rPr>
        <w:t>Figure 6.5.3.1.1-1: NAS Leaving procedure in 5GS</w:t>
      </w:r>
    </w:p>
    <w:p w14:paraId="6602704E" w14:textId="77777777" w:rsidR="0045456D" w:rsidRPr="0038365C" w:rsidRDefault="0045456D" w:rsidP="0045456D">
      <w:pPr>
        <w:pStyle w:val="B1"/>
        <w:rPr>
          <w:lang w:eastAsia="zh-CN"/>
        </w:rPr>
      </w:pPr>
      <w:r w:rsidRPr="0038365C">
        <w:rPr>
          <w:lang w:eastAsia="zh-CN"/>
        </w:rPr>
        <w:t>1.</w:t>
      </w:r>
      <w:r w:rsidRPr="0038365C">
        <w:rPr>
          <w:lang w:eastAsia="zh-CN"/>
        </w:rPr>
        <w:tab/>
        <w:t>UE sends NAS Service request to AMF indicating the cause of release. The UE also optionally provides the release assistance info for MUSIM (MUSIM-RAI), which includes the following:</w:t>
      </w:r>
    </w:p>
    <w:p w14:paraId="069B40C6" w14:textId="77777777" w:rsidR="0045456D" w:rsidRPr="0038365C" w:rsidRDefault="0045456D" w:rsidP="0045456D">
      <w:pPr>
        <w:pStyle w:val="B1"/>
        <w:rPr>
          <w:lang w:eastAsia="zh-CN"/>
        </w:rPr>
      </w:pPr>
      <w:r w:rsidRPr="0038365C">
        <w:rPr>
          <w:lang w:eastAsia="zh-CN"/>
        </w:rPr>
        <w:t>-</w:t>
      </w:r>
      <w:r w:rsidRPr="0038365C">
        <w:rPr>
          <w:lang w:eastAsia="zh-CN"/>
        </w:rPr>
        <w:tab/>
        <w:t>PDU sessions, services or both that the UE want network to trigger (or not trigger) MT service delivery indication (the services indicated by the UE is corresponding to the services related to paging causes in solution 1)</w:t>
      </w:r>
      <w:r w:rsidRPr="002C7C19">
        <w:rPr>
          <w:lang w:eastAsia="zh-CN"/>
        </w:rPr>
        <w:t xml:space="preserve">. </w:t>
      </w:r>
      <w:r>
        <w:rPr>
          <w:lang w:eastAsia="zh-CN"/>
        </w:rPr>
        <w:t>If UE leaves current system for the IMS voice service in the other system, UE may indicate MT service delivery for certain PDU session,</w:t>
      </w:r>
      <w:r w:rsidRPr="006E5990">
        <w:rPr>
          <w:lang w:eastAsia="zh-CN"/>
        </w:rPr>
        <w:t xml:space="preserve"> </w:t>
      </w:r>
      <w:r>
        <w:rPr>
          <w:lang w:eastAsia="zh-CN"/>
        </w:rPr>
        <w:t>e.g. Internet, in the current system is not preferred</w:t>
      </w:r>
      <w:r w:rsidRPr="0038365C">
        <w:rPr>
          <w:lang w:eastAsia="zh-CN"/>
        </w:rPr>
        <w:t>). The UE may also indicate to the network that no MT data shall be delivered at all (e.g. due to specific service in another network and can't answer paging request).</w:t>
      </w:r>
    </w:p>
    <w:p w14:paraId="0D1096A4" w14:textId="0F1E1409" w:rsidR="0045456D" w:rsidRPr="0038365C" w:rsidRDefault="0045456D" w:rsidP="0045456D">
      <w:pPr>
        <w:pStyle w:val="B1"/>
        <w:rPr>
          <w:lang w:eastAsia="zh-CN"/>
        </w:rPr>
      </w:pPr>
      <w:r w:rsidRPr="0038365C">
        <w:rPr>
          <w:lang w:eastAsia="zh-CN"/>
        </w:rPr>
        <w:lastRenderedPageBreak/>
        <w:t>-</w:t>
      </w:r>
      <w:r w:rsidRPr="0038365C">
        <w:rPr>
          <w:lang w:eastAsia="zh-CN"/>
        </w:rPr>
        <w:tab/>
        <w:t>The time period expected by the UE that will be away from this serving network.</w:t>
      </w:r>
      <w:r w:rsidRPr="001E2294">
        <w:rPr>
          <w:lang w:eastAsia="zh-CN"/>
        </w:rPr>
        <w:t xml:space="preserve"> </w:t>
      </w:r>
      <w:r>
        <w:rPr>
          <w:lang w:eastAsia="zh-CN"/>
        </w:rPr>
        <w:t>Alternatively, the UE may just provide an indication that it</w:t>
      </w:r>
      <w:r>
        <w:rPr>
          <w:lang w:eastAsia="zh-CN"/>
        </w:rPr>
        <w:t xml:space="preserve"> i</w:t>
      </w:r>
      <w:r>
        <w:rPr>
          <w:lang w:eastAsia="zh-CN"/>
        </w:rPr>
        <w:t>s for a "short" leaving (e.g. UE perform some periodic mobility procedure in the other system. The short leaving period may can be realized by network based on local configuration), otherwise network may interpret it as a rather long period leaving.</w:t>
      </w:r>
    </w:p>
    <w:p w14:paraId="506FD995" w14:textId="77777777" w:rsidR="0045456D" w:rsidRPr="0038365C" w:rsidRDefault="0045456D" w:rsidP="0045456D">
      <w:pPr>
        <w:pStyle w:val="B1"/>
      </w:pPr>
      <w:r w:rsidRPr="0038365C">
        <w:t>2.</w:t>
      </w:r>
      <w:r w:rsidRPr="0038365C">
        <w:tab/>
        <w:t>AMF may respond with NAS Service Accept message. The N2 Message may also indicate the connection release.</w:t>
      </w:r>
    </w:p>
    <w:p w14:paraId="6DFB1852" w14:textId="06E06E1A" w:rsidR="0045456D" w:rsidRPr="0038365C" w:rsidRDefault="0045456D" w:rsidP="0045456D">
      <w:pPr>
        <w:pStyle w:val="B1"/>
      </w:pPr>
      <w:r w:rsidRPr="0038365C">
        <w:tab/>
        <w:t>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w:t>
      </w:r>
      <w:r w:rsidRPr="0045456D">
        <w:t xml:space="preserve"> </w:t>
      </w:r>
      <w:r w:rsidRPr="0038365C">
        <w:t xml:space="preserve">clause 4.8.1 </w:t>
      </w:r>
      <w:r>
        <w:t xml:space="preserve">of </w:t>
      </w:r>
      <w:r w:rsidRPr="0038365C">
        <w:t>TS</w:t>
      </w:r>
      <w:r>
        <w:t> </w:t>
      </w:r>
      <w:r w:rsidRPr="0038365C">
        <w:t>23.502</w:t>
      </w:r>
      <w:r>
        <w:t> </w:t>
      </w:r>
      <w:r w:rsidRPr="0038365C">
        <w:t>[6].</w:t>
      </w:r>
    </w:p>
    <w:p w14:paraId="54E0F0E8" w14:textId="77777777" w:rsidR="0045456D" w:rsidRPr="0038365C" w:rsidRDefault="0045456D" w:rsidP="0045456D">
      <w:pPr>
        <w:pStyle w:val="B1"/>
      </w:pPr>
      <w:r w:rsidRPr="0038365C">
        <w:tab/>
        <w:t>The UE may conclude the NAS procedure based on the indication from low layer when RRC connection release is released if no NAS response message is received.</w:t>
      </w:r>
    </w:p>
    <w:p w14:paraId="5486DC81" w14:textId="572A45CA" w:rsidR="0045456D" w:rsidRPr="0038365C" w:rsidRDefault="0045456D" w:rsidP="0045456D">
      <w:pPr>
        <w:pStyle w:val="EditorsNote"/>
      </w:pPr>
      <w:r w:rsidRPr="0038365C">
        <w:t>Editor's note:</w:t>
      </w:r>
      <w:r w:rsidRPr="0038365C">
        <w:tab/>
        <w:t>It</w:t>
      </w:r>
      <w:r>
        <w:t xml:space="preserve"> i</w:t>
      </w:r>
      <w:r w:rsidRPr="0038365C">
        <w:t>s FFS if RRC layer need to have specific indication to NAS that there is no NAS response message.</w:t>
      </w:r>
    </w:p>
    <w:p w14:paraId="54C6341A" w14:textId="77777777" w:rsidR="0045456D" w:rsidRPr="0038365C" w:rsidRDefault="0045456D" w:rsidP="0045456D">
      <w:pPr>
        <w:pStyle w:val="B1"/>
        <w:rPr>
          <w:lang w:eastAsia="zh-CN"/>
        </w:rPr>
      </w:pPr>
      <w:bookmarkStart w:id="1212" w:name="_Toc31109498"/>
      <w:bookmarkStart w:id="1213" w:name="_Toc31109589"/>
      <w:r w:rsidRPr="0038365C">
        <w:rPr>
          <w:lang w:eastAsia="zh-CN"/>
        </w:rPr>
        <w:t>3.</w:t>
      </w:r>
      <w:r w:rsidRPr="0038365C">
        <w:rPr>
          <w:lang w:eastAsia="zh-CN"/>
        </w:rPr>
        <w:tab/>
        <w:t>RAN delivers the NAS message and releases the RRC connection with UE.</w:t>
      </w:r>
    </w:p>
    <w:p w14:paraId="52C9B138" w14:textId="77777777" w:rsidR="0045456D" w:rsidRPr="0038365C" w:rsidRDefault="0045456D" w:rsidP="0045456D">
      <w:pPr>
        <w:pStyle w:val="B1"/>
        <w:rPr>
          <w:lang w:eastAsia="zh-CN"/>
        </w:rPr>
      </w:pPr>
      <w:r w:rsidRPr="0038365C">
        <w:rPr>
          <w:lang w:eastAsia="zh-CN"/>
        </w:rPr>
        <w:tab/>
        <w:t xml:space="preserve">In case of UE context modification </w:t>
      </w:r>
      <w:r w:rsidRPr="00146F86">
        <w:rPr>
          <w:lang w:eastAsia="zh-CN"/>
        </w:rPr>
        <w:t>is</w:t>
      </w:r>
      <w:r>
        <w:rPr>
          <w:lang w:eastAsia="zh-CN"/>
        </w:rPr>
        <w:t xml:space="preserve"> received from AMF </w:t>
      </w:r>
      <w:r w:rsidRPr="0038365C">
        <w:rPr>
          <w:lang w:eastAsia="zh-CN"/>
        </w:rPr>
        <w:t xml:space="preserve">with release </w:t>
      </w:r>
      <w:r w:rsidRPr="00146F86">
        <w:rPr>
          <w:lang w:eastAsia="zh-CN"/>
        </w:rPr>
        <w:t>as</w:t>
      </w:r>
      <w:r>
        <w:rPr>
          <w:lang w:eastAsia="zh-CN"/>
        </w:rPr>
        <w:t>sistance information</w:t>
      </w:r>
      <w:r w:rsidRPr="0038365C">
        <w:rPr>
          <w:lang w:eastAsia="zh-CN"/>
        </w:rPr>
        <w:t>, RAN decides if UE moves to RRC Inactive mode, Suspend mode or RRC_Idle mode based on the policy at RAN and release assistance info if available.</w:t>
      </w:r>
    </w:p>
    <w:p w14:paraId="1EA0A124" w14:textId="77777777" w:rsidR="0045456D" w:rsidRPr="0038365C" w:rsidRDefault="0045456D" w:rsidP="0045456D">
      <w:pPr>
        <w:pStyle w:val="B1"/>
        <w:rPr>
          <w:lang w:eastAsia="zh-CN"/>
        </w:rPr>
      </w:pPr>
      <w:r w:rsidRPr="0038365C">
        <w:rPr>
          <w:lang w:eastAsia="zh-CN"/>
        </w:rPr>
        <w:tab/>
        <w:t>If RAN decides to move UE to RRC inactive mode, the RAN handles the MT service as indicated in step 2 of clause 6.5.3.3.1 RRC leaving procedure in 5GS, and step 4-7 below is not performed.</w:t>
      </w:r>
    </w:p>
    <w:p w14:paraId="135295DB" w14:textId="77777777" w:rsidR="0045456D" w:rsidRPr="0038365C" w:rsidRDefault="0045456D" w:rsidP="0045456D">
      <w:pPr>
        <w:pStyle w:val="B1"/>
        <w:rPr>
          <w:lang w:eastAsia="zh-CN"/>
        </w:rPr>
      </w:pPr>
      <w:r w:rsidRPr="0038365C">
        <w:rPr>
          <w:lang w:eastAsia="zh-CN"/>
        </w:rPr>
        <w:t>4.</w:t>
      </w:r>
      <w:r w:rsidRPr="0038365C">
        <w:rPr>
          <w:lang w:eastAsia="zh-CN"/>
        </w:rPr>
        <w:tab/>
        <w:t xml:space="preserve">Based on local policy and MUSIM-RAI provided by UE/USIM in step 1 and decision from RAN side in step 3 (i.e. UE is moved to </w:t>
      </w:r>
      <w:r>
        <w:rPr>
          <w:lang w:eastAsia="zh-CN"/>
        </w:rPr>
        <w:t>RRC_Inactive,</w:t>
      </w:r>
      <w:r w:rsidRPr="009C33EB">
        <w:rPr>
          <w:lang w:val="en-US" w:eastAsia="zh-CN"/>
        </w:rPr>
        <w:t xml:space="preserve"> </w:t>
      </w:r>
      <w:r w:rsidRPr="0038365C">
        <w:rPr>
          <w:lang w:eastAsia="zh-CN"/>
        </w:rPr>
        <w:t>Suspend mode or RRC_IDLE), AMF sends N11 message to SMF indicating the possible N3 tunnel release and also includes the MT data handling info. The MT data handling info shall include the following:</w:t>
      </w:r>
    </w:p>
    <w:p w14:paraId="624BB9BD" w14:textId="77777777" w:rsidR="0045456D" w:rsidRPr="0038365C" w:rsidRDefault="0045456D" w:rsidP="0045456D">
      <w:pPr>
        <w:pStyle w:val="B1"/>
        <w:rPr>
          <w:lang w:eastAsia="zh-CN"/>
        </w:rPr>
      </w:pPr>
      <w:r w:rsidRPr="0038365C">
        <w:rPr>
          <w:lang w:eastAsia="zh-CN"/>
        </w:rPr>
        <w:t>-</w:t>
      </w:r>
      <w:r w:rsidRPr="0038365C">
        <w:rPr>
          <w:lang w:eastAsia="zh-CN"/>
        </w:rPr>
        <w:tab/>
        <w:t>PDU sessions on 3GPP access that may release the N3 tunnels;</w:t>
      </w:r>
    </w:p>
    <w:p w14:paraId="0E2176EF" w14:textId="77777777" w:rsidR="0045456D" w:rsidRPr="0038365C" w:rsidRDefault="0045456D" w:rsidP="0045456D">
      <w:pPr>
        <w:pStyle w:val="B1"/>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34DC5830" w14:textId="77777777" w:rsidR="0045456D" w:rsidRPr="0038365C" w:rsidRDefault="0045456D" w:rsidP="0045456D">
      <w:pPr>
        <w:pStyle w:val="B1"/>
        <w:rPr>
          <w:lang w:eastAsia="zh-CN"/>
        </w:rPr>
      </w:pPr>
      <w:r w:rsidRPr="0038365C">
        <w:rPr>
          <w:lang w:eastAsia="zh-CN"/>
        </w:rPr>
        <w:t>5.</w:t>
      </w:r>
      <w:r w:rsidRPr="0038365C">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042FE71C" w14:textId="77777777" w:rsidR="0045456D" w:rsidRPr="0038365C" w:rsidRDefault="0045456D" w:rsidP="0045456D">
      <w:pPr>
        <w:pStyle w:val="B1"/>
        <w:rPr>
          <w:lang w:eastAsia="zh-CN"/>
        </w:rPr>
      </w:pPr>
      <w:r w:rsidRPr="0038365C">
        <w:rPr>
          <w:lang w:eastAsia="zh-CN"/>
        </w:rPr>
        <w:tab/>
        <w:t>For example, for PDU session 1, the SMF1 may decides to discard/block the DL data transmission and send N4 Session Modification request message to UPF1 with data handling instruction information.</w:t>
      </w:r>
    </w:p>
    <w:p w14:paraId="3CC1BD18" w14:textId="77777777" w:rsidR="0045456D" w:rsidRPr="0038365C" w:rsidRDefault="0045456D" w:rsidP="0045456D">
      <w:pPr>
        <w:pStyle w:val="B1"/>
        <w:rPr>
          <w:lang w:eastAsia="zh-CN"/>
        </w:rPr>
      </w:pPr>
      <w:r w:rsidRPr="0038365C">
        <w:rPr>
          <w:lang w:eastAsia="zh-CN"/>
        </w:rPr>
        <w:t>6.</w:t>
      </w:r>
      <w:r w:rsidRPr="0038365C">
        <w:rPr>
          <w:lang w:eastAsia="zh-CN"/>
        </w:rPr>
        <w:tab/>
        <w:t>Based on the received data handling instruction information, UPF1 keeps the PDU session context but discard/block the DL data. The UPF1 send a response message to SMF 1.</w:t>
      </w:r>
    </w:p>
    <w:p w14:paraId="6F8003BA" w14:textId="77777777" w:rsidR="0045456D" w:rsidRPr="0038365C" w:rsidRDefault="0045456D" w:rsidP="0045456D">
      <w:pPr>
        <w:pStyle w:val="B1"/>
        <w:rPr>
          <w:lang w:eastAsia="zh-CN"/>
        </w:rPr>
      </w:pPr>
      <w:r w:rsidRPr="0038365C">
        <w:rPr>
          <w:lang w:eastAsia="zh-CN"/>
        </w:rPr>
        <w:t>7.</w:t>
      </w:r>
      <w:r w:rsidRPr="0038365C">
        <w:rPr>
          <w:lang w:eastAsia="zh-CN"/>
        </w:rPr>
        <w:tab/>
        <w:t>The SMF1 sends response message back to AMF.</w:t>
      </w:r>
    </w:p>
    <w:p w14:paraId="1D1BF7C0" w14:textId="77777777" w:rsidR="0045456D" w:rsidRPr="0038365C" w:rsidRDefault="0045456D" w:rsidP="0045456D">
      <w:pPr>
        <w:pStyle w:val="B1"/>
        <w:rPr>
          <w:lang w:eastAsia="zh-CN"/>
        </w:rPr>
      </w:pPr>
      <w:r w:rsidRPr="0038365C">
        <w:rPr>
          <w:lang w:eastAsia="zh-CN"/>
        </w:rPr>
        <w:tab/>
        <w:t>For a different PDU session, the SMF2 may decide to discard/block the DL data for certain period. After this period, DL data shall trigger the UPF request for the N3 tunnel setup as normal when there is no N3 tunnel.</w:t>
      </w:r>
    </w:p>
    <w:p w14:paraId="54FC39EB" w14:textId="77777777" w:rsidR="0045456D" w:rsidRPr="0038365C" w:rsidRDefault="0045456D" w:rsidP="0045456D">
      <w:pPr>
        <w:pStyle w:val="B1"/>
        <w:rPr>
          <w:lang w:eastAsia="zh-CN"/>
        </w:rPr>
      </w:pPr>
      <w:r w:rsidRPr="0038365C">
        <w:rPr>
          <w:lang w:eastAsia="zh-CN"/>
        </w:rPr>
        <w:tab/>
        <w:t>The AMF does not trigger paging to the UE and discard/block any NAS data for the UE if MUSIM-RAI indicates no MT data delivery at all.</w:t>
      </w:r>
    </w:p>
    <w:p w14:paraId="6B46DCE9" w14:textId="77777777" w:rsidR="0045456D" w:rsidRPr="0038365C" w:rsidRDefault="0045456D" w:rsidP="0045456D">
      <w:pPr>
        <w:pStyle w:val="Heading5"/>
        <w:rPr>
          <w:lang w:eastAsia="zh-CN"/>
        </w:rPr>
      </w:pPr>
      <w:bookmarkStart w:id="1214" w:name="_Toc43882388"/>
      <w:bookmarkStart w:id="1215" w:name="_Toc50450183"/>
      <w:bookmarkStart w:id="1216" w:name="_Toc50450395"/>
      <w:bookmarkStart w:id="1217" w:name="_Toc50451617"/>
      <w:bookmarkStart w:id="1218" w:name="_Toc50451829"/>
      <w:bookmarkStart w:id="1219" w:name="_Toc50464509"/>
      <w:bookmarkStart w:id="1220" w:name="_Toc54776497"/>
      <w:bookmarkStart w:id="1221" w:name="_Toc75324105"/>
      <w:r w:rsidRPr="0038365C">
        <w:rPr>
          <w:lang w:eastAsia="zh-CN"/>
        </w:rPr>
        <w:t>6.5.3.1.2</w:t>
      </w:r>
      <w:r w:rsidRPr="0038365C">
        <w:rPr>
          <w:lang w:eastAsia="zh-CN"/>
        </w:rPr>
        <w:tab/>
        <w:t>NAS Leaving procedure in EPS</w:t>
      </w:r>
      <w:bookmarkEnd w:id="1212"/>
      <w:bookmarkEnd w:id="1213"/>
      <w:bookmarkEnd w:id="1214"/>
      <w:bookmarkEnd w:id="1215"/>
      <w:bookmarkEnd w:id="1216"/>
      <w:bookmarkEnd w:id="1217"/>
      <w:bookmarkEnd w:id="1218"/>
      <w:bookmarkEnd w:id="1219"/>
      <w:bookmarkEnd w:id="1220"/>
      <w:bookmarkEnd w:id="1221"/>
    </w:p>
    <w:p w14:paraId="1895D01B" w14:textId="77777777" w:rsidR="0045456D" w:rsidRPr="0038365C" w:rsidRDefault="0045456D" w:rsidP="0045456D">
      <w:pPr>
        <w:rPr>
          <w:lang w:eastAsia="zh-CN"/>
        </w:rPr>
      </w:pPr>
      <w:r w:rsidRPr="0038365C">
        <w:rPr>
          <w:lang w:eastAsia="zh-CN"/>
        </w:rPr>
        <w:t>Figure 6.5.3.1.2-1 is the call flow of NAS leaving procedure in EPS.</w:t>
      </w:r>
    </w:p>
    <w:p w14:paraId="465D6038" w14:textId="77777777" w:rsidR="0045456D" w:rsidRPr="0038365C" w:rsidRDefault="0045456D" w:rsidP="0045456D">
      <w:pPr>
        <w:pStyle w:val="TH"/>
      </w:pPr>
      <w:r w:rsidRPr="0038365C">
        <w:rPr>
          <w:noProof/>
        </w:rPr>
        <w:object w:dxaOrig="9671" w:dyaOrig="8061" w14:anchorId="0105A353">
          <v:shape id="_x0000_i1074" type="#_x0000_t75" style="width:480.2pt;height:239.15pt" o:ole="">
            <v:imagedata r:id="rId31" o:title="" cropbottom="26526f"/>
          </v:shape>
          <o:OLEObject Type="Embed" ProgID="Visio.Drawing.11" ShapeID="_x0000_i1074" DrawAspect="Content" ObjectID="_1685947373" r:id="rId32"/>
        </w:object>
      </w:r>
    </w:p>
    <w:p w14:paraId="074117F8" w14:textId="77777777" w:rsidR="0045456D" w:rsidRPr="0038365C" w:rsidRDefault="0045456D" w:rsidP="0045456D">
      <w:pPr>
        <w:pStyle w:val="TF"/>
        <w:rPr>
          <w:lang w:eastAsia="zh-CN"/>
        </w:rPr>
      </w:pPr>
      <w:r w:rsidRPr="0038365C">
        <w:rPr>
          <w:lang w:eastAsia="zh-CN"/>
        </w:rPr>
        <w:t>Figure 6.5.3.1.2-1: NAS leaving procedure in EPS</w:t>
      </w:r>
    </w:p>
    <w:p w14:paraId="67412D7A" w14:textId="77777777" w:rsidR="0045456D" w:rsidRPr="0038365C" w:rsidRDefault="0045456D" w:rsidP="0045456D">
      <w:pPr>
        <w:pStyle w:val="B1"/>
      </w:pPr>
      <w:r w:rsidRPr="0038365C">
        <w:t>1.</w:t>
      </w:r>
      <w:r w:rsidRPr="0038365C">
        <w:tab/>
        <w:t>UE sends NAS Extended Service request to MME indicating the cause of release. The UE also optionally provides the MUSIM-RAI which includes the following:</w:t>
      </w:r>
    </w:p>
    <w:p w14:paraId="4A7A9DDA" w14:textId="77777777" w:rsidR="0045456D" w:rsidRPr="0038365C" w:rsidRDefault="0045456D" w:rsidP="0045456D">
      <w:pPr>
        <w:pStyle w:val="B2"/>
      </w:pPr>
      <w:r w:rsidRPr="0038365C">
        <w:t>-</w:t>
      </w:r>
      <w:r w:rsidRPr="0038365C">
        <w:tab/>
        <w:t>PDN connections or services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5D0689B0" w14:textId="7B50A9E7" w:rsidR="0045456D" w:rsidRPr="0038365C" w:rsidRDefault="0045456D" w:rsidP="0045456D">
      <w:pPr>
        <w:pStyle w:val="B2"/>
      </w:pPr>
      <w:r w:rsidRPr="0038365C">
        <w:t>-</w:t>
      </w:r>
      <w:r w:rsidRPr="0038365C">
        <w:tab/>
        <w:t>The time period expected by the UE that will be away from this serving network.</w:t>
      </w:r>
      <w:r w:rsidRPr="001E2294">
        <w:rPr>
          <w:lang w:eastAsia="zh-CN"/>
        </w:rPr>
        <w:t xml:space="preserve"> </w:t>
      </w:r>
      <w:r>
        <w:rPr>
          <w:lang w:eastAsia="zh-CN"/>
        </w:rPr>
        <w:t>Alternatively, the UE may just provide an indication that it</w:t>
      </w:r>
      <w:r>
        <w:rPr>
          <w:lang w:eastAsia="zh-CN"/>
        </w:rPr>
        <w:t xml:space="preserve"> i</w:t>
      </w:r>
      <w:r>
        <w:rPr>
          <w:lang w:eastAsia="zh-CN"/>
        </w:rPr>
        <w:t>s for a "short" leaving (e.g. UE perform some periodic mobility procedure in the other system. The short leaving period may can be realized by network based on local configuration)</w:t>
      </w:r>
      <w:r w:rsidRPr="00CD661B">
        <w:rPr>
          <w:lang w:eastAsia="zh-CN"/>
        </w:rPr>
        <w:t xml:space="preserve">, </w:t>
      </w:r>
      <w:r>
        <w:rPr>
          <w:lang w:eastAsia="zh-CN"/>
        </w:rPr>
        <w:t xml:space="preserve">otherwise network may interpret it as a rather long </w:t>
      </w:r>
      <w:r w:rsidRPr="009C33EB">
        <w:rPr>
          <w:lang w:eastAsia="zh-CN"/>
        </w:rPr>
        <w:t>p</w:t>
      </w:r>
      <w:r>
        <w:rPr>
          <w:lang w:eastAsia="zh-CN"/>
        </w:rPr>
        <w:t>eriod leaving.</w:t>
      </w:r>
    </w:p>
    <w:p w14:paraId="5EDD0871" w14:textId="11A0BC2E" w:rsidR="0045456D" w:rsidRPr="0038365C" w:rsidRDefault="0045456D" w:rsidP="0045456D">
      <w:pPr>
        <w:pStyle w:val="EditorsNote"/>
      </w:pPr>
      <w:r w:rsidRPr="0038365C">
        <w:t>Editor's note:</w:t>
      </w:r>
      <w:r w:rsidRPr="0038365C">
        <w:tab/>
        <w:t>It</w:t>
      </w:r>
      <w:r>
        <w:t xml:space="preserve"> i</w:t>
      </w:r>
      <w:r w:rsidRPr="0038365C">
        <w:t>s FFS how UE sets a proper value of expected time period.</w:t>
      </w:r>
    </w:p>
    <w:p w14:paraId="6099B948" w14:textId="77777777" w:rsidR="0045456D" w:rsidRPr="0038365C" w:rsidRDefault="0045456D" w:rsidP="0045456D">
      <w:pPr>
        <w:pStyle w:val="B1"/>
      </w:pPr>
      <w:r w:rsidRPr="0038365C">
        <w:t>2.</w:t>
      </w:r>
      <w:r w:rsidRPr="0038365C">
        <w:tab/>
        <w:t>MME may respond with NAS Service Accept message. MME also indicate the connection release in the S1 message.</w:t>
      </w:r>
    </w:p>
    <w:p w14:paraId="0465DE05" w14:textId="198A652B" w:rsidR="0045456D" w:rsidRPr="0038365C" w:rsidRDefault="0045456D" w:rsidP="0045456D">
      <w:pPr>
        <w:pStyle w:val="B1"/>
      </w:pPr>
      <w:r w:rsidRPr="0038365C">
        <w:tab/>
        <w:t>The MME may either use UE context release towards RAN to move UE to IDLE mode directly or UE context modification towards RAN with release assistance info, and RAN decides to move UE to RRC_Idle or Suspend mode as in clause 5.3.4A</w:t>
      </w:r>
      <w:r>
        <w:t xml:space="preserve"> of</w:t>
      </w:r>
      <w:r w:rsidRPr="0038365C">
        <w:t xml:space="preserve"> TS</w:t>
      </w:r>
      <w:r>
        <w:t> </w:t>
      </w:r>
      <w:r w:rsidRPr="0038365C">
        <w:t>23.401</w:t>
      </w:r>
      <w:r>
        <w:t> </w:t>
      </w:r>
      <w:r w:rsidRPr="0038365C">
        <w:t>[7] as optional procedure.</w:t>
      </w:r>
    </w:p>
    <w:p w14:paraId="530317A5" w14:textId="77777777" w:rsidR="0045456D" w:rsidRPr="0038365C" w:rsidRDefault="0045456D" w:rsidP="0045456D">
      <w:pPr>
        <w:pStyle w:val="B1"/>
      </w:pPr>
      <w:r w:rsidRPr="0038365C">
        <w:tab/>
        <w:t>The UE may conclude the NAS procedure based on the indication from low layer when RRC connection release is released if no NAS response message is received.</w:t>
      </w:r>
    </w:p>
    <w:p w14:paraId="38AEE6C4" w14:textId="77777777" w:rsidR="0045456D" w:rsidRPr="0038365C" w:rsidRDefault="0045456D" w:rsidP="0045456D">
      <w:pPr>
        <w:pStyle w:val="B1"/>
      </w:pPr>
      <w:r w:rsidRPr="0038365C">
        <w:t>3.</w:t>
      </w:r>
      <w:r w:rsidRPr="0038365C">
        <w:tab/>
        <w:t>RAN delivers the NAS message and releases the RRC connection with UE.</w:t>
      </w:r>
    </w:p>
    <w:p w14:paraId="28D7AE2B" w14:textId="77777777" w:rsidR="0045456D" w:rsidRPr="0038365C" w:rsidRDefault="0045456D" w:rsidP="0045456D">
      <w:pPr>
        <w:pStyle w:val="B1"/>
        <w:overflowPunct w:val="0"/>
        <w:autoSpaceDE w:val="0"/>
        <w:autoSpaceDN w:val="0"/>
        <w:adjustRightInd w:val="0"/>
        <w:textAlignment w:val="baseline"/>
      </w:pPr>
      <w:r w:rsidRPr="0038365C">
        <w:tab/>
        <w:t>In the case of UE context modification with release indication, RAN decides if UE moves to RRC_Suspend mode or RRC idle mode based on the policy of the RAN and release assistance info if available.</w:t>
      </w:r>
      <w:r w:rsidRPr="0038365C">
        <w:tab/>
        <w:t>Step 4 to Step 7 are the same as step 4 to step 7 in clause 6.5.3.1.1 with following differences:</w:t>
      </w:r>
    </w:p>
    <w:p w14:paraId="75416D9A" w14:textId="77777777" w:rsidR="0045456D" w:rsidRPr="0038365C" w:rsidRDefault="0045456D" w:rsidP="0045456D">
      <w:pPr>
        <w:pStyle w:val="B2"/>
      </w:pPr>
      <w:r w:rsidRPr="0038365C">
        <w:tab/>
        <w:t>MME replaces the role of SMF.</w:t>
      </w:r>
    </w:p>
    <w:p w14:paraId="6A169FCF" w14:textId="77777777" w:rsidR="0045456D" w:rsidRPr="0038365C" w:rsidRDefault="0045456D" w:rsidP="0045456D">
      <w:pPr>
        <w:pStyle w:val="Heading4"/>
        <w:rPr>
          <w:lang w:eastAsia="zh-CN"/>
        </w:rPr>
      </w:pPr>
      <w:bookmarkStart w:id="1222" w:name="_Toc31109499"/>
      <w:bookmarkStart w:id="1223" w:name="_Toc31109590"/>
      <w:bookmarkStart w:id="1224" w:name="_Toc43882389"/>
      <w:bookmarkStart w:id="1225" w:name="_Toc50450184"/>
      <w:bookmarkStart w:id="1226" w:name="_Toc50450396"/>
      <w:bookmarkStart w:id="1227" w:name="_Toc50451618"/>
      <w:bookmarkStart w:id="1228" w:name="_Toc50451830"/>
      <w:bookmarkStart w:id="1229" w:name="_Toc50464510"/>
      <w:bookmarkStart w:id="1230" w:name="_Toc54776498"/>
      <w:bookmarkStart w:id="1231" w:name="_Toc75324106"/>
      <w:r w:rsidRPr="0038365C">
        <w:rPr>
          <w:lang w:eastAsia="zh-CN"/>
        </w:rPr>
        <w:t>6.5.3.2</w:t>
      </w:r>
      <w:r w:rsidRPr="0038365C">
        <w:rPr>
          <w:lang w:eastAsia="zh-CN"/>
        </w:rPr>
        <w:tab/>
        <w:t>NAS Resumption procedure</w:t>
      </w:r>
      <w:bookmarkEnd w:id="1222"/>
      <w:bookmarkEnd w:id="1223"/>
      <w:bookmarkEnd w:id="1224"/>
      <w:bookmarkEnd w:id="1225"/>
      <w:bookmarkEnd w:id="1226"/>
      <w:bookmarkEnd w:id="1227"/>
      <w:bookmarkEnd w:id="1228"/>
      <w:bookmarkEnd w:id="1229"/>
      <w:bookmarkEnd w:id="1230"/>
      <w:bookmarkEnd w:id="1231"/>
    </w:p>
    <w:p w14:paraId="00FDB393" w14:textId="77777777" w:rsidR="0045456D" w:rsidRPr="0038365C" w:rsidRDefault="0045456D" w:rsidP="0045456D">
      <w:pPr>
        <w:pStyle w:val="Heading5"/>
        <w:rPr>
          <w:lang w:eastAsia="zh-CN"/>
        </w:rPr>
      </w:pPr>
      <w:bookmarkStart w:id="1232" w:name="_Toc31109500"/>
      <w:bookmarkStart w:id="1233" w:name="_Toc31109591"/>
      <w:bookmarkStart w:id="1234" w:name="_Toc43882390"/>
      <w:bookmarkStart w:id="1235" w:name="_Toc50450185"/>
      <w:bookmarkStart w:id="1236" w:name="_Toc50450397"/>
      <w:bookmarkStart w:id="1237" w:name="_Toc50451619"/>
      <w:bookmarkStart w:id="1238" w:name="_Toc50451831"/>
      <w:bookmarkStart w:id="1239" w:name="_Toc50464511"/>
      <w:bookmarkStart w:id="1240" w:name="_Toc54776499"/>
      <w:bookmarkStart w:id="1241" w:name="_Toc75324107"/>
      <w:r w:rsidRPr="0038365C">
        <w:rPr>
          <w:lang w:eastAsia="zh-CN"/>
        </w:rPr>
        <w:t>6.5.3.2.1</w:t>
      </w:r>
      <w:r w:rsidRPr="0038365C">
        <w:rPr>
          <w:lang w:eastAsia="zh-CN"/>
        </w:rPr>
        <w:tab/>
        <w:t>NAS Resumption procedure in 5GS</w:t>
      </w:r>
      <w:bookmarkEnd w:id="1232"/>
      <w:bookmarkEnd w:id="1233"/>
      <w:bookmarkEnd w:id="1234"/>
      <w:bookmarkEnd w:id="1235"/>
      <w:bookmarkEnd w:id="1236"/>
      <w:bookmarkEnd w:id="1237"/>
      <w:bookmarkEnd w:id="1238"/>
      <w:bookmarkEnd w:id="1239"/>
      <w:bookmarkEnd w:id="1240"/>
      <w:bookmarkEnd w:id="1241"/>
    </w:p>
    <w:p w14:paraId="1FDECD0B" w14:textId="77777777" w:rsidR="0045456D" w:rsidRPr="0038365C" w:rsidRDefault="0045456D" w:rsidP="0045456D">
      <w:pPr>
        <w:rPr>
          <w:lang w:eastAsia="zh-CN"/>
        </w:rPr>
      </w:pPr>
      <w:r w:rsidRPr="0038365C">
        <w:rPr>
          <w:lang w:eastAsia="zh-CN"/>
        </w:rPr>
        <w:t>Figure 6.5.3.2.1-1 is the call flow of NAS resumption procedure in 5GS.</w:t>
      </w:r>
    </w:p>
    <w:p w14:paraId="416CF324" w14:textId="77777777" w:rsidR="0045456D" w:rsidRPr="0038365C" w:rsidRDefault="0045456D" w:rsidP="0045456D">
      <w:pPr>
        <w:pStyle w:val="TH"/>
      </w:pPr>
      <w:r>
        <w:object w:dxaOrig="8833" w:dyaOrig="4201" w14:anchorId="50575A7A">
          <v:shape id="_x0000_i1075" type="#_x0000_t75" style="width:443.9pt;height:209.75pt" o:ole="">
            <v:imagedata r:id="rId33" o:title=""/>
          </v:shape>
          <o:OLEObject Type="Embed" ProgID="Visio.Drawing.11" ShapeID="_x0000_i1075" DrawAspect="Content" ObjectID="_1685947374" r:id="rId34"/>
        </w:object>
      </w:r>
    </w:p>
    <w:p w14:paraId="0BB890BF" w14:textId="77777777" w:rsidR="0045456D" w:rsidRPr="0038365C" w:rsidRDefault="0045456D" w:rsidP="0045456D">
      <w:pPr>
        <w:pStyle w:val="TF"/>
      </w:pPr>
      <w:r w:rsidRPr="0038365C">
        <w:t>Figure 6.5.3.2.1-1: NAS Resumption procedure in 5GS</w:t>
      </w:r>
    </w:p>
    <w:p w14:paraId="4295B751" w14:textId="77777777" w:rsidR="0045456D" w:rsidRPr="0038365C" w:rsidRDefault="0045456D" w:rsidP="0045456D">
      <w:pPr>
        <w:pStyle w:val="B1"/>
      </w:pPr>
      <w:r w:rsidRPr="0038365C">
        <w:t>1.</w:t>
      </w:r>
      <w:r w:rsidRPr="0038365C">
        <w:tab/>
        <w:t>UE sends the NAS Service Request or Registration Request message to AMF</w:t>
      </w:r>
      <w:r>
        <w:rPr>
          <w:rFonts w:hint="eastAsia"/>
          <w:lang w:eastAsia="zh-CN"/>
        </w:rPr>
        <w:t xml:space="preserve"> maybe with return indication</w:t>
      </w:r>
      <w:r w:rsidRPr="0038365C">
        <w:t>.</w:t>
      </w:r>
      <w:r w:rsidRPr="0015275D">
        <w:rPr>
          <w:rFonts w:hint="eastAsia"/>
          <w:lang w:eastAsia="zh-CN"/>
        </w:rPr>
        <w:t xml:space="preserve"> </w:t>
      </w:r>
      <w:r>
        <w:rPr>
          <w:rFonts w:hint="eastAsia"/>
          <w:lang w:eastAsia="zh-CN"/>
        </w:rPr>
        <w:t>When return indication is provided by UE, the</w:t>
      </w:r>
      <w:r>
        <w:t xml:space="preserve"> paging filtering</w:t>
      </w:r>
      <w:r>
        <w:rPr>
          <w:rFonts w:hint="eastAsia"/>
          <w:lang w:eastAsia="zh-CN"/>
        </w:rPr>
        <w:t xml:space="preserve"> which UE provides to network when UE </w:t>
      </w:r>
      <w:r>
        <w:rPr>
          <w:lang w:eastAsia="zh-CN"/>
        </w:rPr>
        <w:t>co-ordinately</w:t>
      </w:r>
      <w:r>
        <w:rPr>
          <w:rFonts w:hint="eastAsia"/>
          <w:lang w:eastAsia="zh-CN"/>
        </w:rPr>
        <w:t xml:space="preserve"> leaving shall be stopped. If the UE returns shortly</w:t>
      </w:r>
      <w:r>
        <w:t xml:space="preserve"> e.g. in order to send the mobility registration, busy indication</w:t>
      </w:r>
      <w:r>
        <w:rPr>
          <w:rFonts w:hint="eastAsia"/>
          <w:lang w:eastAsia="zh-CN"/>
        </w:rPr>
        <w:t>, in this case, the UE doesn</w:t>
      </w:r>
      <w:r>
        <w:rPr>
          <w:lang w:eastAsia="zh-CN"/>
        </w:rPr>
        <w:t>'</w:t>
      </w:r>
      <w:r>
        <w:rPr>
          <w:rFonts w:hint="eastAsia"/>
          <w:lang w:eastAsia="zh-CN"/>
        </w:rPr>
        <w:t>t mean to return to the network for service, UE returns to the network without the return indication</w:t>
      </w:r>
      <w:r w:rsidRPr="0038365C">
        <w:t>.</w:t>
      </w:r>
    </w:p>
    <w:p w14:paraId="04A686A8" w14:textId="77777777" w:rsidR="0045456D" w:rsidRPr="0038365C" w:rsidRDefault="0045456D" w:rsidP="0045456D">
      <w:pPr>
        <w:pStyle w:val="B1"/>
      </w:pPr>
      <w:r w:rsidRPr="0038365C">
        <w:t>2.</w:t>
      </w:r>
      <w:r w:rsidRPr="0038365C">
        <w:tab/>
        <w:t>AMF sends N11 message to SMF for different PDU sessions/Services indicating the return to normal MT service handling.</w:t>
      </w:r>
    </w:p>
    <w:p w14:paraId="0388818C" w14:textId="77777777" w:rsidR="0045456D" w:rsidRPr="0038365C" w:rsidRDefault="0045456D" w:rsidP="0045456D">
      <w:pPr>
        <w:pStyle w:val="B1"/>
      </w:pPr>
      <w:r w:rsidRPr="0038365C">
        <w:t>3.</w:t>
      </w:r>
      <w:r w:rsidRPr="0038365C">
        <w:tab/>
        <w:t>SMF sends the indication to UPF. UPF data handling becomes normal (e.g. DL data will trigger N3 tunnel setup request if there is no N3 tunnel for the PDU session).</w:t>
      </w:r>
    </w:p>
    <w:p w14:paraId="26DE9946" w14:textId="77777777" w:rsidR="0045456D" w:rsidRPr="0038365C" w:rsidRDefault="0045456D" w:rsidP="0045456D">
      <w:pPr>
        <w:pStyle w:val="B1"/>
      </w:pPr>
      <w:r w:rsidRPr="0038365C">
        <w:t>4.</w:t>
      </w:r>
      <w:r w:rsidRPr="0038365C">
        <w:tab/>
        <w:t>SMF sends the response message to AMF.</w:t>
      </w:r>
    </w:p>
    <w:p w14:paraId="44AADBDC" w14:textId="77777777" w:rsidR="0045456D" w:rsidRPr="0038365C" w:rsidRDefault="0045456D" w:rsidP="0045456D">
      <w:pPr>
        <w:pStyle w:val="B1"/>
      </w:pPr>
      <w:r w:rsidRPr="0038365C">
        <w:t>5.</w:t>
      </w:r>
      <w:r w:rsidRPr="0038365C">
        <w:tab/>
        <w:t>AMF sends the NAS accept message to UE. The AMF may also provide normal periodic mobility info to UE, if the UE was provided with adjusted periodic mobility info in previous leaving procedure.</w:t>
      </w:r>
    </w:p>
    <w:p w14:paraId="69C1610F" w14:textId="77777777" w:rsidR="0045456D" w:rsidRPr="0038365C" w:rsidRDefault="0045456D" w:rsidP="0045456D">
      <w:pPr>
        <w:pStyle w:val="Heading5"/>
        <w:rPr>
          <w:lang w:eastAsia="zh-CN"/>
        </w:rPr>
      </w:pPr>
      <w:bookmarkStart w:id="1242" w:name="_Toc31109501"/>
      <w:bookmarkStart w:id="1243" w:name="_Toc31109592"/>
      <w:bookmarkStart w:id="1244" w:name="_Toc43882391"/>
      <w:bookmarkStart w:id="1245" w:name="_Toc50450186"/>
      <w:bookmarkStart w:id="1246" w:name="_Toc50450398"/>
      <w:bookmarkStart w:id="1247" w:name="_Toc50451620"/>
      <w:bookmarkStart w:id="1248" w:name="_Toc50451832"/>
      <w:bookmarkStart w:id="1249" w:name="_Toc50464512"/>
      <w:bookmarkStart w:id="1250" w:name="_Toc54776500"/>
      <w:bookmarkStart w:id="1251" w:name="_Toc75324108"/>
      <w:r w:rsidRPr="0038365C">
        <w:rPr>
          <w:lang w:eastAsia="zh-CN"/>
        </w:rPr>
        <w:t>6.5.3.2.2</w:t>
      </w:r>
      <w:r w:rsidRPr="0038365C">
        <w:rPr>
          <w:lang w:eastAsia="zh-CN"/>
        </w:rPr>
        <w:tab/>
        <w:t>NAS resumption procedure in EPS</w:t>
      </w:r>
      <w:bookmarkEnd w:id="1242"/>
      <w:bookmarkEnd w:id="1243"/>
      <w:bookmarkEnd w:id="1244"/>
      <w:bookmarkEnd w:id="1245"/>
      <w:bookmarkEnd w:id="1246"/>
      <w:bookmarkEnd w:id="1247"/>
      <w:bookmarkEnd w:id="1248"/>
      <w:bookmarkEnd w:id="1249"/>
      <w:bookmarkEnd w:id="1250"/>
      <w:bookmarkEnd w:id="1251"/>
    </w:p>
    <w:p w14:paraId="3AB569FF" w14:textId="77777777" w:rsidR="0045456D" w:rsidRPr="0038365C" w:rsidRDefault="0045456D" w:rsidP="0045456D">
      <w:pPr>
        <w:rPr>
          <w:lang w:eastAsia="zh-CN"/>
        </w:rPr>
      </w:pPr>
      <w:r w:rsidRPr="0038365C">
        <w:rPr>
          <w:lang w:eastAsia="zh-CN"/>
        </w:rPr>
        <w:t>Figure 6.5.3.3.2-1 is the call flow of NAS resumption procedure in EPS.</w:t>
      </w:r>
    </w:p>
    <w:p w14:paraId="5CB0248A" w14:textId="77777777" w:rsidR="0045456D" w:rsidRPr="0038365C" w:rsidRDefault="0045456D" w:rsidP="0045456D">
      <w:pPr>
        <w:pStyle w:val="TH"/>
      </w:pPr>
      <w:r w:rsidRPr="0038365C">
        <w:t xml:space="preserve"> </w:t>
      </w:r>
      <w:r w:rsidRPr="0038365C">
        <w:rPr>
          <w:noProof/>
        </w:rPr>
        <w:object w:dxaOrig="9024" w:dyaOrig="5029" w14:anchorId="4236E46C">
          <v:shape id="_x0000_i1076" type="#_x0000_t75" style="width:450.15pt;height:167.8pt" o:ole="">
            <v:imagedata r:id="rId35" o:title="" cropbottom="21672f"/>
          </v:shape>
          <o:OLEObject Type="Embed" ProgID="Visio.Drawing.11" ShapeID="_x0000_i1076" DrawAspect="Content" ObjectID="_1685947375" r:id="rId36"/>
        </w:object>
      </w:r>
    </w:p>
    <w:p w14:paraId="6C76B838" w14:textId="77777777" w:rsidR="0045456D" w:rsidRPr="0038365C" w:rsidRDefault="0045456D" w:rsidP="0045456D">
      <w:pPr>
        <w:pStyle w:val="TF"/>
      </w:pPr>
      <w:r w:rsidRPr="0038365C">
        <w:t>Figure 6.5.3.2.2-1: NAS resumption procedure in EPS</w:t>
      </w:r>
    </w:p>
    <w:p w14:paraId="21862060" w14:textId="77777777" w:rsidR="0045456D" w:rsidRPr="0038365C" w:rsidRDefault="0045456D" w:rsidP="0045456D">
      <w:pPr>
        <w:pStyle w:val="B1"/>
      </w:pPr>
      <w:r w:rsidRPr="0038365C">
        <w:t>1.</w:t>
      </w:r>
      <w:r w:rsidRPr="0038365C">
        <w:tab/>
        <w:t>UE sends the NAS Extended Service Request or TAU Request message to MME.</w:t>
      </w:r>
    </w:p>
    <w:p w14:paraId="3194C93C" w14:textId="77777777" w:rsidR="0045456D" w:rsidRPr="0038365C" w:rsidRDefault="0045456D" w:rsidP="0045456D">
      <w:pPr>
        <w:pStyle w:val="B1"/>
      </w:pPr>
      <w:r w:rsidRPr="0038365C">
        <w:lastRenderedPageBreak/>
        <w:t>2.</w:t>
      </w:r>
      <w:r w:rsidRPr="0038365C">
        <w:tab/>
        <w:t>MME sends S11 message to SGW for different PDN connections/services indicating the return to normal MT service handling.</w:t>
      </w:r>
    </w:p>
    <w:p w14:paraId="33F8CBC7" w14:textId="77777777" w:rsidR="0045456D" w:rsidRPr="0038365C" w:rsidRDefault="0045456D" w:rsidP="0045456D">
      <w:pPr>
        <w:pStyle w:val="B1"/>
      </w:pPr>
      <w:r w:rsidRPr="0038365C">
        <w:t>3.</w:t>
      </w:r>
      <w:r w:rsidRPr="0038365C">
        <w:tab/>
        <w:t>SGW sends S5/S8 message to PGW with return indication. PGW data handling change to normal handling.</w:t>
      </w:r>
    </w:p>
    <w:p w14:paraId="6AAE67FC" w14:textId="77777777" w:rsidR="0045456D" w:rsidRPr="0038365C" w:rsidRDefault="0045456D" w:rsidP="0045456D">
      <w:pPr>
        <w:pStyle w:val="B1"/>
      </w:pPr>
      <w:r w:rsidRPr="0038365C">
        <w:t>4.</w:t>
      </w:r>
      <w:r w:rsidRPr="0038365C">
        <w:tab/>
        <w:t>SGW sends the response message to MME.</w:t>
      </w:r>
    </w:p>
    <w:p w14:paraId="3FD80E75" w14:textId="77777777" w:rsidR="0045456D" w:rsidRPr="0038365C" w:rsidRDefault="0045456D" w:rsidP="0045456D">
      <w:pPr>
        <w:pStyle w:val="B1"/>
      </w:pPr>
      <w:r w:rsidRPr="0038365C">
        <w:t>5.</w:t>
      </w:r>
      <w:r w:rsidRPr="0038365C">
        <w:tab/>
        <w:t>MME sends the NAS service or TAU accept message to UE. The MME may also provide normal periodic mobility info to UE, if the UE was provided with adjusted periodic mobility info in previous leaving procedure.</w:t>
      </w:r>
    </w:p>
    <w:p w14:paraId="5EAF6529" w14:textId="77777777" w:rsidR="0045456D" w:rsidRPr="0038365C" w:rsidRDefault="0045456D" w:rsidP="0045456D">
      <w:pPr>
        <w:pStyle w:val="Heading4"/>
        <w:rPr>
          <w:lang w:eastAsia="zh-CN"/>
        </w:rPr>
      </w:pPr>
      <w:bookmarkStart w:id="1252" w:name="_Toc31109502"/>
      <w:bookmarkStart w:id="1253" w:name="_Toc31109593"/>
      <w:bookmarkStart w:id="1254" w:name="_Toc43882392"/>
      <w:bookmarkStart w:id="1255" w:name="_Toc50450187"/>
      <w:bookmarkStart w:id="1256" w:name="_Toc50450399"/>
      <w:bookmarkStart w:id="1257" w:name="_Toc50451621"/>
      <w:bookmarkStart w:id="1258" w:name="_Toc50451833"/>
      <w:bookmarkStart w:id="1259" w:name="_Toc50464513"/>
      <w:bookmarkStart w:id="1260" w:name="_Toc54776501"/>
      <w:bookmarkStart w:id="1261" w:name="_Toc75324109"/>
      <w:r w:rsidRPr="0038365C">
        <w:rPr>
          <w:lang w:eastAsia="zh-CN"/>
        </w:rPr>
        <w:t>6.5.3.3</w:t>
      </w:r>
      <w:r w:rsidRPr="0038365C">
        <w:rPr>
          <w:lang w:eastAsia="zh-CN"/>
        </w:rPr>
        <w:tab/>
        <w:t>RRC leaving procedure</w:t>
      </w:r>
      <w:bookmarkEnd w:id="1252"/>
      <w:bookmarkEnd w:id="1253"/>
      <w:bookmarkEnd w:id="1254"/>
      <w:bookmarkEnd w:id="1255"/>
      <w:bookmarkEnd w:id="1256"/>
      <w:bookmarkEnd w:id="1257"/>
      <w:bookmarkEnd w:id="1258"/>
      <w:bookmarkEnd w:id="1259"/>
      <w:bookmarkEnd w:id="1260"/>
      <w:bookmarkEnd w:id="1261"/>
    </w:p>
    <w:p w14:paraId="09C8BAC0" w14:textId="77777777" w:rsidR="0045456D" w:rsidRPr="0038365C" w:rsidRDefault="0045456D" w:rsidP="0045456D">
      <w:pPr>
        <w:pStyle w:val="Heading5"/>
        <w:rPr>
          <w:lang w:eastAsia="zh-CN"/>
        </w:rPr>
      </w:pPr>
      <w:bookmarkStart w:id="1262" w:name="_Toc31109503"/>
      <w:bookmarkStart w:id="1263" w:name="_Toc31109594"/>
      <w:bookmarkStart w:id="1264" w:name="_Toc43882393"/>
      <w:bookmarkStart w:id="1265" w:name="_Toc50450188"/>
      <w:bookmarkStart w:id="1266" w:name="_Toc50450400"/>
      <w:bookmarkStart w:id="1267" w:name="_Toc50451622"/>
      <w:bookmarkStart w:id="1268" w:name="_Toc50451834"/>
      <w:bookmarkStart w:id="1269" w:name="_Toc50464514"/>
      <w:bookmarkStart w:id="1270" w:name="_Toc54776502"/>
      <w:bookmarkStart w:id="1271" w:name="_Toc75324110"/>
      <w:r w:rsidRPr="0038365C">
        <w:rPr>
          <w:lang w:eastAsia="zh-CN"/>
        </w:rPr>
        <w:t>6.5.3.3.1</w:t>
      </w:r>
      <w:r w:rsidRPr="0038365C">
        <w:rPr>
          <w:lang w:eastAsia="zh-CN"/>
        </w:rPr>
        <w:tab/>
        <w:t>RRC leaving procedure in 5GS</w:t>
      </w:r>
      <w:bookmarkEnd w:id="1262"/>
      <w:bookmarkEnd w:id="1263"/>
      <w:bookmarkEnd w:id="1264"/>
      <w:bookmarkEnd w:id="1265"/>
      <w:bookmarkEnd w:id="1266"/>
      <w:bookmarkEnd w:id="1267"/>
      <w:bookmarkEnd w:id="1268"/>
      <w:bookmarkEnd w:id="1269"/>
      <w:bookmarkEnd w:id="1270"/>
      <w:bookmarkEnd w:id="1271"/>
    </w:p>
    <w:p w14:paraId="74B11DF4" w14:textId="77777777" w:rsidR="0045456D" w:rsidRPr="0038365C" w:rsidRDefault="0045456D" w:rsidP="0045456D">
      <w:pPr>
        <w:rPr>
          <w:lang w:eastAsia="zh-CN"/>
        </w:rPr>
      </w:pPr>
      <w:r w:rsidRPr="0038365C">
        <w:rPr>
          <w:lang w:eastAsia="zh-CN"/>
        </w:rPr>
        <w:t>Figure 6.5.3.2.1-1 is the call flow of RRC Leaving procedure in 5GS.</w:t>
      </w:r>
    </w:p>
    <w:p w14:paraId="49D72169" w14:textId="77777777" w:rsidR="0045456D" w:rsidRPr="0038365C" w:rsidRDefault="0045456D" w:rsidP="0045456D">
      <w:pPr>
        <w:pStyle w:val="TH"/>
      </w:pPr>
      <w:r w:rsidRPr="0038365C">
        <w:rPr>
          <w:noProof/>
        </w:rPr>
        <w:object w:dxaOrig="9811" w:dyaOrig="8061" w14:anchorId="4EE5C9F7">
          <v:shape id="_x0000_i1077" type="#_x0000_t75" style="width:479.6pt;height:180.3pt" o:ole="">
            <v:imagedata r:id="rId37" o:title="" cropbottom="36061f"/>
          </v:shape>
          <o:OLEObject Type="Embed" ProgID="Visio.Drawing.11" ShapeID="_x0000_i1077" DrawAspect="Content" ObjectID="_1685947376" r:id="rId38"/>
        </w:object>
      </w:r>
    </w:p>
    <w:p w14:paraId="5D299814" w14:textId="77777777" w:rsidR="0045456D" w:rsidRPr="0038365C" w:rsidRDefault="0045456D" w:rsidP="0045456D">
      <w:pPr>
        <w:pStyle w:val="TF"/>
        <w:rPr>
          <w:lang w:eastAsia="zh-CN"/>
        </w:rPr>
      </w:pPr>
      <w:r w:rsidRPr="0038365C">
        <w:rPr>
          <w:lang w:eastAsia="zh-CN"/>
        </w:rPr>
        <w:t>Figure 6.5.3.3.1-1: RRC leaving procedure in 5GS</w:t>
      </w:r>
    </w:p>
    <w:p w14:paraId="1FBC166D" w14:textId="77777777" w:rsidR="0045456D" w:rsidRPr="0038365C" w:rsidRDefault="0045456D" w:rsidP="0045456D">
      <w:pPr>
        <w:pStyle w:val="B1"/>
      </w:pPr>
      <w:r w:rsidRPr="0038365C">
        <w:t>1.</w:t>
      </w:r>
      <w:r w:rsidRPr="0038365C">
        <w:tab/>
        <w:t>UE sends RRC request to RAN indicating the cause of release. The UE also optionally provides the MUSIM-RAI, which includes the following, e.g.:</w:t>
      </w:r>
    </w:p>
    <w:p w14:paraId="0DB5214D" w14:textId="77777777" w:rsidR="0045456D" w:rsidRPr="0038365C" w:rsidRDefault="0045456D" w:rsidP="0045456D">
      <w:pPr>
        <w:pStyle w:val="B2"/>
      </w:pPr>
      <w:r w:rsidRPr="0038365C">
        <w:t>-</w:t>
      </w:r>
      <w:r w:rsidRPr="0038365C">
        <w:tab/>
        <w:t>PDU sessions or services that the UE wants network to trigger (or not trigger) MT service delivery.</w:t>
      </w:r>
    </w:p>
    <w:p w14:paraId="78CB484F" w14:textId="4F197C50" w:rsidR="0045456D" w:rsidRPr="0038365C" w:rsidRDefault="0045456D" w:rsidP="0045456D">
      <w:pPr>
        <w:pStyle w:val="B2"/>
      </w:pPr>
      <w:r w:rsidRPr="0038365C">
        <w:t>-</w:t>
      </w:r>
      <w:r w:rsidRPr="0038365C">
        <w:tab/>
        <w:t>The time period expected by the UE that will be away from this serving network.</w:t>
      </w:r>
      <w:r w:rsidRPr="00CA6479">
        <w:rPr>
          <w:lang w:eastAsia="zh-CN"/>
        </w:rPr>
        <w:t xml:space="preserve"> </w:t>
      </w:r>
      <w:r>
        <w:rPr>
          <w:lang w:eastAsia="zh-CN"/>
        </w:rPr>
        <w:t>Alternatively, the UE may just provide an indication that it</w:t>
      </w:r>
      <w:r>
        <w:rPr>
          <w:lang w:eastAsia="zh-CN"/>
        </w:rPr>
        <w:t xml:space="preserve"> i</w:t>
      </w:r>
      <w:r>
        <w:rPr>
          <w:lang w:eastAsia="zh-CN"/>
        </w:rPr>
        <w:t>s for a "short" leaving (e.g. UE perform some periodic mobility procedure in the other system. The short leaving period may can be realized by network based on local configuration)</w:t>
      </w:r>
      <w:r w:rsidRPr="00CD661B">
        <w:rPr>
          <w:lang w:eastAsia="zh-CN"/>
        </w:rPr>
        <w:t xml:space="preserve">, </w:t>
      </w:r>
      <w:r>
        <w:rPr>
          <w:lang w:eastAsia="zh-CN"/>
        </w:rPr>
        <w:t>otherwise network may interpret it as a rather long</w:t>
      </w:r>
      <w:r w:rsidRPr="009C33EB">
        <w:rPr>
          <w:lang w:eastAsia="zh-CN"/>
        </w:rPr>
        <w:t xml:space="preserve"> </w:t>
      </w:r>
      <w:r>
        <w:rPr>
          <w:lang w:eastAsia="zh-CN"/>
        </w:rPr>
        <w:t>period leaving.</w:t>
      </w:r>
    </w:p>
    <w:p w14:paraId="29A1E787" w14:textId="325835DB" w:rsidR="0045456D" w:rsidRPr="0038365C" w:rsidRDefault="0045456D" w:rsidP="0045456D">
      <w:pPr>
        <w:pStyle w:val="B1"/>
      </w:pPr>
      <w:r w:rsidRPr="0038365C">
        <w:t>2.</w:t>
      </w:r>
      <w:r w:rsidRPr="0038365C">
        <w:tab/>
        <w:t xml:space="preserve">Based on the MUSIM-RAI from UE, RAN can either decides to move to RRC-Inactive state or to RRC Idle state. RAN sends RRC message to UE to release the RRC connection. In case of RRC-Inactive, RAN may also pre-configure a pause timer e.g. based on local policy/configuration for the UE/USIM and blocks the DL data transmission without paging UE if there are following DL data received except services/PDU sessions that UE indicated not to trigger MT delivery in step 1, or other services (e.g. for control signalling or important services determined using Paging Policy Indication) based on operator policy. The UE/USIM may locally transfer to RRC-Idle state if the received timer </w:t>
      </w:r>
      <w:r>
        <w:rPr>
          <w:lang w:val="en-US"/>
        </w:rPr>
        <w:t xml:space="preserve">(i.e. the periodic RNA update timer which is set by the RAN) </w:t>
      </w:r>
      <w:r w:rsidRPr="0038365C">
        <w:t>expires and it</w:t>
      </w:r>
      <w:r>
        <w:t xml:space="preserve"> i</w:t>
      </w:r>
      <w:r w:rsidRPr="0038365C">
        <w:t>s not able to resume the connection. The RAN considers the UE leaves current network normally based on the cause of release received in step 1.</w:t>
      </w:r>
    </w:p>
    <w:p w14:paraId="433BDE04" w14:textId="361918D1" w:rsidR="0045456D" w:rsidRPr="0038365C" w:rsidRDefault="0045456D" w:rsidP="0045456D">
      <w:pPr>
        <w:pStyle w:val="B1"/>
      </w:pPr>
      <w:r w:rsidRPr="0038365C">
        <w:t>3.</w:t>
      </w:r>
      <w:r w:rsidRPr="0038365C">
        <w:tab/>
        <w:t>If pause timer activated in step 2 expires, and if RAN does not receive a resume request from the UE, RAN sends a N2 request message to AMF including the release assistance info if CN needs to handle MT data, and UE state in network enters either CM-IDLE or suspend state as in</w:t>
      </w:r>
      <w:r w:rsidRPr="0045456D">
        <w:t xml:space="preserve"> </w:t>
      </w:r>
      <w:r w:rsidRPr="0038365C">
        <w:t xml:space="preserve">clause 4.8.1 </w:t>
      </w:r>
      <w:r>
        <w:t xml:space="preserve">of </w:t>
      </w:r>
      <w:r w:rsidRPr="0038365C">
        <w:t>TS</w:t>
      </w:r>
      <w:r>
        <w:t> </w:t>
      </w:r>
      <w:r w:rsidRPr="0038365C">
        <w:t>23.502</w:t>
      </w:r>
      <w:r>
        <w:t> </w:t>
      </w:r>
      <w:r w:rsidRPr="0038365C">
        <w:t>[6]. The UE/USIM also enters CM-IDLE/RRC_Idle or Suspended state, according to the RRC release message in step 2.</w:t>
      </w:r>
    </w:p>
    <w:p w14:paraId="6AC10D3A" w14:textId="77777777" w:rsidR="0045456D" w:rsidRPr="0038365C" w:rsidRDefault="0045456D" w:rsidP="0045456D">
      <w:pPr>
        <w:pStyle w:val="B1"/>
      </w:pPr>
      <w:r w:rsidRPr="0038365C">
        <w:tab/>
        <w:t>In case of moving UE to RRC Idle state and consequently to CM-Idle, RAN sends to the AMF UE context release indication. In case of moving UE to suspend state, RAN sends to the AMF the UE context suspend request. RAN provides also the release assistance info to the AMF.</w:t>
      </w:r>
    </w:p>
    <w:p w14:paraId="0B2558BE" w14:textId="77777777" w:rsidR="0045456D" w:rsidRPr="0038365C" w:rsidRDefault="0045456D" w:rsidP="0045456D">
      <w:pPr>
        <w:pStyle w:val="B1"/>
      </w:pPr>
      <w:r w:rsidRPr="0038365C">
        <w:lastRenderedPageBreak/>
        <w:t>4-7:</w:t>
      </w:r>
      <w:r w:rsidRPr="0038365C">
        <w:tab/>
        <w:t>Similar to 6.5.3.1.1 steps 4-7 with the following differences: AMF receives the MUSIM-RAI from N2 interface instead of NAS message. The MT data handling info provided by AMF to SMF may include the following:</w:t>
      </w:r>
    </w:p>
    <w:p w14:paraId="32CA2F5D" w14:textId="77777777" w:rsidR="0045456D" w:rsidRPr="0038365C" w:rsidRDefault="0045456D" w:rsidP="0045456D">
      <w:pPr>
        <w:pStyle w:val="B2"/>
      </w:pPr>
      <w:r w:rsidRPr="0038365C">
        <w:t>-</w:t>
      </w:r>
      <w:r w:rsidRPr="0038365C">
        <w:tab/>
        <w:t>PDU sessions on 3GPP access that may release the N3 tunnels;</w:t>
      </w:r>
    </w:p>
    <w:p w14:paraId="1187E16C" w14:textId="77777777" w:rsidR="0045456D" w:rsidRPr="0038365C" w:rsidRDefault="0045456D" w:rsidP="0045456D">
      <w:pPr>
        <w:pStyle w:val="B2"/>
      </w:pPr>
      <w:r w:rsidRPr="0038365C">
        <w:t>-</w:t>
      </w:r>
      <w:r w:rsidRPr="0038365C">
        <w:tab/>
        <w:t>The possible MT data handling information (either discard/block or normal MT service delivery handling for certain applicable time period).</w:t>
      </w:r>
    </w:p>
    <w:p w14:paraId="24DFAF86" w14:textId="77777777" w:rsidR="0045456D" w:rsidRPr="0038365C" w:rsidRDefault="0045456D" w:rsidP="0045456D">
      <w:pPr>
        <w:pStyle w:val="Heading5"/>
        <w:rPr>
          <w:lang w:eastAsia="zh-CN"/>
        </w:rPr>
      </w:pPr>
      <w:bookmarkStart w:id="1272" w:name="_Toc31109504"/>
      <w:bookmarkStart w:id="1273" w:name="_Toc31109595"/>
      <w:bookmarkStart w:id="1274" w:name="_Toc43882394"/>
      <w:bookmarkStart w:id="1275" w:name="_Toc50450189"/>
      <w:bookmarkStart w:id="1276" w:name="_Toc50450401"/>
      <w:bookmarkStart w:id="1277" w:name="_Toc50451623"/>
      <w:bookmarkStart w:id="1278" w:name="_Toc50451835"/>
      <w:bookmarkStart w:id="1279" w:name="_Toc50464515"/>
      <w:bookmarkStart w:id="1280" w:name="_Toc54776503"/>
      <w:bookmarkStart w:id="1281" w:name="_Toc75324111"/>
      <w:r w:rsidRPr="0038365C">
        <w:rPr>
          <w:lang w:eastAsia="zh-CN"/>
        </w:rPr>
        <w:t>6.5.3.3.2</w:t>
      </w:r>
      <w:r w:rsidRPr="0038365C">
        <w:rPr>
          <w:lang w:eastAsia="zh-CN"/>
        </w:rPr>
        <w:tab/>
        <w:t>RRC leaving procedure in EPS</w:t>
      </w:r>
      <w:bookmarkEnd w:id="1272"/>
      <w:bookmarkEnd w:id="1273"/>
      <w:bookmarkEnd w:id="1274"/>
      <w:bookmarkEnd w:id="1275"/>
      <w:bookmarkEnd w:id="1276"/>
      <w:bookmarkEnd w:id="1277"/>
      <w:bookmarkEnd w:id="1278"/>
      <w:bookmarkEnd w:id="1279"/>
      <w:bookmarkEnd w:id="1280"/>
      <w:bookmarkEnd w:id="1281"/>
    </w:p>
    <w:p w14:paraId="345D5F81" w14:textId="77777777" w:rsidR="0045456D" w:rsidRPr="0038365C" w:rsidRDefault="0045456D" w:rsidP="0045456D">
      <w:pPr>
        <w:rPr>
          <w:lang w:eastAsia="zh-CN"/>
        </w:rPr>
      </w:pPr>
      <w:r w:rsidRPr="0038365C">
        <w:rPr>
          <w:lang w:eastAsia="zh-CN"/>
        </w:rPr>
        <w:t>Figure 6.5.3.2.2-1 is the call flow of RRC Leaving procedure in EPS.</w:t>
      </w:r>
    </w:p>
    <w:p w14:paraId="7D2597B3" w14:textId="77777777" w:rsidR="0045456D" w:rsidRPr="0038365C" w:rsidRDefault="0045456D" w:rsidP="0045456D">
      <w:pPr>
        <w:pStyle w:val="TH"/>
        <w:rPr>
          <w:lang w:eastAsia="zh-CN"/>
        </w:rPr>
      </w:pPr>
      <w:r w:rsidRPr="0038365C">
        <w:rPr>
          <w:noProof/>
        </w:rPr>
        <w:object w:dxaOrig="9671" w:dyaOrig="8061" w14:anchorId="6081F48D">
          <v:shape id="_x0000_i1078" type="#_x0000_t75" style="width:480.2pt;height:197.85pt" o:ole="">
            <v:imagedata r:id="rId39" o:title="" cropbottom="33215f"/>
          </v:shape>
          <o:OLEObject Type="Embed" ProgID="Visio.Drawing.11" ShapeID="_x0000_i1078" DrawAspect="Content" ObjectID="_1685947377" r:id="rId40"/>
        </w:object>
      </w:r>
    </w:p>
    <w:p w14:paraId="2639A4F1" w14:textId="77777777" w:rsidR="0045456D" w:rsidRPr="0038365C" w:rsidRDefault="0045456D" w:rsidP="0045456D">
      <w:pPr>
        <w:pStyle w:val="TF"/>
        <w:rPr>
          <w:lang w:eastAsia="zh-CN"/>
        </w:rPr>
      </w:pPr>
      <w:r w:rsidRPr="0038365C">
        <w:rPr>
          <w:lang w:eastAsia="zh-CN"/>
        </w:rPr>
        <w:t>Figure 6.5.3.3.2-1: RRC leaving procedure in EPS</w:t>
      </w:r>
    </w:p>
    <w:p w14:paraId="0C796F38" w14:textId="77777777" w:rsidR="0045456D" w:rsidRPr="0038365C" w:rsidRDefault="0045456D" w:rsidP="0045456D">
      <w:pPr>
        <w:pStyle w:val="B1"/>
      </w:pPr>
      <w:r w:rsidRPr="0038365C">
        <w:t>1.</w:t>
      </w:r>
      <w:r w:rsidRPr="0038365C">
        <w:tab/>
        <w:t>UE sends RRC request to RAN indicating the cause of release. The UE also optionally provides the release assistance info which includes the following, e.g.:</w:t>
      </w:r>
    </w:p>
    <w:p w14:paraId="29AC7DA1" w14:textId="77777777" w:rsidR="0045456D" w:rsidRPr="0038365C" w:rsidRDefault="0045456D" w:rsidP="0045456D">
      <w:pPr>
        <w:pStyle w:val="B2"/>
      </w:pPr>
      <w:r w:rsidRPr="0038365C">
        <w:t>-</w:t>
      </w:r>
      <w:r w:rsidRPr="0038365C">
        <w:tab/>
        <w:t>PDU sessions or services that the UE want network to trigger (or not trigger) MT service delivery.</w:t>
      </w:r>
      <w:r w:rsidRPr="0038365C">
        <w:tab/>
      </w:r>
    </w:p>
    <w:p w14:paraId="595C4B80" w14:textId="77777777" w:rsidR="0045456D" w:rsidRPr="0038365C" w:rsidRDefault="0045456D" w:rsidP="0045456D">
      <w:pPr>
        <w:pStyle w:val="B2"/>
      </w:pPr>
      <w:r w:rsidRPr="0038365C">
        <w:t>-</w:t>
      </w:r>
      <w:r w:rsidRPr="0038365C">
        <w:tab/>
        <w:t>The time period expected by the UE that will be away from this serving network.</w:t>
      </w:r>
    </w:p>
    <w:p w14:paraId="44C94850" w14:textId="77777777" w:rsidR="0045456D" w:rsidRPr="0038365C" w:rsidRDefault="0045456D" w:rsidP="0045456D">
      <w:pPr>
        <w:pStyle w:val="NO"/>
      </w:pPr>
      <w:r w:rsidRPr="0038365C">
        <w:t>NOTE:</w:t>
      </w:r>
      <w:r w:rsidRPr="0038365C">
        <w:tab/>
        <w:t>The RRC message may differ depending on the current RRC status.</w:t>
      </w:r>
    </w:p>
    <w:p w14:paraId="78E80498" w14:textId="02613C55" w:rsidR="0045456D" w:rsidRPr="0038365C" w:rsidRDefault="0045456D" w:rsidP="0045456D">
      <w:pPr>
        <w:pStyle w:val="B1"/>
      </w:pPr>
      <w:r w:rsidRPr="0038365C">
        <w:t>2.</w:t>
      </w:r>
      <w:r w:rsidRPr="0038365C">
        <w:tab/>
        <w:t>Based on the release assistance info from UE, RAN can either decides to move to Suspend state or to RRC-Idle state. RAN sends RRC message to UE to release the RRC connection. In case of Suspend, RAN may also pre-configure a pause timer for the UE e.g. based on local policy/configuration. The UE may locally transfer to RRC-Idle state if the received timer expires and it</w:t>
      </w:r>
      <w:r>
        <w:t xml:space="preserve"> i</w:t>
      </w:r>
      <w:r w:rsidRPr="0038365C">
        <w:t>s not able to resume the connection. The RAN considers the UE leaves current network normally based on the cause of release received in step 1.</w:t>
      </w:r>
    </w:p>
    <w:p w14:paraId="78052BC2" w14:textId="77777777" w:rsidR="0045456D" w:rsidRPr="0038365C" w:rsidRDefault="0045456D" w:rsidP="0045456D">
      <w:pPr>
        <w:pStyle w:val="B1"/>
      </w:pPr>
      <w:r w:rsidRPr="0038365C">
        <w:t>3.</w:t>
      </w:r>
      <w:r w:rsidRPr="0038365C">
        <w:tab/>
        <w:t>If pause timer activated in step 2 expires, and if RAN does not receive a resume request from the UE, RAN release AS context and move the UE to RRC-Idle. The UE/USIM also release AS context and enters CM-IDLE mode, according to the RRC release message in step 2.</w:t>
      </w:r>
    </w:p>
    <w:p w14:paraId="796CAB15" w14:textId="77777777" w:rsidR="0045456D" w:rsidRPr="0038365C" w:rsidRDefault="0045456D" w:rsidP="0045456D">
      <w:pPr>
        <w:pStyle w:val="B1"/>
      </w:pPr>
      <w:r w:rsidRPr="0038365C">
        <w:tab/>
        <w:t>RAN sends UE context release indication and provide the release assistance info to the MME.</w:t>
      </w:r>
    </w:p>
    <w:p w14:paraId="58EC3D56" w14:textId="77777777" w:rsidR="0045456D" w:rsidRPr="0038365C" w:rsidRDefault="0045456D" w:rsidP="0045456D">
      <w:pPr>
        <w:pStyle w:val="B1"/>
      </w:pPr>
      <w:r w:rsidRPr="0038365C">
        <w:t>4-7:</w:t>
      </w:r>
      <w:r w:rsidRPr="0038365C">
        <w:tab/>
        <w:t>similar to 6.5.3.1.2 steps 4-7 with the following differences: MME receives the release assistance info from S1-C interface instead of NAS message.</w:t>
      </w:r>
    </w:p>
    <w:p w14:paraId="79F9FE0E" w14:textId="77777777" w:rsidR="0045456D" w:rsidRPr="0038365C" w:rsidRDefault="0045456D" w:rsidP="0045456D">
      <w:pPr>
        <w:pStyle w:val="Heading4"/>
      </w:pPr>
      <w:bookmarkStart w:id="1282" w:name="_Toc31109505"/>
      <w:bookmarkStart w:id="1283" w:name="_Toc31109596"/>
      <w:bookmarkStart w:id="1284" w:name="_Toc43882395"/>
      <w:bookmarkStart w:id="1285" w:name="_Toc50450190"/>
      <w:bookmarkStart w:id="1286" w:name="_Toc50450402"/>
      <w:bookmarkStart w:id="1287" w:name="_Toc50451624"/>
      <w:bookmarkStart w:id="1288" w:name="_Toc50451836"/>
      <w:bookmarkStart w:id="1289" w:name="_Toc50464516"/>
      <w:bookmarkStart w:id="1290" w:name="_Toc54776504"/>
      <w:bookmarkStart w:id="1291" w:name="_Toc75324112"/>
      <w:r w:rsidRPr="0038365C">
        <w:lastRenderedPageBreak/>
        <w:t>6.5.3.4</w:t>
      </w:r>
      <w:r w:rsidRPr="0038365C">
        <w:tab/>
        <w:t>RRC Resumption procedure</w:t>
      </w:r>
      <w:bookmarkEnd w:id="1282"/>
      <w:bookmarkEnd w:id="1283"/>
      <w:bookmarkEnd w:id="1284"/>
      <w:bookmarkEnd w:id="1285"/>
      <w:bookmarkEnd w:id="1286"/>
      <w:bookmarkEnd w:id="1287"/>
      <w:bookmarkEnd w:id="1288"/>
      <w:bookmarkEnd w:id="1289"/>
      <w:bookmarkEnd w:id="1290"/>
      <w:bookmarkEnd w:id="1291"/>
    </w:p>
    <w:p w14:paraId="06945BEC" w14:textId="77777777" w:rsidR="0045456D" w:rsidRPr="0038365C" w:rsidRDefault="0045456D" w:rsidP="0045456D">
      <w:pPr>
        <w:pStyle w:val="Heading5"/>
        <w:rPr>
          <w:lang w:eastAsia="zh-CN"/>
        </w:rPr>
      </w:pPr>
      <w:bookmarkStart w:id="1292" w:name="_Toc31109506"/>
      <w:bookmarkStart w:id="1293" w:name="_Toc31109597"/>
      <w:bookmarkStart w:id="1294" w:name="_Toc43882396"/>
      <w:bookmarkStart w:id="1295" w:name="_Toc50450191"/>
      <w:bookmarkStart w:id="1296" w:name="_Toc50450403"/>
      <w:bookmarkStart w:id="1297" w:name="_Toc50451625"/>
      <w:bookmarkStart w:id="1298" w:name="_Toc50451837"/>
      <w:bookmarkStart w:id="1299" w:name="_Toc50464517"/>
      <w:bookmarkStart w:id="1300" w:name="_Toc54776505"/>
      <w:bookmarkStart w:id="1301" w:name="_Toc75324113"/>
      <w:r w:rsidRPr="0038365C">
        <w:rPr>
          <w:lang w:eastAsia="zh-CN"/>
        </w:rPr>
        <w:t>6.5.3.4.1</w:t>
      </w:r>
      <w:r w:rsidRPr="0038365C">
        <w:rPr>
          <w:lang w:eastAsia="zh-CN"/>
        </w:rPr>
        <w:tab/>
        <w:t>RRC Resumption procedure in 5GS</w:t>
      </w:r>
      <w:bookmarkEnd w:id="1292"/>
      <w:bookmarkEnd w:id="1293"/>
      <w:bookmarkEnd w:id="1294"/>
      <w:bookmarkEnd w:id="1295"/>
      <w:bookmarkEnd w:id="1296"/>
      <w:bookmarkEnd w:id="1297"/>
      <w:bookmarkEnd w:id="1298"/>
      <w:bookmarkEnd w:id="1299"/>
      <w:bookmarkEnd w:id="1300"/>
      <w:bookmarkEnd w:id="1301"/>
    </w:p>
    <w:p w14:paraId="04971187" w14:textId="77777777" w:rsidR="0045456D" w:rsidRPr="0038365C" w:rsidRDefault="0045456D" w:rsidP="0045456D">
      <w:pPr>
        <w:pStyle w:val="TH"/>
      </w:pPr>
      <w:r w:rsidRPr="0038365C">
        <w:rPr>
          <w:noProof/>
        </w:rPr>
        <w:object w:dxaOrig="9811" w:dyaOrig="8061" w14:anchorId="748FADAB">
          <v:shape id="_x0000_i1079" type="#_x0000_t75" style="width:479.6pt;height:149.65pt" o:ole="">
            <v:imagedata r:id="rId41" o:title="" cropbottom="40498f"/>
          </v:shape>
          <o:OLEObject Type="Embed" ProgID="Visio.Drawing.11" ShapeID="_x0000_i1079" DrawAspect="Content" ObjectID="_1685947378" r:id="rId42"/>
        </w:object>
      </w:r>
    </w:p>
    <w:p w14:paraId="328822A3" w14:textId="77777777" w:rsidR="0045456D" w:rsidRPr="0038365C" w:rsidRDefault="0045456D" w:rsidP="0045456D">
      <w:pPr>
        <w:pStyle w:val="TF"/>
      </w:pPr>
      <w:r w:rsidRPr="0038365C">
        <w:t>Figure 6.5.3.4.1-1: RRC Resumption procedure in 5GS</w:t>
      </w:r>
    </w:p>
    <w:p w14:paraId="2BA5A2B4" w14:textId="77777777" w:rsidR="0045456D" w:rsidRPr="0038365C" w:rsidRDefault="0045456D" w:rsidP="0045456D">
      <w:pPr>
        <w:pStyle w:val="B1"/>
      </w:pPr>
      <w:r w:rsidRPr="0038365C">
        <w:t>1.</w:t>
      </w:r>
      <w:r w:rsidRPr="0038365C">
        <w:tab/>
        <w:t>If the UE is in RRC-Inactive state, the UE/USIM sends RRC Request message (e.g. including resume indication) to RAN.</w:t>
      </w:r>
    </w:p>
    <w:p w14:paraId="0C5FA4EB" w14:textId="77777777" w:rsidR="0045456D" w:rsidRPr="0038365C" w:rsidRDefault="0045456D" w:rsidP="0045456D">
      <w:pPr>
        <w:pStyle w:val="B1"/>
      </w:pPr>
      <w:r w:rsidRPr="0038365C">
        <w:tab/>
        <w:t>If the UE has transferred to CM-Idle state (e.g. due to expired pause timer), the UE performs NAS Resumption procedure as described in clause 6.5.3.2.</w:t>
      </w:r>
    </w:p>
    <w:p w14:paraId="4C467076" w14:textId="77777777" w:rsidR="0045456D" w:rsidRPr="0038365C" w:rsidRDefault="0045456D" w:rsidP="0045456D">
      <w:pPr>
        <w:pStyle w:val="B1"/>
      </w:pPr>
      <w:r w:rsidRPr="0038365C">
        <w:t>2.</w:t>
      </w:r>
      <w:r w:rsidRPr="0038365C">
        <w:tab/>
        <w:t>If the pause timer which is described in step 2 in Figure 6.5.3.3.1-1 is activated and not expired, step 2 to step 4 are skipped. Otherwise, RAN sends N2 request message to AMF to indicate the returning to CM-Connected mode and normal MT service handling.</w:t>
      </w:r>
    </w:p>
    <w:p w14:paraId="45553556" w14:textId="77777777" w:rsidR="0045456D" w:rsidRPr="0038365C" w:rsidRDefault="0045456D" w:rsidP="0045456D">
      <w:pPr>
        <w:pStyle w:val="B1"/>
      </w:pPr>
      <w:r w:rsidRPr="0038365C">
        <w:t>3.</w:t>
      </w:r>
      <w:r w:rsidRPr="0038365C">
        <w:tab/>
        <w:t>AMF performs the step 2-4 similar to clause 6.5.3.2.1.</w:t>
      </w:r>
    </w:p>
    <w:p w14:paraId="70EBEF3E" w14:textId="77777777" w:rsidR="0045456D" w:rsidRPr="0038365C" w:rsidRDefault="0045456D" w:rsidP="0045456D">
      <w:pPr>
        <w:pStyle w:val="B1"/>
      </w:pPr>
      <w:r w:rsidRPr="0038365C">
        <w:t>4.</w:t>
      </w:r>
      <w:r w:rsidRPr="0038365C">
        <w:tab/>
        <w:t>AMF sends N2 response message to RAN. CN tunnel info may be provided to RAN.</w:t>
      </w:r>
    </w:p>
    <w:p w14:paraId="264616E9" w14:textId="77777777" w:rsidR="0045456D" w:rsidRPr="0038365C" w:rsidRDefault="0045456D" w:rsidP="0045456D">
      <w:pPr>
        <w:pStyle w:val="B1"/>
      </w:pPr>
      <w:r w:rsidRPr="0038365C">
        <w:t>5.</w:t>
      </w:r>
      <w:r w:rsidRPr="0038365C">
        <w:tab/>
        <w:t>RAN sends RRC response message to UE/USIM.</w:t>
      </w:r>
    </w:p>
    <w:p w14:paraId="69E9A602" w14:textId="77777777" w:rsidR="0045456D" w:rsidRPr="0038365C" w:rsidRDefault="0045456D" w:rsidP="0045456D">
      <w:pPr>
        <w:pStyle w:val="Heading5"/>
        <w:rPr>
          <w:lang w:eastAsia="zh-CN"/>
        </w:rPr>
      </w:pPr>
      <w:bookmarkStart w:id="1302" w:name="_Toc31109507"/>
      <w:bookmarkStart w:id="1303" w:name="_Toc31109598"/>
      <w:bookmarkStart w:id="1304" w:name="_Toc43882397"/>
      <w:bookmarkStart w:id="1305" w:name="_Toc50450192"/>
      <w:bookmarkStart w:id="1306" w:name="_Toc50450404"/>
      <w:bookmarkStart w:id="1307" w:name="_Toc50451626"/>
      <w:bookmarkStart w:id="1308" w:name="_Toc50451838"/>
      <w:bookmarkStart w:id="1309" w:name="_Toc50464518"/>
      <w:bookmarkStart w:id="1310" w:name="_Toc54776506"/>
      <w:bookmarkStart w:id="1311" w:name="_Toc75324114"/>
      <w:r w:rsidRPr="0038365C">
        <w:rPr>
          <w:lang w:eastAsia="zh-CN"/>
        </w:rPr>
        <w:t>6.5.3.4.2</w:t>
      </w:r>
      <w:r w:rsidRPr="0038365C">
        <w:rPr>
          <w:lang w:eastAsia="zh-CN"/>
        </w:rPr>
        <w:tab/>
        <w:t>RRC Resumption procedure in EPS</w:t>
      </w:r>
      <w:bookmarkEnd w:id="1302"/>
      <w:bookmarkEnd w:id="1303"/>
      <w:bookmarkEnd w:id="1304"/>
      <w:bookmarkEnd w:id="1305"/>
      <w:bookmarkEnd w:id="1306"/>
      <w:bookmarkEnd w:id="1307"/>
      <w:bookmarkEnd w:id="1308"/>
      <w:bookmarkEnd w:id="1309"/>
      <w:bookmarkEnd w:id="1310"/>
      <w:bookmarkEnd w:id="1311"/>
    </w:p>
    <w:p w14:paraId="439291DD" w14:textId="77777777" w:rsidR="0045456D" w:rsidRPr="0038365C" w:rsidRDefault="0045456D" w:rsidP="0045456D">
      <w:pPr>
        <w:pStyle w:val="TH"/>
      </w:pPr>
      <w:r w:rsidRPr="0038365C">
        <w:rPr>
          <w:noProof/>
        </w:rPr>
        <w:object w:dxaOrig="9671" w:dyaOrig="8061" w14:anchorId="47068144">
          <v:shape id="_x0000_i1080" type="#_x0000_t75" style="width:480.2pt;height:197.85pt" o:ole="">
            <v:imagedata r:id="rId43" o:title="" cropbottom="33746f"/>
          </v:shape>
          <o:OLEObject Type="Embed" ProgID="Visio.Drawing.11" ShapeID="_x0000_i1080" DrawAspect="Content" ObjectID="_1685947379" r:id="rId44"/>
        </w:object>
      </w:r>
    </w:p>
    <w:p w14:paraId="68F29DC7" w14:textId="77777777" w:rsidR="0045456D" w:rsidRPr="0038365C" w:rsidRDefault="0045456D" w:rsidP="0045456D">
      <w:pPr>
        <w:pStyle w:val="TF"/>
      </w:pPr>
      <w:r w:rsidRPr="0038365C">
        <w:t>Figure 6.5.3.4.2-1: RRC resumption procedure in EPS</w:t>
      </w:r>
    </w:p>
    <w:p w14:paraId="3E9BDAF9" w14:textId="77777777" w:rsidR="0045456D" w:rsidRPr="0038365C" w:rsidRDefault="0045456D" w:rsidP="0045456D">
      <w:pPr>
        <w:pStyle w:val="B1"/>
        <w:rPr>
          <w:lang w:eastAsia="zh-CN"/>
        </w:rPr>
      </w:pPr>
      <w:r w:rsidRPr="0038365C">
        <w:rPr>
          <w:lang w:eastAsia="zh-CN"/>
        </w:rPr>
        <w:t>1.</w:t>
      </w:r>
      <w:r w:rsidRPr="0038365C">
        <w:rPr>
          <w:lang w:eastAsia="zh-CN"/>
        </w:rPr>
        <w:tab/>
        <w:t>UE sends RRC Request message to RAN. The UE may include return indication if leaving procedure was performed previously and new periodic mobility info has been received.</w:t>
      </w:r>
    </w:p>
    <w:p w14:paraId="7C2C49B6" w14:textId="77777777" w:rsidR="0045456D" w:rsidRPr="0038365C" w:rsidRDefault="0045456D" w:rsidP="0045456D">
      <w:pPr>
        <w:pStyle w:val="B1"/>
        <w:rPr>
          <w:lang w:eastAsia="zh-CN"/>
        </w:rPr>
      </w:pPr>
      <w:r w:rsidRPr="0038365C">
        <w:rPr>
          <w:lang w:eastAsia="zh-CN"/>
        </w:rPr>
        <w:lastRenderedPageBreak/>
        <w:t>2.</w:t>
      </w:r>
      <w:r w:rsidRPr="0038365C">
        <w:rPr>
          <w:lang w:eastAsia="zh-CN"/>
        </w:rPr>
        <w:tab/>
        <w:t>RAN sends S1 Request message to MME to indicate the returning to CM-Connected mode and normal MT service handling.</w:t>
      </w:r>
    </w:p>
    <w:p w14:paraId="4A14C15B" w14:textId="77777777" w:rsidR="0045456D" w:rsidRPr="0038365C" w:rsidRDefault="0045456D" w:rsidP="0045456D">
      <w:pPr>
        <w:pStyle w:val="B1"/>
        <w:rPr>
          <w:lang w:eastAsia="zh-CN"/>
        </w:rPr>
      </w:pPr>
      <w:r w:rsidRPr="0038365C">
        <w:rPr>
          <w:lang w:eastAsia="zh-CN"/>
        </w:rPr>
        <w:t>3.</w:t>
      </w:r>
      <w:r w:rsidRPr="0038365C">
        <w:rPr>
          <w:lang w:eastAsia="zh-CN"/>
        </w:rPr>
        <w:tab/>
        <w:t>MME performs the step 2-4 similar to clause 6.5.3.2.2.</w:t>
      </w:r>
    </w:p>
    <w:p w14:paraId="194A8BD0" w14:textId="77777777" w:rsidR="0045456D" w:rsidRPr="0038365C" w:rsidRDefault="0045456D" w:rsidP="0045456D">
      <w:pPr>
        <w:pStyle w:val="B1"/>
        <w:rPr>
          <w:lang w:eastAsia="zh-CN"/>
        </w:rPr>
      </w:pPr>
      <w:r w:rsidRPr="0038365C">
        <w:rPr>
          <w:lang w:eastAsia="zh-CN"/>
        </w:rPr>
        <w:t>4.</w:t>
      </w:r>
      <w:r w:rsidRPr="0038365C">
        <w:rPr>
          <w:lang w:eastAsia="zh-CN"/>
        </w:rPr>
        <w:tab/>
        <w:t>MME sends S1 response message to RAN. CN tunnel info may be provided to RAN.</w:t>
      </w:r>
    </w:p>
    <w:p w14:paraId="5BE2768A" w14:textId="77777777" w:rsidR="0045456D" w:rsidRPr="0038365C" w:rsidRDefault="0045456D" w:rsidP="0045456D">
      <w:pPr>
        <w:pStyle w:val="B1"/>
        <w:rPr>
          <w:lang w:eastAsia="zh-CN"/>
        </w:rPr>
      </w:pPr>
      <w:r w:rsidRPr="0038365C">
        <w:rPr>
          <w:lang w:eastAsia="zh-CN"/>
        </w:rPr>
        <w:t>5.</w:t>
      </w:r>
      <w:r w:rsidRPr="0038365C">
        <w:rPr>
          <w:lang w:eastAsia="zh-CN"/>
        </w:rPr>
        <w:tab/>
        <w:t>RAN sends RRC response message to UE/USIM.</w:t>
      </w:r>
    </w:p>
    <w:p w14:paraId="19EA6D05" w14:textId="77777777" w:rsidR="0045456D" w:rsidRPr="0038365C" w:rsidRDefault="0045456D" w:rsidP="0045456D">
      <w:pPr>
        <w:pStyle w:val="B1"/>
        <w:rPr>
          <w:lang w:eastAsia="zh-CN"/>
        </w:rPr>
      </w:pPr>
      <w:r w:rsidRPr="0038365C">
        <w:rPr>
          <w:lang w:eastAsia="zh-CN"/>
        </w:rPr>
        <w:tab/>
        <w:t>RAN may provide normal RNA provide periodic RNA info, if suspend is applied afterwards.</w:t>
      </w:r>
    </w:p>
    <w:p w14:paraId="516506F9" w14:textId="77777777" w:rsidR="0045456D" w:rsidRPr="0038365C" w:rsidRDefault="0045456D" w:rsidP="0045456D">
      <w:pPr>
        <w:pStyle w:val="Heading3"/>
      </w:pPr>
      <w:bookmarkStart w:id="1312" w:name="_Toc30685106"/>
      <w:bookmarkStart w:id="1313" w:name="_Toc31014381"/>
      <w:bookmarkStart w:id="1314" w:name="_Toc31109422"/>
      <w:bookmarkStart w:id="1315" w:name="_Toc31109508"/>
      <w:bookmarkStart w:id="1316" w:name="_Toc31109599"/>
      <w:bookmarkStart w:id="1317" w:name="_Toc43819896"/>
      <w:bookmarkStart w:id="1318" w:name="_Toc43882398"/>
      <w:bookmarkStart w:id="1319" w:name="_Toc49966775"/>
      <w:bookmarkStart w:id="1320" w:name="_Toc50390334"/>
      <w:bookmarkStart w:id="1321" w:name="_Toc50450193"/>
      <w:bookmarkStart w:id="1322" w:name="_Toc50450405"/>
      <w:bookmarkStart w:id="1323" w:name="_Toc50451627"/>
      <w:bookmarkStart w:id="1324" w:name="_Toc50451839"/>
      <w:bookmarkStart w:id="1325" w:name="_Toc50464519"/>
      <w:bookmarkStart w:id="1326" w:name="_Toc54378896"/>
      <w:bookmarkStart w:id="1327" w:name="_Toc54776507"/>
      <w:bookmarkStart w:id="1328" w:name="_Toc57373231"/>
      <w:bookmarkStart w:id="1329" w:name="_Toc73524113"/>
      <w:bookmarkStart w:id="1330" w:name="_Toc75324115"/>
      <w:r w:rsidRPr="0038365C">
        <w:t>6.5.</w:t>
      </w:r>
      <w:r w:rsidRPr="0038365C">
        <w:rPr>
          <w:lang w:eastAsia="zh-CN"/>
        </w:rPr>
        <w:t>4</w:t>
      </w:r>
      <w:r w:rsidRPr="0038365C">
        <w:tab/>
        <w:t>Impacts on services, entities and interfaces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BC9541A" w14:textId="77777777" w:rsidR="0045456D" w:rsidRPr="0038365C" w:rsidRDefault="0045456D" w:rsidP="0045456D">
      <w:pPr>
        <w:rPr>
          <w:b/>
          <w:bCs/>
          <w:lang w:eastAsia="zh-CN"/>
        </w:rPr>
      </w:pPr>
      <w:r w:rsidRPr="0038365C">
        <w:rPr>
          <w:b/>
          <w:bCs/>
          <w:lang w:eastAsia="zh-CN"/>
        </w:rPr>
        <w:t>SMF:</w:t>
      </w:r>
    </w:p>
    <w:p w14:paraId="65AC3486" w14:textId="77777777" w:rsidR="0045456D" w:rsidRPr="0038365C" w:rsidRDefault="0045456D" w:rsidP="0045456D">
      <w:pPr>
        <w:pStyle w:val="B1"/>
        <w:rPr>
          <w:lang w:eastAsia="zh-CN"/>
        </w:rPr>
      </w:pPr>
      <w:r w:rsidRPr="0038365C">
        <w:rPr>
          <w:lang w:eastAsia="zh-CN"/>
        </w:rPr>
        <w:t>-</w:t>
      </w:r>
      <w:r w:rsidRPr="0038365C">
        <w:rPr>
          <w:lang w:eastAsia="zh-CN"/>
        </w:rPr>
        <w:tab/>
        <w:t>decides how to handle the PDU session after receiving the MT data handling info, based on release assistance information from UE, in N11 message.</w:t>
      </w:r>
    </w:p>
    <w:p w14:paraId="1A67D2AC" w14:textId="77777777" w:rsidR="0045456D" w:rsidRPr="0038365C" w:rsidRDefault="0045456D" w:rsidP="0045456D">
      <w:pPr>
        <w:pStyle w:val="B1"/>
        <w:rPr>
          <w:lang w:eastAsia="zh-CN"/>
        </w:rPr>
      </w:pPr>
      <w:r w:rsidRPr="0038365C">
        <w:rPr>
          <w:lang w:eastAsia="zh-CN"/>
        </w:rPr>
        <w:t>-</w:t>
      </w:r>
      <w:r w:rsidRPr="0038365C">
        <w:rPr>
          <w:lang w:eastAsia="zh-CN"/>
        </w:rPr>
        <w:tab/>
        <w:t>initiates MT data handling instruction to UPF.</w:t>
      </w:r>
    </w:p>
    <w:p w14:paraId="1C09C9BB" w14:textId="77777777" w:rsidR="0045456D" w:rsidRPr="0038365C" w:rsidRDefault="0045456D" w:rsidP="0045456D">
      <w:pPr>
        <w:pStyle w:val="B1"/>
        <w:rPr>
          <w:lang w:eastAsia="zh-CN"/>
        </w:rPr>
      </w:pPr>
      <w:r w:rsidRPr="0038365C">
        <w:rPr>
          <w:lang w:eastAsia="zh-CN"/>
        </w:rPr>
        <w:t>-</w:t>
      </w:r>
      <w:r w:rsidRPr="0038365C">
        <w:rPr>
          <w:lang w:eastAsia="zh-CN"/>
        </w:rPr>
        <w:tab/>
        <w:t>receiving return indication and initiate normal MT data handling instruction to UPF.</w:t>
      </w:r>
    </w:p>
    <w:p w14:paraId="3E8CDC15" w14:textId="77777777" w:rsidR="0045456D" w:rsidRPr="0038365C" w:rsidRDefault="0045456D" w:rsidP="0045456D">
      <w:pPr>
        <w:rPr>
          <w:b/>
          <w:bCs/>
          <w:lang w:eastAsia="zh-CN"/>
        </w:rPr>
      </w:pPr>
      <w:r w:rsidRPr="0038365C">
        <w:rPr>
          <w:b/>
          <w:bCs/>
          <w:lang w:eastAsia="zh-CN"/>
        </w:rPr>
        <w:t>UPF:</w:t>
      </w:r>
    </w:p>
    <w:p w14:paraId="3CE3E09B" w14:textId="77777777" w:rsidR="0045456D" w:rsidRPr="0038365C" w:rsidRDefault="0045456D" w:rsidP="0045456D">
      <w:pPr>
        <w:pStyle w:val="B1"/>
        <w:rPr>
          <w:lang w:eastAsia="zh-CN"/>
        </w:rPr>
      </w:pPr>
      <w:r w:rsidRPr="0038365C">
        <w:rPr>
          <w:lang w:eastAsia="zh-CN"/>
        </w:rPr>
        <w:t>-</w:t>
      </w:r>
      <w:r w:rsidRPr="0038365C">
        <w:rPr>
          <w:lang w:eastAsia="zh-CN"/>
        </w:rPr>
        <w:tab/>
        <w:t>block the DL data transmission according to SMF's request.</w:t>
      </w:r>
    </w:p>
    <w:p w14:paraId="0D2C5F05" w14:textId="77777777" w:rsidR="0045456D" w:rsidRPr="0038365C" w:rsidRDefault="0045456D" w:rsidP="0045456D">
      <w:pPr>
        <w:rPr>
          <w:b/>
          <w:bCs/>
          <w:lang w:eastAsia="zh-CN"/>
        </w:rPr>
      </w:pPr>
      <w:r w:rsidRPr="0038365C">
        <w:rPr>
          <w:b/>
          <w:bCs/>
          <w:lang w:eastAsia="zh-CN"/>
        </w:rPr>
        <w:t>AMF/MME:</w:t>
      </w:r>
    </w:p>
    <w:p w14:paraId="7A460BF1" w14:textId="77777777" w:rsidR="0045456D" w:rsidRPr="0038365C" w:rsidRDefault="0045456D" w:rsidP="0045456D">
      <w:pPr>
        <w:pStyle w:val="B1"/>
        <w:rPr>
          <w:lang w:eastAsia="zh-CN"/>
        </w:rPr>
      </w:pPr>
      <w:r w:rsidRPr="0038365C">
        <w:rPr>
          <w:lang w:eastAsia="zh-CN"/>
        </w:rPr>
        <w:t>-</w:t>
      </w:r>
      <w:r w:rsidRPr="0038365C">
        <w:rPr>
          <w:lang w:eastAsia="zh-CN"/>
        </w:rPr>
        <w:tab/>
        <w:t>receives the Release assistance info from UE through NAS message or from RAN through N2 message.</w:t>
      </w:r>
    </w:p>
    <w:p w14:paraId="6C45278A" w14:textId="77777777" w:rsidR="0045456D" w:rsidRPr="0038365C" w:rsidRDefault="0045456D" w:rsidP="0045456D">
      <w:pPr>
        <w:pStyle w:val="B1"/>
        <w:rPr>
          <w:lang w:eastAsia="zh-CN"/>
        </w:rPr>
      </w:pPr>
      <w:r w:rsidRPr="0038365C">
        <w:rPr>
          <w:lang w:eastAsia="zh-CN"/>
        </w:rPr>
        <w:t>-</w:t>
      </w:r>
      <w:r w:rsidRPr="0038365C">
        <w:rPr>
          <w:lang w:eastAsia="zh-CN"/>
        </w:rPr>
        <w:tab/>
        <w:t>provides NAS response to UE.</w:t>
      </w:r>
    </w:p>
    <w:p w14:paraId="340AD73D" w14:textId="77777777" w:rsidR="0045456D" w:rsidRPr="0038365C" w:rsidRDefault="0045456D" w:rsidP="0045456D">
      <w:pPr>
        <w:pStyle w:val="B1"/>
      </w:pPr>
      <w:r w:rsidRPr="0038365C">
        <w:rPr>
          <w:lang w:eastAsia="zh-CN"/>
        </w:rPr>
        <w:t>-</w:t>
      </w:r>
      <w:r w:rsidRPr="0038365C">
        <w:rPr>
          <w:lang w:eastAsia="zh-CN"/>
        </w:rPr>
        <w:tab/>
        <w:t>provides MT data handling info, based on release assistance info from UE, to SMF.-</w:t>
      </w:r>
      <w:r w:rsidRPr="0038365C">
        <w:rPr>
          <w:lang w:eastAsia="zh-CN"/>
        </w:rPr>
        <w:tab/>
      </w:r>
      <w:r w:rsidRPr="0038365C">
        <w:t>If AMF does not have information to provide to UE, the Service Accept is optional</w:t>
      </w:r>
    </w:p>
    <w:p w14:paraId="1EF00D9D" w14:textId="77777777" w:rsidR="0045456D" w:rsidRPr="0038365C" w:rsidRDefault="0045456D" w:rsidP="0045456D">
      <w:pPr>
        <w:rPr>
          <w:b/>
          <w:bCs/>
          <w:lang w:eastAsia="zh-CN"/>
        </w:rPr>
      </w:pPr>
      <w:r w:rsidRPr="0038365C">
        <w:rPr>
          <w:b/>
          <w:bCs/>
          <w:lang w:eastAsia="zh-CN"/>
        </w:rPr>
        <w:t>NG-RAN:</w:t>
      </w:r>
    </w:p>
    <w:p w14:paraId="7A46FA53" w14:textId="77777777" w:rsidR="0045456D" w:rsidRPr="0038365C" w:rsidRDefault="0045456D" w:rsidP="0045456D">
      <w:pPr>
        <w:pStyle w:val="B1"/>
        <w:rPr>
          <w:lang w:eastAsia="zh-CN"/>
        </w:rPr>
      </w:pPr>
      <w:r w:rsidRPr="0038365C">
        <w:rPr>
          <w:lang w:eastAsia="zh-CN"/>
        </w:rPr>
        <w:t>-</w:t>
      </w:r>
      <w:r w:rsidRPr="0038365C">
        <w:rPr>
          <w:lang w:eastAsia="zh-CN"/>
        </w:rPr>
        <w:tab/>
        <w:t>Supports UE initiated RRC leaving procedure with release assistance info according to clause 6.5.3.3.</w:t>
      </w:r>
    </w:p>
    <w:p w14:paraId="0FFE4E7F" w14:textId="77777777" w:rsidR="0045456D" w:rsidRPr="0038365C" w:rsidRDefault="0045456D" w:rsidP="0045456D">
      <w:pPr>
        <w:pStyle w:val="B1"/>
        <w:rPr>
          <w:lang w:eastAsia="zh-CN"/>
        </w:rPr>
      </w:pPr>
      <w:r w:rsidRPr="0038365C">
        <w:rPr>
          <w:lang w:eastAsia="zh-CN"/>
        </w:rPr>
        <w:t>-</w:t>
      </w:r>
      <w:r w:rsidRPr="0038365C">
        <w:rPr>
          <w:lang w:eastAsia="zh-CN"/>
        </w:rPr>
        <w:tab/>
        <w:t>Provides release assistance info the AMF.</w:t>
      </w:r>
    </w:p>
    <w:p w14:paraId="2A1619DB" w14:textId="77777777" w:rsidR="0045456D" w:rsidRPr="0038365C" w:rsidRDefault="0045456D" w:rsidP="0045456D">
      <w:pPr>
        <w:pStyle w:val="B1"/>
        <w:rPr>
          <w:lang w:eastAsia="zh-CN"/>
        </w:rPr>
      </w:pPr>
      <w:r w:rsidRPr="0038365C">
        <w:rPr>
          <w:lang w:eastAsia="zh-CN"/>
        </w:rPr>
        <w:t>-</w:t>
      </w:r>
      <w:r w:rsidRPr="0038365C">
        <w:rPr>
          <w:lang w:eastAsia="zh-CN"/>
        </w:rPr>
        <w:tab/>
        <w:t>Sends RRC response message to UE.</w:t>
      </w:r>
    </w:p>
    <w:p w14:paraId="2CEAB77C" w14:textId="77777777" w:rsidR="0045456D" w:rsidRPr="0038365C" w:rsidRDefault="0045456D" w:rsidP="0045456D">
      <w:pPr>
        <w:rPr>
          <w:b/>
          <w:bCs/>
          <w:lang w:eastAsia="zh-CN"/>
        </w:rPr>
      </w:pPr>
      <w:r w:rsidRPr="0038365C">
        <w:rPr>
          <w:b/>
          <w:bCs/>
          <w:lang w:eastAsia="zh-CN"/>
        </w:rPr>
        <w:t>UE:</w:t>
      </w:r>
    </w:p>
    <w:p w14:paraId="438DCA1E" w14:textId="77777777" w:rsidR="0045456D" w:rsidRPr="0038365C" w:rsidRDefault="0045456D" w:rsidP="0045456D">
      <w:pPr>
        <w:pStyle w:val="B1"/>
        <w:rPr>
          <w:lang w:eastAsia="zh-CN"/>
        </w:rPr>
      </w:pPr>
      <w:r w:rsidRPr="0038365C">
        <w:rPr>
          <w:lang w:eastAsia="zh-CN"/>
        </w:rPr>
        <w:t>-</w:t>
      </w:r>
      <w:r w:rsidRPr="0038365C">
        <w:rPr>
          <w:lang w:eastAsia="zh-CN"/>
        </w:rPr>
        <w:tab/>
        <w:t>Supports NAS leaving procedure with release assistance info.</w:t>
      </w:r>
    </w:p>
    <w:p w14:paraId="318FB1F9" w14:textId="77777777" w:rsidR="0045456D" w:rsidRPr="0038365C" w:rsidRDefault="0045456D" w:rsidP="0045456D">
      <w:pPr>
        <w:pStyle w:val="B1"/>
        <w:rPr>
          <w:lang w:eastAsia="zh-CN"/>
        </w:rPr>
      </w:pPr>
      <w:r w:rsidRPr="0038365C">
        <w:rPr>
          <w:lang w:eastAsia="zh-CN"/>
        </w:rPr>
        <w:t>-</w:t>
      </w:r>
      <w:r w:rsidRPr="0038365C">
        <w:rPr>
          <w:lang w:eastAsia="zh-CN"/>
        </w:rPr>
        <w:tab/>
        <w:t>Supports RRC leaving procedure with release assistance info.</w:t>
      </w:r>
    </w:p>
    <w:p w14:paraId="70AB6576" w14:textId="77777777" w:rsidR="0045456D" w:rsidRPr="0038365C" w:rsidRDefault="0045456D" w:rsidP="0045456D">
      <w:pPr>
        <w:pStyle w:val="B1"/>
        <w:rPr>
          <w:lang w:eastAsia="zh-CN"/>
        </w:rPr>
      </w:pPr>
      <w:r w:rsidRPr="0038365C">
        <w:rPr>
          <w:lang w:eastAsia="zh-CN"/>
        </w:rPr>
        <w:t>-</w:t>
      </w:r>
      <w:r w:rsidRPr="0038365C">
        <w:rPr>
          <w:lang w:eastAsia="zh-CN"/>
        </w:rPr>
        <w:tab/>
        <w:t>Supports NAS Resumption procedure</w:t>
      </w:r>
      <w:r>
        <w:rPr>
          <w:rFonts w:hint="eastAsia"/>
          <w:lang w:eastAsia="zh-CN"/>
        </w:rPr>
        <w:t xml:space="preserve"> with return indication</w:t>
      </w:r>
      <w:r w:rsidRPr="0038365C">
        <w:rPr>
          <w:lang w:eastAsia="zh-CN"/>
        </w:rPr>
        <w:t>.</w:t>
      </w:r>
    </w:p>
    <w:p w14:paraId="7A604F0F" w14:textId="77777777" w:rsidR="0045456D" w:rsidRPr="0038365C" w:rsidRDefault="0045456D" w:rsidP="0045456D">
      <w:pPr>
        <w:pStyle w:val="B1"/>
        <w:rPr>
          <w:lang w:eastAsia="zh-CN"/>
        </w:rPr>
      </w:pPr>
      <w:r w:rsidRPr="0038365C">
        <w:rPr>
          <w:lang w:eastAsia="zh-CN"/>
        </w:rPr>
        <w:t>-</w:t>
      </w:r>
      <w:r w:rsidRPr="0038365C">
        <w:rPr>
          <w:lang w:eastAsia="zh-CN"/>
        </w:rPr>
        <w:tab/>
        <w:t>Supports RRC Resumption procedure.</w:t>
      </w:r>
    </w:p>
    <w:p w14:paraId="5BC5E191" w14:textId="77777777" w:rsidR="0045456D" w:rsidRPr="0038365C" w:rsidRDefault="0045456D" w:rsidP="0045456D">
      <w:pPr>
        <w:pStyle w:val="B1"/>
        <w:rPr>
          <w:lang w:eastAsia="zh-CN"/>
        </w:rPr>
      </w:pPr>
      <w:r w:rsidRPr="0038365C">
        <w:rPr>
          <w:lang w:eastAsia="zh-CN"/>
        </w:rPr>
        <w:t>-</w:t>
      </w:r>
      <w:r w:rsidRPr="0038365C">
        <w:rPr>
          <w:lang w:eastAsia="zh-CN"/>
        </w:rPr>
        <w:tab/>
        <w:t>The UE may conclude the NAS procedure based on the indication from low layer when RRC connection release is released if no NAS response message is received.</w:t>
      </w:r>
    </w:p>
    <w:p w14:paraId="516B5FE6" w14:textId="77777777" w:rsidR="0045456D" w:rsidRPr="0038365C" w:rsidRDefault="0045456D" w:rsidP="0045456D">
      <w:pPr>
        <w:pStyle w:val="Heading2"/>
      </w:pPr>
      <w:bookmarkStart w:id="1331" w:name="_Toc30685107"/>
      <w:bookmarkStart w:id="1332" w:name="_Toc31014382"/>
      <w:bookmarkStart w:id="1333" w:name="_Toc31109423"/>
      <w:bookmarkStart w:id="1334" w:name="_Toc31109509"/>
      <w:bookmarkStart w:id="1335" w:name="_Toc31109600"/>
      <w:bookmarkStart w:id="1336" w:name="_Toc43819897"/>
      <w:bookmarkStart w:id="1337" w:name="_Toc43882399"/>
      <w:bookmarkStart w:id="1338" w:name="_Toc49966776"/>
      <w:bookmarkStart w:id="1339" w:name="_Toc50390335"/>
      <w:bookmarkStart w:id="1340" w:name="_Toc50450194"/>
      <w:bookmarkStart w:id="1341" w:name="_Toc50450406"/>
      <w:bookmarkStart w:id="1342" w:name="_Toc50451628"/>
      <w:bookmarkStart w:id="1343" w:name="_Toc50451840"/>
      <w:bookmarkStart w:id="1344" w:name="_Toc50464520"/>
      <w:bookmarkStart w:id="1345" w:name="_Toc54378897"/>
      <w:bookmarkStart w:id="1346" w:name="_Toc54776508"/>
      <w:bookmarkStart w:id="1347" w:name="_Toc57373232"/>
      <w:bookmarkStart w:id="1348" w:name="_Toc73524114"/>
      <w:bookmarkStart w:id="1349" w:name="_Toc75324116"/>
      <w:r w:rsidRPr="0038365C">
        <w:rPr>
          <w:lang w:eastAsia="zh-CN"/>
        </w:rPr>
        <w:t>6.6</w:t>
      </w:r>
      <w:r w:rsidRPr="0038365C">
        <w:rPr>
          <w:lang w:eastAsia="ko-KR"/>
        </w:rPr>
        <w:tab/>
      </w:r>
      <w:r w:rsidRPr="0038365C">
        <w:t>Solution</w:t>
      </w:r>
      <w:r w:rsidRPr="0038365C">
        <w:rPr>
          <w:lang w:eastAsia="zh-CN"/>
        </w:rPr>
        <w:t xml:space="preserve"> #6</w:t>
      </w:r>
      <w:r w:rsidRPr="0038365C">
        <w:t>: UE leave and return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F4AEDCC" w14:textId="77777777" w:rsidR="0045456D" w:rsidRPr="0038365C" w:rsidRDefault="0045456D" w:rsidP="0045456D">
      <w:pPr>
        <w:pStyle w:val="Heading3"/>
      </w:pPr>
      <w:bookmarkStart w:id="1350" w:name="_Toc30685108"/>
      <w:bookmarkStart w:id="1351" w:name="_Toc31014383"/>
      <w:bookmarkStart w:id="1352" w:name="_Toc31109424"/>
      <w:bookmarkStart w:id="1353" w:name="_Toc31109510"/>
      <w:bookmarkStart w:id="1354" w:name="_Toc31109601"/>
      <w:bookmarkStart w:id="1355" w:name="_Toc43819898"/>
      <w:bookmarkStart w:id="1356" w:name="_Toc43882400"/>
      <w:bookmarkStart w:id="1357" w:name="_Toc49966777"/>
      <w:bookmarkStart w:id="1358" w:name="_Toc50390336"/>
      <w:bookmarkStart w:id="1359" w:name="_Toc50450195"/>
      <w:bookmarkStart w:id="1360" w:name="_Toc50450407"/>
      <w:bookmarkStart w:id="1361" w:name="_Toc50451629"/>
      <w:bookmarkStart w:id="1362" w:name="_Toc50451841"/>
      <w:bookmarkStart w:id="1363" w:name="_Toc50464521"/>
      <w:bookmarkStart w:id="1364" w:name="_Toc54378898"/>
      <w:bookmarkStart w:id="1365" w:name="_Toc54776509"/>
      <w:bookmarkStart w:id="1366" w:name="_Toc57373233"/>
      <w:bookmarkStart w:id="1367" w:name="_Toc73524115"/>
      <w:bookmarkStart w:id="1368" w:name="_Toc75324117"/>
      <w:r w:rsidRPr="0038365C">
        <w:t>6.6.1</w:t>
      </w:r>
      <w:r w:rsidRPr="0038365C">
        <w:tab/>
        <w:t>Introduction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18916C86" w14:textId="77777777" w:rsidR="0045456D" w:rsidRPr="0038365C" w:rsidRDefault="0045456D" w:rsidP="0045456D">
      <w:r w:rsidRPr="0038365C">
        <w:t>This solution addresses the Key Issue 3: Coordinated leaving for multi-USIM device.</w:t>
      </w:r>
    </w:p>
    <w:p w14:paraId="1DFD1A1D" w14:textId="77777777" w:rsidR="0045456D" w:rsidRPr="0038365C" w:rsidRDefault="0045456D" w:rsidP="0045456D">
      <w:pPr>
        <w:pStyle w:val="Heading3"/>
      </w:pPr>
      <w:bookmarkStart w:id="1369" w:name="_Toc30685109"/>
      <w:bookmarkStart w:id="1370" w:name="_Toc31014384"/>
      <w:bookmarkStart w:id="1371" w:name="_Toc31109425"/>
      <w:bookmarkStart w:id="1372" w:name="_Toc31109511"/>
      <w:bookmarkStart w:id="1373" w:name="_Toc31109602"/>
      <w:bookmarkStart w:id="1374" w:name="_Toc43819899"/>
      <w:bookmarkStart w:id="1375" w:name="_Toc43882401"/>
      <w:bookmarkStart w:id="1376" w:name="_Toc49966778"/>
      <w:bookmarkStart w:id="1377" w:name="_Toc50390337"/>
      <w:bookmarkStart w:id="1378" w:name="_Toc50450196"/>
      <w:bookmarkStart w:id="1379" w:name="_Toc50450408"/>
      <w:bookmarkStart w:id="1380" w:name="_Toc50451630"/>
      <w:bookmarkStart w:id="1381" w:name="_Toc50451842"/>
      <w:bookmarkStart w:id="1382" w:name="_Toc50464522"/>
      <w:bookmarkStart w:id="1383" w:name="_Toc54378899"/>
      <w:bookmarkStart w:id="1384" w:name="_Toc54776510"/>
      <w:bookmarkStart w:id="1385" w:name="_Toc57373234"/>
      <w:bookmarkStart w:id="1386" w:name="_Toc73524116"/>
      <w:bookmarkStart w:id="1387" w:name="_Toc75324118"/>
      <w:r w:rsidRPr="0038365C">
        <w:lastRenderedPageBreak/>
        <w:t>6.6.2</w:t>
      </w:r>
      <w:r w:rsidRPr="0038365C">
        <w:tab/>
        <w:t>Functional Description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1DF7E50" w14:textId="77777777" w:rsidR="0045456D" w:rsidRPr="0038365C" w:rsidRDefault="0045456D" w:rsidP="0045456D">
      <w:r w:rsidRPr="0038365C">
        <w:t>The solution can be applied for both EPS and 5GS.</w:t>
      </w:r>
    </w:p>
    <w:p w14:paraId="45FD8A3F" w14:textId="77777777" w:rsidR="0045456D" w:rsidRPr="0038365C" w:rsidRDefault="0045456D" w:rsidP="0045456D">
      <w:r w:rsidRPr="0038365C">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 Then the NG-RAN can decide to release or suspend the connection.</w:t>
      </w:r>
    </w:p>
    <w:p w14:paraId="2AAD5BCB" w14:textId="77777777" w:rsidR="0045456D" w:rsidRPr="0038365C" w:rsidRDefault="0045456D" w:rsidP="0045456D">
      <w:r w:rsidRPr="0038365C">
        <w:t>After leaving, the MT CP/UP data for the Multi-USIM device may continue to arrive or be generated at the network side. There can be two options to handle subsequent data after leaving:</w:t>
      </w:r>
    </w:p>
    <w:p w14:paraId="57A74A78" w14:textId="77777777" w:rsidR="0045456D" w:rsidRPr="0038365C" w:rsidRDefault="0045456D" w:rsidP="0045456D">
      <w:pPr>
        <w:pStyle w:val="B1"/>
      </w:pPr>
      <w:bookmarkStart w:id="1388" w:name="_Toc30685110"/>
      <w:bookmarkStart w:id="1389" w:name="_Toc31014385"/>
      <w:bookmarkStart w:id="1390" w:name="_Toc31109426"/>
      <w:bookmarkStart w:id="1391" w:name="_Toc31109512"/>
      <w:bookmarkStart w:id="1392" w:name="_Toc31109603"/>
      <w:r w:rsidRPr="0038365C">
        <w:t>1.</w:t>
      </w:r>
      <w:r w:rsidRPr="0038365C">
        <w:tab/>
        <w:t>The network does not page the UE for a certain short period of time that is up to network implementation.</w:t>
      </w:r>
    </w:p>
    <w:p w14:paraId="47E0C19F" w14:textId="77777777" w:rsidR="0045456D" w:rsidRPr="0038365C" w:rsidRDefault="0045456D" w:rsidP="0045456D">
      <w:pPr>
        <w:pStyle w:val="B1"/>
      </w:pPr>
      <w:r w:rsidRPr="0038365C">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1470DD69" w14:textId="617B49E3" w:rsidR="0045456D" w:rsidRPr="0038365C" w:rsidRDefault="0045456D" w:rsidP="0045456D">
      <w:pPr>
        <w:pStyle w:val="B1"/>
      </w:pPr>
      <w:r w:rsidRPr="0038365C">
        <w:tab/>
        <w:t>If the UE state becomes CM-CONNECTED with RRC inactive after the UE initiated leave then the procedure is the same except it is NG-RAN that initiates the paging and not the CN. If the UE does not respond to paging then the existing procedure defined in clause 5.3.3.2.5</w:t>
      </w:r>
      <w:r>
        <w:t xml:space="preserve"> of </w:t>
      </w:r>
      <w:r w:rsidRPr="0038365C">
        <w:t>TS</w:t>
      </w:r>
      <w:r>
        <w:t> </w:t>
      </w:r>
      <w:r w:rsidRPr="0038365C">
        <w:t>23.501</w:t>
      </w:r>
      <w:r>
        <w:t> </w:t>
      </w:r>
      <w:r w:rsidRPr="0038365C">
        <w:t>[4] for RAN paging failure is performed.</w:t>
      </w:r>
    </w:p>
    <w:p w14:paraId="48EAC728" w14:textId="77777777" w:rsidR="0045456D" w:rsidRPr="0038365C" w:rsidRDefault="0045456D" w:rsidP="0045456D">
      <w:pPr>
        <w:pStyle w:val="B1"/>
      </w:pPr>
      <w:r w:rsidRPr="0038365C">
        <w:t>2.</w:t>
      </w:r>
      <w:r w:rsidRPr="0038365C">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71E72457" w14:textId="77777777" w:rsidR="0045456D" w:rsidRPr="0038365C" w:rsidRDefault="0045456D" w:rsidP="0045456D">
      <w:pPr>
        <w:pStyle w:val="NO"/>
      </w:pPr>
      <w:r w:rsidRPr="0038365C">
        <w:t>NOTE:</w:t>
      </w:r>
      <w:r w:rsidRPr="0038365C">
        <w:tab/>
        <w:t>How to handle the MT service from the network may also be based on the outcome of the KI 1.</w:t>
      </w:r>
    </w:p>
    <w:p w14:paraId="4B6A2381" w14:textId="77777777" w:rsidR="0045456D" w:rsidRPr="0038365C" w:rsidRDefault="0045456D" w:rsidP="0045456D">
      <w:pPr>
        <w:pStyle w:val="Heading3"/>
      </w:pPr>
      <w:bookmarkStart w:id="1393" w:name="_Toc43819900"/>
      <w:bookmarkStart w:id="1394" w:name="_Toc43882402"/>
      <w:bookmarkStart w:id="1395" w:name="_Toc49966779"/>
      <w:bookmarkStart w:id="1396" w:name="_Toc50390338"/>
      <w:bookmarkStart w:id="1397" w:name="_Toc50450197"/>
      <w:bookmarkStart w:id="1398" w:name="_Toc50450409"/>
      <w:bookmarkStart w:id="1399" w:name="_Toc50451631"/>
      <w:bookmarkStart w:id="1400" w:name="_Toc50451843"/>
      <w:bookmarkStart w:id="1401" w:name="_Toc50464523"/>
      <w:bookmarkStart w:id="1402" w:name="_Toc54378900"/>
      <w:bookmarkStart w:id="1403" w:name="_Toc54776511"/>
      <w:bookmarkStart w:id="1404" w:name="_Toc57373235"/>
      <w:bookmarkStart w:id="1405" w:name="_Toc73524117"/>
      <w:bookmarkStart w:id="1406" w:name="_Toc75324119"/>
      <w:r w:rsidRPr="0038365C">
        <w:t>6.6.</w:t>
      </w:r>
      <w:r w:rsidRPr="0038365C">
        <w:rPr>
          <w:lang w:eastAsia="zh-CN"/>
        </w:rPr>
        <w:t>3</w:t>
      </w:r>
      <w:r w:rsidRPr="0038365C">
        <w:tab/>
        <w:t>Procedures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1E0D61E" w14:textId="77777777" w:rsidR="0045456D" w:rsidRPr="0038365C" w:rsidRDefault="0045456D" w:rsidP="0045456D">
      <w:pPr>
        <w:pStyle w:val="Heading4"/>
        <w:rPr>
          <w:lang w:eastAsia="zh-CN"/>
        </w:rPr>
      </w:pPr>
      <w:bookmarkStart w:id="1407" w:name="_Toc31109513"/>
      <w:bookmarkStart w:id="1408" w:name="_Toc31109604"/>
      <w:bookmarkStart w:id="1409" w:name="_Toc43882403"/>
      <w:bookmarkStart w:id="1410" w:name="_Toc50450198"/>
      <w:bookmarkStart w:id="1411" w:name="_Toc50450410"/>
      <w:bookmarkStart w:id="1412" w:name="_Toc50451632"/>
      <w:bookmarkStart w:id="1413" w:name="_Toc50451844"/>
      <w:bookmarkStart w:id="1414" w:name="_Toc50464524"/>
      <w:bookmarkStart w:id="1415" w:name="_Toc54776512"/>
      <w:bookmarkStart w:id="1416" w:name="_Toc75324120"/>
      <w:r w:rsidRPr="0038365C">
        <w:rPr>
          <w:lang w:eastAsia="zh-CN"/>
        </w:rPr>
        <w:t>6.6.3.1</w:t>
      </w:r>
      <w:r w:rsidRPr="0038365C">
        <w:rPr>
          <w:lang w:eastAsia="zh-CN"/>
        </w:rPr>
        <w:tab/>
        <w:t>UE initiated leave and return procedure</w:t>
      </w:r>
      <w:bookmarkEnd w:id="1407"/>
      <w:bookmarkEnd w:id="1408"/>
      <w:bookmarkEnd w:id="1409"/>
      <w:bookmarkEnd w:id="1410"/>
      <w:bookmarkEnd w:id="1411"/>
      <w:bookmarkEnd w:id="1412"/>
      <w:bookmarkEnd w:id="1413"/>
      <w:bookmarkEnd w:id="1414"/>
      <w:bookmarkEnd w:id="1415"/>
      <w:bookmarkEnd w:id="1416"/>
    </w:p>
    <w:p w14:paraId="698316F6" w14:textId="77777777" w:rsidR="0045456D" w:rsidRPr="0038365C" w:rsidRDefault="0045456D" w:rsidP="0045456D">
      <w:pPr>
        <w:rPr>
          <w:b/>
          <w:lang w:eastAsia="zh-CN"/>
        </w:rPr>
      </w:pPr>
      <w:r w:rsidRPr="0038365C">
        <w:rPr>
          <w:b/>
          <w:lang w:eastAsia="zh-CN"/>
        </w:rPr>
        <w:t>&lt; UE initiated leave procedure &gt;</w:t>
      </w:r>
    </w:p>
    <w:bookmarkStart w:id="1417" w:name="_Toc20203937"/>
    <w:bookmarkStart w:id="1418" w:name="_MON_1640528140"/>
    <w:bookmarkEnd w:id="1418"/>
    <w:p w14:paraId="6514C1F1" w14:textId="77777777" w:rsidR="0045456D" w:rsidRPr="0038365C" w:rsidRDefault="0045456D" w:rsidP="0045456D">
      <w:pPr>
        <w:pStyle w:val="TH"/>
      </w:pPr>
      <w:r w:rsidRPr="0038365C">
        <w:object w:dxaOrig="8370" w:dyaOrig="5400" w14:anchorId="5F99E930">
          <v:shape id="_x0000_i1081" type="#_x0000_t75" style="width:420.1pt;height:269.85pt" o:ole="">
            <v:imagedata r:id="rId45" o:title=""/>
          </v:shape>
          <o:OLEObject Type="Embed" ProgID="Visio.Drawing.15" ShapeID="_x0000_i1081" DrawAspect="Content" ObjectID="_1685947380" r:id="rId46"/>
        </w:object>
      </w:r>
    </w:p>
    <w:p w14:paraId="68612DF0" w14:textId="77777777" w:rsidR="0045456D" w:rsidRPr="0038365C" w:rsidRDefault="0045456D" w:rsidP="0045456D">
      <w:pPr>
        <w:pStyle w:val="TF"/>
        <w:rPr>
          <w:lang w:eastAsia="zh-CN"/>
        </w:rPr>
      </w:pPr>
      <w:r w:rsidRPr="0038365C">
        <w:rPr>
          <w:lang w:eastAsia="zh-CN"/>
        </w:rPr>
        <w:t>Figure 6.6.3.1-1: UE initiated leave procedure</w:t>
      </w:r>
    </w:p>
    <w:p w14:paraId="732C45E6" w14:textId="77777777" w:rsidR="0045456D" w:rsidRPr="0038365C" w:rsidRDefault="0045456D" w:rsidP="0045456D">
      <w:pPr>
        <w:pStyle w:val="B1"/>
      </w:pPr>
      <w:r w:rsidRPr="0038365C">
        <w:t>1.</w:t>
      </w:r>
      <w:r w:rsidRPr="0038365C">
        <w:tab/>
        <w:t>If a UE in connected mode would like to leave a 5GS network, the UE provides in the RRC message the indication for leaving. Upon reception of the indication, based on UE context and operator policy, the NG RAN suspends or releases the UE connection, as shown as step 2a, step 2b.</w:t>
      </w:r>
    </w:p>
    <w:p w14:paraId="0482701C" w14:textId="77777777" w:rsidR="0045456D" w:rsidRPr="0038365C" w:rsidRDefault="0045456D" w:rsidP="0045456D">
      <w:pPr>
        <w:pStyle w:val="B1"/>
      </w:pPr>
      <w:r w:rsidRPr="0038365C">
        <w:t>2a.</w:t>
      </w:r>
      <w:r w:rsidRPr="0038365C">
        <w:tab/>
        <w:t>RRC Release with suspend operation as defined in TS</w:t>
      </w:r>
      <w:r>
        <w:t> </w:t>
      </w:r>
      <w:r w:rsidRPr="0038365C">
        <w:t>38.331</w:t>
      </w:r>
      <w:r>
        <w:t> </w:t>
      </w:r>
      <w:r w:rsidRPr="0038365C">
        <w:t>[9]. It is up to RAN's implementation to handle the current MT data, e.g. discarding the current data. Subsequently, RAN paging may not be triggered fora certain period that is up to RAN implementation. Alternatively, RAN paging may not be triggered until the UE initiates resume procedure.</w:t>
      </w:r>
    </w:p>
    <w:p w14:paraId="1B1396D9" w14:textId="77777777" w:rsidR="0045456D" w:rsidRPr="0038365C" w:rsidRDefault="0045456D" w:rsidP="0045456D">
      <w:pPr>
        <w:pStyle w:val="B1"/>
      </w:pPr>
      <w:r w:rsidRPr="0038365C">
        <w:t>2b.</w:t>
      </w:r>
      <w:r w:rsidRPr="0038365C">
        <w:tab/>
        <w:t>NG-RAN initiated connection release as defined in Figure 4.2.6 AN Release procedure in TS</w:t>
      </w:r>
      <w:r>
        <w:t> </w:t>
      </w:r>
      <w:r w:rsidRPr="0038365C">
        <w:t>23.502</w:t>
      </w:r>
      <w:r>
        <w:t> </w:t>
      </w:r>
      <w:r w:rsidRPr="0038365C">
        <w:t>[6], including N2 release and N3 resource release, with the modification that NG-RAN provides in N2 UE Context Release Request message the indication for UE coordinated leaving to AMF in step 1. It is up to operator policy to trigger RRC release response ahead of or later than N2/N3 release. During this procedure, it is UPF's implementation to handle the current MT data, e.g. discarding the current data. Subsequently, CN paging may not be triggered fora certain period that is up to network implementation. Alternatively, CN paging may not be triggered until the UE contacts the network.</w:t>
      </w:r>
    </w:p>
    <w:p w14:paraId="598ED0E8" w14:textId="77777777" w:rsidR="0045456D" w:rsidRPr="0038365C" w:rsidRDefault="0045456D" w:rsidP="0045456D">
      <w:pPr>
        <w:tabs>
          <w:tab w:val="left" w:pos="3760"/>
        </w:tabs>
        <w:rPr>
          <w:b/>
          <w:lang w:eastAsia="zh-CN"/>
        </w:rPr>
      </w:pPr>
      <w:r w:rsidRPr="0038365C">
        <w:rPr>
          <w:b/>
          <w:lang w:eastAsia="zh-CN"/>
        </w:rPr>
        <w:t>&lt; UE initiated return procedure &gt;</w:t>
      </w:r>
    </w:p>
    <w:p w14:paraId="56F13876" w14:textId="77777777" w:rsidR="0045456D" w:rsidRPr="0038365C" w:rsidRDefault="0045456D" w:rsidP="0045456D">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 xml:space="preserve">step 2a </w:t>
      </w:r>
      <w:r w:rsidRPr="0038365C">
        <w:rPr>
          <w:lang w:eastAsia="zh-CN"/>
        </w:rPr>
        <w:t>(i.e. RRC suspend</w:t>
      </w:r>
      <w:r w:rsidRPr="0038365C">
        <w:t>), step2b (i.e. RRC Release) in</w:t>
      </w:r>
      <w:r w:rsidRPr="0038365C">
        <w:rPr>
          <w:lang w:eastAsia="zh-CN"/>
        </w:rPr>
        <w:t xml:space="preserve"> the leave procedure respectively.</w:t>
      </w:r>
    </w:p>
    <w:p w14:paraId="7F0FDB15" w14:textId="77777777" w:rsidR="0045456D" w:rsidRPr="0038365C" w:rsidRDefault="0045456D" w:rsidP="0045456D">
      <w:pPr>
        <w:pStyle w:val="Heading3"/>
      </w:pPr>
      <w:bookmarkStart w:id="1419" w:name="_Toc30685111"/>
      <w:bookmarkStart w:id="1420" w:name="_Toc31014386"/>
      <w:bookmarkStart w:id="1421" w:name="_Toc31109427"/>
      <w:bookmarkStart w:id="1422" w:name="_Toc31109514"/>
      <w:bookmarkStart w:id="1423" w:name="_Toc31109605"/>
      <w:bookmarkStart w:id="1424" w:name="_Toc43819901"/>
      <w:bookmarkStart w:id="1425" w:name="_Toc43882404"/>
      <w:bookmarkStart w:id="1426" w:name="_Toc49966780"/>
      <w:bookmarkStart w:id="1427" w:name="_Toc50390339"/>
      <w:bookmarkStart w:id="1428" w:name="_Toc50450199"/>
      <w:bookmarkStart w:id="1429" w:name="_Toc50450411"/>
      <w:bookmarkStart w:id="1430" w:name="_Toc50451633"/>
      <w:bookmarkStart w:id="1431" w:name="_Toc50451845"/>
      <w:bookmarkStart w:id="1432" w:name="_Toc50464525"/>
      <w:bookmarkStart w:id="1433" w:name="_Toc54378901"/>
      <w:bookmarkStart w:id="1434" w:name="_Toc54776513"/>
      <w:bookmarkStart w:id="1435" w:name="_Toc57373236"/>
      <w:bookmarkStart w:id="1436" w:name="_Toc73524118"/>
      <w:bookmarkStart w:id="1437" w:name="_Toc75324121"/>
      <w:r w:rsidRPr="0038365C">
        <w:t>6.6.</w:t>
      </w:r>
      <w:r w:rsidRPr="0038365C">
        <w:rPr>
          <w:lang w:eastAsia="zh-CN"/>
        </w:rPr>
        <w:t>4</w:t>
      </w:r>
      <w:r w:rsidRPr="0038365C">
        <w:tab/>
        <w:t>Impacts on services, entities and interfaces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E54BB21" w14:textId="77777777" w:rsidR="0045456D" w:rsidRPr="0038365C" w:rsidRDefault="0045456D" w:rsidP="0045456D">
      <w:pPr>
        <w:rPr>
          <w:b/>
          <w:bCs/>
          <w:lang w:eastAsia="zh-CN"/>
        </w:rPr>
      </w:pPr>
      <w:r w:rsidRPr="0038365C">
        <w:rPr>
          <w:b/>
          <w:bCs/>
          <w:lang w:eastAsia="zh-CN"/>
        </w:rPr>
        <w:t>NG RAN</w:t>
      </w:r>
    </w:p>
    <w:p w14:paraId="339B9643" w14:textId="77777777" w:rsidR="0045456D" w:rsidRPr="0038365C" w:rsidRDefault="0045456D" w:rsidP="0045456D">
      <w:pPr>
        <w:pStyle w:val="B1"/>
      </w:pPr>
      <w:r w:rsidRPr="0038365C">
        <w:t>-</w:t>
      </w:r>
      <w:r w:rsidRPr="0038365C">
        <w:tab/>
        <w:t>Upon reception of the indication for leaving, decide to suspend or release the UE by using the existing procedure, based on operator policy and UE context.</w:t>
      </w:r>
    </w:p>
    <w:p w14:paraId="72E067CC" w14:textId="77777777" w:rsidR="0045456D" w:rsidRPr="0038365C" w:rsidRDefault="0045456D" w:rsidP="0045456D">
      <w:pPr>
        <w:pStyle w:val="B1"/>
      </w:pPr>
      <w:r w:rsidRPr="0038365C">
        <w:t>-</w:t>
      </w:r>
      <w:r w:rsidRPr="0038365C">
        <w:tab/>
        <w:t>Send a cause to indicate release is a result of coordinated leave.</w:t>
      </w:r>
    </w:p>
    <w:p w14:paraId="25FAE6AF" w14:textId="77777777" w:rsidR="0045456D" w:rsidRPr="0038365C" w:rsidRDefault="0045456D" w:rsidP="0045456D">
      <w:pPr>
        <w:rPr>
          <w:b/>
          <w:bCs/>
          <w:lang w:eastAsia="zh-CN"/>
        </w:rPr>
      </w:pPr>
      <w:r w:rsidRPr="0038365C">
        <w:rPr>
          <w:b/>
          <w:bCs/>
          <w:lang w:eastAsia="zh-CN"/>
        </w:rPr>
        <w:t>UE</w:t>
      </w:r>
    </w:p>
    <w:p w14:paraId="25709EDE" w14:textId="77777777" w:rsidR="0045456D" w:rsidRPr="0038365C" w:rsidRDefault="0045456D" w:rsidP="0045456D">
      <w:pPr>
        <w:pStyle w:val="B1"/>
      </w:pPr>
      <w:r w:rsidRPr="0038365C">
        <w:t>-</w:t>
      </w:r>
      <w:r w:rsidRPr="0038365C">
        <w:tab/>
        <w:t>Send an indication for leaving.</w:t>
      </w:r>
    </w:p>
    <w:p w14:paraId="6C8B7593" w14:textId="77777777" w:rsidR="0045456D" w:rsidRPr="0038365C" w:rsidRDefault="0045456D" w:rsidP="0045456D">
      <w:pPr>
        <w:rPr>
          <w:b/>
          <w:bCs/>
          <w:lang w:eastAsia="zh-CN"/>
        </w:rPr>
      </w:pPr>
      <w:bookmarkStart w:id="1438" w:name="_Toc30685112"/>
      <w:bookmarkStart w:id="1439" w:name="_Toc31014387"/>
      <w:bookmarkStart w:id="1440" w:name="_Toc31109428"/>
      <w:bookmarkStart w:id="1441" w:name="_Toc31109515"/>
      <w:bookmarkStart w:id="1442" w:name="_Toc31109606"/>
      <w:bookmarkEnd w:id="1417"/>
      <w:r w:rsidRPr="0038365C">
        <w:rPr>
          <w:b/>
          <w:bCs/>
          <w:lang w:eastAsia="zh-CN"/>
        </w:rPr>
        <w:t>AMF</w:t>
      </w:r>
    </w:p>
    <w:p w14:paraId="3D2A7AD1" w14:textId="77777777" w:rsidR="0045456D" w:rsidRPr="0038365C" w:rsidRDefault="0045456D" w:rsidP="0045456D">
      <w:pPr>
        <w:pStyle w:val="B1"/>
      </w:pPr>
      <w:r w:rsidRPr="0038365C">
        <w:lastRenderedPageBreak/>
        <w:t>-</w:t>
      </w:r>
      <w:r w:rsidRPr="0038365C">
        <w:tab/>
        <w:t>Option1: Don't page the UE after UE initiated leave for a certain preconfigured short period; if there is buffered data and if the UE does not return within the period then the network pages the UE to deliver the buffered data</w:t>
      </w:r>
    </w:p>
    <w:p w14:paraId="21B68BDA" w14:textId="77777777" w:rsidR="0045456D" w:rsidRPr="0038365C" w:rsidRDefault="0045456D" w:rsidP="0045456D">
      <w:pPr>
        <w:pStyle w:val="B1"/>
      </w:pPr>
      <w:r w:rsidRPr="0038365C">
        <w:t>-</w:t>
      </w:r>
      <w:r w:rsidRPr="0038365C">
        <w:tab/>
        <w:t>Option2: Don't page the UE after UE initiated leave until the UE returns.</w:t>
      </w:r>
    </w:p>
    <w:p w14:paraId="7320018F" w14:textId="77777777" w:rsidR="0045456D" w:rsidRPr="0038365C" w:rsidRDefault="0045456D" w:rsidP="0045456D">
      <w:pPr>
        <w:pStyle w:val="Heading2"/>
      </w:pPr>
      <w:bookmarkStart w:id="1443" w:name="_Toc43819902"/>
      <w:bookmarkStart w:id="1444" w:name="_Toc43882405"/>
      <w:bookmarkStart w:id="1445" w:name="_Toc49966781"/>
      <w:bookmarkStart w:id="1446" w:name="_Toc50390340"/>
      <w:bookmarkStart w:id="1447" w:name="_Toc50450200"/>
      <w:bookmarkStart w:id="1448" w:name="_Toc50450412"/>
      <w:bookmarkStart w:id="1449" w:name="_Toc50451634"/>
      <w:bookmarkStart w:id="1450" w:name="_Toc50451846"/>
      <w:bookmarkStart w:id="1451" w:name="_Toc50464526"/>
      <w:bookmarkStart w:id="1452" w:name="_Toc54378902"/>
      <w:bookmarkStart w:id="1453" w:name="_Toc54776514"/>
      <w:bookmarkStart w:id="1454" w:name="_Toc57373237"/>
      <w:bookmarkStart w:id="1455" w:name="_Toc73524119"/>
      <w:bookmarkStart w:id="1456" w:name="_Toc75324122"/>
      <w:r w:rsidRPr="0038365C">
        <w:rPr>
          <w:lang w:eastAsia="zh-CN"/>
        </w:rPr>
        <w:t>6.7</w:t>
      </w:r>
      <w:r w:rsidRPr="0038365C">
        <w:rPr>
          <w:lang w:eastAsia="ko-KR"/>
        </w:rPr>
        <w:tab/>
      </w:r>
      <w:r w:rsidRPr="0038365C">
        <w:t>Solution</w:t>
      </w:r>
      <w:r w:rsidRPr="0038365C">
        <w:rPr>
          <w:lang w:eastAsia="zh-CN"/>
        </w:rPr>
        <w:t xml:space="preserve"> #7</w:t>
      </w:r>
      <w:r w:rsidRPr="0038365C">
        <w:t>: Push Notification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DE8C336" w14:textId="77777777" w:rsidR="0045456D" w:rsidRPr="0038365C" w:rsidRDefault="0045456D" w:rsidP="0045456D">
      <w:pPr>
        <w:pStyle w:val="Heading3"/>
      </w:pPr>
      <w:bookmarkStart w:id="1457" w:name="_Toc30685113"/>
      <w:bookmarkStart w:id="1458" w:name="_Toc31014388"/>
      <w:bookmarkStart w:id="1459" w:name="_Toc31109429"/>
      <w:bookmarkStart w:id="1460" w:name="_Toc31109516"/>
      <w:bookmarkStart w:id="1461" w:name="_Toc31109607"/>
      <w:bookmarkStart w:id="1462" w:name="_Toc43819903"/>
      <w:bookmarkStart w:id="1463" w:name="_Toc43882406"/>
      <w:bookmarkStart w:id="1464" w:name="_Toc49966782"/>
      <w:bookmarkStart w:id="1465" w:name="_Toc50390341"/>
      <w:bookmarkStart w:id="1466" w:name="_Toc50450201"/>
      <w:bookmarkStart w:id="1467" w:name="_Toc50450413"/>
      <w:bookmarkStart w:id="1468" w:name="_Toc50451635"/>
      <w:bookmarkStart w:id="1469" w:name="_Toc50451847"/>
      <w:bookmarkStart w:id="1470" w:name="_Toc50464527"/>
      <w:bookmarkStart w:id="1471" w:name="_Toc54378903"/>
      <w:bookmarkStart w:id="1472" w:name="_Toc54776515"/>
      <w:bookmarkStart w:id="1473" w:name="_Toc57373238"/>
      <w:bookmarkStart w:id="1474" w:name="_Toc73524120"/>
      <w:bookmarkStart w:id="1475" w:name="_Toc75324123"/>
      <w:r w:rsidRPr="0038365C">
        <w:t>6.7.1</w:t>
      </w:r>
      <w:r w:rsidRPr="0038365C">
        <w:tab/>
        <w:t>Introduction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595B69F" w14:textId="77777777" w:rsidR="0045456D" w:rsidRPr="0038365C" w:rsidRDefault="0045456D" w:rsidP="0045456D">
      <w:pPr>
        <w:rPr>
          <w:lang w:eastAsia="zh-CN"/>
        </w:rPr>
      </w:pPr>
      <w:r w:rsidRPr="0038365C">
        <w:rPr>
          <w:lang w:eastAsia="zh-CN"/>
        </w:rPr>
        <w:t>The solution applies to Key Issue #1 "Handling of MT service" and Key Issue #2 "Enabling Paging Reception".</w:t>
      </w:r>
    </w:p>
    <w:p w14:paraId="6B8BE0F4" w14:textId="77777777" w:rsidR="0045456D" w:rsidRPr="0038365C" w:rsidRDefault="0045456D" w:rsidP="0045456D">
      <w:pPr>
        <w:rPr>
          <w:lang w:eastAsia="zh-CN"/>
        </w:rPr>
      </w:pPr>
      <w:r w:rsidRPr="0038365C">
        <w:rPr>
          <w:lang w:eastAsia="zh-CN"/>
        </w:rPr>
        <w:t>The solution applies to both 5GS and EPS.</w:t>
      </w:r>
    </w:p>
    <w:p w14:paraId="7041DFC2" w14:textId="77777777" w:rsidR="0045456D" w:rsidRPr="0038365C" w:rsidRDefault="0045456D" w:rsidP="0045456D">
      <w:pPr>
        <w:rPr>
          <w:lang w:eastAsia="zh-CN"/>
        </w:rPr>
      </w:pPr>
      <w:r w:rsidRPr="0038365C">
        <w:rPr>
          <w:lang w:eastAsia="zh-CN"/>
        </w:rPr>
        <w:t>The solution relies on Push Notification that is delivered via the Internet.</w:t>
      </w:r>
    </w:p>
    <w:p w14:paraId="2A31FDB4" w14:textId="77777777" w:rsidR="0045456D" w:rsidRPr="0038365C" w:rsidRDefault="0045456D" w:rsidP="0045456D">
      <w:pPr>
        <w:rPr>
          <w:lang w:eastAsia="zh-CN"/>
        </w:rPr>
      </w:pPr>
      <w:r w:rsidRPr="0038365C">
        <w:rPr>
          <w:lang w:eastAsia="zh-CN"/>
        </w:rPr>
        <w:t>The solution applies to Single Rx Multi-USIM devices only.</w:t>
      </w:r>
    </w:p>
    <w:p w14:paraId="5ADEAF57" w14:textId="77777777" w:rsidR="0045456D" w:rsidRPr="0038365C" w:rsidRDefault="0045456D" w:rsidP="0045456D">
      <w:pPr>
        <w:pStyle w:val="Heading3"/>
      </w:pPr>
      <w:bookmarkStart w:id="1476" w:name="_Toc30685114"/>
      <w:bookmarkStart w:id="1477" w:name="_Toc31014389"/>
      <w:bookmarkStart w:id="1478" w:name="_Toc31109430"/>
      <w:bookmarkStart w:id="1479" w:name="_Toc31109517"/>
      <w:bookmarkStart w:id="1480" w:name="_Toc31109608"/>
      <w:bookmarkStart w:id="1481" w:name="_Toc43819904"/>
      <w:bookmarkStart w:id="1482" w:name="_Toc43882407"/>
      <w:bookmarkStart w:id="1483" w:name="_Toc49966783"/>
      <w:bookmarkStart w:id="1484" w:name="_Toc50390342"/>
      <w:bookmarkStart w:id="1485" w:name="_Toc50450202"/>
      <w:bookmarkStart w:id="1486" w:name="_Toc50450414"/>
      <w:bookmarkStart w:id="1487" w:name="_Toc50451636"/>
      <w:bookmarkStart w:id="1488" w:name="_Toc50451848"/>
      <w:bookmarkStart w:id="1489" w:name="_Toc50464528"/>
      <w:bookmarkStart w:id="1490" w:name="_Toc54378904"/>
      <w:bookmarkStart w:id="1491" w:name="_Toc54776516"/>
      <w:bookmarkStart w:id="1492" w:name="_Toc57373239"/>
      <w:bookmarkStart w:id="1493" w:name="_Toc73524121"/>
      <w:bookmarkStart w:id="1494" w:name="_Toc75324124"/>
      <w:r w:rsidRPr="0038365C">
        <w:t>6.7.2</w:t>
      </w:r>
      <w:r w:rsidRPr="0038365C">
        <w:tab/>
        <w:t>Functional Description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BF98B5A" w14:textId="77777777" w:rsidR="0045456D" w:rsidRPr="0038365C" w:rsidRDefault="0045456D" w:rsidP="0045456D">
      <w:r w:rsidRPr="0038365C">
        <w:t>Depicted in Figure 6.7.2-1 is a Dual-USIM device that is simultaneously registered to 5GS/EPS A (system A) and 5GS/EPS B (system B).</w:t>
      </w:r>
    </w:p>
    <w:p w14:paraId="1F63C102" w14:textId="77777777" w:rsidR="0045456D" w:rsidRPr="0038365C" w:rsidRDefault="0045456D" w:rsidP="0045456D">
      <w:pPr>
        <w:pStyle w:val="TH"/>
      </w:pPr>
      <w:r w:rsidRPr="0038365C">
        <w:object w:dxaOrig="7716" w:dyaOrig="7969" w14:anchorId="2E93CE53">
          <v:shape id="_x0000_i1082" type="#_x0000_t75" style="width:348.1pt;height:5in" o:ole="">
            <v:imagedata r:id="rId47" o:title=""/>
          </v:shape>
          <o:OLEObject Type="Embed" ProgID="Visio.Drawing.11" ShapeID="_x0000_i1082" DrawAspect="Content" ObjectID="_1685947381" r:id="rId48"/>
        </w:object>
      </w:r>
    </w:p>
    <w:p w14:paraId="50F01DE0" w14:textId="77777777" w:rsidR="0045456D" w:rsidRPr="0038365C" w:rsidRDefault="0045456D" w:rsidP="0045456D">
      <w:pPr>
        <w:pStyle w:val="TF"/>
      </w:pPr>
      <w:r w:rsidRPr="0038365C">
        <w:t>Figure 6.7.2-1: Simultaneous paging from AMF A (or MME A) in system A and system B</w:t>
      </w:r>
    </w:p>
    <w:p w14:paraId="26B70467" w14:textId="77777777" w:rsidR="0045456D" w:rsidRPr="0038365C" w:rsidRDefault="0045456D" w:rsidP="004545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63097B8" w14:textId="77777777" w:rsidR="0045456D" w:rsidRPr="0038365C" w:rsidRDefault="0045456D" w:rsidP="0045456D">
      <w:r w:rsidRPr="0038365C">
        <w:lastRenderedPageBreak/>
        <w:t>If the network (AMF) acknowledges the UE request, it indicates to the UE the address (e.g. IP address or FQDN) of a 5GC network function, referred to as Paging Server A, that has a service-based interface in 5GC (N99 in reference point representation in Figure 6.7.2-1)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6.7.2-1 for the case where both systems are 5GS, but the same principle applies if either or both systems are EPS.</w:t>
      </w:r>
    </w:p>
    <w:p w14:paraId="21393F71" w14:textId="77777777" w:rsidR="0045456D" w:rsidRPr="0038365C" w:rsidRDefault="0045456D" w:rsidP="0045456D">
      <w:pPr>
        <w:pStyle w:val="EditorsNote"/>
      </w:pPr>
      <w:r w:rsidRPr="0038365C">
        <w:t>Editor's note:</w:t>
      </w:r>
      <w:r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C43A479" w14:textId="77777777" w:rsidR="0045456D" w:rsidRPr="0038365C" w:rsidRDefault="0045456D" w:rsidP="0045456D">
      <w:r w:rsidRPr="0038365C">
        <w:t>Similarly, upon connecting to the network associated with USIM B the UE obtains the address of a Paging Server B and registers for paging events at Paging Server B via Internet access provided by the network associated with USIM A.</w:t>
      </w:r>
    </w:p>
    <w:p w14:paraId="3A09884E" w14:textId="77777777" w:rsidR="0045456D" w:rsidRPr="0038365C" w:rsidRDefault="0045456D" w:rsidP="0045456D">
      <w:pPr>
        <w:pStyle w:val="NO"/>
      </w:pPr>
      <w:r w:rsidRPr="0038365C">
        <w:t>NOTE 1:</w:t>
      </w:r>
      <w:r w:rsidRPr="0038365C">
        <w:tab/>
        <w:t>There is no business relationship between system A and system B in this solution. UE registers with Paging Server A using the Internet access of system B, and vice versa.</w:t>
      </w:r>
    </w:p>
    <w:p w14:paraId="1ABEE3B7" w14:textId="77777777" w:rsidR="0045456D" w:rsidRPr="0038365C" w:rsidRDefault="0045456D" w:rsidP="0045456D">
      <w:r w:rsidRPr="0038365C">
        <w:t>While connected to the network associated with USIM A the UE keeps an established connection with Paging Server B via the Internet.</w:t>
      </w:r>
    </w:p>
    <w:p w14:paraId="2832B2FB" w14:textId="77777777" w:rsidR="0045456D" w:rsidRPr="0038365C" w:rsidRDefault="0045456D" w:rsidP="0045456D">
      <w:r w:rsidRPr="0038365C">
        <w:t>Similarly, while connected to the network associated with USIM B the UE keeps an established connection with Paging Server A via the Internet.</w:t>
      </w:r>
    </w:p>
    <w:p w14:paraId="3C09164F" w14:textId="77777777" w:rsidR="0045456D" w:rsidRPr="0038365C" w:rsidRDefault="0045456D" w:rsidP="0045456D">
      <w:r w:rsidRPr="0038365C">
        <w:t>When the UE needs to be paged for MT service in system A, the SMF (or MME) in system A initiates the direct paging in system A (refer to red dashed line in Figure 6.7.2-1) and after some delay (the value of which depends on configured paging strategy in the AMF) it also sends a Push Notification via Paging Server A (refer to the blue dash-dotted line in Figure 6.7.2-1). The following cases may arise:</w:t>
      </w:r>
    </w:p>
    <w:p w14:paraId="43A9A758" w14:textId="77777777" w:rsidR="0045456D" w:rsidRPr="0038365C" w:rsidRDefault="0045456D" w:rsidP="0045456D">
      <w:pPr>
        <w:pStyle w:val="B1"/>
      </w:pPr>
      <w:r w:rsidRPr="0038365C">
        <w:t>1.</w:t>
      </w:r>
      <w:r w:rsidRPr="0038365C">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E85C238" w14:textId="77777777" w:rsidR="0045456D" w:rsidRPr="0038365C" w:rsidRDefault="0045456D" w:rsidP="0045456D">
      <w:pPr>
        <w:pStyle w:val="B1"/>
      </w:pPr>
      <w:r w:rsidRPr="0038365C">
        <w:t>2.</w:t>
      </w:r>
      <w:r w:rsidRPr="0038365C">
        <w:tab/>
        <w:t>UE was in Idle state in both system A and system B. The UE will be paged sequentially: initially in system A only and after some delay also via its Internet connection in system B with the Push Notification. In system B, a DL packet for the UE is received, that triggers "normal" paging, which can be successful or unsuccessful, independently from the fact that the UE has responded in system A or not. If unsuccessful, the Push Notification packet is dropped by system B.</w:t>
      </w:r>
    </w:p>
    <w:p w14:paraId="4C78C3B9" w14:textId="77777777" w:rsidR="0045456D" w:rsidRPr="0038365C" w:rsidRDefault="0045456D" w:rsidP="0045456D">
      <w:pPr>
        <w:pStyle w:val="NO"/>
      </w:pPr>
      <w:r w:rsidRPr="0038365C">
        <w:t>NOTE 1a:</w:t>
      </w:r>
      <w:r w:rsidRPr="0038365C">
        <w:tab/>
        <w:t>The solution is not applicable when extended buffering is used.</w:t>
      </w:r>
    </w:p>
    <w:p w14:paraId="4FF960D4" w14:textId="77777777" w:rsidR="0045456D" w:rsidRPr="0038365C" w:rsidRDefault="0045456D" w:rsidP="004545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2D048FF1" w14:textId="77777777" w:rsidR="0045456D" w:rsidRPr="0038365C" w:rsidRDefault="0045456D" w:rsidP="0045456D">
      <w:pPr>
        <w:pStyle w:val="NO"/>
      </w:pPr>
      <w:r w:rsidRPr="0038365C">
        <w:t>NOTE 2:</w:t>
      </w:r>
      <w:r w:rsidRPr="0038365C">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312CBBF" w14:textId="77777777" w:rsidR="0045456D" w:rsidRPr="0038365C" w:rsidRDefault="0045456D" w:rsidP="0045456D">
      <w:pPr>
        <w:pStyle w:val="Heading3"/>
      </w:pPr>
      <w:bookmarkStart w:id="1495" w:name="_Toc30685115"/>
      <w:bookmarkStart w:id="1496" w:name="_Toc31014390"/>
      <w:bookmarkStart w:id="1497" w:name="_Toc31109431"/>
      <w:bookmarkStart w:id="1498" w:name="_Toc31109518"/>
      <w:bookmarkStart w:id="1499" w:name="_Toc31109609"/>
      <w:bookmarkStart w:id="1500" w:name="_Toc43819905"/>
      <w:bookmarkStart w:id="1501" w:name="_Toc43882408"/>
      <w:bookmarkStart w:id="1502" w:name="_Toc49966784"/>
      <w:bookmarkStart w:id="1503" w:name="_Toc50390343"/>
      <w:bookmarkStart w:id="1504" w:name="_Toc50450203"/>
      <w:bookmarkStart w:id="1505" w:name="_Toc50450415"/>
      <w:bookmarkStart w:id="1506" w:name="_Toc50451637"/>
      <w:bookmarkStart w:id="1507" w:name="_Toc50451849"/>
      <w:bookmarkStart w:id="1508" w:name="_Toc50464529"/>
      <w:bookmarkStart w:id="1509" w:name="_Toc54378905"/>
      <w:bookmarkStart w:id="1510" w:name="_Toc54776517"/>
      <w:bookmarkStart w:id="1511" w:name="_Toc57373240"/>
      <w:bookmarkStart w:id="1512" w:name="_Toc73524122"/>
      <w:bookmarkStart w:id="1513" w:name="_Toc75324125"/>
      <w:r w:rsidRPr="0038365C">
        <w:t>6.7.</w:t>
      </w:r>
      <w:r w:rsidRPr="0038365C">
        <w:rPr>
          <w:lang w:eastAsia="zh-CN"/>
        </w:rPr>
        <w:t>3</w:t>
      </w:r>
      <w:r w:rsidRPr="0038365C">
        <w:tab/>
        <w:t>Procedures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231F24E5" w14:textId="77777777" w:rsidR="0045456D" w:rsidRPr="0038365C" w:rsidRDefault="0045456D" w:rsidP="0045456D">
      <w:r w:rsidRPr="0038365C">
        <w:t>Depicted in Figure 6.7.3-1 is the call flow for the case where UE A and UE B are in Idle and Connected state, respectively, when a downlink user plane packet (e.g. SIP INVITE) arrives at UPF A.</w:t>
      </w:r>
    </w:p>
    <w:p w14:paraId="7CD73C1B" w14:textId="77777777" w:rsidR="0045456D" w:rsidRPr="0038365C" w:rsidRDefault="0045456D" w:rsidP="0045456D">
      <w:pPr>
        <w:pStyle w:val="TH"/>
      </w:pPr>
      <w:r w:rsidRPr="0038365C">
        <w:object w:dxaOrig="8652" w:dyaOrig="5497" w14:anchorId="775F119A">
          <v:shape id="_x0000_i1083" type="#_x0000_t75" style="width:6in;height:276.1pt" o:ole="">
            <v:imagedata r:id="rId49" o:title=""/>
          </v:shape>
          <o:OLEObject Type="Embed" ProgID="Visio.Drawing.15" ShapeID="_x0000_i1083" DrawAspect="Content" ObjectID="_1685947382" r:id="rId50"/>
        </w:object>
      </w:r>
    </w:p>
    <w:p w14:paraId="6829CC9F" w14:textId="77777777" w:rsidR="0045456D" w:rsidRPr="0038365C" w:rsidRDefault="0045456D" w:rsidP="0045456D">
      <w:pPr>
        <w:pStyle w:val="TF"/>
      </w:pPr>
      <w:r w:rsidRPr="0038365C">
        <w:t>Figure 6.7.3-1: Push Notification: UE A in Idle; UE B in Connected</w:t>
      </w:r>
    </w:p>
    <w:p w14:paraId="269BD07F" w14:textId="77777777" w:rsidR="0045456D" w:rsidRPr="0038365C" w:rsidRDefault="0045456D" w:rsidP="0045456D">
      <w:pPr>
        <w:pStyle w:val="B1"/>
      </w:pPr>
      <w:r w:rsidRPr="0038365C">
        <w:t>1.</w:t>
      </w:r>
      <w:r w:rsidRPr="0038365C">
        <w:tab/>
        <w:t>User plane packet (e.g. SIP INVITE) arrives at the UPF in system A.</w:t>
      </w:r>
    </w:p>
    <w:p w14:paraId="429A5EB8" w14:textId="77777777" w:rsidR="0045456D" w:rsidRPr="0038365C" w:rsidRDefault="0045456D" w:rsidP="0045456D">
      <w:pPr>
        <w:pStyle w:val="B1"/>
      </w:pPr>
      <w:r w:rsidRPr="0038365C">
        <w:t>2-4.</w:t>
      </w:r>
      <w:r w:rsidRPr="0038365C">
        <w:tab/>
        <w:t>AMF pages the UE.</w:t>
      </w:r>
    </w:p>
    <w:p w14:paraId="373096BB" w14:textId="77777777" w:rsidR="0045456D" w:rsidRPr="0038365C" w:rsidRDefault="0045456D" w:rsidP="0045456D">
      <w:pPr>
        <w:pStyle w:val="B1"/>
      </w:pPr>
      <w:r w:rsidRPr="0038365C">
        <w:t>5.</w:t>
      </w:r>
      <w:r w:rsidRPr="0038365C">
        <w:tab/>
        <w:t>In absence of UE A response during preconfigured time T</w:t>
      </w:r>
      <w:r w:rsidRPr="0038365C">
        <w:rPr>
          <w:sz w:val="24"/>
          <w:szCs w:val="24"/>
          <w:vertAlign w:val="subscript"/>
        </w:rPr>
        <w:t>nr</w:t>
      </w:r>
      <w:r w:rsidRPr="0038365C">
        <w:t xml:space="preserve"> (e.g. T</w:t>
      </w:r>
      <w:r w:rsidRPr="0038365C">
        <w:rPr>
          <w:sz w:val="24"/>
          <w:szCs w:val="24"/>
          <w:vertAlign w:val="subscript"/>
        </w:rPr>
        <w:t>nr</w:t>
      </w:r>
      <w:r w:rsidRPr="0038365C">
        <w:t xml:space="preserve">&lt;T3513) the AMF triggers sending of a Push Notification via the Internet using </w:t>
      </w:r>
      <w:bookmarkStart w:id="1514" w:name="_Hlk39499458"/>
      <w:r w:rsidRPr="0038365C">
        <w:t>PS A (Paging Server A</w:t>
      </w:r>
      <w:bookmarkEnd w:id="1514"/>
      <w:r w:rsidRPr="0038365C">
        <w:t>).</w:t>
      </w:r>
    </w:p>
    <w:p w14:paraId="5E134E43" w14:textId="77777777" w:rsidR="0045456D" w:rsidRPr="0038365C" w:rsidRDefault="0045456D" w:rsidP="0045456D">
      <w:pPr>
        <w:pStyle w:val="B1"/>
      </w:pPr>
      <w:r w:rsidRPr="0038365C">
        <w:t>6-7.</w:t>
      </w:r>
      <w:r w:rsidRPr="0038365C">
        <w:tab/>
        <w:t>The Push Notification is delivered to UE B as user plane data.</w:t>
      </w:r>
    </w:p>
    <w:p w14:paraId="25AE4160" w14:textId="77777777" w:rsidR="0045456D" w:rsidRPr="0038365C" w:rsidRDefault="0045456D" w:rsidP="0045456D">
      <w:pPr>
        <w:pStyle w:val="B1"/>
      </w:pPr>
      <w:r w:rsidRPr="0038365C">
        <w:t>8.</w:t>
      </w:r>
      <w:r w:rsidRPr="0038365C">
        <w:tab/>
        <w:t>If the multi-USIM device determines that it shall respond to the paging in system A, UE B sends back a Push Notification ACK to PS A via the Internet.</w:t>
      </w:r>
    </w:p>
    <w:p w14:paraId="290EBBF8" w14:textId="77777777" w:rsidR="0045456D" w:rsidRPr="0038365C" w:rsidRDefault="0045456D" w:rsidP="0045456D">
      <w:pPr>
        <w:pStyle w:val="B1"/>
      </w:pPr>
      <w:r w:rsidRPr="0038365C">
        <w:t>9-11.</w:t>
      </w:r>
      <w:r w:rsidRPr="0038365C">
        <w:tab/>
        <w:t>The Push Notification ACK is eventually delivered to the AMF which may "encourage" it to continue the paging of UE A (e.g. reinitiate paging upon expiry of timer T3513)</w:t>
      </w:r>
      <w:bookmarkStart w:id="1515" w:name="_Hlk39499546"/>
      <w:r w:rsidRPr="0038365C">
        <w:t xml:space="preserve"> </w:t>
      </w:r>
      <w:bookmarkEnd w:id="1515"/>
      <w:r w:rsidRPr="0038365C">
        <w:t>to allow the multi-USIM device to perform coordinated leaving on UE B and respond to paging on UE A.</w:t>
      </w:r>
    </w:p>
    <w:p w14:paraId="354DE67F" w14:textId="77777777" w:rsidR="0045456D" w:rsidRPr="0038365C" w:rsidRDefault="0045456D" w:rsidP="0045456D">
      <w:pPr>
        <w:pStyle w:val="B1"/>
      </w:pPr>
      <w:r w:rsidRPr="0038365C">
        <w:t>12.</w:t>
      </w:r>
      <w:r w:rsidRPr="0038365C">
        <w:tab/>
        <w:t>UE A responds to paging and receives the SIP INVITE in the user plane</w:t>
      </w:r>
    </w:p>
    <w:p w14:paraId="089061F8" w14:textId="77777777" w:rsidR="0045456D" w:rsidRPr="0038365C" w:rsidRDefault="0045456D" w:rsidP="0045456D">
      <w:pPr>
        <w:pStyle w:val="TH"/>
      </w:pPr>
      <w:r w:rsidRPr="0038365C">
        <w:object w:dxaOrig="8652" w:dyaOrig="5497" w14:anchorId="15333DC7">
          <v:shape id="_x0000_i1084" type="#_x0000_t75" style="width:6in;height:276.1pt" o:ole="">
            <v:imagedata r:id="rId51" o:title=""/>
          </v:shape>
          <o:OLEObject Type="Embed" ProgID="Visio.Drawing.15" ShapeID="_x0000_i1084" DrawAspect="Content" ObjectID="_1685947383" r:id="rId52"/>
        </w:object>
      </w:r>
    </w:p>
    <w:p w14:paraId="260B13AE" w14:textId="77777777" w:rsidR="0045456D" w:rsidRPr="0038365C" w:rsidRDefault="0045456D" w:rsidP="0045456D">
      <w:pPr>
        <w:pStyle w:val="TF"/>
      </w:pPr>
      <w:r w:rsidRPr="0038365C">
        <w:t>Figure 6.7.3-2: Push Notification: UE A in Idle; UE B in Idle</w:t>
      </w:r>
    </w:p>
    <w:p w14:paraId="11FEB09D" w14:textId="77777777" w:rsidR="0045456D" w:rsidRPr="0038365C" w:rsidRDefault="0045456D" w:rsidP="0045456D">
      <w:pPr>
        <w:pStyle w:val="B1"/>
      </w:pPr>
      <w:r w:rsidRPr="0038365C">
        <w:t>1-6.</w:t>
      </w:r>
      <w:r w:rsidRPr="0038365C">
        <w:tab/>
        <w:t>Same as in Figure 6.7.3-1.</w:t>
      </w:r>
    </w:p>
    <w:p w14:paraId="72CA2590" w14:textId="77777777" w:rsidR="0045456D" w:rsidRPr="0038365C" w:rsidRDefault="0045456D" w:rsidP="0045456D">
      <w:pPr>
        <w:pStyle w:val="B1"/>
      </w:pPr>
      <w:r w:rsidRPr="0038365C">
        <w:t>7.</w:t>
      </w:r>
      <w:r w:rsidRPr="0038365C">
        <w:tab/>
        <w:t>Given that UE B is in Idle state the Push Notification is buffered at the UPF in system B.</w:t>
      </w:r>
    </w:p>
    <w:p w14:paraId="500FFDCC" w14:textId="77777777" w:rsidR="0045456D" w:rsidRPr="0038365C" w:rsidRDefault="0045456D" w:rsidP="0045456D">
      <w:pPr>
        <w:pStyle w:val="B1"/>
      </w:pPr>
      <w:r w:rsidRPr="0038365C">
        <w:t>8-10.</w:t>
      </w:r>
      <w:r w:rsidRPr="0038365C">
        <w:tab/>
        <w:t>UE B is paged.</w:t>
      </w:r>
    </w:p>
    <w:p w14:paraId="108857F3" w14:textId="77777777" w:rsidR="0045456D" w:rsidRPr="0038365C" w:rsidRDefault="0045456D" w:rsidP="0045456D">
      <w:pPr>
        <w:pStyle w:val="B1"/>
      </w:pPr>
      <w:r w:rsidRPr="0038365C">
        <w:t>11.</w:t>
      </w:r>
      <w:r w:rsidRPr="0038365C">
        <w:tab/>
        <w:t>UE B responds to paging and receives the Push Notification in the user plane.</w:t>
      </w:r>
    </w:p>
    <w:p w14:paraId="59A2BAC6" w14:textId="77777777" w:rsidR="0045456D" w:rsidRPr="0038365C" w:rsidRDefault="0045456D" w:rsidP="0045456D">
      <w:pPr>
        <w:pStyle w:val="B1"/>
      </w:pPr>
      <w:r w:rsidRPr="0038365C">
        <w:t>12-13.</w:t>
      </w:r>
      <w:r w:rsidRPr="0038365C">
        <w:tab/>
        <w:t xml:space="preserve">The multi-USIM device determines that it is unable to receive the paging in system A (e.g. UE A is out of coverage in system A) and sends back a Push Notification NAK to </w:t>
      </w:r>
      <w:bookmarkStart w:id="1516" w:name="_Hlk39500753"/>
      <w:r w:rsidRPr="0038365C">
        <w:t>PS A</w:t>
      </w:r>
      <w:bookmarkEnd w:id="1516"/>
      <w:r w:rsidRPr="0038365C">
        <w:t xml:space="preserve"> via the Internet to stop unnecessary paging of UE A in system A.</w:t>
      </w:r>
    </w:p>
    <w:p w14:paraId="52E4324B" w14:textId="77777777" w:rsidR="0045456D" w:rsidRPr="0038365C" w:rsidRDefault="0045456D" w:rsidP="0045456D">
      <w:pPr>
        <w:pStyle w:val="NO"/>
      </w:pPr>
      <w:r w:rsidRPr="0038365C">
        <w:t>NOTE 1:</w:t>
      </w:r>
      <w:r w:rsidRPr="0038365C">
        <w:tab/>
        <w:t>This call flow assumes that UE A is unable to receive paging in system A (e.g. UE A is out of coverage in system A) which seems to be the most likely cause for UE A's lack of response to paging. However, if the multi-USIM device determines that UE A is able to detect the paging in system A, then UE B responds with a Push Notification ACK and the rest of the call flow is the same as steps 8-12 in Figure 6.7.3-1.</w:t>
      </w:r>
    </w:p>
    <w:p w14:paraId="176A4476" w14:textId="77777777" w:rsidR="0045456D" w:rsidRPr="0038365C" w:rsidRDefault="0045456D" w:rsidP="0045456D">
      <w:pPr>
        <w:pStyle w:val="B1"/>
      </w:pPr>
      <w:r w:rsidRPr="0038365C">
        <w:t>14-15.</w:t>
      </w:r>
      <w:r w:rsidRPr="0038365C">
        <w:tab/>
        <w:t>Upon reception of the Push Notification NAK, the AMF of system A abandons paging of UE A.</w:t>
      </w:r>
    </w:p>
    <w:p w14:paraId="62D114D8" w14:textId="77777777" w:rsidR="0045456D" w:rsidRPr="0038365C" w:rsidRDefault="0045456D" w:rsidP="0045456D">
      <w:pPr>
        <w:pStyle w:val="TH"/>
      </w:pPr>
      <w:r w:rsidRPr="0038365C">
        <w:object w:dxaOrig="8520" w:dyaOrig="7369" w14:anchorId="69D5C672">
          <v:shape id="_x0000_i1085" type="#_x0000_t75" style="width:427pt;height:365.65pt" o:ole="">
            <v:imagedata r:id="rId53" o:title=""/>
          </v:shape>
          <o:OLEObject Type="Embed" ProgID="Visio.Drawing.15" ShapeID="_x0000_i1085" DrawAspect="Content" ObjectID="_1685947384" r:id="rId54"/>
        </w:object>
      </w:r>
    </w:p>
    <w:p w14:paraId="0A19823B" w14:textId="77777777" w:rsidR="0045456D" w:rsidRPr="0038365C" w:rsidRDefault="0045456D" w:rsidP="0045456D">
      <w:pPr>
        <w:pStyle w:val="TF"/>
      </w:pPr>
      <w:r w:rsidRPr="0038365C">
        <w:t>Figure 6.7.3-3: Push Notification: "Reverse" Push Notification and loop avoidance</w:t>
      </w:r>
    </w:p>
    <w:p w14:paraId="0FA5CA28" w14:textId="77777777" w:rsidR="0045456D" w:rsidRPr="0038365C" w:rsidRDefault="0045456D" w:rsidP="0045456D">
      <w:pPr>
        <w:pStyle w:val="B1"/>
      </w:pPr>
      <w:r w:rsidRPr="0038365C">
        <w:t>1-10.</w:t>
      </w:r>
      <w:r w:rsidRPr="0038365C">
        <w:tab/>
        <w:t xml:space="preserve">Same as in Figure </w:t>
      </w:r>
      <w:bookmarkStart w:id="1517" w:name="_Hlk39502366"/>
      <w:r w:rsidRPr="0038365C">
        <w:t>6.7.3-2</w:t>
      </w:r>
      <w:bookmarkEnd w:id="1517"/>
      <w:r w:rsidRPr="0038365C">
        <w:t>.</w:t>
      </w:r>
    </w:p>
    <w:p w14:paraId="66492743" w14:textId="77777777" w:rsidR="0045456D" w:rsidRPr="0038365C" w:rsidRDefault="0045456D" w:rsidP="0045456D">
      <w:pPr>
        <w:pStyle w:val="B1"/>
      </w:pPr>
      <w:r w:rsidRPr="0038365C">
        <w:t>11.</w:t>
      </w:r>
      <w:r w:rsidRPr="0038365C">
        <w:tab/>
        <w:t>In absence of UE B's response to the paging during preconfigured time T</w:t>
      </w:r>
      <w:r w:rsidRPr="0038365C">
        <w:rPr>
          <w:sz w:val="24"/>
          <w:szCs w:val="24"/>
          <w:vertAlign w:val="subscript"/>
        </w:rPr>
        <w:t>nr</w:t>
      </w:r>
      <w:r w:rsidRPr="0038365C">
        <w:t xml:space="preserve"> (e.g. T</w:t>
      </w:r>
      <w:r w:rsidRPr="0038365C">
        <w:rPr>
          <w:sz w:val="24"/>
          <w:szCs w:val="24"/>
          <w:vertAlign w:val="subscript"/>
        </w:rPr>
        <w:t>nr</w:t>
      </w:r>
      <w:r w:rsidRPr="0038365C">
        <w:t xml:space="preserve">&lt;T3513) the AMF of system B triggers sending of a Push Notification via the Internet ("reverse" Push Notification) using </w:t>
      </w:r>
      <w:bookmarkStart w:id="1518" w:name="_Hlk39502107"/>
      <w:r w:rsidRPr="0038365C">
        <w:t xml:space="preserve">PS </w:t>
      </w:r>
      <w:bookmarkEnd w:id="1518"/>
      <w:r w:rsidRPr="0038365C">
        <w:t>B.</w:t>
      </w:r>
    </w:p>
    <w:p w14:paraId="1F74212A" w14:textId="77777777" w:rsidR="0045456D" w:rsidRPr="0038365C" w:rsidRDefault="0045456D" w:rsidP="0045456D">
      <w:pPr>
        <w:pStyle w:val="NO"/>
      </w:pPr>
      <w:r w:rsidRPr="0038365C">
        <w:t>NOTE 2:</w:t>
      </w:r>
      <w:r w:rsidRPr="0038365C">
        <w:tab/>
        <w:t>The "forward" Push Notification is perceived by system B as "ordinary" MT Internet data. As a configuration choice, system B can be configured to not trigger a Push Notification for "ordinary" MT Internet data, which obviates the need for a solution to the loop avoidance problem. The rest of the call flow assumes that a Push Notification is always sent, including for "ordinary" MT Internet data.</w:t>
      </w:r>
    </w:p>
    <w:p w14:paraId="45290A58" w14:textId="77777777" w:rsidR="0045456D" w:rsidRPr="0038365C" w:rsidRDefault="0045456D" w:rsidP="0045456D">
      <w:pPr>
        <w:pStyle w:val="B1"/>
      </w:pPr>
      <w:r w:rsidRPr="0038365C">
        <w:tab/>
        <w:t>The execution of the subsequent steps depends on the status of system A when the "reverse" Push Notification reaches system A.</w:t>
      </w:r>
    </w:p>
    <w:p w14:paraId="527EB3C0" w14:textId="77777777" w:rsidR="0045456D" w:rsidRPr="0038365C" w:rsidRDefault="0045456D" w:rsidP="0045456D">
      <w:pPr>
        <w:pStyle w:val="B1"/>
      </w:pPr>
      <w:r w:rsidRPr="0038365C">
        <w:t>12.</w:t>
      </w:r>
      <w:r w:rsidRPr="0038365C">
        <w:tab/>
        <w:t xml:space="preserve">UE A has responded to the paging in system A. The "reverse" Push Notification is delivered to UE A in the user plane. By inspecting the </w:t>
      </w:r>
      <w:bookmarkStart w:id="1519" w:name="_Hlk39503421"/>
      <w:r w:rsidRPr="0038365C">
        <w:t>Push Notification</w:t>
      </w:r>
      <w:bookmarkEnd w:id="1519"/>
      <w:r w:rsidRPr="0038365C">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61C2A829" w14:textId="77777777" w:rsidR="0045456D" w:rsidRPr="0038365C" w:rsidRDefault="0045456D" w:rsidP="0045456D">
      <w:pPr>
        <w:pStyle w:val="B1"/>
      </w:pPr>
      <w:r w:rsidRPr="0038365C">
        <w:t>13.</w:t>
      </w:r>
      <w:r w:rsidRPr="0038365C">
        <w:tab/>
        <w:t xml:space="preserve">System A is still in a process of paging UE A when the "reverse" Push Notification is received. UE A does not respond within a pre-configured time interval </w:t>
      </w:r>
      <w:bookmarkStart w:id="1520" w:name="_Hlk39501721"/>
      <w:r w:rsidRPr="0038365C">
        <w:t>T</w:t>
      </w:r>
      <w:r w:rsidRPr="0038365C">
        <w:rPr>
          <w:sz w:val="24"/>
          <w:szCs w:val="24"/>
          <w:vertAlign w:val="subscript"/>
        </w:rPr>
        <w:t>tot</w:t>
      </w:r>
      <w:bookmarkEnd w:id="1520"/>
      <w:r w:rsidRPr="0038365C">
        <w:rPr>
          <w:sz w:val="24"/>
          <w:szCs w:val="24"/>
          <w:vertAlign w:val="subscript"/>
        </w:rPr>
        <w:t xml:space="preserve"> </w:t>
      </w:r>
      <w:r w:rsidRPr="0038365C">
        <w:t>(e.g. T</w:t>
      </w:r>
      <w:r w:rsidRPr="0038365C">
        <w:rPr>
          <w:sz w:val="24"/>
          <w:szCs w:val="24"/>
          <w:vertAlign w:val="subscript"/>
        </w:rPr>
        <w:t>tot</w:t>
      </w:r>
      <w:r w:rsidRPr="0038365C">
        <w:t>=T3513), which leads system A to abandon the paging. The original user plane data that trigger the paging (e.g. SIP INVITE) as well as the queued "reverse" Push Notification, are both dropped by the UPF of system A.</w:t>
      </w:r>
    </w:p>
    <w:p w14:paraId="03BA1DD1" w14:textId="77777777" w:rsidR="0045456D" w:rsidRPr="0038365C" w:rsidRDefault="0045456D" w:rsidP="0045456D">
      <w:pPr>
        <w:pStyle w:val="B1"/>
      </w:pPr>
      <w:r w:rsidRPr="0038365C">
        <w:t>14.</w:t>
      </w:r>
      <w:r w:rsidRPr="0038365C">
        <w:tab/>
        <w:t xml:space="preserve">System A has already stopped paging UE A when the "reverse" Push Notification is received. To avoid triggering </w:t>
      </w:r>
      <w:bookmarkStart w:id="1521" w:name="_Hlk39503761"/>
      <w:r w:rsidRPr="0038365C">
        <w:t>new Push Notification</w:t>
      </w:r>
      <w:bookmarkEnd w:id="1521"/>
      <w:r w:rsidRPr="0038365C">
        <w:t>, system A is configured with a guard timer T</w:t>
      </w:r>
      <w:r w:rsidRPr="0038365C">
        <w:rPr>
          <w:sz w:val="24"/>
          <w:szCs w:val="24"/>
          <w:vertAlign w:val="subscript"/>
        </w:rPr>
        <w:t>gua</w:t>
      </w:r>
      <w:r w:rsidRPr="0038365C">
        <w:t xml:space="preserve"> that is armed at the end of the unsuccessful paging of UE A (step 14a). Any "ordinary" MT data received before the T</w:t>
      </w:r>
      <w:r w:rsidRPr="0038365C">
        <w:rPr>
          <w:sz w:val="24"/>
          <w:szCs w:val="24"/>
          <w:vertAlign w:val="subscript"/>
        </w:rPr>
        <w:t>gua</w:t>
      </w:r>
      <w:r w:rsidRPr="0038365C">
        <w:t xml:space="preserve"> timer expires is considered as spurious data.</w:t>
      </w:r>
    </w:p>
    <w:p w14:paraId="16168424" w14:textId="77777777" w:rsidR="0045456D" w:rsidRPr="0038365C" w:rsidRDefault="0045456D" w:rsidP="0045456D">
      <w:pPr>
        <w:pStyle w:val="NO"/>
      </w:pPr>
      <w:r w:rsidRPr="0038365C">
        <w:lastRenderedPageBreak/>
        <w:t>NOTE 3:</w:t>
      </w:r>
      <w:r w:rsidRPr="0038365C">
        <w:tab/>
        <w:t>The guard timer T</w:t>
      </w:r>
      <w:r w:rsidRPr="0038365C">
        <w:rPr>
          <w:vertAlign w:val="subscript"/>
        </w:rPr>
        <w:t>gua</w:t>
      </w:r>
      <w:r w:rsidRPr="0038365C">
        <w:t xml:space="preserve"> can be used in any of the UPF, SMF, AMF or PS. If configured in UPF, SMF or AMF, the spurious data does not trigger any paging in system A (steps 14e, 14f and 14g are skipped, and possibly steps 14c, 14d can be skipped). However, to minimize the impact on the existing system, figure 6.7.3-3 illustrates the case where the T</w:t>
      </w:r>
      <w:r w:rsidRPr="0038365C">
        <w:rPr>
          <w:vertAlign w:val="subscript"/>
        </w:rPr>
        <w:t>gua</w:t>
      </w:r>
      <w:r w:rsidRPr="0038365C">
        <w:t xml:space="preserve"> timer is configured in the PS. For any Trigger Push Notification message received by PS before the T</w:t>
      </w:r>
      <w:r w:rsidRPr="0038365C">
        <w:rPr>
          <w:vertAlign w:val="subscript"/>
        </w:rPr>
        <w:t>gua</w:t>
      </w:r>
      <w:r w:rsidRPr="0038365C">
        <w:t xml:space="preserve"> timer has expired (step 14f), the PS does not send a Push Notification via the Internet and instead immediately responds to the AMF with a Push Notification NAK message (step 14g).</w:t>
      </w:r>
    </w:p>
    <w:p w14:paraId="78D808CE" w14:textId="77777777" w:rsidR="0045456D" w:rsidRPr="0038365C" w:rsidRDefault="0045456D" w:rsidP="0045456D">
      <w:pPr>
        <w:pStyle w:val="Heading3"/>
      </w:pPr>
      <w:bookmarkStart w:id="1522" w:name="_Toc30685116"/>
      <w:bookmarkStart w:id="1523" w:name="_Toc31014391"/>
      <w:bookmarkStart w:id="1524" w:name="_Toc31109432"/>
      <w:bookmarkStart w:id="1525" w:name="_Toc31109519"/>
      <w:bookmarkStart w:id="1526" w:name="_Toc31109610"/>
      <w:bookmarkStart w:id="1527" w:name="_Toc43819906"/>
      <w:bookmarkStart w:id="1528" w:name="_Toc43882409"/>
      <w:bookmarkStart w:id="1529" w:name="_Toc49966785"/>
      <w:bookmarkStart w:id="1530" w:name="_Toc50390344"/>
      <w:bookmarkStart w:id="1531" w:name="_Toc50450204"/>
      <w:bookmarkStart w:id="1532" w:name="_Toc50450416"/>
      <w:bookmarkStart w:id="1533" w:name="_Toc50451638"/>
      <w:bookmarkStart w:id="1534" w:name="_Toc50451850"/>
      <w:bookmarkStart w:id="1535" w:name="_Toc50464530"/>
      <w:bookmarkStart w:id="1536" w:name="_Toc54378906"/>
      <w:bookmarkStart w:id="1537" w:name="_Toc54776518"/>
      <w:bookmarkStart w:id="1538" w:name="_Toc57373241"/>
      <w:bookmarkStart w:id="1539" w:name="_Toc73524123"/>
      <w:bookmarkStart w:id="1540" w:name="_Toc75324126"/>
      <w:r w:rsidRPr="0038365C">
        <w:t>6.7.</w:t>
      </w:r>
      <w:r w:rsidRPr="0038365C">
        <w:rPr>
          <w:lang w:eastAsia="zh-CN"/>
        </w:rPr>
        <w:t>4</w:t>
      </w:r>
      <w:r w:rsidRPr="0038365C">
        <w:tab/>
        <w:t>Impacts on services, entities and interfaces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12D6BBBA" w14:textId="77777777" w:rsidR="0045456D" w:rsidRPr="0038365C" w:rsidRDefault="0045456D" w:rsidP="0045456D">
      <w:pPr>
        <w:rPr>
          <w:b/>
          <w:bCs/>
          <w:lang w:eastAsia="zh-CN"/>
        </w:rPr>
      </w:pPr>
      <w:r w:rsidRPr="0038365C">
        <w:rPr>
          <w:b/>
          <w:bCs/>
          <w:lang w:eastAsia="zh-CN"/>
        </w:rPr>
        <w:t>Paging Server:</w:t>
      </w:r>
    </w:p>
    <w:p w14:paraId="52EC8FD5" w14:textId="77777777" w:rsidR="0045456D" w:rsidRPr="0038365C" w:rsidRDefault="0045456D" w:rsidP="0045456D">
      <w:pPr>
        <w:pStyle w:val="B1"/>
        <w:rPr>
          <w:lang w:eastAsia="zh-CN"/>
        </w:rPr>
      </w:pPr>
      <w:r w:rsidRPr="0038365C">
        <w:rPr>
          <w:lang w:eastAsia="zh-CN"/>
        </w:rPr>
        <w:t>-</w:t>
      </w:r>
      <w:r w:rsidRPr="0038365C">
        <w:rPr>
          <w:lang w:eastAsia="zh-CN"/>
        </w:rPr>
        <w:tab/>
        <w:t>new functionality in 5GC that maintains a secure connection with the UE via the Internet, and that is used for sending Paging Notifications.</w:t>
      </w:r>
    </w:p>
    <w:p w14:paraId="5856C03C" w14:textId="77777777" w:rsidR="0045456D" w:rsidRPr="0038365C" w:rsidRDefault="0045456D" w:rsidP="0045456D">
      <w:pPr>
        <w:rPr>
          <w:b/>
          <w:bCs/>
          <w:lang w:eastAsia="zh-CN"/>
        </w:rPr>
      </w:pPr>
      <w:r w:rsidRPr="0038365C">
        <w:rPr>
          <w:b/>
          <w:bCs/>
          <w:lang w:eastAsia="zh-CN"/>
        </w:rPr>
        <w:t>AMF:</w:t>
      </w:r>
    </w:p>
    <w:p w14:paraId="1319A02E" w14:textId="77777777" w:rsidR="0045456D" w:rsidRPr="0038365C" w:rsidRDefault="0045456D" w:rsidP="0045456D">
      <w:pPr>
        <w:pStyle w:val="B1"/>
        <w:rPr>
          <w:lang w:eastAsia="zh-CN"/>
        </w:rPr>
      </w:pPr>
      <w:r w:rsidRPr="0038365C">
        <w:rPr>
          <w:lang w:eastAsia="zh-CN"/>
        </w:rPr>
        <w:t>-</w:t>
      </w:r>
      <w:r w:rsidRPr="0038365C">
        <w:rPr>
          <w:lang w:eastAsia="zh-CN"/>
        </w:rPr>
        <w:tab/>
        <w:t>handles UE request for Push Notification via the Paging Server.</w:t>
      </w:r>
    </w:p>
    <w:p w14:paraId="5922CB24" w14:textId="77777777" w:rsidR="0045456D" w:rsidRPr="0038365C" w:rsidRDefault="0045456D" w:rsidP="0045456D">
      <w:pPr>
        <w:pStyle w:val="B1"/>
        <w:rPr>
          <w:lang w:eastAsia="zh-CN"/>
        </w:rPr>
      </w:pPr>
      <w:r w:rsidRPr="0038365C">
        <w:rPr>
          <w:lang w:eastAsia="zh-CN"/>
        </w:rPr>
        <w:t>-</w:t>
      </w:r>
      <w:r w:rsidRPr="0038365C">
        <w:rPr>
          <w:lang w:eastAsia="zh-CN"/>
        </w:rPr>
        <w:tab/>
        <w:t>triggers sending of Push Notification to the UE via the Paging Server.</w:t>
      </w:r>
    </w:p>
    <w:p w14:paraId="26D81A64" w14:textId="77777777" w:rsidR="0045456D" w:rsidRPr="0038365C" w:rsidRDefault="0045456D" w:rsidP="0045456D">
      <w:pPr>
        <w:rPr>
          <w:b/>
          <w:bCs/>
          <w:lang w:eastAsia="zh-CN"/>
        </w:rPr>
      </w:pPr>
      <w:r w:rsidRPr="0038365C">
        <w:rPr>
          <w:b/>
          <w:bCs/>
          <w:lang w:eastAsia="zh-CN"/>
        </w:rPr>
        <w:t>UE:</w:t>
      </w:r>
    </w:p>
    <w:p w14:paraId="4B7940E6" w14:textId="77777777" w:rsidR="0045456D" w:rsidRPr="0038365C" w:rsidRDefault="0045456D" w:rsidP="0045456D">
      <w:pPr>
        <w:pStyle w:val="B1"/>
        <w:rPr>
          <w:lang w:eastAsia="zh-CN"/>
        </w:rPr>
      </w:pPr>
      <w:r w:rsidRPr="0038365C">
        <w:rPr>
          <w:lang w:eastAsia="zh-CN"/>
        </w:rPr>
        <w:t>-</w:t>
      </w:r>
      <w:r w:rsidRPr="0038365C">
        <w:rPr>
          <w:lang w:eastAsia="zh-CN"/>
        </w:rPr>
        <w:tab/>
        <w:t>requests and receives information from the AMF for being paged with Push Notifications.</w:t>
      </w:r>
    </w:p>
    <w:p w14:paraId="05BB97D7" w14:textId="77777777" w:rsidR="0045456D" w:rsidRPr="0038365C" w:rsidRDefault="0045456D" w:rsidP="0045456D">
      <w:pPr>
        <w:pStyle w:val="B1"/>
        <w:rPr>
          <w:lang w:eastAsia="zh-CN"/>
        </w:rPr>
      </w:pPr>
      <w:r w:rsidRPr="0038365C">
        <w:rPr>
          <w:lang w:eastAsia="zh-CN"/>
        </w:rPr>
        <w:t>-</w:t>
      </w:r>
      <w:r w:rsidRPr="0038365C">
        <w:rPr>
          <w:lang w:eastAsia="zh-CN"/>
        </w:rPr>
        <w:tab/>
        <w:t>establishes and maintains a secure connection with the Paging Server, that is used for receiving Push Notifications.</w:t>
      </w:r>
    </w:p>
    <w:p w14:paraId="08BCD63F" w14:textId="77777777" w:rsidR="0045456D" w:rsidRPr="0038365C" w:rsidRDefault="0045456D" w:rsidP="0045456D">
      <w:pPr>
        <w:pStyle w:val="B1"/>
        <w:rPr>
          <w:lang w:eastAsia="zh-CN"/>
        </w:rPr>
      </w:pPr>
      <w:r w:rsidRPr="0038365C">
        <w:rPr>
          <w:lang w:eastAsia="zh-CN"/>
        </w:rPr>
        <w:t>-</w:t>
      </w:r>
      <w:r w:rsidRPr="0038365C">
        <w:rPr>
          <w:lang w:eastAsia="zh-CN"/>
        </w:rPr>
        <w:tab/>
        <w:t>handles Push Notification received via the Internet.</w:t>
      </w:r>
      <w:bookmarkStart w:id="1541" w:name="_Toc30685117"/>
      <w:bookmarkStart w:id="1542" w:name="_Toc31014392"/>
      <w:bookmarkStart w:id="1543" w:name="_Toc31109433"/>
      <w:bookmarkStart w:id="1544" w:name="_Toc31109520"/>
      <w:bookmarkStart w:id="1545" w:name="_Toc31109611"/>
    </w:p>
    <w:p w14:paraId="4F73D8C5" w14:textId="77777777" w:rsidR="0045456D" w:rsidRPr="0038365C" w:rsidRDefault="0045456D" w:rsidP="0045456D">
      <w:pPr>
        <w:pStyle w:val="Heading2"/>
      </w:pPr>
      <w:bookmarkStart w:id="1546" w:name="_Toc43819907"/>
      <w:bookmarkStart w:id="1547" w:name="_Toc43882410"/>
      <w:bookmarkStart w:id="1548" w:name="_Toc49966786"/>
      <w:bookmarkStart w:id="1549" w:name="_Toc50390345"/>
      <w:bookmarkStart w:id="1550" w:name="_Toc50450205"/>
      <w:bookmarkStart w:id="1551" w:name="_Toc50450417"/>
      <w:bookmarkStart w:id="1552" w:name="_Toc50451639"/>
      <w:bookmarkStart w:id="1553" w:name="_Toc50451851"/>
      <w:bookmarkStart w:id="1554" w:name="_Toc50464531"/>
      <w:bookmarkStart w:id="1555" w:name="_Toc54378907"/>
      <w:bookmarkStart w:id="1556" w:name="_Toc54776519"/>
      <w:bookmarkStart w:id="1557" w:name="_Toc57373242"/>
      <w:bookmarkStart w:id="1558" w:name="_Toc73524124"/>
      <w:bookmarkStart w:id="1559" w:name="_Toc75324127"/>
      <w:r w:rsidRPr="0038365C">
        <w:rPr>
          <w:lang w:eastAsia="zh-CN"/>
        </w:rPr>
        <w:t>6.8</w:t>
      </w:r>
      <w:r w:rsidRPr="0038365C">
        <w:rPr>
          <w:lang w:eastAsia="ko-KR"/>
        </w:rPr>
        <w:tab/>
      </w:r>
      <w:r w:rsidRPr="0038365C">
        <w:t>Solution</w:t>
      </w:r>
      <w:r w:rsidRPr="0038365C">
        <w:rPr>
          <w:lang w:eastAsia="zh-CN"/>
        </w:rPr>
        <w:t xml:space="preserve"> #8</w:t>
      </w:r>
      <w:r w:rsidRPr="0038365C">
        <w:t>: MT Service Notification through N3IWF</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A4FEC03" w14:textId="77777777" w:rsidR="0045456D" w:rsidRPr="0038365C" w:rsidRDefault="0045456D" w:rsidP="0045456D">
      <w:pPr>
        <w:pStyle w:val="Heading3"/>
      </w:pPr>
      <w:bookmarkStart w:id="1560" w:name="_Toc30685118"/>
      <w:bookmarkStart w:id="1561" w:name="_Toc31014393"/>
      <w:bookmarkStart w:id="1562" w:name="_Toc31109434"/>
      <w:bookmarkStart w:id="1563" w:name="_Toc31109521"/>
      <w:bookmarkStart w:id="1564" w:name="_Toc31109612"/>
      <w:bookmarkStart w:id="1565" w:name="_Toc43819908"/>
      <w:bookmarkStart w:id="1566" w:name="_Toc43882411"/>
      <w:bookmarkStart w:id="1567" w:name="_Toc49966787"/>
      <w:bookmarkStart w:id="1568" w:name="_Toc50390346"/>
      <w:bookmarkStart w:id="1569" w:name="_Toc50450206"/>
      <w:bookmarkStart w:id="1570" w:name="_Toc50450418"/>
      <w:bookmarkStart w:id="1571" w:name="_Toc50451640"/>
      <w:bookmarkStart w:id="1572" w:name="_Toc50451852"/>
      <w:bookmarkStart w:id="1573" w:name="_Toc50464532"/>
      <w:bookmarkStart w:id="1574" w:name="_Toc54378908"/>
      <w:bookmarkStart w:id="1575" w:name="_Toc54776520"/>
      <w:bookmarkStart w:id="1576" w:name="_Toc57373243"/>
      <w:bookmarkStart w:id="1577" w:name="_Toc73524125"/>
      <w:bookmarkStart w:id="1578" w:name="_Toc75324128"/>
      <w:r w:rsidRPr="0038365C">
        <w:t>6.8.1</w:t>
      </w:r>
      <w:r w:rsidRPr="0038365C">
        <w:tab/>
        <w:t>Introduction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71DFEE3" w14:textId="77777777" w:rsidR="0045456D" w:rsidRPr="0038365C" w:rsidRDefault="0045456D" w:rsidP="0045456D">
      <w:r w:rsidRPr="0038365C">
        <w:t>The solutions mainly address the key issue 1: Handling of Mobile Terminated service with Multi-USIM device.</w:t>
      </w:r>
    </w:p>
    <w:p w14:paraId="34C83577" w14:textId="77777777" w:rsidR="0045456D" w:rsidRPr="0038365C" w:rsidRDefault="0045456D" w:rsidP="0045456D">
      <w:pPr>
        <w:pStyle w:val="Heading3"/>
      </w:pPr>
      <w:bookmarkStart w:id="1579" w:name="_Toc30685119"/>
      <w:bookmarkStart w:id="1580" w:name="_Toc31014394"/>
      <w:bookmarkStart w:id="1581" w:name="_Toc31109435"/>
      <w:bookmarkStart w:id="1582" w:name="_Toc31109522"/>
      <w:bookmarkStart w:id="1583" w:name="_Toc31109613"/>
      <w:bookmarkStart w:id="1584" w:name="_Toc43819909"/>
      <w:bookmarkStart w:id="1585" w:name="_Toc43882412"/>
      <w:bookmarkStart w:id="1586" w:name="_Toc49966788"/>
      <w:bookmarkStart w:id="1587" w:name="_Toc50390347"/>
      <w:bookmarkStart w:id="1588" w:name="_Toc50450207"/>
      <w:bookmarkStart w:id="1589" w:name="_Toc50450419"/>
      <w:bookmarkStart w:id="1590" w:name="_Toc50451641"/>
      <w:bookmarkStart w:id="1591" w:name="_Toc50451853"/>
      <w:bookmarkStart w:id="1592" w:name="_Toc50464533"/>
      <w:bookmarkStart w:id="1593" w:name="_Toc54378909"/>
      <w:bookmarkStart w:id="1594" w:name="_Toc54776521"/>
      <w:bookmarkStart w:id="1595" w:name="_Toc57373244"/>
      <w:bookmarkStart w:id="1596" w:name="_Toc73524126"/>
      <w:bookmarkStart w:id="1597" w:name="_Toc75324129"/>
      <w:r w:rsidRPr="0038365C">
        <w:t>6.8.2</w:t>
      </w:r>
      <w:r w:rsidRPr="0038365C">
        <w:tab/>
        <w:t>Functional Description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FB7D863" w14:textId="77777777" w:rsidR="0045456D" w:rsidRPr="0038365C" w:rsidRDefault="0045456D" w:rsidP="0045456D">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4AF55D14" w14:textId="77777777" w:rsidR="0045456D" w:rsidRPr="0038365C" w:rsidRDefault="0045456D" w:rsidP="0045456D">
      <w:pPr>
        <w:pStyle w:val="B1"/>
      </w:pPr>
      <w:r w:rsidRPr="0038365C">
        <w:t>1.</w:t>
      </w:r>
      <w:r w:rsidRPr="0038365C">
        <w:tab/>
        <w:t>Both USIMs initial register independently first as defined in TS</w:t>
      </w:r>
      <w:r>
        <w:t> </w:t>
      </w:r>
      <w:r w:rsidRPr="0038365C">
        <w:t>23.501</w:t>
      </w:r>
      <w:r>
        <w:t> </w:t>
      </w:r>
      <w:r w:rsidRPr="0038365C">
        <w:t>[4] and TS</w:t>
      </w:r>
      <w:r>
        <w:t> </w:t>
      </w:r>
      <w:r w:rsidRPr="0038365C">
        <w:t>23.502</w:t>
      </w:r>
      <w:r>
        <w:t> </w:t>
      </w:r>
      <w:r w:rsidRPr="0038365C">
        <w:t>[6].</w:t>
      </w:r>
    </w:p>
    <w:p w14:paraId="42009FB5" w14:textId="19FF6090" w:rsidR="0045456D" w:rsidRPr="0038365C" w:rsidRDefault="0045456D" w:rsidP="0045456D">
      <w:pPr>
        <w:pStyle w:val="B1"/>
      </w:pPr>
      <w:r w:rsidRPr="0038365C">
        <w:t>2.</w:t>
      </w:r>
      <w:r w:rsidRPr="0038365C">
        <w:tab/>
        <w:t>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"access PLMN through a SNPN network" in</w:t>
      </w:r>
      <w:r w:rsidRPr="0045456D">
        <w:t xml:space="preserve"> </w:t>
      </w:r>
      <w:r w:rsidRPr="0038365C">
        <w:t xml:space="preserve">clause 5.30 </w:t>
      </w:r>
      <w:r>
        <w:t xml:space="preserve">of </w:t>
      </w:r>
      <w:r w:rsidRPr="0038365C">
        <w:t>TS</w:t>
      </w:r>
      <w:r>
        <w:t> </w:t>
      </w:r>
      <w:r w:rsidRPr="0038365C">
        <w:t>23.501</w:t>
      </w:r>
      <w:r>
        <w:t> </w:t>
      </w:r>
      <w:r w:rsidRPr="0038365C">
        <w:t>[4].</w:t>
      </w:r>
    </w:p>
    <w:p w14:paraId="2CFBBB9F" w14:textId="77777777" w:rsidR="0045456D" w:rsidRPr="0038365C" w:rsidRDefault="0045456D" w:rsidP="0045456D">
      <w:pPr>
        <w:pStyle w:val="B1"/>
      </w:pPr>
      <w:r w:rsidRPr="0038365C">
        <w:t>3.</w:t>
      </w:r>
      <w:r w:rsidRPr="0038365C">
        <w:tab/>
        <w:t>When MT service is triggered in PLMN 2, the AMF in PLMN 2 realizes that the UE is reachable through N3IWF and a NAS notification with MT service information shall be sent to UE, i.e. eliminating need for paging in 3GPP access.</w:t>
      </w:r>
    </w:p>
    <w:p w14:paraId="50598692" w14:textId="77777777" w:rsidR="0045456D" w:rsidRPr="0038365C" w:rsidRDefault="0045456D" w:rsidP="0045456D">
      <w:pPr>
        <w:pStyle w:val="TH"/>
      </w:pPr>
      <w:r w:rsidRPr="0038365C">
        <w:object w:dxaOrig="5651" w:dyaOrig="3394" w14:anchorId="492AE45F">
          <v:shape id="_x0000_i1086" type="#_x0000_t75" style="width:401.95pt;height:246.05pt" o:ole="">
            <v:imagedata r:id="rId55" o:title=""/>
          </v:shape>
          <o:OLEObject Type="Embed" ProgID="PowerPoint.Slide.8" ShapeID="_x0000_i1086" DrawAspect="Content" ObjectID="_1685947385" r:id="rId56"/>
        </w:object>
      </w:r>
    </w:p>
    <w:p w14:paraId="158C77A4" w14:textId="77777777" w:rsidR="0045456D" w:rsidRPr="0038365C" w:rsidRDefault="0045456D" w:rsidP="0045456D">
      <w:pPr>
        <w:pStyle w:val="TF"/>
      </w:pPr>
      <w:r w:rsidRPr="0038365C">
        <w:t>Figure 6.8.2-1: Non-roaming Solution architecture</w:t>
      </w:r>
    </w:p>
    <w:p w14:paraId="48D697EF" w14:textId="77777777" w:rsidR="0045456D" w:rsidRPr="0038365C" w:rsidRDefault="0045456D" w:rsidP="0045456D">
      <w:pPr>
        <w:pStyle w:val="NO"/>
      </w:pPr>
      <w:r w:rsidRPr="0038365C">
        <w:t>NOTE:</w:t>
      </w:r>
      <w:r w:rsidRPr="0038365C">
        <w:tab/>
        <w:t>The UE selects the N3IWF in the PLMN2 where the serving AMF#2 is located.</w:t>
      </w:r>
    </w:p>
    <w:p w14:paraId="6B8F7EFE" w14:textId="77777777" w:rsidR="0045456D" w:rsidRPr="0038365C" w:rsidRDefault="0045456D" w:rsidP="0045456D">
      <w:r w:rsidRPr="0038365C">
        <w:t>In the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B07C7F0" w14:textId="77777777" w:rsidR="0045456D" w:rsidRPr="0038365C" w:rsidRDefault="0045456D" w:rsidP="0045456D">
      <w:pPr>
        <w:pStyle w:val="TH"/>
      </w:pPr>
      <w:r w:rsidRPr="0038365C">
        <w:object w:dxaOrig="5631" w:dyaOrig="3386" w14:anchorId="0D87EC01">
          <v:shape id="_x0000_i1087" type="#_x0000_t75" style="width:480.2pt;height:257.95pt" o:ole="">
            <v:imagedata r:id="rId57" o:title=""/>
          </v:shape>
          <o:OLEObject Type="Embed" ProgID="PowerPoint.Slide.8" ShapeID="_x0000_i1087" DrawAspect="Content" ObjectID="_1685947386" r:id="rId58"/>
        </w:object>
      </w:r>
    </w:p>
    <w:p w14:paraId="748E3127" w14:textId="77777777" w:rsidR="0045456D" w:rsidRPr="0038365C" w:rsidRDefault="0045456D" w:rsidP="0045456D">
      <w:pPr>
        <w:pStyle w:val="TF"/>
      </w:pPr>
      <w:r w:rsidRPr="0038365C">
        <w:t>Figure 6.8.2-2: Roaming Solution architecture</w:t>
      </w:r>
    </w:p>
    <w:p w14:paraId="0E00A5D3" w14:textId="77777777" w:rsidR="0045456D" w:rsidRPr="0038365C" w:rsidRDefault="0045456D" w:rsidP="0045456D">
      <w:pPr>
        <w:pStyle w:val="Heading3"/>
      </w:pPr>
      <w:bookmarkStart w:id="1598" w:name="_Toc30685120"/>
      <w:bookmarkStart w:id="1599" w:name="_Toc31014395"/>
      <w:bookmarkStart w:id="1600" w:name="_Toc31109436"/>
      <w:bookmarkStart w:id="1601" w:name="_Toc31109523"/>
      <w:bookmarkStart w:id="1602" w:name="_Toc31109614"/>
      <w:bookmarkStart w:id="1603" w:name="_Toc43819910"/>
      <w:bookmarkStart w:id="1604" w:name="_Toc43882413"/>
      <w:bookmarkStart w:id="1605" w:name="_Toc49966789"/>
      <w:bookmarkStart w:id="1606" w:name="_Toc50390348"/>
      <w:bookmarkStart w:id="1607" w:name="_Toc50450208"/>
      <w:bookmarkStart w:id="1608" w:name="_Toc50450420"/>
      <w:bookmarkStart w:id="1609" w:name="_Toc50451642"/>
      <w:bookmarkStart w:id="1610" w:name="_Toc50451854"/>
      <w:bookmarkStart w:id="1611" w:name="_Toc50464534"/>
      <w:bookmarkStart w:id="1612" w:name="_Toc54378910"/>
      <w:bookmarkStart w:id="1613" w:name="_Toc54776522"/>
      <w:bookmarkStart w:id="1614" w:name="_Toc57373245"/>
      <w:bookmarkStart w:id="1615" w:name="_Toc73524127"/>
      <w:bookmarkStart w:id="1616" w:name="_Toc75324130"/>
      <w:r w:rsidRPr="0038365C">
        <w:lastRenderedPageBreak/>
        <w:t>6.8.</w:t>
      </w:r>
      <w:r w:rsidRPr="0038365C">
        <w:rPr>
          <w:lang w:eastAsia="zh-CN"/>
        </w:rPr>
        <w:t>3</w:t>
      </w:r>
      <w:r w:rsidRPr="0038365C">
        <w:tab/>
        <w:t>Procedures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49E63E7B" w14:textId="77777777" w:rsidR="0045456D" w:rsidRPr="0038365C" w:rsidRDefault="0045456D" w:rsidP="0045456D">
      <w:pPr>
        <w:pStyle w:val="Heading4"/>
        <w:rPr>
          <w:lang w:eastAsia="zh-CN"/>
        </w:rPr>
      </w:pPr>
      <w:bookmarkStart w:id="1617" w:name="_Toc31109524"/>
      <w:bookmarkStart w:id="1618" w:name="_Toc31109615"/>
      <w:bookmarkStart w:id="1619" w:name="_Toc43882414"/>
      <w:bookmarkStart w:id="1620" w:name="_Toc50450209"/>
      <w:bookmarkStart w:id="1621" w:name="_Toc50450421"/>
      <w:bookmarkStart w:id="1622" w:name="_Toc50451643"/>
      <w:bookmarkStart w:id="1623" w:name="_Toc50451855"/>
      <w:bookmarkStart w:id="1624" w:name="_Toc50464535"/>
      <w:bookmarkStart w:id="1625" w:name="_Toc54776523"/>
      <w:bookmarkStart w:id="1626" w:name="_Toc75324131"/>
      <w:r w:rsidRPr="0038365C">
        <w:rPr>
          <w:lang w:eastAsia="zh-CN"/>
        </w:rPr>
        <w:t>6.8.3.1</w:t>
      </w:r>
      <w:r w:rsidRPr="0038365C">
        <w:rPr>
          <w:lang w:eastAsia="zh-CN"/>
        </w:rPr>
        <w:tab/>
        <w:t>NAS Indication procedure and NAS Notification procedure through N3IWF</w:t>
      </w:r>
      <w:bookmarkEnd w:id="1617"/>
      <w:bookmarkEnd w:id="1618"/>
      <w:bookmarkEnd w:id="1619"/>
      <w:bookmarkEnd w:id="1620"/>
      <w:bookmarkEnd w:id="1621"/>
      <w:bookmarkEnd w:id="1622"/>
      <w:bookmarkEnd w:id="1623"/>
      <w:bookmarkEnd w:id="1624"/>
      <w:bookmarkEnd w:id="1625"/>
      <w:bookmarkEnd w:id="1626"/>
    </w:p>
    <w:p w14:paraId="20F7E2AE" w14:textId="77777777" w:rsidR="0045456D" w:rsidRPr="0038365C" w:rsidRDefault="0045456D" w:rsidP="0045456D">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0BFF990" w14:textId="77777777" w:rsidR="0045456D" w:rsidRPr="0038365C" w:rsidRDefault="0045456D" w:rsidP="0045456D">
      <w:pPr>
        <w:pStyle w:val="TH"/>
        <w:rPr>
          <w:noProof/>
        </w:rPr>
      </w:pPr>
      <w:r w:rsidRPr="0038365C">
        <w:rPr>
          <w:noProof/>
        </w:rPr>
        <w:object w:dxaOrig="9810" w:dyaOrig="8055" w14:anchorId="32758D86">
          <v:shape id="_x0000_i1088" type="#_x0000_t75" style="width:480.2pt;height:395.05pt" o:ole="">
            <v:imagedata r:id="rId59" o:title=""/>
          </v:shape>
          <o:OLEObject Type="Embed" ProgID="Visio.Drawing.11" ShapeID="_x0000_i1088" DrawAspect="Content" ObjectID="_1685947387" r:id="rId60"/>
        </w:object>
      </w:r>
    </w:p>
    <w:p w14:paraId="3FD5E6AC" w14:textId="77777777" w:rsidR="0045456D" w:rsidRPr="0038365C" w:rsidRDefault="0045456D" w:rsidP="0045456D">
      <w:pPr>
        <w:pStyle w:val="TF"/>
        <w:rPr>
          <w:lang w:eastAsia="zh-CN"/>
        </w:rPr>
      </w:pPr>
      <w:r w:rsidRPr="0038365C">
        <w:rPr>
          <w:lang w:eastAsia="zh-CN"/>
        </w:rPr>
        <w:t>Figure 6.8.3.1-1: NAS Indication procedure in 5GS</w:t>
      </w:r>
    </w:p>
    <w:p w14:paraId="0BFF3AC4" w14:textId="77777777" w:rsidR="0045456D" w:rsidRPr="0038365C" w:rsidRDefault="0045456D" w:rsidP="0045456D">
      <w:pPr>
        <w:pStyle w:val="B1"/>
      </w:pPr>
      <w:r w:rsidRPr="0038365C">
        <w:t>0a.</w:t>
      </w:r>
      <w:r w:rsidRPr="0038365C">
        <w:tab/>
        <w:t>The multi-USIM device registers in PLMN1 using USIM1 and establishes PDU sessions.</w:t>
      </w:r>
    </w:p>
    <w:p w14:paraId="597E225B" w14:textId="77777777" w:rsidR="0045456D" w:rsidRPr="0038365C" w:rsidRDefault="0045456D" w:rsidP="0045456D">
      <w:pPr>
        <w:pStyle w:val="B1"/>
      </w:pPr>
      <w:r w:rsidRPr="0038365C">
        <w:t>0b.</w:t>
      </w:r>
      <w:r w:rsidRPr="0038365C">
        <w:tab/>
        <w:t>The multi-USIM device registers in PLMN2 using USIM2 and establishes PDU sessions.</w:t>
      </w:r>
    </w:p>
    <w:p w14:paraId="56F8DCE4" w14:textId="7ADB84F6" w:rsidR="0045456D" w:rsidRPr="0038365C" w:rsidRDefault="0045456D" w:rsidP="0045456D">
      <w:pPr>
        <w:pStyle w:val="B1"/>
      </w:pPr>
      <w:r w:rsidRPr="0038365C">
        <w:tab/>
        <w:t>If USIM2 is also registered directly in non-3GPP access of PLMN2, NAS notification for MT service can be delivered as in described in</w:t>
      </w:r>
      <w:r w:rsidRPr="0045456D">
        <w:t xml:space="preserve"> </w:t>
      </w:r>
      <w:r w:rsidRPr="0038365C">
        <w:t xml:space="preserve">clause 4.2.3.3 </w:t>
      </w:r>
      <w:r>
        <w:t xml:space="preserve">of </w:t>
      </w:r>
      <w:r w:rsidRPr="0038365C">
        <w:t>TS</w:t>
      </w:r>
      <w:r>
        <w:t> </w:t>
      </w:r>
      <w:r w:rsidRPr="0038365C">
        <w:t>23.502</w:t>
      </w:r>
      <w:r>
        <w:t> </w:t>
      </w:r>
      <w:r w:rsidRPr="0038365C">
        <w:t>[6].</w:t>
      </w:r>
    </w:p>
    <w:p w14:paraId="243EFCE2" w14:textId="77777777" w:rsidR="0045456D" w:rsidRPr="0038365C" w:rsidRDefault="0045456D" w:rsidP="0045456D">
      <w:pPr>
        <w:pStyle w:val="NO"/>
      </w:pPr>
      <w:r w:rsidRPr="0038365C">
        <w:t>NOTE 1:</w:t>
      </w:r>
      <w:r w:rsidRPr="0038365C">
        <w:tab/>
        <w:t>There may be further details shall be addressed during normative phase on handling of the existing N3GPP PDU sessions, if UE still prefers to perform this solution.</w:t>
      </w:r>
    </w:p>
    <w:p w14:paraId="1F782CB7" w14:textId="2B0E618F" w:rsidR="0045456D" w:rsidRPr="0038365C" w:rsidRDefault="0045456D" w:rsidP="0045456D">
      <w:pPr>
        <w:pStyle w:val="B1"/>
      </w:pPr>
      <w:r w:rsidRPr="0038365C">
        <w:t>1.</w:t>
      </w:r>
      <w:r w:rsidRPr="0038365C">
        <w:tab/>
        <w:t>Through the UP established in PLMN1 (either 3GPP or N3GPP access), the UE performs registration procedure including NAS Indication (or using existing mobility registration) using USIM2 through N3IWF2 towards PLMN2 again (e.g. It</w:t>
      </w:r>
      <w:r>
        <w:t xml:space="preserve"> i</w:t>
      </w:r>
      <w:r w:rsidRPr="0038365C">
        <w:t xml:space="preserve">s similar to access PLMN through a SNPN network in clause 5.30 </w:t>
      </w:r>
      <w:r>
        <w:t>of</w:t>
      </w:r>
      <w:r w:rsidRPr="0038365C">
        <w:t xml:space="preserve"> </w:t>
      </w:r>
      <w:r w:rsidRPr="0038365C">
        <w:t>TS</w:t>
      </w:r>
      <w:r>
        <w:t> </w:t>
      </w:r>
      <w:r w:rsidRPr="0038365C">
        <w:t>23.501</w:t>
      </w:r>
      <w:r>
        <w:t> </w:t>
      </w:r>
      <w:r w:rsidRPr="0038365C">
        <w:t>[4] and Annex D, clause D.3). The UE may provide the following info through NAS message:</w:t>
      </w:r>
    </w:p>
    <w:p w14:paraId="60582E50" w14:textId="77777777" w:rsidR="0045456D" w:rsidRPr="0038365C" w:rsidRDefault="0045456D" w:rsidP="0045456D">
      <w:pPr>
        <w:pStyle w:val="B2"/>
      </w:pPr>
      <w:r w:rsidRPr="0038365C">
        <w:lastRenderedPageBreak/>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31F597FE" w14:textId="77777777" w:rsidR="0045456D" w:rsidRPr="0038365C" w:rsidRDefault="0045456D" w:rsidP="0045456D">
      <w:pPr>
        <w:pStyle w:val="B2"/>
      </w:pPr>
      <w:r w:rsidRPr="0038365C">
        <w:t>-</w:t>
      </w:r>
      <w:r w:rsidRPr="0038365C">
        <w:tab/>
        <w:t>MUSIM Release Assistance information (MUSIM-</w:t>
      </w:r>
      <w:r w:rsidRPr="0038365C" w:rsidDel="00384925">
        <w:t xml:space="preserve"> </w:t>
      </w:r>
      <w:r w:rsidRPr="0038365C">
        <w:t>RAI) that the UE/USIM2 indicates which PDU sessions/services in the PLMN 2 shall trigger (or not trigger) MT service delivery.</w:t>
      </w:r>
    </w:p>
    <w:p w14:paraId="35D4B873" w14:textId="77777777" w:rsidR="0045456D" w:rsidRPr="0038365C" w:rsidRDefault="0045456D" w:rsidP="0045456D">
      <w:pPr>
        <w:pStyle w:val="EditorsNote"/>
      </w:pPr>
      <w:r w:rsidRPr="0038365C">
        <w:t>Editor's note:</w:t>
      </w:r>
      <w:r w:rsidRPr="0038365C">
        <w:tab/>
        <w:t>Further clarifications on how UE determines the time period and MUSIM-</w:t>
      </w:r>
      <w:r w:rsidRPr="0038365C" w:rsidDel="00384925">
        <w:t xml:space="preserve"> </w:t>
      </w:r>
      <w:r w:rsidRPr="0038365C">
        <w:t>RAI are FFS. For example, are they determined based on the set of active services on USIM1? Does this information need to be updated to PLMN2 whenever there is a change in the set of active services on USIM1?.</w:t>
      </w:r>
    </w:p>
    <w:p w14:paraId="3CB4F110" w14:textId="77777777" w:rsidR="0045456D" w:rsidRPr="0038365C" w:rsidRDefault="0045456D" w:rsidP="0045456D">
      <w:pPr>
        <w:pStyle w:val="EditorsNote"/>
      </w:pPr>
      <w:r w:rsidRPr="0038365C">
        <w:t>Editor's note:</w:t>
      </w:r>
      <w:r w:rsidRPr="0038365C">
        <w:tab/>
        <w:t>the details of the NAS procedures are FFS.</w:t>
      </w:r>
    </w:p>
    <w:p w14:paraId="0490D220" w14:textId="77777777" w:rsidR="0045456D" w:rsidRPr="0038365C" w:rsidRDefault="0045456D" w:rsidP="0045456D">
      <w:pPr>
        <w:pStyle w:val="EditorsNote"/>
      </w:pPr>
      <w:r w:rsidRPr="0038365C">
        <w:t>Editor's note:</w:t>
      </w:r>
      <w:r w:rsidRPr="0038365C">
        <w:tab/>
        <w:t>the details and its related charging aspect of the PDU session that provides UP in PLMN 1 is FFS.</w:t>
      </w:r>
    </w:p>
    <w:p w14:paraId="42D9CAE6" w14:textId="77777777" w:rsidR="0045456D" w:rsidRPr="0038365C" w:rsidRDefault="0045456D" w:rsidP="0045456D">
      <w:pPr>
        <w:pStyle w:val="B1"/>
        <w:rPr>
          <w:lang w:eastAsia="zh-CN"/>
        </w:rPr>
      </w:pPr>
      <w:r w:rsidRPr="0038365C">
        <w:rPr>
          <w:lang w:eastAsia="zh-CN"/>
        </w:rPr>
        <w:t>2</w:t>
      </w:r>
      <w:r w:rsidRPr="0038365C">
        <w:rPr>
          <w:lang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3849B904" w14:textId="77777777" w:rsidR="0045456D" w:rsidRPr="0038365C" w:rsidRDefault="0045456D" w:rsidP="0045456D">
      <w:pPr>
        <w:pStyle w:val="B2"/>
        <w:rPr>
          <w:lang w:eastAsia="zh-CN"/>
        </w:rPr>
      </w:pPr>
      <w:r w:rsidRPr="0038365C">
        <w:rPr>
          <w:lang w:eastAsia="zh-CN"/>
        </w:rPr>
        <w:t>-</w:t>
      </w:r>
      <w:r w:rsidRPr="0038365C">
        <w:rPr>
          <w:lang w:eastAsia="zh-CN"/>
        </w:rPr>
        <w:tab/>
        <w:t>PDU sessions on 3GPP access that shall release the N3 tunnels.</w:t>
      </w:r>
    </w:p>
    <w:p w14:paraId="7F4B91A9" w14:textId="77777777" w:rsidR="0045456D" w:rsidRPr="0038365C" w:rsidRDefault="0045456D" w:rsidP="0045456D">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111FFDFA" w14:textId="77777777" w:rsidR="0045456D" w:rsidRPr="0038365C" w:rsidRDefault="0045456D" w:rsidP="0045456D">
      <w:pPr>
        <w:pStyle w:val="B1"/>
        <w:rPr>
          <w:lang w:eastAsia="zh-CN"/>
        </w:rPr>
      </w:pPr>
      <w:r w:rsidRPr="0038365C">
        <w:rPr>
          <w:lang w:eastAsia="zh-CN"/>
        </w:rPr>
        <w:t>3.</w:t>
      </w:r>
      <w:r w:rsidRPr="0038365C">
        <w:rPr>
          <w:lang w:eastAsia="zh-CN"/>
        </w:rPr>
        <w:tab/>
        <w:t>Based on the MT data handling info, policy from PCF, DNN/S-NSSAI info in the subscription or local configuration, the SMF-2 decides how to handle the PDU session and informs relevant UPFs.</w:t>
      </w:r>
    </w:p>
    <w:p w14:paraId="135F23C9" w14:textId="77777777" w:rsidR="0045456D" w:rsidRPr="0038365C" w:rsidRDefault="0045456D" w:rsidP="0045456D">
      <w:pPr>
        <w:pStyle w:val="B1"/>
        <w:rPr>
          <w:lang w:eastAsia="zh-CN"/>
        </w:rPr>
      </w:pPr>
      <w:r w:rsidRPr="0038365C">
        <w:rPr>
          <w:lang w:eastAsia="zh-CN"/>
        </w:rPr>
        <w:t>4.</w:t>
      </w:r>
      <w:r w:rsidRPr="0038365C">
        <w:rPr>
          <w:lang w:eastAsia="zh-CN"/>
        </w:rPr>
        <w:tab/>
        <w:t>SMF-2 responses to AMF-2. AMF-2 shall mark that any future MT service request for the USIM2 shall be notified to UE through N3IWF. The AMF-2 sends also a NAS accept message to inform UE the request for notification via N3IWF has been accepted. The UE shall not trigger PDU session establishment via N3IWF in this particular case (i.e. connection establishment via N3IWF is only for NAS signalling communication).</w:t>
      </w:r>
    </w:p>
    <w:p w14:paraId="43EC7FD4" w14:textId="77777777" w:rsidR="0045456D" w:rsidRPr="0038365C" w:rsidRDefault="0045456D" w:rsidP="0045456D">
      <w:pPr>
        <w:pStyle w:val="B1"/>
        <w:rPr>
          <w:lang w:eastAsia="zh-CN"/>
        </w:rPr>
      </w:pPr>
      <w:r w:rsidRPr="0038365C">
        <w:rPr>
          <w:lang w:eastAsia="zh-CN"/>
        </w:rPr>
        <w:t>5.</w:t>
      </w:r>
      <w:r w:rsidRPr="0038365C">
        <w:rPr>
          <w:lang w:eastAsia="zh-CN"/>
        </w:rPr>
        <w:tab/>
        <w:t>When DL data arrives into UPF-2, the MT data handling policy decided in step 4 applies. In case MT service shall be delivered to UE, the UPF-2/SMF-2 perform the normal steps as no N3 tunnel exists (see details in clause 4.2.3.3 Network triggered Service Request procedure in TS</w:t>
      </w:r>
      <w:r>
        <w:rPr>
          <w:lang w:eastAsia="zh-CN"/>
        </w:rPr>
        <w:t> </w:t>
      </w:r>
      <w:r w:rsidRPr="0038365C">
        <w:rPr>
          <w:lang w:eastAsia="zh-CN"/>
        </w:rPr>
        <w:t>23.502</w:t>
      </w:r>
      <w:r>
        <w:rPr>
          <w:lang w:eastAsia="zh-CN"/>
        </w:rPr>
        <w:t> </w:t>
      </w:r>
      <w:r w:rsidRPr="0038365C">
        <w:rPr>
          <w:lang w:eastAsia="zh-CN"/>
        </w:rPr>
        <w:t>[6]).</w:t>
      </w:r>
    </w:p>
    <w:p w14:paraId="62F0CF7D" w14:textId="77777777" w:rsidR="0045456D" w:rsidRPr="0038365C" w:rsidRDefault="0045456D" w:rsidP="0045456D">
      <w:pPr>
        <w:pStyle w:val="B1"/>
        <w:rPr>
          <w:lang w:eastAsia="zh-CN"/>
        </w:rPr>
      </w:pPr>
      <w:r w:rsidRPr="0038365C">
        <w:rPr>
          <w:lang w:eastAsia="zh-CN"/>
        </w:rPr>
        <w:t>6.</w:t>
      </w:r>
      <w:r w:rsidRPr="0038365C">
        <w:rPr>
          <w:lang w:eastAsia="zh-CN"/>
        </w:rPr>
        <w:tab/>
        <w:t>The SMF-2 sends Namf_Communicaiton_N1N2MessageTransfer () to establish the N3 tunnel on 3GPP access.</w:t>
      </w:r>
    </w:p>
    <w:p w14:paraId="4B54E8B1" w14:textId="77777777" w:rsidR="0045456D" w:rsidRPr="0038365C" w:rsidRDefault="0045456D" w:rsidP="0045456D">
      <w:pPr>
        <w:pStyle w:val="B1"/>
        <w:rPr>
          <w:lang w:eastAsia="zh-CN"/>
        </w:rPr>
      </w:pPr>
      <w:r w:rsidRPr="0038365C">
        <w:rPr>
          <w:lang w:eastAsia="zh-CN"/>
        </w:rPr>
        <w:t>7.</w:t>
      </w:r>
      <w:r w:rsidRPr="0038365C">
        <w:rPr>
          <w:lang w:eastAsia="zh-CN"/>
        </w:rPr>
        <w:tab/>
        <w:t>The AMF-2 notifies the UE/USIM2 with NAS notification, including the MT service info and intended access type, through N3IWF2 as AMF-2 marked the UE in step 4.</w:t>
      </w:r>
    </w:p>
    <w:p w14:paraId="136FB8ED" w14:textId="77777777" w:rsidR="0045456D" w:rsidRPr="0038365C" w:rsidRDefault="0045456D" w:rsidP="0045456D">
      <w:pPr>
        <w:pStyle w:val="NO"/>
        <w:rPr>
          <w:lang w:eastAsia="zh-CN"/>
        </w:rPr>
      </w:pPr>
      <w:r w:rsidRPr="0038365C">
        <w:rPr>
          <w:lang w:eastAsia="zh-CN"/>
        </w:rPr>
        <w:t>NOTE 2:</w:t>
      </w:r>
      <w:r w:rsidRPr="0038365C">
        <w:rPr>
          <w:lang w:eastAsia="zh-CN"/>
        </w:rPr>
        <w:tab/>
        <w:t>The NAS notification message is handled as downlink traffic in user plane in PLMN 1.</w:t>
      </w:r>
    </w:p>
    <w:p w14:paraId="401621C8" w14:textId="77777777" w:rsidR="0045456D" w:rsidRPr="0038365C" w:rsidRDefault="0045456D" w:rsidP="0045456D">
      <w:pPr>
        <w:pStyle w:val="B1"/>
        <w:rPr>
          <w:lang w:eastAsia="zh-CN"/>
        </w:rPr>
      </w:pPr>
      <w:r w:rsidRPr="0038365C">
        <w:rPr>
          <w:lang w:eastAsia="zh-CN"/>
        </w:rPr>
        <w:t>8.</w:t>
      </w:r>
      <w:r w:rsidRPr="0038365C">
        <w:rPr>
          <w:lang w:eastAsia="zh-CN"/>
        </w:rPr>
        <w:tab/>
        <w:t>Based on the info received in NAS notification, if the UE decides to move to PLMN2, the UE shall perform NAS Service Request procedure through 3GPP access toward PLMN2.</w:t>
      </w:r>
    </w:p>
    <w:p w14:paraId="2C1ACCA6" w14:textId="77777777" w:rsidR="0045456D" w:rsidRPr="0038365C" w:rsidRDefault="0045456D" w:rsidP="0045456D">
      <w:pPr>
        <w:pStyle w:val="B1"/>
        <w:rPr>
          <w:lang w:eastAsia="zh-CN"/>
        </w:rPr>
      </w:pPr>
      <w:r w:rsidRPr="0038365C">
        <w:rPr>
          <w:lang w:eastAsia="zh-CN"/>
        </w:rPr>
        <w:tab/>
        <w:t>If the UE decides to stay in PLMN1, the UE sends NAS Notification Response message to AMF#2 through the user plane in PLMN1.</w:t>
      </w:r>
    </w:p>
    <w:p w14:paraId="1B29D1BA" w14:textId="77777777" w:rsidR="0045456D" w:rsidRPr="0038365C" w:rsidRDefault="0045456D" w:rsidP="0045456D">
      <w:pPr>
        <w:pStyle w:val="Heading3"/>
      </w:pPr>
      <w:bookmarkStart w:id="1627" w:name="_Toc30685121"/>
      <w:bookmarkStart w:id="1628" w:name="_Toc31014396"/>
      <w:bookmarkStart w:id="1629" w:name="_Toc31109437"/>
      <w:bookmarkStart w:id="1630" w:name="_Toc31109525"/>
      <w:bookmarkStart w:id="1631" w:name="_Toc31109616"/>
      <w:bookmarkStart w:id="1632" w:name="_Toc43819911"/>
      <w:bookmarkStart w:id="1633" w:name="_Toc43882415"/>
      <w:bookmarkStart w:id="1634" w:name="_Toc49966790"/>
      <w:bookmarkStart w:id="1635" w:name="_Toc50390349"/>
      <w:bookmarkStart w:id="1636" w:name="_Toc50450210"/>
      <w:bookmarkStart w:id="1637" w:name="_Toc50450422"/>
      <w:bookmarkStart w:id="1638" w:name="_Toc50451644"/>
      <w:bookmarkStart w:id="1639" w:name="_Toc50451856"/>
      <w:bookmarkStart w:id="1640" w:name="_Toc50464536"/>
      <w:bookmarkStart w:id="1641" w:name="_Toc54378911"/>
      <w:bookmarkStart w:id="1642" w:name="_Toc54776524"/>
      <w:bookmarkStart w:id="1643" w:name="_Toc57373246"/>
      <w:bookmarkStart w:id="1644" w:name="_Toc73524128"/>
      <w:bookmarkStart w:id="1645" w:name="_Toc75324132"/>
      <w:r w:rsidRPr="0038365C">
        <w:t>6.8.</w:t>
      </w:r>
      <w:r w:rsidRPr="0038365C">
        <w:rPr>
          <w:lang w:eastAsia="zh-CN"/>
        </w:rPr>
        <w:t>4</w:t>
      </w:r>
      <w:r w:rsidRPr="0038365C">
        <w:tab/>
        <w:t>Impacts on services, entities and interfaces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E5F82BF" w14:textId="77777777" w:rsidR="0045456D" w:rsidRPr="0038365C" w:rsidRDefault="0045456D" w:rsidP="0045456D">
      <w:pPr>
        <w:rPr>
          <w:b/>
          <w:bCs/>
          <w:lang w:eastAsia="zh-CN"/>
        </w:rPr>
      </w:pPr>
      <w:r w:rsidRPr="0038365C">
        <w:rPr>
          <w:b/>
          <w:bCs/>
          <w:lang w:eastAsia="zh-CN"/>
        </w:rPr>
        <w:t>SMF:</w:t>
      </w:r>
    </w:p>
    <w:p w14:paraId="21279961" w14:textId="77777777" w:rsidR="0045456D" w:rsidRPr="0038365C" w:rsidRDefault="0045456D" w:rsidP="0045456D">
      <w:pPr>
        <w:pStyle w:val="B1"/>
        <w:rPr>
          <w:lang w:eastAsia="zh-CN"/>
        </w:rPr>
      </w:pPr>
      <w:r w:rsidRPr="0038365C">
        <w:rPr>
          <w:lang w:eastAsia="zh-CN"/>
        </w:rPr>
        <w:t>-</w:t>
      </w:r>
      <w:r w:rsidRPr="0038365C">
        <w:rPr>
          <w:lang w:eastAsia="zh-CN"/>
        </w:rPr>
        <w:tab/>
        <w:t>Support of MT data handling info from AMF; and</w:t>
      </w:r>
    </w:p>
    <w:p w14:paraId="0733D65D" w14:textId="77777777" w:rsidR="0045456D" w:rsidRPr="0038365C" w:rsidRDefault="0045456D" w:rsidP="0045456D">
      <w:pPr>
        <w:pStyle w:val="B1"/>
        <w:rPr>
          <w:lang w:eastAsia="zh-CN"/>
        </w:rPr>
      </w:pPr>
      <w:r w:rsidRPr="0038365C">
        <w:rPr>
          <w:lang w:eastAsia="zh-CN"/>
        </w:rPr>
        <w:t>-</w:t>
      </w:r>
      <w:bookmarkStart w:id="1646" w:name="_Hlk28606249"/>
      <w:r w:rsidRPr="0038365C">
        <w:rPr>
          <w:lang w:eastAsia="zh-CN"/>
        </w:rPr>
        <w:tab/>
        <w:t>decides how to handle the PDU session after receiving the MT data handling info, based on release assistance information from UE, in N11 message;</w:t>
      </w:r>
    </w:p>
    <w:bookmarkEnd w:id="1646"/>
    <w:p w14:paraId="6AB36322" w14:textId="77777777" w:rsidR="0045456D" w:rsidRPr="0038365C" w:rsidRDefault="0045456D" w:rsidP="0045456D">
      <w:pPr>
        <w:pStyle w:val="B1"/>
        <w:rPr>
          <w:lang w:eastAsia="zh-CN"/>
        </w:rPr>
      </w:pPr>
      <w:r w:rsidRPr="0038365C">
        <w:rPr>
          <w:lang w:eastAsia="zh-CN"/>
        </w:rPr>
        <w:t>-</w:t>
      </w:r>
      <w:r w:rsidRPr="0038365C">
        <w:rPr>
          <w:lang w:eastAsia="zh-CN"/>
        </w:rPr>
        <w:tab/>
        <w:t>initiates MT data handling instruction to UPF;</w:t>
      </w:r>
    </w:p>
    <w:p w14:paraId="7EEEF5C6" w14:textId="77777777" w:rsidR="0045456D" w:rsidRPr="0038365C" w:rsidRDefault="0045456D" w:rsidP="0045456D">
      <w:pPr>
        <w:pStyle w:val="B1"/>
        <w:rPr>
          <w:lang w:eastAsia="zh-CN"/>
        </w:rPr>
      </w:pPr>
      <w:r w:rsidRPr="0038365C">
        <w:rPr>
          <w:lang w:eastAsia="zh-CN"/>
        </w:rPr>
        <w:t>-</w:t>
      </w:r>
      <w:r w:rsidRPr="0038365C">
        <w:rPr>
          <w:lang w:eastAsia="zh-CN"/>
        </w:rPr>
        <w:tab/>
        <w:t>receiving return indication and initiate normal MT data handling instruction to UPF.</w:t>
      </w:r>
    </w:p>
    <w:p w14:paraId="3057B8BF" w14:textId="77777777" w:rsidR="0045456D" w:rsidRPr="0038365C" w:rsidRDefault="0045456D" w:rsidP="0045456D">
      <w:pPr>
        <w:rPr>
          <w:b/>
          <w:bCs/>
          <w:lang w:eastAsia="zh-CN"/>
        </w:rPr>
      </w:pPr>
      <w:r w:rsidRPr="0038365C">
        <w:rPr>
          <w:b/>
          <w:bCs/>
          <w:lang w:eastAsia="zh-CN"/>
        </w:rPr>
        <w:t>AMF:</w:t>
      </w:r>
    </w:p>
    <w:p w14:paraId="30574F21" w14:textId="77777777" w:rsidR="0045456D" w:rsidRPr="0038365C" w:rsidRDefault="0045456D" w:rsidP="0045456D">
      <w:pPr>
        <w:pStyle w:val="B1"/>
        <w:rPr>
          <w:lang w:eastAsia="zh-CN"/>
        </w:rPr>
      </w:pPr>
      <w:r w:rsidRPr="0038365C">
        <w:rPr>
          <w:lang w:eastAsia="zh-CN"/>
        </w:rPr>
        <w:t>-</w:t>
      </w:r>
      <w:r w:rsidRPr="0038365C">
        <w:rPr>
          <w:lang w:eastAsia="zh-CN"/>
        </w:rPr>
        <w:tab/>
        <w:t>Handles the NAS procedures from N3IWF and mark the UE/PDU sessions for future MT service notification delivery.</w:t>
      </w:r>
    </w:p>
    <w:p w14:paraId="2083735E" w14:textId="77777777" w:rsidR="0045456D" w:rsidRPr="0038365C" w:rsidRDefault="0045456D" w:rsidP="0045456D">
      <w:pPr>
        <w:pStyle w:val="B1"/>
        <w:rPr>
          <w:lang w:eastAsia="zh-CN"/>
        </w:rPr>
      </w:pPr>
      <w:r w:rsidRPr="0038365C">
        <w:rPr>
          <w:lang w:eastAsia="zh-CN"/>
        </w:rPr>
        <w:lastRenderedPageBreak/>
        <w:t>-</w:t>
      </w:r>
      <w:r w:rsidRPr="0038365C">
        <w:rPr>
          <w:lang w:eastAsia="zh-CN"/>
        </w:rPr>
        <w:tab/>
        <w:t>forwards MT data handling info, based on the release assistance info from UE, to SMF.</w:t>
      </w:r>
    </w:p>
    <w:p w14:paraId="6DED9079" w14:textId="77777777" w:rsidR="0045456D" w:rsidRPr="0038365C" w:rsidRDefault="0045456D" w:rsidP="0045456D">
      <w:pPr>
        <w:pStyle w:val="B1"/>
        <w:rPr>
          <w:lang w:eastAsia="zh-CN"/>
        </w:rPr>
      </w:pPr>
      <w:r w:rsidRPr="0038365C">
        <w:rPr>
          <w:lang w:eastAsia="zh-CN"/>
        </w:rPr>
        <w:t>-</w:t>
      </w:r>
      <w:r w:rsidRPr="0038365C">
        <w:rPr>
          <w:lang w:eastAsia="zh-CN"/>
        </w:rPr>
        <w:tab/>
        <w:t>using NAS notification instead of paging based on previous marking in case of MT service delivery.</w:t>
      </w:r>
    </w:p>
    <w:p w14:paraId="4DCC5C0E" w14:textId="77777777" w:rsidR="0045456D" w:rsidRPr="0038365C" w:rsidRDefault="0045456D" w:rsidP="0045456D">
      <w:pPr>
        <w:rPr>
          <w:b/>
          <w:bCs/>
          <w:lang w:eastAsia="zh-CN"/>
        </w:rPr>
      </w:pPr>
      <w:r w:rsidRPr="0038365C">
        <w:rPr>
          <w:b/>
          <w:bCs/>
          <w:lang w:eastAsia="zh-CN"/>
        </w:rPr>
        <w:t>UE:</w:t>
      </w:r>
    </w:p>
    <w:p w14:paraId="33F466B8" w14:textId="77777777" w:rsidR="0045456D" w:rsidRPr="0038365C" w:rsidRDefault="0045456D" w:rsidP="0045456D">
      <w:pPr>
        <w:pStyle w:val="B1"/>
        <w:rPr>
          <w:lang w:eastAsia="zh-CN"/>
        </w:rPr>
      </w:pPr>
      <w:r w:rsidRPr="0038365C">
        <w:rPr>
          <w:lang w:eastAsia="zh-CN"/>
        </w:rPr>
        <w:t>-</w:t>
      </w:r>
      <w:r w:rsidRPr="0038365C">
        <w:rPr>
          <w:lang w:eastAsia="zh-CN"/>
        </w:rPr>
        <w:tab/>
        <w:t>Deactivation of paging reception in idle mode in a PLMN and support N3IWF access to a PLMN via 3GPP access of another PLMN and related procedures for NAS notification.</w:t>
      </w:r>
    </w:p>
    <w:p w14:paraId="42156E52" w14:textId="77777777" w:rsidR="0045456D" w:rsidRPr="0038365C" w:rsidRDefault="0045456D" w:rsidP="0045456D">
      <w:pPr>
        <w:pStyle w:val="B1"/>
        <w:rPr>
          <w:lang w:eastAsia="zh-CN"/>
        </w:rPr>
      </w:pPr>
      <w:r w:rsidRPr="0038365C">
        <w:rPr>
          <w:lang w:eastAsia="zh-CN"/>
        </w:rPr>
        <w:t>-</w:t>
      </w:r>
      <w:r w:rsidRPr="0038365C">
        <w:rPr>
          <w:lang w:eastAsia="zh-CN"/>
        </w:rPr>
        <w:tab/>
        <w:t>Supports indication of MUSIM MT assistance info to the network (i.e. activation) and release of such indication (i.e. deactivation).</w:t>
      </w:r>
      <w:bookmarkStart w:id="1647" w:name="_Toc31104200"/>
      <w:bookmarkStart w:id="1648" w:name="_Toc30685122"/>
      <w:bookmarkStart w:id="1649" w:name="_Toc31014397"/>
      <w:bookmarkStart w:id="1650" w:name="_Toc31109438"/>
      <w:bookmarkStart w:id="1651" w:name="_Toc31109526"/>
      <w:bookmarkStart w:id="1652" w:name="_Toc31109617"/>
    </w:p>
    <w:p w14:paraId="4B361296" w14:textId="77777777" w:rsidR="0045456D" w:rsidRPr="0038365C" w:rsidRDefault="0045456D" w:rsidP="0045456D">
      <w:pPr>
        <w:pStyle w:val="Heading2"/>
      </w:pPr>
      <w:bookmarkStart w:id="1653" w:name="_Toc43819912"/>
      <w:bookmarkStart w:id="1654" w:name="_Toc43882416"/>
      <w:bookmarkStart w:id="1655" w:name="_Toc49966791"/>
      <w:bookmarkStart w:id="1656" w:name="_Toc50390350"/>
      <w:bookmarkStart w:id="1657" w:name="_Toc50450211"/>
      <w:bookmarkStart w:id="1658" w:name="_Toc50450423"/>
      <w:bookmarkStart w:id="1659" w:name="_Toc50451645"/>
      <w:bookmarkStart w:id="1660" w:name="_Toc50451857"/>
      <w:bookmarkStart w:id="1661" w:name="_Toc50464537"/>
      <w:bookmarkStart w:id="1662" w:name="_Toc54378912"/>
      <w:bookmarkStart w:id="1663" w:name="_Toc54776525"/>
      <w:bookmarkStart w:id="1664" w:name="_Toc57373247"/>
      <w:bookmarkStart w:id="1665" w:name="_Toc73524129"/>
      <w:bookmarkStart w:id="1666" w:name="_Toc75324133"/>
      <w:r w:rsidRPr="0038365C">
        <w:rPr>
          <w:lang w:eastAsia="zh-CN"/>
        </w:rPr>
        <w:t>6.9</w:t>
      </w:r>
      <w:r w:rsidRPr="0038365C">
        <w:rPr>
          <w:lang w:eastAsia="ko-KR"/>
        </w:rPr>
        <w:tab/>
      </w:r>
      <w:r w:rsidRPr="0038365C">
        <w:t>Solution</w:t>
      </w:r>
      <w:r w:rsidRPr="0038365C">
        <w:rPr>
          <w:lang w:eastAsia="zh-CN"/>
        </w:rPr>
        <w:t xml:space="preserve"> #9</w:t>
      </w:r>
      <w:r w:rsidRPr="0038365C">
        <w:t>: Handling of MT IMS voice service with different Paging Cause</w:t>
      </w:r>
      <w:bookmarkEnd w:id="1647"/>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7473D350" w14:textId="77777777" w:rsidR="0045456D" w:rsidRPr="0038365C" w:rsidRDefault="0045456D" w:rsidP="0045456D">
      <w:pPr>
        <w:pStyle w:val="Heading3"/>
      </w:pPr>
      <w:bookmarkStart w:id="1667" w:name="_Toc31104201"/>
      <w:bookmarkStart w:id="1668" w:name="_Toc43819913"/>
      <w:bookmarkStart w:id="1669" w:name="_Toc43882417"/>
      <w:bookmarkStart w:id="1670" w:name="_Toc49966792"/>
      <w:bookmarkStart w:id="1671" w:name="_Toc50390351"/>
      <w:bookmarkStart w:id="1672" w:name="_Toc50450212"/>
      <w:bookmarkStart w:id="1673" w:name="_Toc50450424"/>
      <w:bookmarkStart w:id="1674" w:name="_Toc50451646"/>
      <w:bookmarkStart w:id="1675" w:name="_Toc50451858"/>
      <w:bookmarkStart w:id="1676" w:name="_Toc50464538"/>
      <w:bookmarkStart w:id="1677" w:name="_Toc54378913"/>
      <w:bookmarkStart w:id="1678" w:name="_Toc54776526"/>
      <w:bookmarkStart w:id="1679" w:name="_Toc57373248"/>
      <w:bookmarkStart w:id="1680" w:name="_Toc73524130"/>
      <w:bookmarkStart w:id="1681" w:name="_Toc75324134"/>
      <w:r w:rsidRPr="0038365C">
        <w:t>6.9.1</w:t>
      </w:r>
      <w:r w:rsidRPr="0038365C">
        <w:tab/>
        <w:t>Introduction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A7EA790" w14:textId="77777777" w:rsidR="0045456D" w:rsidRPr="0038365C" w:rsidRDefault="0045456D" w:rsidP="0045456D">
      <w:pPr>
        <w:rPr>
          <w:lang w:eastAsia="zh-CN"/>
        </w:rPr>
      </w:pPr>
      <w:r w:rsidRPr="0038365C">
        <w:rPr>
          <w:lang w:eastAsia="zh-CN"/>
        </w:rPr>
        <w:t xml:space="preserve">The solution is an </w:t>
      </w:r>
      <w:r w:rsidRPr="0038365C">
        <w:t xml:space="preserve">incremental solution based on solution #1 and </w:t>
      </w:r>
      <w:r w:rsidRPr="0038365C">
        <w:rPr>
          <w:lang w:eastAsia="zh-CN"/>
        </w:rPr>
        <w:t>applies to Key Issue #1 "Handling of MT service".</w:t>
      </w:r>
    </w:p>
    <w:p w14:paraId="07EF10C3" w14:textId="77777777" w:rsidR="0045456D" w:rsidRPr="0038365C" w:rsidRDefault="0045456D" w:rsidP="0045456D">
      <w:pPr>
        <w:pStyle w:val="Heading3"/>
      </w:pPr>
      <w:bookmarkStart w:id="1682" w:name="_Toc31104202"/>
      <w:bookmarkStart w:id="1683" w:name="_Toc43819914"/>
      <w:bookmarkStart w:id="1684" w:name="_Toc43882418"/>
      <w:bookmarkStart w:id="1685" w:name="_Toc49966793"/>
      <w:bookmarkStart w:id="1686" w:name="_Toc50390352"/>
      <w:bookmarkStart w:id="1687" w:name="_Toc50450213"/>
      <w:bookmarkStart w:id="1688" w:name="_Toc50450425"/>
      <w:bookmarkStart w:id="1689" w:name="_Toc50451647"/>
      <w:bookmarkStart w:id="1690" w:name="_Toc50451859"/>
      <w:bookmarkStart w:id="1691" w:name="_Toc50464539"/>
      <w:bookmarkStart w:id="1692" w:name="_Toc54378914"/>
      <w:bookmarkStart w:id="1693" w:name="_Toc54776527"/>
      <w:bookmarkStart w:id="1694" w:name="_Toc57373249"/>
      <w:bookmarkStart w:id="1695" w:name="_Toc73524131"/>
      <w:bookmarkStart w:id="1696" w:name="_Toc75324135"/>
      <w:r w:rsidRPr="0038365C">
        <w:t>6.9.2</w:t>
      </w:r>
      <w:r w:rsidRPr="0038365C">
        <w:tab/>
        <w:t>Functional Description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962CD52" w14:textId="77777777" w:rsidR="0045456D" w:rsidRPr="0038365C" w:rsidRDefault="0045456D" w:rsidP="0045456D">
      <w:pPr>
        <w:rPr>
          <w:lang w:eastAsia="zh-CN"/>
        </w:rPr>
      </w:pPr>
      <w:r w:rsidRPr="0038365C">
        <w:rPr>
          <w:lang w:eastAsia="zh-CN"/>
        </w:rPr>
        <w:t>In addition to solution #1, it is proposed to add the following procedures:</w:t>
      </w:r>
    </w:p>
    <w:p w14:paraId="5E6BC3BD" w14:textId="77777777" w:rsidR="0045456D" w:rsidRPr="0038365C" w:rsidRDefault="0045456D" w:rsidP="0045456D">
      <w:r w:rsidRPr="0038365C">
        <w:t>For IMS voice call, UE can provide a preferred list and / or a non-preferred list which includes the list of MSISDNs or tel/sip URIs of the MT caller to the Telephone Application server via Ut interface which is specified in TS</w:t>
      </w:r>
      <w:r>
        <w:t> </w:t>
      </w:r>
      <w:r w:rsidRPr="0038365C">
        <w:t>24.623</w:t>
      </w:r>
      <w:r>
        <w:t> </w:t>
      </w:r>
      <w:r w:rsidRPr="0038365C">
        <w:t>[14]. It is based on operator's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67411ABA" w14:textId="77777777" w:rsidR="0045456D" w:rsidRPr="0038365C" w:rsidRDefault="0045456D" w:rsidP="0045456D">
      <w:r w:rsidRPr="0038365C">
        <w:t>UE is configured how to handle the paging with the specific paging cause, for example, reject the non-preferred voice all or only accept the preferred voice call.</w:t>
      </w:r>
    </w:p>
    <w:p w14:paraId="47AB2F15" w14:textId="77777777" w:rsidR="0045456D" w:rsidRPr="0038365C" w:rsidRDefault="0045456D" w:rsidP="0045456D">
      <w:pPr>
        <w:pStyle w:val="EditorsNote"/>
      </w:pPr>
      <w:r w:rsidRPr="0038365C">
        <w:t>Editor's note:</w:t>
      </w:r>
      <w:r w:rsidRPr="0038365C">
        <w:tab/>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0D3A067C" w14:textId="77777777" w:rsidR="0045456D" w:rsidRPr="0038365C" w:rsidRDefault="0045456D" w:rsidP="0045456D">
      <w:pPr>
        <w:pStyle w:val="Heading3"/>
      </w:pPr>
      <w:bookmarkStart w:id="1697" w:name="_Toc31104243"/>
      <w:bookmarkStart w:id="1698" w:name="_Toc43819915"/>
      <w:bookmarkStart w:id="1699" w:name="_Toc43882419"/>
      <w:bookmarkStart w:id="1700" w:name="_Toc49966794"/>
      <w:bookmarkStart w:id="1701" w:name="_Toc50390353"/>
      <w:bookmarkStart w:id="1702" w:name="_Toc50450214"/>
      <w:bookmarkStart w:id="1703" w:name="_Toc50450426"/>
      <w:bookmarkStart w:id="1704" w:name="_Toc50451648"/>
      <w:bookmarkStart w:id="1705" w:name="_Toc50451860"/>
      <w:bookmarkStart w:id="1706" w:name="_Toc50464540"/>
      <w:bookmarkStart w:id="1707" w:name="_Toc54378915"/>
      <w:bookmarkStart w:id="1708" w:name="_Toc54776528"/>
      <w:bookmarkStart w:id="1709" w:name="_Toc57373250"/>
      <w:bookmarkStart w:id="1710" w:name="_Toc73524132"/>
      <w:bookmarkStart w:id="1711" w:name="_Toc75324136"/>
      <w:r w:rsidRPr="0038365C">
        <w:t>6.9.</w:t>
      </w:r>
      <w:r w:rsidRPr="0038365C">
        <w:rPr>
          <w:lang w:eastAsia="zh-CN"/>
        </w:rPr>
        <w:t>3</w:t>
      </w:r>
      <w:r w:rsidRPr="0038365C">
        <w:tab/>
        <w:t>Procedures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6176BF6" w14:textId="77777777" w:rsidR="0045456D" w:rsidRPr="0038365C" w:rsidRDefault="0045456D" w:rsidP="0045456D">
      <w:pPr>
        <w:pStyle w:val="EditorsNote"/>
      </w:pPr>
      <w:r w:rsidRPr="0038365C">
        <w:t>Editor's note:</w:t>
      </w:r>
      <w:r w:rsidRPr="0038365C">
        <w:tab/>
        <w:t>This clause describes high-level procedures and information flows for the solution.</w:t>
      </w:r>
    </w:p>
    <w:p w14:paraId="4B957696" w14:textId="77777777" w:rsidR="0045456D" w:rsidRPr="0038365C" w:rsidRDefault="0045456D" w:rsidP="0045456D">
      <w:pPr>
        <w:pStyle w:val="Heading3"/>
      </w:pPr>
      <w:bookmarkStart w:id="1712" w:name="_Toc31104204"/>
      <w:bookmarkStart w:id="1713" w:name="_Toc43819916"/>
      <w:bookmarkStart w:id="1714" w:name="_Toc43882420"/>
      <w:bookmarkStart w:id="1715" w:name="_Toc49966795"/>
      <w:bookmarkStart w:id="1716" w:name="_Toc50390354"/>
      <w:bookmarkStart w:id="1717" w:name="_Toc50450215"/>
      <w:bookmarkStart w:id="1718" w:name="_Toc50450427"/>
      <w:bookmarkStart w:id="1719" w:name="_Toc50451649"/>
      <w:bookmarkStart w:id="1720" w:name="_Toc50451861"/>
      <w:bookmarkStart w:id="1721" w:name="_Toc50464541"/>
      <w:bookmarkStart w:id="1722" w:name="_Toc54378916"/>
      <w:bookmarkStart w:id="1723" w:name="_Toc54776529"/>
      <w:bookmarkStart w:id="1724" w:name="_Toc57373251"/>
      <w:bookmarkStart w:id="1725" w:name="_Toc73524133"/>
      <w:bookmarkStart w:id="1726" w:name="_Toc75324137"/>
      <w:r w:rsidRPr="0038365C">
        <w:t>6.9.</w:t>
      </w:r>
      <w:r w:rsidRPr="0038365C">
        <w:rPr>
          <w:lang w:eastAsia="zh-CN"/>
        </w:rPr>
        <w:t>4</w:t>
      </w:r>
      <w:r w:rsidRPr="0038365C">
        <w:tab/>
        <w:t>Impacts on services, entities and interfaces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FF33780" w14:textId="77777777" w:rsidR="0045456D" w:rsidRPr="0038365C" w:rsidRDefault="0045456D" w:rsidP="0045456D">
      <w:r w:rsidRPr="0038365C">
        <w:t>UE:</w:t>
      </w:r>
    </w:p>
    <w:p w14:paraId="70A50FA0" w14:textId="77777777" w:rsidR="0045456D" w:rsidRPr="0038365C" w:rsidRDefault="0045456D" w:rsidP="0045456D">
      <w:pPr>
        <w:pStyle w:val="B1"/>
      </w:pPr>
      <w:r w:rsidRPr="0038365C">
        <w:t>-</w:t>
      </w:r>
      <w:r w:rsidRPr="0038365C">
        <w:tab/>
        <w:t>provides a preferred list and or a non-preferred list of MSISDN or tel/sip URI to TAS via Ut interface in TS</w:t>
      </w:r>
      <w:r>
        <w:t> </w:t>
      </w:r>
      <w:r w:rsidRPr="0038365C">
        <w:t>24.623</w:t>
      </w:r>
      <w:r>
        <w:t> </w:t>
      </w:r>
      <w:r w:rsidRPr="0038365C">
        <w:t>[14].</w:t>
      </w:r>
    </w:p>
    <w:p w14:paraId="07555D12" w14:textId="77777777" w:rsidR="0045456D" w:rsidRPr="0038365C" w:rsidRDefault="0045456D" w:rsidP="0045456D">
      <w:r w:rsidRPr="0038365C">
        <w:t>For IMS</w:t>
      </w:r>
    </w:p>
    <w:p w14:paraId="70E03D66" w14:textId="77777777" w:rsidR="0045456D" w:rsidRPr="0038365C" w:rsidRDefault="0045456D" w:rsidP="0045456D">
      <w:pPr>
        <w:pStyle w:val="B1"/>
      </w:pPr>
      <w:r w:rsidRPr="0038365C">
        <w:t>-</w:t>
      </w:r>
      <w:r w:rsidRPr="0038365C">
        <w:tab/>
        <w:t>TAS receives preferred and / or non-preferred list of MSISDNs or tel/sip URI from the UE and marks accordingly the DSCP header of the SIP INVITE.</w:t>
      </w:r>
    </w:p>
    <w:p w14:paraId="65A0654B" w14:textId="77777777" w:rsidR="0045456D" w:rsidRPr="0038365C" w:rsidRDefault="0045456D" w:rsidP="0045456D">
      <w:r w:rsidRPr="0038365C">
        <w:t>P-CSCF:</w:t>
      </w:r>
    </w:p>
    <w:p w14:paraId="555AD62C" w14:textId="77777777" w:rsidR="0045456D" w:rsidRPr="0038365C" w:rsidRDefault="0045456D" w:rsidP="0045456D">
      <w:pPr>
        <w:pStyle w:val="B1"/>
      </w:pPr>
      <w:r w:rsidRPr="0038365C">
        <w:t>-</w:t>
      </w:r>
      <w:r w:rsidRPr="0038365C">
        <w:tab/>
        <w:t>not (re-)set the DSCP value in the IP header to indicate the traffic type if it comes already marked as specific values in non-roaming case.</w:t>
      </w:r>
    </w:p>
    <w:p w14:paraId="18D72D5A" w14:textId="77777777" w:rsidR="0045456D" w:rsidRPr="0038365C" w:rsidRDefault="0045456D" w:rsidP="0045456D">
      <w:pPr>
        <w:pStyle w:val="B1"/>
      </w:pPr>
      <w:r w:rsidRPr="0038365C">
        <w:lastRenderedPageBreak/>
        <w:t>-</w:t>
      </w:r>
      <w:r w:rsidRPr="0038365C">
        <w:tab/>
        <w:t>Mapping the received specific DSCP values based on roaming agreement in roaming case.</w:t>
      </w:r>
    </w:p>
    <w:p w14:paraId="11F3A798" w14:textId="77777777" w:rsidR="0045456D" w:rsidRPr="0038365C" w:rsidRDefault="0045456D" w:rsidP="0045456D">
      <w:pPr>
        <w:pStyle w:val="Heading2"/>
      </w:pPr>
      <w:bookmarkStart w:id="1727" w:name="_Toc43819917"/>
      <w:bookmarkStart w:id="1728" w:name="_Toc43882421"/>
      <w:bookmarkStart w:id="1729" w:name="_Toc49966796"/>
      <w:bookmarkStart w:id="1730" w:name="_Toc50390355"/>
      <w:bookmarkStart w:id="1731" w:name="_Toc50450216"/>
      <w:bookmarkStart w:id="1732" w:name="_Toc50450428"/>
      <w:bookmarkStart w:id="1733" w:name="_Toc50451650"/>
      <w:bookmarkStart w:id="1734" w:name="_Toc50451862"/>
      <w:bookmarkStart w:id="1735" w:name="_Toc50464542"/>
      <w:bookmarkStart w:id="1736" w:name="_Toc54378917"/>
      <w:bookmarkStart w:id="1737" w:name="_Toc54776530"/>
      <w:bookmarkStart w:id="1738" w:name="_Toc57373252"/>
      <w:bookmarkStart w:id="1739" w:name="_Toc73524134"/>
      <w:bookmarkStart w:id="1740" w:name="_Toc75324138"/>
      <w:r w:rsidRPr="0038365C">
        <w:rPr>
          <w:lang w:eastAsia="zh-CN"/>
        </w:rPr>
        <w:t>6.10</w:t>
      </w:r>
      <w:r w:rsidRPr="0038365C">
        <w:rPr>
          <w:lang w:eastAsia="ko-KR"/>
        </w:rPr>
        <w:tab/>
      </w:r>
      <w:r w:rsidRPr="0038365C">
        <w:t>Solution</w:t>
      </w:r>
      <w:r w:rsidRPr="0038365C">
        <w:rPr>
          <w:lang w:eastAsia="zh-CN"/>
        </w:rPr>
        <w:t xml:space="preserve"> #10</w:t>
      </w:r>
      <w:r w:rsidRPr="0038365C">
        <w:t>: Network based paging filtering</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B713A26" w14:textId="77777777" w:rsidR="0045456D" w:rsidRPr="0038365C" w:rsidRDefault="0045456D" w:rsidP="0045456D">
      <w:pPr>
        <w:pStyle w:val="Heading3"/>
      </w:pPr>
      <w:bookmarkStart w:id="1741" w:name="_Toc43819918"/>
      <w:bookmarkStart w:id="1742" w:name="_Toc43882422"/>
      <w:bookmarkStart w:id="1743" w:name="_Toc49966797"/>
      <w:bookmarkStart w:id="1744" w:name="_Toc50390356"/>
      <w:bookmarkStart w:id="1745" w:name="_Toc50450217"/>
      <w:bookmarkStart w:id="1746" w:name="_Toc50450429"/>
      <w:bookmarkStart w:id="1747" w:name="_Toc50451651"/>
      <w:bookmarkStart w:id="1748" w:name="_Toc50451863"/>
      <w:bookmarkStart w:id="1749" w:name="_Toc50464543"/>
      <w:bookmarkStart w:id="1750" w:name="_Toc54378918"/>
      <w:bookmarkStart w:id="1751" w:name="_Toc54776531"/>
      <w:bookmarkStart w:id="1752" w:name="_Toc57373253"/>
      <w:bookmarkStart w:id="1753" w:name="_Toc73524135"/>
      <w:bookmarkStart w:id="1754" w:name="_Toc75324139"/>
      <w:r w:rsidRPr="0038365C">
        <w:t>6.10.1</w:t>
      </w:r>
      <w:r w:rsidRPr="0038365C">
        <w:tab/>
        <w:t>Introduction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1D0AC07" w14:textId="77777777" w:rsidR="0045456D" w:rsidRPr="0038365C" w:rsidRDefault="0045456D" w:rsidP="0045456D">
      <w:r w:rsidRPr="0038365C">
        <w:t>The solution applies to Key Issue #1 "Mechanism for handling of MT service".</w:t>
      </w:r>
    </w:p>
    <w:p w14:paraId="4D647BC8" w14:textId="77777777" w:rsidR="0045456D" w:rsidRPr="0038365C" w:rsidRDefault="0045456D" w:rsidP="0045456D">
      <w:r w:rsidRPr="0038365C">
        <w:t>The solution applies to both 5GS (UE in either CM_IDLE or RRC_Inactive state) over 3GPP access and EPS (UE in CM_IDLE state).</w:t>
      </w:r>
    </w:p>
    <w:p w14:paraId="22ED8F6F" w14:textId="77777777" w:rsidR="0045456D" w:rsidRPr="0038365C" w:rsidRDefault="0045456D" w:rsidP="0045456D">
      <w:pPr>
        <w:pStyle w:val="Heading3"/>
      </w:pPr>
      <w:bookmarkStart w:id="1755" w:name="_Toc43819919"/>
      <w:bookmarkStart w:id="1756" w:name="_Toc43882423"/>
      <w:bookmarkStart w:id="1757" w:name="_Toc49966798"/>
      <w:bookmarkStart w:id="1758" w:name="_Toc50390357"/>
      <w:bookmarkStart w:id="1759" w:name="_Toc50450218"/>
      <w:bookmarkStart w:id="1760" w:name="_Toc50450430"/>
      <w:bookmarkStart w:id="1761" w:name="_Toc50451652"/>
      <w:bookmarkStart w:id="1762" w:name="_Toc50451864"/>
      <w:bookmarkStart w:id="1763" w:name="_Toc50464544"/>
      <w:bookmarkStart w:id="1764" w:name="_Toc54378919"/>
      <w:bookmarkStart w:id="1765" w:name="_Toc54776532"/>
      <w:bookmarkStart w:id="1766" w:name="_Toc57373254"/>
      <w:bookmarkStart w:id="1767" w:name="_Toc73524136"/>
      <w:bookmarkStart w:id="1768" w:name="_Toc75324140"/>
      <w:r w:rsidRPr="0038365C">
        <w:t>6.10.2</w:t>
      </w:r>
      <w:r w:rsidRPr="0038365C">
        <w:tab/>
        <w:t>Functional Description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EA45EC2" w14:textId="77777777" w:rsidR="0045456D" w:rsidRPr="0038365C" w:rsidRDefault="0045456D" w:rsidP="0045456D">
      <w:r w:rsidRPr="0038365C">
        <w:t>The solution proposes that the network corresponding to USIM-1 sends paging for USIM-1 only if Paging Filtering Rules in the network allows to page the UE.</w:t>
      </w:r>
    </w:p>
    <w:p w14:paraId="52D3EC40" w14:textId="77777777" w:rsidR="0045456D" w:rsidRPr="0038365C" w:rsidRDefault="0045456D" w:rsidP="0045456D">
      <w:r w:rsidRPr="0038365C">
        <w:t>To achieve this, a UE provides the Paging Filtering Rules in the MUSIM Assistance Information in Registration or Service Request message to the network either over 3GPP access or non-3GPP access. The AMF only triggers paging over 3GPP access for the MT services allowed by the Paging Filtering Rules when the UE sent leaving indication to the network.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271B40CC" w14:textId="77777777" w:rsidR="0045456D" w:rsidRPr="0038365C" w:rsidRDefault="0045456D" w:rsidP="0045456D">
      <w:pPr>
        <w:pStyle w:val="NO"/>
      </w:pPr>
      <w:r w:rsidRPr="0038365C">
        <w:t>NOTE 1:</w:t>
      </w:r>
      <w:r w:rsidRPr="0038365C">
        <w:tab/>
        <w:t>Standardized values are to be used for the identification of services in the Paging Filtering Rules. So it should be PLMN independent.</w:t>
      </w:r>
    </w:p>
    <w:p w14:paraId="5B919B03" w14:textId="77777777" w:rsidR="0045456D" w:rsidRPr="0038365C" w:rsidRDefault="0045456D" w:rsidP="0045456D">
      <w:r w:rsidRPr="0038365C">
        <w:t>The Paging Filtering Rules in the MUSIM assistance information in the Registration Request may also block entirely the paging. If so, the information sent to the network is filtering all services as not eligible for paging.</w:t>
      </w:r>
    </w:p>
    <w:p w14:paraId="7BF4B82C" w14:textId="77777777" w:rsidR="0045456D" w:rsidRPr="0038365C" w:rsidRDefault="0045456D" w:rsidP="0045456D">
      <w:pPr>
        <w:pStyle w:val="NO"/>
      </w:pPr>
      <w:r w:rsidRPr="0038365C">
        <w:t>NOTE 2:</w:t>
      </w:r>
      <w:r w:rsidRPr="0038365C">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64A7A60" w14:textId="77777777" w:rsidR="0045456D" w:rsidRPr="0038365C" w:rsidRDefault="0045456D" w:rsidP="0045456D">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245A199" w14:textId="77777777" w:rsidR="0045456D" w:rsidRPr="0038365C" w:rsidRDefault="0045456D" w:rsidP="0045456D">
      <w:pPr>
        <w:pStyle w:val="B1"/>
      </w:pPr>
      <w:r w:rsidRPr="0038365C">
        <w:t>-</w:t>
      </w:r>
      <w:r w:rsidRPr="0038365C">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645533A3" w14:textId="77777777" w:rsidR="0045456D" w:rsidRPr="0038365C" w:rsidRDefault="0045456D" w:rsidP="0045456D">
      <w:pPr>
        <w:pStyle w:val="B1"/>
      </w:pPr>
      <w:r w:rsidRPr="0038365C">
        <w:t>-</w:t>
      </w:r>
      <w:r w:rsidRPr="0038365C">
        <w:tab/>
        <w:t>In the case of RRC-Inactive state, the UPF adds the PPI value in CN tunnel header of a DL PDU and RAN determines which service caused paging based on the PPI, ARP and 5QI.</w:t>
      </w:r>
    </w:p>
    <w:p w14:paraId="33AAD1E0" w14:textId="77777777" w:rsidR="0045456D" w:rsidRPr="0038365C" w:rsidRDefault="0045456D" w:rsidP="0045456D">
      <w:pPr>
        <w:pStyle w:val="Heading3"/>
      </w:pPr>
      <w:bookmarkStart w:id="1769" w:name="_Toc43819920"/>
      <w:bookmarkStart w:id="1770" w:name="_Toc43882424"/>
      <w:bookmarkStart w:id="1771" w:name="_Toc49966799"/>
      <w:bookmarkStart w:id="1772" w:name="_Toc50390358"/>
      <w:bookmarkStart w:id="1773" w:name="_Toc50450219"/>
      <w:bookmarkStart w:id="1774" w:name="_Toc50450431"/>
      <w:bookmarkStart w:id="1775" w:name="_Toc50451653"/>
      <w:bookmarkStart w:id="1776" w:name="_Toc50451865"/>
      <w:bookmarkStart w:id="1777" w:name="_Toc50464545"/>
      <w:bookmarkStart w:id="1778" w:name="_Toc54378920"/>
      <w:bookmarkStart w:id="1779" w:name="_Toc54776533"/>
      <w:bookmarkStart w:id="1780" w:name="_Toc57373255"/>
      <w:bookmarkStart w:id="1781" w:name="_Toc73524137"/>
      <w:bookmarkStart w:id="1782" w:name="_Toc75324141"/>
      <w:r w:rsidRPr="0038365C">
        <w:lastRenderedPageBreak/>
        <w:t>6.10.</w:t>
      </w:r>
      <w:r w:rsidRPr="0038365C">
        <w:rPr>
          <w:lang w:eastAsia="zh-CN"/>
        </w:rPr>
        <w:t>3</w:t>
      </w:r>
      <w:r w:rsidRPr="0038365C">
        <w:tab/>
        <w:t>Procedures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B425A2A" w14:textId="77777777" w:rsidR="0045456D" w:rsidRPr="0038365C" w:rsidRDefault="0045456D" w:rsidP="0045456D">
      <w:pPr>
        <w:pStyle w:val="Heading4"/>
      </w:pPr>
      <w:bookmarkStart w:id="1783" w:name="_Toc43882425"/>
      <w:bookmarkStart w:id="1784" w:name="_Toc50450220"/>
      <w:bookmarkStart w:id="1785" w:name="_Toc50450432"/>
      <w:bookmarkStart w:id="1786" w:name="_Toc50451654"/>
      <w:bookmarkStart w:id="1787" w:name="_Toc50451866"/>
      <w:bookmarkStart w:id="1788" w:name="_Toc50464546"/>
      <w:bookmarkStart w:id="1789" w:name="_Toc54776534"/>
      <w:bookmarkStart w:id="1790" w:name="_Toc75324142"/>
      <w:r w:rsidRPr="0038365C">
        <w:t>6.10.3.1</w:t>
      </w:r>
      <w:r w:rsidRPr="0038365C">
        <w:tab/>
        <w:t>CM-IDLE in 5GS</w:t>
      </w:r>
      <w:bookmarkEnd w:id="1783"/>
      <w:bookmarkEnd w:id="1784"/>
      <w:bookmarkEnd w:id="1785"/>
      <w:bookmarkEnd w:id="1786"/>
      <w:bookmarkEnd w:id="1787"/>
      <w:bookmarkEnd w:id="1788"/>
      <w:bookmarkEnd w:id="1789"/>
      <w:bookmarkEnd w:id="1790"/>
    </w:p>
    <w:p w14:paraId="7B89C449" w14:textId="77777777" w:rsidR="0045456D" w:rsidRPr="0038365C" w:rsidRDefault="0045456D" w:rsidP="0045456D">
      <w:pPr>
        <w:pStyle w:val="TH"/>
      </w:pPr>
      <w:r w:rsidRPr="0038365C">
        <w:object w:dxaOrig="12285" w:dyaOrig="7530" w14:anchorId="62C31921">
          <v:shape id="_x0000_i1089" type="#_x0000_t75" style="width:468.3pt;height:4in" o:ole="">
            <v:imagedata r:id="rId61" o:title=""/>
          </v:shape>
          <o:OLEObject Type="Embed" ProgID="Visio.Drawing.11" ShapeID="_x0000_i1089" DrawAspect="Content" ObjectID="_1685947388" r:id="rId62"/>
        </w:object>
      </w:r>
    </w:p>
    <w:p w14:paraId="6F3C2C36" w14:textId="77777777" w:rsidR="0045456D" w:rsidRPr="0038365C" w:rsidRDefault="0045456D" w:rsidP="0045456D">
      <w:pPr>
        <w:pStyle w:val="TF"/>
        <w:rPr>
          <w:rFonts w:eastAsia="MS Mincho"/>
        </w:rPr>
      </w:pPr>
      <w:r w:rsidRPr="0038365C">
        <w:t>Figure 6.10.3.1-1: Paging filtering based paging delivery in CM-IDLE state</w:t>
      </w:r>
    </w:p>
    <w:p w14:paraId="72791205" w14:textId="77777777" w:rsidR="0045456D" w:rsidRPr="0038365C" w:rsidRDefault="0045456D" w:rsidP="0045456D">
      <w:pPr>
        <w:pStyle w:val="B1"/>
      </w:pPr>
      <w:r w:rsidRPr="0038365C">
        <w:t>0.</w:t>
      </w:r>
      <w:r w:rsidRPr="0038365C">
        <w:tab/>
        <w:t>The UE can be in CM-CONNECTED or CM-IDLE or CM-CONNECTED with RRC Inactive state.</w:t>
      </w:r>
    </w:p>
    <w:p w14:paraId="29B53424" w14:textId="77777777" w:rsidR="0045456D" w:rsidRPr="0038365C" w:rsidRDefault="0045456D" w:rsidP="0045456D">
      <w:pPr>
        <w:pStyle w:val="B1"/>
      </w:pPr>
      <w:r w:rsidRPr="0038365C">
        <w:t>1.</w:t>
      </w:r>
      <w:r w:rsidRPr="0038365C">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279E1954" w14:textId="77777777" w:rsidR="0045456D" w:rsidRPr="0038365C" w:rsidRDefault="0045456D" w:rsidP="0045456D">
      <w:pPr>
        <w:pStyle w:val="NO"/>
      </w:pPr>
      <w:r w:rsidRPr="0038365C">
        <w:t>NOTE 1:</w:t>
      </w:r>
      <w:r w:rsidRPr="0038365C">
        <w:tab/>
        <w:t>This step can be combined with NAS level solution for KI#3: Coordinated leaving for Multi-USIM device. For example, the UE can send Service Request message with Paging Filtering Rules and Leave indication at the same time.</w:t>
      </w:r>
    </w:p>
    <w:p w14:paraId="773E7398" w14:textId="77777777" w:rsidR="0045456D" w:rsidRPr="0038365C" w:rsidRDefault="0045456D" w:rsidP="0045456D">
      <w:pPr>
        <w:pStyle w:val="B1"/>
      </w:pPr>
      <w:r w:rsidRPr="0038365C">
        <w:t>2.</w:t>
      </w:r>
      <w:r w:rsidRPr="0038365C">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31E58462" w14:textId="77777777" w:rsidR="0045456D" w:rsidRPr="0038365C" w:rsidRDefault="0045456D" w:rsidP="0045456D">
      <w:pPr>
        <w:pStyle w:val="NO"/>
      </w:pPr>
      <w:r w:rsidRPr="0038365C">
        <w:t>NOTE 2:</w:t>
      </w:r>
      <w:r w:rsidRPr="0038365C">
        <w:tab/>
        <w:t>The Paging Filtering Rules sent to the NG-RAN is used when a UE is in RRC-Inactive as described in clause 6.10.3.2.</w:t>
      </w:r>
    </w:p>
    <w:p w14:paraId="4D14684F" w14:textId="77777777" w:rsidR="0045456D" w:rsidRPr="0038365C" w:rsidRDefault="0045456D" w:rsidP="0045456D">
      <w:pPr>
        <w:pStyle w:val="B1"/>
      </w:pPr>
      <w:r w:rsidRPr="0038365C">
        <w:t>3.</w:t>
      </w:r>
      <w:r w:rsidRPr="0038365C">
        <w:tab/>
        <w:t>The NG-RAN forwards to the UE the Registration Accept.</w:t>
      </w:r>
    </w:p>
    <w:p w14:paraId="22F28E32" w14:textId="77777777" w:rsidR="0045456D" w:rsidRPr="0038365C" w:rsidRDefault="0045456D" w:rsidP="0045456D">
      <w:pPr>
        <w:pStyle w:val="B1"/>
      </w:pPr>
      <w:r w:rsidRPr="0038365C">
        <w:t>4.</w:t>
      </w:r>
      <w:r w:rsidRPr="0038365C">
        <w:tab/>
        <w:t>Assume that the UE is in CM-IDLE state over 3GPP access.</w:t>
      </w:r>
    </w:p>
    <w:p w14:paraId="4E45D26E" w14:textId="77777777" w:rsidR="0045456D" w:rsidRPr="0038365C" w:rsidRDefault="0045456D" w:rsidP="0045456D">
      <w:pPr>
        <w:pStyle w:val="B1"/>
      </w:pPr>
      <w:r w:rsidRPr="0038365C">
        <w:t>5.</w:t>
      </w:r>
      <w:r w:rsidRPr="0038365C">
        <w:tab/>
        <w:t>The SMF triggers Namf_Communication_N1N2MessageTransfer to activate user plane and includes ARP, PPI and 5QI.</w:t>
      </w:r>
    </w:p>
    <w:p w14:paraId="67A69DA0" w14:textId="77777777" w:rsidR="0045456D" w:rsidRPr="0038365C" w:rsidRDefault="0045456D" w:rsidP="0045456D">
      <w:pPr>
        <w:pStyle w:val="B1"/>
      </w:pPr>
      <w:r w:rsidRPr="0038365C">
        <w:lastRenderedPageBreak/>
        <w:t>6.</w:t>
      </w:r>
      <w:r w:rsidRPr="0038365C">
        <w:tab/>
        <w:t>Based on the ARP, PPI and 5QI, the AMF determines which service caused paging and decides whether to send paging considering the Paging Filtering Rules received in step 1.</w:t>
      </w:r>
    </w:p>
    <w:p w14:paraId="7DF9F0E4" w14:textId="77777777" w:rsidR="0045456D" w:rsidRPr="0038365C" w:rsidRDefault="0045456D" w:rsidP="0045456D">
      <w:pPr>
        <w:pStyle w:val="NO"/>
      </w:pPr>
      <w:r w:rsidRPr="0038365C">
        <w:t>NOTE 3:</w:t>
      </w:r>
      <w:r w:rsidRPr="0038365C">
        <w:tab/>
        <w:t>It is up to UE implementation to decide with what frequency and under what circumstances it sends Paging Filtering Rules. The network can either accept or reject the request. It is expected the UE would not change the rules very frequently.</w:t>
      </w:r>
    </w:p>
    <w:p w14:paraId="789B5F00" w14:textId="77777777" w:rsidR="0045456D" w:rsidRPr="0038365C" w:rsidRDefault="0045456D" w:rsidP="0045456D">
      <w:pPr>
        <w:pStyle w:val="Heading4"/>
      </w:pPr>
      <w:bookmarkStart w:id="1791" w:name="_Toc43882426"/>
      <w:bookmarkStart w:id="1792" w:name="_Toc50450221"/>
      <w:bookmarkStart w:id="1793" w:name="_Toc50450433"/>
      <w:bookmarkStart w:id="1794" w:name="_Toc50451655"/>
      <w:bookmarkStart w:id="1795" w:name="_Toc50451867"/>
      <w:bookmarkStart w:id="1796" w:name="_Toc50464547"/>
      <w:bookmarkStart w:id="1797" w:name="_Toc54776535"/>
      <w:bookmarkStart w:id="1798" w:name="_Toc75324143"/>
      <w:r w:rsidRPr="0038365C">
        <w:t>6.10.3.2</w:t>
      </w:r>
      <w:r w:rsidRPr="0038365C">
        <w:tab/>
        <w:t>RRC-Inactive in 5GS</w:t>
      </w:r>
      <w:bookmarkEnd w:id="1791"/>
      <w:bookmarkEnd w:id="1792"/>
      <w:bookmarkEnd w:id="1793"/>
      <w:bookmarkEnd w:id="1794"/>
      <w:bookmarkEnd w:id="1795"/>
      <w:bookmarkEnd w:id="1796"/>
      <w:bookmarkEnd w:id="1797"/>
      <w:bookmarkEnd w:id="1798"/>
    </w:p>
    <w:p w14:paraId="7B986CB8" w14:textId="77777777" w:rsidR="0045456D" w:rsidRPr="0038365C" w:rsidRDefault="0045456D" w:rsidP="0045456D">
      <w:pPr>
        <w:pStyle w:val="TH"/>
      </w:pPr>
      <w:r w:rsidRPr="0038365C">
        <w:object w:dxaOrig="11329" w:dyaOrig="5024" w14:anchorId="71A803D1">
          <v:shape id="_x0000_i1090" type="#_x0000_t75" style="width:425.75pt;height:192.2pt" o:ole="">
            <v:imagedata r:id="rId63" o:title=""/>
          </v:shape>
          <o:OLEObject Type="Embed" ProgID="Visio.Drawing.11" ShapeID="_x0000_i1090" DrawAspect="Content" ObjectID="_1685947389" r:id="rId64"/>
        </w:object>
      </w:r>
    </w:p>
    <w:p w14:paraId="218FDA70" w14:textId="77777777" w:rsidR="0045456D" w:rsidRPr="0038365C" w:rsidRDefault="0045456D" w:rsidP="0045456D">
      <w:pPr>
        <w:pStyle w:val="TF"/>
        <w:rPr>
          <w:rFonts w:eastAsia="MS Mincho"/>
        </w:rPr>
      </w:pPr>
      <w:r w:rsidRPr="0038365C">
        <w:t>Figure 6.10.3.2-1: Prioritized Service List based paging delivery in RRC-Inactive state</w:t>
      </w:r>
    </w:p>
    <w:p w14:paraId="26BBBD73" w14:textId="77777777" w:rsidR="0045456D" w:rsidRPr="0038365C" w:rsidRDefault="0045456D" w:rsidP="0045456D">
      <w:pPr>
        <w:pStyle w:val="B1"/>
      </w:pPr>
      <w:r w:rsidRPr="0038365C">
        <w:t>0.</w:t>
      </w:r>
      <w:r w:rsidRPr="0038365C">
        <w:tab/>
        <w:t>The UE can be in CM-CONNECTED or CM-IDLE or CM-CONNECTED with RRC Inactive state.</w:t>
      </w:r>
    </w:p>
    <w:p w14:paraId="0B5FB88D" w14:textId="77777777" w:rsidR="0045456D" w:rsidRPr="0038365C" w:rsidRDefault="0045456D" w:rsidP="0045456D">
      <w:pPr>
        <w:pStyle w:val="B1"/>
      </w:pPr>
      <w:r w:rsidRPr="0038365C">
        <w:t>1.</w:t>
      </w:r>
      <w:r w:rsidRPr="0038365C">
        <w:tab/>
        <w:t>The UE context including MUSIM Assistance Information with Paging Filtering Rules is provided to the RAN after the UE performs Registration Request procedure as described in steps 1~3 in clause 6.10.3.1.</w:t>
      </w:r>
    </w:p>
    <w:p w14:paraId="7237AF8B" w14:textId="77777777" w:rsidR="0045456D" w:rsidRPr="0038365C" w:rsidRDefault="0045456D" w:rsidP="0045456D">
      <w:pPr>
        <w:pStyle w:val="B1"/>
      </w:pPr>
      <w:r w:rsidRPr="0038365C">
        <w:t>2.</w:t>
      </w:r>
      <w:r w:rsidRPr="0038365C">
        <w:tab/>
        <w:t>Assume that the UE is in RRC_Inactive state.</w:t>
      </w:r>
    </w:p>
    <w:p w14:paraId="5D565BC9" w14:textId="77777777" w:rsidR="0045456D" w:rsidRPr="0038365C" w:rsidRDefault="0045456D" w:rsidP="0045456D">
      <w:pPr>
        <w:pStyle w:val="B1"/>
      </w:pPr>
      <w:r w:rsidRPr="0038365C">
        <w:t>3.</w:t>
      </w:r>
      <w:r w:rsidRPr="0038365C">
        <w:tab/>
        <w:t>The UPF sends DL PDU to the NG-RAN including PPI value in the CN tunnel header of the DL PDU.</w:t>
      </w:r>
    </w:p>
    <w:p w14:paraId="550C0443" w14:textId="77777777" w:rsidR="0045456D" w:rsidRPr="0038365C" w:rsidRDefault="0045456D" w:rsidP="0045456D">
      <w:pPr>
        <w:pStyle w:val="B1"/>
      </w:pPr>
      <w:r w:rsidRPr="0038365C">
        <w:t>4.</w:t>
      </w:r>
      <w:r w:rsidRPr="0038365C">
        <w:tab/>
        <w:t>Based on the ARP, PPI and 5QI, the NG-RAN determines which service caused paging and decides whether to send paging considering the MUSIM Assistance Information with Paging Filtering Rules received in step 1.</w:t>
      </w:r>
    </w:p>
    <w:p w14:paraId="490C5ACD" w14:textId="77777777" w:rsidR="0045456D" w:rsidRPr="0038365C" w:rsidRDefault="0045456D" w:rsidP="0045456D">
      <w:pPr>
        <w:pStyle w:val="Heading4"/>
        <w:rPr>
          <w:lang w:eastAsia="zh-CN"/>
        </w:rPr>
      </w:pPr>
      <w:bookmarkStart w:id="1799" w:name="_Toc43882427"/>
      <w:bookmarkStart w:id="1800" w:name="_Toc50450222"/>
      <w:bookmarkStart w:id="1801" w:name="_Toc50450434"/>
      <w:bookmarkStart w:id="1802" w:name="_Toc50451656"/>
      <w:bookmarkStart w:id="1803" w:name="_Toc50451868"/>
      <w:bookmarkStart w:id="1804" w:name="_Toc50464548"/>
      <w:bookmarkStart w:id="1805" w:name="_Toc54776536"/>
      <w:bookmarkStart w:id="1806" w:name="_Toc75324144"/>
      <w:r w:rsidRPr="0038365C">
        <w:rPr>
          <w:lang w:eastAsia="zh-CN"/>
        </w:rPr>
        <w:t>6.10.3.4</w:t>
      </w:r>
      <w:r w:rsidRPr="0038365C">
        <w:rPr>
          <w:lang w:eastAsia="zh-CN"/>
        </w:rPr>
        <w:tab/>
        <w:t>Paging delivery in EPS</w:t>
      </w:r>
      <w:bookmarkEnd w:id="1799"/>
      <w:bookmarkEnd w:id="1800"/>
      <w:bookmarkEnd w:id="1801"/>
      <w:bookmarkEnd w:id="1802"/>
      <w:bookmarkEnd w:id="1803"/>
      <w:bookmarkEnd w:id="1804"/>
      <w:bookmarkEnd w:id="1805"/>
      <w:bookmarkEnd w:id="1806"/>
    </w:p>
    <w:p w14:paraId="7A0449DA" w14:textId="77777777" w:rsidR="0045456D" w:rsidRPr="0038365C" w:rsidRDefault="0045456D" w:rsidP="0045456D">
      <w:r w:rsidRPr="0038365C">
        <w:t>The same mechanism in CM-IDLE state in 5GS also applies to EPS.</w:t>
      </w:r>
    </w:p>
    <w:p w14:paraId="1192392B" w14:textId="77777777" w:rsidR="0045456D" w:rsidRPr="0038365C" w:rsidRDefault="0045456D" w:rsidP="0045456D">
      <w:pPr>
        <w:pStyle w:val="Heading3"/>
      </w:pPr>
      <w:bookmarkStart w:id="1807" w:name="_Toc43819921"/>
      <w:bookmarkStart w:id="1808" w:name="_Toc43882428"/>
      <w:bookmarkStart w:id="1809" w:name="_Toc49966800"/>
      <w:bookmarkStart w:id="1810" w:name="_Toc50390359"/>
      <w:bookmarkStart w:id="1811" w:name="_Toc50450223"/>
      <w:bookmarkStart w:id="1812" w:name="_Toc50450435"/>
      <w:bookmarkStart w:id="1813" w:name="_Toc50451657"/>
      <w:bookmarkStart w:id="1814" w:name="_Toc50451869"/>
      <w:bookmarkStart w:id="1815" w:name="_Toc50464549"/>
      <w:bookmarkStart w:id="1816" w:name="_Toc54378921"/>
      <w:bookmarkStart w:id="1817" w:name="_Toc54776537"/>
      <w:bookmarkStart w:id="1818" w:name="_Toc57373256"/>
      <w:bookmarkStart w:id="1819" w:name="_Toc73524138"/>
      <w:bookmarkStart w:id="1820" w:name="_Toc75324145"/>
      <w:r w:rsidRPr="0038365C">
        <w:t>6.10.</w:t>
      </w:r>
      <w:r w:rsidRPr="0038365C">
        <w:rPr>
          <w:lang w:eastAsia="zh-CN"/>
        </w:rPr>
        <w:t>4</w:t>
      </w:r>
      <w:r w:rsidRPr="0038365C">
        <w:tab/>
        <w:t>Impacts on services, entities and interfaces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1A7DB99" w14:textId="77777777" w:rsidR="0045456D" w:rsidRPr="0038365C" w:rsidRDefault="0045456D" w:rsidP="0045456D">
      <w:r w:rsidRPr="0038365C">
        <w:t>For 5GS:</w:t>
      </w:r>
    </w:p>
    <w:p w14:paraId="0FA0402C" w14:textId="77777777" w:rsidR="0045456D" w:rsidRPr="0038365C" w:rsidRDefault="0045456D" w:rsidP="0045456D">
      <w:pPr>
        <w:pStyle w:val="B1"/>
      </w:pPr>
      <w:r w:rsidRPr="0038365C">
        <w:t>-</w:t>
      </w:r>
      <w:r w:rsidRPr="0038365C">
        <w:tab/>
        <w:t>UE:</w:t>
      </w:r>
    </w:p>
    <w:p w14:paraId="11CA8552" w14:textId="77777777" w:rsidR="0045456D" w:rsidRPr="0038365C" w:rsidRDefault="0045456D" w:rsidP="0045456D">
      <w:pPr>
        <w:pStyle w:val="B2"/>
      </w:pPr>
      <w:r w:rsidRPr="0038365C">
        <w:t>-</w:t>
      </w:r>
      <w:r w:rsidRPr="0038365C">
        <w:tab/>
        <w:t>provide MUSIM Assistance Information with Paging Filtering Rules in the Registration or Service Request message over 3GPP access or non-3GPP access.</w:t>
      </w:r>
    </w:p>
    <w:p w14:paraId="21694A25" w14:textId="77777777" w:rsidR="0045456D" w:rsidRPr="0038365C" w:rsidRDefault="0045456D" w:rsidP="0045456D">
      <w:pPr>
        <w:pStyle w:val="B1"/>
      </w:pPr>
      <w:r w:rsidRPr="0038365C">
        <w:t>-</w:t>
      </w:r>
      <w:r w:rsidRPr="0038365C">
        <w:tab/>
        <w:t>AMF:</w:t>
      </w:r>
    </w:p>
    <w:p w14:paraId="5F4E3F7C" w14:textId="77777777" w:rsidR="0045456D" w:rsidRPr="0038365C" w:rsidRDefault="0045456D" w:rsidP="0045456D">
      <w:pPr>
        <w:pStyle w:val="B2"/>
      </w:pPr>
      <w:r w:rsidRPr="0038365C">
        <w:t>-</w:t>
      </w:r>
      <w:r w:rsidRPr="0038365C">
        <w:tab/>
        <w:t>decides whether to send Paging message based on Paging Filtering Rules when the UE leaved network.</w:t>
      </w:r>
    </w:p>
    <w:p w14:paraId="57E67447" w14:textId="77777777" w:rsidR="0045456D" w:rsidRPr="0038365C" w:rsidRDefault="0045456D" w:rsidP="0045456D">
      <w:pPr>
        <w:pStyle w:val="B2"/>
      </w:pPr>
      <w:r w:rsidRPr="0038365C">
        <w:t>-</w:t>
      </w:r>
      <w:r w:rsidRPr="0038365C">
        <w:tab/>
        <w:t>provides MUSIM Assistance Information with Paging Filtering Rules in applicable N2 messages.</w:t>
      </w:r>
    </w:p>
    <w:p w14:paraId="3F07A7C7" w14:textId="77777777" w:rsidR="0045456D" w:rsidRPr="0038365C" w:rsidRDefault="0045456D" w:rsidP="0045456D">
      <w:pPr>
        <w:pStyle w:val="B1"/>
      </w:pPr>
      <w:r w:rsidRPr="0038365C">
        <w:t>-</w:t>
      </w:r>
      <w:r w:rsidRPr="0038365C">
        <w:tab/>
        <w:t>RAN:</w:t>
      </w:r>
    </w:p>
    <w:p w14:paraId="23BC4AEC" w14:textId="77777777" w:rsidR="0045456D" w:rsidRPr="0038365C" w:rsidRDefault="0045456D" w:rsidP="0045456D">
      <w:pPr>
        <w:pStyle w:val="B2"/>
      </w:pPr>
      <w:r w:rsidRPr="0038365C">
        <w:t>-</w:t>
      </w:r>
      <w:r w:rsidRPr="0038365C">
        <w:tab/>
        <w:t>decides whether to send Paging message based on Paging Filtering Rules when the UE leaved network.</w:t>
      </w:r>
    </w:p>
    <w:p w14:paraId="0992FA1B" w14:textId="77777777" w:rsidR="0045456D" w:rsidRPr="0038365C" w:rsidRDefault="0045456D" w:rsidP="0045456D">
      <w:r w:rsidRPr="0038365C">
        <w:lastRenderedPageBreak/>
        <w:t>For EPS:</w:t>
      </w:r>
    </w:p>
    <w:p w14:paraId="6691A464" w14:textId="77777777" w:rsidR="0045456D" w:rsidRPr="0038365C" w:rsidRDefault="0045456D" w:rsidP="0045456D">
      <w:pPr>
        <w:pStyle w:val="B1"/>
      </w:pPr>
      <w:r w:rsidRPr="0038365C">
        <w:t>-</w:t>
      </w:r>
      <w:r w:rsidRPr="0038365C">
        <w:tab/>
        <w:t>UE:</w:t>
      </w:r>
    </w:p>
    <w:p w14:paraId="7C5C6E36" w14:textId="77777777" w:rsidR="0045456D" w:rsidRPr="0038365C" w:rsidRDefault="0045456D" w:rsidP="0045456D">
      <w:pPr>
        <w:pStyle w:val="B2"/>
      </w:pPr>
      <w:r w:rsidRPr="0038365C">
        <w:t>-</w:t>
      </w:r>
      <w:r w:rsidRPr="0038365C">
        <w:tab/>
        <w:t>provide MUSIM Assistance Information with Paging Filtering Rules in the Attach or TAU or Service Request message.</w:t>
      </w:r>
    </w:p>
    <w:p w14:paraId="00FCFE50" w14:textId="77777777" w:rsidR="0045456D" w:rsidRPr="0038365C" w:rsidRDefault="0045456D" w:rsidP="0045456D">
      <w:pPr>
        <w:pStyle w:val="B1"/>
      </w:pPr>
      <w:r w:rsidRPr="0038365C">
        <w:t>-</w:t>
      </w:r>
      <w:r w:rsidRPr="0038365C">
        <w:tab/>
        <w:t>MME:</w:t>
      </w:r>
    </w:p>
    <w:p w14:paraId="04B4FDBC" w14:textId="77777777" w:rsidR="0045456D" w:rsidRPr="0038365C" w:rsidRDefault="0045456D" w:rsidP="0045456D">
      <w:pPr>
        <w:pStyle w:val="B2"/>
      </w:pPr>
      <w:r w:rsidRPr="0038365C">
        <w:t>-</w:t>
      </w:r>
      <w:r w:rsidRPr="0038365C">
        <w:tab/>
        <w:t>decides whether to send Paging message based on Paging Filtering Rules when the UE leaved network.</w:t>
      </w:r>
    </w:p>
    <w:p w14:paraId="2E76D164" w14:textId="77777777" w:rsidR="0045456D" w:rsidRPr="0038365C" w:rsidRDefault="0045456D" w:rsidP="0045456D">
      <w:pPr>
        <w:pStyle w:val="B2"/>
      </w:pPr>
      <w:r w:rsidRPr="0038365C">
        <w:t>-</w:t>
      </w:r>
      <w:r w:rsidRPr="0038365C">
        <w:tab/>
        <w:t>provide MUSIM Assistance Information with Paging Filtering Rules in the S1-AP messages.</w:t>
      </w:r>
    </w:p>
    <w:p w14:paraId="1F4BC23A" w14:textId="77777777" w:rsidR="0045456D" w:rsidRPr="0038365C" w:rsidRDefault="0045456D" w:rsidP="0045456D">
      <w:pPr>
        <w:pStyle w:val="Heading2"/>
      </w:pPr>
      <w:bookmarkStart w:id="1821" w:name="_Toc43819922"/>
      <w:bookmarkStart w:id="1822" w:name="_Toc43882429"/>
      <w:bookmarkStart w:id="1823" w:name="_Toc49966801"/>
      <w:bookmarkStart w:id="1824" w:name="_Toc50390360"/>
      <w:bookmarkStart w:id="1825" w:name="_Toc50450224"/>
      <w:bookmarkStart w:id="1826" w:name="_Toc50450436"/>
      <w:bookmarkStart w:id="1827" w:name="_Toc50451658"/>
      <w:bookmarkStart w:id="1828" w:name="_Toc50451870"/>
      <w:bookmarkStart w:id="1829" w:name="_Toc50464550"/>
      <w:bookmarkStart w:id="1830" w:name="_Toc54378922"/>
      <w:bookmarkStart w:id="1831" w:name="_Toc54776538"/>
      <w:bookmarkStart w:id="1832" w:name="_Toc57373257"/>
      <w:bookmarkStart w:id="1833" w:name="_Toc73524139"/>
      <w:bookmarkStart w:id="1834" w:name="_Toc75324146"/>
      <w:r w:rsidRPr="0038365C">
        <w:rPr>
          <w:lang w:eastAsia="zh-CN"/>
        </w:rPr>
        <w:t>6.11</w:t>
      </w:r>
      <w:r w:rsidRPr="0038365C">
        <w:rPr>
          <w:lang w:eastAsia="ko-KR"/>
        </w:rPr>
        <w:tab/>
      </w:r>
      <w:r w:rsidRPr="0038365C">
        <w:t>Solution</w:t>
      </w:r>
      <w:r w:rsidRPr="0038365C">
        <w:rPr>
          <w:lang w:eastAsia="zh-CN"/>
        </w:rPr>
        <w:t xml:space="preserve"> #11</w:t>
      </w:r>
      <w:r w:rsidRPr="0038365C">
        <w:t>: Operator-defined upper bound timer for paging response</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866FDE8" w14:textId="77777777" w:rsidR="0045456D" w:rsidRPr="0038365C" w:rsidRDefault="0045456D" w:rsidP="0045456D">
      <w:pPr>
        <w:pStyle w:val="Heading3"/>
      </w:pPr>
      <w:bookmarkStart w:id="1835" w:name="_Toc43819923"/>
      <w:bookmarkStart w:id="1836" w:name="_Toc43882430"/>
      <w:bookmarkStart w:id="1837" w:name="_Toc49966802"/>
      <w:bookmarkStart w:id="1838" w:name="_Toc50390361"/>
      <w:bookmarkStart w:id="1839" w:name="_Toc50450225"/>
      <w:bookmarkStart w:id="1840" w:name="_Toc50450437"/>
      <w:bookmarkStart w:id="1841" w:name="_Toc50451659"/>
      <w:bookmarkStart w:id="1842" w:name="_Toc50451871"/>
      <w:bookmarkStart w:id="1843" w:name="_Toc50464551"/>
      <w:bookmarkStart w:id="1844" w:name="_Toc54378923"/>
      <w:bookmarkStart w:id="1845" w:name="_Toc54776539"/>
      <w:bookmarkStart w:id="1846" w:name="_Toc57373258"/>
      <w:bookmarkStart w:id="1847" w:name="_Toc73524140"/>
      <w:bookmarkStart w:id="1848" w:name="_Toc75324147"/>
      <w:r w:rsidRPr="0038365C">
        <w:t>6.11.1</w:t>
      </w:r>
      <w:r w:rsidRPr="0038365C">
        <w:tab/>
        <w:t>Introduction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2276C68" w14:textId="77777777" w:rsidR="0045456D" w:rsidRPr="0038365C" w:rsidRDefault="0045456D" w:rsidP="0045456D">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1D76C014" w14:textId="77777777" w:rsidR="0045456D" w:rsidRPr="0038365C" w:rsidRDefault="0045456D" w:rsidP="0045456D">
      <w:pPr>
        <w:pStyle w:val="Heading3"/>
      </w:pPr>
      <w:bookmarkStart w:id="1849" w:name="_Toc43819924"/>
      <w:bookmarkStart w:id="1850" w:name="_Toc43882431"/>
      <w:bookmarkStart w:id="1851" w:name="_Toc49966803"/>
      <w:bookmarkStart w:id="1852" w:name="_Toc50390362"/>
      <w:bookmarkStart w:id="1853" w:name="_Toc50450226"/>
      <w:bookmarkStart w:id="1854" w:name="_Toc50450438"/>
      <w:bookmarkStart w:id="1855" w:name="_Toc50451660"/>
      <w:bookmarkStart w:id="1856" w:name="_Toc50451872"/>
      <w:bookmarkStart w:id="1857" w:name="_Toc50464552"/>
      <w:bookmarkStart w:id="1858" w:name="_Toc54378924"/>
      <w:bookmarkStart w:id="1859" w:name="_Toc54776540"/>
      <w:bookmarkStart w:id="1860" w:name="_Toc57373259"/>
      <w:bookmarkStart w:id="1861" w:name="_Toc73524141"/>
      <w:bookmarkStart w:id="1862" w:name="_Toc75324148"/>
      <w:r w:rsidRPr="0038365C">
        <w:t>6.11.2</w:t>
      </w:r>
      <w:r w:rsidRPr="0038365C">
        <w:tab/>
        <w:t>Functional 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B38120" w14:textId="77777777" w:rsidR="0045456D" w:rsidRPr="0038365C" w:rsidRDefault="0045456D" w:rsidP="0045456D">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546D9BDD" w14:textId="77777777" w:rsidR="0045456D" w:rsidRPr="0038365C" w:rsidRDefault="0045456D" w:rsidP="0045456D">
      <w:pPr>
        <w:pStyle w:val="NO"/>
      </w:pPr>
      <w:r w:rsidRPr="0038365C">
        <w:t>NOTE:</w:t>
      </w:r>
      <w:r w:rsidRPr="0038365C">
        <w:tab/>
        <w:t>It could be possible for the operator or user settings to default to "respond to paging" if the UE is not busy in other USIMs.</w:t>
      </w:r>
    </w:p>
    <w:p w14:paraId="0C015537" w14:textId="77777777" w:rsidR="0045456D" w:rsidRPr="0038365C" w:rsidRDefault="0045456D" w:rsidP="0045456D">
      <w:pPr>
        <w:pStyle w:val="Heading3"/>
      </w:pPr>
      <w:bookmarkStart w:id="1863" w:name="_Toc43819925"/>
      <w:bookmarkStart w:id="1864" w:name="_Toc43882432"/>
      <w:bookmarkStart w:id="1865" w:name="_Toc49966804"/>
      <w:bookmarkStart w:id="1866" w:name="_Toc50390363"/>
      <w:bookmarkStart w:id="1867" w:name="_Toc50450227"/>
      <w:bookmarkStart w:id="1868" w:name="_Toc50450439"/>
      <w:bookmarkStart w:id="1869" w:name="_Toc50451661"/>
      <w:bookmarkStart w:id="1870" w:name="_Toc50451873"/>
      <w:bookmarkStart w:id="1871" w:name="_Toc50464553"/>
      <w:bookmarkStart w:id="1872" w:name="_Toc54378925"/>
      <w:bookmarkStart w:id="1873" w:name="_Toc54776541"/>
      <w:bookmarkStart w:id="1874" w:name="_Toc57373260"/>
      <w:bookmarkStart w:id="1875" w:name="_Toc73524142"/>
      <w:bookmarkStart w:id="1876" w:name="_Toc75324149"/>
      <w:r w:rsidRPr="0038365C">
        <w:t>6.11.</w:t>
      </w:r>
      <w:r w:rsidRPr="0038365C">
        <w:rPr>
          <w:lang w:eastAsia="zh-CN"/>
        </w:rPr>
        <w:t>3</w:t>
      </w:r>
      <w:r w:rsidRPr="0038365C">
        <w:tab/>
        <w:t>Procedures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2A2ECFFC" w14:textId="77777777" w:rsidR="0045456D" w:rsidRPr="0038365C" w:rsidRDefault="0045456D" w:rsidP="0045456D">
      <w:r w:rsidRPr="0038365C">
        <w:t>For a MUSIM capable UE, the UE configuration in 5GS (similar concepts in EPS apply by changing registration messages to the equivalent in EPS) can happen at Registration or by means of a UE configuration Update procedure at any time. See figures 6.11.3.1-1 and 6.11.3.1-2.</w:t>
      </w:r>
    </w:p>
    <w:p w14:paraId="60EDC871" w14:textId="77777777" w:rsidR="0045456D" w:rsidRPr="0038365C" w:rsidRDefault="0045456D" w:rsidP="0045456D">
      <w:pPr>
        <w:pStyle w:val="TH"/>
      </w:pPr>
      <w:r w:rsidRPr="0038365C">
        <w:object w:dxaOrig="5535" w:dyaOrig="4275" w14:anchorId="55A75A4B">
          <v:shape id="_x0000_i1091" type="#_x0000_t75" style="width:276.1pt;height:3in" o:ole="">
            <v:imagedata r:id="rId65" o:title=""/>
          </v:shape>
          <o:OLEObject Type="Embed" ProgID="Visio.Drawing.15" ShapeID="_x0000_i1091" DrawAspect="Content" ObjectID="_1685947390" r:id="rId66"/>
        </w:object>
      </w:r>
    </w:p>
    <w:p w14:paraId="1D2F8559" w14:textId="77777777" w:rsidR="0045456D" w:rsidRPr="0038365C" w:rsidRDefault="0045456D" w:rsidP="0045456D">
      <w:pPr>
        <w:pStyle w:val="TF"/>
        <w:rPr>
          <w:lang w:eastAsia="zh-CN"/>
        </w:rPr>
      </w:pPr>
      <w:r w:rsidRPr="0038365C">
        <w:rPr>
          <w:lang w:eastAsia="zh-CN"/>
        </w:rPr>
        <w:t>Figure 6.11.3.1-1: Configuration of the timer in the UE during a registration procedure</w:t>
      </w:r>
    </w:p>
    <w:p w14:paraId="431B6932" w14:textId="77777777" w:rsidR="0045456D" w:rsidRPr="0038365C" w:rsidRDefault="0045456D" w:rsidP="0045456D">
      <w:pPr>
        <w:pStyle w:val="TH"/>
        <w:rPr>
          <w:lang w:eastAsia="zh-CN"/>
        </w:rPr>
      </w:pPr>
      <w:r w:rsidRPr="0038365C">
        <w:object w:dxaOrig="6750" w:dyaOrig="4275" w14:anchorId="103FC258">
          <v:shape id="_x0000_i1092" type="#_x0000_t75" style="width:336.85pt;height:3in" o:ole="">
            <v:imagedata r:id="rId67" o:title=""/>
          </v:shape>
          <o:OLEObject Type="Embed" ProgID="Visio.Drawing.15" ShapeID="_x0000_i1092" DrawAspect="Content" ObjectID="_1685947391" r:id="rId68"/>
        </w:object>
      </w:r>
    </w:p>
    <w:p w14:paraId="0D9F700B" w14:textId="77777777" w:rsidR="0045456D" w:rsidRPr="0038365C" w:rsidRDefault="0045456D" w:rsidP="0045456D">
      <w:pPr>
        <w:pStyle w:val="TF"/>
        <w:rPr>
          <w:lang w:eastAsia="zh-CN"/>
        </w:rPr>
      </w:pPr>
      <w:r w:rsidRPr="0038365C">
        <w:rPr>
          <w:lang w:eastAsia="zh-CN"/>
        </w:rPr>
        <w:t>Figure 6.11.3.1-2: Configuration of the timer in the UE during a registration procedure</w:t>
      </w:r>
    </w:p>
    <w:p w14:paraId="389A1769" w14:textId="77777777" w:rsidR="0045456D" w:rsidRPr="0038365C" w:rsidRDefault="0045456D" w:rsidP="0045456D">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6.11.3.1-3.</w:t>
      </w:r>
    </w:p>
    <w:p w14:paraId="0A80E094" w14:textId="77777777" w:rsidR="0045456D" w:rsidRPr="0038365C" w:rsidRDefault="0045456D" w:rsidP="0045456D">
      <w:pPr>
        <w:pStyle w:val="TH"/>
        <w:rPr>
          <w:lang w:eastAsia="zh-CN"/>
        </w:rPr>
      </w:pPr>
      <w:r w:rsidRPr="0038365C">
        <w:object w:dxaOrig="7980" w:dyaOrig="9240" w14:anchorId="790F6E4D">
          <v:shape id="_x0000_i1093" type="#_x0000_t75" style="width:395.7pt;height:462.05pt" o:ole="">
            <v:imagedata r:id="rId69" o:title=""/>
          </v:shape>
          <o:OLEObject Type="Embed" ProgID="Visio.Drawing.15" ShapeID="_x0000_i1093" DrawAspect="Content" ObjectID="_1685947392" r:id="rId70"/>
        </w:object>
      </w:r>
    </w:p>
    <w:p w14:paraId="0D34418B" w14:textId="77777777" w:rsidR="0045456D" w:rsidRPr="0038365C" w:rsidRDefault="0045456D" w:rsidP="0045456D">
      <w:pPr>
        <w:pStyle w:val="TF"/>
        <w:rPr>
          <w:lang w:eastAsia="zh-CN"/>
        </w:rPr>
      </w:pPr>
      <w:r w:rsidRPr="0038365C">
        <w:rPr>
          <w:lang w:eastAsia="zh-CN"/>
        </w:rPr>
        <w:t>Figure 6.11.3.1-3: User does not provide input to the UE in time and the UE autonomously completes the paging procedure</w:t>
      </w:r>
    </w:p>
    <w:p w14:paraId="28C338AE" w14:textId="77777777" w:rsidR="0045456D" w:rsidRPr="0038365C" w:rsidRDefault="0045456D" w:rsidP="0045456D">
      <w:pPr>
        <w:pStyle w:val="B1"/>
      </w:pPr>
      <w:r w:rsidRPr="0038365C">
        <w:t>1.</w:t>
      </w:r>
      <w:r w:rsidRPr="0038365C">
        <w:tab/>
        <w:t>The UE receives a paging message.</w:t>
      </w:r>
    </w:p>
    <w:p w14:paraId="6462341D" w14:textId="77777777" w:rsidR="0045456D" w:rsidRPr="0038365C" w:rsidRDefault="0045456D" w:rsidP="0045456D">
      <w:pPr>
        <w:pStyle w:val="B1"/>
      </w:pPr>
      <w:r w:rsidRPr="0038365C">
        <w:t>2.</w:t>
      </w:r>
      <w:r w:rsidRPr="0038365C">
        <w:tab/>
        <w:t>The UPPER BOUND TIMER FOR PAGING RESPONSE.</w:t>
      </w:r>
    </w:p>
    <w:p w14:paraId="267632A0" w14:textId="77777777" w:rsidR="0045456D" w:rsidRPr="0038365C" w:rsidRDefault="0045456D" w:rsidP="0045456D">
      <w:pPr>
        <w:pStyle w:val="B1"/>
      </w:pPr>
      <w:r w:rsidRPr="0038365C">
        <w:t>3.</w:t>
      </w:r>
      <w:r w:rsidRPr="0038365C">
        <w:tab/>
        <w:t>The UE is waiting for a decision from the User.</w:t>
      </w:r>
    </w:p>
    <w:p w14:paraId="1F80E1CB" w14:textId="77777777" w:rsidR="0045456D" w:rsidRPr="0038365C" w:rsidRDefault="0045456D" w:rsidP="0045456D">
      <w:pPr>
        <w:pStyle w:val="B1"/>
      </w:pPr>
      <w:r w:rsidRPr="0038365C">
        <w:t>4.</w:t>
      </w:r>
      <w:r w:rsidRPr="0038365C">
        <w:tab/>
        <w:t>The UPPER BOUND TIMER FOR PAGING RESPONSE elapses.</w:t>
      </w:r>
    </w:p>
    <w:p w14:paraId="2E62EF08" w14:textId="77777777" w:rsidR="0045456D" w:rsidRPr="0038365C" w:rsidRDefault="0045456D" w:rsidP="0045456D">
      <w:pPr>
        <w:pStyle w:val="B1"/>
      </w:pPr>
      <w:r w:rsidRPr="0038365C">
        <w:t>5-7.</w:t>
      </w:r>
      <w:r w:rsidRPr="0038365C">
        <w:tab/>
        <w:t>The paging is rejected by the UE with a cause code indicating the rejection was due to expiration of the UPPER BOUND TIMER FOR PAGING RESPONSE.</w:t>
      </w:r>
    </w:p>
    <w:p w14:paraId="2478C7EC" w14:textId="77777777" w:rsidR="0045456D" w:rsidRPr="0038365C" w:rsidRDefault="0045456D" w:rsidP="0045456D">
      <w:r w:rsidRPr="0038365C">
        <w:t>If the UE is configured to accept the paging when the UE is not in connected mode with another USIM, the expiration of the timer would simply trigger a normal service request when the timer elapses.</w:t>
      </w:r>
    </w:p>
    <w:p w14:paraId="489A5D2F" w14:textId="77777777" w:rsidR="0045456D" w:rsidRPr="0038365C" w:rsidRDefault="0045456D" w:rsidP="0045456D">
      <w:pPr>
        <w:pStyle w:val="Heading3"/>
      </w:pPr>
      <w:bookmarkStart w:id="1877" w:name="_Toc43819926"/>
      <w:bookmarkStart w:id="1878" w:name="_Toc43882434"/>
      <w:bookmarkStart w:id="1879" w:name="_Toc49966805"/>
      <w:bookmarkStart w:id="1880" w:name="_Toc50390364"/>
      <w:bookmarkStart w:id="1881" w:name="_Toc50450228"/>
      <w:bookmarkStart w:id="1882" w:name="_Toc50450440"/>
      <w:bookmarkStart w:id="1883" w:name="_Toc50451662"/>
      <w:bookmarkStart w:id="1884" w:name="_Toc50451874"/>
      <w:bookmarkStart w:id="1885" w:name="_Toc50464554"/>
      <w:bookmarkStart w:id="1886" w:name="_Toc54378926"/>
      <w:bookmarkStart w:id="1887" w:name="_Toc54776542"/>
      <w:bookmarkStart w:id="1888" w:name="_Toc57373261"/>
      <w:bookmarkStart w:id="1889" w:name="_Toc73524143"/>
      <w:bookmarkStart w:id="1890" w:name="_Toc75324150"/>
      <w:r w:rsidRPr="0038365C">
        <w:t>6.11.</w:t>
      </w:r>
      <w:r w:rsidRPr="0038365C">
        <w:rPr>
          <w:lang w:eastAsia="zh-CN"/>
        </w:rPr>
        <w:t>4</w:t>
      </w:r>
      <w:r w:rsidRPr="0038365C">
        <w:tab/>
        <w:t>Impacts on services, entities and interfaces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4F5B39B" w14:textId="77777777" w:rsidR="0045456D" w:rsidRPr="0038365C" w:rsidRDefault="0045456D" w:rsidP="0045456D">
      <w:bookmarkStart w:id="1891" w:name="_Toc43819927"/>
      <w:r w:rsidRPr="0038365C">
        <w:t>UE:</w:t>
      </w:r>
    </w:p>
    <w:p w14:paraId="40F831DA" w14:textId="77777777" w:rsidR="0045456D" w:rsidRPr="0038365C" w:rsidRDefault="0045456D" w:rsidP="0045456D">
      <w:pPr>
        <w:pStyle w:val="B1"/>
      </w:pPr>
      <w:r w:rsidRPr="0038365C">
        <w:lastRenderedPageBreak/>
        <w:t>-</w:t>
      </w:r>
      <w:r w:rsidRPr="0038365C">
        <w:tab/>
        <w:t>Support of the timer configuration, storage and processing using the procedures indicated above.</w:t>
      </w:r>
    </w:p>
    <w:p w14:paraId="0C9D4B4B" w14:textId="77777777" w:rsidR="0045456D" w:rsidRPr="0038365C" w:rsidRDefault="0045456D" w:rsidP="0045456D">
      <w:r w:rsidRPr="0038365C">
        <w:t>AMF, MME:</w:t>
      </w:r>
    </w:p>
    <w:p w14:paraId="095E4096" w14:textId="77777777" w:rsidR="0045456D" w:rsidRPr="0038365C" w:rsidRDefault="0045456D" w:rsidP="0045456D">
      <w:pPr>
        <w:pStyle w:val="B1"/>
      </w:pPr>
      <w:r w:rsidRPr="0038365C">
        <w:t>-</w:t>
      </w:r>
      <w:r w:rsidRPr="0038365C">
        <w:tab/>
        <w:t>Support of the timer configuration, and the procedures indicated above.</w:t>
      </w:r>
    </w:p>
    <w:p w14:paraId="7FE060C7" w14:textId="77777777" w:rsidR="0045456D" w:rsidRPr="0038365C" w:rsidRDefault="0045456D" w:rsidP="0045456D">
      <w:r w:rsidRPr="0038365C">
        <w:t>RAN:</w:t>
      </w:r>
    </w:p>
    <w:p w14:paraId="5DEDAB87" w14:textId="77777777" w:rsidR="0045456D" w:rsidRPr="0038365C" w:rsidRDefault="0045456D" w:rsidP="0045456D">
      <w:pPr>
        <w:pStyle w:val="B1"/>
      </w:pPr>
      <w:r w:rsidRPr="0038365C">
        <w:t>-</w:t>
      </w:r>
      <w:r w:rsidRPr="0038365C">
        <w:tab/>
        <w:t>Only impacted by the handling of a message indicating if the UE intends to reject the paging (maybe along the lines of solution #3).</w:t>
      </w:r>
    </w:p>
    <w:p w14:paraId="01DA2FFD" w14:textId="77777777" w:rsidR="0045456D" w:rsidRPr="0038365C" w:rsidRDefault="0045456D" w:rsidP="0045456D">
      <w:pPr>
        <w:pStyle w:val="Heading2"/>
      </w:pPr>
      <w:bookmarkStart w:id="1892" w:name="_Toc43882435"/>
      <w:bookmarkStart w:id="1893" w:name="_Toc49966806"/>
      <w:bookmarkStart w:id="1894" w:name="_Toc50390365"/>
      <w:bookmarkStart w:id="1895" w:name="_Toc50450229"/>
      <w:bookmarkStart w:id="1896" w:name="_Toc50450441"/>
      <w:bookmarkStart w:id="1897" w:name="_Toc50451663"/>
      <w:bookmarkStart w:id="1898" w:name="_Toc50451875"/>
      <w:bookmarkStart w:id="1899" w:name="_Toc50464555"/>
      <w:bookmarkStart w:id="1900" w:name="_Toc54378927"/>
      <w:bookmarkStart w:id="1901" w:name="_Toc54776543"/>
      <w:bookmarkStart w:id="1902" w:name="_Toc57373262"/>
      <w:bookmarkStart w:id="1903" w:name="_Toc73524144"/>
      <w:bookmarkStart w:id="1904" w:name="_Toc75324151"/>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A6FBD80" w14:textId="77777777" w:rsidR="0045456D" w:rsidRPr="0038365C" w:rsidRDefault="0045456D" w:rsidP="0045456D">
      <w:pPr>
        <w:pStyle w:val="Heading3"/>
      </w:pPr>
      <w:bookmarkStart w:id="1905" w:name="_Toc43819928"/>
      <w:bookmarkStart w:id="1906" w:name="_Toc43882436"/>
      <w:bookmarkStart w:id="1907" w:name="_Toc49966807"/>
      <w:bookmarkStart w:id="1908" w:name="_Toc50390366"/>
      <w:bookmarkStart w:id="1909" w:name="_Toc50450230"/>
      <w:bookmarkStart w:id="1910" w:name="_Toc50450442"/>
      <w:bookmarkStart w:id="1911" w:name="_Toc50451664"/>
      <w:bookmarkStart w:id="1912" w:name="_Toc50451876"/>
      <w:bookmarkStart w:id="1913" w:name="_Toc50464556"/>
      <w:bookmarkStart w:id="1914" w:name="_Toc54378928"/>
      <w:bookmarkStart w:id="1915" w:name="_Toc54776544"/>
      <w:bookmarkStart w:id="1916" w:name="_Toc57373263"/>
      <w:bookmarkStart w:id="1917" w:name="_Toc73524145"/>
      <w:bookmarkStart w:id="1918" w:name="_Toc75324152"/>
      <w:r w:rsidRPr="0038365C">
        <w:t>6.12.1</w:t>
      </w:r>
      <w:r w:rsidRPr="0038365C">
        <w:tab/>
        <w:t>Introduction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BC5A102" w14:textId="77777777" w:rsidR="0045456D" w:rsidRPr="0038365C" w:rsidRDefault="0045456D" w:rsidP="0045456D">
      <w:r w:rsidRPr="0038365C">
        <w:t>The solution applies to Key Issue #1 "Handling of MT service" and Key Issue #2 "Enabling Paging Reception".</w:t>
      </w:r>
    </w:p>
    <w:p w14:paraId="07BE9B7A" w14:textId="77777777" w:rsidR="0045456D" w:rsidRPr="0038365C" w:rsidRDefault="0045456D" w:rsidP="0045456D">
      <w:r w:rsidRPr="0038365C">
        <w:t>The solution applies to both 5GS and EPS.</w:t>
      </w:r>
    </w:p>
    <w:p w14:paraId="365F5151" w14:textId="77777777" w:rsidR="0045456D" w:rsidRPr="0038365C" w:rsidRDefault="0045456D" w:rsidP="0045456D">
      <w:r w:rsidRPr="0038365C">
        <w:t>The solution relies on Push Notification that is delivered via the SMS.</w:t>
      </w:r>
    </w:p>
    <w:p w14:paraId="01BF5A89" w14:textId="77777777" w:rsidR="0045456D" w:rsidRPr="0038365C" w:rsidRDefault="0045456D" w:rsidP="0045456D">
      <w:r w:rsidRPr="0038365C">
        <w:t>The solution applies to Single Rx Multi-USIM devices only.</w:t>
      </w:r>
    </w:p>
    <w:p w14:paraId="2500DF89" w14:textId="77777777" w:rsidR="0045456D" w:rsidRPr="0038365C" w:rsidRDefault="0045456D" w:rsidP="0045456D">
      <w:pPr>
        <w:pStyle w:val="Heading3"/>
      </w:pPr>
      <w:bookmarkStart w:id="1919" w:name="_Toc43819929"/>
      <w:bookmarkStart w:id="1920" w:name="_Toc43882437"/>
      <w:bookmarkStart w:id="1921" w:name="_Toc49966808"/>
      <w:bookmarkStart w:id="1922" w:name="_Toc50390367"/>
      <w:bookmarkStart w:id="1923" w:name="_Toc50450231"/>
      <w:bookmarkStart w:id="1924" w:name="_Toc50450443"/>
      <w:bookmarkStart w:id="1925" w:name="_Toc50451665"/>
      <w:bookmarkStart w:id="1926" w:name="_Toc50451877"/>
      <w:bookmarkStart w:id="1927" w:name="_Toc50464557"/>
      <w:bookmarkStart w:id="1928" w:name="_Toc54378929"/>
      <w:bookmarkStart w:id="1929" w:name="_Toc54776545"/>
      <w:bookmarkStart w:id="1930" w:name="_Toc57373264"/>
      <w:bookmarkStart w:id="1931" w:name="_Toc73524146"/>
      <w:bookmarkStart w:id="1932" w:name="_Toc75324153"/>
      <w:r w:rsidRPr="0038365C">
        <w:t>6.12.2</w:t>
      </w:r>
      <w:r w:rsidRPr="0038365C">
        <w:tab/>
        <w:t>Functional Description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2D8C533B" w14:textId="77777777" w:rsidR="0045456D" w:rsidRPr="0038365C" w:rsidRDefault="0045456D" w:rsidP="0045456D">
      <w:r w:rsidRPr="0038365C">
        <w:t>Depicted in Figure 6.12.2-1 is a Dual-USIM device that is simultaneously registered to 5GS/EPS A (PLMN A) and 5GS/EPS B (PLMN B).</w:t>
      </w:r>
    </w:p>
    <w:p w14:paraId="7B61BB59" w14:textId="77777777" w:rsidR="0045456D" w:rsidRPr="0038365C" w:rsidRDefault="0045456D" w:rsidP="0045456D">
      <w:pPr>
        <w:pStyle w:val="TH"/>
      </w:pPr>
      <w:r w:rsidRPr="0038365C">
        <w:object w:dxaOrig="7250" w:dyaOrig="7171" w14:anchorId="600772FC">
          <v:shape id="_x0000_i1094" type="#_x0000_t75" style="width:329.95pt;height:324.3pt" o:ole="">
            <v:imagedata r:id="rId71" o:title=""/>
          </v:shape>
          <o:OLEObject Type="Embed" ProgID="Visio.Drawing.11" ShapeID="_x0000_i1094" DrawAspect="Content" ObjectID="_1685947393" r:id="rId72"/>
        </w:object>
      </w:r>
    </w:p>
    <w:p w14:paraId="6F5D3905" w14:textId="77777777" w:rsidR="0045456D" w:rsidRPr="0038365C" w:rsidRDefault="0045456D" w:rsidP="0045456D">
      <w:pPr>
        <w:pStyle w:val="TF"/>
        <w:rPr>
          <w:rFonts w:eastAsia="DengXian"/>
          <w:lang w:eastAsia="zh-CN"/>
        </w:rPr>
      </w:pPr>
      <w:r w:rsidRPr="0038365C">
        <w:t>Figure 6.12.2-1: Simultaneous paging from AMF (or MME) in PLMN A and PLMN B</w:t>
      </w:r>
    </w:p>
    <w:p w14:paraId="66616009" w14:textId="77777777" w:rsidR="0045456D" w:rsidRPr="0038365C" w:rsidRDefault="0045456D" w:rsidP="0045456D">
      <w:r w:rsidRPr="0038365C">
        <w:t xml:space="preserve">Upon registration to the network associated with USIM A (associated with PLMN A) the UE indicates to the network (AMF) that it wants to register for paging events, e.g. because it is unable to monitor the paging channel during an </w:t>
      </w:r>
      <w:r w:rsidRPr="0038365C">
        <w:lastRenderedPageBreak/>
        <w:t>active communication via the network associated with USIM B (associated with PLMN B) or would like to avoid creating reception gaps. During the registration, the UE also provides MSISDN of USIM B so that the paging event is sent to the provided MSISDN.</w:t>
      </w:r>
    </w:p>
    <w:p w14:paraId="40AE36C6" w14:textId="77777777" w:rsidR="0045456D" w:rsidRPr="0038365C" w:rsidRDefault="0045456D" w:rsidP="0045456D">
      <w:pPr>
        <w:pStyle w:val="NO"/>
      </w:pPr>
      <w:r w:rsidRPr="0038365C">
        <w:t>NOTE 1:</w:t>
      </w:r>
      <w:r w:rsidRPr="0038365C">
        <w:tab/>
        <w:t>The MSISDN of the other PLMN can be preconfigured as a part of subscription data via pre-configuration. Instead of using MSISDN, GPSI can be used.</w:t>
      </w:r>
    </w:p>
    <w:p w14:paraId="76782D48" w14:textId="77777777" w:rsidR="0045456D" w:rsidRPr="0038365C" w:rsidRDefault="0045456D" w:rsidP="0045456D">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B6E1DD0" w14:textId="77777777" w:rsidR="0045456D" w:rsidRPr="0038365C" w:rsidRDefault="0045456D" w:rsidP="0045456D">
      <w:pPr>
        <w:pStyle w:val="NO"/>
      </w:pPr>
      <w:r w:rsidRPr="0038365C">
        <w:t>NOTE 2:</w:t>
      </w:r>
      <w:r w:rsidRPr="0038365C">
        <w:tab/>
        <w:t>The USIM credential can be reused to validate SMS. The details will be addressed by SA WG3.</w:t>
      </w:r>
    </w:p>
    <w:p w14:paraId="4A7A9BBD" w14:textId="77777777" w:rsidR="0045456D" w:rsidRPr="0038365C" w:rsidRDefault="0045456D" w:rsidP="0045456D">
      <w:r w:rsidRPr="0038365C">
        <w:t>Similarly, upon connecting to the network associated with USIM B the UE provides MSISDN of USIM A and receives credential for security validation of paging information.</w:t>
      </w:r>
    </w:p>
    <w:p w14:paraId="5CB58025" w14:textId="77777777" w:rsidR="0045456D" w:rsidRPr="0038365C" w:rsidRDefault="0045456D" w:rsidP="0045456D">
      <w:pPr>
        <w:pStyle w:val="NO"/>
      </w:pPr>
      <w:r w:rsidRPr="0038365C">
        <w:t>NOTE 3:</w:t>
      </w:r>
      <w:r w:rsidRPr="0038365C">
        <w:tab/>
        <w:t>There is no business relationship between PLMN A and PLMN B in this solution. However, the explicit indication of MSISDN of USIM B to be used for SMS notifications by PLMN A explicitly indicates the identity of PLMN B to PLMN A.</w:t>
      </w:r>
    </w:p>
    <w:p w14:paraId="3A01E728" w14:textId="77777777" w:rsidR="0045456D" w:rsidRPr="0038365C" w:rsidRDefault="0045456D" w:rsidP="0045456D">
      <w:pPr>
        <w:pStyle w:val="NO"/>
      </w:pPr>
      <w:r w:rsidRPr="0038365C">
        <w:t>NOTE 4:</w:t>
      </w:r>
      <w:r w:rsidRPr="0038365C">
        <w:tab/>
        <w:t>The SMS for paging may impact the billing charges between the two PLMNs in inter-operator billing settlement.</w:t>
      </w:r>
    </w:p>
    <w:p w14:paraId="760DA998" w14:textId="77777777" w:rsidR="0045456D" w:rsidRPr="0038365C" w:rsidRDefault="0045456D" w:rsidP="0045456D">
      <w:r w:rsidRPr="0038365C">
        <w:t>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transferring paging information and optionally set TP Validity Period as a validity time provided by the AMF. The following cases may arise:</w:t>
      </w:r>
    </w:p>
    <w:p w14:paraId="053011AD" w14:textId="77777777" w:rsidR="0045456D" w:rsidRPr="0038365C" w:rsidRDefault="0045456D" w:rsidP="0045456D">
      <w:pPr>
        <w:pStyle w:val="B1"/>
      </w:pPr>
      <w:r w:rsidRPr="0038365C">
        <w:t>1.</w:t>
      </w:r>
      <w:r w:rsidRPr="0038365C">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2022CB3A" w14:textId="77777777" w:rsidR="0045456D" w:rsidRPr="0038365C" w:rsidRDefault="0045456D" w:rsidP="0045456D">
      <w:pPr>
        <w:pStyle w:val="B1"/>
      </w:pPr>
      <w:r w:rsidRPr="0038365C">
        <w:t>2.</w:t>
      </w:r>
      <w:r w:rsidRPr="0038365C">
        <w:tab/>
        <w:t>UE was in Idle state in both PLMN A and PLMN B. The UE will be paged sequentially: initially in PLMN A only and after some delay also via SMS with the Push Notification. In PLMN B, the SMS for the UE is received, that triggers "normal" paging, which can be successful or unsuccessful, independently from the fact that the UE has responded in PLMN A or not.</w:t>
      </w:r>
    </w:p>
    <w:p w14:paraId="71DB3E71" w14:textId="77777777" w:rsidR="0045456D" w:rsidRPr="0038365C" w:rsidRDefault="0045456D" w:rsidP="0045456D">
      <w:pPr>
        <w:pStyle w:val="B1"/>
      </w:pPr>
      <w:r w:rsidRPr="0038365C">
        <w:t>3.</w:t>
      </w:r>
      <w:r w:rsidRPr="0038365C">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02F7751B" w14:textId="77777777" w:rsidR="0045456D" w:rsidRPr="0038365C" w:rsidRDefault="0045456D" w:rsidP="0045456D">
      <w:pPr>
        <w:pStyle w:val="NO"/>
      </w:pPr>
      <w:r w:rsidRPr="0038365C">
        <w:t>NOTE 5:</w:t>
      </w:r>
      <w:r w:rsidRPr="0038365C">
        <w:tab/>
        <w:t>Whether the AMF pages the UE while the AMF is waiting for the UE response is based on operator policy configured in the AMF, which is the same behaviour with current network triggered service request procedure.</w:t>
      </w:r>
    </w:p>
    <w:p w14:paraId="6A54509E" w14:textId="77777777" w:rsidR="0045456D" w:rsidRPr="0038365C" w:rsidRDefault="0045456D" w:rsidP="0045456D">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3FA5A600" w14:textId="77777777" w:rsidR="0045456D" w:rsidRPr="0038365C" w:rsidRDefault="0045456D" w:rsidP="0045456D">
      <w:pPr>
        <w:pStyle w:val="Heading3"/>
      </w:pPr>
      <w:bookmarkStart w:id="1933" w:name="_Toc43819930"/>
      <w:bookmarkStart w:id="1934" w:name="_Toc43882438"/>
      <w:bookmarkStart w:id="1935" w:name="_Toc49966809"/>
      <w:bookmarkStart w:id="1936" w:name="_Toc50390368"/>
      <w:bookmarkStart w:id="1937" w:name="_Toc50450232"/>
      <w:bookmarkStart w:id="1938" w:name="_Toc50450444"/>
      <w:bookmarkStart w:id="1939" w:name="_Toc50451666"/>
      <w:bookmarkStart w:id="1940" w:name="_Toc50451878"/>
      <w:bookmarkStart w:id="1941" w:name="_Toc50464558"/>
      <w:bookmarkStart w:id="1942" w:name="_Toc54378930"/>
      <w:bookmarkStart w:id="1943" w:name="_Toc54776546"/>
      <w:bookmarkStart w:id="1944" w:name="_Toc57373265"/>
      <w:bookmarkStart w:id="1945" w:name="_Toc73524147"/>
      <w:bookmarkStart w:id="1946" w:name="_Toc75324154"/>
      <w:r w:rsidRPr="0038365C">
        <w:lastRenderedPageBreak/>
        <w:t>6.12.</w:t>
      </w:r>
      <w:r w:rsidRPr="0038365C">
        <w:rPr>
          <w:lang w:eastAsia="zh-CN"/>
        </w:rPr>
        <w:t>3</w:t>
      </w:r>
      <w:r w:rsidRPr="0038365C">
        <w:tab/>
        <w:t>Procedures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0DE2E5B" w14:textId="77777777" w:rsidR="0045456D" w:rsidRPr="0038365C" w:rsidRDefault="0045456D" w:rsidP="0045456D">
      <w:pPr>
        <w:pStyle w:val="Heading4"/>
      </w:pPr>
      <w:bookmarkStart w:id="1947" w:name="_Toc43882439"/>
      <w:bookmarkStart w:id="1948" w:name="_Toc50450233"/>
      <w:bookmarkStart w:id="1949" w:name="_Toc50450445"/>
      <w:bookmarkStart w:id="1950" w:name="_Toc50451667"/>
      <w:bookmarkStart w:id="1951" w:name="_Toc50451879"/>
      <w:bookmarkStart w:id="1952" w:name="_Toc50464559"/>
      <w:bookmarkStart w:id="1953" w:name="_Toc54776547"/>
      <w:bookmarkStart w:id="1954" w:name="_Toc75324155"/>
      <w:r w:rsidRPr="0038365C">
        <w:t>6.12.</w:t>
      </w:r>
      <w:r w:rsidRPr="0038365C">
        <w:rPr>
          <w:lang w:eastAsia="zh-CN"/>
        </w:rPr>
        <w:t>3.1</w:t>
      </w:r>
      <w:r w:rsidRPr="0038365C">
        <w:tab/>
        <w:t>5GS Procedure</w:t>
      </w:r>
      <w:bookmarkEnd w:id="1947"/>
      <w:bookmarkEnd w:id="1948"/>
      <w:bookmarkEnd w:id="1949"/>
      <w:bookmarkEnd w:id="1950"/>
      <w:bookmarkEnd w:id="1951"/>
      <w:bookmarkEnd w:id="1952"/>
      <w:bookmarkEnd w:id="1953"/>
      <w:bookmarkEnd w:id="1954"/>
    </w:p>
    <w:p w14:paraId="76A54986" w14:textId="77777777" w:rsidR="0045456D" w:rsidRPr="0038365C" w:rsidRDefault="0045456D" w:rsidP="0045456D">
      <w:pPr>
        <w:pStyle w:val="TH"/>
      </w:pPr>
      <w:r w:rsidRPr="0038365C">
        <w:object w:dxaOrig="24438" w:dyaOrig="20797" w14:anchorId="18D326DC">
          <v:shape id="_x0000_i1095" type="#_x0000_t75" style="width:480.2pt;height:407.6pt" o:ole="">
            <v:imagedata r:id="rId73" o:title=""/>
          </v:shape>
          <o:OLEObject Type="Embed" ProgID="Visio.Drawing.11" ShapeID="_x0000_i1095" DrawAspect="Content" ObjectID="_1685947394" r:id="rId74"/>
        </w:object>
      </w:r>
    </w:p>
    <w:p w14:paraId="3E028C2C" w14:textId="77777777" w:rsidR="0045456D" w:rsidRPr="0038365C" w:rsidRDefault="0045456D" w:rsidP="0045456D">
      <w:pPr>
        <w:pStyle w:val="TF"/>
        <w:rPr>
          <w:rFonts w:eastAsia="MS Mincho"/>
        </w:rPr>
      </w:pPr>
      <w:r w:rsidRPr="0038365C">
        <w:t>Figure 6.12.</w:t>
      </w:r>
      <w:r w:rsidRPr="0038365C">
        <w:rPr>
          <w:lang w:eastAsia="zh-CN"/>
        </w:rPr>
        <w:t>3.1-1: Push Notification via SMS procedure in 5GS</w:t>
      </w:r>
    </w:p>
    <w:p w14:paraId="02C83C72" w14:textId="77777777" w:rsidR="0045456D" w:rsidRPr="0038365C" w:rsidRDefault="0045456D" w:rsidP="0045456D">
      <w:pPr>
        <w:pStyle w:val="B1"/>
      </w:pPr>
      <w:r w:rsidRPr="0038365C">
        <w:t>1.</w:t>
      </w:r>
      <w:r w:rsidRPr="0038365C">
        <w:tab/>
        <w:t>The UE registers to PLMN B with USIM_B.</w:t>
      </w:r>
    </w:p>
    <w:p w14:paraId="56C38754" w14:textId="77777777" w:rsidR="0045456D" w:rsidRPr="0038365C" w:rsidRDefault="0045456D" w:rsidP="0045456D">
      <w:pPr>
        <w:pStyle w:val="B1"/>
      </w:pPr>
      <w:r w:rsidRPr="0038365C">
        <w:t>2.</w:t>
      </w:r>
      <w:r w:rsidRPr="0038365C">
        <w:tab/>
        <w:t>The UE sends Registration Request to PLMN A with USIM_A. In the request message, the UE includes Multi SIM indication and MSISDN of USIM_B to indicate that the UE wants to receive Push Notification via SMS.</w:t>
      </w:r>
    </w:p>
    <w:p w14:paraId="262B77EA" w14:textId="77777777" w:rsidR="0045456D" w:rsidRPr="0038365C" w:rsidRDefault="0045456D" w:rsidP="0045456D">
      <w:pPr>
        <w:pStyle w:val="B1"/>
      </w:pPr>
      <w:r w:rsidRPr="0038365C">
        <w:t>3.</w:t>
      </w:r>
      <w:r w:rsidRPr="0038365C">
        <w:tab/>
        <w:t>If the AMF allows to send Push Notification via SMS, the AMF includes Multi SIM indication to notify that the Push Notification via SMS will be performed.</w:t>
      </w:r>
    </w:p>
    <w:p w14:paraId="6CA400AE" w14:textId="77777777" w:rsidR="0045456D" w:rsidRPr="0038365C" w:rsidRDefault="0045456D" w:rsidP="0045456D">
      <w:pPr>
        <w:pStyle w:val="B1"/>
      </w:pPr>
      <w:r w:rsidRPr="0038365C">
        <w:t>4.</w:t>
      </w:r>
      <w:r w:rsidRPr="0038365C">
        <w:tab/>
        <w:t>When there is downlink data, the SMF requests to setup user plane resources by triggering Namf_Communication_N1N2MessageTransfer service.</w:t>
      </w:r>
    </w:p>
    <w:p w14:paraId="6ABB07A6" w14:textId="77777777" w:rsidR="0045456D" w:rsidRPr="0038365C" w:rsidRDefault="0045456D" w:rsidP="0045456D">
      <w:pPr>
        <w:pStyle w:val="B1"/>
      </w:pPr>
      <w:r w:rsidRPr="0038365C">
        <w:t>5.</w:t>
      </w:r>
      <w:r w:rsidRPr="0038365C">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24214FA3" w14:textId="77777777" w:rsidR="0045456D" w:rsidRPr="0038365C" w:rsidRDefault="0045456D" w:rsidP="0045456D">
      <w:pPr>
        <w:pStyle w:val="B1"/>
      </w:pPr>
      <w:r w:rsidRPr="0038365C">
        <w:t>6.</w:t>
      </w:r>
      <w:r w:rsidRPr="0038365C">
        <w:tab/>
        <w:t>The NEF sends Submit Trigger message to the SMS-SC. The NEF relays Push Notification, MSISDN of USIM_B and validity time received from the AMF.</w:t>
      </w:r>
    </w:p>
    <w:p w14:paraId="2CF8DC02" w14:textId="77777777" w:rsidR="0045456D" w:rsidRPr="0038365C" w:rsidRDefault="0045456D" w:rsidP="0045456D">
      <w:pPr>
        <w:pStyle w:val="B1"/>
      </w:pPr>
      <w:r w:rsidRPr="0038365C">
        <w:t>7.</w:t>
      </w:r>
      <w:r w:rsidRPr="0038365C">
        <w:tab/>
        <w:t>The SMS-SC response to the NEF.</w:t>
      </w:r>
    </w:p>
    <w:p w14:paraId="621D109E" w14:textId="77777777" w:rsidR="0045456D" w:rsidRPr="0038365C" w:rsidRDefault="0045456D" w:rsidP="0045456D">
      <w:pPr>
        <w:pStyle w:val="B1"/>
      </w:pPr>
      <w:r w:rsidRPr="0038365C">
        <w:lastRenderedPageBreak/>
        <w:t>8.</w:t>
      </w:r>
      <w:r w:rsidRPr="0038365C">
        <w:tab/>
        <w:t>The NEF response to the AMF.</w:t>
      </w:r>
    </w:p>
    <w:p w14:paraId="101359B7" w14:textId="77777777" w:rsidR="0045456D" w:rsidRPr="0038365C" w:rsidRDefault="0045456D" w:rsidP="0045456D">
      <w:pPr>
        <w:pStyle w:val="B1"/>
      </w:pPr>
      <w:r w:rsidRPr="0038365C">
        <w:t>9.</w:t>
      </w:r>
      <w:r w:rsidRPr="0038365C">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51656C90" w14:textId="77777777" w:rsidR="0045456D" w:rsidRPr="0038365C" w:rsidRDefault="0045456D" w:rsidP="0045456D">
      <w:pPr>
        <w:pStyle w:val="B1"/>
      </w:pPr>
      <w:r w:rsidRPr="0038365C">
        <w:t>10.</w:t>
      </w:r>
      <w:r w:rsidRPr="0038365C">
        <w:tab/>
        <w:t>When the UE receives the Push Notification via SMS the UE sends SMS Delivery Report according to the configuration of SMS-SC. When the UE sends Delivery Report, the UE may include Push Notification response which may indicate that the UE will not respond to the paging.</w:t>
      </w:r>
    </w:p>
    <w:p w14:paraId="3B02BB29" w14:textId="77777777" w:rsidR="0045456D" w:rsidRPr="0038365C" w:rsidRDefault="0045456D" w:rsidP="0045456D">
      <w:pPr>
        <w:pStyle w:val="B1"/>
      </w:pPr>
      <w:r w:rsidRPr="0038365C">
        <w:t>11.</w:t>
      </w:r>
      <w:r w:rsidRPr="0038365C">
        <w:tab/>
        <w:t>The SMS-SC sends the Message Delivery Report to the NEF to notify that the SMS is delivered. If the UE sends Push Notification response, the SMS-SC includes the Push Notification response in the message.</w:t>
      </w:r>
    </w:p>
    <w:p w14:paraId="72D2EE7B" w14:textId="77777777" w:rsidR="0045456D" w:rsidRPr="0038365C" w:rsidRDefault="0045456D" w:rsidP="0045456D">
      <w:pPr>
        <w:pStyle w:val="B1"/>
      </w:pPr>
      <w:r w:rsidRPr="0038365C">
        <w:t>12.</w:t>
      </w:r>
      <w:r w:rsidRPr="0038365C">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2113D5AD" w14:textId="77777777" w:rsidR="0045456D" w:rsidRPr="0038365C" w:rsidRDefault="0045456D" w:rsidP="0045456D">
      <w:pPr>
        <w:pStyle w:val="B1"/>
      </w:pPr>
      <w:r w:rsidRPr="0038365C">
        <w:t>13.</w:t>
      </w:r>
      <w:r w:rsidRPr="0038365C">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10F92465" w14:textId="77777777" w:rsidR="0045456D" w:rsidRPr="0038365C" w:rsidRDefault="0045456D" w:rsidP="0045456D">
      <w:pPr>
        <w:pStyle w:val="Heading4"/>
      </w:pPr>
      <w:bookmarkStart w:id="1955" w:name="_Toc43882440"/>
      <w:bookmarkStart w:id="1956" w:name="_Toc50450234"/>
      <w:bookmarkStart w:id="1957" w:name="_Toc50450446"/>
      <w:bookmarkStart w:id="1958" w:name="_Toc50451668"/>
      <w:bookmarkStart w:id="1959" w:name="_Toc50451880"/>
      <w:bookmarkStart w:id="1960" w:name="_Toc50464560"/>
      <w:bookmarkStart w:id="1961" w:name="_Toc54776548"/>
      <w:bookmarkStart w:id="1962" w:name="_Toc75324156"/>
      <w:r w:rsidRPr="0038365C">
        <w:t>6.12.</w:t>
      </w:r>
      <w:r w:rsidRPr="0038365C">
        <w:rPr>
          <w:lang w:eastAsia="zh-CN"/>
        </w:rPr>
        <w:t>3.2</w:t>
      </w:r>
      <w:r w:rsidRPr="0038365C">
        <w:tab/>
        <w:t>EPS Procedure</w:t>
      </w:r>
      <w:bookmarkEnd w:id="1955"/>
      <w:bookmarkEnd w:id="1956"/>
      <w:bookmarkEnd w:id="1957"/>
      <w:bookmarkEnd w:id="1958"/>
      <w:bookmarkEnd w:id="1959"/>
      <w:bookmarkEnd w:id="1960"/>
      <w:bookmarkEnd w:id="1961"/>
      <w:bookmarkEnd w:id="1962"/>
    </w:p>
    <w:p w14:paraId="40F5E24D" w14:textId="77777777" w:rsidR="0045456D" w:rsidRPr="0038365C" w:rsidRDefault="0045456D" w:rsidP="0045456D">
      <w:pPr>
        <w:pStyle w:val="TH"/>
      </w:pPr>
      <w:r w:rsidRPr="0038365C">
        <w:object w:dxaOrig="23871" w:dyaOrig="20797" w14:anchorId="77867C51">
          <v:shape id="_x0000_i1096" type="#_x0000_t75" style="width:473.95pt;height:413.85pt" o:ole="">
            <v:imagedata r:id="rId75" o:title=""/>
          </v:shape>
          <o:OLEObject Type="Embed" ProgID="Visio.Drawing.11" ShapeID="_x0000_i1096" DrawAspect="Content" ObjectID="_1685947395" r:id="rId76"/>
        </w:object>
      </w:r>
    </w:p>
    <w:p w14:paraId="33F772E0" w14:textId="77777777" w:rsidR="0045456D" w:rsidRPr="0038365C" w:rsidRDefault="0045456D" w:rsidP="0045456D">
      <w:pPr>
        <w:pStyle w:val="TF"/>
        <w:rPr>
          <w:rFonts w:eastAsia="MS Mincho"/>
        </w:rPr>
      </w:pPr>
      <w:r w:rsidRPr="0038365C">
        <w:t>Figure 6.12.</w:t>
      </w:r>
      <w:r w:rsidRPr="0038365C">
        <w:rPr>
          <w:lang w:eastAsia="zh-CN"/>
        </w:rPr>
        <w:t>3.2-1: Push Notification via SMS procedure in EPS</w:t>
      </w:r>
    </w:p>
    <w:p w14:paraId="36FEB91E" w14:textId="77777777" w:rsidR="0045456D" w:rsidRPr="0038365C" w:rsidRDefault="0045456D" w:rsidP="0045456D">
      <w:pPr>
        <w:pStyle w:val="B1"/>
      </w:pPr>
      <w:r w:rsidRPr="0038365C">
        <w:lastRenderedPageBreak/>
        <w:t>1.</w:t>
      </w:r>
      <w:r w:rsidRPr="0038365C">
        <w:tab/>
        <w:t>The UE attaches to PLMN B with USIM_B.</w:t>
      </w:r>
    </w:p>
    <w:p w14:paraId="65108126" w14:textId="77777777" w:rsidR="0045456D" w:rsidRPr="0038365C" w:rsidRDefault="0045456D" w:rsidP="0045456D">
      <w:pPr>
        <w:pStyle w:val="B1"/>
      </w:pPr>
      <w:r w:rsidRPr="0038365C">
        <w:t>2.</w:t>
      </w:r>
      <w:r w:rsidRPr="0038365C">
        <w:tab/>
        <w:t>The UE sends Attach / TAU Request to PLMN A with USIM_A. In the request message, the UE includes Multi SIM indication and MSISDN of USIM_B to indicate that the UE wants to receive Push Notification via SMS.</w:t>
      </w:r>
    </w:p>
    <w:p w14:paraId="4537730F" w14:textId="77777777" w:rsidR="0045456D" w:rsidRPr="0038365C" w:rsidRDefault="0045456D" w:rsidP="0045456D">
      <w:pPr>
        <w:pStyle w:val="B1"/>
      </w:pPr>
      <w:r w:rsidRPr="0038365C">
        <w:t>3.</w:t>
      </w:r>
      <w:r w:rsidRPr="0038365C">
        <w:tab/>
        <w:t>If the MME allows to send Push Notification via SMS, the MME includes Multi SIM indication to notify that the Push Notification via SMS will be performed.</w:t>
      </w:r>
    </w:p>
    <w:p w14:paraId="7B45E1A2" w14:textId="77777777" w:rsidR="0045456D" w:rsidRPr="0038365C" w:rsidRDefault="0045456D" w:rsidP="0045456D">
      <w:pPr>
        <w:pStyle w:val="B1"/>
      </w:pPr>
      <w:r w:rsidRPr="0038365C">
        <w:t>4.</w:t>
      </w:r>
      <w:r w:rsidRPr="0038365C">
        <w:tab/>
        <w:t>When there is downlink data, the S-GW sends Downlink Data Notification to the MME.</w:t>
      </w:r>
    </w:p>
    <w:p w14:paraId="42EE063A" w14:textId="77777777" w:rsidR="0045456D" w:rsidRPr="0038365C" w:rsidRDefault="0045456D" w:rsidP="0045456D">
      <w:pPr>
        <w:pStyle w:val="B1"/>
      </w:pPr>
      <w:r w:rsidRPr="0038365C">
        <w:t>5.</w:t>
      </w:r>
      <w:r w:rsidRPr="0038365C">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071BB02" w14:textId="77777777" w:rsidR="0045456D" w:rsidRPr="0038365C" w:rsidRDefault="0045456D" w:rsidP="0045456D">
      <w:pPr>
        <w:pStyle w:val="B1"/>
      </w:pPr>
      <w:r w:rsidRPr="0038365C">
        <w:t>6.</w:t>
      </w:r>
      <w:r w:rsidRPr="0038365C">
        <w:tab/>
        <w:t>The SCEF sends Submit Trigger message to the SMS-SC. The SCEF relays Push Notification, MSISDN of USIM_B and validity time received from the MME.</w:t>
      </w:r>
    </w:p>
    <w:p w14:paraId="662010B1" w14:textId="77777777" w:rsidR="0045456D" w:rsidRPr="0038365C" w:rsidRDefault="0045456D" w:rsidP="0045456D">
      <w:pPr>
        <w:pStyle w:val="B1"/>
      </w:pPr>
      <w:r w:rsidRPr="0038365C">
        <w:t>7.</w:t>
      </w:r>
      <w:r w:rsidRPr="0038365C">
        <w:tab/>
        <w:t>The SMS-SC response to the SCEF.</w:t>
      </w:r>
    </w:p>
    <w:p w14:paraId="772D55C0" w14:textId="77777777" w:rsidR="0045456D" w:rsidRPr="0038365C" w:rsidRDefault="0045456D" w:rsidP="0045456D">
      <w:pPr>
        <w:pStyle w:val="B1"/>
      </w:pPr>
      <w:r w:rsidRPr="0038365C">
        <w:t>8.</w:t>
      </w:r>
      <w:r w:rsidRPr="0038365C">
        <w:tab/>
        <w:t>The SCEF response to the MME.</w:t>
      </w:r>
    </w:p>
    <w:p w14:paraId="213FA5D5" w14:textId="77777777" w:rsidR="0045456D" w:rsidRPr="0038365C" w:rsidRDefault="0045456D" w:rsidP="0045456D">
      <w:pPr>
        <w:pStyle w:val="B1"/>
      </w:pPr>
      <w:r w:rsidRPr="0038365C">
        <w:t>9.</w:t>
      </w:r>
      <w:r w:rsidRPr="0038365C">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21C99241" w14:textId="77777777" w:rsidR="0045456D" w:rsidRPr="0038365C" w:rsidRDefault="0045456D" w:rsidP="0045456D">
      <w:pPr>
        <w:pStyle w:val="B1"/>
      </w:pPr>
      <w:r w:rsidRPr="0038365C">
        <w:t>10.</w:t>
      </w:r>
      <w:r w:rsidRPr="0038365C">
        <w:tab/>
        <w:t>When the UE receives the Push Notification via SMS the UE sends SMS Delivery Report according to the configuration of SMS-SC. When the UE sends Delivery Report, the UE may include Push Notification response which may indicate that the UE will not respond to the paging.</w:t>
      </w:r>
    </w:p>
    <w:p w14:paraId="4CFC9217" w14:textId="77777777" w:rsidR="0045456D" w:rsidRPr="0038365C" w:rsidRDefault="0045456D" w:rsidP="0045456D">
      <w:pPr>
        <w:pStyle w:val="B1"/>
      </w:pPr>
      <w:r w:rsidRPr="0038365C">
        <w:t>11.</w:t>
      </w:r>
      <w:r w:rsidRPr="0038365C">
        <w:tab/>
        <w:t>The SMS-SC sends the Message Delivery Report to the SCEF to notify that the SMS is delivered. If the UE sends Push Notification response, the SMS-SC includes the Push Notification response in the message.</w:t>
      </w:r>
    </w:p>
    <w:p w14:paraId="107D6B54" w14:textId="77777777" w:rsidR="0045456D" w:rsidRPr="0038365C" w:rsidRDefault="0045456D" w:rsidP="0045456D">
      <w:pPr>
        <w:pStyle w:val="B1"/>
      </w:pPr>
      <w:r w:rsidRPr="0038365C">
        <w:t>12.</w:t>
      </w:r>
      <w:r w:rsidRPr="0038365C">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368B295E" w14:textId="77777777" w:rsidR="0045456D" w:rsidRPr="0038365C" w:rsidRDefault="0045456D" w:rsidP="0045456D">
      <w:pPr>
        <w:pStyle w:val="B1"/>
      </w:pPr>
      <w:r w:rsidRPr="0038365C">
        <w:t>13.</w:t>
      </w:r>
      <w:r w:rsidRPr="0038365C">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13BEC94D" w14:textId="77777777" w:rsidR="0045456D" w:rsidRPr="0038365C" w:rsidRDefault="0045456D" w:rsidP="0045456D">
      <w:pPr>
        <w:pStyle w:val="Heading3"/>
      </w:pPr>
      <w:bookmarkStart w:id="1963" w:name="_Toc43819931"/>
      <w:bookmarkStart w:id="1964" w:name="_Toc43882441"/>
      <w:bookmarkStart w:id="1965" w:name="_Toc49966810"/>
      <w:bookmarkStart w:id="1966" w:name="_Toc50390369"/>
      <w:bookmarkStart w:id="1967" w:name="_Toc50450235"/>
      <w:bookmarkStart w:id="1968" w:name="_Toc50450447"/>
      <w:bookmarkStart w:id="1969" w:name="_Toc50451669"/>
      <w:bookmarkStart w:id="1970" w:name="_Toc50451881"/>
      <w:bookmarkStart w:id="1971" w:name="_Toc50464561"/>
      <w:bookmarkStart w:id="1972" w:name="_Toc54378931"/>
      <w:bookmarkStart w:id="1973" w:name="_Toc54776549"/>
      <w:bookmarkStart w:id="1974" w:name="_Toc57373266"/>
      <w:bookmarkStart w:id="1975" w:name="_Toc73524148"/>
      <w:bookmarkStart w:id="1976" w:name="_Toc75324157"/>
      <w:r w:rsidRPr="0038365C">
        <w:t>6.12.</w:t>
      </w:r>
      <w:r w:rsidRPr="0038365C">
        <w:rPr>
          <w:lang w:eastAsia="zh-CN"/>
        </w:rPr>
        <w:t>4</w:t>
      </w:r>
      <w:r w:rsidRPr="0038365C">
        <w:tab/>
        <w:t>Impacts on services, entities and interfaces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93D53C2" w14:textId="77777777" w:rsidR="0045456D" w:rsidRPr="0038365C" w:rsidRDefault="0045456D" w:rsidP="0045456D">
      <w:pPr>
        <w:rPr>
          <w:b/>
          <w:bCs/>
          <w:lang w:eastAsia="zh-CN"/>
        </w:rPr>
      </w:pPr>
      <w:r w:rsidRPr="0038365C">
        <w:rPr>
          <w:b/>
          <w:bCs/>
          <w:lang w:eastAsia="zh-CN"/>
        </w:rPr>
        <w:t>AMF:</w:t>
      </w:r>
    </w:p>
    <w:p w14:paraId="60C30993" w14:textId="77777777" w:rsidR="0045456D" w:rsidRPr="0038365C" w:rsidRDefault="0045456D" w:rsidP="0045456D">
      <w:pPr>
        <w:pStyle w:val="B1"/>
        <w:rPr>
          <w:lang w:eastAsia="zh-CN"/>
        </w:rPr>
      </w:pPr>
      <w:r w:rsidRPr="0038365C">
        <w:rPr>
          <w:lang w:eastAsia="zh-CN"/>
        </w:rPr>
        <w:t>-</w:t>
      </w:r>
      <w:r w:rsidRPr="0038365C">
        <w:rPr>
          <w:lang w:eastAsia="zh-CN"/>
        </w:rPr>
        <w:tab/>
        <w:t>handles UE request for Push Notification via SMS.</w:t>
      </w:r>
    </w:p>
    <w:p w14:paraId="35532CE9" w14:textId="77777777" w:rsidR="0045456D" w:rsidRPr="0038365C" w:rsidRDefault="0045456D" w:rsidP="0045456D">
      <w:pPr>
        <w:pStyle w:val="B1"/>
        <w:rPr>
          <w:lang w:eastAsia="zh-CN"/>
        </w:rPr>
      </w:pPr>
      <w:r w:rsidRPr="0038365C">
        <w:rPr>
          <w:lang w:eastAsia="zh-CN"/>
        </w:rPr>
        <w:t>-</w:t>
      </w:r>
      <w:r w:rsidRPr="0038365C">
        <w:rPr>
          <w:lang w:eastAsia="zh-CN"/>
        </w:rPr>
        <w:tab/>
        <w:t>requests to send Push Notification via SMS to the SMS-SC via NEF (or SCEF).</w:t>
      </w:r>
    </w:p>
    <w:p w14:paraId="52EEBEAF" w14:textId="77777777" w:rsidR="0045456D" w:rsidRPr="0038365C" w:rsidRDefault="0045456D" w:rsidP="0045456D">
      <w:pPr>
        <w:rPr>
          <w:b/>
          <w:bCs/>
          <w:lang w:eastAsia="zh-CN"/>
        </w:rPr>
      </w:pPr>
      <w:r w:rsidRPr="0038365C">
        <w:rPr>
          <w:b/>
          <w:bCs/>
          <w:lang w:eastAsia="zh-CN"/>
        </w:rPr>
        <w:t>UE:</w:t>
      </w:r>
    </w:p>
    <w:p w14:paraId="2C1629D3" w14:textId="77777777" w:rsidR="0045456D" w:rsidRPr="0038365C" w:rsidRDefault="0045456D" w:rsidP="0045456D">
      <w:pPr>
        <w:pStyle w:val="B1"/>
        <w:rPr>
          <w:lang w:eastAsia="zh-CN"/>
        </w:rPr>
      </w:pPr>
      <w:r w:rsidRPr="0038365C">
        <w:rPr>
          <w:lang w:eastAsia="zh-CN"/>
        </w:rPr>
        <w:t>-</w:t>
      </w:r>
      <w:r w:rsidRPr="0038365C">
        <w:rPr>
          <w:lang w:eastAsia="zh-CN"/>
        </w:rPr>
        <w:tab/>
        <w:t>requests and receives information from the AMF for being paged with Push Notifications via SMS.</w:t>
      </w:r>
    </w:p>
    <w:p w14:paraId="694F4CDB" w14:textId="77777777" w:rsidR="0045456D" w:rsidRPr="0038365C" w:rsidRDefault="0045456D" w:rsidP="0045456D">
      <w:pPr>
        <w:pStyle w:val="B1"/>
        <w:rPr>
          <w:lang w:eastAsia="zh-CN"/>
        </w:rPr>
      </w:pPr>
      <w:r w:rsidRPr="0038365C">
        <w:rPr>
          <w:lang w:eastAsia="zh-CN"/>
        </w:rPr>
        <w:t>-</w:t>
      </w:r>
      <w:r w:rsidRPr="0038365C">
        <w:rPr>
          <w:lang w:eastAsia="zh-CN"/>
        </w:rPr>
        <w:tab/>
        <w:t>handles Push Notification received via SMS.</w:t>
      </w:r>
    </w:p>
    <w:p w14:paraId="22445928" w14:textId="77777777" w:rsidR="0045456D" w:rsidRPr="0038365C" w:rsidRDefault="0045456D" w:rsidP="0045456D">
      <w:pPr>
        <w:rPr>
          <w:b/>
          <w:lang w:eastAsia="ko-KR"/>
        </w:rPr>
      </w:pPr>
      <w:r w:rsidRPr="0038365C">
        <w:rPr>
          <w:b/>
          <w:lang w:eastAsia="ko-KR"/>
        </w:rPr>
        <w:t>NEF:</w:t>
      </w:r>
    </w:p>
    <w:p w14:paraId="331D2714" w14:textId="77777777" w:rsidR="0045456D" w:rsidRPr="0038365C" w:rsidRDefault="0045456D" w:rsidP="0045456D">
      <w:pPr>
        <w:pStyle w:val="B1"/>
        <w:rPr>
          <w:lang w:eastAsia="ko-KR"/>
        </w:rPr>
      </w:pPr>
      <w:r w:rsidRPr="0038365C">
        <w:rPr>
          <w:lang w:eastAsia="ko-KR"/>
        </w:rPr>
        <w:t>-</w:t>
      </w:r>
      <w:r w:rsidRPr="0038365C">
        <w:rPr>
          <w:lang w:eastAsia="ko-KR"/>
        </w:rPr>
        <w:tab/>
      </w:r>
      <w:r w:rsidRPr="0038365C">
        <w:rPr>
          <w:lang w:eastAsia="zh-CN"/>
        </w:rPr>
        <w:t>requests to the SMS-SC to send SMS contains Push Notification.</w:t>
      </w:r>
    </w:p>
    <w:p w14:paraId="0070F20D" w14:textId="77777777" w:rsidR="0045456D" w:rsidRPr="0038365C" w:rsidRDefault="0045456D" w:rsidP="0045456D">
      <w:pPr>
        <w:pStyle w:val="Heading2"/>
      </w:pPr>
      <w:bookmarkStart w:id="1977" w:name="_Toc43819932"/>
      <w:bookmarkStart w:id="1978" w:name="_Toc43882442"/>
      <w:bookmarkStart w:id="1979" w:name="_Toc49966811"/>
      <w:bookmarkStart w:id="1980" w:name="_Toc50390370"/>
      <w:bookmarkStart w:id="1981" w:name="_Toc50450236"/>
      <w:bookmarkStart w:id="1982" w:name="_Toc50450448"/>
      <w:bookmarkStart w:id="1983" w:name="_Toc50451670"/>
      <w:bookmarkStart w:id="1984" w:name="_Toc50451882"/>
      <w:bookmarkStart w:id="1985" w:name="_Toc50464562"/>
      <w:bookmarkStart w:id="1986" w:name="_Toc54378932"/>
      <w:bookmarkStart w:id="1987" w:name="_Toc54776550"/>
      <w:bookmarkStart w:id="1988" w:name="_Toc57373267"/>
      <w:bookmarkStart w:id="1989" w:name="_Toc73524149"/>
      <w:bookmarkStart w:id="1990" w:name="_Toc75324158"/>
      <w:r w:rsidRPr="0038365C">
        <w:rPr>
          <w:lang w:eastAsia="zh-CN"/>
        </w:rPr>
        <w:t>6.13</w:t>
      </w:r>
      <w:r w:rsidRPr="0038365C">
        <w:rPr>
          <w:lang w:eastAsia="ko-KR"/>
        </w:rPr>
        <w:tab/>
      </w:r>
      <w:r w:rsidRPr="0038365C">
        <w:t>Solution</w:t>
      </w:r>
      <w:r w:rsidRPr="0038365C">
        <w:rPr>
          <w:lang w:eastAsia="zh-CN"/>
        </w:rPr>
        <w:t xml:space="preserve"> #13</w:t>
      </w:r>
      <w:r w:rsidRPr="0038365C">
        <w:t>: MT service via ePDG/N3IWF</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80290A7" w14:textId="77777777" w:rsidR="0045456D" w:rsidRPr="0038365C" w:rsidRDefault="0045456D" w:rsidP="0045456D">
      <w:pPr>
        <w:pStyle w:val="Heading3"/>
      </w:pPr>
      <w:bookmarkStart w:id="1991" w:name="_Toc43819933"/>
      <w:bookmarkStart w:id="1992" w:name="_Toc43882443"/>
      <w:bookmarkStart w:id="1993" w:name="_Toc49966812"/>
      <w:bookmarkStart w:id="1994" w:name="_Toc50390371"/>
      <w:bookmarkStart w:id="1995" w:name="_Toc50450237"/>
      <w:bookmarkStart w:id="1996" w:name="_Toc50450449"/>
      <w:bookmarkStart w:id="1997" w:name="_Toc50451671"/>
      <w:bookmarkStart w:id="1998" w:name="_Toc50451883"/>
      <w:bookmarkStart w:id="1999" w:name="_Toc50464563"/>
      <w:bookmarkStart w:id="2000" w:name="_Toc54378933"/>
      <w:bookmarkStart w:id="2001" w:name="_Toc54776551"/>
      <w:bookmarkStart w:id="2002" w:name="_Toc57373268"/>
      <w:bookmarkStart w:id="2003" w:name="_Toc73524150"/>
      <w:bookmarkStart w:id="2004" w:name="_Toc75324159"/>
      <w:r w:rsidRPr="0038365C">
        <w:t>6.13.1</w:t>
      </w:r>
      <w:r w:rsidRPr="0038365C">
        <w:tab/>
        <w:t>Introduction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574056C" w14:textId="77777777" w:rsidR="0045456D" w:rsidRPr="0038365C" w:rsidRDefault="0045456D" w:rsidP="0045456D">
      <w:pPr>
        <w:rPr>
          <w:lang w:eastAsia="zh-CN"/>
        </w:rPr>
      </w:pPr>
      <w:r w:rsidRPr="0038365C">
        <w:rPr>
          <w:lang w:eastAsia="zh-CN"/>
        </w:rPr>
        <w:t>This solution addresses Key Issue #1: Handling of Mobile Terminated service with Multi-USIM device.</w:t>
      </w:r>
    </w:p>
    <w:p w14:paraId="2F00F2C3" w14:textId="77777777" w:rsidR="0045456D" w:rsidRPr="0038365C" w:rsidRDefault="0045456D" w:rsidP="0045456D">
      <w:pPr>
        <w:rPr>
          <w:lang w:eastAsia="zh-CN"/>
        </w:rPr>
      </w:pPr>
      <w:r w:rsidRPr="0038365C">
        <w:rPr>
          <w:lang w:eastAsia="zh-CN"/>
        </w:rPr>
        <w:lastRenderedPageBreak/>
        <w:t>This solution can be used to receive MT IP services (e.g., IMS voice and SMS) on a PLMN via its ePDG or N3IWF, while being connected to another PLMN over 3GPP access.</w:t>
      </w:r>
    </w:p>
    <w:p w14:paraId="526E01FF" w14:textId="77777777" w:rsidR="0045456D" w:rsidRPr="0038365C" w:rsidRDefault="0045456D" w:rsidP="0045456D">
      <w:pPr>
        <w:rPr>
          <w:lang w:eastAsia="zh-CN"/>
        </w:rPr>
      </w:pPr>
      <w:r w:rsidRPr="0038365C">
        <w:rPr>
          <w:lang w:eastAsia="zh-CN"/>
        </w:rPr>
        <w:t>This solution applies to both 5GS and EPS.</w:t>
      </w:r>
    </w:p>
    <w:p w14:paraId="614F87B3" w14:textId="77777777" w:rsidR="0045456D" w:rsidRPr="0038365C" w:rsidRDefault="0045456D" w:rsidP="0045456D">
      <w:pPr>
        <w:rPr>
          <w:lang w:eastAsia="zh-CN"/>
        </w:rPr>
      </w:pPr>
      <w:r w:rsidRPr="0038365C">
        <w:rPr>
          <w:lang w:eastAsia="zh-CN"/>
        </w:rPr>
        <w:t>This solution applies to Single Tx Multi-USIM devices with either Single or Dual Rx.</w:t>
      </w:r>
    </w:p>
    <w:p w14:paraId="4315C5BA" w14:textId="77777777" w:rsidR="0045456D" w:rsidRPr="0038365C" w:rsidRDefault="0045456D" w:rsidP="0045456D">
      <w:pPr>
        <w:pStyle w:val="Heading3"/>
      </w:pPr>
      <w:bookmarkStart w:id="2005" w:name="_Toc43819934"/>
      <w:bookmarkStart w:id="2006" w:name="_Toc43882444"/>
      <w:bookmarkStart w:id="2007" w:name="_Toc49966813"/>
      <w:bookmarkStart w:id="2008" w:name="_Toc50390372"/>
      <w:bookmarkStart w:id="2009" w:name="_Toc50450238"/>
      <w:bookmarkStart w:id="2010" w:name="_Toc50450450"/>
      <w:bookmarkStart w:id="2011" w:name="_Toc50451672"/>
      <w:bookmarkStart w:id="2012" w:name="_Toc50451884"/>
      <w:bookmarkStart w:id="2013" w:name="_Toc50464564"/>
      <w:bookmarkStart w:id="2014" w:name="_Toc54378934"/>
      <w:bookmarkStart w:id="2015" w:name="_Toc54776552"/>
      <w:bookmarkStart w:id="2016" w:name="_Toc57373269"/>
      <w:bookmarkStart w:id="2017" w:name="_Toc73524151"/>
      <w:bookmarkStart w:id="2018" w:name="_Toc75324160"/>
      <w:r w:rsidRPr="0038365C">
        <w:t>6.13.2</w:t>
      </w:r>
      <w:r w:rsidRPr="0038365C">
        <w:tab/>
        <w:t>Functional Description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54F5965" w14:textId="77777777" w:rsidR="0045456D" w:rsidRPr="0038365C" w:rsidRDefault="0045456D" w:rsidP="0045456D">
      <w:pPr>
        <w:rPr>
          <w:lang w:eastAsia="zh-CN"/>
        </w:rPr>
      </w:pPr>
      <w:r w:rsidRPr="0038365C">
        <w:rPr>
          <w:lang w:eastAsia="zh-CN"/>
        </w:rPr>
        <w:t>This solution allows the UE to access an operator's IP services (e.g., IMS voice and SMS) on a PLMN without requiring the UE to be connected to the PLMN over 3GPP access. The mechanism works as follows.</w:t>
      </w:r>
    </w:p>
    <w:p w14:paraId="402555F4" w14:textId="77777777" w:rsidR="0045456D" w:rsidRPr="0038365C" w:rsidRDefault="0045456D" w:rsidP="0045456D">
      <w:pPr>
        <w:pStyle w:val="B1"/>
      </w:pPr>
      <w:r w:rsidRPr="0038365C">
        <w:t>1.</w:t>
      </w:r>
      <w:r w:rsidRPr="0038365C">
        <w:tab/>
        <w:t>The UE decides which PLMN to connect over 3GPP access (say PLMN1). The UE then ceases to monitor the other PLMN (PLMN2) over 3GPP access.</w:t>
      </w:r>
    </w:p>
    <w:p w14:paraId="735F3872" w14:textId="77777777" w:rsidR="0045456D" w:rsidRPr="0038365C" w:rsidRDefault="0045456D" w:rsidP="0045456D">
      <w:pPr>
        <w:pStyle w:val="B1"/>
      </w:pPr>
      <w:r w:rsidRPr="0038365C">
        <w:t>2.</w:t>
      </w:r>
      <w:r w:rsidRPr="0038365C">
        <w:tab/>
        <w:t>In order to receive IP service with PLMN2, the UE establishes SIP connectivity via the ePDG/N3IWF of PLMN2 using the user plane connectivity offered by PLMN1.</w:t>
      </w:r>
    </w:p>
    <w:p w14:paraId="27056035" w14:textId="77777777" w:rsidR="0045456D" w:rsidRPr="0038365C" w:rsidRDefault="0045456D" w:rsidP="0045456D">
      <w:pPr>
        <w:pStyle w:val="B1"/>
      </w:pPr>
      <w:r w:rsidRPr="0038365C">
        <w:t>3.</w:t>
      </w:r>
      <w:r w:rsidRPr="0038365C">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14488F39" w14:textId="77777777" w:rsidR="0045456D" w:rsidRPr="0038365C" w:rsidRDefault="0045456D" w:rsidP="0045456D">
      <w:pPr>
        <w:pStyle w:val="TH"/>
      </w:pPr>
      <w:r w:rsidRPr="0038365C">
        <w:object w:dxaOrig="10175" w:dyaOrig="5692" w14:anchorId="7D5C2AAE">
          <v:shape id="_x0000_i1097" type="#_x0000_t75" style="width:479.6pt;height:269.85pt" o:ole="">
            <v:imagedata r:id="rId77" o:title=""/>
          </v:shape>
          <o:OLEObject Type="Embed" ProgID="Visio.Drawing.15" ShapeID="_x0000_i1097" DrawAspect="Content" ObjectID="_1685947396" r:id="rId78"/>
        </w:object>
      </w:r>
    </w:p>
    <w:p w14:paraId="3EAB3980" w14:textId="77777777" w:rsidR="0045456D" w:rsidRPr="0038365C" w:rsidRDefault="0045456D" w:rsidP="0045456D">
      <w:pPr>
        <w:pStyle w:val="TF"/>
      </w:pPr>
      <w:r w:rsidRPr="0038365C">
        <w:t>Figure 6.13.2-1: Solution architecture illustrating IMS services</w:t>
      </w:r>
    </w:p>
    <w:p w14:paraId="49C9BB64" w14:textId="77777777" w:rsidR="0045456D" w:rsidRPr="0038365C" w:rsidRDefault="0045456D" w:rsidP="0045456D">
      <w:pPr>
        <w:pStyle w:val="Heading3"/>
      </w:pPr>
      <w:bookmarkStart w:id="2019" w:name="_Toc43819935"/>
      <w:bookmarkStart w:id="2020" w:name="_Toc43882445"/>
      <w:bookmarkStart w:id="2021" w:name="_Toc49966814"/>
      <w:bookmarkStart w:id="2022" w:name="_Toc50390373"/>
      <w:bookmarkStart w:id="2023" w:name="_Toc50450239"/>
      <w:bookmarkStart w:id="2024" w:name="_Toc50450451"/>
      <w:bookmarkStart w:id="2025" w:name="_Toc50451673"/>
      <w:bookmarkStart w:id="2026" w:name="_Toc50451885"/>
      <w:bookmarkStart w:id="2027" w:name="_Toc50464565"/>
      <w:bookmarkStart w:id="2028" w:name="_Toc54378935"/>
      <w:bookmarkStart w:id="2029" w:name="_Toc54776553"/>
      <w:bookmarkStart w:id="2030" w:name="_Toc57373270"/>
      <w:bookmarkStart w:id="2031" w:name="_Toc73524152"/>
      <w:bookmarkStart w:id="2032" w:name="_Toc75324161"/>
      <w:r w:rsidRPr="0038365C">
        <w:t>6.13.</w:t>
      </w:r>
      <w:r w:rsidRPr="0038365C">
        <w:rPr>
          <w:lang w:eastAsia="zh-CN"/>
        </w:rPr>
        <w:t>3</w:t>
      </w:r>
      <w:r w:rsidRPr="0038365C">
        <w:tab/>
        <w:t>Procedures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B26C7A3" w14:textId="77777777" w:rsidR="0045456D" w:rsidRPr="0038365C" w:rsidRDefault="0045456D" w:rsidP="0045456D">
      <w:r w:rsidRPr="0038365C">
        <w:t>Figure 6.13.3-1 provides a call flow of the UE selecting one of the PLMNs for 3GPP access, and establishing a connection with the ePDG/N3IWF of the other PLMN to access IP services.</w:t>
      </w:r>
    </w:p>
    <w:p w14:paraId="79C5B006" w14:textId="77777777" w:rsidR="0045456D" w:rsidRPr="0038365C" w:rsidRDefault="0045456D" w:rsidP="0045456D">
      <w:pPr>
        <w:pStyle w:val="TH"/>
      </w:pPr>
      <w:r w:rsidRPr="0038365C">
        <w:object w:dxaOrig="13192" w:dyaOrig="14804" w14:anchorId="53DE4DC5">
          <v:shape id="_x0000_i1098" type="#_x0000_t75" style="width:480.2pt;height:540.3pt" o:ole="">
            <v:imagedata r:id="rId79" o:title=""/>
          </v:shape>
          <o:OLEObject Type="Embed" ProgID="Visio.Drawing.15" ShapeID="_x0000_i1098" DrawAspect="Content" ObjectID="_1685947397" r:id="rId80"/>
        </w:object>
      </w:r>
    </w:p>
    <w:p w14:paraId="2FFEC107" w14:textId="77777777" w:rsidR="0045456D" w:rsidRPr="0038365C" w:rsidRDefault="0045456D" w:rsidP="0045456D">
      <w:pPr>
        <w:pStyle w:val="TF"/>
      </w:pPr>
      <w:r w:rsidRPr="0038365C">
        <w:t>Figure 6.13.3-1: Information flow</w:t>
      </w:r>
    </w:p>
    <w:p w14:paraId="5B400448" w14:textId="77777777" w:rsidR="0045456D" w:rsidRPr="0038365C" w:rsidRDefault="0045456D" w:rsidP="0045456D">
      <w:pPr>
        <w:pStyle w:val="NO"/>
      </w:pPr>
      <w:r w:rsidRPr="0038365C">
        <w:t>NOTE 0:</w:t>
      </w:r>
      <w:r w:rsidRPr="0038365C">
        <w:tab/>
        <w:t xml:space="preserve">For the </w:t>
      </w:r>
      <w:r w:rsidRPr="0038365C">
        <w:rPr>
          <w:lang w:eastAsia="zh-CN"/>
        </w:rPr>
        <w:t>purpose</w:t>
      </w:r>
      <w:r w:rsidRPr="0038365C">
        <w:t xml:space="preserve"> of making the diagram simpler the P-CSCF and S-CSCF have been collapsed into one entity. No changes are made to the IMS architecture.</w:t>
      </w:r>
    </w:p>
    <w:p w14:paraId="41F116B9" w14:textId="77777777" w:rsidR="0045456D" w:rsidRPr="0038365C" w:rsidRDefault="0045456D" w:rsidP="0045456D">
      <w:pPr>
        <w:pStyle w:val="B1"/>
        <w:rPr>
          <w:lang w:eastAsia="zh-CN"/>
        </w:rPr>
      </w:pPr>
      <w:r w:rsidRPr="0038365C">
        <w:rPr>
          <w:lang w:eastAsia="zh-CN"/>
        </w:rPr>
        <w:t>1a, 1b.</w:t>
      </w:r>
      <w:r w:rsidRPr="0038365C">
        <w:rPr>
          <w:lang w:eastAsia="zh-CN"/>
        </w:rPr>
        <w:tab/>
        <w:t>The multi-USIM device registers with USIM2 in PLMN2.</w:t>
      </w:r>
    </w:p>
    <w:p w14:paraId="59018582" w14:textId="77777777" w:rsidR="0045456D" w:rsidRPr="0038365C" w:rsidRDefault="0045456D" w:rsidP="0045456D">
      <w:pPr>
        <w:pStyle w:val="B1"/>
        <w:rPr>
          <w:lang w:eastAsia="zh-CN"/>
        </w:rPr>
      </w:pPr>
      <w:r w:rsidRPr="0038365C">
        <w:rPr>
          <w:lang w:eastAsia="zh-CN"/>
        </w:rPr>
        <w:t>2A.</w:t>
      </w:r>
      <w:r w:rsidRPr="0038365C">
        <w:rPr>
          <w:lang w:eastAsia="zh-CN"/>
        </w:rPr>
        <w:tab/>
        <w:t>In Alternative A, the UE, using USIM2, performs an IMS REGISTRATION with contact address IP1, Registration ID = 1 (e.g. RFC 5626 [13]) over IMS well known DNN/APN.</w:t>
      </w:r>
    </w:p>
    <w:p w14:paraId="2A6B9EF3" w14:textId="77777777" w:rsidR="0045456D" w:rsidRPr="0038365C" w:rsidRDefault="0045456D" w:rsidP="0045456D">
      <w:pPr>
        <w:pStyle w:val="B1"/>
        <w:rPr>
          <w:lang w:eastAsia="zh-CN"/>
        </w:rPr>
      </w:pPr>
      <w:r w:rsidRPr="0038365C">
        <w:rPr>
          <w:lang w:eastAsia="zh-CN"/>
        </w:rPr>
        <w:t>3A.</w:t>
      </w:r>
      <w:r w:rsidRPr="0038365C">
        <w:rPr>
          <w:lang w:eastAsia="zh-CN"/>
        </w:rPr>
        <w:tab/>
        <w:t>The CSCF2 performs a third party registration with the SCC AS.</w:t>
      </w:r>
    </w:p>
    <w:p w14:paraId="7DBD9821" w14:textId="77777777" w:rsidR="0045456D" w:rsidRPr="0038365C" w:rsidRDefault="0045456D" w:rsidP="0045456D">
      <w:pPr>
        <w:pStyle w:val="NO"/>
        <w:rPr>
          <w:lang w:eastAsia="zh-CN"/>
        </w:rPr>
      </w:pPr>
      <w:r w:rsidRPr="0038365C">
        <w:rPr>
          <w:lang w:eastAsia="zh-CN"/>
        </w:rPr>
        <w:t>NOTE 1:</w:t>
      </w:r>
      <w:r w:rsidRPr="0038365C">
        <w:rPr>
          <w:lang w:eastAsia="zh-CN"/>
        </w:rPr>
        <w:tab/>
        <w:t>SCC AS is described in TS</w:t>
      </w:r>
      <w:r>
        <w:rPr>
          <w:lang w:eastAsia="zh-CN"/>
        </w:rPr>
        <w:t> </w:t>
      </w:r>
      <w:r w:rsidRPr="0038365C">
        <w:rPr>
          <w:lang w:eastAsia="zh-CN"/>
        </w:rPr>
        <w:t>23.292</w:t>
      </w:r>
      <w:r>
        <w:rPr>
          <w:lang w:eastAsia="zh-CN"/>
        </w:rPr>
        <w:t> </w:t>
      </w:r>
      <w:r w:rsidRPr="0038365C">
        <w:rPr>
          <w:lang w:eastAsia="zh-CN"/>
        </w:rPr>
        <w:t>[11]. Only the Terminating Access Domain Selection (T-ADS) is required.</w:t>
      </w:r>
    </w:p>
    <w:p w14:paraId="6D82319B" w14:textId="77777777" w:rsidR="0045456D" w:rsidRPr="0038365C" w:rsidRDefault="0045456D" w:rsidP="0045456D">
      <w:pPr>
        <w:pStyle w:val="B1"/>
        <w:rPr>
          <w:lang w:eastAsia="zh-CN"/>
        </w:rPr>
      </w:pPr>
      <w:r w:rsidRPr="0038365C">
        <w:rPr>
          <w:lang w:eastAsia="zh-CN"/>
        </w:rPr>
        <w:lastRenderedPageBreak/>
        <w:t>2B.</w:t>
      </w:r>
      <w:r w:rsidRPr="0038365C">
        <w:rPr>
          <w:lang w:eastAsia="zh-CN"/>
        </w:rPr>
        <w:tab/>
        <w:t>In Alternative B, in 5GS, the UE may enter MICO mode if allowed, or deregister with PLMN2. In EPS, the UE detaches from PLMN2.</w:t>
      </w:r>
    </w:p>
    <w:p w14:paraId="36B5FED2" w14:textId="77777777" w:rsidR="0045456D" w:rsidRPr="0038365C" w:rsidRDefault="0045456D" w:rsidP="0045456D">
      <w:pPr>
        <w:pStyle w:val="NO"/>
        <w:rPr>
          <w:lang w:eastAsia="zh-CN"/>
        </w:rPr>
      </w:pPr>
      <w:r w:rsidRPr="0038365C">
        <w:rPr>
          <w:lang w:eastAsia="zh-CN"/>
        </w:rPr>
        <w:t>NOTE 2:</w:t>
      </w:r>
      <w:r w:rsidRPr="0038365C">
        <w:rPr>
          <w:lang w:eastAsia="zh-CN"/>
        </w:rPr>
        <w:tab/>
        <w:t>The UE is assumed to be aware that PLMN1 supports ePDG/N3IWF connectivity to PLMN2. Otherwise, step 2B is performed after step 5.</w:t>
      </w:r>
    </w:p>
    <w:p w14:paraId="7EFD8D56" w14:textId="77777777" w:rsidR="0045456D" w:rsidRPr="0038365C" w:rsidRDefault="0045456D" w:rsidP="0045456D">
      <w:pPr>
        <w:pStyle w:val="B1"/>
        <w:rPr>
          <w:lang w:eastAsia="zh-CN"/>
        </w:rPr>
      </w:pPr>
      <w:r w:rsidRPr="0038365C">
        <w:rPr>
          <w:lang w:eastAsia="zh-CN"/>
        </w:rPr>
        <w:t>4.</w:t>
      </w:r>
      <w:r w:rsidRPr="0038365C">
        <w:rPr>
          <w:lang w:eastAsia="zh-CN"/>
        </w:rPr>
        <w:tab/>
        <w:t>The UE then ceases to monitor PLMN2 over 3GPP access.</w:t>
      </w:r>
    </w:p>
    <w:p w14:paraId="60240E48" w14:textId="77777777" w:rsidR="0045456D" w:rsidRPr="0038365C" w:rsidRDefault="0045456D" w:rsidP="0045456D">
      <w:pPr>
        <w:pStyle w:val="B1"/>
        <w:rPr>
          <w:lang w:eastAsia="zh-CN"/>
        </w:rPr>
      </w:pPr>
      <w:r w:rsidRPr="0038365C">
        <w:rPr>
          <w:lang w:eastAsia="zh-CN"/>
        </w:rPr>
        <w:t>5a.</w:t>
      </w:r>
      <w:r w:rsidRPr="0038365C">
        <w:rPr>
          <w:lang w:eastAsia="zh-CN"/>
        </w:rPr>
        <w:tab/>
        <w:t>The multi-USIM device registers with USIM1 in PLMN1. It attempts to determine if the network supports establishment of user plane connectivity to an ePDG/N3IWF.</w:t>
      </w:r>
    </w:p>
    <w:p w14:paraId="6244CBAD" w14:textId="77777777" w:rsidR="0045456D" w:rsidRPr="0038365C" w:rsidRDefault="0045456D" w:rsidP="0045456D">
      <w:pPr>
        <w:pStyle w:val="B1"/>
        <w:rPr>
          <w:lang w:eastAsia="zh-CN"/>
        </w:rPr>
      </w:pPr>
      <w:r w:rsidRPr="0038365C">
        <w:rPr>
          <w:lang w:eastAsia="zh-CN"/>
        </w:rPr>
        <w:t>5b.</w:t>
      </w:r>
      <w:r w:rsidRPr="0038365C">
        <w:rPr>
          <w:lang w:eastAsia="zh-CN"/>
        </w:rPr>
        <w:tab/>
        <w:t>The UE may receive an indication from the AMF or MME of PLMN1 about whether it supports establishment of user plane connectivity to an ePDG/N3IWF of the same or different network.</w:t>
      </w:r>
    </w:p>
    <w:p w14:paraId="04469ECB" w14:textId="77777777" w:rsidR="0045456D" w:rsidRPr="0038365C" w:rsidRDefault="0045456D" w:rsidP="0045456D">
      <w:pPr>
        <w:pStyle w:val="NO"/>
        <w:rPr>
          <w:lang w:eastAsia="zh-CN"/>
        </w:rPr>
      </w:pPr>
      <w:r w:rsidRPr="0038365C">
        <w:rPr>
          <w:lang w:eastAsia="zh-CN"/>
        </w:rPr>
        <w:t>NOTE 3:</w:t>
      </w:r>
      <w:r w:rsidRPr="0038365C">
        <w:rPr>
          <w:lang w:eastAsia="zh-CN"/>
        </w:rPr>
        <w:tab/>
        <w:t>For example, the UE could attempt to establish a PDU session (5GS) or PDN connection (EPS) to the ePDG using a specific DNN / APN. This would be agreed at an SLA level between operators.</w:t>
      </w:r>
    </w:p>
    <w:p w14:paraId="2446774A" w14:textId="77777777" w:rsidR="0045456D" w:rsidRPr="0038365C" w:rsidRDefault="0045456D" w:rsidP="0045456D">
      <w:pPr>
        <w:pStyle w:val="NO"/>
        <w:rPr>
          <w:lang w:eastAsia="zh-CN"/>
        </w:rPr>
      </w:pPr>
      <w:r w:rsidRPr="0038365C">
        <w:rPr>
          <w:lang w:eastAsia="zh-CN"/>
        </w:rPr>
        <w:t>NOTE 4:</w:t>
      </w:r>
      <w:r w:rsidRPr="0038365C">
        <w:rPr>
          <w:lang w:eastAsia="zh-CN"/>
        </w:rPr>
        <w:tab/>
        <w:t>If the network does not support user plane connectivity to an ePDG/N3IWF, then the UE can only use Alternative A.</w:t>
      </w:r>
    </w:p>
    <w:p w14:paraId="3E5B056F" w14:textId="77777777" w:rsidR="0045456D" w:rsidRPr="0038365C" w:rsidRDefault="0045456D" w:rsidP="0045456D">
      <w:pPr>
        <w:pStyle w:val="B1"/>
        <w:rPr>
          <w:lang w:eastAsia="zh-CN"/>
        </w:rPr>
      </w:pPr>
      <w:r w:rsidRPr="0038365C">
        <w:rPr>
          <w:lang w:eastAsia="zh-CN"/>
        </w:rPr>
        <w:t>6.</w:t>
      </w:r>
      <w:r w:rsidRPr="0038365C">
        <w:rPr>
          <w:lang w:eastAsia="zh-CN"/>
        </w:rPr>
        <w:tab/>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44EC4BF7" w14:textId="531C0C15" w:rsidR="0045456D" w:rsidRPr="0038365C" w:rsidRDefault="0045456D" w:rsidP="0045456D">
      <w:pPr>
        <w:pStyle w:val="NO"/>
        <w:rPr>
          <w:lang w:eastAsia="zh-CN"/>
        </w:rPr>
      </w:pPr>
      <w:r w:rsidRPr="0038365C">
        <w:rPr>
          <w:lang w:eastAsia="zh-CN"/>
        </w:rPr>
        <w:t>NOTE 5:</w:t>
      </w:r>
      <w:r w:rsidRPr="0038365C">
        <w:rPr>
          <w:lang w:eastAsia="zh-CN"/>
        </w:rPr>
        <w:tab/>
        <w:t>This procedure uses non-3GPP access procedures as defined in</w:t>
      </w:r>
      <w:r w:rsidRPr="0045456D">
        <w:rPr>
          <w:lang w:eastAsia="zh-CN"/>
        </w:rPr>
        <w:t xml:space="preserve"> </w:t>
      </w:r>
      <w:r w:rsidRPr="0038365C">
        <w:rPr>
          <w:lang w:eastAsia="zh-CN"/>
        </w:rPr>
        <w:t xml:space="preserve">clause 4.12 </w:t>
      </w:r>
      <w:r>
        <w:t>of</w:t>
      </w:r>
      <w:r w:rsidRPr="0038365C">
        <w:rPr>
          <w:lang w:eastAsia="zh-CN"/>
        </w:rPr>
        <w:t xml:space="preserve"> TS</w:t>
      </w:r>
      <w:r>
        <w:rPr>
          <w:lang w:eastAsia="zh-CN"/>
        </w:rPr>
        <w:t> </w:t>
      </w:r>
      <w:r w:rsidRPr="0038365C">
        <w:rPr>
          <w:lang w:eastAsia="zh-CN"/>
        </w:rPr>
        <w:t>23.502</w:t>
      </w:r>
      <w:r>
        <w:rPr>
          <w:lang w:eastAsia="zh-CN"/>
        </w:rPr>
        <w:t> </w:t>
      </w:r>
      <w:r w:rsidRPr="0038365C">
        <w:rPr>
          <w:lang w:eastAsia="zh-CN"/>
        </w:rPr>
        <w:t>[6] or TS</w:t>
      </w:r>
      <w:r>
        <w:rPr>
          <w:lang w:eastAsia="zh-CN"/>
        </w:rPr>
        <w:t> </w:t>
      </w:r>
      <w:r w:rsidRPr="0038365C">
        <w:rPr>
          <w:lang w:eastAsia="zh-CN"/>
        </w:rPr>
        <w:t>23.402</w:t>
      </w:r>
      <w:r>
        <w:rPr>
          <w:lang w:eastAsia="zh-CN"/>
        </w:rPr>
        <w:t> </w:t>
      </w:r>
      <w:r w:rsidRPr="0038365C">
        <w:rPr>
          <w:lang w:eastAsia="zh-CN"/>
        </w:rPr>
        <w:t>[10]. The PDU session over which the secure connection is established over could be internet access.</w:t>
      </w:r>
    </w:p>
    <w:p w14:paraId="382B1800" w14:textId="77777777" w:rsidR="0045456D" w:rsidRPr="0038365C" w:rsidRDefault="0045456D" w:rsidP="0045456D">
      <w:pPr>
        <w:pStyle w:val="B1"/>
        <w:rPr>
          <w:lang w:eastAsia="zh-CN"/>
        </w:rPr>
      </w:pPr>
      <w:r w:rsidRPr="0038365C">
        <w:rPr>
          <w:lang w:eastAsia="zh-CN"/>
        </w:rPr>
        <w:t>7.</w:t>
      </w:r>
      <w:r w:rsidRPr="0038365C">
        <w:rPr>
          <w:lang w:eastAsia="zh-CN"/>
        </w:rPr>
        <w:tab/>
        <w:t>The UE using USIM2 performs an IMS REGISTRATION using the connection that was established as step 6 with contact address IP2. For:</w:t>
      </w:r>
    </w:p>
    <w:p w14:paraId="68448699" w14:textId="77777777" w:rsidR="0045456D" w:rsidRPr="0038365C" w:rsidRDefault="0045456D" w:rsidP="0045456D">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27EC8A2E" w14:textId="77777777" w:rsidR="0045456D" w:rsidRPr="0038365C" w:rsidRDefault="0045456D" w:rsidP="0045456D">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387DBE15" w14:textId="77777777" w:rsidR="0045456D" w:rsidRPr="0038365C" w:rsidRDefault="0045456D" w:rsidP="0045456D">
      <w:pPr>
        <w:pStyle w:val="NO"/>
        <w:rPr>
          <w:lang w:eastAsia="zh-CN"/>
        </w:rPr>
      </w:pPr>
      <w:r w:rsidRPr="0038365C">
        <w:rPr>
          <w:lang w:eastAsia="zh-CN"/>
        </w:rPr>
        <w:t>NOTE 6:</w:t>
      </w:r>
      <w:r w:rsidRPr="0038365C">
        <w:rPr>
          <w:lang w:eastAsia="zh-CN"/>
        </w:rPr>
        <w:tab/>
        <w:t>The inclusion of an indication that the IMS REGISTRATION is related to a MUSIM capable UE can be left to Stage 3.</w:t>
      </w:r>
    </w:p>
    <w:p w14:paraId="4AF20E62" w14:textId="77777777" w:rsidR="0045456D" w:rsidRPr="0038365C" w:rsidRDefault="0045456D" w:rsidP="0045456D">
      <w:pPr>
        <w:pStyle w:val="B1"/>
      </w:pPr>
      <w:r w:rsidRPr="0038365C">
        <w:t>8.</w:t>
      </w:r>
      <w:r w:rsidRPr="0038365C">
        <w:tab/>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431EAEE0" w14:textId="77777777" w:rsidR="0045456D" w:rsidRPr="0038365C" w:rsidRDefault="0045456D" w:rsidP="0045456D">
      <w:pPr>
        <w:pStyle w:val="B1"/>
      </w:pPr>
      <w:r w:rsidRPr="0038365C">
        <w:t>9.</w:t>
      </w:r>
      <w:r w:rsidRPr="0038365C">
        <w:tab/>
        <w:t>The CSCF2 receives the SIP INVITE from the SCC AS, and sends the INVITE to the UE via the ePDG2/N3IWF2 access that was set-up in step 6.</w:t>
      </w:r>
    </w:p>
    <w:p w14:paraId="0B27A916" w14:textId="77777777" w:rsidR="0045456D" w:rsidRPr="0038365C" w:rsidRDefault="0045456D" w:rsidP="0045456D">
      <w:pPr>
        <w:pStyle w:val="B1"/>
      </w:pPr>
      <w:r w:rsidRPr="0038365C">
        <w:t>10A.</w:t>
      </w:r>
      <w:r w:rsidRPr="0038365C">
        <w:tab/>
        <w:t>In Alternative A, if the UE determines that it wants to accept the IMS session, then the UE sends a redirect message back to the SCC AS to inform the SCC AS to choose the contact address associated with 1st IMS REGISTRATION.</w:t>
      </w:r>
    </w:p>
    <w:p w14:paraId="0B8E5F14" w14:textId="77777777" w:rsidR="0045456D" w:rsidRPr="0038365C" w:rsidRDefault="0045456D" w:rsidP="0045456D">
      <w:pPr>
        <w:pStyle w:val="B1"/>
      </w:pPr>
      <w:r w:rsidRPr="0038365C">
        <w:t>11A.</w:t>
      </w:r>
      <w:r w:rsidRPr="0038365C">
        <w:tab/>
        <w:t>The UE ceases monitoring PLMN2 over 3GPP, and tunes / moves back to PLMN 2, and establishes user plane resources.</w:t>
      </w:r>
    </w:p>
    <w:p w14:paraId="6FE22A93" w14:textId="77777777" w:rsidR="0045456D" w:rsidRPr="0038365C" w:rsidRDefault="0045456D" w:rsidP="0045456D">
      <w:pPr>
        <w:pStyle w:val="B1"/>
      </w:pPr>
      <w:r w:rsidRPr="0038365C">
        <w:t>12A.</w:t>
      </w:r>
      <w:r w:rsidRPr="0038365C">
        <w:tab/>
        <w:t>The CSCF2 send the message in step 10A to SCC AS. The SCC AS receives the message in step 12A, determines that there is another IMS REGISTRATION that can be used to establish the session and sends the SIP INVITE to CSCF2 to use the 1st IMS REGISTRATION.</w:t>
      </w:r>
    </w:p>
    <w:p w14:paraId="52883EF7" w14:textId="77777777" w:rsidR="0045456D" w:rsidRPr="0038365C" w:rsidRDefault="0045456D" w:rsidP="0045456D">
      <w:pPr>
        <w:pStyle w:val="B1"/>
      </w:pPr>
      <w:r w:rsidRPr="0038365C">
        <w:t>13A.</w:t>
      </w:r>
      <w:r w:rsidRPr="0038365C">
        <w:tab/>
        <w:t>The UE and CSCF2 establish a SIP connection.</w:t>
      </w:r>
    </w:p>
    <w:p w14:paraId="4FE4636B" w14:textId="77777777" w:rsidR="0045456D" w:rsidRPr="0038365C" w:rsidRDefault="0045456D" w:rsidP="0045456D">
      <w:pPr>
        <w:pStyle w:val="B1"/>
      </w:pPr>
      <w:r w:rsidRPr="0038365C">
        <w:t>10B.</w:t>
      </w:r>
      <w:r w:rsidRPr="0038365C">
        <w:tab/>
        <w:t>In Alternative B, the UE and network will establish user plane resources over PLMN1 to support IMS media traffic via ePDG2/N3IWF2.</w:t>
      </w:r>
    </w:p>
    <w:p w14:paraId="07C6E9F9" w14:textId="77777777" w:rsidR="0045456D" w:rsidRPr="0038365C" w:rsidRDefault="0045456D" w:rsidP="0045456D">
      <w:pPr>
        <w:pStyle w:val="B1"/>
      </w:pPr>
      <w:r w:rsidRPr="0038365C">
        <w:t>11B.</w:t>
      </w:r>
      <w:r w:rsidRPr="0038365C">
        <w:tab/>
        <w:t>The UE and CSCF2 establish a SIP connection.</w:t>
      </w:r>
    </w:p>
    <w:p w14:paraId="750AB0B9" w14:textId="77777777" w:rsidR="0045456D" w:rsidRPr="0038365C" w:rsidRDefault="0045456D" w:rsidP="0045456D">
      <w:pPr>
        <w:pStyle w:val="EditorsNote"/>
        <w:rPr>
          <w:lang w:eastAsia="zh-CN"/>
        </w:rPr>
      </w:pPr>
      <w:r w:rsidRPr="0038365C">
        <w:lastRenderedPageBreak/>
        <w:t>Editor's note:</w:t>
      </w:r>
      <w:r w:rsidRPr="0038365C">
        <w:tab/>
        <w:t>SA WG5 will need to be involved if any IMS user and control plane traffic is sent over a PDU session that is carrying data traffic.</w:t>
      </w:r>
    </w:p>
    <w:p w14:paraId="362A9D0C" w14:textId="77777777" w:rsidR="0045456D" w:rsidRPr="0038365C" w:rsidRDefault="0045456D" w:rsidP="0045456D">
      <w:pPr>
        <w:pStyle w:val="Heading3"/>
      </w:pPr>
      <w:bookmarkStart w:id="2033" w:name="_Toc43819936"/>
      <w:bookmarkStart w:id="2034" w:name="_Toc43882446"/>
      <w:bookmarkStart w:id="2035" w:name="_Toc49966815"/>
      <w:bookmarkStart w:id="2036" w:name="_Toc50390374"/>
      <w:bookmarkStart w:id="2037" w:name="_Toc50450240"/>
      <w:bookmarkStart w:id="2038" w:name="_Toc50450452"/>
      <w:bookmarkStart w:id="2039" w:name="_Toc50451674"/>
      <w:bookmarkStart w:id="2040" w:name="_Toc50451886"/>
      <w:bookmarkStart w:id="2041" w:name="_Toc50464566"/>
      <w:bookmarkStart w:id="2042" w:name="_Toc54378936"/>
      <w:bookmarkStart w:id="2043" w:name="_Toc54776554"/>
      <w:bookmarkStart w:id="2044" w:name="_Toc57373271"/>
      <w:bookmarkStart w:id="2045" w:name="_Toc73524153"/>
      <w:bookmarkStart w:id="2046" w:name="_Toc75324162"/>
      <w:r w:rsidRPr="0038365C">
        <w:t>6.13.</w:t>
      </w:r>
      <w:r w:rsidRPr="0038365C">
        <w:rPr>
          <w:lang w:eastAsia="zh-CN"/>
        </w:rPr>
        <w:t>4</w:t>
      </w:r>
      <w:r w:rsidRPr="0038365C">
        <w:tab/>
        <w:t>Impacts on services, entities and interfaces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1BD7A84F" w14:textId="77777777" w:rsidR="0045456D" w:rsidRPr="0038365C" w:rsidRDefault="0045456D" w:rsidP="0045456D">
      <w:r w:rsidRPr="0038365C">
        <w:t>UE:</w:t>
      </w:r>
    </w:p>
    <w:p w14:paraId="3B609519" w14:textId="77777777" w:rsidR="0045456D" w:rsidRPr="0038365C" w:rsidRDefault="0045456D" w:rsidP="0045456D">
      <w:pPr>
        <w:pStyle w:val="B1"/>
      </w:pPr>
      <w:r w:rsidRPr="0038365C">
        <w:t>-</w:t>
      </w:r>
      <w:r w:rsidRPr="0038365C">
        <w:tab/>
        <w:t>Inquires the AMF/MME for ePDG connectivity, decides which network to connect over 3GPP, and requests user plane resources for ePDG connectivity.</w:t>
      </w:r>
    </w:p>
    <w:p w14:paraId="0344B4FB" w14:textId="77777777" w:rsidR="0045456D" w:rsidRPr="0038365C" w:rsidRDefault="0045456D" w:rsidP="0045456D">
      <w:pPr>
        <w:pStyle w:val="B1"/>
      </w:pPr>
      <w:r w:rsidRPr="0038365C">
        <w:t>-</w:t>
      </w:r>
      <w:r w:rsidRPr="0038365C">
        <w:tab/>
        <w:t>Supports indication of MUSIM IMS REGISTRATION.</w:t>
      </w:r>
    </w:p>
    <w:p w14:paraId="7DDFACF0" w14:textId="77777777" w:rsidR="0045456D" w:rsidRPr="0038365C" w:rsidRDefault="0045456D" w:rsidP="0045456D">
      <w:pPr>
        <w:pStyle w:val="B1"/>
      </w:pPr>
      <w:r w:rsidRPr="0038365C">
        <w:t>-</w:t>
      </w:r>
      <w:r w:rsidRPr="0038365C">
        <w:tab/>
        <w:t>Supports providing alternative contact address.</w:t>
      </w:r>
    </w:p>
    <w:p w14:paraId="08FA7665" w14:textId="77777777" w:rsidR="0045456D" w:rsidRPr="0038365C" w:rsidRDefault="0045456D" w:rsidP="0045456D">
      <w:r w:rsidRPr="0038365C">
        <w:t>SCC AS:</w:t>
      </w:r>
    </w:p>
    <w:p w14:paraId="0B9CA6D5" w14:textId="77777777" w:rsidR="0045456D" w:rsidRPr="0038365C" w:rsidRDefault="0045456D" w:rsidP="0045456D">
      <w:pPr>
        <w:pStyle w:val="B1"/>
      </w:pPr>
      <w:r w:rsidRPr="0038365C">
        <w:t>-</w:t>
      </w:r>
      <w:r w:rsidRPr="0038365C">
        <w:tab/>
        <w:t>Supports receiving indication MUSIM related IMS REGISTRATION and using it for subsequent selection of MT service.</w:t>
      </w:r>
    </w:p>
    <w:p w14:paraId="13B8FE51" w14:textId="77777777" w:rsidR="0045456D" w:rsidRPr="0038365C" w:rsidRDefault="0045456D" w:rsidP="0045456D">
      <w:pPr>
        <w:pStyle w:val="Heading2"/>
      </w:pPr>
      <w:bookmarkStart w:id="2047" w:name="_Toc43819937"/>
      <w:bookmarkStart w:id="2048" w:name="_Toc43882447"/>
      <w:bookmarkStart w:id="2049" w:name="_Toc49966816"/>
      <w:bookmarkStart w:id="2050" w:name="_Toc50390375"/>
      <w:bookmarkStart w:id="2051" w:name="_Toc50450241"/>
      <w:bookmarkStart w:id="2052" w:name="_Toc50450453"/>
      <w:bookmarkStart w:id="2053" w:name="_Toc50451675"/>
      <w:bookmarkStart w:id="2054" w:name="_Toc50451887"/>
      <w:bookmarkStart w:id="2055" w:name="_Toc50464567"/>
      <w:bookmarkStart w:id="2056" w:name="_Toc54378937"/>
      <w:bookmarkStart w:id="2057" w:name="_Toc54776555"/>
      <w:bookmarkStart w:id="2058" w:name="_Toc57373272"/>
      <w:bookmarkStart w:id="2059" w:name="_Toc73524154"/>
      <w:bookmarkStart w:id="2060" w:name="_Toc75324163"/>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B012119" w14:textId="77777777" w:rsidR="0045456D" w:rsidRPr="0038365C" w:rsidRDefault="0045456D" w:rsidP="0045456D">
      <w:pPr>
        <w:pStyle w:val="Heading3"/>
      </w:pPr>
      <w:bookmarkStart w:id="2061" w:name="_Toc43819938"/>
      <w:bookmarkStart w:id="2062" w:name="_Toc43882448"/>
      <w:bookmarkStart w:id="2063" w:name="_Toc49966817"/>
      <w:bookmarkStart w:id="2064" w:name="_Toc50390376"/>
      <w:bookmarkStart w:id="2065" w:name="_Toc50450242"/>
      <w:bookmarkStart w:id="2066" w:name="_Toc50450454"/>
      <w:bookmarkStart w:id="2067" w:name="_Toc50451676"/>
      <w:bookmarkStart w:id="2068" w:name="_Toc50451888"/>
      <w:bookmarkStart w:id="2069" w:name="_Toc50464568"/>
      <w:bookmarkStart w:id="2070" w:name="_Toc54378938"/>
      <w:bookmarkStart w:id="2071" w:name="_Toc54776556"/>
      <w:bookmarkStart w:id="2072" w:name="_Toc57373273"/>
      <w:bookmarkStart w:id="2073" w:name="_Toc73524155"/>
      <w:bookmarkStart w:id="2074" w:name="_Toc75324164"/>
      <w:r w:rsidRPr="0038365C">
        <w:t>6.14.1</w:t>
      </w:r>
      <w:r w:rsidRPr="0038365C">
        <w:tab/>
        <w:t>Introduction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55F9459" w14:textId="77777777" w:rsidR="0045456D" w:rsidRPr="0038365C" w:rsidRDefault="0045456D" w:rsidP="0045456D">
      <w:r w:rsidRPr="0038365C">
        <w:t>The solution applies to Key Issue #2 "Enabling Paging Reception".</w:t>
      </w:r>
    </w:p>
    <w:p w14:paraId="2ECAF320" w14:textId="77777777" w:rsidR="0045456D" w:rsidRPr="0038365C" w:rsidRDefault="0045456D" w:rsidP="0045456D">
      <w:r w:rsidRPr="0038365C">
        <w:t>The solution is defined for the 5GS, but can be applied to scenarios where the UE is connected to multiple 5GS systems or a mix of 5GS and EPS systems.</w:t>
      </w:r>
    </w:p>
    <w:p w14:paraId="3ADDCF78" w14:textId="77777777" w:rsidR="0045456D" w:rsidRPr="0038365C" w:rsidRDefault="0045456D" w:rsidP="0045456D">
      <w:r w:rsidRPr="0038365C">
        <w:t>The solution relies on the following principles:</w:t>
      </w:r>
    </w:p>
    <w:p w14:paraId="6A6CF4F3" w14:textId="77777777" w:rsidR="0045456D" w:rsidRPr="0038365C" w:rsidRDefault="0045456D" w:rsidP="0045456D">
      <w:pPr>
        <w:pStyle w:val="B1"/>
      </w:pPr>
      <w:r w:rsidRPr="0038365C">
        <w:t>-</w:t>
      </w:r>
      <w:r w:rsidRPr="0038365C">
        <w:tab/>
        <w:t>When the UE is assigned a new 5G-GUTI in the Registration Accept message, the UE determines whether the new 5G-GUTI creates collisions with the paging in the other mobile system(s) to which it is registered.</w:t>
      </w:r>
    </w:p>
    <w:p w14:paraId="70FDFD9E" w14:textId="77777777" w:rsidR="0045456D" w:rsidRPr="0038365C" w:rsidRDefault="0045456D" w:rsidP="0045456D">
      <w:pPr>
        <w:pStyle w:val="B1"/>
      </w:pPr>
      <w:r w:rsidRPr="0038365C">
        <w:t>-</w:t>
      </w:r>
      <w:r w:rsidRPr="0038365C">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5AF79374" w14:textId="77777777" w:rsidR="0045456D" w:rsidRPr="0038365C" w:rsidRDefault="0045456D" w:rsidP="0045456D">
      <w:pPr>
        <w:pStyle w:val="B2"/>
      </w:pPr>
      <w:r w:rsidRPr="0038365C">
        <w:t>-</w:t>
      </w:r>
      <w:r w:rsidRPr="0038365C">
        <w:tab/>
        <w:t>UE_ID format for E-UTRA/NR is 10bits and for NB-IoT it is 12bits as defined in TS</w:t>
      </w:r>
      <w:r>
        <w:t> </w:t>
      </w:r>
      <w:r w:rsidRPr="0038365C">
        <w:t>36.304</w:t>
      </w:r>
      <w:r>
        <w:t> </w:t>
      </w:r>
      <w:r w:rsidRPr="0038365C">
        <w:t>[2] and TS</w:t>
      </w:r>
      <w:r>
        <w:t> </w:t>
      </w:r>
      <w:r w:rsidRPr="0038365C">
        <w:t>38.304</w:t>
      </w:r>
      <w:r>
        <w:t> </w:t>
      </w:r>
      <w:r w:rsidRPr="0038365C">
        <w:t>[3].</w:t>
      </w:r>
    </w:p>
    <w:p w14:paraId="66E0A91F" w14:textId="77777777" w:rsidR="0045456D" w:rsidRPr="0038365C" w:rsidRDefault="0045456D" w:rsidP="0045456D">
      <w:pPr>
        <w:pStyle w:val="B2"/>
      </w:pPr>
      <w:r w:rsidRPr="0038365C">
        <w:t>-</w:t>
      </w:r>
      <w:r w:rsidRPr="0038365C">
        <w:tab/>
        <w:t>For perfectly overlapping POs (same serving RAN) then the UE_ID is equal to 5G-S-TMSI (of the other USIM) mod 1024.</w:t>
      </w:r>
    </w:p>
    <w:p w14:paraId="53C4FE40" w14:textId="77777777" w:rsidR="0045456D" w:rsidRPr="0038365C" w:rsidRDefault="0045456D" w:rsidP="0045456D">
      <w:pPr>
        <w:pStyle w:val="B2"/>
      </w:pPr>
      <w:r w:rsidRPr="0038365C">
        <w:t>-</w:t>
      </w:r>
      <w:r w:rsidRPr="0038365C">
        <w:tab/>
        <w:t>For non-overlapping POs than the UE_ID should not be equal to 5G-S-TMSI (of other USIM) mod 1024.</w:t>
      </w:r>
    </w:p>
    <w:p w14:paraId="475ABDFB" w14:textId="77777777" w:rsidR="0045456D" w:rsidRPr="0038365C" w:rsidRDefault="0045456D" w:rsidP="0045456D">
      <w:pPr>
        <w:pStyle w:val="B1"/>
      </w:pPr>
      <w:r w:rsidRPr="0038365C">
        <w:t>-</w:t>
      </w:r>
      <w:r w:rsidRPr="0038365C">
        <w:tab/>
        <w:t>The network subsequently triggers the UE Configuration Update procedure to assign a new 5G-GUTI.</w:t>
      </w:r>
    </w:p>
    <w:p w14:paraId="7F373320" w14:textId="77777777" w:rsidR="0045456D" w:rsidRPr="0038365C" w:rsidRDefault="0045456D" w:rsidP="0045456D">
      <w:pPr>
        <w:pStyle w:val="B1"/>
      </w:pPr>
      <w:r w:rsidRPr="0038365C">
        <w:t>-</w:t>
      </w:r>
      <w:r w:rsidRPr="0038365C">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03B156E1" w14:textId="77777777" w:rsidR="0045456D" w:rsidRPr="0038365C" w:rsidRDefault="0045456D" w:rsidP="0045456D">
      <w:r w:rsidRPr="0038365C">
        <w:t>The same approach is used when the new 5G-GUTI is assigned via the UE Configuration Update procedure.</w:t>
      </w:r>
    </w:p>
    <w:p w14:paraId="455E99C7" w14:textId="77777777" w:rsidR="0045456D" w:rsidRPr="0038365C" w:rsidRDefault="0045456D" w:rsidP="0045456D">
      <w:pPr>
        <w:pStyle w:val="Heading3"/>
      </w:pPr>
      <w:bookmarkStart w:id="2075" w:name="_Toc43819939"/>
      <w:bookmarkStart w:id="2076" w:name="_Toc43882449"/>
      <w:bookmarkStart w:id="2077" w:name="_Toc49966818"/>
      <w:bookmarkStart w:id="2078" w:name="_Toc50390377"/>
      <w:bookmarkStart w:id="2079" w:name="_Toc50450243"/>
      <w:bookmarkStart w:id="2080" w:name="_Toc50450455"/>
      <w:bookmarkStart w:id="2081" w:name="_Toc50451677"/>
      <w:bookmarkStart w:id="2082" w:name="_Toc50451889"/>
      <w:bookmarkStart w:id="2083" w:name="_Toc50464569"/>
      <w:bookmarkStart w:id="2084" w:name="_Toc54378939"/>
      <w:bookmarkStart w:id="2085" w:name="_Toc54776557"/>
      <w:bookmarkStart w:id="2086" w:name="_Toc57373274"/>
      <w:bookmarkStart w:id="2087" w:name="_Toc73524156"/>
      <w:bookmarkStart w:id="2088" w:name="_Toc75324165"/>
      <w:r w:rsidRPr="0038365C">
        <w:t>6.14.2</w:t>
      </w:r>
      <w:r w:rsidRPr="0038365C">
        <w:tab/>
        <w:t>Functional Description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593E4F4B" w14:textId="77777777" w:rsidR="0045456D" w:rsidRPr="0038365C" w:rsidRDefault="0045456D" w:rsidP="0045456D">
      <w:r w:rsidRPr="0038365C">
        <w:t>According to TS</w:t>
      </w:r>
      <w:r>
        <w:t> </w:t>
      </w:r>
      <w:r w:rsidRPr="0038365C">
        <w:t>36.304</w:t>
      </w:r>
      <w:r>
        <w:t> </w:t>
      </w:r>
      <w:r w:rsidRPr="0038365C">
        <w:t>[2] and TS</w:t>
      </w:r>
      <w:r>
        <w:t> </w:t>
      </w:r>
      <w:r w:rsidRPr="0038365C">
        <w:t>38.304</w:t>
      </w:r>
      <w:r>
        <w:t> </w:t>
      </w:r>
      <w:r w:rsidRPr="0038365C">
        <w:t>[3] the following is the formula for calculating Paging Frame (PF) and Paging Occasions (POs):</w:t>
      </w:r>
    </w:p>
    <w:p w14:paraId="4674CE95" w14:textId="77777777" w:rsidR="0045456D" w:rsidRPr="0038365C" w:rsidRDefault="0045456D" w:rsidP="0045456D">
      <w:pPr>
        <w:pStyle w:val="B1"/>
        <w:rPr>
          <w:i/>
          <w:iCs/>
        </w:rPr>
      </w:pPr>
      <w:r w:rsidRPr="0038365C">
        <w:rPr>
          <w:i/>
          <w:iCs/>
        </w:rPr>
        <w:tab/>
        <w:t>The PF</w:t>
      </w:r>
      <w:r w:rsidRPr="0038365C">
        <w:rPr>
          <w:i/>
          <w:iCs/>
          <w:lang w:eastAsia="zh-CN"/>
        </w:rPr>
        <w:t xml:space="preserve"> and</w:t>
      </w:r>
      <w:r w:rsidRPr="0038365C">
        <w:rPr>
          <w:i/>
          <w:iCs/>
        </w:rPr>
        <w:t xml:space="preserve"> PO for paging</w:t>
      </w:r>
      <w:r w:rsidRPr="0038365C">
        <w:rPr>
          <w:i/>
          <w:iCs/>
          <w:lang w:eastAsia="zh-CN"/>
        </w:rPr>
        <w:t xml:space="preserve"> are</w:t>
      </w:r>
      <w:r w:rsidRPr="0038365C">
        <w:rPr>
          <w:i/>
          <w:iCs/>
        </w:rPr>
        <w:t xml:space="preserve"> determined by the following formulae:</w:t>
      </w:r>
    </w:p>
    <w:p w14:paraId="0A25F7E8" w14:textId="77777777" w:rsidR="0045456D" w:rsidRPr="0038365C" w:rsidRDefault="0045456D" w:rsidP="0045456D">
      <w:pPr>
        <w:pStyle w:val="B2"/>
        <w:rPr>
          <w:i/>
          <w:iCs/>
        </w:rPr>
      </w:pPr>
      <w:r w:rsidRPr="0038365C">
        <w:rPr>
          <w:i/>
          <w:iCs/>
        </w:rPr>
        <w:lastRenderedPageBreak/>
        <w:tab/>
        <w:t>SFN for the PF is determined by:</w:t>
      </w:r>
    </w:p>
    <w:p w14:paraId="6DA44796" w14:textId="77777777" w:rsidR="0045456D" w:rsidRPr="0038365C" w:rsidRDefault="0045456D" w:rsidP="0045456D">
      <w:pPr>
        <w:pStyle w:val="B3"/>
        <w:rPr>
          <w:i/>
          <w:iCs/>
        </w:rPr>
      </w:pPr>
      <w:r w:rsidRPr="0038365C">
        <w:rPr>
          <w:i/>
          <w:iCs/>
        </w:rPr>
        <w:tab/>
        <w:t>(SFN + PF_offset) mod T = (T div N)*(</w:t>
      </w:r>
      <w:r w:rsidRPr="0038365C">
        <w:rPr>
          <w:b/>
          <w:i/>
          <w:iCs/>
        </w:rPr>
        <w:t>UE_ID</w:t>
      </w:r>
      <w:r w:rsidRPr="0038365C">
        <w:rPr>
          <w:i/>
          <w:iCs/>
        </w:rPr>
        <w:t xml:space="preserve"> mod N).</w:t>
      </w:r>
    </w:p>
    <w:p w14:paraId="525B2A32" w14:textId="77777777" w:rsidR="0045456D" w:rsidRPr="0038365C" w:rsidRDefault="0045456D" w:rsidP="0045456D">
      <w:pPr>
        <w:pStyle w:val="B2"/>
        <w:rPr>
          <w:i/>
          <w:iCs/>
        </w:rPr>
      </w:pPr>
      <w:r w:rsidRPr="0038365C">
        <w:rPr>
          <w:i/>
          <w:iCs/>
        </w:rPr>
        <w:tab/>
        <w:t>Index (i_s), indicating the index of the PO is determined by:</w:t>
      </w:r>
    </w:p>
    <w:p w14:paraId="0E6E9ECD" w14:textId="77777777" w:rsidR="0045456D" w:rsidRPr="0038365C" w:rsidRDefault="0045456D" w:rsidP="0045456D">
      <w:pPr>
        <w:pStyle w:val="B3"/>
        <w:rPr>
          <w:i/>
          <w:iCs/>
        </w:rPr>
      </w:pPr>
      <w:r w:rsidRPr="0038365C">
        <w:rPr>
          <w:i/>
          <w:iCs/>
        </w:rPr>
        <w:tab/>
        <w:t>i_s = floor (</w:t>
      </w:r>
      <w:r w:rsidRPr="0038365C">
        <w:rPr>
          <w:b/>
          <w:i/>
          <w:iCs/>
        </w:rPr>
        <w:t>UE_ID</w:t>
      </w:r>
      <w:r w:rsidRPr="0038365C">
        <w:rPr>
          <w:i/>
          <w:iCs/>
        </w:rPr>
        <w:t>/N) mod Ns.</w:t>
      </w:r>
    </w:p>
    <w:p w14:paraId="44CEE1C2" w14:textId="77777777" w:rsidR="0045456D" w:rsidRPr="0038365C" w:rsidRDefault="0045456D" w:rsidP="0045456D">
      <w:r w:rsidRPr="0038365C">
        <w:t>Where UE_ID is:</w:t>
      </w:r>
    </w:p>
    <w:p w14:paraId="4FB7ADA9" w14:textId="77777777" w:rsidR="0045456D" w:rsidRPr="0038365C" w:rsidRDefault="0045456D" w:rsidP="0045456D">
      <w:pPr>
        <w:pStyle w:val="B1"/>
        <w:tabs>
          <w:tab w:val="left" w:pos="3402"/>
        </w:tabs>
      </w:pPr>
      <w:r w:rsidRPr="0038365C">
        <w:tab/>
        <w:t>UE_ID: IMSI mod 1024</w:t>
      </w:r>
      <w:r w:rsidRPr="0038365C">
        <w:tab/>
        <w:t>(in the EPS).</w:t>
      </w:r>
    </w:p>
    <w:p w14:paraId="548E1299" w14:textId="77777777" w:rsidR="0045456D" w:rsidRPr="0038365C" w:rsidRDefault="0045456D" w:rsidP="0045456D">
      <w:pPr>
        <w:pStyle w:val="B1"/>
        <w:tabs>
          <w:tab w:val="left" w:pos="3402"/>
        </w:tabs>
      </w:pPr>
      <w:r w:rsidRPr="0038365C">
        <w:tab/>
        <w:t>UE_ID: 5G-S-TMSI mod 1024</w:t>
      </w:r>
      <w:r w:rsidRPr="0038365C">
        <w:tab/>
        <w:t>(in the 5GS).</w:t>
      </w:r>
    </w:p>
    <w:p w14:paraId="696C4821" w14:textId="77777777" w:rsidR="0045456D" w:rsidRPr="0038365C" w:rsidRDefault="0045456D" w:rsidP="0045456D">
      <w:r w:rsidRPr="0038365C">
        <w:t>As implied by the mod 1024 operation in the UE_ID, the POs are determined only by the last 10 bits of the IMSI (EPS) or last 10 bits of the 5G-S-TMSI (5GS).</w:t>
      </w:r>
    </w:p>
    <w:p w14:paraId="7A17FDF0" w14:textId="77777777" w:rsidR="0045456D" w:rsidRPr="0038365C" w:rsidRDefault="0045456D" w:rsidP="0045456D">
      <w:pPr>
        <w:adjustRightInd w:val="0"/>
        <w:snapToGrid w:val="0"/>
        <w:spacing w:beforeLines="80" w:before="192" w:afterLines="80" w:after="192"/>
        <w:rPr>
          <w:b/>
          <w:bCs/>
        </w:rPr>
      </w:pPr>
      <w:r w:rsidRPr="0038365C">
        <w:rPr>
          <w:b/>
          <w:bCs/>
        </w:rPr>
        <w:t>Regarding the DRX parameter ("T" in the equation), it can be one of the following:</w:t>
      </w:r>
    </w:p>
    <w:p w14:paraId="0575EC3B" w14:textId="77777777" w:rsidR="0045456D" w:rsidRPr="0038365C" w:rsidRDefault="0045456D" w:rsidP="0045456D">
      <w:pPr>
        <w:pStyle w:val="B1"/>
      </w:pPr>
      <w:r w:rsidRPr="0038365C">
        <w:t>-</w:t>
      </w:r>
      <w:r w:rsidRPr="0038365C">
        <w:tab/>
        <w:t>Cell-level DRX (a DRX value pre-configured at the base station and sent to all UEs in a cell through broadcast messages).</w:t>
      </w:r>
    </w:p>
    <w:p w14:paraId="17F459A5" w14:textId="77777777" w:rsidR="0045456D" w:rsidRPr="0038365C" w:rsidRDefault="0045456D" w:rsidP="0045456D">
      <w:pPr>
        <w:pStyle w:val="B1"/>
      </w:pPr>
      <w:r w:rsidRPr="0038365C">
        <w:t>-</w:t>
      </w:r>
      <w:r w:rsidRPr="0038365C">
        <w:tab/>
        <w:t>UE-level DRX (for the calculation of PF and PO by the UE in RRC_IDLE state, the DRX is sent by the core network MME/AMF to the base station, and the base station further transmits the DRX to the UE).</w:t>
      </w:r>
    </w:p>
    <w:p w14:paraId="141FC9FD" w14:textId="77777777" w:rsidR="0045456D" w:rsidRPr="0038365C" w:rsidRDefault="0045456D" w:rsidP="0045456D">
      <w:pPr>
        <w:pStyle w:val="B1"/>
      </w:pPr>
      <w:r w:rsidRPr="0038365C">
        <w:t>-</w:t>
      </w:r>
      <w:r w:rsidRPr="0038365C">
        <w:tab/>
        <w:t>RAN-level DRX (for the calculation of PF and PO by the UE in RRC_INACTIVE state, the DRX is also sent by the core network to the base station, and the base station further transmits the DRX to the UE).</w:t>
      </w:r>
    </w:p>
    <w:p w14:paraId="2294A77C" w14:textId="77777777" w:rsidR="0045456D" w:rsidRPr="0038365C" w:rsidRDefault="0045456D" w:rsidP="0045456D">
      <w:r w:rsidRPr="0038365C">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synchronized at SFN level, there can be combinations of UE_ID that will lead to partial overlap of the POs, which can still lead to degraded performance in terms of paging detection.</w:t>
      </w:r>
    </w:p>
    <w:p w14:paraId="3BE9F8D8" w14:textId="77777777" w:rsidR="0045456D" w:rsidRPr="0038365C" w:rsidRDefault="0045456D" w:rsidP="0045456D">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19FC442C" w14:textId="77777777" w:rsidR="0045456D" w:rsidRPr="0038365C" w:rsidRDefault="0045456D" w:rsidP="0045456D">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7DD00D52" w14:textId="77777777" w:rsidR="0045456D" w:rsidRPr="0038365C" w:rsidRDefault="0045456D" w:rsidP="0045456D">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19BEB9D" w14:textId="77777777" w:rsidR="0045456D" w:rsidRPr="0038365C" w:rsidRDefault="0045456D" w:rsidP="0045456D">
      <w:pPr>
        <w:pStyle w:val="Heading3"/>
      </w:pPr>
      <w:bookmarkStart w:id="2089" w:name="_Toc43819940"/>
      <w:bookmarkStart w:id="2090" w:name="_Toc43882450"/>
      <w:bookmarkStart w:id="2091" w:name="_Toc49966819"/>
      <w:bookmarkStart w:id="2092" w:name="_Toc50390378"/>
      <w:bookmarkStart w:id="2093" w:name="_Toc50450244"/>
      <w:bookmarkStart w:id="2094" w:name="_Toc50450456"/>
      <w:bookmarkStart w:id="2095" w:name="_Toc50451678"/>
      <w:bookmarkStart w:id="2096" w:name="_Toc50451890"/>
      <w:bookmarkStart w:id="2097" w:name="_Toc50464570"/>
      <w:bookmarkStart w:id="2098" w:name="_Toc54378940"/>
      <w:bookmarkStart w:id="2099" w:name="_Toc54776558"/>
      <w:bookmarkStart w:id="2100" w:name="_Toc57373275"/>
      <w:bookmarkStart w:id="2101" w:name="_Toc73524157"/>
      <w:bookmarkStart w:id="2102" w:name="_Toc75324166"/>
      <w:r w:rsidRPr="0038365C">
        <w:lastRenderedPageBreak/>
        <w:t>6.14.</w:t>
      </w:r>
      <w:r w:rsidRPr="0038365C">
        <w:rPr>
          <w:lang w:eastAsia="zh-CN"/>
        </w:rPr>
        <w:t>3</w:t>
      </w:r>
      <w:r w:rsidRPr="0038365C">
        <w:tab/>
        <w:t>Procedures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45AAC45F" w14:textId="77777777" w:rsidR="0045456D" w:rsidRPr="0038365C" w:rsidRDefault="0045456D" w:rsidP="0045456D">
      <w:pPr>
        <w:pStyle w:val="TH"/>
      </w:pPr>
      <w:r w:rsidRPr="0038365C">
        <w:object w:dxaOrig="8688" w:dyaOrig="5436" w14:anchorId="125A6273">
          <v:shape id="_x0000_i1099" type="#_x0000_t75" style="width:353.75pt;height:222.25pt" o:ole="">
            <v:imagedata r:id="rId81" o:title=""/>
          </v:shape>
          <o:OLEObject Type="Embed" ProgID="Visio.Drawing.15" ShapeID="_x0000_i1099" DrawAspect="Content" ObjectID="_1685947398" r:id="rId82"/>
        </w:object>
      </w:r>
    </w:p>
    <w:p w14:paraId="433C3E4A" w14:textId="77777777" w:rsidR="0045456D" w:rsidRPr="0038365C" w:rsidRDefault="0045456D" w:rsidP="0045456D">
      <w:pPr>
        <w:pStyle w:val="TF"/>
      </w:pPr>
      <w:r w:rsidRPr="0038365C">
        <w:t>Figure 6.14.</w:t>
      </w:r>
      <w:r w:rsidRPr="0038365C">
        <w:rPr>
          <w:lang w:eastAsia="zh-CN"/>
        </w:rPr>
        <w:t>3-1: Paging collision avoidance</w:t>
      </w:r>
    </w:p>
    <w:p w14:paraId="792E652F" w14:textId="77777777" w:rsidR="0045456D" w:rsidRPr="0038365C" w:rsidRDefault="0045456D" w:rsidP="0045456D">
      <w:pPr>
        <w:pStyle w:val="B1"/>
      </w:pPr>
      <w:r w:rsidRPr="0038365C">
        <w:t>1.</w:t>
      </w:r>
      <w:r w:rsidRPr="0038365C">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03ECC725" w14:textId="77777777" w:rsidR="0045456D" w:rsidRPr="0038365C" w:rsidRDefault="0045456D" w:rsidP="0045456D">
      <w:pPr>
        <w:pStyle w:val="B1"/>
      </w:pPr>
      <w:r w:rsidRPr="0038365C">
        <w:t>2.</w:t>
      </w:r>
      <w:r w:rsidRPr="0038365C">
        <w:tab/>
        <w:t>The Multi-USIM UE calculates Paging Occasion and it determines whether Paging Collision can happen.</w:t>
      </w:r>
    </w:p>
    <w:p w14:paraId="2DA08EB7" w14:textId="77777777" w:rsidR="0045456D" w:rsidRPr="0038365C" w:rsidRDefault="0045456D" w:rsidP="0045456D">
      <w:pPr>
        <w:pStyle w:val="B1"/>
      </w:pPr>
      <w:r w:rsidRPr="0038365C">
        <w:t>3.</w:t>
      </w:r>
      <w:r w:rsidRPr="0038365C">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038FC5C5" w14:textId="77777777" w:rsidR="0045456D" w:rsidRPr="0038365C" w:rsidRDefault="0045456D" w:rsidP="0045456D">
      <w:pPr>
        <w:pStyle w:val="B1"/>
      </w:pPr>
      <w:r w:rsidRPr="0038365C">
        <w:t>4.</w:t>
      </w:r>
      <w:r w:rsidRPr="0038365C">
        <w:tab/>
        <w:t>The AMF allocates a new 5G-GUTI for the Multi-USIM device in the Registration Accept. When the AMF allocates the new 5G-GUTI, the AMF shall consider the assistance information provided by the UE. AMF should not allocate a new 5G-GUTI which does not fulfil the assistance information The AMF may also change the DRX parameters.</w:t>
      </w:r>
    </w:p>
    <w:p w14:paraId="3DA2CE63" w14:textId="77777777" w:rsidR="0045456D" w:rsidRPr="0038365C" w:rsidRDefault="0045456D" w:rsidP="0045456D">
      <w:pPr>
        <w:pStyle w:val="B1"/>
      </w:pPr>
      <w:r w:rsidRPr="0038365C">
        <w:t>5.</w:t>
      </w:r>
      <w:r w:rsidRPr="0038365C">
        <w:tab/>
        <w:t>Upon receiving the new 5G-GUTI, the Multi-USIM UE re-calculates the Paging Occasion for network-B.</w:t>
      </w:r>
    </w:p>
    <w:p w14:paraId="29D4922B" w14:textId="77777777" w:rsidR="0045456D" w:rsidRPr="0038365C" w:rsidRDefault="0045456D" w:rsidP="0045456D">
      <w:pPr>
        <w:pStyle w:val="NO"/>
      </w:pPr>
      <w:r w:rsidRPr="0038365C">
        <w:t>NOTE:</w:t>
      </w:r>
      <w:r w:rsidRPr="0038365C">
        <w:tab/>
        <w:t>This procedure is defined for 5GS only. It can also be used in mixed scenarios (i.e. when the UE is connected to both EPS and 5GS), but is always executed only on the 5GS side.</w:t>
      </w:r>
    </w:p>
    <w:p w14:paraId="5AF84C2B" w14:textId="77777777" w:rsidR="0045456D" w:rsidRPr="0038365C" w:rsidRDefault="0045456D" w:rsidP="0045456D">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t xml:space="preserve">If network-A couldn't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028EF194" w14:textId="77777777" w:rsidR="0045456D" w:rsidRPr="0038365C" w:rsidRDefault="0045456D" w:rsidP="0045456D">
      <w:pPr>
        <w:pStyle w:val="Heading3"/>
      </w:pPr>
      <w:bookmarkStart w:id="2103" w:name="_Toc43819941"/>
      <w:bookmarkStart w:id="2104" w:name="_Toc43882451"/>
      <w:bookmarkStart w:id="2105" w:name="_Toc49966820"/>
      <w:bookmarkStart w:id="2106" w:name="_Toc50390379"/>
      <w:bookmarkStart w:id="2107" w:name="_Toc50450245"/>
      <w:bookmarkStart w:id="2108" w:name="_Toc50450457"/>
      <w:bookmarkStart w:id="2109" w:name="_Toc50451679"/>
      <w:bookmarkStart w:id="2110" w:name="_Toc50451891"/>
      <w:bookmarkStart w:id="2111" w:name="_Toc50464571"/>
      <w:bookmarkStart w:id="2112" w:name="_Toc54378941"/>
      <w:bookmarkStart w:id="2113" w:name="_Toc54776559"/>
      <w:bookmarkStart w:id="2114" w:name="_Toc57373276"/>
      <w:bookmarkStart w:id="2115" w:name="_Toc73524158"/>
      <w:bookmarkStart w:id="2116" w:name="_Toc75324167"/>
      <w:r w:rsidRPr="0038365C">
        <w:t>6.14.</w:t>
      </w:r>
      <w:r w:rsidRPr="0038365C">
        <w:rPr>
          <w:lang w:eastAsia="zh-CN"/>
        </w:rPr>
        <w:t>4</w:t>
      </w:r>
      <w:r w:rsidRPr="0038365C">
        <w:tab/>
        <w:t>Impacts on services, entities and interfaces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40D67A15" w14:textId="77777777" w:rsidR="0045456D" w:rsidRPr="0038365C" w:rsidRDefault="0045456D" w:rsidP="0045456D">
      <w:pPr>
        <w:rPr>
          <w:b/>
          <w:bCs/>
          <w:lang w:eastAsia="zh-CN"/>
        </w:rPr>
      </w:pPr>
      <w:r w:rsidRPr="0038365C">
        <w:rPr>
          <w:b/>
          <w:bCs/>
          <w:lang w:eastAsia="zh-CN"/>
        </w:rPr>
        <w:t>AMF:</w:t>
      </w:r>
    </w:p>
    <w:p w14:paraId="7F163DC3" w14:textId="77777777" w:rsidR="0045456D" w:rsidRPr="0038365C" w:rsidRDefault="0045456D" w:rsidP="0045456D">
      <w:pPr>
        <w:pStyle w:val="B1"/>
      </w:pPr>
      <w:r w:rsidRPr="0038365C">
        <w:t>-</w:t>
      </w:r>
      <w:r w:rsidRPr="0038365C">
        <w:tab/>
        <w:t>handles UE request for assignment of a new 5G-GUTI, using assistance information provided by the UE.</w:t>
      </w:r>
    </w:p>
    <w:p w14:paraId="134C5349" w14:textId="77777777" w:rsidR="0045456D" w:rsidRPr="0038365C" w:rsidRDefault="0045456D" w:rsidP="0045456D">
      <w:pPr>
        <w:rPr>
          <w:b/>
          <w:bCs/>
          <w:lang w:eastAsia="zh-CN"/>
        </w:rPr>
      </w:pPr>
      <w:r w:rsidRPr="0038365C">
        <w:rPr>
          <w:b/>
          <w:bCs/>
          <w:lang w:eastAsia="zh-CN"/>
        </w:rPr>
        <w:t>UE:</w:t>
      </w:r>
    </w:p>
    <w:p w14:paraId="7223CB4B" w14:textId="77777777" w:rsidR="0045456D" w:rsidRPr="0038365C" w:rsidRDefault="0045456D" w:rsidP="0045456D">
      <w:pPr>
        <w:pStyle w:val="B1"/>
      </w:pPr>
      <w:r w:rsidRPr="0038365C">
        <w:lastRenderedPageBreak/>
        <w:t>-</w:t>
      </w:r>
      <w:r w:rsidRPr="0038365C">
        <w:tab/>
        <w:t>determines whether the newly assigned 5G-GUTI creates PO collisions and requests another 5G-GUTI and provides assistance information to the AMF.</w:t>
      </w:r>
    </w:p>
    <w:p w14:paraId="623AE9CA" w14:textId="77777777" w:rsidR="0045456D" w:rsidRPr="0038365C" w:rsidRDefault="0045456D" w:rsidP="0045456D">
      <w:pPr>
        <w:pStyle w:val="Heading2"/>
      </w:pPr>
      <w:bookmarkStart w:id="2117" w:name="_Toc43819942"/>
      <w:bookmarkStart w:id="2118" w:name="_Toc43882452"/>
      <w:bookmarkStart w:id="2119" w:name="_Toc49966821"/>
      <w:bookmarkStart w:id="2120" w:name="_Toc50390380"/>
      <w:bookmarkStart w:id="2121" w:name="_Toc50450246"/>
      <w:bookmarkStart w:id="2122" w:name="_Toc50450458"/>
      <w:bookmarkStart w:id="2123" w:name="_Toc50451680"/>
      <w:bookmarkStart w:id="2124" w:name="_Toc50451892"/>
      <w:bookmarkStart w:id="2125" w:name="_Toc50464572"/>
      <w:bookmarkStart w:id="2126" w:name="_Toc54378942"/>
      <w:bookmarkStart w:id="2127" w:name="_Toc54776560"/>
      <w:bookmarkStart w:id="2128" w:name="_Toc57373277"/>
      <w:bookmarkStart w:id="2129" w:name="_Toc73524159"/>
      <w:bookmarkStart w:id="2130" w:name="_Toc75324168"/>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927D9CE" w14:textId="77777777" w:rsidR="0045456D" w:rsidRPr="0038365C" w:rsidRDefault="0045456D" w:rsidP="0045456D">
      <w:pPr>
        <w:pStyle w:val="Heading3"/>
      </w:pPr>
      <w:bookmarkStart w:id="2131" w:name="_Toc43819943"/>
      <w:bookmarkStart w:id="2132" w:name="_Toc43882453"/>
      <w:bookmarkStart w:id="2133" w:name="_Toc49966822"/>
      <w:bookmarkStart w:id="2134" w:name="_Toc50390381"/>
      <w:bookmarkStart w:id="2135" w:name="_Toc50450247"/>
      <w:bookmarkStart w:id="2136" w:name="_Toc50450459"/>
      <w:bookmarkStart w:id="2137" w:name="_Toc50451681"/>
      <w:bookmarkStart w:id="2138" w:name="_Toc50451893"/>
      <w:bookmarkStart w:id="2139" w:name="_Toc50464573"/>
      <w:bookmarkStart w:id="2140" w:name="_Toc54378943"/>
      <w:bookmarkStart w:id="2141" w:name="_Toc54776561"/>
      <w:bookmarkStart w:id="2142" w:name="_Toc57373278"/>
      <w:bookmarkStart w:id="2143" w:name="_Toc73524160"/>
      <w:bookmarkStart w:id="2144" w:name="_Toc75324169"/>
      <w:r w:rsidRPr="0038365C">
        <w:t>6.15.1</w:t>
      </w:r>
      <w:r w:rsidRPr="0038365C">
        <w:tab/>
        <w:t>Introduction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8DB6B22" w14:textId="77777777" w:rsidR="0045456D" w:rsidRPr="0038365C" w:rsidRDefault="0045456D" w:rsidP="0045456D">
      <w:r w:rsidRPr="0038365C">
        <w:t>The solution applies to Key Issue #2 "Enabling Paging Reception".</w:t>
      </w:r>
    </w:p>
    <w:p w14:paraId="74A9D323" w14:textId="77777777" w:rsidR="0045456D" w:rsidRPr="0038365C" w:rsidRDefault="0045456D" w:rsidP="0045456D">
      <w:r w:rsidRPr="0038365C">
        <w:t>The solution is described for the 5GS but can also be applied to the EPS. The solution is suitable for all scenarios, i.e. where the UE is connected to multiple 5GS systems, a mix of 5GS and EPS systems, or only multiple EPS systems.</w:t>
      </w:r>
    </w:p>
    <w:p w14:paraId="3215D31C" w14:textId="77777777" w:rsidR="0045456D" w:rsidRPr="0038365C" w:rsidRDefault="0045456D" w:rsidP="0045456D">
      <w:r w:rsidRPr="0038365C">
        <w:t>The solution relies on the following principles:</w:t>
      </w:r>
    </w:p>
    <w:p w14:paraId="0A50BA82" w14:textId="77777777" w:rsidR="0045456D" w:rsidRPr="0038365C" w:rsidRDefault="0045456D" w:rsidP="0045456D">
      <w:pPr>
        <w:pStyle w:val="B1"/>
      </w:pPr>
      <w:r w:rsidRPr="0038365C">
        <w:t>-</w:t>
      </w:r>
      <w:r w:rsidRPr="0038365C">
        <w:tab/>
        <w:t>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TS</w:t>
      </w:r>
      <w:r>
        <w:t> </w:t>
      </w:r>
      <w:r w:rsidRPr="0038365C">
        <w:t>36.304</w:t>
      </w:r>
      <w:r>
        <w:t> </w:t>
      </w:r>
      <w:r w:rsidRPr="0038365C">
        <w:t>[2] and TS</w:t>
      </w:r>
      <w:r>
        <w:t> </w:t>
      </w:r>
      <w:r w:rsidRPr="0038365C">
        <w:t>38.304</w:t>
      </w:r>
      <w:r>
        <w:t> </w:t>
      </w:r>
      <w:r w:rsidRPr="0038365C">
        <w:t>[3].</w:t>
      </w:r>
    </w:p>
    <w:p w14:paraId="560FBED4" w14:textId="77777777" w:rsidR="0045456D" w:rsidRPr="0038365C" w:rsidRDefault="0045456D" w:rsidP="0045456D">
      <w:pPr>
        <w:pStyle w:val="NO"/>
      </w:pPr>
      <w:r w:rsidRPr="0038365C">
        <w:t>NOTE:</w:t>
      </w:r>
      <w:r w:rsidRPr="0038365C">
        <w:tab/>
        <w:t>The indication and/or the Alternative UE_ID may be included in a MUSIM Assistance Information container as there may be other information sent not in scope of this particular solution, but for other solutions.</w:t>
      </w:r>
    </w:p>
    <w:p w14:paraId="3518AE4C" w14:textId="77777777" w:rsidR="0045456D" w:rsidRPr="0038365C" w:rsidRDefault="0045456D" w:rsidP="0045456D">
      <w:pPr>
        <w:pStyle w:val="B1"/>
      </w:pPr>
      <w:r w:rsidRPr="0038365C">
        <w:t>-</w:t>
      </w:r>
      <w:r w:rsidRPr="0038365C">
        <w:tab/>
        <w:t>The UE_ID format for E-UTRA/NR is 10bits and for NB-IoT it is 12bits as defined in TS</w:t>
      </w:r>
      <w:r>
        <w:t> </w:t>
      </w:r>
      <w:r w:rsidRPr="0038365C">
        <w:t>36.304</w:t>
      </w:r>
      <w:r>
        <w:t> </w:t>
      </w:r>
      <w:r w:rsidRPr="0038365C">
        <w:t>[2] and TS</w:t>
      </w:r>
      <w:r>
        <w:t> </w:t>
      </w:r>
      <w:r w:rsidRPr="0038365C">
        <w:t>38.304</w:t>
      </w:r>
      <w:r>
        <w:t> </w:t>
      </w:r>
      <w:r w:rsidRPr="0038365C">
        <w:t>[3].</w:t>
      </w:r>
    </w:p>
    <w:p w14:paraId="0EE366F0" w14:textId="77777777" w:rsidR="0045456D" w:rsidRPr="0038365C" w:rsidRDefault="0045456D" w:rsidP="0045456D">
      <w:pPr>
        <w:pStyle w:val="B1"/>
      </w:pPr>
      <w:r w:rsidRPr="0038365C">
        <w:t>-</w:t>
      </w:r>
      <w:r w:rsidRPr="0038365C">
        <w:tab/>
        <w:t>The AMF subsequently confirms the proposed Alternative UE_ID in the Registration Accept message.</w:t>
      </w:r>
    </w:p>
    <w:p w14:paraId="44F0CA0C" w14:textId="77777777" w:rsidR="0045456D" w:rsidRPr="0038365C" w:rsidRDefault="0045456D" w:rsidP="0045456D">
      <w:pPr>
        <w:pStyle w:val="B1"/>
      </w:pPr>
      <w:r w:rsidRPr="0038365C">
        <w:t>-</w:t>
      </w:r>
      <w:r w:rsidRPr="0038365C">
        <w:tab/>
        <w:t xml:space="preserve">The AMF includes the Alternative UE_ID, as the </w:t>
      </w:r>
      <w:bookmarkStart w:id="2145" w:name="_Hlk44406729"/>
      <w:r w:rsidRPr="0038365C">
        <w:t>UE Identity Index Value</w:t>
      </w:r>
      <w:bookmarkEnd w:id="2145"/>
      <w:r w:rsidRPr="0038365C">
        <w:t xml:space="preserve"> to be used solely for PF/PO computation, in the N2 paging message when paging the UE, but the other ID(s) i.e. 5G-S-TMSI, S-TMSI and/or IMSI used in the paging message is still included.</w:t>
      </w:r>
    </w:p>
    <w:p w14:paraId="6484056D" w14:textId="77777777" w:rsidR="0045456D" w:rsidRPr="0038365C" w:rsidRDefault="0045456D" w:rsidP="0045456D">
      <w:pPr>
        <w:pStyle w:val="B1"/>
      </w:pPr>
      <w:r w:rsidRPr="0038365C">
        <w:t>-</w:t>
      </w:r>
      <w:r w:rsidRPr="0038365C">
        <w:tab/>
        <w:t>RAN uses the Alternative UE_ID i.e. the received UE Identity Index Value to determine the next PF/PO and pages the UE. In this case the RAN does not derive the UE_ID from the IMSI or 5G-S-TMSI.</w:t>
      </w:r>
    </w:p>
    <w:p w14:paraId="37D102FC" w14:textId="77777777" w:rsidR="0045456D" w:rsidRPr="0038365C" w:rsidRDefault="0045456D" w:rsidP="0045456D">
      <w:pPr>
        <w:pStyle w:val="B1"/>
      </w:pPr>
      <w:r w:rsidRPr="0038365C">
        <w:t>-</w:t>
      </w:r>
      <w:r w:rsidRPr="0038365C">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686C55F6" w14:textId="77777777" w:rsidR="0045456D" w:rsidRPr="0038365C" w:rsidRDefault="0045456D" w:rsidP="0045456D">
      <w:pPr>
        <w:pStyle w:val="B1"/>
      </w:pPr>
      <w:r w:rsidRPr="0038365C">
        <w:t>-</w:t>
      </w:r>
      <w:r w:rsidRPr="0038365C">
        <w:tab/>
        <w:t>This solution, in order to avoid uneven distribution of PO/PFs across devices, assumes that the UE provides a non-conflicting Alternative ID which may be:</w:t>
      </w:r>
    </w:p>
    <w:p w14:paraId="1F2AA519" w14:textId="77777777" w:rsidR="0045456D" w:rsidRPr="0038365C" w:rsidRDefault="0045456D" w:rsidP="0045456D">
      <w:pPr>
        <w:pStyle w:val="B2"/>
        <w:rPr>
          <w:lang w:eastAsia="zh-CN"/>
        </w:rPr>
      </w:pPr>
      <w:r w:rsidRPr="0038365C">
        <w:rPr>
          <w:lang w:eastAsia="zh-CN"/>
        </w:rPr>
        <w:t>1.</w:t>
      </w:r>
      <w:r w:rsidRPr="0038365C">
        <w:rPr>
          <w:lang w:eastAsia="zh-CN"/>
        </w:rPr>
        <w:tab/>
        <w:t>randomized; or</w:t>
      </w:r>
    </w:p>
    <w:p w14:paraId="420C64AF" w14:textId="77777777" w:rsidR="0045456D" w:rsidRPr="0038365C" w:rsidRDefault="0045456D" w:rsidP="0045456D">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707F54AE" w14:textId="77777777" w:rsidR="0045456D" w:rsidRPr="0038365C" w:rsidRDefault="0045456D" w:rsidP="0045456D">
      <w:pPr>
        <w:pStyle w:val="Heading3"/>
      </w:pPr>
      <w:bookmarkStart w:id="2146" w:name="_Toc43819944"/>
      <w:bookmarkStart w:id="2147" w:name="_Toc43882454"/>
      <w:bookmarkStart w:id="2148" w:name="_Toc49966823"/>
      <w:bookmarkStart w:id="2149" w:name="_Toc50390382"/>
      <w:bookmarkStart w:id="2150" w:name="_Toc50450248"/>
      <w:bookmarkStart w:id="2151" w:name="_Toc50450460"/>
      <w:bookmarkStart w:id="2152" w:name="_Toc50451682"/>
      <w:bookmarkStart w:id="2153" w:name="_Toc50451894"/>
      <w:bookmarkStart w:id="2154" w:name="_Toc50464574"/>
      <w:bookmarkStart w:id="2155" w:name="_Toc54378944"/>
      <w:bookmarkStart w:id="2156" w:name="_Toc54776562"/>
      <w:bookmarkStart w:id="2157" w:name="_Toc57373279"/>
      <w:bookmarkStart w:id="2158" w:name="_Toc73524161"/>
      <w:bookmarkStart w:id="2159" w:name="_Toc75324170"/>
      <w:r w:rsidRPr="0038365C">
        <w:t>6.15.2</w:t>
      </w:r>
      <w:r w:rsidRPr="0038365C">
        <w:tab/>
        <w:t>Functional Description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5FE07F82" w14:textId="77777777" w:rsidR="0045456D" w:rsidRPr="0038365C" w:rsidRDefault="0045456D" w:rsidP="0045456D">
      <w:r w:rsidRPr="0038365C">
        <w:t>According to TS</w:t>
      </w:r>
      <w:r>
        <w:t> </w:t>
      </w:r>
      <w:r w:rsidRPr="0038365C">
        <w:t>36.304</w:t>
      </w:r>
      <w:r>
        <w:t> </w:t>
      </w:r>
      <w:r w:rsidRPr="0038365C">
        <w:t>[2] and TS</w:t>
      </w:r>
      <w:r>
        <w:t> </w:t>
      </w:r>
      <w:r w:rsidRPr="0038365C">
        <w:t>38.304</w:t>
      </w:r>
      <w:r>
        <w:t> </w:t>
      </w:r>
      <w:r w:rsidRPr="0038365C">
        <w:t>[3] the following is the formula for calculating Paging Frame (PF) and Paging Occasions (POs):</w:t>
      </w:r>
    </w:p>
    <w:p w14:paraId="4288986F" w14:textId="77777777" w:rsidR="0045456D" w:rsidRPr="0038365C" w:rsidRDefault="0045456D" w:rsidP="0045456D">
      <w:pPr>
        <w:pStyle w:val="B1"/>
        <w:rPr>
          <w:i/>
          <w:iCs/>
        </w:rPr>
      </w:pPr>
      <w:r w:rsidRPr="0038365C">
        <w:rPr>
          <w:i/>
          <w:iCs/>
        </w:rPr>
        <w:tab/>
        <w:t>The PF</w:t>
      </w:r>
      <w:r w:rsidRPr="0038365C">
        <w:rPr>
          <w:i/>
          <w:iCs/>
          <w:lang w:eastAsia="zh-CN"/>
        </w:rPr>
        <w:t xml:space="preserve"> and</w:t>
      </w:r>
      <w:r w:rsidRPr="0038365C">
        <w:rPr>
          <w:i/>
          <w:iCs/>
        </w:rPr>
        <w:t xml:space="preserve"> PO for paging</w:t>
      </w:r>
      <w:r w:rsidRPr="0038365C">
        <w:rPr>
          <w:i/>
          <w:iCs/>
          <w:lang w:eastAsia="zh-CN"/>
        </w:rPr>
        <w:t xml:space="preserve"> are</w:t>
      </w:r>
      <w:r w:rsidRPr="0038365C">
        <w:rPr>
          <w:i/>
          <w:iCs/>
        </w:rPr>
        <w:t xml:space="preserve"> determined by the following formulae:</w:t>
      </w:r>
    </w:p>
    <w:p w14:paraId="0D4CBDFB" w14:textId="77777777" w:rsidR="0045456D" w:rsidRPr="0038365C" w:rsidRDefault="0045456D" w:rsidP="0045456D">
      <w:pPr>
        <w:pStyle w:val="B2"/>
        <w:rPr>
          <w:i/>
          <w:iCs/>
        </w:rPr>
      </w:pPr>
      <w:r w:rsidRPr="0038365C">
        <w:rPr>
          <w:i/>
          <w:iCs/>
        </w:rPr>
        <w:tab/>
        <w:t>SFN for the PF is determined by:</w:t>
      </w:r>
    </w:p>
    <w:p w14:paraId="54210FFD" w14:textId="77777777" w:rsidR="0045456D" w:rsidRPr="0038365C" w:rsidRDefault="0045456D" w:rsidP="0045456D">
      <w:pPr>
        <w:pStyle w:val="B3"/>
        <w:rPr>
          <w:i/>
          <w:iCs/>
        </w:rPr>
      </w:pPr>
      <w:r w:rsidRPr="0038365C">
        <w:rPr>
          <w:i/>
          <w:iCs/>
        </w:rPr>
        <w:tab/>
        <w:t>(SFN + PF_offset) mod T = (T div N)*(</w:t>
      </w:r>
      <w:r w:rsidRPr="0038365C">
        <w:rPr>
          <w:b/>
          <w:i/>
          <w:iCs/>
        </w:rPr>
        <w:t>UE_ID</w:t>
      </w:r>
      <w:r w:rsidRPr="0038365C">
        <w:rPr>
          <w:i/>
          <w:iCs/>
        </w:rPr>
        <w:t xml:space="preserve"> mod N).</w:t>
      </w:r>
    </w:p>
    <w:p w14:paraId="136F3388" w14:textId="77777777" w:rsidR="0045456D" w:rsidRPr="0038365C" w:rsidRDefault="0045456D" w:rsidP="0045456D">
      <w:pPr>
        <w:pStyle w:val="B2"/>
        <w:rPr>
          <w:i/>
          <w:iCs/>
        </w:rPr>
      </w:pPr>
      <w:r w:rsidRPr="0038365C">
        <w:rPr>
          <w:i/>
          <w:iCs/>
        </w:rPr>
        <w:tab/>
        <w:t>Index (i_s), indicating the index of the PO is determined by:</w:t>
      </w:r>
    </w:p>
    <w:p w14:paraId="2C189AFC" w14:textId="77777777" w:rsidR="0045456D" w:rsidRPr="0038365C" w:rsidRDefault="0045456D" w:rsidP="0045456D">
      <w:pPr>
        <w:pStyle w:val="B3"/>
        <w:rPr>
          <w:i/>
          <w:iCs/>
        </w:rPr>
      </w:pPr>
      <w:r w:rsidRPr="0038365C">
        <w:rPr>
          <w:i/>
          <w:iCs/>
        </w:rPr>
        <w:tab/>
        <w:t>i_s = floor (</w:t>
      </w:r>
      <w:r w:rsidRPr="0038365C">
        <w:rPr>
          <w:b/>
          <w:i/>
          <w:iCs/>
        </w:rPr>
        <w:t>UE_ID</w:t>
      </w:r>
      <w:r w:rsidRPr="0038365C">
        <w:rPr>
          <w:i/>
          <w:iCs/>
        </w:rPr>
        <w:t>/N) mod Ns.</w:t>
      </w:r>
    </w:p>
    <w:p w14:paraId="46FE8053" w14:textId="77777777" w:rsidR="0045456D" w:rsidRPr="0038365C" w:rsidRDefault="0045456D" w:rsidP="0045456D">
      <w:r w:rsidRPr="0038365C">
        <w:lastRenderedPageBreak/>
        <w:t>Where UE_ID is:</w:t>
      </w:r>
    </w:p>
    <w:p w14:paraId="2C8DD4A2" w14:textId="77777777" w:rsidR="0045456D" w:rsidRPr="0038365C" w:rsidRDefault="0045456D" w:rsidP="0045456D">
      <w:pPr>
        <w:pStyle w:val="B1"/>
        <w:tabs>
          <w:tab w:val="left" w:pos="3402"/>
        </w:tabs>
        <w:rPr>
          <w:lang w:eastAsia="zh-CN"/>
        </w:rPr>
      </w:pPr>
      <w:r w:rsidRPr="0038365C">
        <w:tab/>
        <w:t>UE_ID: IMSI mod 1024</w:t>
      </w:r>
      <w:r w:rsidRPr="0038365C">
        <w:tab/>
        <w:t>(in the EPS).</w:t>
      </w:r>
    </w:p>
    <w:p w14:paraId="58231494" w14:textId="77777777" w:rsidR="0045456D" w:rsidRPr="0038365C" w:rsidRDefault="0045456D" w:rsidP="0045456D">
      <w:pPr>
        <w:pStyle w:val="B1"/>
        <w:tabs>
          <w:tab w:val="left" w:pos="3402"/>
        </w:tabs>
        <w:rPr>
          <w:lang w:eastAsia="zh-CN"/>
        </w:rPr>
      </w:pPr>
      <w:r w:rsidRPr="0038365C">
        <w:tab/>
        <w:t>UE_ID: 5G-S-TMSI mod 1024</w:t>
      </w:r>
      <w:r w:rsidRPr="0038365C">
        <w:tab/>
        <w:t>(in the 5GS).</w:t>
      </w:r>
    </w:p>
    <w:p w14:paraId="54D967C7" w14:textId="77777777" w:rsidR="0045456D" w:rsidRPr="0038365C" w:rsidRDefault="0045456D" w:rsidP="0045456D">
      <w:r w:rsidRPr="0038365C">
        <w:t>As implied by the mod 1024 operation in the UE_ID, the POs are determined only by the last 10 bits of the IMSI (EPS) or last 10 bits of the 5G-S-TMSI (5GS).</w:t>
      </w:r>
    </w:p>
    <w:p w14:paraId="336F1A5B" w14:textId="77777777" w:rsidR="0045456D" w:rsidRPr="0038365C" w:rsidRDefault="0045456D" w:rsidP="0045456D">
      <w:pPr>
        <w:adjustRightInd w:val="0"/>
        <w:snapToGrid w:val="0"/>
        <w:spacing w:beforeLines="80" w:before="192" w:afterLines="80" w:after="192"/>
      </w:pPr>
      <w:r w:rsidRPr="0038365C">
        <w:t>Regarding the DRX parameter ("T" in the equation):</w:t>
      </w:r>
    </w:p>
    <w:p w14:paraId="4852DF76" w14:textId="77777777" w:rsidR="0045456D" w:rsidRPr="0038365C" w:rsidRDefault="0045456D" w:rsidP="0045456D">
      <w:pPr>
        <w:pStyle w:val="B1"/>
      </w:pPr>
      <w:r w:rsidRPr="0038365C">
        <w:t>-</w:t>
      </w:r>
      <w:r w:rsidRPr="0038365C">
        <w:tab/>
        <w:t>Cell-level DRX (DRX pre-configured at a base station is sent to all UEs in a cell through broadcast messages).</w:t>
      </w:r>
    </w:p>
    <w:p w14:paraId="2E5399DE" w14:textId="77777777" w:rsidR="0045456D" w:rsidRPr="0038365C" w:rsidRDefault="0045456D" w:rsidP="0045456D">
      <w:pPr>
        <w:pStyle w:val="B1"/>
      </w:pPr>
      <w:r w:rsidRPr="0038365C">
        <w:t>-</w:t>
      </w:r>
      <w:r w:rsidRPr="0038365C">
        <w:tab/>
        <w:t>UE-level DRX (for the calculation of PF and PO by the UE in the RRC_IDLE state, the DRX is sent by the core network MME/AMF to the base station, and the base station is further transmitted the DRX to the UE).</w:t>
      </w:r>
    </w:p>
    <w:p w14:paraId="5842B7FB" w14:textId="77777777" w:rsidR="0045456D" w:rsidRPr="0038365C" w:rsidRDefault="0045456D" w:rsidP="0045456D">
      <w:pPr>
        <w:pStyle w:val="B1"/>
      </w:pPr>
      <w:r w:rsidRPr="0038365C">
        <w:t>-</w:t>
      </w:r>
      <w:r w:rsidRPr="0038365C">
        <w:tab/>
        <w:t>RAN-level DRX (for the calculation of PF and PO by the UE in the RRC_INACTIVE state, the DRX is also sent by the core network to the base station, and the base station further transmits the DRX to the UE).</w:t>
      </w:r>
    </w:p>
    <w:p w14:paraId="12990C53" w14:textId="77777777" w:rsidR="0045456D" w:rsidRPr="0038365C" w:rsidRDefault="0045456D" w:rsidP="0045456D">
      <w:r w:rsidRPr="0038365C">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synchronized at SFN level, there can be combinations of UE_ID that will lead to partial overlap of the POs, which can still lead to degraded performance in terms of paging detection.</w:t>
      </w:r>
    </w:p>
    <w:p w14:paraId="147A9476" w14:textId="77777777" w:rsidR="0045456D" w:rsidRPr="0038365C" w:rsidRDefault="0045456D" w:rsidP="0045456D">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collision this solution relies on the use of an Alternative UE_ID that is not derived from the IMSI.</w:t>
      </w:r>
    </w:p>
    <w:p w14:paraId="3D9E3135" w14:textId="77777777" w:rsidR="0045456D" w:rsidRPr="0038365C" w:rsidRDefault="0045456D" w:rsidP="0045456D">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collision this solution relies on the use of an Alternative UE_ID that is not derived from the 5G-S-TMSI.</w:t>
      </w:r>
    </w:p>
    <w:p w14:paraId="78D29CE3" w14:textId="77777777" w:rsidR="0045456D" w:rsidRPr="0038365C" w:rsidRDefault="0045456D" w:rsidP="0045456D">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collision this solution relies on the use of an Alternative UE_ID that is not derived from the either IMSI or 5G-S-TMSI.</w:t>
      </w:r>
    </w:p>
    <w:p w14:paraId="42D99A1D" w14:textId="77777777" w:rsidR="0045456D" w:rsidRPr="0038365C" w:rsidRDefault="0045456D" w:rsidP="0045456D">
      <w:pPr>
        <w:pStyle w:val="Heading3"/>
      </w:pPr>
      <w:bookmarkStart w:id="2160" w:name="_Toc43819945"/>
      <w:bookmarkStart w:id="2161" w:name="_Toc43882455"/>
      <w:bookmarkStart w:id="2162" w:name="_Toc49966824"/>
      <w:bookmarkStart w:id="2163" w:name="_Toc50390383"/>
      <w:bookmarkStart w:id="2164" w:name="_Toc50450249"/>
      <w:bookmarkStart w:id="2165" w:name="_Toc50450461"/>
      <w:bookmarkStart w:id="2166" w:name="_Toc50451683"/>
      <w:bookmarkStart w:id="2167" w:name="_Toc50451895"/>
      <w:bookmarkStart w:id="2168" w:name="_Toc50464575"/>
      <w:bookmarkStart w:id="2169" w:name="_Toc54378945"/>
      <w:bookmarkStart w:id="2170" w:name="_Toc54776563"/>
      <w:bookmarkStart w:id="2171" w:name="_Toc57373280"/>
      <w:bookmarkStart w:id="2172" w:name="_Toc73524162"/>
      <w:bookmarkStart w:id="2173" w:name="_Toc75324171"/>
      <w:r w:rsidRPr="0038365C">
        <w:lastRenderedPageBreak/>
        <w:t>6.15.</w:t>
      </w:r>
      <w:r w:rsidRPr="0038365C">
        <w:rPr>
          <w:lang w:eastAsia="zh-CN"/>
        </w:rPr>
        <w:t>3</w:t>
      </w:r>
      <w:r w:rsidRPr="0038365C">
        <w:tab/>
        <w:t>Procedures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0FA28DF" w14:textId="77777777" w:rsidR="0045456D" w:rsidRPr="0038365C" w:rsidRDefault="0045456D" w:rsidP="0045456D">
      <w:pPr>
        <w:pStyle w:val="Heading4"/>
      </w:pPr>
      <w:bookmarkStart w:id="2174" w:name="_Toc43882456"/>
      <w:bookmarkStart w:id="2175" w:name="_Toc50450250"/>
      <w:bookmarkStart w:id="2176" w:name="_Toc50450462"/>
      <w:bookmarkStart w:id="2177" w:name="_Toc50451684"/>
      <w:bookmarkStart w:id="2178" w:name="_Toc50451896"/>
      <w:bookmarkStart w:id="2179" w:name="_Toc50464576"/>
      <w:bookmarkStart w:id="2180" w:name="_Toc54776564"/>
      <w:bookmarkStart w:id="2181" w:name="_Toc75324172"/>
      <w:r w:rsidRPr="0038365C">
        <w:t>6.15.</w:t>
      </w:r>
      <w:r w:rsidRPr="0038365C">
        <w:rPr>
          <w:lang w:eastAsia="zh-CN"/>
        </w:rPr>
        <w:t>3.1</w:t>
      </w:r>
      <w:r w:rsidRPr="0038365C">
        <w:tab/>
        <w:t>Registration including Alternative UE_ID</w:t>
      </w:r>
      <w:bookmarkEnd w:id="2174"/>
      <w:bookmarkEnd w:id="2175"/>
      <w:bookmarkEnd w:id="2176"/>
      <w:bookmarkEnd w:id="2177"/>
      <w:bookmarkEnd w:id="2178"/>
      <w:bookmarkEnd w:id="2179"/>
      <w:bookmarkEnd w:id="2180"/>
      <w:bookmarkEnd w:id="2181"/>
    </w:p>
    <w:p w14:paraId="07FEC0CB" w14:textId="77777777" w:rsidR="0045456D" w:rsidRPr="0038365C" w:rsidRDefault="0045456D" w:rsidP="0045456D">
      <w:pPr>
        <w:pStyle w:val="TH"/>
      </w:pPr>
      <w:r w:rsidRPr="0038365C">
        <w:object w:dxaOrig="8685" w:dyaOrig="5430" w14:anchorId="307F8E20">
          <v:shape id="_x0000_i1100" type="#_x0000_t75" style="width:408.2pt;height:257.95pt" o:ole="">
            <v:imagedata r:id="rId83" o:title=""/>
          </v:shape>
          <o:OLEObject Type="Embed" ProgID="Visio.Drawing.15" ShapeID="_x0000_i1100" DrawAspect="Content" ObjectID="_1685947399" r:id="rId84"/>
        </w:object>
      </w:r>
    </w:p>
    <w:p w14:paraId="5336CDB0" w14:textId="77777777" w:rsidR="0045456D" w:rsidRPr="0038365C" w:rsidRDefault="0045456D" w:rsidP="0045456D">
      <w:pPr>
        <w:pStyle w:val="TF"/>
      </w:pPr>
      <w:r w:rsidRPr="0038365C">
        <w:t>Figure 6.15.</w:t>
      </w:r>
      <w:r w:rsidRPr="0038365C">
        <w:rPr>
          <w:lang w:eastAsia="zh-CN"/>
        </w:rPr>
        <w:t>3.1-1: Paging collision avoidance</w:t>
      </w:r>
    </w:p>
    <w:p w14:paraId="787DBDA3" w14:textId="77777777" w:rsidR="0045456D" w:rsidRPr="0038365C" w:rsidRDefault="0045456D" w:rsidP="0045456D">
      <w:pPr>
        <w:pStyle w:val="B1"/>
      </w:pPr>
      <w:r w:rsidRPr="0038365C">
        <w:t>1.</w:t>
      </w:r>
      <w:r w:rsidRPr="0038365C">
        <w:tab/>
        <w:t>The Multi-USIM device registers to network-A and network-B respectively, during the registration procedure, the UE may indicate MUSIM capabilities and networks indicate whether to support UE request for change of UE_ID.</w:t>
      </w:r>
    </w:p>
    <w:p w14:paraId="0AE11B37" w14:textId="77777777" w:rsidR="0045456D" w:rsidRPr="0038365C" w:rsidRDefault="0045456D" w:rsidP="0045456D">
      <w:pPr>
        <w:pStyle w:val="B1"/>
      </w:pPr>
      <w:r w:rsidRPr="0038365C">
        <w:t>2.</w:t>
      </w:r>
      <w:r w:rsidRPr="0038365C">
        <w:tab/>
        <w:t>The Multi-USIM UE calculates Paging Occasion and determines whether Paging Collision would happen. In this flow the UE has determined that paging collision would happen.</w:t>
      </w:r>
    </w:p>
    <w:p w14:paraId="78DDD056" w14:textId="77777777" w:rsidR="0045456D" w:rsidRPr="0038365C" w:rsidRDefault="0045456D" w:rsidP="0045456D">
      <w:pPr>
        <w:pStyle w:val="B1"/>
      </w:pPr>
      <w:r w:rsidRPr="0038365C">
        <w:t>3.</w:t>
      </w:r>
      <w:r w:rsidRPr="0038365C">
        <w:tab/>
        <w:t xml:space="preserve">The Multi-USIM UE selects a registered network supporting UE request for change of UE_ID (e.g., </w:t>
      </w:r>
      <w:r w:rsidRPr="0038365C">
        <w:rPr>
          <w:lang w:eastAsia="zh-CN"/>
        </w:rPr>
        <w:t>network-B)</w:t>
      </w:r>
      <w:r w:rsidRPr="0038365C">
        <w:t xml:space="preserve"> and performs a Mobility Registration Update on that network. The Registration Request includes an Alternative UE_ID </w:t>
      </w:r>
      <w:r w:rsidRPr="0038365C">
        <w:rPr>
          <w:lang w:eastAsia="zh-CN"/>
        </w:rPr>
        <w:t>to assist the AMF.</w:t>
      </w:r>
    </w:p>
    <w:p w14:paraId="708E7EC2" w14:textId="77777777" w:rsidR="0045456D" w:rsidRPr="0038365C" w:rsidRDefault="0045456D" w:rsidP="0045456D">
      <w:pPr>
        <w:pStyle w:val="B1"/>
      </w:pPr>
      <w:r w:rsidRPr="0038365C">
        <w:t>4.</w:t>
      </w:r>
      <w:r w:rsidRPr="0038365C">
        <w:tab/>
        <w:t xml:space="preserve">The AMF </w:t>
      </w:r>
      <w:r w:rsidRPr="0038365C">
        <w:rPr>
          <w:lang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25A1BAB6" w14:textId="77777777" w:rsidR="0045456D" w:rsidRPr="0038365C" w:rsidRDefault="0045456D" w:rsidP="0045456D">
      <w:pPr>
        <w:pStyle w:val="B1"/>
        <w:rPr>
          <w:lang w:eastAsia="zh-CN"/>
        </w:rPr>
      </w:pPr>
      <w:r w:rsidRPr="0038365C">
        <w:rPr>
          <w:lang w:eastAsia="zh-CN"/>
        </w:rPr>
        <w:t>5.</w:t>
      </w:r>
      <w:r w:rsidRPr="0038365C">
        <w:rPr>
          <w:lang w:eastAsia="zh-CN"/>
        </w:rPr>
        <w:tab/>
        <w:t>Upon receiving the confirmation that an Alternative UE_ID shall be used to determine PF/PO, the Multi-USIM UE re-calculates the Paging Occasion for network-B.</w:t>
      </w:r>
    </w:p>
    <w:p w14:paraId="488490B0" w14:textId="77777777" w:rsidR="0045456D" w:rsidRPr="0038365C" w:rsidRDefault="0045456D" w:rsidP="0045456D">
      <w:pPr>
        <w:pStyle w:val="Heading4"/>
      </w:pPr>
      <w:bookmarkStart w:id="2182" w:name="_Toc43882457"/>
      <w:bookmarkStart w:id="2183" w:name="_Toc50450251"/>
      <w:bookmarkStart w:id="2184" w:name="_Toc50450463"/>
      <w:bookmarkStart w:id="2185" w:name="_Toc50451685"/>
      <w:bookmarkStart w:id="2186" w:name="_Toc50451897"/>
      <w:bookmarkStart w:id="2187" w:name="_Toc50464577"/>
      <w:bookmarkStart w:id="2188" w:name="_Toc54776565"/>
      <w:bookmarkStart w:id="2189" w:name="_Toc75324173"/>
      <w:r w:rsidRPr="0038365C">
        <w:lastRenderedPageBreak/>
        <w:t>6.15.</w:t>
      </w:r>
      <w:r w:rsidRPr="0038365C">
        <w:rPr>
          <w:lang w:eastAsia="zh-CN"/>
        </w:rPr>
        <w:t>3.2</w:t>
      </w:r>
      <w:r w:rsidRPr="0038365C">
        <w:tab/>
        <w:t>Paging with Alternative UE_ID</w:t>
      </w:r>
      <w:bookmarkEnd w:id="2182"/>
      <w:bookmarkEnd w:id="2183"/>
      <w:bookmarkEnd w:id="2184"/>
      <w:bookmarkEnd w:id="2185"/>
      <w:bookmarkEnd w:id="2186"/>
      <w:bookmarkEnd w:id="2187"/>
      <w:bookmarkEnd w:id="2188"/>
      <w:bookmarkEnd w:id="2189"/>
    </w:p>
    <w:p w14:paraId="20AF8F19" w14:textId="77777777" w:rsidR="0045456D" w:rsidRPr="0038365C" w:rsidRDefault="0045456D" w:rsidP="0045456D">
      <w:pPr>
        <w:pStyle w:val="TH"/>
      </w:pPr>
      <w:r w:rsidRPr="0038365C">
        <w:object w:dxaOrig="9510" w:dyaOrig="3330" w14:anchorId="287C2BE1">
          <v:shape id="_x0000_i1101" type="#_x0000_t75" style="width:473.95pt;height:167.8pt" o:ole="">
            <v:imagedata r:id="rId85" o:title=""/>
          </v:shape>
          <o:OLEObject Type="Embed" ProgID="Visio.Drawing.15" ShapeID="_x0000_i1101" DrawAspect="Content" ObjectID="_1685947400" r:id="rId86"/>
        </w:object>
      </w:r>
    </w:p>
    <w:p w14:paraId="0A117FC9" w14:textId="77777777" w:rsidR="0045456D" w:rsidRPr="0038365C" w:rsidRDefault="0045456D" w:rsidP="0045456D">
      <w:pPr>
        <w:pStyle w:val="TF"/>
      </w:pPr>
      <w:r w:rsidRPr="0038365C">
        <w:t>Figure 6.15.3.2-1: Procedure for paging with Alternative UE_ID</w:t>
      </w:r>
    </w:p>
    <w:p w14:paraId="5C60035B" w14:textId="23081B66" w:rsidR="0045456D" w:rsidRPr="0038365C" w:rsidRDefault="0045456D" w:rsidP="0045456D">
      <w:pPr>
        <w:pStyle w:val="B1"/>
      </w:pPr>
      <w:r w:rsidRPr="0038365C">
        <w:t>0.</w:t>
      </w:r>
      <w:r w:rsidRPr="0038365C">
        <w:tab/>
        <w:t>UE B register on system B according to</w:t>
      </w:r>
      <w:r w:rsidRPr="0045456D">
        <w:t xml:space="preserve"> </w:t>
      </w:r>
      <w:r w:rsidRPr="0038365C">
        <w:t xml:space="preserve">clause 4.2.2.2.2 </w:t>
      </w:r>
      <w:r>
        <w:t>of</w:t>
      </w:r>
      <w:r w:rsidRPr="0038365C">
        <w:t xml:space="preserve"> TS</w:t>
      </w:r>
      <w:r>
        <w:t> </w:t>
      </w:r>
      <w:r w:rsidRPr="0038365C">
        <w:t>23.502</w:t>
      </w:r>
      <w:r>
        <w:t> </w:t>
      </w:r>
      <w:r w:rsidRPr="0038365C">
        <w:t>[6] and adds an Alternative UE_ID in the registration request. The AMF assigns a 5G-S-TMSI to the UE and acknowledge the request to use the Alternative UE_ID for paging.</w:t>
      </w:r>
    </w:p>
    <w:p w14:paraId="6A6DA2E2" w14:textId="77777777" w:rsidR="0045456D" w:rsidRPr="0038365C" w:rsidRDefault="0045456D" w:rsidP="0045456D">
      <w:pPr>
        <w:pStyle w:val="B1"/>
      </w:pPr>
      <w:r w:rsidRPr="0038365C">
        <w:t>1.</w:t>
      </w:r>
      <w:r w:rsidRPr="0038365C">
        <w:tab/>
        <w:t>Either AMF A or AMF B or both send an N2 paging request message to RAN.</w:t>
      </w:r>
    </w:p>
    <w:p w14:paraId="0B0E965D" w14:textId="77777777" w:rsidR="0045456D" w:rsidRPr="0038365C" w:rsidRDefault="0045456D" w:rsidP="0045456D">
      <w:pPr>
        <w:pStyle w:val="B2"/>
      </w:pPr>
      <w:r w:rsidRPr="0038365C">
        <w:t>a)</w:t>
      </w:r>
      <w:r w:rsidRPr="0038365C">
        <w:tab/>
        <w:t>AMF A sends the paging message to RAN A that includes the paging ID (5G-S-TMSI) and other information elements needed by the RAN to page the UE A</w:t>
      </w:r>
    </w:p>
    <w:p w14:paraId="49AB3498" w14:textId="77777777" w:rsidR="0045456D" w:rsidRPr="0038365C" w:rsidRDefault="0045456D" w:rsidP="0045456D">
      <w:pPr>
        <w:pStyle w:val="B2"/>
      </w:pPr>
      <w:r w:rsidRPr="0038365C">
        <w:t>b)</w:t>
      </w:r>
      <w:r w:rsidRPr="0038365C">
        <w:tab/>
        <w:t>AMF B sends the paging message to RAN B that includes the paging ID (5G-S-TMSI), Alternative UE_ID as the UE Identity Index Value and other information elements needed by the RAN to page the UE B.</w:t>
      </w:r>
    </w:p>
    <w:p w14:paraId="480D77A5" w14:textId="77777777" w:rsidR="0045456D" w:rsidRPr="0038365C" w:rsidRDefault="0045456D" w:rsidP="0045456D">
      <w:pPr>
        <w:pStyle w:val="B1"/>
      </w:pPr>
      <w:r w:rsidRPr="0038365C">
        <w:t>2.</w:t>
      </w:r>
      <w:r w:rsidRPr="0038365C">
        <w:tab/>
        <w:t>The RAN calculates the next PF/PO based on the information received in the N2 message.</w:t>
      </w:r>
    </w:p>
    <w:p w14:paraId="47B3D945" w14:textId="77777777" w:rsidR="0045456D" w:rsidRPr="0038365C" w:rsidRDefault="0045456D" w:rsidP="0045456D">
      <w:pPr>
        <w:pStyle w:val="B2"/>
      </w:pPr>
      <w:r w:rsidRPr="0038365C">
        <w:t>a)</w:t>
      </w:r>
      <w:r w:rsidRPr="0038365C">
        <w:tab/>
        <w:t>RAN A calculate the next PF/PO based on 5G-S-TMSI according the TS</w:t>
      </w:r>
      <w:r>
        <w:t> </w:t>
      </w:r>
      <w:r w:rsidRPr="0038365C">
        <w:t>36.304</w:t>
      </w:r>
      <w:r>
        <w:t> </w:t>
      </w:r>
      <w:r w:rsidRPr="0038365C">
        <w:t>[2] or TS</w:t>
      </w:r>
      <w:r>
        <w:t> </w:t>
      </w:r>
      <w:r w:rsidRPr="0038365C">
        <w:t>38.304</w:t>
      </w:r>
      <w:r>
        <w:t> </w:t>
      </w:r>
      <w:r w:rsidRPr="0038365C">
        <w:t>[3]</w:t>
      </w:r>
    </w:p>
    <w:p w14:paraId="59A30E39" w14:textId="77777777" w:rsidR="0045456D" w:rsidRPr="0038365C" w:rsidRDefault="0045456D" w:rsidP="0045456D">
      <w:pPr>
        <w:pStyle w:val="B2"/>
      </w:pPr>
      <w:r w:rsidRPr="0038365C">
        <w:t>b)</w:t>
      </w:r>
      <w:r w:rsidRPr="0038365C">
        <w:tab/>
        <w:t>RAN B calculate the next PF/PO using the Alternative UE_ID as the UE_ID in the algorithm specified in TS</w:t>
      </w:r>
      <w:r>
        <w:t> </w:t>
      </w:r>
      <w:r w:rsidRPr="0038365C">
        <w:t>36.304</w:t>
      </w:r>
      <w:r>
        <w:t> </w:t>
      </w:r>
      <w:r w:rsidRPr="0038365C">
        <w:t>[2] or TS</w:t>
      </w:r>
      <w:r>
        <w:t> </w:t>
      </w:r>
      <w:r w:rsidRPr="0038365C">
        <w:t>38.304</w:t>
      </w:r>
      <w:r>
        <w:t> </w:t>
      </w:r>
      <w:r w:rsidRPr="0038365C">
        <w:t>[3]. The paging ID in the paging message is still 5G-S-TMSI.</w:t>
      </w:r>
    </w:p>
    <w:p w14:paraId="5F657899" w14:textId="77777777" w:rsidR="0045456D" w:rsidRPr="0038365C" w:rsidRDefault="0045456D" w:rsidP="0045456D">
      <w:pPr>
        <w:pStyle w:val="NO"/>
      </w:pPr>
      <w:r w:rsidRPr="0038365C">
        <w:t>NOTE:</w:t>
      </w:r>
      <w:r w:rsidRPr="0038365C">
        <w:tab/>
        <w:t>If the RAN A and RAN B is the same node, it may happen that the PF/PO is the same for both UE A and UE B. In that case the UE may monitor two paging records (out of maximum transmitted 16) that includes 5G-S-TMSI (UE A) and 5G-S-TMSI (UE B).</w:t>
      </w:r>
    </w:p>
    <w:p w14:paraId="52D061E5" w14:textId="77777777" w:rsidR="0045456D" w:rsidRPr="0038365C" w:rsidRDefault="0045456D" w:rsidP="0045456D">
      <w:pPr>
        <w:pStyle w:val="B1"/>
      </w:pPr>
      <w:r w:rsidRPr="0038365C">
        <w:t>3.</w:t>
      </w:r>
      <w:r w:rsidRPr="0038365C">
        <w:tab/>
        <w:t>The UE(s) reads the paging message(s). In case the UE(s) were registered in systems same system or the systems share the RAN, it may happen that the both UEs 5G-S-TMSI are in the same paging message as two independent paging records.</w:t>
      </w:r>
    </w:p>
    <w:p w14:paraId="1F485FA4" w14:textId="77777777" w:rsidR="0045456D" w:rsidRPr="0038365C" w:rsidRDefault="0045456D" w:rsidP="0045456D">
      <w:pPr>
        <w:pStyle w:val="B1"/>
      </w:pPr>
      <w:r w:rsidRPr="0038365C">
        <w:t>4.</w:t>
      </w:r>
      <w:r w:rsidRPr="0038365C">
        <w:tab/>
        <w:t>The UE(s) responds to the page(s).</w:t>
      </w:r>
    </w:p>
    <w:p w14:paraId="3689DB10" w14:textId="77777777" w:rsidR="0045456D" w:rsidRPr="0038365C" w:rsidRDefault="0045456D" w:rsidP="0045456D">
      <w:pPr>
        <w:pStyle w:val="Heading3"/>
      </w:pPr>
      <w:bookmarkStart w:id="2190" w:name="_Toc43819946"/>
      <w:bookmarkStart w:id="2191" w:name="_Toc43882458"/>
      <w:bookmarkStart w:id="2192" w:name="_Toc49966825"/>
      <w:bookmarkStart w:id="2193" w:name="_Toc50390384"/>
      <w:bookmarkStart w:id="2194" w:name="_Toc50450252"/>
      <w:bookmarkStart w:id="2195" w:name="_Toc50450464"/>
      <w:bookmarkStart w:id="2196" w:name="_Toc50451686"/>
      <w:bookmarkStart w:id="2197" w:name="_Toc50451898"/>
      <w:bookmarkStart w:id="2198" w:name="_Toc50464578"/>
      <w:bookmarkStart w:id="2199" w:name="_Toc54378946"/>
      <w:bookmarkStart w:id="2200" w:name="_Toc54776566"/>
      <w:bookmarkStart w:id="2201" w:name="_Toc57373281"/>
      <w:bookmarkStart w:id="2202" w:name="_Toc73524163"/>
      <w:bookmarkStart w:id="2203" w:name="_Toc75324174"/>
      <w:r w:rsidRPr="0038365C">
        <w:t>6.15.</w:t>
      </w:r>
      <w:r w:rsidRPr="0038365C">
        <w:rPr>
          <w:lang w:eastAsia="zh-CN"/>
        </w:rPr>
        <w:t>4</w:t>
      </w:r>
      <w:r w:rsidRPr="0038365C">
        <w:tab/>
        <w:t>Impacts on services, entities and interfaces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61A5CF66" w14:textId="77777777" w:rsidR="0045456D" w:rsidRPr="0038365C" w:rsidRDefault="0045456D" w:rsidP="0045456D">
      <w:bookmarkStart w:id="2204" w:name="_Toc43819947"/>
      <w:r w:rsidRPr="0038365C">
        <w:t>AMF/MME:</w:t>
      </w:r>
    </w:p>
    <w:p w14:paraId="31126D0C" w14:textId="77777777" w:rsidR="0045456D" w:rsidRPr="0038365C" w:rsidRDefault="0045456D" w:rsidP="0045456D">
      <w:pPr>
        <w:pStyle w:val="B1"/>
      </w:pPr>
      <w:r w:rsidRPr="0038365C">
        <w:t>-</w:t>
      </w:r>
      <w:r w:rsidRPr="0038365C">
        <w:tab/>
        <w:t>Handle the UE request for use of an Alternative UE_ID.</w:t>
      </w:r>
    </w:p>
    <w:p w14:paraId="2AEE3BE7" w14:textId="77777777" w:rsidR="0045456D" w:rsidRPr="0038365C" w:rsidRDefault="0045456D" w:rsidP="0045456D">
      <w:pPr>
        <w:pStyle w:val="B1"/>
      </w:pPr>
      <w:r w:rsidRPr="0038365C">
        <w:t>-</w:t>
      </w:r>
      <w:r w:rsidRPr="0038365C">
        <w:tab/>
        <w:t>Store the Alternative UE_ID in the UE context if one is received from the UE.</w:t>
      </w:r>
    </w:p>
    <w:p w14:paraId="107CDEE5" w14:textId="77777777" w:rsidR="0045456D" w:rsidRPr="0038365C" w:rsidRDefault="0045456D" w:rsidP="0045456D">
      <w:pPr>
        <w:pStyle w:val="B1"/>
      </w:pPr>
      <w:r w:rsidRPr="0038365C">
        <w:t>-</w:t>
      </w:r>
      <w:r w:rsidRPr="0038365C">
        <w:tab/>
        <w:t>Support including Alternative UE_ID as the UE Identity Index Value in the paging request message sent to RAN.</w:t>
      </w:r>
    </w:p>
    <w:p w14:paraId="217F9FBB" w14:textId="77777777" w:rsidR="0045456D" w:rsidRPr="0038365C" w:rsidRDefault="0045456D" w:rsidP="0045456D">
      <w:pPr>
        <w:pStyle w:val="B1"/>
      </w:pPr>
      <w:r w:rsidRPr="0038365C">
        <w:t>-</w:t>
      </w:r>
      <w:r w:rsidRPr="0038365C">
        <w:tab/>
        <w:t>Send the Alternative UE_ID as the UE Identity Index Value to the RAN if one is received from the UE (only for AMF).</w:t>
      </w:r>
    </w:p>
    <w:p w14:paraId="381F86AD" w14:textId="77777777" w:rsidR="0045456D" w:rsidRPr="0038365C" w:rsidRDefault="0045456D" w:rsidP="0045456D">
      <w:r w:rsidRPr="0038365C">
        <w:t>UE:</w:t>
      </w:r>
    </w:p>
    <w:p w14:paraId="2C7E681A" w14:textId="77777777" w:rsidR="0045456D" w:rsidRPr="0038365C" w:rsidRDefault="0045456D" w:rsidP="0045456D">
      <w:pPr>
        <w:pStyle w:val="B1"/>
      </w:pPr>
      <w:r w:rsidRPr="0038365C">
        <w:lastRenderedPageBreak/>
        <w:t>-</w:t>
      </w:r>
      <w:r w:rsidRPr="0038365C">
        <w:tab/>
        <w:t>Support sending and request of using an Alternative UE_ID to the AMF/MME and using the Alternative UE_ID to calculate the timing of PF/PO.</w:t>
      </w:r>
    </w:p>
    <w:p w14:paraId="086C6B57" w14:textId="77777777" w:rsidR="0045456D" w:rsidRPr="0038365C" w:rsidRDefault="0045456D" w:rsidP="0045456D">
      <w:r w:rsidRPr="0038365C">
        <w:t>RAN:</w:t>
      </w:r>
    </w:p>
    <w:p w14:paraId="425E9D6E" w14:textId="77777777" w:rsidR="0045456D" w:rsidRPr="0038365C" w:rsidRDefault="0045456D" w:rsidP="0045456D">
      <w:pPr>
        <w:pStyle w:val="B1"/>
      </w:pPr>
      <w:r w:rsidRPr="0038365C">
        <w:t>-</w:t>
      </w:r>
      <w:r w:rsidRPr="0038365C">
        <w:tab/>
        <w:t>Impact on NG-AP to include the UE Identity Index Value in the Paging Request message.</w:t>
      </w:r>
    </w:p>
    <w:p w14:paraId="42CA60F9" w14:textId="77777777" w:rsidR="0045456D" w:rsidRPr="0038365C" w:rsidRDefault="0045456D" w:rsidP="0045456D">
      <w:pPr>
        <w:pStyle w:val="B1"/>
        <w:rPr>
          <w:lang w:eastAsia="zh-CN"/>
        </w:rPr>
      </w:pPr>
      <w:r w:rsidRPr="0038365C">
        <w:t>-</w:t>
      </w:r>
      <w:r w:rsidRPr="0038365C">
        <w:tab/>
        <w:t>NG-</w:t>
      </w:r>
      <w:r w:rsidRPr="0038365C">
        <w:rPr>
          <w:lang w:eastAsia="zh-CN"/>
        </w:rPr>
        <w:t xml:space="preserve">RAN uses the UE Identity Index Value to determine the next PF/PO and pages the </w:t>
      </w:r>
      <w:r w:rsidRPr="0038365C">
        <w:t>UE.</w:t>
      </w:r>
    </w:p>
    <w:p w14:paraId="68F70C64" w14:textId="77777777" w:rsidR="0045456D" w:rsidRPr="0038365C" w:rsidRDefault="0045456D" w:rsidP="0045456D">
      <w:pPr>
        <w:pStyle w:val="Heading2"/>
      </w:pPr>
      <w:bookmarkStart w:id="2205" w:name="_Toc43882459"/>
      <w:bookmarkStart w:id="2206" w:name="_Toc49966826"/>
      <w:bookmarkStart w:id="2207" w:name="_Toc50390385"/>
      <w:bookmarkStart w:id="2208" w:name="_Toc50450253"/>
      <w:bookmarkStart w:id="2209" w:name="_Toc50450465"/>
      <w:bookmarkStart w:id="2210" w:name="_Toc50451687"/>
      <w:bookmarkStart w:id="2211" w:name="_Toc50451899"/>
      <w:bookmarkStart w:id="2212" w:name="_Toc50464579"/>
      <w:bookmarkStart w:id="2213" w:name="_Toc54378947"/>
      <w:bookmarkStart w:id="2214" w:name="_Toc54776567"/>
      <w:bookmarkStart w:id="2215" w:name="_Toc57373282"/>
      <w:bookmarkStart w:id="2216" w:name="_Toc73524164"/>
      <w:bookmarkStart w:id="2217" w:name="_Toc75324175"/>
      <w:r w:rsidRPr="0038365C">
        <w:t>6.16</w:t>
      </w:r>
      <w:r w:rsidRPr="0038365C">
        <w:tab/>
        <w:t>Solution #16: Resolving paging occasion conflict using offset to the IMSI</w:t>
      </w:r>
      <w:bookmarkEnd w:id="2204"/>
      <w:bookmarkEnd w:id="2205"/>
      <w:r w:rsidRPr="0038365C">
        <w:t>/5G-S-TMSI</w:t>
      </w:r>
      <w:bookmarkEnd w:id="2206"/>
      <w:bookmarkEnd w:id="2207"/>
      <w:bookmarkEnd w:id="2208"/>
      <w:bookmarkEnd w:id="2209"/>
      <w:bookmarkEnd w:id="2210"/>
      <w:bookmarkEnd w:id="2211"/>
      <w:bookmarkEnd w:id="2212"/>
      <w:bookmarkEnd w:id="2213"/>
      <w:bookmarkEnd w:id="2214"/>
      <w:bookmarkEnd w:id="2215"/>
      <w:bookmarkEnd w:id="2216"/>
      <w:bookmarkEnd w:id="2217"/>
    </w:p>
    <w:p w14:paraId="68A353A8" w14:textId="77777777" w:rsidR="0045456D" w:rsidRPr="0038365C" w:rsidRDefault="0045456D" w:rsidP="0045456D">
      <w:pPr>
        <w:pStyle w:val="Heading3"/>
      </w:pPr>
      <w:bookmarkStart w:id="2218" w:name="_Toc43819948"/>
      <w:bookmarkStart w:id="2219" w:name="_Toc43882460"/>
      <w:bookmarkStart w:id="2220" w:name="_Toc49966827"/>
      <w:bookmarkStart w:id="2221" w:name="_Toc50390386"/>
      <w:bookmarkStart w:id="2222" w:name="_Toc50450254"/>
      <w:bookmarkStart w:id="2223" w:name="_Toc50450466"/>
      <w:bookmarkStart w:id="2224" w:name="_Toc50451688"/>
      <w:bookmarkStart w:id="2225" w:name="_Toc50451900"/>
      <w:bookmarkStart w:id="2226" w:name="_Toc50464580"/>
      <w:bookmarkStart w:id="2227" w:name="_Toc54378948"/>
      <w:bookmarkStart w:id="2228" w:name="_Toc54776568"/>
      <w:bookmarkStart w:id="2229" w:name="_Toc57373283"/>
      <w:bookmarkStart w:id="2230" w:name="_Toc73524165"/>
      <w:bookmarkStart w:id="2231" w:name="_Toc75324176"/>
      <w:r w:rsidRPr="0038365C">
        <w:t>6.16.1</w:t>
      </w:r>
      <w:r w:rsidRPr="0038365C">
        <w:tab/>
        <w:t>Introduction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CD537C" w14:textId="77777777" w:rsidR="0045456D" w:rsidRPr="0038365C" w:rsidRDefault="0045456D" w:rsidP="0045456D">
      <w:r w:rsidRPr="0038365C">
        <w:t>This solution addresses KI# 2.</w:t>
      </w:r>
    </w:p>
    <w:p w14:paraId="4C0894C3" w14:textId="77777777" w:rsidR="0045456D" w:rsidRPr="0038365C" w:rsidRDefault="0045456D" w:rsidP="0045456D">
      <w:r w:rsidRPr="0038365C">
        <w:t>As stated in Key Issue 2, "Paging Occasions (POs) are calculated based on the UE identifier i.e. IMSI and 5G-S-TMSI for EPS and 5GS, respectively".</w:t>
      </w:r>
    </w:p>
    <w:p w14:paraId="003FD915" w14:textId="77777777" w:rsidR="0045456D" w:rsidRPr="0038365C" w:rsidRDefault="0045456D" w:rsidP="0045456D">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C779EBF" w14:textId="77777777" w:rsidR="0045456D" w:rsidRPr="0038365C" w:rsidRDefault="0045456D" w:rsidP="0045456D">
      <w:r w:rsidRPr="0038365C">
        <w:t>For this EPS situation, it is proposed that the UE and MME negotiate an offset to the UE Identity Index Value(s) (c.f. "IMSI mod 1024") used in the S1-AP Paging message. This can also be applied to 5GS by applying the offset on top of the 5G-S-TMSI.</w:t>
      </w:r>
    </w:p>
    <w:p w14:paraId="0411CDFF" w14:textId="77777777" w:rsidR="0045456D" w:rsidRPr="0038365C" w:rsidRDefault="0045456D" w:rsidP="0045456D">
      <w:r w:rsidRPr="0038365C">
        <w:t>Guidance from RAN WG 2 would be useful in determining the useful values of the offset.</w:t>
      </w:r>
    </w:p>
    <w:p w14:paraId="3A1871E0" w14:textId="77777777" w:rsidR="0045456D" w:rsidRPr="0038365C" w:rsidRDefault="0045456D" w:rsidP="0045456D">
      <w:r w:rsidRPr="0038365C">
        <w:t>A small number of different offset values may be needed to permit 3 and 4 SIM devices to avoid paging clashes.</w:t>
      </w:r>
    </w:p>
    <w:p w14:paraId="56D567BB" w14:textId="77777777" w:rsidR="0045456D" w:rsidRPr="0038365C" w:rsidRDefault="0045456D" w:rsidP="0045456D">
      <w:pPr>
        <w:pStyle w:val="Heading3"/>
      </w:pPr>
      <w:bookmarkStart w:id="2232" w:name="_Toc43819949"/>
      <w:bookmarkStart w:id="2233" w:name="_Toc43882461"/>
      <w:bookmarkStart w:id="2234" w:name="_Toc49966828"/>
      <w:bookmarkStart w:id="2235" w:name="_Toc50390387"/>
      <w:bookmarkStart w:id="2236" w:name="_Toc50450255"/>
      <w:bookmarkStart w:id="2237" w:name="_Toc50450467"/>
      <w:bookmarkStart w:id="2238" w:name="_Toc50451689"/>
      <w:bookmarkStart w:id="2239" w:name="_Toc50451901"/>
      <w:bookmarkStart w:id="2240" w:name="_Toc50464581"/>
      <w:bookmarkStart w:id="2241" w:name="_Toc54378949"/>
      <w:bookmarkStart w:id="2242" w:name="_Toc54776569"/>
      <w:bookmarkStart w:id="2243" w:name="_Toc57373284"/>
      <w:bookmarkStart w:id="2244" w:name="_Toc73524166"/>
      <w:bookmarkStart w:id="2245" w:name="_Toc75324177"/>
      <w:r w:rsidRPr="0038365C">
        <w:t>6.16.2</w:t>
      </w:r>
      <w:r w:rsidRPr="0038365C">
        <w:tab/>
        <w:t>Functional Description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3F9441A" w14:textId="77777777" w:rsidR="0045456D" w:rsidRPr="0038365C" w:rsidRDefault="0045456D" w:rsidP="0045456D">
      <w:r w:rsidRPr="0038365C">
        <w:t>During the Attach procedure, the MME indicates support (or not) for this feature.</w:t>
      </w:r>
    </w:p>
    <w:p w14:paraId="1CB68B1D" w14:textId="77777777" w:rsidR="0045456D" w:rsidRPr="0038365C" w:rsidRDefault="0045456D" w:rsidP="0045456D">
      <w:r w:rsidRPr="0038365C">
        <w:t>When an EPS UE detects a systematic clash of Paging Occasions between its EPS SIMs, one of the EPS UEs in the MUSIM device sends a TA Update Request (to one of the supporting MMEs) or Registration Request (to AMFs) which may optionally include a new parameter suggesting an "offset value". The value of the "offset value" (e.g. {1, 3, 5, 7, 11…}) might depend upon how many of the EPS SIMs in a 3/4/5 SIM device are experiencing PO clashes, and, whether a particular offset value would create a different PO clash.</w:t>
      </w:r>
    </w:p>
    <w:p w14:paraId="2203A011" w14:textId="77777777" w:rsidR="0045456D" w:rsidRPr="0038365C" w:rsidRDefault="0045456D" w:rsidP="0045456D">
      <w:r w:rsidRPr="0038365C">
        <w:t>The MME/AMF allocates an "offset value" to the UE in the TAU/Registration Accept. The UE then starts to use this "offset value" to calculate its Paging Occasion.</w:t>
      </w:r>
    </w:p>
    <w:p w14:paraId="00207F6D" w14:textId="77777777" w:rsidR="0045456D" w:rsidRPr="0038365C" w:rsidRDefault="0045456D" w:rsidP="0045456D">
      <w:r w:rsidRPr="0038365C">
        <w:t>After the TAU/Registration Complete is received, the MME/AMF adds the "offset value" to the value it would have otherwise sent in the UE Identity Index Value field sent in the S1-AP/NG-AP paging message. In case of 5GS, the AMF shall also provide it, as part of the CN assistance information for RRC Inactive, to NG-RAN.</w:t>
      </w:r>
    </w:p>
    <w:p w14:paraId="79C52481" w14:textId="77777777" w:rsidR="0045456D" w:rsidRPr="0038365C" w:rsidRDefault="0045456D" w:rsidP="0045456D">
      <w:pPr>
        <w:pStyle w:val="NO"/>
      </w:pPr>
      <w:r w:rsidRPr="0038365C">
        <w:t>NOTE:</w:t>
      </w:r>
      <w:r w:rsidRPr="0038365C">
        <w:tab/>
        <w:t>If the TAU/Registration Complete is lost, normal stage 3 procedures apply, e.g. the MME/AMF pages with both old and new S-TMSIs using (respectively) the old and new "offset value".</w:t>
      </w:r>
    </w:p>
    <w:p w14:paraId="1B1653A4" w14:textId="77777777" w:rsidR="0045456D" w:rsidRPr="0038365C" w:rsidRDefault="0045456D" w:rsidP="0045456D">
      <w:pPr>
        <w:rPr>
          <w:i/>
          <w:iCs/>
          <w:lang w:eastAsia="zh-CN"/>
        </w:rPr>
      </w:pPr>
      <w:r w:rsidRPr="0038365C">
        <w:rPr>
          <w:b/>
          <w:i/>
          <w:iCs/>
          <w:lang w:eastAsia="zh-CN"/>
        </w:rPr>
        <w:t>Extract from TS</w:t>
      </w:r>
      <w:r>
        <w:rPr>
          <w:b/>
          <w:i/>
          <w:iCs/>
          <w:lang w:eastAsia="zh-CN"/>
        </w:rPr>
        <w:t> </w:t>
      </w:r>
      <w:r w:rsidRPr="0038365C">
        <w:rPr>
          <w:b/>
          <w:i/>
          <w:iCs/>
          <w:lang w:eastAsia="zh-CN"/>
        </w:rPr>
        <w:t>36.413</w:t>
      </w:r>
      <w:r>
        <w:rPr>
          <w:b/>
          <w:i/>
          <w:iCs/>
          <w:lang w:eastAsia="zh-CN"/>
        </w:rPr>
        <w:t> </w:t>
      </w:r>
      <w:r w:rsidRPr="0038365C">
        <w:rPr>
          <w:b/>
          <w:i/>
          <w:iCs/>
          <w:lang w:eastAsia="zh-CN"/>
        </w:rPr>
        <w:t>[15] (S1-AP)</w:t>
      </w:r>
      <w:r w:rsidRPr="0038365C">
        <w:rPr>
          <w:i/>
          <w:iCs/>
          <w:lang w:eastAsia="zh-CN"/>
        </w:rPr>
        <w:t>:</w:t>
      </w:r>
    </w:p>
    <w:p w14:paraId="4293764C" w14:textId="77777777" w:rsidR="0045456D" w:rsidRPr="0038365C" w:rsidRDefault="0045456D" w:rsidP="0045456D">
      <w:pPr>
        <w:pStyle w:val="H6"/>
        <w:rPr>
          <w:i/>
          <w:iCs/>
          <w:lang w:eastAsia="zh-CN"/>
        </w:rPr>
      </w:pPr>
      <w:bookmarkStart w:id="2246" w:name="_Toc20953866"/>
      <w:bookmarkStart w:id="2247" w:name="_Toc29391044"/>
      <w:r w:rsidRPr="0038365C">
        <w:rPr>
          <w:i/>
          <w:iCs/>
          <w:lang w:eastAsia="zh-CN"/>
        </w:rPr>
        <w:t>9.2.3.10</w:t>
      </w:r>
      <w:r w:rsidRPr="0038365C">
        <w:rPr>
          <w:i/>
          <w:iCs/>
          <w:lang w:eastAsia="zh-CN"/>
        </w:rPr>
        <w:tab/>
        <w:t>UE Identity Index value</w:t>
      </w:r>
      <w:bookmarkEnd w:id="2246"/>
      <w:bookmarkEnd w:id="2247"/>
    </w:p>
    <w:p w14:paraId="2E2E1289" w14:textId="77777777" w:rsidR="0045456D" w:rsidRPr="0038365C" w:rsidRDefault="0045456D" w:rsidP="0045456D">
      <w:pPr>
        <w:pStyle w:val="PL"/>
        <w:rPr>
          <w:rFonts w:ascii="Times New Roman" w:hAnsi="Times New Roman"/>
          <w:i/>
          <w:iCs/>
          <w:sz w:val="20"/>
        </w:rPr>
      </w:pPr>
      <w:r w:rsidRPr="0038365C">
        <w:rPr>
          <w:rFonts w:ascii="Times New Roman" w:hAnsi="Times New Roman"/>
          <w:i/>
          <w:iCs/>
          <w:sz w:val="20"/>
        </w:rPr>
        <w:t>The UE Identity Index value IE is used by the eNB to calculate the Paging Frame TS</w:t>
      </w:r>
      <w:r>
        <w:rPr>
          <w:rFonts w:ascii="Times New Roman" w:hAnsi="Times New Roman"/>
          <w:i/>
          <w:iCs/>
          <w:sz w:val="20"/>
        </w:rPr>
        <w:t> </w:t>
      </w:r>
      <w:r w:rsidRPr="0038365C">
        <w:rPr>
          <w:rFonts w:ascii="Times New Roman" w:hAnsi="Times New Roman"/>
          <w:i/>
          <w:iCs/>
          <w:sz w:val="20"/>
        </w:rPr>
        <w:t>36.304</w:t>
      </w:r>
      <w:r>
        <w:rPr>
          <w:rFonts w:ascii="Times New Roman" w:hAnsi="Times New Roman"/>
          <w:i/>
          <w:iCs/>
          <w:sz w:val="20"/>
        </w:rPr>
        <w:t> </w:t>
      </w:r>
      <w:r w:rsidRPr="0038365C">
        <w:rPr>
          <w:rFonts w:ascii="Times New Roman" w:hAnsi="Times New Roman"/>
          <w:i/>
          <w:iCs/>
          <w:sz w:val="20"/>
        </w:rPr>
        <w:t>[20].</w:t>
      </w:r>
    </w:p>
    <w:p w14:paraId="3889CBD7" w14:textId="77777777" w:rsidR="0045456D" w:rsidRPr="0038365C" w:rsidRDefault="0045456D" w:rsidP="0045456D">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45456D" w:rsidRPr="0038365C" w14:paraId="1E6788FE" w14:textId="77777777" w:rsidTr="00876938">
        <w:tc>
          <w:tcPr>
            <w:tcW w:w="2552" w:type="dxa"/>
          </w:tcPr>
          <w:p w14:paraId="195DC82E" w14:textId="77777777" w:rsidR="0045456D" w:rsidRPr="0038365C" w:rsidRDefault="0045456D" w:rsidP="00876938">
            <w:pPr>
              <w:pStyle w:val="TAH"/>
              <w:rPr>
                <w:rFonts w:cs="Arial"/>
                <w:i/>
                <w:iCs/>
              </w:rPr>
            </w:pPr>
            <w:r w:rsidRPr="0038365C">
              <w:rPr>
                <w:rFonts w:cs="Arial"/>
                <w:i/>
                <w:iCs/>
              </w:rPr>
              <w:t>IE/Group Name</w:t>
            </w:r>
          </w:p>
        </w:tc>
        <w:tc>
          <w:tcPr>
            <w:tcW w:w="1134" w:type="dxa"/>
          </w:tcPr>
          <w:p w14:paraId="3DD554B8" w14:textId="77777777" w:rsidR="0045456D" w:rsidRPr="0038365C" w:rsidRDefault="0045456D" w:rsidP="00876938">
            <w:pPr>
              <w:pStyle w:val="TAH"/>
              <w:rPr>
                <w:rFonts w:cs="Arial"/>
                <w:i/>
                <w:iCs/>
              </w:rPr>
            </w:pPr>
            <w:r w:rsidRPr="0038365C">
              <w:rPr>
                <w:rFonts w:cs="Arial"/>
                <w:i/>
                <w:iCs/>
              </w:rPr>
              <w:t>Presence</w:t>
            </w:r>
          </w:p>
        </w:tc>
        <w:tc>
          <w:tcPr>
            <w:tcW w:w="1701" w:type="dxa"/>
          </w:tcPr>
          <w:p w14:paraId="3C1FDFAD" w14:textId="77777777" w:rsidR="0045456D" w:rsidRPr="0038365C" w:rsidRDefault="0045456D" w:rsidP="00876938">
            <w:pPr>
              <w:pStyle w:val="TAH"/>
              <w:rPr>
                <w:rFonts w:cs="Arial"/>
                <w:i/>
                <w:iCs/>
              </w:rPr>
            </w:pPr>
            <w:r w:rsidRPr="0038365C">
              <w:rPr>
                <w:rFonts w:cs="Arial"/>
                <w:i/>
                <w:iCs/>
              </w:rPr>
              <w:t>Range</w:t>
            </w:r>
          </w:p>
        </w:tc>
        <w:tc>
          <w:tcPr>
            <w:tcW w:w="1276" w:type="dxa"/>
          </w:tcPr>
          <w:p w14:paraId="2DD4B89B" w14:textId="77777777" w:rsidR="0045456D" w:rsidRPr="0038365C" w:rsidRDefault="0045456D" w:rsidP="00876938">
            <w:pPr>
              <w:pStyle w:val="TAH"/>
              <w:rPr>
                <w:rFonts w:cs="Arial"/>
                <w:i/>
                <w:iCs/>
              </w:rPr>
            </w:pPr>
            <w:r w:rsidRPr="0038365C">
              <w:rPr>
                <w:rFonts w:cs="Arial"/>
                <w:i/>
                <w:iCs/>
              </w:rPr>
              <w:t>IE type and reference</w:t>
            </w:r>
          </w:p>
        </w:tc>
        <w:tc>
          <w:tcPr>
            <w:tcW w:w="2693" w:type="dxa"/>
          </w:tcPr>
          <w:p w14:paraId="54BAD418" w14:textId="77777777" w:rsidR="0045456D" w:rsidRPr="0038365C" w:rsidRDefault="0045456D" w:rsidP="00876938">
            <w:pPr>
              <w:pStyle w:val="TAH"/>
              <w:rPr>
                <w:rFonts w:cs="Arial"/>
                <w:i/>
                <w:iCs/>
              </w:rPr>
            </w:pPr>
            <w:r w:rsidRPr="0038365C">
              <w:rPr>
                <w:rFonts w:cs="Arial"/>
                <w:i/>
                <w:iCs/>
              </w:rPr>
              <w:t>Semantics description</w:t>
            </w:r>
          </w:p>
        </w:tc>
      </w:tr>
      <w:tr w:rsidR="0045456D" w:rsidRPr="0038365C" w14:paraId="067D7236" w14:textId="77777777" w:rsidTr="00876938">
        <w:tc>
          <w:tcPr>
            <w:tcW w:w="2552" w:type="dxa"/>
          </w:tcPr>
          <w:p w14:paraId="04FF3DD0" w14:textId="77777777" w:rsidR="0045456D" w:rsidRPr="0038365C" w:rsidRDefault="0045456D" w:rsidP="00876938">
            <w:pPr>
              <w:pStyle w:val="TAL"/>
              <w:rPr>
                <w:rFonts w:cs="Arial"/>
                <w:i/>
                <w:iCs/>
              </w:rPr>
            </w:pPr>
            <w:r w:rsidRPr="0038365C">
              <w:rPr>
                <w:rFonts w:cs="Arial"/>
                <w:i/>
                <w:iCs/>
              </w:rPr>
              <w:t>UE Identity Index Value</w:t>
            </w:r>
          </w:p>
        </w:tc>
        <w:tc>
          <w:tcPr>
            <w:tcW w:w="1134" w:type="dxa"/>
          </w:tcPr>
          <w:p w14:paraId="4EF2F741" w14:textId="77777777" w:rsidR="0045456D" w:rsidRPr="0038365C" w:rsidRDefault="0045456D" w:rsidP="00876938">
            <w:pPr>
              <w:pStyle w:val="TAL"/>
              <w:rPr>
                <w:rFonts w:cs="Arial"/>
                <w:i/>
                <w:iCs/>
              </w:rPr>
            </w:pPr>
            <w:r w:rsidRPr="0038365C">
              <w:rPr>
                <w:rFonts w:cs="Arial"/>
                <w:i/>
                <w:iCs/>
              </w:rPr>
              <w:t>M</w:t>
            </w:r>
          </w:p>
        </w:tc>
        <w:tc>
          <w:tcPr>
            <w:tcW w:w="1701" w:type="dxa"/>
          </w:tcPr>
          <w:p w14:paraId="5A045646" w14:textId="77777777" w:rsidR="0045456D" w:rsidRPr="0038365C" w:rsidRDefault="0045456D" w:rsidP="00876938">
            <w:pPr>
              <w:pStyle w:val="TAL"/>
              <w:rPr>
                <w:rFonts w:cs="Arial"/>
                <w:i/>
                <w:iCs/>
              </w:rPr>
            </w:pPr>
          </w:p>
        </w:tc>
        <w:tc>
          <w:tcPr>
            <w:tcW w:w="1276" w:type="dxa"/>
          </w:tcPr>
          <w:p w14:paraId="736E9737" w14:textId="77777777" w:rsidR="0045456D" w:rsidRPr="0038365C" w:rsidRDefault="0045456D" w:rsidP="00876938">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74AC065F" w14:textId="77777777" w:rsidR="0045456D" w:rsidRPr="0038365C" w:rsidRDefault="0045456D" w:rsidP="00876938">
            <w:pPr>
              <w:pStyle w:val="PL"/>
              <w:rPr>
                <w:rFonts w:ascii="Arial" w:hAnsi="Arial" w:cs="Arial"/>
                <w:i/>
                <w:iCs/>
                <w:sz w:val="18"/>
                <w:szCs w:val="18"/>
              </w:rPr>
            </w:pPr>
            <w:r w:rsidRPr="0038365C">
              <w:rPr>
                <w:rFonts w:ascii="Arial" w:hAnsi="Arial" w:cs="Arial"/>
                <w:i/>
                <w:iCs/>
                <w:sz w:val="18"/>
                <w:szCs w:val="18"/>
              </w:rPr>
              <w:t>Coded as specified in 1 36.304 [20].</w:t>
            </w:r>
          </w:p>
        </w:tc>
      </w:tr>
    </w:tbl>
    <w:p w14:paraId="1593334C" w14:textId="77777777" w:rsidR="0045456D" w:rsidRPr="0038365C" w:rsidRDefault="0045456D" w:rsidP="0045456D">
      <w:pPr>
        <w:pStyle w:val="FP"/>
        <w:rPr>
          <w:i/>
          <w:iCs/>
        </w:rPr>
      </w:pPr>
    </w:p>
    <w:p w14:paraId="4B23AE7E" w14:textId="77777777" w:rsidR="0045456D" w:rsidRPr="0038365C" w:rsidRDefault="0045456D" w:rsidP="0045456D">
      <w:pPr>
        <w:rPr>
          <w:b/>
          <w:bCs/>
          <w:i/>
          <w:iCs/>
        </w:rPr>
      </w:pPr>
      <w:r w:rsidRPr="0038365C">
        <w:rPr>
          <w:b/>
          <w:bCs/>
          <w:i/>
          <w:iCs/>
        </w:rPr>
        <w:t>** end of extract from TS</w:t>
      </w:r>
      <w:r>
        <w:rPr>
          <w:b/>
          <w:bCs/>
          <w:i/>
          <w:iCs/>
        </w:rPr>
        <w:t> </w:t>
      </w:r>
      <w:r w:rsidRPr="0038365C">
        <w:rPr>
          <w:b/>
          <w:bCs/>
          <w:i/>
          <w:iCs/>
        </w:rPr>
        <w:t>36.413</w:t>
      </w:r>
      <w:r>
        <w:rPr>
          <w:b/>
          <w:bCs/>
          <w:i/>
          <w:iCs/>
        </w:rPr>
        <w:t> </w:t>
      </w:r>
      <w:r w:rsidRPr="0038365C">
        <w:rPr>
          <w:b/>
          <w:bCs/>
          <w:i/>
          <w:iCs/>
        </w:rPr>
        <w:t>[15] **</w:t>
      </w:r>
    </w:p>
    <w:p w14:paraId="32EA0758" w14:textId="77777777" w:rsidR="0045456D" w:rsidRPr="0038365C" w:rsidRDefault="0045456D" w:rsidP="0045456D">
      <w:pPr>
        <w:rPr>
          <w:i/>
          <w:iCs/>
          <w:lang w:eastAsia="zh-CN"/>
        </w:rPr>
      </w:pPr>
      <w:r w:rsidRPr="0038365C">
        <w:rPr>
          <w:b/>
          <w:i/>
          <w:iCs/>
          <w:lang w:eastAsia="zh-CN"/>
        </w:rPr>
        <w:t>Extract from TS</w:t>
      </w:r>
      <w:r>
        <w:rPr>
          <w:b/>
          <w:i/>
          <w:iCs/>
          <w:lang w:eastAsia="zh-CN"/>
        </w:rPr>
        <w:t> </w:t>
      </w:r>
      <w:r w:rsidRPr="0038365C">
        <w:rPr>
          <w:b/>
          <w:i/>
          <w:iCs/>
          <w:lang w:eastAsia="zh-CN"/>
        </w:rPr>
        <w:t>38.413</w:t>
      </w:r>
      <w:r>
        <w:rPr>
          <w:b/>
          <w:i/>
          <w:iCs/>
          <w:lang w:eastAsia="zh-CN"/>
        </w:rPr>
        <w:t> </w:t>
      </w:r>
      <w:r w:rsidRPr="0038365C">
        <w:rPr>
          <w:b/>
          <w:i/>
          <w:iCs/>
          <w:lang w:eastAsia="zh-CN"/>
        </w:rPr>
        <w:t>[16] (NGAP)</w:t>
      </w:r>
      <w:r w:rsidRPr="0038365C">
        <w:rPr>
          <w:i/>
          <w:iCs/>
          <w:lang w:eastAsia="zh-CN"/>
        </w:rPr>
        <w:t>:</w:t>
      </w:r>
    </w:p>
    <w:p w14:paraId="57288034" w14:textId="77777777" w:rsidR="0045456D" w:rsidRPr="0038365C" w:rsidRDefault="0045456D" w:rsidP="0045456D">
      <w:pPr>
        <w:pStyle w:val="H6"/>
        <w:rPr>
          <w:i/>
          <w:iCs/>
          <w:lang w:eastAsia="zh-CN"/>
        </w:rPr>
      </w:pPr>
      <w:bookmarkStart w:id="2248" w:name="_Toc20955322"/>
      <w:bookmarkStart w:id="2249" w:name="_Toc29503773"/>
      <w:bookmarkStart w:id="2250" w:name="_Toc29504357"/>
      <w:bookmarkStart w:id="2251" w:name="_Toc29504941"/>
      <w:bookmarkStart w:id="2252" w:name="_Toc36553393"/>
      <w:bookmarkStart w:id="2253" w:name="_Toc36555120"/>
      <w:bookmarkStart w:id="2254" w:name="_Toc45652499"/>
      <w:bookmarkStart w:id="2255" w:name="_Toc45658931"/>
      <w:bookmarkStart w:id="2256" w:name="_Toc45720751"/>
      <w:bookmarkStart w:id="2257" w:name="_Toc45798629"/>
      <w:bookmarkStart w:id="2258" w:name="_Toc45898018"/>
      <w:r w:rsidRPr="0038365C">
        <w:rPr>
          <w:i/>
          <w:iCs/>
          <w:lang w:eastAsia="zh-CN"/>
        </w:rPr>
        <w:t>9.3.3.23</w:t>
      </w:r>
      <w:r w:rsidRPr="0038365C">
        <w:rPr>
          <w:i/>
          <w:iCs/>
          <w:lang w:eastAsia="zh-CN"/>
        </w:rPr>
        <w:tab/>
        <w:t>UE Identity Index Value</w:t>
      </w:r>
      <w:bookmarkEnd w:id="2248"/>
      <w:bookmarkEnd w:id="2249"/>
      <w:bookmarkEnd w:id="2250"/>
      <w:bookmarkEnd w:id="2251"/>
      <w:bookmarkEnd w:id="2252"/>
      <w:bookmarkEnd w:id="2253"/>
      <w:bookmarkEnd w:id="2254"/>
      <w:bookmarkEnd w:id="2255"/>
      <w:bookmarkEnd w:id="2256"/>
      <w:bookmarkEnd w:id="2257"/>
      <w:bookmarkEnd w:id="2258"/>
    </w:p>
    <w:p w14:paraId="47CB1E6F" w14:textId="77777777" w:rsidR="0045456D" w:rsidRPr="0038365C" w:rsidRDefault="0045456D" w:rsidP="0045456D">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TS</w:t>
      </w:r>
      <w:r>
        <w:rPr>
          <w:i/>
          <w:iCs/>
        </w:rPr>
        <w:t> </w:t>
      </w:r>
      <w:r w:rsidRPr="0038365C">
        <w:rPr>
          <w:i/>
          <w:iCs/>
        </w:rPr>
        <w:t>3</w:t>
      </w:r>
      <w:r w:rsidRPr="0038365C">
        <w:rPr>
          <w:i/>
          <w:iCs/>
          <w:lang w:eastAsia="zh-CN"/>
        </w:rPr>
        <w:t>8</w:t>
      </w:r>
      <w:r w:rsidRPr="0038365C">
        <w:rPr>
          <w:i/>
          <w:iCs/>
        </w:rPr>
        <w:t>.304</w:t>
      </w:r>
      <w:r>
        <w:rPr>
          <w:i/>
          <w:iCs/>
        </w:rPr>
        <w:t> </w:t>
      </w:r>
      <w:r w:rsidRPr="0038365C">
        <w:rPr>
          <w:i/>
          <w:iCs/>
        </w:rPr>
        <w:t>[</w:t>
      </w:r>
      <w:r w:rsidRPr="0038365C">
        <w:rPr>
          <w:i/>
          <w:iCs/>
          <w:lang w:eastAsia="zh-CN"/>
        </w:rPr>
        <w:t>12</w:t>
      </w:r>
      <w:r w:rsidRPr="0038365C">
        <w:rPr>
          <w:i/>
          <w:iCs/>
        </w:rPr>
        <w:t>] and TS</w:t>
      </w:r>
      <w:r>
        <w:rPr>
          <w:i/>
          <w:iCs/>
        </w:rPr>
        <w:t> </w:t>
      </w:r>
      <w:r w:rsidRPr="0038365C">
        <w:rPr>
          <w:i/>
          <w:iCs/>
        </w:rPr>
        <w:t>36.304</w:t>
      </w:r>
      <w:r>
        <w:rPr>
          <w:i/>
          <w:iCs/>
        </w:rPr>
        <w:t> </w:t>
      </w:r>
      <w:r w:rsidRPr="0038365C">
        <w:rPr>
          <w:i/>
          <w:iCs/>
        </w:rPr>
        <w:t>[29].</w:t>
      </w:r>
    </w:p>
    <w:p w14:paraId="565B7678" w14:textId="77777777" w:rsidR="0045456D" w:rsidRPr="0038365C" w:rsidRDefault="0045456D" w:rsidP="0045456D">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45456D" w:rsidRPr="0038365C" w14:paraId="1D4B2835" w14:textId="77777777" w:rsidTr="00876938">
        <w:tc>
          <w:tcPr>
            <w:tcW w:w="2448" w:type="dxa"/>
          </w:tcPr>
          <w:p w14:paraId="0DDCB3E3" w14:textId="77777777" w:rsidR="0045456D" w:rsidRPr="0038365C" w:rsidRDefault="0045456D" w:rsidP="00876938">
            <w:pPr>
              <w:pStyle w:val="TAH"/>
              <w:rPr>
                <w:rFonts w:cs="Arial"/>
                <w:i/>
                <w:iCs/>
              </w:rPr>
            </w:pPr>
            <w:r w:rsidRPr="0038365C">
              <w:rPr>
                <w:rFonts w:cs="Arial"/>
                <w:i/>
                <w:iCs/>
              </w:rPr>
              <w:t>IE/Group Name</w:t>
            </w:r>
          </w:p>
        </w:tc>
        <w:tc>
          <w:tcPr>
            <w:tcW w:w="1080" w:type="dxa"/>
          </w:tcPr>
          <w:p w14:paraId="66EDBA38" w14:textId="77777777" w:rsidR="0045456D" w:rsidRPr="0038365C" w:rsidRDefault="0045456D" w:rsidP="00876938">
            <w:pPr>
              <w:pStyle w:val="TAH"/>
              <w:rPr>
                <w:rFonts w:cs="Arial"/>
                <w:i/>
                <w:iCs/>
              </w:rPr>
            </w:pPr>
            <w:r w:rsidRPr="0038365C">
              <w:rPr>
                <w:rFonts w:cs="Arial"/>
                <w:i/>
                <w:iCs/>
              </w:rPr>
              <w:t>Presence</w:t>
            </w:r>
          </w:p>
        </w:tc>
        <w:tc>
          <w:tcPr>
            <w:tcW w:w="1440" w:type="dxa"/>
          </w:tcPr>
          <w:p w14:paraId="490DDD5F" w14:textId="77777777" w:rsidR="0045456D" w:rsidRPr="0038365C" w:rsidRDefault="0045456D" w:rsidP="00876938">
            <w:pPr>
              <w:pStyle w:val="TAH"/>
              <w:rPr>
                <w:rFonts w:cs="Arial"/>
                <w:i/>
                <w:iCs/>
              </w:rPr>
            </w:pPr>
            <w:r w:rsidRPr="0038365C">
              <w:rPr>
                <w:rFonts w:cs="Arial"/>
                <w:i/>
                <w:iCs/>
              </w:rPr>
              <w:t>Range</w:t>
            </w:r>
          </w:p>
        </w:tc>
        <w:tc>
          <w:tcPr>
            <w:tcW w:w="1723" w:type="dxa"/>
          </w:tcPr>
          <w:p w14:paraId="33F255FC" w14:textId="77777777" w:rsidR="0045456D" w:rsidRPr="0038365C" w:rsidRDefault="0045456D" w:rsidP="00876938">
            <w:pPr>
              <w:pStyle w:val="TAH"/>
              <w:rPr>
                <w:rFonts w:cs="Arial"/>
                <w:i/>
                <w:iCs/>
              </w:rPr>
            </w:pPr>
            <w:r w:rsidRPr="0038365C">
              <w:rPr>
                <w:rFonts w:cs="Arial"/>
                <w:i/>
                <w:iCs/>
              </w:rPr>
              <w:t>IE type and reference</w:t>
            </w:r>
          </w:p>
        </w:tc>
        <w:tc>
          <w:tcPr>
            <w:tcW w:w="3029" w:type="dxa"/>
          </w:tcPr>
          <w:p w14:paraId="72D98188" w14:textId="77777777" w:rsidR="0045456D" w:rsidRPr="0038365C" w:rsidRDefault="0045456D" w:rsidP="00876938">
            <w:pPr>
              <w:pStyle w:val="TAH"/>
              <w:rPr>
                <w:rFonts w:cs="Arial"/>
                <w:i/>
                <w:iCs/>
              </w:rPr>
            </w:pPr>
            <w:r w:rsidRPr="0038365C">
              <w:rPr>
                <w:rFonts w:cs="Arial"/>
                <w:i/>
                <w:iCs/>
              </w:rPr>
              <w:t>Semantics description</w:t>
            </w:r>
          </w:p>
        </w:tc>
      </w:tr>
      <w:tr w:rsidR="0045456D" w:rsidRPr="0038365C" w14:paraId="40DA774C" w14:textId="77777777" w:rsidTr="00876938">
        <w:tc>
          <w:tcPr>
            <w:tcW w:w="2448" w:type="dxa"/>
          </w:tcPr>
          <w:p w14:paraId="67523F03" w14:textId="77777777" w:rsidR="0045456D" w:rsidRPr="0038365C" w:rsidRDefault="0045456D" w:rsidP="00876938">
            <w:pPr>
              <w:pStyle w:val="TAL"/>
              <w:rPr>
                <w:rFonts w:eastAsia="Batang" w:cs="Arial"/>
                <w:i/>
                <w:iCs/>
              </w:rPr>
            </w:pPr>
            <w:r w:rsidRPr="0038365C">
              <w:rPr>
                <w:i/>
                <w:iCs/>
              </w:rPr>
              <w:t>CHOICE UE Identity Index Value</w:t>
            </w:r>
          </w:p>
        </w:tc>
        <w:tc>
          <w:tcPr>
            <w:tcW w:w="1080" w:type="dxa"/>
          </w:tcPr>
          <w:p w14:paraId="5948340C" w14:textId="77777777" w:rsidR="0045456D" w:rsidRPr="0038365C" w:rsidRDefault="0045456D" w:rsidP="00876938">
            <w:pPr>
              <w:pStyle w:val="TAL"/>
              <w:rPr>
                <w:rFonts w:cs="Arial"/>
                <w:i/>
                <w:iCs/>
              </w:rPr>
            </w:pPr>
          </w:p>
        </w:tc>
        <w:tc>
          <w:tcPr>
            <w:tcW w:w="1440" w:type="dxa"/>
          </w:tcPr>
          <w:p w14:paraId="4201A805" w14:textId="77777777" w:rsidR="0045456D" w:rsidRPr="0038365C" w:rsidRDefault="0045456D" w:rsidP="00876938">
            <w:pPr>
              <w:pStyle w:val="TAL"/>
              <w:rPr>
                <w:i/>
                <w:iCs/>
              </w:rPr>
            </w:pPr>
          </w:p>
        </w:tc>
        <w:tc>
          <w:tcPr>
            <w:tcW w:w="1723" w:type="dxa"/>
          </w:tcPr>
          <w:p w14:paraId="5497A4BA" w14:textId="77777777" w:rsidR="0045456D" w:rsidRPr="0038365C" w:rsidRDefault="0045456D" w:rsidP="00876938">
            <w:pPr>
              <w:pStyle w:val="TAL"/>
              <w:rPr>
                <w:i/>
                <w:iCs/>
              </w:rPr>
            </w:pPr>
          </w:p>
        </w:tc>
        <w:tc>
          <w:tcPr>
            <w:tcW w:w="3029" w:type="dxa"/>
          </w:tcPr>
          <w:p w14:paraId="58975666" w14:textId="77777777" w:rsidR="0045456D" w:rsidRPr="0038365C" w:rsidRDefault="0045456D" w:rsidP="00876938">
            <w:pPr>
              <w:pStyle w:val="TAL"/>
              <w:rPr>
                <w:i/>
                <w:iCs/>
              </w:rPr>
            </w:pPr>
          </w:p>
        </w:tc>
      </w:tr>
      <w:tr w:rsidR="0045456D" w:rsidRPr="0038365C" w14:paraId="0415FCCC" w14:textId="77777777" w:rsidTr="00876938">
        <w:tc>
          <w:tcPr>
            <w:tcW w:w="2448" w:type="dxa"/>
          </w:tcPr>
          <w:p w14:paraId="181F7C33" w14:textId="77777777" w:rsidR="0045456D" w:rsidRPr="0038365C" w:rsidRDefault="0045456D" w:rsidP="00876938">
            <w:pPr>
              <w:pStyle w:val="TAL"/>
              <w:rPr>
                <w:i/>
                <w:iCs/>
              </w:rPr>
            </w:pPr>
            <w:r w:rsidRPr="0038365C">
              <w:rPr>
                <w:i/>
                <w:iCs/>
              </w:rPr>
              <w:t xml:space="preserve">  &gt;Index Length 10</w:t>
            </w:r>
          </w:p>
        </w:tc>
        <w:tc>
          <w:tcPr>
            <w:tcW w:w="1080" w:type="dxa"/>
          </w:tcPr>
          <w:p w14:paraId="0AEC5EFD" w14:textId="77777777" w:rsidR="0045456D" w:rsidRPr="0038365C" w:rsidRDefault="0045456D" w:rsidP="00876938">
            <w:pPr>
              <w:pStyle w:val="TAL"/>
              <w:rPr>
                <w:i/>
                <w:iCs/>
              </w:rPr>
            </w:pPr>
          </w:p>
        </w:tc>
        <w:tc>
          <w:tcPr>
            <w:tcW w:w="1440" w:type="dxa"/>
          </w:tcPr>
          <w:p w14:paraId="2904B4B4" w14:textId="77777777" w:rsidR="0045456D" w:rsidRPr="0038365C" w:rsidRDefault="0045456D" w:rsidP="00876938">
            <w:pPr>
              <w:pStyle w:val="TAL"/>
              <w:rPr>
                <w:i/>
                <w:iCs/>
              </w:rPr>
            </w:pPr>
          </w:p>
        </w:tc>
        <w:tc>
          <w:tcPr>
            <w:tcW w:w="1723" w:type="dxa"/>
          </w:tcPr>
          <w:p w14:paraId="349517FC" w14:textId="77777777" w:rsidR="0045456D" w:rsidRPr="0038365C" w:rsidRDefault="0045456D" w:rsidP="00876938">
            <w:pPr>
              <w:pStyle w:val="TAL"/>
              <w:rPr>
                <w:i/>
                <w:iCs/>
              </w:rPr>
            </w:pPr>
          </w:p>
        </w:tc>
        <w:tc>
          <w:tcPr>
            <w:tcW w:w="3029" w:type="dxa"/>
          </w:tcPr>
          <w:p w14:paraId="56C5FA09" w14:textId="77777777" w:rsidR="0045456D" w:rsidRPr="0038365C" w:rsidRDefault="0045456D" w:rsidP="00876938">
            <w:pPr>
              <w:pStyle w:val="TAL"/>
              <w:rPr>
                <w:i/>
                <w:iCs/>
              </w:rPr>
            </w:pPr>
          </w:p>
        </w:tc>
      </w:tr>
      <w:tr w:rsidR="0045456D" w:rsidRPr="0038365C" w14:paraId="0FACF6D7" w14:textId="77777777" w:rsidTr="00876938">
        <w:tc>
          <w:tcPr>
            <w:tcW w:w="2448" w:type="dxa"/>
          </w:tcPr>
          <w:p w14:paraId="5A8FC333" w14:textId="77777777" w:rsidR="0045456D" w:rsidRPr="0038365C" w:rsidRDefault="0045456D" w:rsidP="00876938">
            <w:pPr>
              <w:pStyle w:val="TAL"/>
              <w:rPr>
                <w:i/>
                <w:iCs/>
              </w:rPr>
            </w:pPr>
            <w:r w:rsidRPr="0038365C">
              <w:rPr>
                <w:i/>
                <w:iCs/>
              </w:rPr>
              <w:t xml:space="preserve">    &gt;&gt;Index Length 10</w:t>
            </w:r>
          </w:p>
        </w:tc>
        <w:tc>
          <w:tcPr>
            <w:tcW w:w="1080" w:type="dxa"/>
          </w:tcPr>
          <w:p w14:paraId="584051FE" w14:textId="77777777" w:rsidR="0045456D" w:rsidRPr="0038365C" w:rsidRDefault="0045456D" w:rsidP="00876938">
            <w:pPr>
              <w:pStyle w:val="TAL"/>
              <w:rPr>
                <w:i/>
                <w:iCs/>
              </w:rPr>
            </w:pPr>
            <w:r w:rsidRPr="0038365C">
              <w:rPr>
                <w:i/>
                <w:iCs/>
              </w:rPr>
              <w:t>M</w:t>
            </w:r>
          </w:p>
        </w:tc>
        <w:tc>
          <w:tcPr>
            <w:tcW w:w="1440" w:type="dxa"/>
          </w:tcPr>
          <w:p w14:paraId="36966EA4" w14:textId="77777777" w:rsidR="0045456D" w:rsidRPr="0038365C" w:rsidRDefault="0045456D" w:rsidP="00876938">
            <w:pPr>
              <w:pStyle w:val="TAL"/>
              <w:rPr>
                <w:i/>
                <w:iCs/>
              </w:rPr>
            </w:pPr>
          </w:p>
        </w:tc>
        <w:tc>
          <w:tcPr>
            <w:tcW w:w="1723" w:type="dxa"/>
          </w:tcPr>
          <w:p w14:paraId="441F5C99" w14:textId="77777777" w:rsidR="0045456D" w:rsidRPr="0038365C" w:rsidRDefault="0045456D" w:rsidP="00876938">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02303D51" w14:textId="77777777" w:rsidR="0045456D" w:rsidRPr="0038365C" w:rsidRDefault="0045456D" w:rsidP="00876938">
            <w:pPr>
              <w:pStyle w:val="TAL"/>
              <w:rPr>
                <w:i/>
                <w:iCs/>
              </w:rPr>
            </w:pPr>
            <w:r w:rsidRPr="0038365C">
              <w:rPr>
                <w:i/>
                <w:iCs/>
              </w:rPr>
              <w:t>Coded as specified in TS 3</w:t>
            </w:r>
            <w:r w:rsidRPr="0038365C">
              <w:rPr>
                <w:i/>
                <w:iCs/>
                <w:lang w:eastAsia="zh-CN"/>
              </w:rPr>
              <w:t>8</w:t>
            </w:r>
            <w:r w:rsidRPr="0038365C">
              <w:rPr>
                <w:i/>
                <w:iCs/>
              </w:rPr>
              <w:t>.</w:t>
            </w:r>
            <w:r w:rsidRPr="0038365C">
              <w:rPr>
                <w:i/>
                <w:iCs/>
                <w:lang w:eastAsia="zh-CN"/>
              </w:rPr>
              <w:t>3</w:t>
            </w:r>
            <w:r w:rsidRPr="0038365C">
              <w:rPr>
                <w:i/>
                <w:iCs/>
              </w:rPr>
              <w:t>04 [</w:t>
            </w:r>
            <w:r w:rsidRPr="0038365C">
              <w:rPr>
                <w:i/>
                <w:iCs/>
                <w:lang w:eastAsia="zh-CN"/>
              </w:rPr>
              <w:t>12</w:t>
            </w:r>
            <w:r w:rsidRPr="0038365C">
              <w:rPr>
                <w:i/>
                <w:iCs/>
              </w:rPr>
              <w:t>] and TS 36.304 [29].</w:t>
            </w:r>
          </w:p>
        </w:tc>
      </w:tr>
    </w:tbl>
    <w:p w14:paraId="7986423D" w14:textId="77777777" w:rsidR="0045456D" w:rsidRPr="0038365C" w:rsidRDefault="0045456D" w:rsidP="0045456D">
      <w:pPr>
        <w:pStyle w:val="FP"/>
        <w:rPr>
          <w:i/>
          <w:iCs/>
        </w:rPr>
      </w:pPr>
    </w:p>
    <w:p w14:paraId="2EA80E7B" w14:textId="77777777" w:rsidR="0045456D" w:rsidRPr="0038365C" w:rsidRDefault="0045456D" w:rsidP="0045456D">
      <w:pPr>
        <w:rPr>
          <w:b/>
          <w:bCs/>
          <w:i/>
          <w:iCs/>
        </w:rPr>
      </w:pPr>
      <w:r w:rsidRPr="0038365C">
        <w:rPr>
          <w:b/>
          <w:bCs/>
          <w:i/>
          <w:iCs/>
        </w:rPr>
        <w:t>** end of extract from TS</w:t>
      </w:r>
      <w:r>
        <w:rPr>
          <w:b/>
          <w:bCs/>
          <w:i/>
          <w:iCs/>
        </w:rPr>
        <w:t> </w:t>
      </w:r>
      <w:r w:rsidRPr="0038365C">
        <w:rPr>
          <w:b/>
          <w:bCs/>
          <w:i/>
          <w:iCs/>
        </w:rPr>
        <w:t>38.413</w:t>
      </w:r>
      <w:r>
        <w:rPr>
          <w:b/>
          <w:bCs/>
          <w:i/>
          <w:iCs/>
        </w:rPr>
        <w:t> </w:t>
      </w:r>
      <w:r w:rsidRPr="0038365C">
        <w:rPr>
          <w:b/>
          <w:bCs/>
          <w:i/>
          <w:iCs/>
        </w:rPr>
        <w:t>[16] **</w:t>
      </w:r>
    </w:p>
    <w:p w14:paraId="004042F4" w14:textId="77777777" w:rsidR="0045456D" w:rsidRPr="0038365C" w:rsidRDefault="0045456D" w:rsidP="0045456D">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potential update to TS</w:t>
      </w:r>
      <w:r>
        <w:rPr>
          <w:rFonts w:ascii="Times New Roman" w:hAnsi="Times New Roman"/>
          <w:b/>
          <w:bCs/>
          <w:i/>
          <w:iCs/>
          <w:sz w:val="20"/>
          <w:lang w:eastAsia="zh-CN"/>
        </w:rPr>
        <w:t> </w:t>
      </w:r>
      <w:r w:rsidRPr="0038365C">
        <w:rPr>
          <w:rFonts w:ascii="Times New Roman" w:hAnsi="Times New Roman"/>
          <w:b/>
          <w:bCs/>
          <w:i/>
          <w:iCs/>
          <w:sz w:val="20"/>
          <w:lang w:eastAsia="zh-CN"/>
        </w:rPr>
        <w:t>36.304</w:t>
      </w:r>
      <w:r>
        <w:rPr>
          <w:rFonts w:ascii="Times New Roman" w:hAnsi="Times New Roman"/>
          <w:b/>
          <w:bCs/>
          <w:i/>
          <w:iCs/>
          <w:sz w:val="20"/>
          <w:lang w:eastAsia="zh-CN"/>
        </w:rPr>
        <w:t> </w:t>
      </w:r>
      <w:r w:rsidRPr="0038365C">
        <w:rPr>
          <w:rFonts w:ascii="Times New Roman" w:hAnsi="Times New Roman"/>
          <w:b/>
          <w:bCs/>
          <w:i/>
          <w:iCs/>
          <w:sz w:val="20"/>
          <w:lang w:eastAsia="zh-CN"/>
        </w:rPr>
        <w:t>[20]</w:t>
      </w:r>
      <w:r w:rsidRPr="0038365C">
        <w:rPr>
          <w:rFonts w:ascii="Times New Roman" w:hAnsi="Times New Roman"/>
          <w:i/>
          <w:iCs/>
          <w:sz w:val="20"/>
          <w:lang w:eastAsia="zh-CN"/>
        </w:rPr>
        <w:t xml:space="preserve"> clause 7.1 "</w:t>
      </w:r>
      <w:r w:rsidRPr="0038365C">
        <w:rPr>
          <w:rFonts w:ascii="Times New Roman" w:hAnsi="Times New Roman"/>
          <w:i/>
          <w:iCs/>
          <w:sz w:val="20"/>
        </w:rPr>
        <w:t xml:space="preserve">Discontinuous Reception for paging"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3C553BF2" w14:textId="77777777" w:rsidR="0045456D" w:rsidRPr="0038365C" w:rsidRDefault="0045456D" w:rsidP="0045456D">
      <w:pPr>
        <w:pStyle w:val="B1"/>
        <w:rPr>
          <w:i/>
          <w:iCs/>
          <w:lang w:eastAsia="zh-CN"/>
        </w:rPr>
      </w:pPr>
      <w:r w:rsidRPr="0038365C">
        <w:rPr>
          <w:i/>
          <w:iCs/>
        </w:rPr>
        <w:tab/>
        <w:t>UE_ID:</w:t>
      </w:r>
    </w:p>
    <w:p w14:paraId="2CE97A53" w14:textId="77777777" w:rsidR="0045456D" w:rsidRPr="0038365C" w:rsidRDefault="0045456D" w:rsidP="0045456D">
      <w:pPr>
        <w:pStyle w:val="B2"/>
        <w:rPr>
          <w:i/>
          <w:iCs/>
        </w:rPr>
      </w:pPr>
      <w:r w:rsidRPr="0038365C">
        <w:rPr>
          <w:i/>
          <w:iCs/>
        </w:rPr>
        <w:tab/>
        <w:t>If the UE supports E-UTRA connected to 5GC and NAS indicated to use 5GC for the selected cell:</w:t>
      </w:r>
    </w:p>
    <w:p w14:paraId="140687FD" w14:textId="77777777" w:rsidR="0045456D" w:rsidRPr="0038365C" w:rsidRDefault="0045456D" w:rsidP="0045456D">
      <w:pPr>
        <w:pStyle w:val="B3"/>
        <w:rPr>
          <w:i/>
          <w:iCs/>
        </w:rPr>
      </w:pPr>
      <w:r w:rsidRPr="0038365C">
        <w:rPr>
          <w:i/>
          <w:iCs/>
        </w:rPr>
        <w:tab/>
        <w:t>5G-S-TMSI mod 1024, if P-RNTI is monitored on PDCCH.</w:t>
      </w:r>
    </w:p>
    <w:p w14:paraId="599BB379" w14:textId="77777777" w:rsidR="0045456D" w:rsidRPr="0038365C" w:rsidRDefault="0045456D" w:rsidP="0045456D">
      <w:pPr>
        <w:pStyle w:val="B2"/>
        <w:rPr>
          <w:i/>
          <w:iCs/>
        </w:rPr>
      </w:pPr>
      <w:r w:rsidRPr="0038365C">
        <w:rPr>
          <w:i/>
          <w:iCs/>
        </w:rPr>
        <w:tab/>
        <w:t>else</w:t>
      </w:r>
    </w:p>
    <w:p w14:paraId="45411C7F" w14:textId="77777777" w:rsidR="0045456D" w:rsidRPr="0038365C" w:rsidRDefault="0045456D" w:rsidP="0045456D">
      <w:pPr>
        <w:pStyle w:val="B3"/>
        <w:rPr>
          <w:i/>
          <w:iCs/>
          <w:lang w:eastAsia="zh-CN"/>
        </w:rPr>
      </w:pPr>
      <w:r w:rsidRPr="0038365C">
        <w:rPr>
          <w:b/>
          <w:i/>
          <w:iCs/>
          <w:u w:val="single"/>
        </w:rPr>
        <w:tab/>
        <w:t>MUSIM Offset +</w:t>
      </w:r>
      <w:r w:rsidRPr="0038365C">
        <w:rPr>
          <w:i/>
          <w:iCs/>
        </w:rPr>
        <w:t xml:space="preserve"> IMSI</w:t>
      </w:r>
      <w:r w:rsidRPr="0038365C">
        <w:rPr>
          <w:b/>
          <w:i/>
          <w:iCs/>
          <w:u w:val="single"/>
        </w:rPr>
        <w:t xml:space="preserve">) </w:t>
      </w:r>
      <w:r w:rsidRPr="0038365C">
        <w:rPr>
          <w:i/>
          <w:iCs/>
        </w:rPr>
        <w:t>mod 1024, if P-RNTI is monitored on PDCCH</w:t>
      </w:r>
      <w:r w:rsidRPr="0038365C">
        <w:rPr>
          <w:i/>
          <w:iCs/>
          <w:lang w:eastAsia="zh-CN"/>
        </w:rPr>
        <w:t>.</w:t>
      </w:r>
    </w:p>
    <w:p w14:paraId="6DEF116C" w14:textId="77777777" w:rsidR="0045456D" w:rsidRPr="0038365C" w:rsidRDefault="0045456D" w:rsidP="0045456D">
      <w:pPr>
        <w:pStyle w:val="B3"/>
        <w:rPr>
          <w:i/>
          <w:iCs/>
          <w:lang w:eastAsia="zh-CN"/>
        </w:rPr>
      </w:pPr>
      <w:r w:rsidRPr="0038365C">
        <w:rPr>
          <w:b/>
          <w:i/>
          <w:iCs/>
          <w:u w:val="single"/>
        </w:rPr>
        <w:tab/>
        <w:t>(MUSIM Offset +</w:t>
      </w:r>
      <w:r w:rsidRPr="0038365C">
        <w:rPr>
          <w:i/>
          <w:iCs/>
          <w:lang w:eastAsia="zh-CN"/>
        </w:rPr>
        <w:t xml:space="preserve"> IMSI</w:t>
      </w:r>
      <w:r w:rsidRPr="0038365C">
        <w:rPr>
          <w:b/>
          <w:i/>
          <w:iCs/>
          <w:u w:val="single"/>
          <w:lang w:eastAsia="zh-CN"/>
        </w:rPr>
        <w:t>)</w:t>
      </w:r>
      <w:r w:rsidRPr="0038365C">
        <w:rPr>
          <w:i/>
          <w:iCs/>
          <w:lang w:eastAsia="zh-CN"/>
        </w:rPr>
        <w:t xml:space="preserve"> mod 4096, if P-RNTI is monitored on NPDCCH.</w:t>
      </w:r>
    </w:p>
    <w:p w14:paraId="077C3B8C" w14:textId="77777777" w:rsidR="0045456D" w:rsidRPr="0038365C" w:rsidRDefault="0045456D" w:rsidP="0045456D">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59" w:name="_Toc43819950"/>
    </w:p>
    <w:p w14:paraId="44051F22" w14:textId="77777777" w:rsidR="0045456D" w:rsidRPr="0038365C" w:rsidRDefault="0045456D" w:rsidP="0045456D">
      <w:pPr>
        <w:rPr>
          <w:i/>
          <w:iCs/>
        </w:rPr>
      </w:pPr>
      <w:bookmarkStart w:id="2260" w:name="_Toc43882462"/>
      <w:r w:rsidRPr="0038365C">
        <w:rPr>
          <w:i/>
        </w:rPr>
        <w:t>And also a potential update to TS</w:t>
      </w:r>
      <w:r>
        <w:rPr>
          <w:i/>
        </w:rPr>
        <w:t> </w:t>
      </w:r>
      <w:r w:rsidRPr="0038365C">
        <w:rPr>
          <w:i/>
        </w:rPr>
        <w:t>38.304</w:t>
      </w:r>
      <w:r>
        <w:rPr>
          <w:i/>
        </w:rPr>
        <w:t> </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3883AD0" w14:textId="77777777" w:rsidR="0045456D" w:rsidRPr="0038365C" w:rsidRDefault="0045456D" w:rsidP="0045456D">
      <w:pPr>
        <w:pStyle w:val="B2"/>
        <w:rPr>
          <w:i/>
          <w:iCs/>
          <w:lang w:eastAsia="zh-CN"/>
        </w:rPr>
      </w:pPr>
      <w:r w:rsidRPr="0038365C">
        <w:rPr>
          <w:bCs/>
          <w:i/>
          <w:iCs/>
        </w:rPr>
        <w:t>UE_ID: (</w:t>
      </w:r>
      <w:r w:rsidRPr="0038365C">
        <w:rPr>
          <w:b/>
          <w:i/>
          <w:iCs/>
        </w:rPr>
        <w:t>MUSIM Offset</w:t>
      </w:r>
      <w:r w:rsidRPr="0038365C">
        <w:rPr>
          <w:bCs/>
          <w:i/>
          <w:iCs/>
        </w:rPr>
        <w:t xml:space="preserve"> + 5G-S-TMSI) mod 1024.</w:t>
      </w:r>
    </w:p>
    <w:p w14:paraId="6C4500C5" w14:textId="77777777" w:rsidR="0045456D" w:rsidRPr="0038365C" w:rsidRDefault="0045456D" w:rsidP="0045456D">
      <w:pPr>
        <w:pStyle w:val="Heading3"/>
      </w:pPr>
      <w:bookmarkStart w:id="2261" w:name="_Toc49966829"/>
      <w:bookmarkStart w:id="2262" w:name="_Toc50390388"/>
      <w:bookmarkStart w:id="2263" w:name="_Toc50450256"/>
      <w:bookmarkStart w:id="2264" w:name="_Toc50450468"/>
      <w:bookmarkStart w:id="2265" w:name="_Toc50451690"/>
      <w:bookmarkStart w:id="2266" w:name="_Toc50451902"/>
      <w:bookmarkStart w:id="2267" w:name="_Toc50464582"/>
      <w:bookmarkStart w:id="2268" w:name="_Toc54378950"/>
      <w:bookmarkStart w:id="2269" w:name="_Toc54776570"/>
      <w:bookmarkStart w:id="2270" w:name="_Toc57373285"/>
      <w:bookmarkStart w:id="2271" w:name="_Toc73524167"/>
      <w:bookmarkStart w:id="2272" w:name="_Toc75324178"/>
      <w:r w:rsidRPr="0038365C">
        <w:t>6.16.</w:t>
      </w:r>
      <w:r w:rsidRPr="0038365C">
        <w:rPr>
          <w:lang w:eastAsia="zh-CN"/>
        </w:rPr>
        <w:t>3</w:t>
      </w:r>
      <w:r w:rsidRPr="0038365C">
        <w:tab/>
        <w:t>Procedures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2E3B8326" w14:textId="77777777" w:rsidR="0045456D" w:rsidRPr="0038365C" w:rsidRDefault="0045456D" w:rsidP="0045456D">
      <w:r w:rsidRPr="0038365C">
        <w:t xml:space="preserve"> The figure below illustrates the flows proposal above.</w:t>
      </w:r>
    </w:p>
    <w:p w14:paraId="3C230CC4" w14:textId="77777777" w:rsidR="0045456D" w:rsidRPr="0038365C" w:rsidRDefault="0045456D" w:rsidP="0045456D">
      <w:pPr>
        <w:pStyle w:val="TH"/>
      </w:pPr>
      <w:r w:rsidRPr="0038365C">
        <w:object w:dxaOrig="7740" w:dyaOrig="7126" w14:anchorId="3EAC30CD">
          <v:shape id="_x0000_i1102" type="#_x0000_t75" style="width:383.15pt;height:354.35pt" o:ole="">
            <v:imagedata r:id="rId87" o:title=""/>
          </v:shape>
          <o:OLEObject Type="Embed" ProgID="Visio.Drawing.11" ShapeID="_x0000_i1102" DrawAspect="Content" ObjectID="_1685947401" r:id="rId88"/>
        </w:object>
      </w:r>
    </w:p>
    <w:p w14:paraId="27AD8B61" w14:textId="77777777" w:rsidR="0045456D" w:rsidRPr="0038365C" w:rsidRDefault="0045456D" w:rsidP="0045456D">
      <w:pPr>
        <w:pStyle w:val="TF"/>
      </w:pPr>
      <w:r w:rsidRPr="0038365C">
        <w:t>Figure 6.16.3-1: Registration/TAU request trigger upon PO collision risk detection</w:t>
      </w:r>
    </w:p>
    <w:p w14:paraId="47C8C95A" w14:textId="77777777" w:rsidR="0045456D" w:rsidRPr="0038365C" w:rsidRDefault="0045456D" w:rsidP="0045456D">
      <w:r w:rsidRPr="0038365C">
        <w:t>Upon registration the UE is informed the network supports higher paging repetition request.</w:t>
      </w:r>
    </w:p>
    <w:p w14:paraId="7CE1559D" w14:textId="77777777" w:rsidR="0045456D" w:rsidRPr="0038365C" w:rsidRDefault="0045456D" w:rsidP="0045456D">
      <w:pPr>
        <w:pStyle w:val="B1"/>
      </w:pPr>
      <w:r w:rsidRPr="0038365C">
        <w:t>1.</w:t>
      </w:r>
      <w:r w:rsidRPr="0038365C">
        <w:tab/>
        <w:t>Upon the UE detecting paging collisions will occur between USIMs, the UE initiates a Registration Update/TAU procedure in one of the colliding USIMs requesting UE offset from the network.</w:t>
      </w:r>
    </w:p>
    <w:p w14:paraId="6B9E52A8" w14:textId="77777777" w:rsidR="0045456D" w:rsidRPr="0038365C" w:rsidRDefault="0045456D" w:rsidP="0045456D">
      <w:pPr>
        <w:pStyle w:val="B1"/>
      </w:pPr>
      <w:r w:rsidRPr="0038365C">
        <w:t>2.</w:t>
      </w:r>
      <w:r w:rsidRPr="0038365C">
        <w:tab/>
        <w:t>The network returns a Registration/TAU Accept to the UE including a UE offset value.</w:t>
      </w:r>
    </w:p>
    <w:p w14:paraId="33D5E327" w14:textId="77777777" w:rsidR="0045456D" w:rsidRPr="0038365C" w:rsidRDefault="0045456D" w:rsidP="0045456D">
      <w:pPr>
        <w:pStyle w:val="B1"/>
      </w:pPr>
      <w:r w:rsidRPr="0038365C">
        <w:t>3.</w:t>
      </w:r>
      <w:r w:rsidRPr="0038365C">
        <w:tab/>
        <w:t>In the case of 5GS and RRC inactive deployment, AMF provides also the UE identity index value info to RAN for RRC Inactive.</w:t>
      </w:r>
    </w:p>
    <w:p w14:paraId="2F782D34" w14:textId="77777777" w:rsidR="0045456D" w:rsidRPr="0038365C" w:rsidRDefault="0045456D" w:rsidP="0045456D">
      <w:pPr>
        <w:pStyle w:val="B1"/>
      </w:pPr>
      <w:r w:rsidRPr="0038365C">
        <w:t>4.</w:t>
      </w:r>
      <w:r w:rsidRPr="0038365C">
        <w:tab/>
        <w:t>UE enters CM-IDLE or RRC inactive and MT traffic comes, in case of CM-IDLE, AMF/MME triggers the Paging Request with UE identity index value based on UE offset. The RAN calculates the PF/PO based on UE identity index value received from CN.</w:t>
      </w:r>
    </w:p>
    <w:p w14:paraId="306AFC28" w14:textId="77777777" w:rsidR="0045456D" w:rsidRPr="0038365C" w:rsidRDefault="0045456D" w:rsidP="0045456D">
      <w:pPr>
        <w:pStyle w:val="Heading3"/>
      </w:pPr>
      <w:bookmarkStart w:id="2273" w:name="_Toc43819951"/>
      <w:bookmarkStart w:id="2274" w:name="_Toc43882463"/>
      <w:bookmarkStart w:id="2275" w:name="_Toc49966830"/>
      <w:bookmarkStart w:id="2276" w:name="_Toc50390389"/>
      <w:bookmarkStart w:id="2277" w:name="_Toc50450257"/>
      <w:bookmarkStart w:id="2278" w:name="_Toc50450469"/>
      <w:bookmarkStart w:id="2279" w:name="_Toc50451691"/>
      <w:bookmarkStart w:id="2280" w:name="_Toc50451903"/>
      <w:bookmarkStart w:id="2281" w:name="_Toc50464583"/>
      <w:bookmarkStart w:id="2282" w:name="_Toc54378951"/>
      <w:bookmarkStart w:id="2283" w:name="_Toc54776571"/>
      <w:bookmarkStart w:id="2284" w:name="_Toc57373286"/>
      <w:bookmarkStart w:id="2285" w:name="_Toc73524168"/>
      <w:bookmarkStart w:id="2286" w:name="_Toc75324179"/>
      <w:r w:rsidRPr="0038365C">
        <w:t>6.16.</w:t>
      </w:r>
      <w:r w:rsidRPr="0038365C">
        <w:rPr>
          <w:lang w:eastAsia="zh-CN"/>
        </w:rPr>
        <w:t>4</w:t>
      </w:r>
      <w:r w:rsidRPr="0038365C">
        <w:tab/>
        <w:t>Impacts on services, entities and interfaces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3586353" w14:textId="77777777" w:rsidR="0045456D" w:rsidRPr="0038365C" w:rsidRDefault="0045456D" w:rsidP="0045456D">
      <w:bookmarkStart w:id="2287" w:name="_Toc43819952"/>
      <w:r w:rsidRPr="0038365C">
        <w:t>UE:</w:t>
      </w:r>
    </w:p>
    <w:p w14:paraId="40E723FF" w14:textId="77777777" w:rsidR="0045456D" w:rsidRPr="0038365C" w:rsidRDefault="0045456D" w:rsidP="0045456D">
      <w:pPr>
        <w:pStyle w:val="B1"/>
      </w:pPr>
      <w:r w:rsidRPr="0038365C">
        <w:t>-</w:t>
      </w:r>
      <w:r w:rsidRPr="0038365C">
        <w:tab/>
        <w:t>determine optionally Offset Value based on number of active SIMs, their IMSIs, and the cell configurations;</w:t>
      </w:r>
    </w:p>
    <w:p w14:paraId="7E5CB3FE" w14:textId="77777777" w:rsidR="0045456D" w:rsidRPr="0038365C" w:rsidRDefault="0045456D" w:rsidP="0045456D">
      <w:pPr>
        <w:pStyle w:val="B1"/>
      </w:pPr>
      <w:r w:rsidRPr="0038365C">
        <w:t>-</w:t>
      </w:r>
      <w:r w:rsidRPr="0038365C">
        <w:tab/>
        <w:t>support signalling for indication offset support and Offset Value in Attach/TAU/Registration Request/Accept.</w:t>
      </w:r>
    </w:p>
    <w:p w14:paraId="4572069E" w14:textId="77777777" w:rsidR="0045456D" w:rsidRPr="0038365C" w:rsidRDefault="0045456D" w:rsidP="0045456D">
      <w:pPr>
        <w:pStyle w:val="B1"/>
      </w:pPr>
      <w:r w:rsidRPr="0038365C">
        <w:t>-</w:t>
      </w:r>
      <w:r w:rsidRPr="0038365C">
        <w:tab/>
        <w:t>support modified Paging Occasion calculation based on Offset Value</w:t>
      </w:r>
    </w:p>
    <w:p w14:paraId="4274B23E" w14:textId="77777777" w:rsidR="0045456D" w:rsidRPr="0038365C" w:rsidRDefault="0045456D" w:rsidP="0045456D">
      <w:r w:rsidRPr="0038365C">
        <w:t>RAN:</w:t>
      </w:r>
    </w:p>
    <w:p w14:paraId="11E6BC02" w14:textId="77777777" w:rsidR="0045456D" w:rsidRPr="0038365C" w:rsidRDefault="0045456D" w:rsidP="0045456D">
      <w:pPr>
        <w:pStyle w:val="B1"/>
      </w:pPr>
      <w:r w:rsidRPr="0038365C">
        <w:t>-</w:t>
      </w:r>
      <w:r w:rsidRPr="0038365C">
        <w:tab/>
        <w:t>update of TS</w:t>
      </w:r>
      <w:r>
        <w:t> </w:t>
      </w:r>
      <w:r w:rsidRPr="0038365C">
        <w:t>36.304</w:t>
      </w:r>
      <w:r>
        <w:t> </w:t>
      </w:r>
      <w:r w:rsidRPr="0038365C">
        <w:t>[2] (UE Idle mode spec) and TS</w:t>
      </w:r>
      <w:r>
        <w:t> </w:t>
      </w:r>
      <w:r w:rsidRPr="0038365C">
        <w:t>38.304</w:t>
      </w:r>
      <w:r>
        <w:t> </w:t>
      </w:r>
      <w:r w:rsidRPr="0038365C">
        <w:t>[3] (UE in Idle mode and RRC Inactive State spec) likely to be required.</w:t>
      </w:r>
    </w:p>
    <w:p w14:paraId="5BC75724" w14:textId="77777777" w:rsidR="0045456D" w:rsidRPr="0038365C" w:rsidRDefault="0045456D" w:rsidP="0045456D">
      <w:pPr>
        <w:pStyle w:val="B1"/>
      </w:pPr>
      <w:r w:rsidRPr="0038365C">
        <w:t>-</w:t>
      </w:r>
      <w:r w:rsidRPr="0038365C">
        <w:tab/>
        <w:t>update TS</w:t>
      </w:r>
      <w:r>
        <w:t> </w:t>
      </w:r>
      <w:r w:rsidRPr="0038365C">
        <w:t>38.413</w:t>
      </w:r>
      <w:r>
        <w:t> </w:t>
      </w:r>
      <w:r w:rsidRPr="0038365C">
        <w:t>[16] to provide optional UE identity index value based on Offset in Paging Request.</w:t>
      </w:r>
    </w:p>
    <w:p w14:paraId="0966E5AF" w14:textId="77777777" w:rsidR="0045456D" w:rsidRPr="0038365C" w:rsidRDefault="0045456D" w:rsidP="0045456D">
      <w:r w:rsidRPr="0038365C">
        <w:lastRenderedPageBreak/>
        <w:t>MME/AMF:</w:t>
      </w:r>
    </w:p>
    <w:p w14:paraId="4B8629BD" w14:textId="77777777" w:rsidR="0045456D" w:rsidRPr="0038365C" w:rsidRDefault="0045456D" w:rsidP="0045456D">
      <w:pPr>
        <w:pStyle w:val="B1"/>
      </w:pPr>
      <w:r w:rsidRPr="0038365C">
        <w:t>-</w:t>
      </w:r>
      <w:r w:rsidRPr="0038365C">
        <w:tab/>
        <w:t>support signalling for indication and Offset Value in Attach/TAU/Registration Request/Accept and abnormal case of loss of TAU/Registration Complete.</w:t>
      </w:r>
    </w:p>
    <w:p w14:paraId="74FC1637" w14:textId="77777777" w:rsidR="0045456D" w:rsidRPr="0038365C" w:rsidRDefault="0045456D" w:rsidP="0045456D">
      <w:pPr>
        <w:pStyle w:val="B1"/>
      </w:pPr>
      <w:r w:rsidRPr="0038365C">
        <w:t>-</w:t>
      </w:r>
      <w:r w:rsidRPr="0038365C">
        <w:tab/>
        <w:t>support modified "IMSI mod 1024" or "5G-S-TMSI mode 1024" calculation based on Offset Value.</w:t>
      </w:r>
    </w:p>
    <w:p w14:paraId="05ED4507" w14:textId="77777777" w:rsidR="0045456D" w:rsidRPr="0038365C" w:rsidRDefault="0045456D" w:rsidP="0045456D">
      <w:pPr>
        <w:pStyle w:val="B1"/>
      </w:pPr>
      <w:r w:rsidRPr="0038365C">
        <w:t>-</w:t>
      </w:r>
      <w:r w:rsidRPr="0038365C">
        <w:tab/>
        <w:t>non-volatile storage of the Offset Value.</w:t>
      </w:r>
    </w:p>
    <w:p w14:paraId="7A7DD98F" w14:textId="77777777" w:rsidR="0045456D" w:rsidRPr="0038365C" w:rsidRDefault="0045456D" w:rsidP="0045456D">
      <w:pPr>
        <w:pStyle w:val="Heading2"/>
      </w:pPr>
      <w:bookmarkStart w:id="2288" w:name="_Toc43882464"/>
      <w:bookmarkStart w:id="2289" w:name="_Toc49966831"/>
      <w:bookmarkStart w:id="2290" w:name="_Toc50390390"/>
      <w:bookmarkStart w:id="2291" w:name="_Toc50450258"/>
      <w:bookmarkStart w:id="2292" w:name="_Toc50450470"/>
      <w:bookmarkStart w:id="2293" w:name="_Toc50451692"/>
      <w:bookmarkStart w:id="2294" w:name="_Toc50451904"/>
      <w:bookmarkStart w:id="2295" w:name="_Toc50464584"/>
      <w:bookmarkStart w:id="2296" w:name="_Toc54378952"/>
      <w:bookmarkStart w:id="2297" w:name="_Toc54776572"/>
      <w:bookmarkStart w:id="2298" w:name="_Toc57373287"/>
      <w:bookmarkStart w:id="2299" w:name="_Toc73524169"/>
      <w:bookmarkStart w:id="2300" w:name="_Toc75324180"/>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9102FBF" w14:textId="77777777" w:rsidR="0045456D" w:rsidRPr="0038365C" w:rsidRDefault="0045456D" w:rsidP="0045456D">
      <w:pPr>
        <w:pStyle w:val="Heading3"/>
      </w:pPr>
      <w:bookmarkStart w:id="2301" w:name="_Toc43819953"/>
      <w:bookmarkStart w:id="2302" w:name="_Toc43882465"/>
      <w:bookmarkStart w:id="2303" w:name="_Toc49966832"/>
      <w:bookmarkStart w:id="2304" w:name="_Toc50390391"/>
      <w:bookmarkStart w:id="2305" w:name="_Toc50450259"/>
      <w:bookmarkStart w:id="2306" w:name="_Toc50450471"/>
      <w:bookmarkStart w:id="2307" w:name="_Toc50451693"/>
      <w:bookmarkStart w:id="2308" w:name="_Toc50451905"/>
      <w:bookmarkStart w:id="2309" w:name="_Toc50464585"/>
      <w:bookmarkStart w:id="2310" w:name="_Toc54378953"/>
      <w:bookmarkStart w:id="2311" w:name="_Toc54776573"/>
      <w:bookmarkStart w:id="2312" w:name="_Toc57373288"/>
      <w:bookmarkStart w:id="2313" w:name="_Toc73524170"/>
      <w:bookmarkStart w:id="2314" w:name="_Toc75324181"/>
      <w:r w:rsidRPr="0038365C">
        <w:t>6.17.1</w:t>
      </w:r>
      <w:r w:rsidRPr="0038365C">
        <w:tab/>
        <w:t>Introduction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D048257" w14:textId="77777777" w:rsidR="0045456D" w:rsidRPr="0038365C" w:rsidRDefault="0045456D" w:rsidP="0045456D">
      <w:r w:rsidRPr="0038365C">
        <w:t>This solution addresses KI# 2</w:t>
      </w:r>
      <w:r>
        <w:t>.</w:t>
      </w:r>
    </w:p>
    <w:p w14:paraId="0108EFD1" w14:textId="77777777" w:rsidR="0045456D" w:rsidRPr="0038365C" w:rsidRDefault="0045456D" w:rsidP="0045456D">
      <w:r w:rsidRPr="0038365C">
        <w:t>The Assumption underlying this solution are the following:</w:t>
      </w:r>
    </w:p>
    <w:p w14:paraId="4EE4DED8" w14:textId="77777777" w:rsidR="0045456D" w:rsidRPr="0038365C" w:rsidRDefault="0045456D" w:rsidP="0045456D">
      <w:pPr>
        <w:pStyle w:val="B1"/>
      </w:pPr>
      <w:r w:rsidRPr="0038365C">
        <w:t>1.</w:t>
      </w:r>
      <w:r w:rsidRPr="0038365C">
        <w:tab/>
        <w:t>The UE is aware it has &gt;1 USIM active. By active we define a USIM that is related to a SUPI or IMSI registered with a PLMN.</w:t>
      </w:r>
    </w:p>
    <w:p w14:paraId="3D45EDF8" w14:textId="77777777" w:rsidR="0045456D" w:rsidRPr="0038365C" w:rsidRDefault="0045456D" w:rsidP="0045456D">
      <w:pPr>
        <w:pStyle w:val="B1"/>
      </w:pPr>
      <w:r w:rsidRPr="0038365C">
        <w:t>2.</w:t>
      </w:r>
      <w:r w:rsidRPr="0038365C">
        <w:tab/>
        <w:t>The UE is aware of potential paging occasion conflict and can take action to remedy to such conflicts or make sure the impact of resources waste is minimised. There is no need for network side detection of such conflicts.</w:t>
      </w:r>
    </w:p>
    <w:p w14:paraId="3EC71ECE" w14:textId="77777777" w:rsidR="0045456D" w:rsidRPr="0038365C" w:rsidRDefault="0045456D" w:rsidP="0045456D">
      <w:pPr>
        <w:pStyle w:val="B1"/>
      </w:pPr>
      <w:r w:rsidRPr="0038365C">
        <w:t>3.</w:t>
      </w:r>
      <w:r w:rsidRPr="0038365C">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7F5AB43" w14:textId="77777777" w:rsidR="0045456D" w:rsidRPr="0038365C" w:rsidRDefault="0045456D" w:rsidP="0045456D">
      <w:r w:rsidRPr="0038365C">
        <w:t>Based on the above assumptions, the following considerations can be made:</w:t>
      </w:r>
    </w:p>
    <w:p w14:paraId="26B80ECB" w14:textId="77777777" w:rsidR="0045456D" w:rsidRPr="0038365C" w:rsidRDefault="0045456D" w:rsidP="0045456D">
      <w:pPr>
        <w:pStyle w:val="B1"/>
      </w:pPr>
      <w:r w:rsidRPr="0038365C">
        <w:t>1)</w:t>
      </w:r>
      <w:r w:rsidRPr="0038365C">
        <w:tab/>
        <w:t>The UE detects whether it is single USIM or MUSIM at any point in time</w:t>
      </w:r>
      <w:r>
        <w:t>.</w:t>
      </w:r>
    </w:p>
    <w:p w14:paraId="7E1C597C" w14:textId="77777777" w:rsidR="0045456D" w:rsidRPr="0038365C" w:rsidRDefault="0045456D" w:rsidP="0045456D">
      <w:pPr>
        <w:pStyle w:val="B1"/>
      </w:pPr>
      <w:r w:rsidRPr="0038365C">
        <w:t>2)</w:t>
      </w:r>
      <w:r w:rsidRPr="0038365C">
        <w:tab/>
        <w:t>When the UE detects it is MUSIM, it can inform the PLMN for each USIM and indicate to the network MUSIM assistance information in RM/MM messages</w:t>
      </w:r>
      <w:r>
        <w:t>.</w:t>
      </w:r>
    </w:p>
    <w:p w14:paraId="20A1DECA" w14:textId="77777777" w:rsidR="0045456D" w:rsidRPr="0038365C" w:rsidRDefault="0045456D" w:rsidP="0045456D">
      <w:pPr>
        <w:pStyle w:val="B1"/>
      </w:pPr>
      <w:r w:rsidRPr="0038365C">
        <w:t>3)</w:t>
      </w:r>
      <w:r w:rsidRPr="0038365C">
        <w:tab/>
        <w:t>When the UE detects it transitions back to single USIM, it can indicate this to the PLMN of the remaining USIM by RM/MM message not including MUSIM information. This needs not be instantaneous and may wait till next RM/MM event.</w:t>
      </w:r>
    </w:p>
    <w:p w14:paraId="7CEC9EDB" w14:textId="77777777" w:rsidR="0045456D" w:rsidRPr="0038365C" w:rsidRDefault="0045456D" w:rsidP="0045456D">
      <w:pPr>
        <w:pStyle w:val="B1"/>
      </w:pPr>
      <w:r w:rsidRPr="0038365C">
        <w:t>4)</w:t>
      </w:r>
      <w:r w:rsidRPr="0038365C">
        <w:tab/>
        <w:t>When a MUSIM UE detects potential of paging conflict, it can indicate to one PLMN of one USIM (or, in &gt;2 USIMs case, to all applicable PLMNs) assistance information to avoid paging conflict, e.g. a Replacement UE_ID for paging occasion computation.</w:t>
      </w:r>
    </w:p>
    <w:p w14:paraId="1C972F99" w14:textId="77777777" w:rsidR="0045456D" w:rsidRPr="0038365C" w:rsidRDefault="0045456D" w:rsidP="0045456D">
      <w:pPr>
        <w:pStyle w:val="B1"/>
      </w:pPr>
      <w:r w:rsidRPr="0038365C">
        <w:t>5)</w:t>
      </w:r>
      <w:r w:rsidRPr="0038365C">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6F09B3C1" w14:textId="77777777" w:rsidR="0045456D" w:rsidRPr="0038365C" w:rsidRDefault="0045456D" w:rsidP="0045456D">
      <w:pPr>
        <w:pStyle w:val="Heading3"/>
      </w:pPr>
      <w:bookmarkStart w:id="2315" w:name="_Toc43819954"/>
      <w:bookmarkStart w:id="2316" w:name="_Toc43882466"/>
      <w:bookmarkStart w:id="2317" w:name="_Toc49966833"/>
      <w:bookmarkStart w:id="2318" w:name="_Toc50390392"/>
      <w:bookmarkStart w:id="2319" w:name="_Toc50450260"/>
      <w:bookmarkStart w:id="2320" w:name="_Toc50450472"/>
      <w:bookmarkStart w:id="2321" w:name="_Toc50451694"/>
      <w:bookmarkStart w:id="2322" w:name="_Toc50451906"/>
      <w:bookmarkStart w:id="2323" w:name="_Toc50464586"/>
      <w:bookmarkStart w:id="2324" w:name="_Toc54378954"/>
      <w:bookmarkStart w:id="2325" w:name="_Toc54776574"/>
      <w:bookmarkStart w:id="2326" w:name="_Toc57373289"/>
      <w:bookmarkStart w:id="2327" w:name="_Toc73524171"/>
      <w:bookmarkStart w:id="2328" w:name="_Toc75324182"/>
      <w:r w:rsidRPr="0038365C">
        <w:t>6.17.2</w:t>
      </w:r>
      <w:r w:rsidRPr="0038365C">
        <w:tab/>
        <w:t>Functional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241F5A3" w14:textId="77777777" w:rsidR="0045456D" w:rsidRPr="0038365C" w:rsidRDefault="0045456D" w:rsidP="0045456D">
      <w:r w:rsidRPr="0038365C">
        <w:t>When a UE detects it is operating as MUSIM UE (i.e. it has active registrations with &gt;1 USIM) , it provides indication to the PLMNs it registered with that it is a MUSIM UE.</w:t>
      </w:r>
    </w:p>
    <w:p w14:paraId="1779583E" w14:textId="77777777" w:rsidR="0045456D" w:rsidRPr="0038365C" w:rsidRDefault="0045456D" w:rsidP="0045456D">
      <w:r w:rsidRPr="0038365C">
        <w:t>The indication may be based on inclusion in the Registration Request, Attach or TAU or service request messages of MUSIM Assistance Information.</w:t>
      </w:r>
    </w:p>
    <w:p w14:paraId="253AF6D3" w14:textId="77777777" w:rsidR="0045456D" w:rsidRPr="0038365C" w:rsidRDefault="0045456D" w:rsidP="0045456D">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621BCE3F" w14:textId="77777777" w:rsidR="0045456D" w:rsidRPr="0038365C" w:rsidRDefault="0045456D" w:rsidP="0045456D">
      <w:r w:rsidRPr="0038365C">
        <w:t>When the AMF or MME receive assistance information, they store it in the UE context.</w:t>
      </w:r>
    </w:p>
    <w:p w14:paraId="5FC43FAB" w14:textId="77777777" w:rsidR="0045456D" w:rsidRPr="0038365C" w:rsidRDefault="0045456D" w:rsidP="0045456D">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06CB7BD6" w14:textId="77777777" w:rsidR="0045456D" w:rsidRPr="0038365C" w:rsidRDefault="0045456D" w:rsidP="0045456D">
      <w:r w:rsidRPr="0038365C">
        <w:t>The assistance information may include:</w:t>
      </w:r>
    </w:p>
    <w:p w14:paraId="475A65C2" w14:textId="77777777" w:rsidR="0045456D" w:rsidRPr="0038365C" w:rsidRDefault="0045456D" w:rsidP="0045456D">
      <w:pPr>
        <w:pStyle w:val="B1"/>
      </w:pPr>
      <w:bookmarkStart w:id="2329" w:name="_Toc43819955"/>
      <w:r w:rsidRPr="0038365C">
        <w:t>1.</w:t>
      </w:r>
      <w:r w:rsidRPr="0038365C">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71FE92F9" w14:textId="77777777" w:rsidR="0045456D" w:rsidRPr="0038365C" w:rsidRDefault="0045456D" w:rsidP="0045456D">
      <w:pPr>
        <w:pStyle w:val="B1"/>
      </w:pPr>
      <w:r w:rsidRPr="0038365C">
        <w:t>2.</w:t>
      </w:r>
      <w:r w:rsidRPr="0038365C">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E594FF2" w14:textId="77777777" w:rsidR="0045456D" w:rsidRPr="0038365C" w:rsidRDefault="0045456D" w:rsidP="0045456D">
      <w:pPr>
        <w:pStyle w:val="Heading3"/>
      </w:pPr>
      <w:bookmarkStart w:id="2330" w:name="_Toc43882467"/>
      <w:bookmarkStart w:id="2331" w:name="_Toc49966834"/>
      <w:bookmarkStart w:id="2332" w:name="_Toc50390393"/>
      <w:bookmarkStart w:id="2333" w:name="_Toc50450261"/>
      <w:bookmarkStart w:id="2334" w:name="_Toc50450473"/>
      <w:bookmarkStart w:id="2335" w:name="_Toc50451695"/>
      <w:bookmarkStart w:id="2336" w:name="_Toc50451907"/>
      <w:bookmarkStart w:id="2337" w:name="_Toc50464587"/>
      <w:bookmarkStart w:id="2338" w:name="_Toc54378955"/>
      <w:bookmarkStart w:id="2339" w:name="_Toc54776575"/>
      <w:bookmarkStart w:id="2340" w:name="_Toc57373290"/>
      <w:bookmarkStart w:id="2341" w:name="_Toc73524172"/>
      <w:bookmarkStart w:id="2342" w:name="_Toc75324183"/>
      <w:r w:rsidRPr="0038365C">
        <w:t>6.17.</w:t>
      </w:r>
      <w:r w:rsidRPr="0038365C">
        <w:rPr>
          <w:lang w:eastAsia="zh-CN"/>
        </w:rPr>
        <w:t>3</w:t>
      </w:r>
      <w:r w:rsidRPr="0038365C">
        <w:tab/>
        <w:t>Procedures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535CC98F" w14:textId="77777777" w:rsidR="0045456D" w:rsidRPr="0038365C" w:rsidRDefault="0045456D" w:rsidP="0045456D">
      <w:pPr>
        <w:pStyle w:val="Heading4"/>
      </w:pPr>
      <w:bookmarkStart w:id="2343" w:name="_Toc43882468"/>
      <w:bookmarkStart w:id="2344" w:name="_Toc50450262"/>
      <w:bookmarkStart w:id="2345" w:name="_Toc50450474"/>
      <w:bookmarkStart w:id="2346" w:name="_Toc50451696"/>
      <w:bookmarkStart w:id="2347" w:name="_Toc50451908"/>
      <w:bookmarkStart w:id="2348" w:name="_Toc50464588"/>
      <w:bookmarkStart w:id="2349" w:name="_Toc54776576"/>
      <w:bookmarkStart w:id="2350" w:name="_Toc75324184"/>
      <w:r w:rsidRPr="0038365C">
        <w:t>6.17.3.1</w:t>
      </w:r>
      <w:r w:rsidRPr="0038365C">
        <w:tab/>
        <w:t>Providing MUSIM assistance information to the CN</w:t>
      </w:r>
      <w:bookmarkEnd w:id="2343"/>
      <w:bookmarkEnd w:id="2344"/>
      <w:bookmarkEnd w:id="2345"/>
      <w:bookmarkEnd w:id="2346"/>
      <w:bookmarkEnd w:id="2347"/>
      <w:bookmarkEnd w:id="2348"/>
      <w:bookmarkEnd w:id="2349"/>
      <w:bookmarkEnd w:id="2350"/>
    </w:p>
    <w:p w14:paraId="29AD5A34" w14:textId="77777777" w:rsidR="0045456D" w:rsidRPr="0038365C" w:rsidRDefault="0045456D" w:rsidP="0045456D">
      <w:r w:rsidRPr="0038365C">
        <w:t>This procedure in figure 6.17.3.1-1 is described using the 5GS but it equally applies to EPS.</w:t>
      </w:r>
    </w:p>
    <w:p w14:paraId="7A6A3BE7" w14:textId="77777777" w:rsidR="0045456D" w:rsidRPr="0038365C" w:rsidRDefault="0045456D" w:rsidP="0045456D">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88903E7" w14:textId="77777777" w:rsidR="0045456D" w:rsidRPr="0038365C" w:rsidRDefault="0045456D" w:rsidP="0045456D">
      <w:r w:rsidRPr="0038365C">
        <w:t>When the UE does not need any more MUSIM Assistance information to be sent to the RAN, it registers without it.</w:t>
      </w:r>
    </w:p>
    <w:p w14:paraId="1B679FD8" w14:textId="77777777" w:rsidR="0045456D" w:rsidRPr="0038365C" w:rsidRDefault="0045456D" w:rsidP="0045456D">
      <w:pPr>
        <w:pStyle w:val="TH"/>
      </w:pPr>
      <w:r w:rsidRPr="0038365C">
        <w:object w:dxaOrig="5550" w:dyaOrig="7125" w14:anchorId="6ED90F0C">
          <v:shape id="_x0000_i1103" type="#_x0000_t75" style="width:276.1pt;height:354.35pt" o:ole="">
            <v:imagedata r:id="rId89" o:title=""/>
          </v:shape>
          <o:OLEObject Type="Embed" ProgID="Visio.Drawing.11" ShapeID="_x0000_i1103" DrawAspect="Content" ObjectID="_1685947402" r:id="rId90"/>
        </w:object>
      </w:r>
    </w:p>
    <w:p w14:paraId="716BDCA9" w14:textId="77777777" w:rsidR="0045456D" w:rsidRPr="0038365C" w:rsidRDefault="0045456D" w:rsidP="0045456D">
      <w:pPr>
        <w:pStyle w:val="TF"/>
      </w:pPr>
      <w:r w:rsidRPr="0038365C">
        <w:t>Figure 6.17.3.1-1: Providing MUSIM assistance information to a PLMN in Registration messages</w:t>
      </w:r>
    </w:p>
    <w:p w14:paraId="51FD2C44" w14:textId="77777777" w:rsidR="0045456D" w:rsidRPr="0038365C" w:rsidRDefault="0045456D" w:rsidP="0045456D">
      <w:pPr>
        <w:pStyle w:val="B1"/>
        <w:rPr>
          <w:lang w:eastAsia="en-GB"/>
        </w:rPr>
      </w:pPr>
      <w:r w:rsidRPr="0038365C">
        <w:rPr>
          <w:lang w:eastAsia="en-GB"/>
        </w:rPr>
        <w:t>1.</w:t>
      </w:r>
      <w:r w:rsidRPr="0038365C">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789803B1" w14:textId="77777777" w:rsidR="0045456D" w:rsidRPr="0038365C" w:rsidRDefault="0045456D" w:rsidP="0045456D">
      <w:pPr>
        <w:pStyle w:val="B1"/>
        <w:rPr>
          <w:lang w:eastAsia="en-GB"/>
        </w:rPr>
      </w:pPr>
      <w:r w:rsidRPr="0038365C">
        <w:rPr>
          <w:lang w:eastAsia="en-GB"/>
        </w:rPr>
        <w:t>2.</w:t>
      </w:r>
      <w:r w:rsidRPr="0038365C">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7AD29914" w14:textId="77777777" w:rsidR="0045456D" w:rsidRPr="0038365C" w:rsidRDefault="0045456D" w:rsidP="0045456D">
      <w:pPr>
        <w:pStyle w:val="B1"/>
        <w:rPr>
          <w:lang w:eastAsia="en-GB"/>
        </w:rPr>
      </w:pPr>
      <w:r w:rsidRPr="0038365C">
        <w:rPr>
          <w:lang w:eastAsia="en-GB"/>
        </w:rPr>
        <w:t>3.</w:t>
      </w:r>
      <w:r w:rsidRPr="0038365C">
        <w:rPr>
          <w:lang w:eastAsia="en-GB"/>
        </w:rPr>
        <w:tab/>
        <w:t>The AMF acknowledges support of MUSIM assistance information at Registration Accept.</w:t>
      </w:r>
    </w:p>
    <w:p w14:paraId="7C479729" w14:textId="77777777" w:rsidR="0045456D" w:rsidRPr="0038365C" w:rsidRDefault="0045456D" w:rsidP="0045456D">
      <w:pPr>
        <w:pStyle w:val="Heading4"/>
      </w:pPr>
      <w:bookmarkStart w:id="2351" w:name="_Toc43882469"/>
      <w:bookmarkStart w:id="2352" w:name="_Toc50450263"/>
      <w:bookmarkStart w:id="2353" w:name="_Toc50450475"/>
      <w:bookmarkStart w:id="2354" w:name="_Toc50451697"/>
      <w:bookmarkStart w:id="2355" w:name="_Toc50451909"/>
      <w:bookmarkStart w:id="2356" w:name="_Toc50464589"/>
      <w:bookmarkStart w:id="2357" w:name="_Toc54776577"/>
      <w:bookmarkStart w:id="2358" w:name="_Toc75324185"/>
      <w:r w:rsidRPr="0038365C">
        <w:rPr>
          <w:lang w:eastAsia="zh-CN"/>
        </w:rPr>
        <w:t>6.17.3.2</w:t>
      </w:r>
      <w:r w:rsidRPr="0038365C">
        <w:rPr>
          <w:lang w:eastAsia="zh-CN"/>
        </w:rPr>
        <w:tab/>
        <w:t>Paging</w:t>
      </w:r>
      <w:bookmarkEnd w:id="2351"/>
      <w:bookmarkEnd w:id="2352"/>
      <w:bookmarkEnd w:id="2353"/>
      <w:bookmarkEnd w:id="2354"/>
      <w:bookmarkEnd w:id="2355"/>
      <w:bookmarkEnd w:id="2356"/>
      <w:bookmarkEnd w:id="2357"/>
      <w:bookmarkEnd w:id="2358"/>
    </w:p>
    <w:p w14:paraId="617F0CAF" w14:textId="77777777" w:rsidR="0045456D" w:rsidRPr="0038365C" w:rsidRDefault="0045456D" w:rsidP="0045456D">
      <w:r w:rsidRPr="0038365C">
        <w:t>Figure 6.17.3.2-1 is the call flow of Paging collision avoidance procedure.</w:t>
      </w:r>
    </w:p>
    <w:p w14:paraId="62167B1A" w14:textId="77777777" w:rsidR="0045456D" w:rsidRPr="0038365C" w:rsidRDefault="0045456D" w:rsidP="0045456D">
      <w:r w:rsidRPr="0038365C">
        <w:t>UE has provided MUSIM assistance information to the AMF as it needs the AMF to perform paging collision avoidance and AMF has accepted the MUSIM assistance information.</w:t>
      </w:r>
    </w:p>
    <w:p w14:paraId="137D7302" w14:textId="77777777" w:rsidR="0045456D" w:rsidRPr="0038365C" w:rsidRDefault="0045456D" w:rsidP="0045456D">
      <w:r w:rsidRPr="0038365C">
        <w:t>AMF will indicate to the UE that the paging collision avoidance procedure is requested by indicating MUSIM assistance information to the RAN.</w:t>
      </w:r>
    </w:p>
    <w:p w14:paraId="4EB1D00B" w14:textId="77777777" w:rsidR="0045456D" w:rsidRPr="0038365C" w:rsidRDefault="0045456D" w:rsidP="0045456D">
      <w:r w:rsidRPr="0038365C">
        <w:t>The AMF includes the paging collision avoidance indication along with N2 paging message to RAN. RAN can decide the mechanism on how to avoid paging collision based on the received MUSIM assistance information. This may include e.g. an Alternative ID for Paging like in solution 15, or a selector of RAN behaviour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1687184E" w14:textId="77777777" w:rsidR="0045456D" w:rsidRPr="0038365C" w:rsidRDefault="0045456D" w:rsidP="0045456D">
      <w:pPr>
        <w:pStyle w:val="TH"/>
      </w:pPr>
      <w:r w:rsidRPr="0038365C">
        <w:object w:dxaOrig="6030" w:dyaOrig="7500" w14:anchorId="182332C0">
          <v:shape id="_x0000_i1104" type="#_x0000_t75" style="width:299.9pt;height:378.15pt" o:ole="">
            <v:imagedata r:id="rId91" o:title=""/>
          </v:shape>
          <o:OLEObject Type="Embed" ProgID="Visio.Drawing.15" ShapeID="_x0000_i1104" DrawAspect="Content" ObjectID="_1685947403" r:id="rId92"/>
        </w:object>
      </w:r>
    </w:p>
    <w:p w14:paraId="57BC27CD" w14:textId="77777777" w:rsidR="0045456D" w:rsidRPr="0038365C" w:rsidRDefault="0045456D" w:rsidP="0045456D">
      <w:pPr>
        <w:pStyle w:val="TF"/>
      </w:pPr>
      <w:r w:rsidRPr="0038365C">
        <w:t>Figure 6.17.3.2-1: Paging collision avoidance procedure with MUSIM assistance Information</w:t>
      </w:r>
    </w:p>
    <w:p w14:paraId="684FB78A" w14:textId="77777777" w:rsidR="0045456D" w:rsidRPr="0038365C" w:rsidRDefault="0045456D" w:rsidP="0045456D">
      <w:pPr>
        <w:pStyle w:val="Heading4"/>
      </w:pPr>
      <w:bookmarkStart w:id="2359" w:name="_Toc43882470"/>
      <w:bookmarkStart w:id="2360" w:name="_Toc50450264"/>
      <w:bookmarkStart w:id="2361" w:name="_Toc50450476"/>
      <w:bookmarkStart w:id="2362" w:name="_Toc50451698"/>
      <w:bookmarkStart w:id="2363" w:name="_Toc50451910"/>
      <w:bookmarkStart w:id="2364" w:name="_Toc50464590"/>
      <w:bookmarkStart w:id="2365" w:name="_Toc54776578"/>
      <w:bookmarkStart w:id="2366" w:name="_Toc75324186"/>
      <w:r w:rsidRPr="0038365C">
        <w:t>6.17.3.3</w:t>
      </w:r>
      <w:r w:rsidRPr="0038365C">
        <w:tab/>
        <w:t>Stopping paging on one PLMN</w:t>
      </w:r>
      <w:bookmarkEnd w:id="2359"/>
      <w:bookmarkEnd w:id="2360"/>
      <w:bookmarkEnd w:id="2361"/>
      <w:bookmarkEnd w:id="2362"/>
      <w:bookmarkEnd w:id="2363"/>
      <w:bookmarkEnd w:id="2364"/>
      <w:bookmarkEnd w:id="2365"/>
      <w:bookmarkEnd w:id="2366"/>
    </w:p>
    <w:p w14:paraId="554121B1" w14:textId="77777777" w:rsidR="0045456D" w:rsidRPr="0038365C" w:rsidRDefault="0045456D" w:rsidP="0045456D">
      <w:r w:rsidRPr="0038365C">
        <w:t xml:space="preserve">Figure 6.17.3.3-1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3EB6671B" w14:textId="77777777" w:rsidR="0045456D" w:rsidRPr="0038365C" w:rsidRDefault="0045456D" w:rsidP="0045456D">
      <w:pPr>
        <w:pStyle w:val="TH"/>
      </w:pPr>
      <w:r w:rsidRPr="0038365C">
        <w:object w:dxaOrig="8714" w:dyaOrig="7849" w14:anchorId="195EBF1A">
          <v:shape id="_x0000_i1105" type="#_x0000_t75" style="width:6in;height:390.05pt" o:ole="">
            <v:imagedata r:id="rId93" o:title=""/>
          </v:shape>
          <o:OLEObject Type="Embed" ProgID="Visio.Drawing.11" ShapeID="_x0000_i1105" DrawAspect="Content" ObjectID="_1685947404" r:id="rId94"/>
        </w:object>
      </w:r>
    </w:p>
    <w:p w14:paraId="769E4E8C" w14:textId="77777777" w:rsidR="0045456D" w:rsidRPr="0038365C" w:rsidRDefault="0045456D" w:rsidP="0045456D">
      <w:pPr>
        <w:pStyle w:val="TF"/>
      </w:pPr>
      <w:r w:rsidRPr="0038365C">
        <w:t>Figure 6.17.3.3-1: UE cause the network to stop paging</w:t>
      </w:r>
    </w:p>
    <w:p w14:paraId="32384599" w14:textId="77777777" w:rsidR="0045456D" w:rsidRPr="0038365C" w:rsidRDefault="0045456D" w:rsidP="0045456D">
      <w:pPr>
        <w:pStyle w:val="NO"/>
      </w:pPr>
      <w:r w:rsidRPr="0038365C">
        <w:t>NOTE:</w:t>
      </w:r>
      <w:r w:rsidRPr="0038365C">
        <w:tab/>
        <w:t>The RAN immediately releases the connection when it receives the Stop Paging indication in RRC MSG 5. The AMF does not establish any user plane when the MUSIM assistance Information includes Stop Paging indication.</w:t>
      </w:r>
    </w:p>
    <w:p w14:paraId="33D2D86C" w14:textId="77777777" w:rsidR="0045456D" w:rsidRPr="0038365C" w:rsidRDefault="0045456D" w:rsidP="0045456D">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67" w:name="_Toc43819956"/>
    </w:p>
    <w:p w14:paraId="3AC578E8" w14:textId="77777777" w:rsidR="0045456D" w:rsidRPr="0038365C" w:rsidRDefault="0045456D" w:rsidP="0045456D">
      <w:pPr>
        <w:pStyle w:val="Heading3"/>
      </w:pPr>
      <w:bookmarkStart w:id="2368" w:name="_Toc49966835"/>
      <w:bookmarkStart w:id="2369" w:name="_Toc50390394"/>
      <w:bookmarkStart w:id="2370" w:name="_Toc50450265"/>
      <w:bookmarkStart w:id="2371" w:name="_Toc50450477"/>
      <w:bookmarkStart w:id="2372" w:name="_Toc50451699"/>
      <w:bookmarkStart w:id="2373" w:name="_Toc50451911"/>
      <w:bookmarkStart w:id="2374" w:name="_Toc50464591"/>
      <w:bookmarkStart w:id="2375" w:name="_Toc54378956"/>
      <w:bookmarkStart w:id="2376" w:name="_Toc54776579"/>
      <w:bookmarkStart w:id="2377" w:name="_Toc57373291"/>
      <w:bookmarkStart w:id="2378" w:name="_Toc73524173"/>
      <w:bookmarkStart w:id="2379" w:name="_Toc43882471"/>
      <w:bookmarkStart w:id="2380" w:name="_Toc75324187"/>
      <w:r w:rsidRPr="0038365C">
        <w:t>6.17.3.4</w:t>
      </w:r>
      <w:r w:rsidRPr="0038365C">
        <w:tab/>
        <w:t>Coordinated leaving using the MUSIM assistance information</w:t>
      </w:r>
      <w:bookmarkEnd w:id="2368"/>
      <w:bookmarkEnd w:id="2369"/>
      <w:bookmarkEnd w:id="2370"/>
      <w:bookmarkEnd w:id="2371"/>
      <w:bookmarkEnd w:id="2372"/>
      <w:bookmarkEnd w:id="2373"/>
      <w:bookmarkEnd w:id="2374"/>
      <w:bookmarkEnd w:id="2375"/>
      <w:bookmarkEnd w:id="2376"/>
      <w:bookmarkEnd w:id="2377"/>
      <w:bookmarkEnd w:id="2378"/>
      <w:bookmarkEnd w:id="2380"/>
    </w:p>
    <w:p w14:paraId="44BC35AC" w14:textId="77777777" w:rsidR="0045456D" w:rsidRPr="0038365C" w:rsidRDefault="0045456D" w:rsidP="0045456D">
      <w:pPr>
        <w:rPr>
          <w:lang w:eastAsia="zh-CN"/>
        </w:rPr>
      </w:pPr>
      <w:r w:rsidRPr="0038365C">
        <w:rPr>
          <w:lang w:eastAsia="zh-CN"/>
        </w:rPr>
        <w:t xml:space="preserve">As shown in Figure </w:t>
      </w:r>
      <w:r w:rsidRPr="0038365C">
        <w:t>6.17.3.4-1,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0363D5B7" w14:textId="77777777" w:rsidR="0045456D" w:rsidRPr="0038365C" w:rsidRDefault="0045456D" w:rsidP="0045456D">
      <w:pPr>
        <w:pStyle w:val="TH"/>
        <w:rPr>
          <w:lang w:eastAsia="zh-CN"/>
        </w:rPr>
      </w:pPr>
      <w:r w:rsidRPr="0038365C">
        <w:object w:dxaOrig="10200" w:dyaOrig="5736" w14:anchorId="62D609A2">
          <v:shape id="_x0000_i1106" type="#_x0000_t75" style="width:480.2pt;height:276.1pt" o:ole="">
            <v:imagedata r:id="rId95" o:title=""/>
          </v:shape>
          <o:OLEObject Type="Embed" ProgID="Visio.Drawing.15" ShapeID="_x0000_i1106" DrawAspect="Content" ObjectID="_1685947405" r:id="rId96"/>
        </w:object>
      </w:r>
    </w:p>
    <w:p w14:paraId="280A72DF" w14:textId="77777777" w:rsidR="0045456D" w:rsidRPr="0038365C" w:rsidRDefault="0045456D" w:rsidP="0045456D">
      <w:pPr>
        <w:pStyle w:val="TF"/>
      </w:pPr>
      <w:r w:rsidRPr="0038365C">
        <w:t>Figure 6.7.3.4-1: UE signals its availability pattern upon leaving</w:t>
      </w:r>
    </w:p>
    <w:p w14:paraId="33E5A0FD" w14:textId="77777777" w:rsidR="0045456D" w:rsidRPr="0038365C" w:rsidRDefault="0045456D" w:rsidP="0045456D">
      <w:pPr>
        <w:pStyle w:val="Heading3"/>
      </w:pPr>
      <w:bookmarkStart w:id="2381" w:name="_Toc49966836"/>
      <w:bookmarkStart w:id="2382" w:name="_Toc50390395"/>
      <w:bookmarkStart w:id="2383" w:name="_Toc50450266"/>
      <w:bookmarkStart w:id="2384" w:name="_Toc50450478"/>
      <w:bookmarkStart w:id="2385" w:name="_Toc50451700"/>
      <w:bookmarkStart w:id="2386" w:name="_Toc50451912"/>
      <w:bookmarkStart w:id="2387" w:name="_Toc50464592"/>
      <w:bookmarkStart w:id="2388" w:name="_Toc54378957"/>
      <w:bookmarkStart w:id="2389" w:name="_Toc54776580"/>
      <w:bookmarkStart w:id="2390" w:name="_Toc57373292"/>
      <w:bookmarkStart w:id="2391" w:name="_Toc73524174"/>
      <w:bookmarkStart w:id="2392" w:name="_Toc75324188"/>
      <w:r w:rsidRPr="0038365C">
        <w:t>6.17.</w:t>
      </w:r>
      <w:r w:rsidRPr="0038365C">
        <w:rPr>
          <w:lang w:eastAsia="zh-CN"/>
        </w:rPr>
        <w:t>4</w:t>
      </w:r>
      <w:r w:rsidRPr="0038365C">
        <w:tab/>
        <w:t>Impacts on services, entities and interfaces</w:t>
      </w:r>
      <w:bookmarkEnd w:id="2367"/>
      <w:bookmarkEnd w:id="2379"/>
      <w:bookmarkEnd w:id="2381"/>
      <w:bookmarkEnd w:id="2382"/>
      <w:bookmarkEnd w:id="2383"/>
      <w:bookmarkEnd w:id="2384"/>
      <w:bookmarkEnd w:id="2385"/>
      <w:bookmarkEnd w:id="2386"/>
      <w:bookmarkEnd w:id="2387"/>
      <w:bookmarkEnd w:id="2388"/>
      <w:bookmarkEnd w:id="2389"/>
      <w:bookmarkEnd w:id="2390"/>
      <w:bookmarkEnd w:id="2391"/>
      <w:bookmarkEnd w:id="2392"/>
    </w:p>
    <w:p w14:paraId="0B5DEACC" w14:textId="77777777" w:rsidR="0045456D" w:rsidRPr="0038365C" w:rsidRDefault="0045456D" w:rsidP="0045456D">
      <w:pPr>
        <w:rPr>
          <w:lang w:eastAsia="zh-CN"/>
        </w:rPr>
      </w:pPr>
      <w:r w:rsidRPr="0038365C">
        <w:rPr>
          <w:lang w:eastAsia="zh-CN"/>
        </w:rPr>
        <w:t>UE: support of the MUSIM Assistance Information and procedures as specified above.</w:t>
      </w:r>
    </w:p>
    <w:p w14:paraId="2D054244" w14:textId="77777777" w:rsidR="0045456D" w:rsidRPr="0038365C" w:rsidRDefault="0045456D" w:rsidP="0045456D">
      <w:pPr>
        <w:rPr>
          <w:lang w:eastAsia="zh-CN"/>
        </w:rPr>
      </w:pPr>
      <w:r w:rsidRPr="0038365C">
        <w:rPr>
          <w:lang w:eastAsia="zh-CN"/>
        </w:rPr>
        <w:t>RAN: calculation of PF/PO based on MUSIM Assistance Information, support of Service request specific cause code indicating stop paging.</w:t>
      </w:r>
    </w:p>
    <w:p w14:paraId="3DCC0059" w14:textId="77777777" w:rsidR="0045456D" w:rsidRPr="0038365C" w:rsidRDefault="0045456D" w:rsidP="0045456D">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56362169" w14:textId="77777777" w:rsidR="0045456D" w:rsidRPr="0038365C" w:rsidRDefault="0045456D" w:rsidP="0045456D">
      <w:pPr>
        <w:rPr>
          <w:lang w:eastAsia="zh-CN"/>
        </w:rPr>
      </w:pPr>
      <w:r w:rsidRPr="0038365C">
        <w:rPr>
          <w:lang w:eastAsia="zh-CN"/>
        </w:rPr>
        <w:t>SMF/UPF: classification in Classes of Service and filtering per UE according to the paging filters provided in the MUSIM Assistance Information, Classification and Marking in DL for UEs for which filtering applies in RRC inactive mode.</w:t>
      </w:r>
    </w:p>
    <w:p w14:paraId="75AC9321" w14:textId="77777777" w:rsidR="0045456D" w:rsidRPr="0038365C" w:rsidRDefault="0045456D" w:rsidP="0045456D">
      <w:pPr>
        <w:pStyle w:val="Heading2"/>
      </w:pPr>
      <w:bookmarkStart w:id="2393" w:name="_Toc43819957"/>
      <w:bookmarkStart w:id="2394" w:name="_Toc43882472"/>
      <w:bookmarkStart w:id="2395" w:name="_Toc49966837"/>
      <w:bookmarkStart w:id="2396" w:name="_Toc50390396"/>
      <w:bookmarkStart w:id="2397" w:name="_Toc50450267"/>
      <w:bookmarkStart w:id="2398" w:name="_Toc50450479"/>
      <w:bookmarkStart w:id="2399" w:name="_Toc50451701"/>
      <w:bookmarkStart w:id="2400" w:name="_Toc50451913"/>
      <w:bookmarkStart w:id="2401" w:name="_Toc50464593"/>
      <w:bookmarkStart w:id="2402" w:name="_Toc54378958"/>
      <w:bookmarkStart w:id="2403" w:name="_Toc54776581"/>
      <w:bookmarkStart w:id="2404" w:name="_Toc57373293"/>
      <w:bookmarkStart w:id="2405" w:name="_Toc73524175"/>
      <w:bookmarkStart w:id="2406" w:name="_Toc75324189"/>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8955EF5" w14:textId="77777777" w:rsidR="0045456D" w:rsidRPr="0038365C" w:rsidRDefault="0045456D" w:rsidP="0045456D">
      <w:pPr>
        <w:pStyle w:val="Heading3"/>
      </w:pPr>
      <w:bookmarkStart w:id="2407" w:name="_Toc43819958"/>
      <w:bookmarkStart w:id="2408" w:name="_Toc43882473"/>
      <w:bookmarkStart w:id="2409" w:name="_Toc49966838"/>
      <w:bookmarkStart w:id="2410" w:name="_Toc50390397"/>
      <w:bookmarkStart w:id="2411" w:name="_Toc50450268"/>
      <w:bookmarkStart w:id="2412" w:name="_Toc50450480"/>
      <w:bookmarkStart w:id="2413" w:name="_Toc50451702"/>
      <w:bookmarkStart w:id="2414" w:name="_Toc50451914"/>
      <w:bookmarkStart w:id="2415" w:name="_Toc50464594"/>
      <w:bookmarkStart w:id="2416" w:name="_Toc54378959"/>
      <w:bookmarkStart w:id="2417" w:name="_Toc54776582"/>
      <w:bookmarkStart w:id="2418" w:name="_Toc57373294"/>
      <w:bookmarkStart w:id="2419" w:name="_Toc73524176"/>
      <w:bookmarkStart w:id="2420" w:name="_Toc75324190"/>
      <w:r w:rsidRPr="0038365C">
        <w:t>6.18.1</w:t>
      </w:r>
      <w:r w:rsidRPr="0038365C">
        <w:tab/>
        <w:t>Introduction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1568D484" w14:textId="77777777" w:rsidR="0045456D" w:rsidRPr="0038365C" w:rsidRDefault="0045456D" w:rsidP="0045456D">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71AD9B00" w14:textId="77777777" w:rsidR="0045456D" w:rsidRPr="0038365C" w:rsidRDefault="0045456D" w:rsidP="0045456D">
      <w:pPr>
        <w:pStyle w:val="Heading3"/>
      </w:pPr>
      <w:bookmarkStart w:id="2421" w:name="_Toc43819959"/>
      <w:bookmarkStart w:id="2422" w:name="_Toc43882474"/>
      <w:bookmarkStart w:id="2423" w:name="_Toc49966839"/>
      <w:bookmarkStart w:id="2424" w:name="_Toc50390398"/>
      <w:bookmarkStart w:id="2425" w:name="_Toc50450269"/>
      <w:bookmarkStart w:id="2426" w:name="_Toc50450481"/>
      <w:bookmarkStart w:id="2427" w:name="_Toc50451703"/>
      <w:bookmarkStart w:id="2428" w:name="_Toc50451915"/>
      <w:bookmarkStart w:id="2429" w:name="_Toc50464595"/>
      <w:bookmarkStart w:id="2430" w:name="_Toc54378960"/>
      <w:bookmarkStart w:id="2431" w:name="_Toc54776583"/>
      <w:bookmarkStart w:id="2432" w:name="_Toc57373295"/>
      <w:bookmarkStart w:id="2433" w:name="_Toc73524177"/>
      <w:bookmarkStart w:id="2434" w:name="_Toc75324191"/>
      <w:r w:rsidRPr="0038365C">
        <w:t>6.18.2</w:t>
      </w:r>
      <w:r w:rsidRPr="0038365C">
        <w:tab/>
        <w:t>Functional Description</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C20410B" w14:textId="77777777" w:rsidR="0045456D" w:rsidRPr="0038365C" w:rsidRDefault="0045456D" w:rsidP="0045456D">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6C6C0827" w14:textId="77777777" w:rsidR="0045456D" w:rsidRPr="0038365C" w:rsidRDefault="0045456D" w:rsidP="0045456D">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781B31D" w14:textId="77777777" w:rsidR="0045456D" w:rsidRPr="0038365C" w:rsidRDefault="0045456D" w:rsidP="0045456D">
      <w:r w:rsidRPr="0038365C">
        <w:lastRenderedPageBreak/>
        <w:t>For a UE in RRC_Idle state, the MME/AMF sends the first attempt of paging with existing Paging Attempt IE within the PAGING message set to '1' to RAN. The RAN pages the UE. If the MME/AMF does not receive respond from the UE, the MME/AMF sends the second attempt of paging with Paging Attempt Count set to '2' to RAN. The RAN pages the UE on consecutive POs.</w:t>
      </w:r>
    </w:p>
    <w:p w14:paraId="15C1053A" w14:textId="77777777" w:rsidR="0045456D" w:rsidRPr="0038365C" w:rsidRDefault="0045456D" w:rsidP="0045456D">
      <w:r w:rsidRPr="0038365C">
        <w:t>For a UE in RRC_inactive state, the serving RAN node sends the first attempt of paging with Paging Attempt Count set to '1' to the RAN nodes within RNA. The RAN nodes within RNA pages the UE without repetition. If the UE does not respond, the serving RAN node sends the second attempt of paging to with Paging Attempt Count set to '2' to the RAN nodes within RNA. The RAN nodes within RNA page the UE on consecutive POs.</w:t>
      </w:r>
    </w:p>
    <w:p w14:paraId="28F2438F" w14:textId="77777777" w:rsidR="0045456D" w:rsidRPr="0038365C" w:rsidRDefault="0045456D" w:rsidP="0045456D">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71169558" w14:textId="77777777" w:rsidR="0045456D" w:rsidRPr="0038365C" w:rsidRDefault="0045456D" w:rsidP="0045456D">
      <w:pPr>
        <w:pStyle w:val="Heading3"/>
      </w:pPr>
      <w:bookmarkStart w:id="2435" w:name="_Toc43819960"/>
      <w:bookmarkStart w:id="2436" w:name="_Toc43882475"/>
      <w:bookmarkStart w:id="2437" w:name="_Toc49966840"/>
      <w:bookmarkStart w:id="2438" w:name="_Toc50390399"/>
      <w:bookmarkStart w:id="2439" w:name="_Toc50450270"/>
      <w:bookmarkStart w:id="2440" w:name="_Toc50450482"/>
      <w:bookmarkStart w:id="2441" w:name="_Toc50451704"/>
      <w:bookmarkStart w:id="2442" w:name="_Toc50451916"/>
      <w:bookmarkStart w:id="2443" w:name="_Toc50464596"/>
      <w:bookmarkStart w:id="2444" w:name="_Toc54378961"/>
      <w:bookmarkStart w:id="2445" w:name="_Toc54776584"/>
      <w:bookmarkStart w:id="2446" w:name="_Toc57373296"/>
      <w:bookmarkStart w:id="2447" w:name="_Toc73524178"/>
      <w:bookmarkStart w:id="2448" w:name="_Toc75324192"/>
      <w:r w:rsidRPr="0038365C">
        <w:t>6.18.</w:t>
      </w:r>
      <w:r w:rsidRPr="0038365C">
        <w:rPr>
          <w:lang w:eastAsia="zh-CN"/>
        </w:rPr>
        <w:t>3</w:t>
      </w:r>
      <w:r w:rsidRPr="0038365C">
        <w:tab/>
        <w:t>Procedures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0A6C4D5A" w14:textId="77777777" w:rsidR="0045456D" w:rsidRPr="0038365C" w:rsidRDefault="0045456D" w:rsidP="0045456D">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77E03D40" w14:textId="77777777" w:rsidR="0045456D" w:rsidRPr="0038365C" w:rsidRDefault="0045456D" w:rsidP="0045456D">
      <w:pPr>
        <w:pStyle w:val="Heading3"/>
      </w:pPr>
      <w:bookmarkStart w:id="2449" w:name="_Toc43819961"/>
      <w:bookmarkStart w:id="2450" w:name="_Toc43882476"/>
      <w:bookmarkStart w:id="2451" w:name="_Toc49966841"/>
      <w:bookmarkStart w:id="2452" w:name="_Toc50390400"/>
      <w:bookmarkStart w:id="2453" w:name="_Toc50450271"/>
      <w:bookmarkStart w:id="2454" w:name="_Toc50450483"/>
      <w:bookmarkStart w:id="2455" w:name="_Toc50451705"/>
      <w:bookmarkStart w:id="2456" w:name="_Toc50451917"/>
      <w:bookmarkStart w:id="2457" w:name="_Toc50464597"/>
      <w:bookmarkStart w:id="2458" w:name="_Toc54378962"/>
      <w:bookmarkStart w:id="2459" w:name="_Toc54776585"/>
      <w:bookmarkStart w:id="2460" w:name="_Toc57373297"/>
      <w:bookmarkStart w:id="2461" w:name="_Toc73524179"/>
      <w:bookmarkStart w:id="2462" w:name="_Toc75324193"/>
      <w:r w:rsidRPr="0038365C">
        <w:t>6.18.</w:t>
      </w:r>
      <w:r w:rsidRPr="0038365C">
        <w:rPr>
          <w:lang w:eastAsia="zh-CN"/>
        </w:rPr>
        <w:t>4</w:t>
      </w:r>
      <w:r w:rsidRPr="0038365C">
        <w:tab/>
        <w:t>Impacts on services, entities and interfaces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09AABFF" w14:textId="77777777" w:rsidR="0045456D" w:rsidRPr="0038365C" w:rsidRDefault="0045456D" w:rsidP="0045456D">
      <w:pPr>
        <w:rPr>
          <w:lang w:eastAsia="zh-CN"/>
        </w:rPr>
      </w:pPr>
      <w:bookmarkStart w:id="2463" w:name="_Toc43819962"/>
      <w:r w:rsidRPr="0038365C">
        <w:rPr>
          <w:lang w:eastAsia="zh-CN"/>
        </w:rPr>
        <w:t>UE:</w:t>
      </w:r>
    </w:p>
    <w:p w14:paraId="78C53744" w14:textId="77777777" w:rsidR="0045456D" w:rsidRPr="0038365C" w:rsidRDefault="0045456D" w:rsidP="0045456D">
      <w:pPr>
        <w:pStyle w:val="B1"/>
        <w:rPr>
          <w:lang w:eastAsia="zh-CN"/>
        </w:rPr>
      </w:pPr>
      <w:r w:rsidRPr="0038365C">
        <w:rPr>
          <w:lang w:eastAsia="zh-CN"/>
        </w:rPr>
        <w:t>-</w:t>
      </w:r>
      <w:r w:rsidRPr="0038365C">
        <w:rPr>
          <w:lang w:eastAsia="zh-CN"/>
        </w:rPr>
        <w:tab/>
        <w:t>Alternately monitors paging on the overlapped RATs. Provided MUSIM related information in UE radio capabilities for paging.</w:t>
      </w:r>
    </w:p>
    <w:p w14:paraId="40E61F9E" w14:textId="77777777" w:rsidR="0045456D" w:rsidRPr="0038365C" w:rsidRDefault="0045456D" w:rsidP="0045456D">
      <w:pPr>
        <w:rPr>
          <w:lang w:eastAsia="zh-CN"/>
        </w:rPr>
      </w:pPr>
      <w:r w:rsidRPr="0038365C">
        <w:rPr>
          <w:lang w:eastAsia="zh-CN"/>
        </w:rPr>
        <w:t>RAN:</w:t>
      </w:r>
    </w:p>
    <w:p w14:paraId="5757CA3D" w14:textId="77777777" w:rsidR="0045456D" w:rsidRPr="0038365C" w:rsidRDefault="0045456D" w:rsidP="0045456D">
      <w:pPr>
        <w:pStyle w:val="B1"/>
        <w:rPr>
          <w:lang w:eastAsia="zh-CN"/>
        </w:rPr>
      </w:pPr>
      <w:r w:rsidRPr="0038365C">
        <w:rPr>
          <w:lang w:eastAsia="zh-CN"/>
        </w:rPr>
        <w:t>-</w:t>
      </w:r>
      <w:r w:rsidRPr="0038365C">
        <w:rPr>
          <w:lang w:eastAsia="zh-CN"/>
        </w:rPr>
        <w:tab/>
        <w:t>Send paging on UE's consecutive POs if the UE does not respond paging after the first attempt of paging.</w:t>
      </w:r>
    </w:p>
    <w:p w14:paraId="5DF657D5" w14:textId="77777777" w:rsidR="0045456D" w:rsidRPr="0038365C" w:rsidRDefault="0045456D" w:rsidP="0045456D">
      <w:pPr>
        <w:rPr>
          <w:lang w:eastAsia="zh-CN"/>
        </w:rPr>
      </w:pPr>
      <w:r w:rsidRPr="0038365C">
        <w:rPr>
          <w:lang w:eastAsia="zh-CN"/>
        </w:rPr>
        <w:t>Network:</w:t>
      </w:r>
    </w:p>
    <w:p w14:paraId="4E945FC5" w14:textId="77777777" w:rsidR="0045456D" w:rsidRPr="0038365C" w:rsidRDefault="0045456D" w:rsidP="0045456D">
      <w:pPr>
        <w:pStyle w:val="B1"/>
        <w:rPr>
          <w:lang w:eastAsia="zh-CN"/>
        </w:rPr>
      </w:pPr>
      <w:r w:rsidRPr="0038365C">
        <w:rPr>
          <w:lang w:eastAsia="zh-CN"/>
        </w:rPr>
        <w:t>-</w:t>
      </w:r>
      <w:r w:rsidRPr="0038365C">
        <w:rPr>
          <w:lang w:eastAsia="zh-CN"/>
        </w:rPr>
        <w:tab/>
        <w:t>send to the RAN the paging attempt number.</w:t>
      </w:r>
    </w:p>
    <w:p w14:paraId="2D2AD6CB" w14:textId="77777777" w:rsidR="0045456D" w:rsidRPr="0038365C" w:rsidRDefault="0045456D" w:rsidP="0045456D">
      <w:pPr>
        <w:pStyle w:val="Heading2"/>
      </w:pPr>
      <w:bookmarkStart w:id="2464" w:name="_Toc43882477"/>
      <w:bookmarkStart w:id="2465" w:name="_Toc49966842"/>
      <w:bookmarkStart w:id="2466" w:name="_Toc50390401"/>
      <w:bookmarkStart w:id="2467" w:name="_Toc50450272"/>
      <w:bookmarkStart w:id="2468" w:name="_Toc50450484"/>
      <w:bookmarkStart w:id="2469" w:name="_Toc50451706"/>
      <w:bookmarkStart w:id="2470" w:name="_Toc50451918"/>
      <w:bookmarkStart w:id="2471" w:name="_Toc50464598"/>
      <w:bookmarkStart w:id="2472" w:name="_Toc54378963"/>
      <w:bookmarkStart w:id="2473" w:name="_Toc54776586"/>
      <w:bookmarkStart w:id="2474" w:name="_Toc57373298"/>
      <w:bookmarkStart w:id="2475" w:name="_Toc73524180"/>
      <w:bookmarkStart w:id="2476" w:name="_Toc75324194"/>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F7EF57F" w14:textId="77777777" w:rsidR="0045456D" w:rsidRPr="0038365C" w:rsidRDefault="0045456D" w:rsidP="0045456D">
      <w:pPr>
        <w:pStyle w:val="Heading3"/>
      </w:pPr>
      <w:bookmarkStart w:id="2477" w:name="_Toc43819963"/>
      <w:bookmarkStart w:id="2478" w:name="_Toc43882478"/>
      <w:bookmarkStart w:id="2479" w:name="_Toc49966843"/>
      <w:bookmarkStart w:id="2480" w:name="_Toc50390402"/>
      <w:bookmarkStart w:id="2481" w:name="_Toc50450273"/>
      <w:bookmarkStart w:id="2482" w:name="_Toc50450485"/>
      <w:bookmarkStart w:id="2483" w:name="_Toc50451707"/>
      <w:bookmarkStart w:id="2484" w:name="_Toc50451919"/>
      <w:bookmarkStart w:id="2485" w:name="_Toc50464599"/>
      <w:bookmarkStart w:id="2486" w:name="_Toc54378964"/>
      <w:bookmarkStart w:id="2487" w:name="_Toc54776587"/>
      <w:bookmarkStart w:id="2488" w:name="_Toc57373299"/>
      <w:bookmarkStart w:id="2489" w:name="_Toc73524181"/>
      <w:bookmarkStart w:id="2490" w:name="_Toc75324195"/>
      <w:r w:rsidRPr="0038365C">
        <w:t>6.19.1</w:t>
      </w:r>
      <w:r w:rsidRPr="0038365C">
        <w:tab/>
        <w:t>Introduction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49CFB7B" w14:textId="77777777" w:rsidR="0045456D" w:rsidRPr="0038365C" w:rsidRDefault="0045456D" w:rsidP="0045456D">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5685834" w14:textId="77777777" w:rsidR="0045456D" w:rsidRPr="0038365C" w:rsidRDefault="0045456D" w:rsidP="0045456D">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7F0C9768" w14:textId="77777777" w:rsidR="0045456D" w:rsidRPr="0038365C" w:rsidRDefault="0045456D" w:rsidP="0045456D">
      <w:pPr>
        <w:pStyle w:val="Heading3"/>
      </w:pPr>
      <w:bookmarkStart w:id="2491" w:name="_Toc43819964"/>
      <w:bookmarkStart w:id="2492" w:name="_Toc43882479"/>
      <w:bookmarkStart w:id="2493" w:name="_Toc49966844"/>
      <w:bookmarkStart w:id="2494" w:name="_Toc50390403"/>
      <w:bookmarkStart w:id="2495" w:name="_Toc50450274"/>
      <w:bookmarkStart w:id="2496" w:name="_Toc50450486"/>
      <w:bookmarkStart w:id="2497" w:name="_Toc50451708"/>
      <w:bookmarkStart w:id="2498" w:name="_Toc50451920"/>
      <w:bookmarkStart w:id="2499" w:name="_Toc50464600"/>
      <w:bookmarkStart w:id="2500" w:name="_Toc54378965"/>
      <w:bookmarkStart w:id="2501" w:name="_Toc54776588"/>
      <w:bookmarkStart w:id="2502" w:name="_Toc57373300"/>
      <w:bookmarkStart w:id="2503" w:name="_Toc73524182"/>
      <w:bookmarkStart w:id="2504" w:name="_Toc75324196"/>
      <w:r w:rsidRPr="0038365C">
        <w:t>6.19.2</w:t>
      </w:r>
      <w:r w:rsidRPr="0038365C">
        <w:tab/>
        <w:t>Functional Description</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196CCA" w14:textId="77777777" w:rsidR="0045456D" w:rsidRPr="0038365C" w:rsidRDefault="0045456D" w:rsidP="0045456D">
      <w:r w:rsidRPr="0038365C">
        <w:t>The solution consists simply in introducing the following requirements:</w:t>
      </w:r>
    </w:p>
    <w:p w14:paraId="676F4C89" w14:textId="77777777" w:rsidR="0045456D" w:rsidRPr="0038365C" w:rsidRDefault="0045456D" w:rsidP="0045456D">
      <w:pPr>
        <w:pStyle w:val="B1"/>
      </w:pPr>
      <w:r w:rsidRPr="0038365C">
        <w:t>-</w:t>
      </w:r>
      <w:r w:rsidRPr="0038365C">
        <w:tab/>
        <w:t>A MUSIM device shall be able to identify whether or not PO collisions can occur between the USIMs</w:t>
      </w:r>
    </w:p>
    <w:p w14:paraId="33D804BA" w14:textId="77777777" w:rsidR="0045456D" w:rsidRPr="0038365C" w:rsidRDefault="0045456D" w:rsidP="0045456D">
      <w:pPr>
        <w:pStyle w:val="B1"/>
      </w:pPr>
      <w:r w:rsidRPr="0038365C">
        <w:t>-</w:t>
      </w:r>
      <w:r w:rsidRPr="0038365C">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013A2F10" w14:textId="77777777" w:rsidR="0045456D" w:rsidRPr="0038365C" w:rsidRDefault="0045456D" w:rsidP="0045456D">
      <w:pPr>
        <w:pStyle w:val="Heading3"/>
      </w:pPr>
      <w:bookmarkStart w:id="2505" w:name="_Toc43819965"/>
      <w:bookmarkStart w:id="2506" w:name="_Toc43882480"/>
      <w:bookmarkStart w:id="2507" w:name="_Toc49966845"/>
      <w:bookmarkStart w:id="2508" w:name="_Toc50390404"/>
      <w:bookmarkStart w:id="2509" w:name="_Toc50450275"/>
      <w:bookmarkStart w:id="2510" w:name="_Toc50450487"/>
      <w:bookmarkStart w:id="2511" w:name="_Toc50451709"/>
      <w:bookmarkStart w:id="2512" w:name="_Toc50451921"/>
      <w:bookmarkStart w:id="2513" w:name="_Toc50464601"/>
      <w:bookmarkStart w:id="2514" w:name="_Toc54378966"/>
      <w:bookmarkStart w:id="2515" w:name="_Toc54776589"/>
      <w:bookmarkStart w:id="2516" w:name="_Toc57373301"/>
      <w:bookmarkStart w:id="2517" w:name="_Toc73524183"/>
      <w:bookmarkStart w:id="2518" w:name="_Toc75324197"/>
      <w:r w:rsidRPr="0038365C">
        <w:t>6.19.</w:t>
      </w:r>
      <w:r w:rsidRPr="0038365C">
        <w:rPr>
          <w:lang w:eastAsia="zh-CN"/>
        </w:rPr>
        <w:t>3</w:t>
      </w:r>
      <w:r w:rsidRPr="0038365C">
        <w:tab/>
        <w:t>Procedures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302C23F9" w14:textId="77777777" w:rsidR="0045456D" w:rsidRPr="0038365C" w:rsidRDefault="0045456D" w:rsidP="0045456D">
      <w:pPr>
        <w:rPr>
          <w:lang w:eastAsia="x-none"/>
        </w:rPr>
      </w:pPr>
      <w:r w:rsidRPr="0038365C">
        <w:t>No new procedure is needed.</w:t>
      </w:r>
    </w:p>
    <w:p w14:paraId="286CD2EA" w14:textId="77777777" w:rsidR="0045456D" w:rsidRPr="0038365C" w:rsidRDefault="0045456D" w:rsidP="0045456D">
      <w:pPr>
        <w:pStyle w:val="Heading3"/>
      </w:pPr>
      <w:bookmarkStart w:id="2519" w:name="_Toc43819966"/>
      <w:bookmarkStart w:id="2520" w:name="_Toc43882481"/>
      <w:bookmarkStart w:id="2521" w:name="_Toc49966846"/>
      <w:bookmarkStart w:id="2522" w:name="_Toc50390405"/>
      <w:bookmarkStart w:id="2523" w:name="_Toc50450276"/>
      <w:bookmarkStart w:id="2524" w:name="_Toc50450488"/>
      <w:bookmarkStart w:id="2525" w:name="_Toc50451710"/>
      <w:bookmarkStart w:id="2526" w:name="_Toc50451922"/>
      <w:bookmarkStart w:id="2527" w:name="_Toc50464602"/>
      <w:bookmarkStart w:id="2528" w:name="_Toc54378967"/>
      <w:bookmarkStart w:id="2529" w:name="_Toc54776590"/>
      <w:bookmarkStart w:id="2530" w:name="_Toc57373302"/>
      <w:bookmarkStart w:id="2531" w:name="_Toc73524184"/>
      <w:bookmarkStart w:id="2532" w:name="_Toc75324198"/>
      <w:r w:rsidRPr="0038365C">
        <w:lastRenderedPageBreak/>
        <w:t>6.19.</w:t>
      </w:r>
      <w:r w:rsidRPr="0038365C">
        <w:rPr>
          <w:lang w:eastAsia="zh-CN"/>
        </w:rPr>
        <w:t>4</w:t>
      </w:r>
      <w:r w:rsidRPr="0038365C">
        <w:tab/>
        <w:t>Impacts on services, entities and interfaces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1E4169C" w14:textId="77777777" w:rsidR="0045456D" w:rsidRPr="0038365C" w:rsidRDefault="0045456D" w:rsidP="0045456D">
      <w:pPr>
        <w:rPr>
          <w:lang w:eastAsia="zh-CN"/>
        </w:rPr>
      </w:pPr>
      <w:bookmarkStart w:id="2533" w:name="_Toc43819967"/>
      <w:r w:rsidRPr="0038365C">
        <w:rPr>
          <w:lang w:eastAsia="zh-CN"/>
        </w:rPr>
        <w:t>UE:</w:t>
      </w:r>
    </w:p>
    <w:p w14:paraId="56445EB0" w14:textId="77777777" w:rsidR="0045456D" w:rsidRPr="0038365C" w:rsidRDefault="0045456D" w:rsidP="0045456D">
      <w:pPr>
        <w:pStyle w:val="B1"/>
        <w:rPr>
          <w:lang w:eastAsia="zh-CN"/>
        </w:rPr>
      </w:pPr>
      <w:r w:rsidRPr="0038365C">
        <w:rPr>
          <w:lang w:eastAsia="zh-CN"/>
        </w:rPr>
        <w:t>-</w:t>
      </w:r>
      <w:r w:rsidRPr="0038365C">
        <w:rPr>
          <w:lang w:eastAsia="zh-CN"/>
        </w:rPr>
        <w:tab/>
        <w:t>Identifying whether collisions can occur.</w:t>
      </w:r>
    </w:p>
    <w:p w14:paraId="17F1597C" w14:textId="77777777" w:rsidR="0045456D" w:rsidRPr="0038365C" w:rsidRDefault="0045456D" w:rsidP="0045456D">
      <w:pPr>
        <w:pStyle w:val="B1"/>
        <w:rPr>
          <w:lang w:eastAsia="zh-CN"/>
        </w:rPr>
      </w:pPr>
      <w:r w:rsidRPr="0038365C">
        <w:rPr>
          <w:lang w:eastAsia="zh-CN"/>
        </w:rPr>
        <w:t>-</w:t>
      </w:r>
      <w:r w:rsidRPr="0038365C">
        <w:rPr>
          <w:lang w:eastAsia="zh-CN"/>
        </w:rPr>
        <w:tab/>
        <w:t>USIM selection for paging reception, while ensuring paging reception opportunity for all USIMs.</w:t>
      </w:r>
    </w:p>
    <w:p w14:paraId="2102B1D5" w14:textId="77777777" w:rsidR="0045456D" w:rsidRPr="0038365C" w:rsidRDefault="0045456D" w:rsidP="0045456D">
      <w:pPr>
        <w:rPr>
          <w:lang w:eastAsia="zh-CN"/>
        </w:rPr>
      </w:pPr>
      <w:r w:rsidRPr="0038365C">
        <w:rPr>
          <w:lang w:eastAsia="zh-CN"/>
        </w:rPr>
        <w:t>AMF:</w:t>
      </w:r>
    </w:p>
    <w:p w14:paraId="7F6CEC4D"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10B24175" w14:textId="77777777" w:rsidR="0045456D" w:rsidRPr="0038365C" w:rsidRDefault="0045456D" w:rsidP="0045456D">
      <w:pPr>
        <w:rPr>
          <w:lang w:eastAsia="zh-CN"/>
        </w:rPr>
      </w:pPr>
      <w:r w:rsidRPr="0038365C">
        <w:rPr>
          <w:lang w:eastAsia="zh-CN"/>
        </w:rPr>
        <w:t>RAN:</w:t>
      </w:r>
    </w:p>
    <w:p w14:paraId="2185E62B"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28DBD019" w14:textId="77777777" w:rsidR="0045456D" w:rsidRPr="0038365C" w:rsidRDefault="0045456D" w:rsidP="0045456D">
      <w:pPr>
        <w:rPr>
          <w:lang w:eastAsia="zh-CN"/>
        </w:rPr>
      </w:pPr>
      <w:r w:rsidRPr="0038365C">
        <w:rPr>
          <w:lang w:eastAsia="zh-CN"/>
        </w:rPr>
        <w:t>SMF:</w:t>
      </w:r>
    </w:p>
    <w:p w14:paraId="13CB05B5"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6EA6B430" w14:textId="77777777" w:rsidR="0045456D" w:rsidRPr="0038365C" w:rsidRDefault="0045456D" w:rsidP="0045456D">
      <w:pPr>
        <w:rPr>
          <w:lang w:eastAsia="zh-CN"/>
        </w:rPr>
      </w:pPr>
      <w:r w:rsidRPr="0038365C">
        <w:rPr>
          <w:lang w:eastAsia="zh-CN"/>
        </w:rPr>
        <w:t>UPF:</w:t>
      </w:r>
    </w:p>
    <w:p w14:paraId="0C5B8190"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2D8628FC" w14:textId="77777777" w:rsidR="0045456D" w:rsidRPr="0038365C" w:rsidRDefault="0045456D" w:rsidP="0045456D">
      <w:pPr>
        <w:pStyle w:val="Heading2"/>
      </w:pPr>
      <w:bookmarkStart w:id="2534" w:name="_Toc43882482"/>
      <w:bookmarkStart w:id="2535" w:name="_Toc49966847"/>
      <w:bookmarkStart w:id="2536" w:name="_Toc50390406"/>
      <w:bookmarkStart w:id="2537" w:name="_Toc50450277"/>
      <w:bookmarkStart w:id="2538" w:name="_Toc50450489"/>
      <w:bookmarkStart w:id="2539" w:name="_Toc50451711"/>
      <w:bookmarkStart w:id="2540" w:name="_Toc50451923"/>
      <w:bookmarkStart w:id="2541" w:name="_Toc50464603"/>
      <w:bookmarkStart w:id="2542" w:name="_Toc54378968"/>
      <w:bookmarkStart w:id="2543" w:name="_Toc54776591"/>
      <w:bookmarkStart w:id="2544" w:name="_Toc57373303"/>
      <w:bookmarkStart w:id="2545" w:name="_Toc73524185"/>
      <w:bookmarkStart w:id="2546" w:name="_Toc75324199"/>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EDF23D1" w14:textId="77777777" w:rsidR="0045456D" w:rsidRPr="0038365C" w:rsidRDefault="0045456D" w:rsidP="0045456D">
      <w:pPr>
        <w:pStyle w:val="Heading3"/>
      </w:pPr>
      <w:bookmarkStart w:id="2547" w:name="_Toc43819968"/>
      <w:bookmarkStart w:id="2548" w:name="_Toc43882483"/>
      <w:bookmarkStart w:id="2549" w:name="_Toc49966848"/>
      <w:bookmarkStart w:id="2550" w:name="_Toc50390407"/>
      <w:bookmarkStart w:id="2551" w:name="_Toc50450278"/>
      <w:bookmarkStart w:id="2552" w:name="_Toc50450490"/>
      <w:bookmarkStart w:id="2553" w:name="_Toc50451712"/>
      <w:bookmarkStart w:id="2554" w:name="_Toc50451924"/>
      <w:bookmarkStart w:id="2555" w:name="_Toc50464604"/>
      <w:bookmarkStart w:id="2556" w:name="_Toc54378969"/>
      <w:bookmarkStart w:id="2557" w:name="_Toc54776592"/>
      <w:bookmarkStart w:id="2558" w:name="_Toc57373304"/>
      <w:bookmarkStart w:id="2559" w:name="_Toc73524186"/>
      <w:bookmarkStart w:id="2560" w:name="_Toc75324200"/>
      <w:r w:rsidRPr="0038365C">
        <w:t>6.20.1</w:t>
      </w:r>
      <w:r w:rsidRPr="0038365C">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216DBB5B" w14:textId="77777777" w:rsidR="0045456D" w:rsidRPr="0038365C" w:rsidRDefault="0045456D" w:rsidP="0045456D">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9B94EE7" w14:textId="77777777" w:rsidR="0045456D" w:rsidRPr="0038365C" w:rsidRDefault="0045456D" w:rsidP="0045456D">
      <w:pPr>
        <w:pStyle w:val="Heading3"/>
      </w:pPr>
      <w:bookmarkStart w:id="2561" w:name="_Toc43819969"/>
      <w:bookmarkStart w:id="2562" w:name="_Toc43882484"/>
      <w:bookmarkStart w:id="2563" w:name="_Toc49966849"/>
      <w:bookmarkStart w:id="2564" w:name="_Toc50390408"/>
      <w:bookmarkStart w:id="2565" w:name="_Toc50450279"/>
      <w:bookmarkStart w:id="2566" w:name="_Toc50450491"/>
      <w:bookmarkStart w:id="2567" w:name="_Toc50451713"/>
      <w:bookmarkStart w:id="2568" w:name="_Toc50451925"/>
      <w:bookmarkStart w:id="2569" w:name="_Toc50464605"/>
      <w:bookmarkStart w:id="2570" w:name="_Toc54378970"/>
      <w:bookmarkStart w:id="2571" w:name="_Toc54776593"/>
      <w:bookmarkStart w:id="2572" w:name="_Toc57373305"/>
      <w:bookmarkStart w:id="2573" w:name="_Toc73524187"/>
      <w:bookmarkStart w:id="2574" w:name="_Toc75324201"/>
      <w:r w:rsidRPr="0038365C">
        <w:t>6.20.2</w:t>
      </w:r>
      <w:r w:rsidRPr="0038365C">
        <w:tab/>
        <w:t>Functional Description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2514BA47" w14:textId="77777777" w:rsidR="0045456D" w:rsidRPr="0038365C" w:rsidRDefault="0045456D" w:rsidP="0045456D">
      <w:r w:rsidRPr="0038365C">
        <w:t>The solution consists in the following:</w:t>
      </w:r>
    </w:p>
    <w:p w14:paraId="273AFEC6" w14:textId="77777777" w:rsidR="0045456D" w:rsidRPr="0038365C" w:rsidRDefault="0045456D" w:rsidP="0045456D">
      <w:pPr>
        <w:pStyle w:val="B1"/>
      </w:pPr>
      <w:r w:rsidRPr="0038365C">
        <w:t>-</w:t>
      </w:r>
      <w:r w:rsidRPr="0038365C">
        <w:tab/>
        <w:t>A MUSIM device shall be able to identify whether or not PO collisions can occur between the USIMs.</w:t>
      </w:r>
    </w:p>
    <w:p w14:paraId="1D4CC8A0" w14:textId="77777777" w:rsidR="0045456D" w:rsidRPr="0038365C" w:rsidRDefault="0045456D" w:rsidP="0045456D">
      <w:pPr>
        <w:pStyle w:val="B1"/>
      </w:pPr>
      <w:r w:rsidRPr="0038365C">
        <w:t>-</w:t>
      </w:r>
      <w:r w:rsidRPr="0038365C">
        <w:tab/>
        <w:t>A MUSIM device that has identified PO collisions can occur between the USIMs, initiates a Mobility Registration Update from one USIM's PLMN indicating the need for a new 5G-GUTI.</w:t>
      </w:r>
    </w:p>
    <w:p w14:paraId="25B95BAC" w14:textId="77777777" w:rsidR="0045456D" w:rsidRPr="0038365C" w:rsidRDefault="0045456D" w:rsidP="0045456D">
      <w:pPr>
        <w:pStyle w:val="EditorsNote"/>
      </w:pPr>
      <w:r w:rsidRPr="0038365C">
        <w:t>Editor's note:</w:t>
      </w:r>
      <w:r w:rsidRPr="0038365C">
        <w:tab/>
        <w:t>It is FFS whether a specific indication need to be provided by the UE in the Registration Request message or an existing indication can be reused.</w:t>
      </w:r>
    </w:p>
    <w:p w14:paraId="52FE9C24" w14:textId="49B4DF31" w:rsidR="0045456D" w:rsidRPr="0038365C" w:rsidRDefault="0045456D" w:rsidP="0045456D">
      <w:pPr>
        <w:pStyle w:val="B1"/>
      </w:pPr>
      <w:r w:rsidRPr="0038365C">
        <w:t>-</w:t>
      </w:r>
      <w:r w:rsidRPr="0038365C">
        <w:tab/>
        <w:t>The AMF assigns a new 5G-GUTI to the UE in the Registration Accept message sent back to the UE, a</w:t>
      </w:r>
      <w:r>
        <w:t>ccording to</w:t>
      </w:r>
      <w:r w:rsidRPr="0038365C">
        <w:t xml:space="preserve"> existing specification (see clause 6.12.3 </w:t>
      </w:r>
      <w:r>
        <w:t xml:space="preserve">of </w:t>
      </w:r>
      <w:r w:rsidRPr="0038365C">
        <w:t>TS</w:t>
      </w:r>
      <w:r>
        <w:t> </w:t>
      </w:r>
      <w:r w:rsidRPr="0038365C">
        <w:t>33.501</w:t>
      </w:r>
      <w:r>
        <w:t> </w:t>
      </w:r>
      <w:r w:rsidRPr="0038365C">
        <w:t>[12]).</w:t>
      </w:r>
    </w:p>
    <w:p w14:paraId="0CB8F5EF" w14:textId="77777777" w:rsidR="0045456D" w:rsidRPr="0038365C" w:rsidRDefault="0045456D" w:rsidP="0045456D">
      <w:pPr>
        <w:pStyle w:val="Heading3"/>
      </w:pPr>
      <w:bookmarkStart w:id="2575" w:name="_Toc43819970"/>
      <w:bookmarkStart w:id="2576" w:name="_Toc43882485"/>
      <w:bookmarkStart w:id="2577" w:name="_Toc49966850"/>
      <w:bookmarkStart w:id="2578" w:name="_Toc50390409"/>
      <w:bookmarkStart w:id="2579" w:name="_Toc50450280"/>
      <w:bookmarkStart w:id="2580" w:name="_Toc50450492"/>
      <w:bookmarkStart w:id="2581" w:name="_Toc50451714"/>
      <w:bookmarkStart w:id="2582" w:name="_Toc50451926"/>
      <w:bookmarkStart w:id="2583" w:name="_Toc50464606"/>
      <w:bookmarkStart w:id="2584" w:name="_Toc54378971"/>
      <w:bookmarkStart w:id="2585" w:name="_Toc54776594"/>
      <w:bookmarkStart w:id="2586" w:name="_Toc57373306"/>
      <w:bookmarkStart w:id="2587" w:name="_Toc73524188"/>
      <w:bookmarkStart w:id="2588" w:name="_Toc75324202"/>
      <w:r w:rsidRPr="0038365C">
        <w:t>6.20.</w:t>
      </w:r>
      <w:r w:rsidRPr="0038365C">
        <w:rPr>
          <w:lang w:eastAsia="zh-CN"/>
        </w:rPr>
        <w:t>3</w:t>
      </w:r>
      <w:r w:rsidRPr="0038365C">
        <w:tab/>
        <w:t>Procedures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2EBF9809" w14:textId="77777777" w:rsidR="0045456D" w:rsidRPr="0038365C" w:rsidRDefault="0045456D" w:rsidP="0045456D">
      <w:r w:rsidRPr="0038365C">
        <w:t>The figure below illustrates the proposal above.</w:t>
      </w:r>
    </w:p>
    <w:p w14:paraId="07384C51" w14:textId="77777777" w:rsidR="0045456D" w:rsidRPr="0038365C" w:rsidRDefault="0045456D" w:rsidP="0045456D">
      <w:pPr>
        <w:pStyle w:val="TH"/>
      </w:pPr>
      <w:r w:rsidRPr="0038365C">
        <w:object w:dxaOrig="7231" w:dyaOrig="3756" w14:anchorId="483C66BD">
          <v:shape id="_x0000_i1107" type="#_x0000_t75" style="width:5in;height:185.95pt" o:ole="">
            <v:imagedata r:id="rId97" o:title=""/>
          </v:shape>
          <o:OLEObject Type="Embed" ProgID="Word.Picture.8" ShapeID="_x0000_i1107" DrawAspect="Content" ObjectID="_1685947406" r:id="rId98"/>
        </w:object>
      </w:r>
    </w:p>
    <w:p w14:paraId="15D47800" w14:textId="77777777" w:rsidR="0045456D" w:rsidRPr="0038365C" w:rsidRDefault="0045456D" w:rsidP="0045456D">
      <w:pPr>
        <w:pStyle w:val="TF"/>
      </w:pPr>
      <w:r w:rsidRPr="0038365C">
        <w:t>Figure 6.20.3-1: MRU trigger upon PO collision risk detection</w:t>
      </w:r>
    </w:p>
    <w:p w14:paraId="130C50CC" w14:textId="77777777" w:rsidR="0045456D" w:rsidRPr="0038365C" w:rsidRDefault="0045456D" w:rsidP="0045456D">
      <w:r w:rsidRPr="0038365C">
        <w:t>Upon registration the UE is informed the network supports higher paging repetition request.</w:t>
      </w:r>
    </w:p>
    <w:p w14:paraId="5A846FCF" w14:textId="77777777" w:rsidR="0045456D" w:rsidRPr="0038365C" w:rsidRDefault="0045456D" w:rsidP="0045456D">
      <w:pPr>
        <w:pStyle w:val="B1"/>
      </w:pPr>
      <w:r w:rsidRPr="0038365C">
        <w:t>1.</w:t>
      </w:r>
      <w:r w:rsidRPr="0038365C">
        <w:tab/>
        <w:t>Upon the UE detecting paging collisions will occur between USIMs, the UE initiates a Registration Update procedure in one of the colliding USIMs requesting a new 5G-GUTI from the network.</w:t>
      </w:r>
    </w:p>
    <w:p w14:paraId="25C23FE7" w14:textId="77777777" w:rsidR="0045456D" w:rsidRPr="0038365C" w:rsidRDefault="0045456D" w:rsidP="0045456D">
      <w:pPr>
        <w:pStyle w:val="B1"/>
      </w:pPr>
      <w:r w:rsidRPr="0038365C">
        <w:t>2.</w:t>
      </w:r>
      <w:r w:rsidRPr="0038365C">
        <w:tab/>
        <w:t>The network returns a Registration Accept to the UE including a new 5G-GUTI.</w:t>
      </w:r>
    </w:p>
    <w:p w14:paraId="281A4362" w14:textId="77777777" w:rsidR="0045456D" w:rsidRPr="0038365C" w:rsidRDefault="0045456D" w:rsidP="0045456D">
      <w:pPr>
        <w:pStyle w:val="Heading3"/>
      </w:pPr>
      <w:bookmarkStart w:id="2589" w:name="_Toc43819971"/>
      <w:bookmarkStart w:id="2590" w:name="_Toc43882486"/>
      <w:bookmarkStart w:id="2591" w:name="_Toc49966851"/>
      <w:bookmarkStart w:id="2592" w:name="_Toc50390410"/>
      <w:bookmarkStart w:id="2593" w:name="_Toc50450281"/>
      <w:bookmarkStart w:id="2594" w:name="_Toc50450493"/>
      <w:bookmarkStart w:id="2595" w:name="_Toc50451715"/>
      <w:bookmarkStart w:id="2596" w:name="_Toc50451927"/>
      <w:bookmarkStart w:id="2597" w:name="_Toc50464607"/>
      <w:bookmarkStart w:id="2598" w:name="_Toc54378972"/>
      <w:bookmarkStart w:id="2599" w:name="_Toc54776595"/>
      <w:bookmarkStart w:id="2600" w:name="_Toc57373307"/>
      <w:bookmarkStart w:id="2601" w:name="_Toc73524189"/>
      <w:bookmarkStart w:id="2602" w:name="_Toc75324203"/>
      <w:r w:rsidRPr="0038365C">
        <w:t>6.20.</w:t>
      </w:r>
      <w:r w:rsidRPr="0038365C">
        <w:rPr>
          <w:lang w:eastAsia="zh-CN"/>
        </w:rPr>
        <w:t>4</w:t>
      </w:r>
      <w:r w:rsidRPr="0038365C">
        <w:tab/>
        <w:t>Impacts on services, entities and interfaces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297BE80" w14:textId="77777777" w:rsidR="0045456D" w:rsidRPr="0038365C" w:rsidRDefault="0045456D" w:rsidP="0045456D">
      <w:pPr>
        <w:rPr>
          <w:lang w:eastAsia="zh-CN"/>
        </w:rPr>
      </w:pPr>
      <w:bookmarkStart w:id="2603" w:name="_Toc43819972"/>
      <w:r w:rsidRPr="0038365C">
        <w:rPr>
          <w:lang w:eastAsia="zh-CN"/>
        </w:rPr>
        <w:t>UE:</w:t>
      </w:r>
    </w:p>
    <w:p w14:paraId="6273FB4E" w14:textId="77777777" w:rsidR="0045456D" w:rsidRPr="0038365C" w:rsidRDefault="0045456D" w:rsidP="0045456D">
      <w:pPr>
        <w:pStyle w:val="B1"/>
        <w:rPr>
          <w:lang w:eastAsia="zh-CN"/>
        </w:rPr>
      </w:pPr>
      <w:r w:rsidRPr="0038365C">
        <w:rPr>
          <w:lang w:eastAsia="zh-CN"/>
        </w:rPr>
        <w:t>-</w:t>
      </w:r>
      <w:r w:rsidRPr="0038365C">
        <w:rPr>
          <w:lang w:eastAsia="zh-CN"/>
        </w:rPr>
        <w:tab/>
        <w:t>Identifying whether paging collisions can occur between USIMs.</w:t>
      </w:r>
    </w:p>
    <w:p w14:paraId="167CD221" w14:textId="77777777" w:rsidR="0045456D" w:rsidRPr="0038365C" w:rsidRDefault="0045456D" w:rsidP="0045456D">
      <w:pPr>
        <w:pStyle w:val="B1"/>
        <w:rPr>
          <w:lang w:eastAsia="zh-CN"/>
        </w:rPr>
      </w:pPr>
      <w:r w:rsidRPr="0038365C">
        <w:rPr>
          <w:lang w:eastAsia="zh-CN"/>
        </w:rPr>
        <w:t>-</w:t>
      </w:r>
      <w:r w:rsidRPr="0038365C">
        <w:rPr>
          <w:lang w:eastAsia="zh-CN"/>
        </w:rPr>
        <w:tab/>
        <w:t>Selection of the USIM for which to request a new 5G-GUTI and setting the corresponding indication in the Registration Request message.</w:t>
      </w:r>
    </w:p>
    <w:p w14:paraId="4D95F9F4" w14:textId="77777777" w:rsidR="0045456D" w:rsidRPr="0038365C" w:rsidRDefault="0045456D" w:rsidP="0045456D">
      <w:pPr>
        <w:rPr>
          <w:lang w:eastAsia="zh-CN"/>
        </w:rPr>
      </w:pPr>
      <w:r w:rsidRPr="0038365C">
        <w:rPr>
          <w:lang w:eastAsia="zh-CN"/>
        </w:rPr>
        <w:t>AMF:</w:t>
      </w:r>
    </w:p>
    <w:p w14:paraId="0DA2E7CD" w14:textId="68FDAC6D" w:rsidR="0045456D" w:rsidRPr="0038365C" w:rsidRDefault="0045456D" w:rsidP="0045456D">
      <w:pPr>
        <w:pStyle w:val="B1"/>
        <w:tabs>
          <w:tab w:val="left" w:pos="7088"/>
        </w:tabs>
        <w:rPr>
          <w:lang w:eastAsia="zh-CN"/>
        </w:rPr>
      </w:pPr>
      <w:r w:rsidRPr="0038365C">
        <w:rPr>
          <w:lang w:eastAsia="zh-CN"/>
        </w:rPr>
        <w:t>-</w:t>
      </w:r>
      <w:r w:rsidRPr="0038365C">
        <w:rPr>
          <w:lang w:eastAsia="zh-CN"/>
        </w:rPr>
        <w:tab/>
        <w:t xml:space="preserve">Detecting the indication from the UE in the Registration Request message and, </w:t>
      </w:r>
      <w:r>
        <w:rPr>
          <w:lang w:eastAsia="zh-CN"/>
        </w:rPr>
        <w:t>according to</w:t>
      </w:r>
      <w:r w:rsidRPr="0038365C">
        <w:rPr>
          <w:lang w:eastAsia="zh-CN"/>
        </w:rPr>
        <w:t xml:space="preserve"> existing specification, returning a new 5G-GUTI in the Registration Accept message to the UE.</w:t>
      </w:r>
    </w:p>
    <w:p w14:paraId="3DA35500" w14:textId="77777777" w:rsidR="0045456D" w:rsidRPr="0038365C" w:rsidRDefault="0045456D" w:rsidP="0045456D">
      <w:pPr>
        <w:rPr>
          <w:lang w:eastAsia="zh-CN"/>
        </w:rPr>
      </w:pPr>
      <w:r w:rsidRPr="0038365C">
        <w:rPr>
          <w:lang w:eastAsia="zh-CN"/>
        </w:rPr>
        <w:t>RAN:</w:t>
      </w:r>
    </w:p>
    <w:p w14:paraId="3E00BD50"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3D6B7783" w14:textId="77777777" w:rsidR="0045456D" w:rsidRPr="0038365C" w:rsidRDefault="0045456D" w:rsidP="0045456D">
      <w:pPr>
        <w:rPr>
          <w:lang w:eastAsia="zh-CN"/>
        </w:rPr>
      </w:pPr>
      <w:r w:rsidRPr="0038365C">
        <w:rPr>
          <w:lang w:eastAsia="zh-CN"/>
        </w:rPr>
        <w:t>SMF:</w:t>
      </w:r>
    </w:p>
    <w:p w14:paraId="5ED4A113"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1E34307E" w14:textId="77777777" w:rsidR="0045456D" w:rsidRPr="0038365C" w:rsidRDefault="0045456D" w:rsidP="0045456D">
      <w:pPr>
        <w:rPr>
          <w:lang w:eastAsia="zh-CN"/>
        </w:rPr>
      </w:pPr>
      <w:r w:rsidRPr="0038365C">
        <w:rPr>
          <w:lang w:eastAsia="zh-CN"/>
        </w:rPr>
        <w:t>UPF:</w:t>
      </w:r>
    </w:p>
    <w:p w14:paraId="53351C67" w14:textId="77777777" w:rsidR="0045456D" w:rsidRPr="0038365C" w:rsidRDefault="0045456D" w:rsidP="0045456D">
      <w:pPr>
        <w:pStyle w:val="B1"/>
        <w:rPr>
          <w:lang w:eastAsia="zh-CN"/>
        </w:rPr>
      </w:pPr>
      <w:r w:rsidRPr="0038365C">
        <w:rPr>
          <w:lang w:eastAsia="zh-CN"/>
        </w:rPr>
        <w:t>-</w:t>
      </w:r>
      <w:r w:rsidRPr="0038365C">
        <w:rPr>
          <w:lang w:eastAsia="zh-CN"/>
        </w:rPr>
        <w:tab/>
        <w:t>none.</w:t>
      </w:r>
    </w:p>
    <w:p w14:paraId="378F71F6" w14:textId="77777777" w:rsidR="0045456D" w:rsidRPr="0038365C" w:rsidRDefault="0045456D" w:rsidP="0045456D">
      <w:pPr>
        <w:pStyle w:val="Heading2"/>
      </w:pPr>
      <w:bookmarkStart w:id="2604" w:name="_Toc43882487"/>
      <w:bookmarkStart w:id="2605" w:name="_Toc49966852"/>
      <w:bookmarkStart w:id="2606" w:name="_Toc50390411"/>
      <w:bookmarkStart w:id="2607" w:name="_Toc50450282"/>
      <w:bookmarkStart w:id="2608" w:name="_Toc50450494"/>
      <w:bookmarkStart w:id="2609" w:name="_Toc50451716"/>
      <w:bookmarkStart w:id="2610" w:name="_Toc50451928"/>
      <w:bookmarkStart w:id="2611" w:name="_Toc50464608"/>
      <w:bookmarkStart w:id="2612" w:name="_Toc54378973"/>
      <w:bookmarkStart w:id="2613" w:name="_Toc54776596"/>
      <w:bookmarkStart w:id="2614" w:name="_Toc57373308"/>
      <w:bookmarkStart w:id="2615" w:name="_Toc73524190"/>
      <w:bookmarkStart w:id="2616" w:name="_Toc75324204"/>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513BC57" w14:textId="77777777" w:rsidR="0045456D" w:rsidRPr="0038365C" w:rsidRDefault="0045456D" w:rsidP="0045456D">
      <w:pPr>
        <w:pStyle w:val="Heading3"/>
      </w:pPr>
      <w:bookmarkStart w:id="2617" w:name="_Toc43819973"/>
      <w:bookmarkStart w:id="2618" w:name="_Toc43882488"/>
      <w:bookmarkStart w:id="2619" w:name="_Toc49966853"/>
      <w:bookmarkStart w:id="2620" w:name="_Toc50390412"/>
      <w:bookmarkStart w:id="2621" w:name="_Toc50450283"/>
      <w:bookmarkStart w:id="2622" w:name="_Toc50450495"/>
      <w:bookmarkStart w:id="2623" w:name="_Toc50451717"/>
      <w:bookmarkStart w:id="2624" w:name="_Toc50451929"/>
      <w:bookmarkStart w:id="2625" w:name="_Toc50464609"/>
      <w:bookmarkStart w:id="2626" w:name="_Toc54378974"/>
      <w:bookmarkStart w:id="2627" w:name="_Toc54776597"/>
      <w:bookmarkStart w:id="2628" w:name="_Toc57373309"/>
      <w:bookmarkStart w:id="2629" w:name="_Toc73524191"/>
      <w:bookmarkStart w:id="2630" w:name="_Toc75324205"/>
      <w:r w:rsidRPr="0038365C">
        <w:t>6.21.1</w:t>
      </w:r>
      <w:r w:rsidRPr="0038365C">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12D2482" w14:textId="77777777" w:rsidR="0045456D" w:rsidRPr="0038365C" w:rsidRDefault="0045456D" w:rsidP="0045456D">
      <w:r w:rsidRPr="0038365C">
        <w:t>This solution addresses the key issue #2: Enabling Paging Reception for Multi-USIM Device.</w:t>
      </w:r>
    </w:p>
    <w:p w14:paraId="2BDE4CF8" w14:textId="77777777" w:rsidR="0045456D" w:rsidRPr="0038365C" w:rsidRDefault="0045456D" w:rsidP="0045456D">
      <w:pPr>
        <w:pStyle w:val="Heading3"/>
      </w:pPr>
      <w:bookmarkStart w:id="2631" w:name="_Toc43819974"/>
      <w:bookmarkStart w:id="2632" w:name="_Toc43882489"/>
      <w:bookmarkStart w:id="2633" w:name="_Toc49966854"/>
      <w:bookmarkStart w:id="2634" w:name="_Toc50390413"/>
      <w:bookmarkStart w:id="2635" w:name="_Toc50450284"/>
      <w:bookmarkStart w:id="2636" w:name="_Toc50450496"/>
      <w:bookmarkStart w:id="2637" w:name="_Toc50451718"/>
      <w:bookmarkStart w:id="2638" w:name="_Toc50451930"/>
      <w:bookmarkStart w:id="2639" w:name="_Toc50464610"/>
      <w:bookmarkStart w:id="2640" w:name="_Toc54378975"/>
      <w:bookmarkStart w:id="2641" w:name="_Toc54776598"/>
      <w:bookmarkStart w:id="2642" w:name="_Toc57373310"/>
      <w:bookmarkStart w:id="2643" w:name="_Toc73524192"/>
      <w:bookmarkStart w:id="2644" w:name="_Toc75324206"/>
      <w:r w:rsidRPr="0038365C">
        <w:t>6.21.2</w:t>
      </w:r>
      <w:r w:rsidRPr="0038365C">
        <w:tab/>
        <w:t>Functional 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A3B9359" w14:textId="77777777" w:rsidR="0045456D" w:rsidRPr="0038365C" w:rsidRDefault="0045456D" w:rsidP="0045456D">
      <w:r w:rsidRPr="0038365C">
        <w:t xml:space="preserve">For the multi-USIM UE, if USIM A is in connected mode and USIM B is in idle or RRC_INACTIVE mode, then the UE should be able to maintain RRC connection in USIM A but may also be required to tune to USIM B periodically to </w:t>
      </w:r>
      <w:r w:rsidRPr="0038365C">
        <w:lastRenderedPageBreak/>
        <w:t>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2A907B39" w14:textId="77777777" w:rsidR="0045456D" w:rsidRPr="0038365C" w:rsidRDefault="0045456D" w:rsidP="0045456D">
      <w:r w:rsidRPr="0038365C">
        <w:t>A proposed solution is to negotiate the "scheduling gap" on USIM A for UE to tune away to USIM B in order to listen to paging and then return to USIM B. Since the tune away for listening paging is happened periodically, the "scheduling gap" negotiated between UE and RAN is applied periodically.</w:t>
      </w:r>
    </w:p>
    <w:p w14:paraId="03D414E6" w14:textId="77777777" w:rsidR="0045456D" w:rsidRPr="0038365C" w:rsidRDefault="0045456D" w:rsidP="0045456D">
      <w:r w:rsidRPr="0038365C">
        <w:t>USIM A negotiate the "scheduling gap" with the served RAN node so the UE can tune away from USIM A to perform the USIM B procedures. It is up to RAN WG2 to decide the procedure that used to negotiate the "scheduling gap" between RAN node and the UE.</w:t>
      </w:r>
    </w:p>
    <w:p w14:paraId="7A327133" w14:textId="77777777" w:rsidR="0045456D" w:rsidRPr="0038365C" w:rsidRDefault="0045456D" w:rsidP="0045456D">
      <w:pPr>
        <w:tabs>
          <w:tab w:val="num" w:pos="720"/>
        </w:tabs>
      </w:pPr>
      <w:r w:rsidRPr="0038365C">
        <w:t>But if UE needs to transmit MO data or receives MT data on USIM B, the core network that served for USIM A should be informed, the details should be discussed in Key issue 3.</w:t>
      </w:r>
    </w:p>
    <w:p w14:paraId="7C2DB3D3" w14:textId="77777777" w:rsidR="0045456D" w:rsidRPr="0038365C" w:rsidRDefault="0045456D" w:rsidP="0045456D">
      <w:pPr>
        <w:pStyle w:val="Heading3"/>
      </w:pPr>
      <w:bookmarkStart w:id="2645" w:name="_Toc43819975"/>
      <w:bookmarkStart w:id="2646" w:name="_Toc43882490"/>
      <w:bookmarkStart w:id="2647" w:name="_Toc49966855"/>
      <w:bookmarkStart w:id="2648" w:name="_Toc50390414"/>
      <w:bookmarkStart w:id="2649" w:name="_Toc50450285"/>
      <w:bookmarkStart w:id="2650" w:name="_Toc50450497"/>
      <w:bookmarkStart w:id="2651" w:name="_Toc50451719"/>
      <w:bookmarkStart w:id="2652" w:name="_Toc50451931"/>
      <w:bookmarkStart w:id="2653" w:name="_Toc50464611"/>
      <w:bookmarkStart w:id="2654" w:name="_Toc54378976"/>
      <w:bookmarkStart w:id="2655" w:name="_Toc54776599"/>
      <w:bookmarkStart w:id="2656" w:name="_Toc57373311"/>
      <w:bookmarkStart w:id="2657" w:name="_Toc73524193"/>
      <w:bookmarkStart w:id="2658" w:name="_Toc75324207"/>
      <w:r w:rsidRPr="0038365C">
        <w:t>6.21.</w:t>
      </w:r>
      <w:r w:rsidRPr="0038365C">
        <w:rPr>
          <w:lang w:eastAsia="zh-CN"/>
        </w:rPr>
        <w:t>3</w:t>
      </w:r>
      <w:r w:rsidRPr="0038365C">
        <w:tab/>
        <w:t>Procedures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058A110" w14:textId="77777777" w:rsidR="0045456D" w:rsidRPr="0038365C" w:rsidRDefault="0045456D" w:rsidP="0045456D">
      <w:r w:rsidRPr="0038365C">
        <w:t>The access stratum procedure that the UE and served RAN node create a "scheduling gap" is defined by RAN WG2.</w:t>
      </w:r>
    </w:p>
    <w:p w14:paraId="63279C95" w14:textId="77777777" w:rsidR="0045456D" w:rsidRPr="0038365C" w:rsidRDefault="0045456D" w:rsidP="0045456D">
      <w:pPr>
        <w:pStyle w:val="Heading3"/>
      </w:pPr>
      <w:bookmarkStart w:id="2659" w:name="_Toc43819976"/>
      <w:bookmarkStart w:id="2660" w:name="_Toc43882491"/>
      <w:bookmarkStart w:id="2661" w:name="_Toc49966856"/>
      <w:bookmarkStart w:id="2662" w:name="_Toc50390415"/>
      <w:bookmarkStart w:id="2663" w:name="_Toc50450286"/>
      <w:bookmarkStart w:id="2664" w:name="_Toc50450498"/>
      <w:bookmarkStart w:id="2665" w:name="_Toc50451720"/>
      <w:bookmarkStart w:id="2666" w:name="_Toc50451932"/>
      <w:bookmarkStart w:id="2667" w:name="_Toc50464612"/>
      <w:bookmarkStart w:id="2668" w:name="_Toc54378977"/>
      <w:bookmarkStart w:id="2669" w:name="_Toc54776600"/>
      <w:bookmarkStart w:id="2670" w:name="_Toc57373312"/>
      <w:bookmarkStart w:id="2671" w:name="_Toc73524194"/>
      <w:bookmarkStart w:id="2672" w:name="_Toc75324208"/>
      <w:r w:rsidRPr="0038365C">
        <w:t>6.21.</w:t>
      </w:r>
      <w:r w:rsidRPr="0038365C">
        <w:rPr>
          <w:lang w:eastAsia="zh-CN"/>
        </w:rPr>
        <w:t>4</w:t>
      </w:r>
      <w:r w:rsidRPr="0038365C">
        <w:tab/>
        <w:t>Impacts on services, entities and interfaces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1AEDBB2" w14:textId="77777777" w:rsidR="0045456D" w:rsidRPr="0038365C" w:rsidRDefault="0045456D" w:rsidP="0045456D">
      <w:pPr>
        <w:rPr>
          <w:lang w:eastAsia="zh-CN"/>
        </w:rPr>
      </w:pPr>
      <w:r w:rsidRPr="0038365C">
        <w:rPr>
          <w:lang w:eastAsia="zh-CN"/>
        </w:rPr>
        <w:t>UE</w:t>
      </w:r>
      <w:r>
        <w:rPr>
          <w:lang w:eastAsia="zh-CN"/>
        </w:rPr>
        <w:t>:</w:t>
      </w:r>
    </w:p>
    <w:p w14:paraId="2C2EFC2E" w14:textId="77777777" w:rsidR="0045456D" w:rsidRPr="0038365C" w:rsidRDefault="0045456D" w:rsidP="0045456D">
      <w:pPr>
        <w:pStyle w:val="B1"/>
      </w:pPr>
      <w:r w:rsidRPr="0038365C">
        <w:t>-</w:t>
      </w:r>
      <w:r w:rsidRPr="0038365C">
        <w:tab/>
        <w:t>sends the "scheduling gap" to the served UE in AS signalling. The procedure is decided by RAN.</w:t>
      </w:r>
    </w:p>
    <w:p w14:paraId="218D3340" w14:textId="77777777" w:rsidR="0045456D" w:rsidRPr="0038365C" w:rsidRDefault="0045456D" w:rsidP="0045456D">
      <w:pPr>
        <w:pStyle w:val="Heading2"/>
      </w:pPr>
      <w:bookmarkStart w:id="2673" w:name="_Toc43819977"/>
      <w:bookmarkStart w:id="2674" w:name="_Toc43882492"/>
      <w:bookmarkStart w:id="2675" w:name="_Toc49966857"/>
      <w:bookmarkStart w:id="2676" w:name="_Toc50390416"/>
      <w:bookmarkStart w:id="2677" w:name="_Toc50450287"/>
      <w:bookmarkStart w:id="2678" w:name="_Toc50450499"/>
      <w:bookmarkStart w:id="2679" w:name="_Toc50451721"/>
      <w:bookmarkStart w:id="2680" w:name="_Toc50451933"/>
      <w:bookmarkStart w:id="2681" w:name="_Toc50464613"/>
      <w:bookmarkStart w:id="2682" w:name="_Toc54378978"/>
      <w:bookmarkStart w:id="2683" w:name="_Toc54776601"/>
      <w:bookmarkStart w:id="2684" w:name="_Toc57373313"/>
      <w:bookmarkStart w:id="2685" w:name="_Toc73524195"/>
      <w:bookmarkStart w:id="2686" w:name="_Toc75324209"/>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0F3F41E" w14:textId="77777777" w:rsidR="0045456D" w:rsidRPr="0038365C" w:rsidRDefault="0045456D" w:rsidP="0045456D">
      <w:pPr>
        <w:pStyle w:val="Heading3"/>
      </w:pPr>
      <w:bookmarkStart w:id="2687" w:name="_Toc43819978"/>
      <w:bookmarkStart w:id="2688" w:name="_Toc43882493"/>
      <w:bookmarkStart w:id="2689" w:name="_Toc49966858"/>
      <w:bookmarkStart w:id="2690" w:name="_Toc50390417"/>
      <w:bookmarkStart w:id="2691" w:name="_Toc50450288"/>
      <w:bookmarkStart w:id="2692" w:name="_Toc50450500"/>
      <w:bookmarkStart w:id="2693" w:name="_Toc50451722"/>
      <w:bookmarkStart w:id="2694" w:name="_Toc50451934"/>
      <w:bookmarkStart w:id="2695" w:name="_Toc50464614"/>
      <w:bookmarkStart w:id="2696" w:name="_Toc54378979"/>
      <w:bookmarkStart w:id="2697" w:name="_Toc54776602"/>
      <w:bookmarkStart w:id="2698" w:name="_Toc57373314"/>
      <w:bookmarkStart w:id="2699" w:name="_Toc73524196"/>
      <w:bookmarkStart w:id="2700" w:name="_Toc75324210"/>
      <w:r w:rsidRPr="0038365C">
        <w:t>6.22.1</w:t>
      </w:r>
      <w:r w:rsidRPr="0038365C">
        <w:tab/>
        <w:t>Introduction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69E902E1" w14:textId="77777777" w:rsidR="0045456D" w:rsidRPr="0038365C" w:rsidRDefault="0045456D" w:rsidP="0045456D">
      <w:pPr>
        <w:rPr>
          <w:lang w:eastAsia="zh-CN"/>
        </w:rPr>
      </w:pPr>
      <w:r w:rsidRPr="0038365C">
        <w:rPr>
          <w:lang w:eastAsia="zh-CN"/>
        </w:rPr>
        <w:t>This solution is a simplified variant of Solution #5 to remove unnecessary flexibility and complexity.</w:t>
      </w:r>
    </w:p>
    <w:p w14:paraId="2B2065BB" w14:textId="77777777" w:rsidR="0045456D" w:rsidRPr="0038365C" w:rsidRDefault="0045456D" w:rsidP="0045456D">
      <w:pPr>
        <w:pStyle w:val="Heading3"/>
      </w:pPr>
      <w:bookmarkStart w:id="2701" w:name="_Toc43819979"/>
      <w:bookmarkStart w:id="2702" w:name="_Toc43882494"/>
      <w:bookmarkStart w:id="2703" w:name="_Toc49966859"/>
      <w:bookmarkStart w:id="2704" w:name="_Toc50390418"/>
      <w:bookmarkStart w:id="2705" w:name="_Toc50450289"/>
      <w:bookmarkStart w:id="2706" w:name="_Toc50450501"/>
      <w:bookmarkStart w:id="2707" w:name="_Toc50451723"/>
      <w:bookmarkStart w:id="2708" w:name="_Toc50451935"/>
      <w:bookmarkStart w:id="2709" w:name="_Toc50464615"/>
      <w:bookmarkStart w:id="2710" w:name="_Toc54378980"/>
      <w:bookmarkStart w:id="2711" w:name="_Toc54776603"/>
      <w:bookmarkStart w:id="2712" w:name="_Toc57373315"/>
      <w:bookmarkStart w:id="2713" w:name="_Toc73524197"/>
      <w:bookmarkStart w:id="2714" w:name="_Toc75324211"/>
      <w:r w:rsidRPr="0038365C">
        <w:t>6.22.2</w:t>
      </w:r>
      <w:r w:rsidRPr="0038365C">
        <w:tab/>
        <w:t>Functional Description</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4EB714E" w14:textId="77777777" w:rsidR="0045456D" w:rsidRPr="0038365C" w:rsidRDefault="0045456D" w:rsidP="0045456D">
      <w:r w:rsidRPr="0038365C">
        <w:t>The solution consists of the following:</w:t>
      </w:r>
    </w:p>
    <w:p w14:paraId="276683EC" w14:textId="77777777" w:rsidR="0045456D" w:rsidRPr="0038365C" w:rsidRDefault="0045456D" w:rsidP="0045456D">
      <w:pPr>
        <w:pStyle w:val="B1"/>
      </w:pPr>
      <w:r w:rsidRPr="0038365C">
        <w:t>-</w:t>
      </w:r>
      <w:r w:rsidRPr="0038365C">
        <w:tab/>
        <w:t xml:space="preserve">The UE triggers RRC Leaving including </w:t>
      </w:r>
      <w:r w:rsidRPr="0038365C">
        <w:rPr>
          <w:i/>
        </w:rPr>
        <w:t xml:space="preserve">Release Assistance Indication </w:t>
      </w:r>
      <w:r w:rsidRPr="0038365C">
        <w:t>(incl. piggybacking of NAS indication of PDU Sessions (not) requiring MT delivery indication) in the RRC Connection release request message.</w:t>
      </w:r>
    </w:p>
    <w:p w14:paraId="22DFAC42" w14:textId="77777777" w:rsidR="0045456D" w:rsidRPr="0038365C" w:rsidRDefault="0045456D" w:rsidP="0045456D">
      <w:pPr>
        <w:pStyle w:val="B1"/>
      </w:pPr>
      <w:r w:rsidRPr="0038365C">
        <w:t>-</w:t>
      </w:r>
      <w:r w:rsidRPr="0038365C">
        <w:tab/>
        <w:t>Unlike Solution #5, the UE does not select between short or long leave. No absence duration is provided by the UE to the network as this is not accurately predictable by the UE.</w:t>
      </w:r>
    </w:p>
    <w:p w14:paraId="79E02A4D" w14:textId="77777777" w:rsidR="0045456D" w:rsidRPr="0038365C" w:rsidRDefault="0045456D" w:rsidP="0045456D">
      <w:pPr>
        <w:pStyle w:val="B1"/>
      </w:pPr>
      <w:r w:rsidRPr="0038365C">
        <w:t>-</w:t>
      </w:r>
      <w:r w:rsidRPr="0038365C">
        <w:tab/>
        <w:t xml:space="preserve">The UE-triggered RRC connection release procedure is controlled by a UE RRC timer started when sending the above </w:t>
      </w:r>
      <w:r w:rsidRPr="0038365C">
        <w:rPr>
          <w:i/>
        </w:rPr>
        <w:t>Release Assistance Indication</w:t>
      </w:r>
      <w:r w:rsidRPr="0038365C">
        <w:t xml:space="preserve"> and the UE RRC timer value 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 It is possible the UE RRC timer value is zero when for another system's services which triggers the UE to leave the current system, leaving immediately is preferred.</w:t>
      </w:r>
    </w:p>
    <w:p w14:paraId="27C3D35F" w14:textId="77777777" w:rsidR="0045456D" w:rsidRPr="0038365C" w:rsidRDefault="0045456D" w:rsidP="0045456D">
      <w:pPr>
        <w:pStyle w:val="B1"/>
      </w:pPr>
      <w:r w:rsidRPr="0038365C">
        <w:t>-</w:t>
      </w:r>
      <w:r w:rsidRPr="0038365C">
        <w:tab/>
        <w:t>Upon receiving the RRC Connection release request from the UE, the network explicitly releases or suspends the RRC connection. If the RAN cannot transmit the RRC signalling for explicitly releases or suspends the RRC connection before the UE RRC timer expiry, the RAN local release the UE.</w:t>
      </w:r>
    </w:p>
    <w:p w14:paraId="1E909FAE" w14:textId="77777777" w:rsidR="0045456D" w:rsidRPr="0038365C" w:rsidRDefault="0045456D" w:rsidP="0045456D">
      <w:pPr>
        <w:pStyle w:val="Heading3"/>
      </w:pPr>
      <w:bookmarkStart w:id="2715" w:name="_Toc43819980"/>
      <w:bookmarkStart w:id="2716" w:name="_Toc43882495"/>
      <w:bookmarkStart w:id="2717" w:name="_Toc49966860"/>
      <w:bookmarkStart w:id="2718" w:name="_Toc50390419"/>
      <w:bookmarkStart w:id="2719" w:name="_Toc50450290"/>
      <w:bookmarkStart w:id="2720" w:name="_Toc50450502"/>
      <w:bookmarkStart w:id="2721" w:name="_Toc50451724"/>
      <w:bookmarkStart w:id="2722" w:name="_Toc50451936"/>
      <w:bookmarkStart w:id="2723" w:name="_Toc50464616"/>
      <w:bookmarkStart w:id="2724" w:name="_Toc54378981"/>
      <w:bookmarkStart w:id="2725" w:name="_Toc54776604"/>
      <w:bookmarkStart w:id="2726" w:name="_Toc57373316"/>
      <w:bookmarkStart w:id="2727" w:name="_Toc73524198"/>
      <w:bookmarkStart w:id="2728" w:name="_Toc75324212"/>
      <w:r w:rsidRPr="0038365C">
        <w:t>6.22.</w:t>
      </w:r>
      <w:r w:rsidRPr="0038365C">
        <w:rPr>
          <w:lang w:eastAsia="zh-CN"/>
        </w:rPr>
        <w:t>3</w:t>
      </w:r>
      <w:r w:rsidRPr="0038365C">
        <w:tab/>
        <w:t>Procedures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D4AAA95" w14:textId="77777777" w:rsidR="0045456D" w:rsidRPr="0038365C" w:rsidRDefault="0045456D" w:rsidP="0045456D">
      <w:pPr>
        <w:rPr>
          <w:lang w:eastAsia="x-none"/>
        </w:rPr>
      </w:pPr>
      <w:r w:rsidRPr="0038365C">
        <w:t>Procedures are analogous to what is described in Solution #5, but with the simplifications outlined above.</w:t>
      </w:r>
    </w:p>
    <w:p w14:paraId="247EDDD6" w14:textId="77777777" w:rsidR="0045456D" w:rsidRPr="0038365C" w:rsidRDefault="0045456D" w:rsidP="0045456D">
      <w:pPr>
        <w:pStyle w:val="Heading3"/>
      </w:pPr>
      <w:bookmarkStart w:id="2729" w:name="_Toc43819981"/>
      <w:bookmarkStart w:id="2730" w:name="_Toc43882496"/>
      <w:bookmarkStart w:id="2731" w:name="_Toc49966861"/>
      <w:bookmarkStart w:id="2732" w:name="_Toc50390420"/>
      <w:bookmarkStart w:id="2733" w:name="_Toc50450291"/>
      <w:bookmarkStart w:id="2734" w:name="_Toc50450503"/>
      <w:bookmarkStart w:id="2735" w:name="_Toc50451725"/>
      <w:bookmarkStart w:id="2736" w:name="_Toc50451937"/>
      <w:bookmarkStart w:id="2737" w:name="_Toc50464617"/>
      <w:bookmarkStart w:id="2738" w:name="_Toc54378982"/>
      <w:bookmarkStart w:id="2739" w:name="_Toc54776605"/>
      <w:bookmarkStart w:id="2740" w:name="_Toc57373317"/>
      <w:bookmarkStart w:id="2741" w:name="_Toc73524199"/>
      <w:bookmarkStart w:id="2742" w:name="_Toc75324213"/>
      <w:r w:rsidRPr="0038365C">
        <w:t>6.22.</w:t>
      </w:r>
      <w:r w:rsidRPr="0038365C">
        <w:rPr>
          <w:lang w:eastAsia="zh-CN"/>
        </w:rPr>
        <w:t>4</w:t>
      </w:r>
      <w:r w:rsidRPr="0038365C">
        <w:tab/>
        <w:t>Impacts on services, entities and interfaces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2112E10" w14:textId="77777777" w:rsidR="0045456D" w:rsidRPr="0038365C" w:rsidRDefault="0045456D" w:rsidP="0045456D">
      <w:r w:rsidRPr="0038365C">
        <w:t>UE:</w:t>
      </w:r>
    </w:p>
    <w:p w14:paraId="5820F50D" w14:textId="77777777" w:rsidR="0045456D" w:rsidRPr="0038365C" w:rsidRDefault="0045456D" w:rsidP="0045456D">
      <w:pPr>
        <w:pStyle w:val="B1"/>
      </w:pPr>
      <w:r w:rsidRPr="0038365C">
        <w:lastRenderedPageBreak/>
        <w:t>-</w:t>
      </w:r>
      <w:r w:rsidRPr="0038365C">
        <w:tab/>
        <w:t>RRC leaving procedure with (NAS) release assistance info.</w:t>
      </w:r>
    </w:p>
    <w:p w14:paraId="0365DA61" w14:textId="77777777" w:rsidR="0045456D" w:rsidRPr="0038365C" w:rsidRDefault="0045456D" w:rsidP="0045456D">
      <w:pPr>
        <w:pStyle w:val="B1"/>
      </w:pPr>
      <w:r w:rsidRPr="0038365C">
        <w:t>-</w:t>
      </w:r>
      <w:r w:rsidRPr="0038365C">
        <w:tab/>
        <w:t>NAS and RRC resumption.</w:t>
      </w:r>
    </w:p>
    <w:p w14:paraId="757768DE" w14:textId="77777777" w:rsidR="0045456D" w:rsidRPr="0038365C" w:rsidRDefault="0045456D" w:rsidP="0045456D">
      <w:r w:rsidRPr="0038365C">
        <w:t>AMF:</w:t>
      </w:r>
    </w:p>
    <w:p w14:paraId="00FEFE3E" w14:textId="77777777" w:rsidR="0045456D" w:rsidRPr="0038365C" w:rsidRDefault="0045456D" w:rsidP="0045456D">
      <w:pPr>
        <w:pStyle w:val="B1"/>
      </w:pPr>
      <w:r w:rsidRPr="0038365C">
        <w:t>-</w:t>
      </w:r>
      <w:r w:rsidRPr="0038365C">
        <w:tab/>
        <w:t>Reception of (NAS) release assistance info from RAN over N2.</w:t>
      </w:r>
    </w:p>
    <w:p w14:paraId="516C5216" w14:textId="77777777" w:rsidR="0045456D" w:rsidRPr="0038365C" w:rsidRDefault="0045456D" w:rsidP="0045456D">
      <w:pPr>
        <w:pStyle w:val="B1"/>
      </w:pPr>
      <w:r w:rsidRPr="0038365C">
        <w:t>-</w:t>
      </w:r>
      <w:r w:rsidRPr="0038365C">
        <w:tab/>
        <w:t>Provides MT data handling info, based on (NAS) release assistance info to the SMF.</w:t>
      </w:r>
    </w:p>
    <w:p w14:paraId="4395ED5C" w14:textId="77777777" w:rsidR="0045456D" w:rsidRPr="0038365C" w:rsidRDefault="0045456D" w:rsidP="0045456D">
      <w:r w:rsidRPr="0038365C">
        <w:t>SMF:</w:t>
      </w:r>
    </w:p>
    <w:p w14:paraId="69BFBFC8" w14:textId="77777777" w:rsidR="0045456D" w:rsidRPr="0038365C" w:rsidRDefault="0045456D" w:rsidP="0045456D">
      <w:pPr>
        <w:pStyle w:val="B1"/>
      </w:pPr>
      <w:r w:rsidRPr="0038365C">
        <w:t>-</w:t>
      </w:r>
      <w:r w:rsidRPr="0038365C">
        <w:tab/>
        <w:t>decides how to handle the PDU session after receiving the MT data handling info from the AMF.</w:t>
      </w:r>
    </w:p>
    <w:p w14:paraId="7C2D41EE" w14:textId="77777777" w:rsidR="0045456D" w:rsidRPr="0038365C" w:rsidRDefault="0045456D" w:rsidP="0045456D">
      <w:pPr>
        <w:pStyle w:val="B1"/>
      </w:pPr>
      <w:r w:rsidRPr="0038365C">
        <w:t>-</w:t>
      </w:r>
      <w:r w:rsidRPr="0038365C">
        <w:tab/>
        <w:t>initiates MT data handling instruction to UPF.</w:t>
      </w:r>
    </w:p>
    <w:p w14:paraId="6F474557" w14:textId="77777777" w:rsidR="0045456D" w:rsidRPr="0038365C" w:rsidRDefault="0045456D" w:rsidP="0045456D">
      <w:pPr>
        <w:pStyle w:val="B1"/>
      </w:pPr>
      <w:r w:rsidRPr="0038365C">
        <w:t>-</w:t>
      </w:r>
      <w:r w:rsidRPr="0038365C">
        <w:tab/>
        <w:t>receiving return indication and initiate normal MT data handling instruction to UPF.</w:t>
      </w:r>
    </w:p>
    <w:p w14:paraId="1C3BFA71" w14:textId="77777777" w:rsidR="0045456D" w:rsidRPr="0038365C" w:rsidRDefault="0045456D" w:rsidP="0045456D">
      <w:r w:rsidRPr="0038365C">
        <w:t>UPF:</w:t>
      </w:r>
    </w:p>
    <w:p w14:paraId="440380D1" w14:textId="77777777" w:rsidR="0045456D" w:rsidRPr="0038365C" w:rsidRDefault="0045456D" w:rsidP="0045456D">
      <w:pPr>
        <w:pStyle w:val="B1"/>
      </w:pPr>
      <w:r w:rsidRPr="0038365C">
        <w:t>-</w:t>
      </w:r>
      <w:r w:rsidRPr="0038365C">
        <w:tab/>
        <w:t>Block the DL data transmission according to SMF's request.</w:t>
      </w:r>
    </w:p>
    <w:p w14:paraId="55719B81" w14:textId="77777777" w:rsidR="0045456D" w:rsidRPr="0038365C" w:rsidRDefault="0045456D" w:rsidP="0045456D">
      <w:r w:rsidRPr="0038365C">
        <w:t>RAN:</w:t>
      </w:r>
    </w:p>
    <w:p w14:paraId="02678BF1" w14:textId="77777777" w:rsidR="0045456D" w:rsidRPr="0038365C" w:rsidRDefault="0045456D" w:rsidP="0045456D">
      <w:pPr>
        <w:pStyle w:val="B1"/>
      </w:pPr>
      <w:r w:rsidRPr="0038365C">
        <w:t>-</w:t>
      </w:r>
      <w:r w:rsidRPr="0038365C">
        <w:tab/>
        <w:t>UE-initiated RRC leaving procedure with (NAS) release assistance info.</w:t>
      </w:r>
    </w:p>
    <w:p w14:paraId="59705B7D" w14:textId="77777777" w:rsidR="0045456D" w:rsidRPr="0038365C" w:rsidRDefault="0045456D" w:rsidP="0045456D">
      <w:pPr>
        <w:pStyle w:val="B1"/>
      </w:pPr>
      <w:r w:rsidRPr="0038365C">
        <w:t>-</w:t>
      </w:r>
      <w:r w:rsidRPr="0038365C">
        <w:tab/>
        <w:t>Provides release assistance info the AMF.</w:t>
      </w:r>
    </w:p>
    <w:p w14:paraId="4672BA6E" w14:textId="77777777" w:rsidR="0045456D" w:rsidRPr="0038365C" w:rsidRDefault="0045456D" w:rsidP="0045456D">
      <w:pPr>
        <w:pStyle w:val="B1"/>
      </w:pPr>
      <w:r w:rsidRPr="0038365C">
        <w:t>-</w:t>
      </w:r>
      <w:r w:rsidRPr="0038365C">
        <w:tab/>
        <w:t>RRC response message to UE.</w:t>
      </w:r>
    </w:p>
    <w:p w14:paraId="3A66EDA5" w14:textId="77777777" w:rsidR="0045456D" w:rsidRPr="0038365C" w:rsidRDefault="0045456D" w:rsidP="0045456D">
      <w:pPr>
        <w:pStyle w:val="Heading2"/>
      </w:pPr>
      <w:bookmarkStart w:id="2743" w:name="_Toc49966862"/>
      <w:bookmarkStart w:id="2744" w:name="_Toc50390421"/>
      <w:bookmarkStart w:id="2745" w:name="_Toc50450292"/>
      <w:bookmarkStart w:id="2746" w:name="_Toc50450504"/>
      <w:bookmarkStart w:id="2747" w:name="_Toc50451726"/>
      <w:bookmarkStart w:id="2748" w:name="_Toc50451938"/>
      <w:bookmarkStart w:id="2749" w:name="_Toc50464618"/>
      <w:bookmarkStart w:id="2750" w:name="_Toc54378983"/>
      <w:bookmarkStart w:id="2751" w:name="_Toc54776606"/>
      <w:bookmarkStart w:id="2752" w:name="_Toc57373318"/>
      <w:bookmarkStart w:id="2753" w:name="_Toc73524200"/>
      <w:bookmarkStart w:id="2754" w:name="_Toc43819982"/>
      <w:bookmarkStart w:id="2755" w:name="_Toc43882497"/>
      <w:bookmarkStart w:id="2756" w:name="_Toc75324214"/>
      <w:r w:rsidRPr="0038365C">
        <w:t>6.23</w:t>
      </w:r>
      <w:r w:rsidRPr="0038365C">
        <w:tab/>
        <w:t>Solution</w:t>
      </w:r>
      <w:r w:rsidRPr="0038365C">
        <w:rPr>
          <w:lang w:eastAsia="zh-CN"/>
        </w:rPr>
        <w:t xml:space="preserve"> #23</w:t>
      </w:r>
      <w:r w:rsidRPr="0038365C">
        <w:t>: N3GPP for MUSIM Service Concurrency</w:t>
      </w:r>
      <w:bookmarkEnd w:id="2743"/>
      <w:bookmarkEnd w:id="2744"/>
      <w:bookmarkEnd w:id="2745"/>
      <w:bookmarkEnd w:id="2746"/>
      <w:bookmarkEnd w:id="2747"/>
      <w:bookmarkEnd w:id="2748"/>
      <w:bookmarkEnd w:id="2749"/>
      <w:bookmarkEnd w:id="2750"/>
      <w:bookmarkEnd w:id="2751"/>
      <w:bookmarkEnd w:id="2752"/>
      <w:bookmarkEnd w:id="2753"/>
      <w:bookmarkEnd w:id="2756"/>
    </w:p>
    <w:p w14:paraId="19B7AB0F" w14:textId="77777777" w:rsidR="0045456D" w:rsidRPr="0038365C" w:rsidRDefault="0045456D" w:rsidP="0045456D">
      <w:pPr>
        <w:pStyle w:val="Heading3"/>
      </w:pPr>
      <w:bookmarkStart w:id="2757" w:name="_Toc49966863"/>
      <w:bookmarkStart w:id="2758" w:name="_Toc50390422"/>
      <w:bookmarkStart w:id="2759" w:name="_Toc50450293"/>
      <w:bookmarkStart w:id="2760" w:name="_Toc50450505"/>
      <w:bookmarkStart w:id="2761" w:name="_Toc50451727"/>
      <w:bookmarkStart w:id="2762" w:name="_Toc50451939"/>
      <w:bookmarkStart w:id="2763" w:name="_Toc50464619"/>
      <w:bookmarkStart w:id="2764" w:name="_Toc54378984"/>
      <w:bookmarkStart w:id="2765" w:name="_Toc54776607"/>
      <w:bookmarkStart w:id="2766" w:name="_Toc57373319"/>
      <w:bookmarkStart w:id="2767" w:name="_Toc73524201"/>
      <w:bookmarkStart w:id="2768" w:name="_Toc75324215"/>
      <w:r w:rsidRPr="0038365C">
        <w:t>6.23.1</w:t>
      </w:r>
      <w:r w:rsidRPr="0038365C">
        <w:tab/>
        <w:t>Introduction</w:t>
      </w:r>
      <w:bookmarkEnd w:id="2757"/>
      <w:bookmarkEnd w:id="2758"/>
      <w:bookmarkEnd w:id="2759"/>
      <w:bookmarkEnd w:id="2760"/>
      <w:bookmarkEnd w:id="2761"/>
      <w:bookmarkEnd w:id="2762"/>
      <w:bookmarkEnd w:id="2763"/>
      <w:bookmarkEnd w:id="2764"/>
      <w:bookmarkEnd w:id="2765"/>
      <w:bookmarkEnd w:id="2766"/>
      <w:bookmarkEnd w:id="2767"/>
      <w:bookmarkEnd w:id="2768"/>
    </w:p>
    <w:p w14:paraId="362A294E" w14:textId="77777777" w:rsidR="0045456D" w:rsidRPr="0038365C" w:rsidRDefault="0045456D" w:rsidP="0045456D">
      <w:pPr>
        <w:rPr>
          <w:lang w:eastAsia="zh-CN"/>
        </w:rPr>
      </w:pPr>
      <w:r w:rsidRPr="0038365C">
        <w:rPr>
          <w:lang w:eastAsia="zh-CN"/>
        </w:rPr>
        <w:t>This is a solution for Key Issue 1 Handling of Mobile Terminated service with Multi-USIM device and Key Issue 3 Coordinated leaving for Multi-USIM device.</w:t>
      </w:r>
    </w:p>
    <w:p w14:paraId="0A7F5A6C" w14:textId="77777777" w:rsidR="0045456D" w:rsidRPr="0038365C" w:rsidRDefault="0045456D" w:rsidP="0045456D">
      <w:pPr>
        <w:rPr>
          <w:lang w:eastAsia="zh-CN"/>
        </w:rPr>
      </w:pPr>
      <w:r w:rsidRPr="0038365C">
        <w:rPr>
          <w:lang w:eastAsia="zh-CN"/>
        </w:rPr>
        <w:t>This solution is applicable only when UE is in coverage of N3GPP access and therefore cannot be considered as a complete solution for KI#1 and KI#3.</w:t>
      </w:r>
    </w:p>
    <w:p w14:paraId="52BCA6D8" w14:textId="77777777" w:rsidR="0045456D" w:rsidRPr="0038365C" w:rsidRDefault="0045456D" w:rsidP="0045456D">
      <w:r w:rsidRPr="0038365C">
        <w:rPr>
          <w:lang w:eastAsia="zh-CN"/>
        </w:rPr>
        <w:t xml:space="preserve">Due to the UE Tx/Rx capability, </w:t>
      </w:r>
      <w:r w:rsidRPr="0038365C">
        <w:t>the UE can only maintain one USIM's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A597C7E" w14:textId="77777777" w:rsidR="0045456D" w:rsidRPr="0038365C" w:rsidRDefault="0045456D" w:rsidP="0045456D">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USIM1's ongoing services and USIM2's services that triggers paging may be performed.</w:t>
      </w:r>
    </w:p>
    <w:p w14:paraId="4609C750" w14:textId="77777777" w:rsidR="0045456D" w:rsidRPr="0038365C" w:rsidRDefault="0045456D" w:rsidP="0045456D">
      <w:pPr>
        <w:pStyle w:val="Heading3"/>
      </w:pPr>
      <w:bookmarkStart w:id="2769" w:name="_Toc49966864"/>
      <w:bookmarkStart w:id="2770" w:name="_Toc50390423"/>
      <w:bookmarkStart w:id="2771" w:name="_Toc50450294"/>
      <w:bookmarkStart w:id="2772" w:name="_Toc50450506"/>
      <w:bookmarkStart w:id="2773" w:name="_Toc50451728"/>
      <w:bookmarkStart w:id="2774" w:name="_Toc50451940"/>
      <w:bookmarkStart w:id="2775" w:name="_Toc50464620"/>
      <w:bookmarkStart w:id="2776" w:name="_Toc54378985"/>
      <w:bookmarkStart w:id="2777" w:name="_Toc54776608"/>
      <w:bookmarkStart w:id="2778" w:name="_Toc57373320"/>
      <w:bookmarkStart w:id="2779" w:name="_Toc73524202"/>
      <w:bookmarkStart w:id="2780" w:name="_Toc75324216"/>
      <w:r w:rsidRPr="0038365C">
        <w:t>6.23.2</w:t>
      </w:r>
      <w:r w:rsidRPr="0038365C">
        <w:tab/>
        <w:t>Functional Description</w:t>
      </w:r>
      <w:bookmarkEnd w:id="2769"/>
      <w:bookmarkEnd w:id="2770"/>
      <w:bookmarkEnd w:id="2771"/>
      <w:bookmarkEnd w:id="2772"/>
      <w:bookmarkEnd w:id="2773"/>
      <w:bookmarkEnd w:id="2774"/>
      <w:bookmarkEnd w:id="2775"/>
      <w:bookmarkEnd w:id="2776"/>
      <w:bookmarkEnd w:id="2777"/>
      <w:bookmarkEnd w:id="2778"/>
      <w:bookmarkEnd w:id="2779"/>
      <w:bookmarkEnd w:id="2780"/>
    </w:p>
    <w:p w14:paraId="0030243B" w14:textId="77777777" w:rsidR="0045456D" w:rsidRPr="0038365C" w:rsidRDefault="0045456D" w:rsidP="0045456D">
      <w:pPr>
        <w:rPr>
          <w:lang w:eastAsia="zh-CN"/>
        </w:rPr>
      </w:pPr>
      <w:r w:rsidRPr="0038365C">
        <w:rPr>
          <w:lang w:eastAsia="zh-CN"/>
        </w:rPr>
        <w:t>The solution assumes the availability of N3GPP access and assumes no coordination between USIMs on the network side, which means USIM1's network does not know whether USIM2 has an available N3GPP connection or not.</w:t>
      </w:r>
    </w:p>
    <w:p w14:paraId="51EA8894" w14:textId="77777777" w:rsidR="0045456D" w:rsidRPr="0038365C" w:rsidRDefault="0045456D" w:rsidP="0045456D">
      <w:pPr>
        <w:rPr>
          <w:lang w:eastAsia="zh-CN"/>
        </w:rPr>
      </w:pPr>
      <w:r w:rsidRPr="0038365C">
        <w:rPr>
          <w:lang w:eastAsia="zh-CN"/>
        </w:rPr>
        <w:t>In order to maximize the possibility to enable both USIMs'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2D8688DC" w14:textId="77777777" w:rsidR="0045456D" w:rsidRPr="0038365C" w:rsidRDefault="0045456D" w:rsidP="0045456D">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1D3D21C9" w14:textId="77777777" w:rsidR="0045456D" w:rsidRPr="0038365C" w:rsidRDefault="0045456D" w:rsidP="0045456D">
      <w:pPr>
        <w:jc w:val="both"/>
      </w:pPr>
      <w:r w:rsidRPr="0038365C">
        <w:rPr>
          <w:lang w:eastAsia="zh-CN"/>
        </w:rPr>
        <w:lastRenderedPageBreak/>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4D45E8E5" w14:textId="77777777" w:rsidR="0045456D" w:rsidRPr="0038365C" w:rsidRDefault="0045456D" w:rsidP="0045456D">
      <w:pPr>
        <w:pStyle w:val="Heading3"/>
      </w:pPr>
      <w:bookmarkStart w:id="2781" w:name="_Toc49966865"/>
      <w:bookmarkStart w:id="2782" w:name="_Toc50390424"/>
      <w:bookmarkStart w:id="2783" w:name="_Toc50450295"/>
      <w:bookmarkStart w:id="2784" w:name="_Toc50450507"/>
      <w:bookmarkStart w:id="2785" w:name="_Toc50451729"/>
      <w:bookmarkStart w:id="2786" w:name="_Toc50451941"/>
      <w:bookmarkStart w:id="2787" w:name="_Toc50464621"/>
      <w:bookmarkStart w:id="2788" w:name="_Toc54378986"/>
      <w:bookmarkStart w:id="2789" w:name="_Toc54776609"/>
      <w:bookmarkStart w:id="2790" w:name="_Toc57373321"/>
      <w:bookmarkStart w:id="2791" w:name="_Toc73524203"/>
      <w:bookmarkStart w:id="2792" w:name="_Toc75324217"/>
      <w:r w:rsidRPr="0038365C">
        <w:t>6.23.</w:t>
      </w:r>
      <w:r w:rsidRPr="0038365C">
        <w:rPr>
          <w:lang w:eastAsia="zh-CN"/>
        </w:rPr>
        <w:t>3</w:t>
      </w:r>
      <w:r w:rsidRPr="0038365C">
        <w:rPr>
          <w:lang w:eastAsia="zh-CN"/>
        </w:rPr>
        <w:tab/>
      </w:r>
      <w:r w:rsidRPr="0038365C">
        <w:t>Procedures</w:t>
      </w:r>
      <w:bookmarkEnd w:id="2781"/>
      <w:bookmarkEnd w:id="2782"/>
      <w:bookmarkEnd w:id="2783"/>
      <w:bookmarkEnd w:id="2784"/>
      <w:bookmarkEnd w:id="2785"/>
      <w:bookmarkEnd w:id="2786"/>
      <w:bookmarkEnd w:id="2787"/>
      <w:bookmarkEnd w:id="2788"/>
      <w:bookmarkEnd w:id="2789"/>
      <w:bookmarkEnd w:id="2790"/>
      <w:bookmarkEnd w:id="2791"/>
      <w:bookmarkEnd w:id="2792"/>
    </w:p>
    <w:p w14:paraId="0E0480F8" w14:textId="77777777" w:rsidR="0045456D" w:rsidRPr="0038365C" w:rsidRDefault="0045456D" w:rsidP="0045456D">
      <w:pPr>
        <w:pStyle w:val="Heading4"/>
      </w:pPr>
      <w:bookmarkStart w:id="2793" w:name="_Toc50450296"/>
      <w:bookmarkStart w:id="2794" w:name="_Toc50450508"/>
      <w:bookmarkStart w:id="2795" w:name="_Toc50451730"/>
      <w:bookmarkStart w:id="2796" w:name="_Toc50451942"/>
      <w:bookmarkStart w:id="2797" w:name="_Toc50464622"/>
      <w:bookmarkStart w:id="2798" w:name="_Toc54776610"/>
      <w:bookmarkStart w:id="2799" w:name="_Toc75324218"/>
      <w:r w:rsidRPr="0038365C">
        <w:t>6.23.</w:t>
      </w:r>
      <w:r w:rsidRPr="0038365C">
        <w:rPr>
          <w:lang w:eastAsia="zh-CN"/>
        </w:rPr>
        <w:t>3.1</w:t>
      </w:r>
      <w:r w:rsidRPr="0038365C">
        <w:tab/>
        <w:t>MUSIM Specific UE Policy</w:t>
      </w:r>
      <w:bookmarkEnd w:id="2793"/>
      <w:bookmarkEnd w:id="2794"/>
      <w:bookmarkEnd w:id="2795"/>
      <w:bookmarkEnd w:id="2796"/>
      <w:bookmarkEnd w:id="2797"/>
      <w:bookmarkEnd w:id="2798"/>
      <w:bookmarkEnd w:id="2799"/>
    </w:p>
    <w:p w14:paraId="5DD47386" w14:textId="77777777" w:rsidR="0045456D" w:rsidRPr="0038365C" w:rsidRDefault="0045456D" w:rsidP="0045456D">
      <w:pPr>
        <w:pStyle w:val="TH"/>
        <w:rPr>
          <w:rFonts w:eastAsia="MS Mincho"/>
        </w:rPr>
      </w:pPr>
      <w:r w:rsidRPr="0038365C">
        <w:object w:dxaOrig="10185" w:dyaOrig="7854" w14:anchorId="503E4729">
          <v:shape id="_x0000_i1108" type="#_x0000_t75" style="width:480.2pt;height:323.05pt" o:ole="">
            <v:imagedata r:id="rId99" o:title=""/>
          </v:shape>
          <o:OLEObject Type="Embed" ProgID="Visio.Drawing.15" ShapeID="_x0000_i1108" DrawAspect="Content" ObjectID="_1685947407" r:id="rId100"/>
        </w:object>
      </w:r>
    </w:p>
    <w:p w14:paraId="3A60B5D2" w14:textId="77777777" w:rsidR="0045456D" w:rsidRPr="0038365C" w:rsidRDefault="0045456D" w:rsidP="0045456D">
      <w:pPr>
        <w:pStyle w:val="TF"/>
        <w:rPr>
          <w:lang w:eastAsia="zh-CN"/>
        </w:rPr>
      </w:pPr>
      <w:r w:rsidRPr="0038365C">
        <w:rPr>
          <w:lang w:eastAsia="zh-CN"/>
        </w:rPr>
        <w:t>Figure 6.23.3.1-1 MUSIM Policy Setup</w:t>
      </w:r>
    </w:p>
    <w:p w14:paraId="2B2C0079" w14:textId="77777777" w:rsidR="0045456D" w:rsidRPr="0038365C" w:rsidRDefault="0045456D" w:rsidP="0045456D">
      <w:pPr>
        <w:pStyle w:val="B1"/>
        <w:rPr>
          <w:lang w:eastAsia="zh-CN"/>
        </w:rPr>
      </w:pPr>
      <w:r w:rsidRPr="0038365C">
        <w:rPr>
          <w:lang w:eastAsia="zh-CN"/>
        </w:rPr>
        <w:t>1.</w:t>
      </w:r>
      <w:r w:rsidRPr="0038365C">
        <w:rPr>
          <w:lang w:eastAsia="zh-CN"/>
        </w:rPr>
        <w:tab/>
        <w:t>If UE has MUSIM capability, it includes MUSIM capability in the Registration Request.</w:t>
      </w:r>
    </w:p>
    <w:p w14:paraId="521AEADD" w14:textId="77777777" w:rsidR="0045456D" w:rsidRPr="0038365C" w:rsidRDefault="0045456D" w:rsidP="0045456D">
      <w:pPr>
        <w:pStyle w:val="B1"/>
        <w:rPr>
          <w:lang w:eastAsia="zh-CN"/>
        </w:rPr>
      </w:pPr>
      <w:r w:rsidRPr="0038365C">
        <w:rPr>
          <w:lang w:eastAsia="zh-CN"/>
        </w:rPr>
        <w:t>2.</w:t>
      </w:r>
      <w:r w:rsidRPr="0038365C">
        <w:rPr>
          <w:lang w:eastAsia="zh-CN"/>
        </w:rPr>
        <w:tab/>
        <w:t>The AMF retrieves the UE subscription from UDM, which may include the MUSIM related subscription information.</w:t>
      </w:r>
    </w:p>
    <w:p w14:paraId="6DB0F002" w14:textId="77777777" w:rsidR="0045456D" w:rsidRPr="0038365C" w:rsidRDefault="0045456D" w:rsidP="0045456D">
      <w:pPr>
        <w:pStyle w:val="B1"/>
        <w:rPr>
          <w:lang w:eastAsia="zh-CN"/>
        </w:rPr>
      </w:pPr>
      <w:r w:rsidRPr="0038365C">
        <w:rPr>
          <w:lang w:eastAsia="zh-CN"/>
        </w:rPr>
        <w:t>3.</w:t>
      </w:r>
      <w:r w:rsidRPr="0038365C">
        <w:rPr>
          <w:lang w:eastAsia="zh-CN"/>
        </w:rPr>
        <w:tab/>
        <w:t>Based on the UE capability and UE subscription, the AMF determines that the UE (i.e. USIM) is authorized to perform MUSIM communication.</w:t>
      </w:r>
    </w:p>
    <w:p w14:paraId="37F460C2" w14:textId="22C16DB2" w:rsidR="0045456D" w:rsidRPr="0038365C" w:rsidRDefault="0045456D" w:rsidP="0045456D">
      <w:pPr>
        <w:pStyle w:val="B1"/>
        <w:rPr>
          <w:lang w:eastAsia="zh-CN"/>
        </w:rPr>
      </w:pPr>
      <w:r w:rsidRPr="0038365C">
        <w:rPr>
          <w:lang w:eastAsia="zh-CN"/>
        </w:rPr>
        <w:t>4.</w:t>
      </w:r>
      <w:r w:rsidRPr="0038365C">
        <w:rPr>
          <w:lang w:eastAsia="zh-CN"/>
        </w:rPr>
        <w:tab/>
        <w:t xml:space="preserve">AMF returns Registration Accept to UE, as defined in clause 4.2.2.2.2, step 21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w:t>
      </w:r>
    </w:p>
    <w:p w14:paraId="3530B8D6" w14:textId="43A90F65" w:rsidR="0045456D" w:rsidRPr="0038365C" w:rsidRDefault="0045456D" w:rsidP="0045456D">
      <w:pPr>
        <w:pStyle w:val="B1"/>
        <w:rPr>
          <w:lang w:eastAsia="zh-CN"/>
        </w:rPr>
      </w:pPr>
      <w:r w:rsidRPr="0038365C">
        <w:rPr>
          <w:lang w:eastAsia="zh-CN"/>
        </w:rPr>
        <w:t>5a.</w:t>
      </w:r>
      <w:r w:rsidRPr="0038365C">
        <w:rPr>
          <w:lang w:eastAsia="zh-CN"/>
        </w:rPr>
        <w:tab/>
        <w:t>The AMF initiates the establishment of UE Policy Association with PCF by the Npcf_UEPolicyControlCreate Request, as defined in</w:t>
      </w:r>
      <w:r w:rsidRPr="0045456D">
        <w:rPr>
          <w:lang w:eastAsia="zh-CN"/>
        </w:rPr>
        <w:t xml:space="preserve"> </w:t>
      </w:r>
      <w:r w:rsidRPr="0038365C">
        <w:rPr>
          <w:lang w:eastAsia="zh-CN"/>
        </w:rPr>
        <w:t xml:space="preserve">clause 4.2.2.2.2, step 21b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 and includes the MUSIM indication to inform the PCF that the MUSIM communication would be enabled.</w:t>
      </w:r>
    </w:p>
    <w:p w14:paraId="292FB2B9" w14:textId="44D677DF" w:rsidR="0045456D" w:rsidRPr="0038365C" w:rsidRDefault="0045456D" w:rsidP="0045456D">
      <w:pPr>
        <w:pStyle w:val="B1"/>
        <w:rPr>
          <w:lang w:eastAsia="zh-CN"/>
        </w:rPr>
      </w:pPr>
      <w:r w:rsidRPr="0038365C">
        <w:rPr>
          <w:lang w:eastAsia="zh-CN"/>
        </w:rPr>
        <w:t>5b</w:t>
      </w:r>
      <w:r w:rsidRPr="0038365C">
        <w:rPr>
          <w:lang w:eastAsia="zh-CN"/>
        </w:rPr>
        <w:tab/>
        <w:t>The PCF acknowledges the AMF by the Npcf_UEPolicyControlCreate Response, as defined in</w:t>
      </w:r>
      <w:r w:rsidRPr="0045456D">
        <w:rPr>
          <w:lang w:eastAsia="zh-CN"/>
        </w:rPr>
        <w:t xml:space="preserve"> </w:t>
      </w:r>
      <w:r w:rsidRPr="0038365C">
        <w:rPr>
          <w:lang w:eastAsia="zh-CN"/>
        </w:rPr>
        <w:t>clause 4.2.2.2.2</w:t>
      </w:r>
      <w:r>
        <w:rPr>
          <w:lang w:eastAsia="zh-CN"/>
        </w:rPr>
        <w:t xml:space="preserve">, </w:t>
      </w:r>
      <w:r w:rsidRPr="0038365C">
        <w:rPr>
          <w:lang w:eastAsia="zh-CN"/>
        </w:rPr>
        <w:t xml:space="preserve">step 21b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w:t>
      </w:r>
    </w:p>
    <w:p w14:paraId="25E839E7" w14:textId="77777777" w:rsidR="0045456D" w:rsidRPr="0038365C" w:rsidRDefault="0045456D" w:rsidP="0045456D">
      <w:pPr>
        <w:pStyle w:val="B1"/>
        <w:rPr>
          <w:lang w:eastAsia="zh-CN"/>
        </w:rPr>
      </w:pPr>
      <w:r w:rsidRPr="0038365C">
        <w:rPr>
          <w:lang w:eastAsia="zh-CN"/>
        </w:rPr>
        <w:t>6.</w:t>
      </w:r>
      <w:r w:rsidRPr="0038365C">
        <w:rPr>
          <w:lang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59020C76" w14:textId="7F151E84" w:rsidR="0045456D" w:rsidRPr="0038365C" w:rsidRDefault="0045456D" w:rsidP="0045456D">
      <w:pPr>
        <w:pStyle w:val="B1"/>
        <w:rPr>
          <w:lang w:eastAsia="zh-CN"/>
        </w:rPr>
      </w:pPr>
      <w:r w:rsidRPr="0038365C">
        <w:rPr>
          <w:lang w:eastAsia="zh-CN"/>
        </w:rPr>
        <w:tab/>
        <w:t xml:space="preserve">The policy is delivered to the UE as defined in clause 4.2.4.3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w:t>
      </w:r>
    </w:p>
    <w:p w14:paraId="3EA4F7E3" w14:textId="77777777" w:rsidR="0045456D" w:rsidRPr="0038365C" w:rsidRDefault="0045456D" w:rsidP="0045456D">
      <w:pPr>
        <w:pStyle w:val="B1"/>
        <w:rPr>
          <w:lang w:eastAsia="zh-CN"/>
        </w:rPr>
      </w:pPr>
      <w:r w:rsidRPr="0038365C">
        <w:rPr>
          <w:lang w:eastAsia="zh-CN"/>
        </w:rPr>
        <w:lastRenderedPageBreak/>
        <w:t>7.</w:t>
      </w:r>
      <w:r w:rsidRPr="0038365C">
        <w:rPr>
          <w:lang w:eastAsia="zh-CN"/>
        </w:rPr>
        <w:tab/>
        <w:t>The UE chooses the N3GPP access to establish or activate the PDU sessions according to the MUSIM specific UE Policy.</w:t>
      </w:r>
    </w:p>
    <w:p w14:paraId="59C6A451" w14:textId="77777777" w:rsidR="0045456D" w:rsidRPr="00863305" w:rsidRDefault="0045456D" w:rsidP="0045456D">
      <w:pPr>
        <w:pStyle w:val="Heading4"/>
        <w:rPr>
          <w:lang w:val="fr-FR"/>
        </w:rPr>
      </w:pPr>
      <w:bookmarkStart w:id="2800" w:name="_Toc50450297"/>
      <w:bookmarkStart w:id="2801" w:name="_Toc50450509"/>
      <w:bookmarkStart w:id="2802" w:name="_Toc50451731"/>
      <w:bookmarkStart w:id="2803" w:name="_Toc50451943"/>
      <w:bookmarkStart w:id="2804" w:name="_Toc50464623"/>
      <w:bookmarkStart w:id="2805" w:name="_Toc54776611"/>
      <w:bookmarkStart w:id="2806" w:name="_Toc75324219"/>
      <w:r w:rsidRPr="00863305">
        <w:rPr>
          <w:lang w:val="fr-FR"/>
        </w:rPr>
        <w:t>6.23.</w:t>
      </w:r>
      <w:r w:rsidRPr="00863305">
        <w:rPr>
          <w:lang w:val="fr-FR" w:eastAsia="zh-CN"/>
        </w:rPr>
        <w:t>3.2</w:t>
      </w:r>
      <w:r w:rsidRPr="00863305">
        <w:rPr>
          <w:lang w:val="fr-FR"/>
        </w:rPr>
        <w:tab/>
        <w:t>MA PDU Session establishment for MUSIM</w:t>
      </w:r>
      <w:bookmarkEnd w:id="2800"/>
      <w:bookmarkEnd w:id="2801"/>
      <w:bookmarkEnd w:id="2802"/>
      <w:bookmarkEnd w:id="2803"/>
      <w:bookmarkEnd w:id="2804"/>
      <w:bookmarkEnd w:id="2805"/>
      <w:bookmarkEnd w:id="2806"/>
    </w:p>
    <w:p w14:paraId="349AA3FF" w14:textId="77777777" w:rsidR="0045456D" w:rsidRPr="0038365C" w:rsidRDefault="0045456D" w:rsidP="0045456D">
      <w:pPr>
        <w:pStyle w:val="TH"/>
      </w:pPr>
      <w:r w:rsidRPr="0038365C">
        <w:object w:dxaOrig="10449" w:dyaOrig="9031" w14:anchorId="003CDC52">
          <v:shape id="_x0000_i1109" type="#_x0000_t75" style="width:480.85pt;height:413.85pt" o:ole="">
            <v:imagedata r:id="rId101" o:title=""/>
          </v:shape>
          <o:OLEObject Type="Embed" ProgID="Visio.Drawing.15" ShapeID="_x0000_i1109" DrawAspect="Content" ObjectID="_1685947408" r:id="rId102"/>
        </w:object>
      </w:r>
    </w:p>
    <w:p w14:paraId="2B924F0C" w14:textId="77777777" w:rsidR="0045456D" w:rsidRPr="00863305" w:rsidRDefault="0045456D" w:rsidP="0045456D">
      <w:pPr>
        <w:pStyle w:val="TF"/>
        <w:rPr>
          <w:lang w:val="fr-FR" w:eastAsia="zh-CN"/>
        </w:rPr>
      </w:pPr>
      <w:r w:rsidRPr="00863305">
        <w:rPr>
          <w:lang w:val="fr-FR" w:eastAsia="zh-CN"/>
        </w:rPr>
        <w:t>Figure 6.23.3.2-1 MA PDU Session Establishment for MUSIM</w:t>
      </w:r>
    </w:p>
    <w:p w14:paraId="26EF37EF" w14:textId="77777777" w:rsidR="0045456D" w:rsidRPr="0038365C" w:rsidRDefault="0045456D" w:rsidP="0045456D">
      <w:pPr>
        <w:pStyle w:val="B1"/>
        <w:rPr>
          <w:lang w:eastAsia="zh-CN"/>
        </w:rPr>
      </w:pPr>
      <w:r w:rsidRPr="0038365C">
        <w:rPr>
          <w:lang w:eastAsia="zh-CN"/>
        </w:rPr>
        <w:t>1.</w:t>
      </w:r>
      <w:r w:rsidRPr="0038365C">
        <w:rPr>
          <w:lang w:eastAsia="zh-CN"/>
        </w:rPr>
        <w:tab/>
        <w:t>If the matched URSP has multi access types, and UE has MUSIM capability and is using multiple USIMs, it initiates MA PDU Session Establishment, see TS 23.502, clause 4.22.2.</w:t>
      </w:r>
    </w:p>
    <w:p w14:paraId="4241849F" w14:textId="77777777" w:rsidR="0045456D" w:rsidRPr="0038365C" w:rsidRDefault="0045456D" w:rsidP="0045456D">
      <w:pPr>
        <w:pStyle w:val="B1"/>
        <w:rPr>
          <w:lang w:eastAsia="zh-CN"/>
        </w:rPr>
      </w:pPr>
      <w:r w:rsidRPr="0038365C">
        <w:rPr>
          <w:lang w:eastAsia="zh-CN"/>
        </w:rPr>
        <w:t>2.</w:t>
      </w:r>
      <w:r w:rsidRPr="0038365C">
        <w:rPr>
          <w:lang w:eastAsia="zh-CN"/>
        </w:rPr>
        <w:tab/>
        <w:t>The UE sends the PDU Session Establishment Request and MA PDU indication to AMF via the N1 message.</w:t>
      </w:r>
    </w:p>
    <w:p w14:paraId="66899576" w14:textId="77777777" w:rsidR="0045456D" w:rsidRPr="0038365C" w:rsidRDefault="0045456D" w:rsidP="0045456D">
      <w:pPr>
        <w:pStyle w:val="B1"/>
        <w:rPr>
          <w:lang w:eastAsia="zh-CN"/>
        </w:rPr>
      </w:pPr>
      <w:r w:rsidRPr="0038365C">
        <w:rPr>
          <w:lang w:eastAsia="zh-CN"/>
        </w:rPr>
        <w:t>3.</w:t>
      </w:r>
      <w:r w:rsidRPr="0038365C">
        <w:rPr>
          <w:lang w:eastAsia="zh-CN"/>
        </w:rPr>
        <w:tab/>
        <w:t>Based on the UE capability and UE subscription, AMF determines that the UE (i.e. USIM) is authorized to perform the MUSIM communication.</w:t>
      </w:r>
    </w:p>
    <w:p w14:paraId="4737B791" w14:textId="77777777" w:rsidR="0045456D" w:rsidRPr="0038365C" w:rsidRDefault="0045456D" w:rsidP="0045456D">
      <w:pPr>
        <w:pStyle w:val="B1"/>
        <w:rPr>
          <w:rFonts w:eastAsia="楷体"/>
          <w:lang w:eastAsia="zh-CN"/>
        </w:rPr>
      </w:pPr>
      <w:r w:rsidRPr="0038365C">
        <w:rPr>
          <w:lang w:eastAsia="zh-CN"/>
        </w:rPr>
        <w:t>4a.</w:t>
      </w:r>
      <w:r w:rsidRPr="0038365C">
        <w:rPr>
          <w:lang w:eastAsia="zh-CN"/>
        </w:rPr>
        <w:tab/>
        <w:t>The AMF sends Nsmf_PDUSession_CreateSMContext Request (PDU Session establishment request, MA PDU indication, MUSIM indication) to the SMF.</w:t>
      </w:r>
    </w:p>
    <w:p w14:paraId="3F8A1E80" w14:textId="38D79F9C" w:rsidR="0045456D" w:rsidRPr="0038365C" w:rsidRDefault="0045456D" w:rsidP="0045456D">
      <w:pPr>
        <w:pStyle w:val="B1"/>
        <w:rPr>
          <w:rFonts w:eastAsia="楷体"/>
          <w:lang w:eastAsia="zh-CN"/>
        </w:rPr>
      </w:pPr>
      <w:r w:rsidRPr="0038365C">
        <w:rPr>
          <w:rFonts w:eastAsia="楷体"/>
          <w:lang w:eastAsia="zh-CN"/>
        </w:rPr>
        <w:t>4b.</w:t>
      </w:r>
      <w:r w:rsidRPr="0038365C">
        <w:rPr>
          <w:rFonts w:eastAsia="楷体"/>
          <w:lang w:eastAsia="zh-CN"/>
        </w:rPr>
        <w:tab/>
        <w:t xml:space="preserve">If the MUSIM indication is included, </w:t>
      </w:r>
      <w:r w:rsidRPr="0038365C">
        <w:rPr>
          <w:lang w:eastAsia="zh-CN"/>
        </w:rPr>
        <w:t xml:space="preserve">the SMF takes into account the MUSIM indication when considering whether to initiate a MA PDU Session. </w:t>
      </w:r>
      <w:r w:rsidRPr="0038365C">
        <w:t xml:space="preserve">If the UE requests a single-access PDU Session, the network may decide to establish a MA PDU Session instead using the procedure specified in clause 4.22.3 </w:t>
      </w:r>
      <w:r>
        <w:t xml:space="preserve">of </w:t>
      </w:r>
      <w:r w:rsidRPr="0038365C">
        <w:t>TS</w:t>
      </w:r>
      <w:r>
        <w:t> </w:t>
      </w:r>
      <w:r w:rsidRPr="0038365C">
        <w:t>23.502</w:t>
      </w:r>
      <w:r>
        <w:t> </w:t>
      </w:r>
      <w:r w:rsidRPr="0038365C">
        <w:t xml:space="preserve">[6]. </w:t>
      </w:r>
      <w:bookmarkStart w:id="2807" w:name="OLE_LINK4"/>
      <w:r w:rsidRPr="0038365C">
        <w:t>It may occur when the UE requests a single-access PDU Session but no policy (e.g. no URSP rule) and no local restrictions in the UE mandate a single access for the PDU Session</w:t>
      </w:r>
      <w:bookmarkEnd w:id="2807"/>
      <w:r w:rsidRPr="0038365C">
        <w:t>.</w:t>
      </w:r>
    </w:p>
    <w:p w14:paraId="30C0F2C3" w14:textId="77777777" w:rsidR="0045456D" w:rsidRPr="0038365C" w:rsidRDefault="0045456D" w:rsidP="0045456D">
      <w:pPr>
        <w:pStyle w:val="B1"/>
        <w:rPr>
          <w:rFonts w:eastAsia="楷体"/>
          <w:lang w:eastAsia="zh-CN"/>
        </w:rPr>
      </w:pPr>
      <w:r w:rsidRPr="0038365C">
        <w:rPr>
          <w:rFonts w:eastAsia="楷体"/>
          <w:lang w:eastAsia="zh-CN"/>
        </w:rPr>
        <w:t>4c.</w:t>
      </w:r>
      <w:r w:rsidRPr="0038365C">
        <w:rPr>
          <w:rFonts w:eastAsia="楷体"/>
          <w:lang w:eastAsia="zh-CN"/>
        </w:rPr>
        <w:tab/>
        <w:t>The SMF returns the Nsmf_PDUSession_CreateSMContext Response to AMF.</w:t>
      </w:r>
    </w:p>
    <w:p w14:paraId="752DE9A5" w14:textId="77777777" w:rsidR="0045456D" w:rsidRPr="0038365C" w:rsidRDefault="0045456D" w:rsidP="0045456D">
      <w:pPr>
        <w:pStyle w:val="B1"/>
        <w:rPr>
          <w:lang w:eastAsia="zh-CN"/>
        </w:rPr>
      </w:pPr>
      <w:r w:rsidRPr="0038365C">
        <w:rPr>
          <w:lang w:eastAsia="zh-CN"/>
        </w:rPr>
        <w:lastRenderedPageBreak/>
        <w:t>5.</w:t>
      </w:r>
      <w:r w:rsidRPr="0038365C">
        <w:rPr>
          <w:lang w:eastAsia="zh-CN"/>
        </w:rPr>
        <w:tab/>
        <w:t>The SMF initiates the SM policy association for the UE.</w:t>
      </w:r>
    </w:p>
    <w:p w14:paraId="7D6951BA" w14:textId="72D0C611" w:rsidR="0045456D" w:rsidRPr="0038365C" w:rsidRDefault="0045456D" w:rsidP="0045456D">
      <w:pPr>
        <w:pStyle w:val="B1"/>
        <w:rPr>
          <w:lang w:eastAsia="zh-CN"/>
        </w:rPr>
      </w:pPr>
      <w:r w:rsidRPr="0038365C">
        <w:rPr>
          <w:lang w:eastAsia="zh-CN"/>
        </w:rPr>
        <w:t>6.</w:t>
      </w:r>
      <w:r w:rsidRPr="0038365C">
        <w:rPr>
          <w:lang w:eastAsia="zh-CN"/>
        </w:rPr>
        <w:tab/>
        <w:t xml:space="preserve">The SMF sends the N1 info (QoS rules) to UE, as specified in </w:t>
      </w:r>
      <w:r w:rsidRPr="0038365C">
        <w:t>specified in</w:t>
      </w:r>
      <w:r w:rsidRPr="0045456D">
        <w:t xml:space="preserve"> </w:t>
      </w:r>
      <w:r>
        <w:t>clause</w:t>
      </w:r>
      <w:r w:rsidRPr="0038365C">
        <w:t xml:space="preserve"> 4.22.3 </w:t>
      </w:r>
      <w:r>
        <w:t xml:space="preserve">of </w:t>
      </w:r>
      <w:r w:rsidRPr="0038365C">
        <w:t>TS</w:t>
      </w:r>
      <w:r>
        <w:t> </w:t>
      </w:r>
      <w:r w:rsidRPr="0038365C">
        <w:t>23.502</w:t>
      </w:r>
      <w:r>
        <w:t> </w:t>
      </w:r>
      <w:r w:rsidRPr="0038365C">
        <w:t>[6</w:t>
      </w:r>
      <w:r>
        <w:t>]</w:t>
      </w:r>
      <w:r w:rsidRPr="0038365C">
        <w:t xml:space="preserve">, </w:t>
      </w:r>
      <w:r w:rsidRPr="0038365C">
        <w:rPr>
          <w:lang w:eastAsia="zh-CN"/>
        </w:rPr>
        <w:t>and N2 info (QoS profiles) to RAN to complete the MA PDU Session Establishment.</w:t>
      </w:r>
    </w:p>
    <w:p w14:paraId="4C715743" w14:textId="77777777" w:rsidR="0045456D" w:rsidRPr="0038365C" w:rsidRDefault="0045456D" w:rsidP="0045456D">
      <w:pPr>
        <w:pStyle w:val="B1"/>
        <w:rPr>
          <w:lang w:eastAsia="zh-CN"/>
        </w:rPr>
      </w:pPr>
      <w:r w:rsidRPr="0038365C">
        <w:rPr>
          <w:lang w:eastAsia="zh-CN"/>
        </w:rPr>
        <w:t>7.</w:t>
      </w:r>
      <w:r w:rsidRPr="0038365C">
        <w:rPr>
          <w:lang w:eastAsia="zh-CN"/>
        </w:rPr>
        <w:tab/>
        <w:t>If N3GPP access is available, even if no data is transmitted via N3GPP for the MA PDU Session, the N3GPP path is activated and maintained.</w:t>
      </w:r>
    </w:p>
    <w:p w14:paraId="332D8792" w14:textId="77777777" w:rsidR="0045456D" w:rsidRPr="0038365C" w:rsidRDefault="0045456D" w:rsidP="0045456D">
      <w:pPr>
        <w:pStyle w:val="B1"/>
        <w:rPr>
          <w:lang w:eastAsia="zh-CN"/>
        </w:rPr>
      </w:pPr>
      <w:r w:rsidRPr="0038365C">
        <w:rPr>
          <w:lang w:eastAsia="zh-CN"/>
        </w:rPr>
        <w:t>8.</w:t>
      </w:r>
      <w:r w:rsidRPr="0038365C">
        <w:rPr>
          <w:lang w:eastAsia="zh-CN"/>
        </w:rPr>
        <w:tab/>
        <w:t>When UE determines that a higher priority service is initiated in another USIM, it will switch the usage of 3GPP access from current USIM to the other USIM. Then UE should indicate the suspension of 3GPP path to SMF.</w:t>
      </w:r>
    </w:p>
    <w:p w14:paraId="74B6CAE5" w14:textId="77777777" w:rsidR="0045456D" w:rsidRPr="0038365C" w:rsidRDefault="0045456D" w:rsidP="0045456D">
      <w:pPr>
        <w:pStyle w:val="B1"/>
        <w:rPr>
          <w:lang w:eastAsia="zh-CN"/>
        </w:rPr>
      </w:pPr>
      <w:r w:rsidRPr="0038365C">
        <w:rPr>
          <w:lang w:eastAsia="zh-CN"/>
        </w:rPr>
        <w:t>9.</w:t>
      </w:r>
      <w:r w:rsidRPr="0038365C">
        <w:rPr>
          <w:lang w:eastAsia="zh-CN"/>
        </w:rPr>
        <w:tab/>
        <w:t>If N3GPP is available, the SMF switches the data transmission from the 3GPP path to N3GPP path.</w:t>
      </w:r>
    </w:p>
    <w:p w14:paraId="2392B1BF" w14:textId="77777777" w:rsidR="0045456D" w:rsidRPr="0038365C" w:rsidRDefault="0045456D" w:rsidP="0045456D">
      <w:pPr>
        <w:pStyle w:val="Heading3"/>
      </w:pPr>
      <w:bookmarkStart w:id="2808" w:name="_Toc49966866"/>
      <w:bookmarkStart w:id="2809" w:name="_Toc50390425"/>
      <w:bookmarkStart w:id="2810" w:name="_Toc50450298"/>
      <w:bookmarkStart w:id="2811" w:name="_Toc50450510"/>
      <w:bookmarkStart w:id="2812" w:name="_Toc50451732"/>
      <w:bookmarkStart w:id="2813" w:name="_Toc50451944"/>
      <w:bookmarkStart w:id="2814" w:name="_Toc50464624"/>
      <w:bookmarkStart w:id="2815" w:name="_Toc54378987"/>
      <w:bookmarkStart w:id="2816" w:name="_Toc54776612"/>
      <w:bookmarkStart w:id="2817" w:name="_Toc57373322"/>
      <w:bookmarkStart w:id="2818" w:name="_Toc73524204"/>
      <w:bookmarkStart w:id="2819" w:name="_Toc75324220"/>
      <w:r w:rsidRPr="0038365C">
        <w:t>6.23.</w:t>
      </w:r>
      <w:r w:rsidRPr="0038365C">
        <w:rPr>
          <w:lang w:eastAsia="zh-CN"/>
        </w:rPr>
        <w:t>4</w:t>
      </w:r>
      <w:r w:rsidRPr="0038365C">
        <w:tab/>
        <w:t>Impacts on existing entities and interfaces</w:t>
      </w:r>
      <w:bookmarkEnd w:id="2808"/>
      <w:bookmarkEnd w:id="2809"/>
      <w:bookmarkEnd w:id="2810"/>
      <w:bookmarkEnd w:id="2811"/>
      <w:bookmarkEnd w:id="2812"/>
      <w:bookmarkEnd w:id="2813"/>
      <w:bookmarkEnd w:id="2814"/>
      <w:bookmarkEnd w:id="2815"/>
      <w:bookmarkEnd w:id="2816"/>
      <w:bookmarkEnd w:id="2817"/>
      <w:bookmarkEnd w:id="2818"/>
      <w:bookmarkEnd w:id="2819"/>
    </w:p>
    <w:p w14:paraId="4DB9BE48" w14:textId="77777777" w:rsidR="0045456D" w:rsidRPr="0038365C" w:rsidRDefault="0045456D" w:rsidP="0045456D">
      <w:pPr>
        <w:pStyle w:val="Heading4"/>
        <w:rPr>
          <w:lang w:eastAsia="zh-CN"/>
        </w:rPr>
      </w:pPr>
      <w:bookmarkStart w:id="2820" w:name="_Toc50450299"/>
      <w:bookmarkStart w:id="2821" w:name="_Toc50450511"/>
      <w:bookmarkStart w:id="2822" w:name="_Toc50451733"/>
      <w:bookmarkStart w:id="2823" w:name="_Toc50451945"/>
      <w:bookmarkStart w:id="2824" w:name="_Toc50464625"/>
      <w:bookmarkStart w:id="2825" w:name="_Toc54776613"/>
      <w:bookmarkStart w:id="2826" w:name="_Toc75324221"/>
      <w:r w:rsidRPr="0038365C">
        <w:rPr>
          <w:lang w:eastAsia="zh-CN"/>
        </w:rPr>
        <w:t>6.23.4.1</w:t>
      </w:r>
      <w:r w:rsidRPr="0038365C">
        <w:rPr>
          <w:lang w:eastAsia="zh-CN"/>
        </w:rPr>
        <w:tab/>
        <w:t xml:space="preserve">For </w:t>
      </w:r>
      <w:r w:rsidRPr="0038365C">
        <w:t>MUSIM Specific UE Policy:</w:t>
      </w:r>
      <w:bookmarkEnd w:id="2820"/>
      <w:bookmarkEnd w:id="2821"/>
      <w:bookmarkEnd w:id="2822"/>
      <w:bookmarkEnd w:id="2823"/>
      <w:bookmarkEnd w:id="2824"/>
      <w:bookmarkEnd w:id="2825"/>
      <w:bookmarkEnd w:id="2826"/>
    </w:p>
    <w:p w14:paraId="69C5BE73" w14:textId="77777777" w:rsidR="0045456D" w:rsidRPr="0038365C" w:rsidRDefault="0045456D" w:rsidP="0045456D">
      <w:r w:rsidRPr="0038365C">
        <w:t>UE:</w:t>
      </w:r>
    </w:p>
    <w:p w14:paraId="62282A00" w14:textId="77777777" w:rsidR="0045456D" w:rsidRPr="0038365C" w:rsidRDefault="0045456D" w:rsidP="0045456D">
      <w:pPr>
        <w:pStyle w:val="B1"/>
        <w:rPr>
          <w:lang w:eastAsia="ko-KR"/>
        </w:rPr>
      </w:pPr>
      <w:r w:rsidRPr="0038365C">
        <w:t>-</w:t>
      </w:r>
      <w:r w:rsidRPr="0038365C">
        <w:tab/>
      </w:r>
      <w:r w:rsidRPr="0038365C">
        <w:rPr>
          <w:lang w:eastAsia="ko-KR"/>
        </w:rPr>
        <w:t>Support sending a MUSIM indication to AMF.</w:t>
      </w:r>
    </w:p>
    <w:p w14:paraId="39E0353E" w14:textId="77777777" w:rsidR="0045456D" w:rsidRPr="0038365C" w:rsidRDefault="0045456D" w:rsidP="0045456D">
      <w:pPr>
        <w:pStyle w:val="B1"/>
      </w:pPr>
      <w:r w:rsidRPr="0038365C">
        <w:rPr>
          <w:lang w:eastAsia="ko-KR"/>
        </w:rPr>
        <w:t>-</w:t>
      </w:r>
      <w:r w:rsidRPr="0038365C">
        <w:rPr>
          <w:lang w:eastAsia="ko-KR"/>
        </w:rPr>
        <w:tab/>
        <w:t xml:space="preserve">Support receiving </w:t>
      </w:r>
      <w:r w:rsidRPr="0038365C">
        <w:rPr>
          <w:lang w:eastAsia="zh-CN"/>
        </w:rPr>
        <w:t>the MUSIM specific UE Policy from PCF.</w:t>
      </w:r>
    </w:p>
    <w:p w14:paraId="69674CEF" w14:textId="77777777" w:rsidR="0045456D" w:rsidRPr="0038365C" w:rsidRDefault="0045456D" w:rsidP="0045456D">
      <w:r w:rsidRPr="0038365C">
        <w:t>AMF:</w:t>
      </w:r>
    </w:p>
    <w:p w14:paraId="3AFF5C9E" w14:textId="77777777" w:rsidR="0045456D" w:rsidRPr="0038365C" w:rsidRDefault="0045456D" w:rsidP="0045456D">
      <w:pPr>
        <w:pStyle w:val="B1"/>
      </w:pPr>
      <w:r w:rsidRPr="0038365C">
        <w:t>-</w:t>
      </w:r>
      <w:r w:rsidRPr="0038365C">
        <w:tab/>
      </w:r>
      <w:r w:rsidRPr="0038365C">
        <w:rPr>
          <w:lang w:eastAsia="ko-KR"/>
        </w:rPr>
        <w:t>Support sending a MUSIM indication to PCF.</w:t>
      </w:r>
    </w:p>
    <w:p w14:paraId="7190F389" w14:textId="77777777" w:rsidR="0045456D" w:rsidRPr="0038365C" w:rsidRDefault="0045456D" w:rsidP="0045456D">
      <w:r w:rsidRPr="0038365C">
        <w:t>PCF:</w:t>
      </w:r>
    </w:p>
    <w:p w14:paraId="60DBBC50" w14:textId="77777777" w:rsidR="0045456D" w:rsidRPr="0038365C" w:rsidRDefault="0045456D" w:rsidP="0045456D">
      <w:pPr>
        <w:pStyle w:val="B1"/>
      </w:pPr>
      <w:r w:rsidRPr="0038365C">
        <w:t>-</w:t>
      </w:r>
      <w:r w:rsidRPr="0038365C">
        <w:tab/>
      </w:r>
      <w:r w:rsidRPr="0038365C">
        <w:rPr>
          <w:lang w:eastAsia="ko-KR"/>
        </w:rPr>
        <w:t>Support</w:t>
      </w:r>
      <w:r w:rsidRPr="0038365C">
        <w:rPr>
          <w:lang w:eastAsia="zh-CN"/>
        </w:rPr>
        <w:t xml:space="preserve"> generating the MUSIM specific UE Policy</w:t>
      </w:r>
      <w:r w:rsidRPr="0038365C">
        <w:rPr>
          <w:lang w:eastAsia="ko-KR"/>
        </w:rPr>
        <w:t>.</w:t>
      </w:r>
    </w:p>
    <w:p w14:paraId="68D4387B" w14:textId="77777777" w:rsidR="0045456D" w:rsidRPr="00863305" w:rsidRDefault="0045456D" w:rsidP="0045456D">
      <w:pPr>
        <w:pStyle w:val="Heading4"/>
        <w:rPr>
          <w:lang w:val="fr-FR" w:eastAsia="zh-CN"/>
        </w:rPr>
      </w:pPr>
      <w:bookmarkStart w:id="2827" w:name="_Toc50450300"/>
      <w:bookmarkStart w:id="2828" w:name="_Toc50450512"/>
      <w:bookmarkStart w:id="2829" w:name="_Toc50451734"/>
      <w:bookmarkStart w:id="2830" w:name="_Toc50451946"/>
      <w:bookmarkStart w:id="2831" w:name="_Toc50464626"/>
      <w:bookmarkStart w:id="2832" w:name="_Toc54776614"/>
      <w:bookmarkStart w:id="2833" w:name="_Toc75324222"/>
      <w:r w:rsidRPr="00863305">
        <w:rPr>
          <w:lang w:val="fr-FR" w:eastAsia="zh-CN"/>
        </w:rPr>
        <w:t>6.23.4.2</w:t>
      </w:r>
      <w:r w:rsidRPr="00863305">
        <w:rPr>
          <w:lang w:val="fr-FR" w:eastAsia="zh-CN"/>
        </w:rPr>
        <w:tab/>
        <w:t>For MA PDU Session:</w:t>
      </w:r>
      <w:bookmarkEnd w:id="2827"/>
      <w:bookmarkEnd w:id="2828"/>
      <w:bookmarkEnd w:id="2829"/>
      <w:bookmarkEnd w:id="2830"/>
      <w:bookmarkEnd w:id="2831"/>
      <w:bookmarkEnd w:id="2832"/>
      <w:bookmarkEnd w:id="2833"/>
    </w:p>
    <w:p w14:paraId="3087A458" w14:textId="77777777" w:rsidR="0045456D" w:rsidRPr="00863305" w:rsidRDefault="0045456D" w:rsidP="0045456D">
      <w:pPr>
        <w:rPr>
          <w:lang w:val="fr-FR"/>
        </w:rPr>
      </w:pPr>
      <w:r w:rsidRPr="00863305">
        <w:rPr>
          <w:lang w:val="fr-FR"/>
        </w:rPr>
        <w:t>UE:</w:t>
      </w:r>
    </w:p>
    <w:p w14:paraId="5EB89FC1" w14:textId="77777777" w:rsidR="0045456D" w:rsidRPr="0038365C" w:rsidRDefault="0045456D" w:rsidP="0045456D">
      <w:pPr>
        <w:pStyle w:val="B1"/>
      </w:pPr>
      <w:r w:rsidRPr="0038365C">
        <w:t>-</w:t>
      </w:r>
      <w:r w:rsidRPr="0038365C">
        <w:tab/>
      </w:r>
      <w:r w:rsidRPr="0038365C">
        <w:rPr>
          <w:lang w:eastAsia="ko-KR"/>
        </w:rPr>
        <w:t>Support sending a MUSIM indication to AMF via Registration procedure.</w:t>
      </w:r>
    </w:p>
    <w:p w14:paraId="6BD59C82" w14:textId="77777777" w:rsidR="0045456D" w:rsidRPr="0038365C" w:rsidRDefault="0045456D" w:rsidP="0045456D">
      <w:r w:rsidRPr="0038365C">
        <w:t>AMF:</w:t>
      </w:r>
    </w:p>
    <w:p w14:paraId="7CE2088E" w14:textId="77777777" w:rsidR="0045456D" w:rsidRPr="0038365C" w:rsidRDefault="0045456D" w:rsidP="0045456D">
      <w:pPr>
        <w:pStyle w:val="B1"/>
        <w:rPr>
          <w:lang w:eastAsia="ko-KR"/>
        </w:rPr>
      </w:pPr>
      <w:r w:rsidRPr="0038365C">
        <w:t>-</w:t>
      </w:r>
      <w:r w:rsidRPr="0038365C">
        <w:tab/>
      </w:r>
      <w:r w:rsidRPr="0038365C">
        <w:rPr>
          <w:lang w:eastAsia="ko-KR"/>
        </w:rPr>
        <w:t>Support sending a MUSIM indication to SMF.</w:t>
      </w:r>
    </w:p>
    <w:p w14:paraId="066F2DFE" w14:textId="77777777" w:rsidR="0045456D" w:rsidRPr="0038365C" w:rsidRDefault="0045456D" w:rsidP="0045456D">
      <w:r w:rsidRPr="0038365C">
        <w:t>SMF:</w:t>
      </w:r>
    </w:p>
    <w:p w14:paraId="72442D3B" w14:textId="77777777" w:rsidR="0045456D" w:rsidRPr="0038365C" w:rsidRDefault="0045456D" w:rsidP="0045456D">
      <w:pPr>
        <w:pStyle w:val="B1"/>
        <w:rPr>
          <w:lang w:eastAsia="zh-CN"/>
        </w:rPr>
      </w:pPr>
      <w:r w:rsidRPr="0038365C">
        <w:t>-</w:t>
      </w:r>
      <w:r w:rsidRPr="0038365C">
        <w:tab/>
      </w:r>
      <w:r w:rsidRPr="0038365C">
        <w:rPr>
          <w:lang w:eastAsia="zh-CN"/>
        </w:rPr>
        <w:t>Support considering the MUSIM indication to initiate a MA PDU Session.</w:t>
      </w:r>
    </w:p>
    <w:p w14:paraId="3C8826F8" w14:textId="77777777" w:rsidR="0045456D" w:rsidRPr="0038365C" w:rsidRDefault="0045456D" w:rsidP="0045456D">
      <w:pPr>
        <w:pStyle w:val="Heading2"/>
      </w:pPr>
      <w:bookmarkStart w:id="2834" w:name="_Toc49966867"/>
      <w:bookmarkStart w:id="2835" w:name="_Toc50390426"/>
      <w:bookmarkStart w:id="2836" w:name="_Toc50450301"/>
      <w:bookmarkStart w:id="2837" w:name="_Toc50450513"/>
      <w:bookmarkStart w:id="2838" w:name="_Toc50451735"/>
      <w:bookmarkStart w:id="2839" w:name="_Toc50451947"/>
      <w:bookmarkStart w:id="2840" w:name="_Toc50464627"/>
      <w:bookmarkStart w:id="2841" w:name="_Toc54378988"/>
      <w:bookmarkStart w:id="2842" w:name="_Toc54776615"/>
      <w:bookmarkStart w:id="2843" w:name="_Toc57373323"/>
      <w:bookmarkStart w:id="2844" w:name="_Toc73524205"/>
      <w:bookmarkStart w:id="2845" w:name="_Toc75324223"/>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834"/>
      <w:bookmarkEnd w:id="2835"/>
      <w:bookmarkEnd w:id="2836"/>
      <w:bookmarkEnd w:id="2837"/>
      <w:bookmarkEnd w:id="2838"/>
      <w:bookmarkEnd w:id="2839"/>
      <w:bookmarkEnd w:id="2840"/>
      <w:bookmarkEnd w:id="2841"/>
      <w:bookmarkEnd w:id="2842"/>
      <w:bookmarkEnd w:id="2843"/>
      <w:bookmarkEnd w:id="2844"/>
      <w:bookmarkEnd w:id="2845"/>
    </w:p>
    <w:p w14:paraId="4E4BDFB8" w14:textId="77777777" w:rsidR="0045456D" w:rsidRPr="0038365C" w:rsidRDefault="0045456D" w:rsidP="0045456D">
      <w:pPr>
        <w:pStyle w:val="Heading3"/>
      </w:pPr>
      <w:bookmarkStart w:id="2846" w:name="_Toc49966868"/>
      <w:bookmarkStart w:id="2847" w:name="_Toc50390427"/>
      <w:bookmarkStart w:id="2848" w:name="_Toc50450302"/>
      <w:bookmarkStart w:id="2849" w:name="_Toc50450514"/>
      <w:bookmarkStart w:id="2850" w:name="_Toc50451736"/>
      <w:bookmarkStart w:id="2851" w:name="_Toc50451948"/>
      <w:bookmarkStart w:id="2852" w:name="_Toc50464628"/>
      <w:bookmarkStart w:id="2853" w:name="_Toc54378989"/>
      <w:bookmarkStart w:id="2854" w:name="_Toc54776616"/>
      <w:bookmarkStart w:id="2855" w:name="_Toc57373324"/>
      <w:bookmarkStart w:id="2856" w:name="_Toc73524206"/>
      <w:bookmarkStart w:id="2857" w:name="_Toc75324224"/>
      <w:r w:rsidRPr="0038365C">
        <w:t>6.24.1</w:t>
      </w:r>
      <w:r w:rsidRPr="0038365C">
        <w:tab/>
        <w:t>Introduction</w:t>
      </w:r>
      <w:bookmarkEnd w:id="2846"/>
      <w:bookmarkEnd w:id="2847"/>
      <w:bookmarkEnd w:id="2848"/>
      <w:bookmarkEnd w:id="2849"/>
      <w:bookmarkEnd w:id="2850"/>
      <w:bookmarkEnd w:id="2851"/>
      <w:bookmarkEnd w:id="2852"/>
      <w:bookmarkEnd w:id="2853"/>
      <w:bookmarkEnd w:id="2854"/>
      <w:bookmarkEnd w:id="2855"/>
      <w:bookmarkEnd w:id="2856"/>
      <w:bookmarkEnd w:id="2857"/>
    </w:p>
    <w:p w14:paraId="4FD277B3" w14:textId="77777777" w:rsidR="0045456D" w:rsidRPr="0038365C" w:rsidRDefault="0045456D" w:rsidP="0045456D">
      <w:r w:rsidRPr="0038365C">
        <w:rPr>
          <w:lang w:eastAsia="zh-CN"/>
        </w:rPr>
        <w:t>The solution applies to Key Issue 1: Handling of Mobile Terminated service with Multi-USIM device.</w:t>
      </w:r>
    </w:p>
    <w:p w14:paraId="5846F068" w14:textId="77777777" w:rsidR="0045456D" w:rsidRPr="0038365C" w:rsidRDefault="0045456D" w:rsidP="0045456D">
      <w:pPr>
        <w:pStyle w:val="Heading3"/>
      </w:pPr>
      <w:bookmarkStart w:id="2858" w:name="_Toc49966869"/>
      <w:bookmarkStart w:id="2859" w:name="_Toc50390428"/>
      <w:bookmarkStart w:id="2860" w:name="_Toc50450303"/>
      <w:bookmarkStart w:id="2861" w:name="_Toc50450515"/>
      <w:bookmarkStart w:id="2862" w:name="_Toc50451737"/>
      <w:bookmarkStart w:id="2863" w:name="_Toc50451949"/>
      <w:bookmarkStart w:id="2864" w:name="_Toc50464629"/>
      <w:bookmarkStart w:id="2865" w:name="_Toc54378990"/>
      <w:bookmarkStart w:id="2866" w:name="_Toc54776617"/>
      <w:bookmarkStart w:id="2867" w:name="_Toc57373325"/>
      <w:bookmarkStart w:id="2868" w:name="_Toc73524207"/>
      <w:bookmarkStart w:id="2869" w:name="_Toc75324225"/>
      <w:r w:rsidRPr="0038365C">
        <w:t>6.24.2</w:t>
      </w:r>
      <w:r w:rsidRPr="0038365C">
        <w:tab/>
        <w:t>Functional Description</w:t>
      </w:r>
      <w:bookmarkEnd w:id="2858"/>
      <w:bookmarkEnd w:id="2859"/>
      <w:bookmarkEnd w:id="2860"/>
      <w:bookmarkEnd w:id="2861"/>
      <w:bookmarkEnd w:id="2862"/>
      <w:bookmarkEnd w:id="2863"/>
      <w:bookmarkEnd w:id="2864"/>
      <w:bookmarkEnd w:id="2865"/>
      <w:bookmarkEnd w:id="2866"/>
      <w:bookmarkEnd w:id="2867"/>
      <w:bookmarkEnd w:id="2868"/>
      <w:bookmarkEnd w:id="2869"/>
    </w:p>
    <w:p w14:paraId="3481B294" w14:textId="77777777" w:rsidR="0045456D" w:rsidRPr="0038365C" w:rsidRDefault="0045456D" w:rsidP="0045456D">
      <w:r w:rsidRPr="0038365C">
        <w:rPr>
          <w:lang w:eastAsia="zh-CN"/>
        </w:rPr>
        <w:t xml:space="preserve">The solution is applicable if more than one USIM's registers with same PLMN. i.e. if </w:t>
      </w:r>
      <w:r w:rsidRPr="0038365C">
        <w:t>both the USIMs of the UE camp on the same PLMN in number of occasions, (hereafter USIM-1 stack of the MUSIM UE is referred to as UE-1 and USIM-2 stack of the MUSIM UE is referred as UE-2) for example:</w:t>
      </w:r>
    </w:p>
    <w:p w14:paraId="6EACA7B6" w14:textId="77777777" w:rsidR="0045456D" w:rsidRPr="0038365C" w:rsidRDefault="0045456D" w:rsidP="0045456D">
      <w:pPr>
        <w:pStyle w:val="B1"/>
      </w:pPr>
      <w:r w:rsidRPr="0038365C">
        <w:t>-</w:t>
      </w:r>
      <w:r w:rsidRPr="0038365C">
        <w:tab/>
        <w:t>Both the UE-1 and UE-2 of the MUSIM UE in roaming area may camp on common roaming partner.</w:t>
      </w:r>
    </w:p>
    <w:p w14:paraId="70AAEA0C" w14:textId="77777777" w:rsidR="0045456D" w:rsidRPr="0038365C" w:rsidRDefault="0045456D" w:rsidP="0045456D">
      <w:pPr>
        <w:pStyle w:val="B1"/>
      </w:pPr>
      <w:r w:rsidRPr="0038365C">
        <w:lastRenderedPageBreak/>
        <w:t>-</w:t>
      </w:r>
      <w:r w:rsidRPr="0038365C">
        <w:tab/>
        <w:t>UE-1 may be in HPLMN, UE-2 may be in roaming area. Both camp on the same PLMN. etc.</w:t>
      </w:r>
    </w:p>
    <w:p w14:paraId="67E1D527" w14:textId="77777777" w:rsidR="0045456D" w:rsidRPr="0038365C" w:rsidRDefault="0045456D" w:rsidP="0045456D">
      <w:pPr>
        <w:rPr>
          <w:lang w:eastAsia="zh-CN"/>
        </w:rPr>
      </w:pPr>
      <w:r w:rsidRPr="0038365C">
        <w:rPr>
          <w:lang w:eastAsia="zh-CN"/>
        </w:rPr>
        <w:t>Following changes are proposed to resolve, key issue#1 and key issue#2 for same PLMN case:</w:t>
      </w:r>
    </w:p>
    <w:p w14:paraId="5DBB30AD" w14:textId="77777777" w:rsidR="0045456D" w:rsidRPr="0038365C" w:rsidRDefault="0045456D" w:rsidP="0045456D">
      <w:pPr>
        <w:pStyle w:val="B1"/>
        <w:rPr>
          <w:lang w:eastAsia="zh-CN"/>
        </w:rPr>
      </w:pPr>
      <w:r w:rsidRPr="0038365C">
        <w:rPr>
          <w:lang w:eastAsia="zh-CN"/>
        </w:rPr>
        <w:t>-</w:t>
      </w:r>
      <w:r w:rsidRPr="0038365C">
        <w:rPr>
          <w:lang w:eastAsia="zh-CN"/>
        </w:rPr>
        <w:tab/>
        <w:t>Enhance AMF's knowledge that both UE-1 and UE-2 belong to the same MUSIM UE; and</w:t>
      </w:r>
    </w:p>
    <w:p w14:paraId="7147522F" w14:textId="77777777" w:rsidR="0045456D" w:rsidRPr="0038365C" w:rsidRDefault="0045456D" w:rsidP="0045456D">
      <w:pPr>
        <w:pStyle w:val="B1"/>
        <w:rPr>
          <w:lang w:eastAsia="zh-CN"/>
        </w:rPr>
      </w:pPr>
      <w:r w:rsidRPr="0038365C">
        <w:rPr>
          <w:lang w:eastAsia="zh-CN"/>
        </w:rPr>
        <w:t>-</w:t>
      </w:r>
      <w:r w:rsidRPr="0038365C">
        <w:rPr>
          <w:lang w:eastAsia="zh-CN"/>
        </w:rPr>
        <w:tab/>
        <w:t>Instead of blindly sending paging using broadcast mechanism sending NOTIFICATION message over the connected mode N1 signalling connection.</w:t>
      </w:r>
    </w:p>
    <w:p w14:paraId="5828C025" w14:textId="77777777" w:rsidR="0045456D" w:rsidRPr="0038365C" w:rsidRDefault="0045456D" w:rsidP="0045456D">
      <w:pPr>
        <w:pStyle w:val="NO"/>
        <w:rPr>
          <w:lang w:eastAsia="zh-CN"/>
        </w:rPr>
      </w:pPr>
      <w:r w:rsidRPr="0038365C">
        <w:rPr>
          <w:lang w:eastAsia="zh-CN"/>
        </w:rPr>
        <w:t>NOTE</w:t>
      </w:r>
      <w:r w:rsidRPr="0038365C">
        <w:t> 1</w:t>
      </w:r>
      <w:r w:rsidRPr="0038365C">
        <w:rPr>
          <w:lang w:eastAsia="zh-CN"/>
        </w:rPr>
        <w:t>:</w:t>
      </w:r>
      <w:r w:rsidRPr="0038365C">
        <w:rPr>
          <w:lang w:eastAsia="zh-CN"/>
        </w:rPr>
        <w:tab/>
        <w:t>Whether the linkage between USIMs needs to be controlled based on policy or subscription will be determined.</w:t>
      </w:r>
    </w:p>
    <w:p w14:paraId="2E603B03" w14:textId="77777777" w:rsidR="0045456D" w:rsidRPr="0038365C" w:rsidRDefault="0045456D" w:rsidP="0045456D">
      <w:pPr>
        <w:rPr>
          <w:lang w:eastAsia="zh-CN"/>
        </w:rPr>
      </w:pPr>
      <w:r w:rsidRPr="0038365C">
        <w:rPr>
          <w:lang w:eastAsia="zh-CN"/>
        </w:rPr>
        <w:t>This procedure is applicable to both 5GS and EPS. Respective mobility management nodes needs to be replaced with EPS nodes.</w:t>
      </w:r>
    </w:p>
    <w:p w14:paraId="3CC4A753" w14:textId="77777777" w:rsidR="0045456D" w:rsidRPr="0038365C" w:rsidRDefault="0045456D" w:rsidP="0045456D">
      <w:pPr>
        <w:pStyle w:val="NO"/>
      </w:pPr>
      <w:r w:rsidRPr="0038365C">
        <w:t>NOTE 2:</w:t>
      </w:r>
      <w:r w:rsidRPr="0038365C">
        <w:tab/>
        <w:t>For the case of UE context registering with different AMFs handling is described in solution#26.</w:t>
      </w:r>
    </w:p>
    <w:p w14:paraId="5F53EEB2" w14:textId="77777777" w:rsidR="0045456D" w:rsidRPr="0038365C" w:rsidRDefault="0045456D" w:rsidP="0045456D">
      <w:pPr>
        <w:pStyle w:val="Heading3"/>
      </w:pPr>
      <w:bookmarkStart w:id="2870" w:name="_Toc49966870"/>
      <w:bookmarkStart w:id="2871" w:name="_Toc50390429"/>
      <w:bookmarkStart w:id="2872" w:name="_Toc50450304"/>
      <w:bookmarkStart w:id="2873" w:name="_Toc50450516"/>
      <w:bookmarkStart w:id="2874" w:name="_Toc50451738"/>
      <w:bookmarkStart w:id="2875" w:name="_Toc50451950"/>
      <w:bookmarkStart w:id="2876" w:name="_Toc50464630"/>
      <w:bookmarkStart w:id="2877" w:name="_Toc54378991"/>
      <w:bookmarkStart w:id="2878" w:name="_Toc54776618"/>
      <w:bookmarkStart w:id="2879" w:name="_Toc57373326"/>
      <w:bookmarkStart w:id="2880" w:name="_Toc73524208"/>
      <w:bookmarkStart w:id="2881" w:name="_Toc75324226"/>
      <w:r w:rsidRPr="0038365C">
        <w:t>6.24.</w:t>
      </w:r>
      <w:r w:rsidRPr="0038365C">
        <w:rPr>
          <w:lang w:eastAsia="zh-CN"/>
        </w:rPr>
        <w:t>3</w:t>
      </w:r>
      <w:r w:rsidRPr="0038365C">
        <w:tab/>
        <w:t>Procedures</w:t>
      </w:r>
      <w:bookmarkEnd w:id="2870"/>
      <w:bookmarkEnd w:id="2871"/>
      <w:bookmarkEnd w:id="2872"/>
      <w:bookmarkEnd w:id="2873"/>
      <w:bookmarkEnd w:id="2874"/>
      <w:bookmarkEnd w:id="2875"/>
      <w:bookmarkEnd w:id="2876"/>
      <w:bookmarkEnd w:id="2877"/>
      <w:bookmarkEnd w:id="2878"/>
      <w:bookmarkEnd w:id="2879"/>
      <w:bookmarkEnd w:id="2880"/>
      <w:bookmarkEnd w:id="2881"/>
    </w:p>
    <w:p w14:paraId="31F910CF" w14:textId="77777777" w:rsidR="0045456D" w:rsidRPr="0038365C" w:rsidRDefault="0045456D" w:rsidP="0045456D">
      <w:pPr>
        <w:pStyle w:val="Heading4"/>
        <w:rPr>
          <w:lang w:eastAsia="zh-CN"/>
        </w:rPr>
      </w:pPr>
      <w:bookmarkStart w:id="2882" w:name="_Toc50450305"/>
      <w:bookmarkStart w:id="2883" w:name="_Toc50450517"/>
      <w:bookmarkStart w:id="2884" w:name="_Toc50451739"/>
      <w:bookmarkStart w:id="2885" w:name="_Toc50451951"/>
      <w:bookmarkStart w:id="2886" w:name="_Toc50464631"/>
      <w:bookmarkStart w:id="2887" w:name="_Toc54776619"/>
      <w:bookmarkStart w:id="2888" w:name="_Toc75324227"/>
      <w:r w:rsidRPr="0038365C">
        <w:t>6.24.</w:t>
      </w:r>
      <w:r w:rsidRPr="0038365C">
        <w:rPr>
          <w:lang w:eastAsia="zh-CN"/>
        </w:rPr>
        <w:t>3.1</w:t>
      </w:r>
      <w:r w:rsidRPr="0038365C">
        <w:rPr>
          <w:lang w:eastAsia="zh-CN"/>
        </w:rPr>
        <w:tab/>
        <w:t>Procedure for enhancing AMF's knowledge of two USIM's belong to same UE</w:t>
      </w:r>
      <w:bookmarkEnd w:id="2882"/>
      <w:bookmarkEnd w:id="2883"/>
      <w:bookmarkEnd w:id="2884"/>
      <w:bookmarkEnd w:id="2885"/>
      <w:bookmarkEnd w:id="2886"/>
      <w:bookmarkEnd w:id="2887"/>
      <w:bookmarkEnd w:id="2888"/>
    </w:p>
    <w:p w14:paraId="3B06AF7D" w14:textId="77777777" w:rsidR="0045456D" w:rsidRPr="0038365C" w:rsidRDefault="0045456D" w:rsidP="0045456D">
      <w:pPr>
        <w:pStyle w:val="TH"/>
        <w:rPr>
          <w:lang w:eastAsia="zh-CN"/>
        </w:rPr>
      </w:pPr>
      <w:r w:rsidRPr="0038365C">
        <w:object w:dxaOrig="10044" w:dyaOrig="3708" w14:anchorId="39DCE2E6">
          <v:shape id="_x0000_i1110" type="#_x0000_t75" style="width:401.95pt;height:150.25pt" o:ole="">
            <v:imagedata r:id="rId103" o:title=""/>
          </v:shape>
          <o:OLEObject Type="Embed" ProgID="Visio.Drawing.15" ShapeID="_x0000_i1110" DrawAspect="Content" ObjectID="_1685947409" r:id="rId104"/>
        </w:object>
      </w:r>
    </w:p>
    <w:p w14:paraId="0A872388" w14:textId="77777777" w:rsidR="0045456D" w:rsidRPr="0038365C" w:rsidRDefault="0045456D" w:rsidP="0045456D">
      <w:pPr>
        <w:pStyle w:val="TF"/>
      </w:pPr>
      <w:r w:rsidRPr="0038365C">
        <w:t>Figure 6.24.3.1-1: Procedure for informing network two USIMs belongs to same UE</w:t>
      </w:r>
    </w:p>
    <w:p w14:paraId="7D6AD911" w14:textId="3BBF9675" w:rsidR="0045456D" w:rsidRPr="0038365C" w:rsidRDefault="0045456D" w:rsidP="0045456D">
      <w:pPr>
        <w:pStyle w:val="B1"/>
      </w:pPr>
      <w:r w:rsidRPr="0038365C">
        <w:t>1.</w:t>
      </w:r>
      <w:r w:rsidRPr="0038365C">
        <w:tab/>
        <w:t xml:space="preserve">The UE-1 executes the registration procedure as specified in clause 4.2.2.2 </w:t>
      </w:r>
      <w:r>
        <w:t xml:space="preserve">of </w:t>
      </w:r>
      <w:r w:rsidRPr="0038365C">
        <w:t>TS</w:t>
      </w:r>
      <w:r>
        <w:t> </w:t>
      </w:r>
      <w:r w:rsidRPr="0038365C">
        <w:t>23.502</w:t>
      </w:r>
      <w:r>
        <w:t> </w:t>
      </w:r>
      <w:r w:rsidRPr="0038365C">
        <w:t>[6]. Network allocates GUTI-1 to the UE-1.</w:t>
      </w:r>
    </w:p>
    <w:p w14:paraId="07165804" w14:textId="77777777" w:rsidR="0045456D" w:rsidRPr="0038365C" w:rsidRDefault="0045456D" w:rsidP="0045456D">
      <w:pPr>
        <w:pStyle w:val="B1"/>
      </w:pPr>
      <w:r w:rsidRPr="0038365C">
        <w:t>2.</w:t>
      </w:r>
      <w:r w:rsidRPr="0038365C">
        <w:tab/>
        <w:t>The UE-2 sends REGISTRATION REQUEST message. The REGISTRATION REQUEST message includes an indication that GUTI-1 allocated to the UE-1 (for example by including GUTI-1) is for the same MUSIM UE.</w:t>
      </w:r>
    </w:p>
    <w:p w14:paraId="7F3B4839" w14:textId="77777777" w:rsidR="0045456D" w:rsidRPr="0038365C" w:rsidRDefault="0045456D" w:rsidP="0045456D">
      <w:pPr>
        <w:pStyle w:val="NO"/>
        <w:rPr>
          <w:lang w:eastAsia="zh-CN"/>
        </w:rPr>
      </w:pPr>
      <w:r w:rsidRPr="0038365C">
        <w:rPr>
          <w:lang w:eastAsia="zh-CN"/>
        </w:rPr>
        <w:t>NOTE 1:</w:t>
      </w:r>
      <w:r w:rsidRPr="0038365C">
        <w:rPr>
          <w:lang w:eastAsia="zh-CN"/>
        </w:rPr>
        <w:tab/>
        <w:t>If any security issues arise due to above step will be determined by SA WG3.</w:t>
      </w:r>
    </w:p>
    <w:p w14:paraId="204EAA72" w14:textId="77777777" w:rsidR="0045456D" w:rsidRPr="0038365C" w:rsidRDefault="0045456D" w:rsidP="0045456D">
      <w:pPr>
        <w:pStyle w:val="NO"/>
        <w:rPr>
          <w:lang w:eastAsia="zh-CN"/>
        </w:rPr>
      </w:pPr>
      <w:r w:rsidRPr="0038365C">
        <w:rPr>
          <w:lang w:eastAsia="zh-CN"/>
        </w:rPr>
        <w:t>NOTE</w:t>
      </w:r>
      <w:r w:rsidRPr="0038365C">
        <w:t> 2</w:t>
      </w:r>
      <w:r w:rsidRPr="0038365C">
        <w:rPr>
          <w:lang w:eastAsia="zh-CN"/>
        </w:rPr>
        <w:t>:</w:t>
      </w:r>
      <w:r w:rsidRPr="0038365C">
        <w:rPr>
          <w:lang w:eastAsia="zh-CN"/>
        </w:rPr>
        <w:tab/>
        <w:t xml:space="preserve">The registration procedure in above steps can be </w:t>
      </w:r>
      <w:r w:rsidRPr="0038365C">
        <w:t>Initial Registration</w:t>
      </w:r>
      <w:r w:rsidRPr="0038365C" w:rsidDel="003C5744">
        <w:t xml:space="preserve"> </w:t>
      </w:r>
      <w:r w:rsidRPr="0038365C">
        <w:t>procedure or Mobility Registration Update procedure</w:t>
      </w:r>
      <w:r w:rsidRPr="0038365C">
        <w:rPr>
          <w:lang w:eastAsia="zh-CN"/>
        </w:rPr>
        <w:t>.</w:t>
      </w:r>
    </w:p>
    <w:p w14:paraId="04ED9515" w14:textId="77777777" w:rsidR="0045456D" w:rsidRPr="0038365C" w:rsidRDefault="0045456D" w:rsidP="0045456D">
      <w:pPr>
        <w:pStyle w:val="B1"/>
      </w:pPr>
      <w:r w:rsidRPr="0038365C">
        <w:t>3.</w:t>
      </w:r>
      <w:r w:rsidRPr="0038365C">
        <w:tab/>
        <w:t>The AMF may execute Registration with AMF re-allocation(as specified in TS</w:t>
      </w:r>
      <w:r>
        <w:t> </w:t>
      </w:r>
      <w:r w:rsidRPr="0038365C">
        <w:t>23.502</w:t>
      </w:r>
      <w:r>
        <w:t> </w:t>
      </w:r>
      <w:r w:rsidRPr="0038365C">
        <w:t>[6]) based on local policy and understands that 5GMM context of UE-1 and 5GMM context of UE-2 belongs to the same MUSIM UE and thereafter maintains this link information in the implementation dependent mechanism.</w:t>
      </w:r>
    </w:p>
    <w:p w14:paraId="297D0CEA" w14:textId="77777777" w:rsidR="0045456D" w:rsidRPr="0038365C" w:rsidRDefault="0045456D" w:rsidP="0045456D">
      <w:pPr>
        <w:pStyle w:val="B1"/>
      </w:pPr>
      <w:r w:rsidRPr="0038365C">
        <w:t>4.</w:t>
      </w:r>
      <w:r w:rsidRPr="0038365C">
        <w:tab/>
        <w:t>The AMF in REGISTRATION ACCEPT message confirms to the UE-2 that both the context of UE-1 and UE-2 are in the same AMF. After this information the MUSIM UE will not read the paging channel if any one of the UEs of same MUSIM UE are in CM_CONNECTED state.</w:t>
      </w:r>
    </w:p>
    <w:p w14:paraId="3D652F05" w14:textId="77777777" w:rsidR="0045456D" w:rsidRPr="0038365C" w:rsidRDefault="0045456D" w:rsidP="0045456D">
      <w:pPr>
        <w:pStyle w:val="Heading4"/>
        <w:rPr>
          <w:lang w:eastAsia="ko-KR"/>
        </w:rPr>
      </w:pPr>
      <w:bookmarkStart w:id="2889" w:name="_Toc50450306"/>
      <w:bookmarkStart w:id="2890" w:name="_Toc50450518"/>
      <w:bookmarkStart w:id="2891" w:name="_Toc50451740"/>
      <w:bookmarkStart w:id="2892" w:name="_Toc50451952"/>
      <w:bookmarkStart w:id="2893" w:name="_Toc50464632"/>
      <w:bookmarkStart w:id="2894" w:name="_Toc54776620"/>
      <w:bookmarkStart w:id="2895" w:name="_Toc75324228"/>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889"/>
      <w:bookmarkEnd w:id="2890"/>
      <w:bookmarkEnd w:id="2891"/>
      <w:bookmarkEnd w:id="2892"/>
      <w:bookmarkEnd w:id="2893"/>
      <w:bookmarkEnd w:id="2894"/>
      <w:bookmarkEnd w:id="2895"/>
    </w:p>
    <w:p w14:paraId="6DC9ADA1" w14:textId="77777777" w:rsidR="0045456D" w:rsidRPr="0038365C" w:rsidRDefault="0045456D" w:rsidP="0045456D">
      <w:pPr>
        <w:pStyle w:val="TH"/>
        <w:rPr>
          <w:lang w:eastAsia="ko-KR"/>
        </w:rPr>
      </w:pPr>
      <w:r w:rsidRPr="0038365C">
        <w:object w:dxaOrig="9925" w:dyaOrig="5377" w14:anchorId="69F9525E">
          <v:shape id="_x0000_i1111" type="#_x0000_t75" style="width:396.3pt;height:3in" o:ole="">
            <v:imagedata r:id="rId105" o:title=""/>
          </v:shape>
          <o:OLEObject Type="Embed" ProgID="Visio.Drawing.15" ShapeID="_x0000_i1111" DrawAspect="Content" ObjectID="_1685947410" r:id="rId106"/>
        </w:object>
      </w:r>
    </w:p>
    <w:p w14:paraId="6D16D905" w14:textId="77777777" w:rsidR="0045456D" w:rsidRPr="0038365C" w:rsidRDefault="0045456D" w:rsidP="0045456D">
      <w:pPr>
        <w:pStyle w:val="TF"/>
      </w:pPr>
      <w:r w:rsidRPr="0038365C">
        <w:t xml:space="preserve">Figure 6.24.3.1-1: Procedure for providing paging cause </w:t>
      </w:r>
      <w:r w:rsidRPr="0038365C">
        <w:rPr>
          <w:lang w:eastAsia="zh-CN"/>
        </w:rPr>
        <w:t>in CM_IDLE state</w:t>
      </w:r>
    </w:p>
    <w:p w14:paraId="20908570" w14:textId="77777777" w:rsidR="0045456D" w:rsidRPr="0038365C" w:rsidRDefault="0045456D" w:rsidP="0045456D">
      <w:pPr>
        <w:pStyle w:val="B1"/>
      </w:pPr>
      <w:r w:rsidRPr="0038365C">
        <w:t>1.</w:t>
      </w:r>
      <w:r w:rsidRPr="0038365C">
        <w:tab/>
        <w:t>The UE-2 is in CM_CONNECTED state and UE-1 is in CM_IDLE state.</w:t>
      </w:r>
    </w:p>
    <w:p w14:paraId="635BCD76" w14:textId="654CFB18" w:rsidR="0045456D" w:rsidRPr="0038365C" w:rsidRDefault="0045456D" w:rsidP="0045456D">
      <w:pPr>
        <w:pStyle w:val="B1"/>
      </w:pPr>
      <w:r w:rsidRPr="0038365C">
        <w:t>2.</w:t>
      </w:r>
      <w:r w:rsidRPr="0038365C">
        <w:tab/>
        <w:t xml:space="preserve">The conditions to initiate network triggered service request procedure for downlink data or signalling over the 3GPP access are met for UE-1 as specified in clause 4.2.3.3 </w:t>
      </w:r>
      <w:r>
        <w:t xml:space="preserve">of </w:t>
      </w:r>
      <w:r w:rsidRPr="0038365C">
        <w:t>TS</w:t>
      </w:r>
      <w:r>
        <w:t> </w:t>
      </w:r>
      <w:r w:rsidRPr="0038365C">
        <w:t>23.502</w:t>
      </w:r>
      <w:r>
        <w:t> </w:t>
      </w:r>
      <w:r w:rsidRPr="0038365C">
        <w:t>[6].</w:t>
      </w:r>
    </w:p>
    <w:p w14:paraId="53E61569" w14:textId="77777777" w:rsidR="0045456D" w:rsidRPr="0038365C" w:rsidRDefault="0045456D" w:rsidP="0045456D">
      <w:pPr>
        <w:pStyle w:val="B1"/>
      </w:pPr>
      <w:r w:rsidRPr="0038365C">
        <w:t>3.</w:t>
      </w:r>
      <w:r w:rsidRPr="0038365C">
        <w:tab/>
        <w:t>If the AMF knows UE-1 and UE-2 are part of the same MUSIM UE and the UE-2 is in CM-CONNECTED state, the AMF shall send the NAS NOTIFICATION message over N1 NAS signalling connection of UE-2. The NAS NOTIFICATION message includes:</w:t>
      </w:r>
    </w:p>
    <w:p w14:paraId="3CD04C6A" w14:textId="77777777" w:rsidR="0045456D" w:rsidRPr="0038365C" w:rsidRDefault="0045456D" w:rsidP="0045456D">
      <w:pPr>
        <w:pStyle w:val="B2"/>
      </w:pPr>
      <w:r w:rsidRPr="0038365C">
        <w:t>a)</w:t>
      </w:r>
      <w:r w:rsidRPr="0038365C">
        <w:tab/>
        <w:t>a paging cause parameter indicating the type of the traffic pending to be delivered to the UE.</w:t>
      </w:r>
    </w:p>
    <w:p w14:paraId="1E104E3C" w14:textId="77777777" w:rsidR="0045456D" w:rsidRPr="0038365C" w:rsidRDefault="0045456D" w:rsidP="0045456D">
      <w:pPr>
        <w:pStyle w:val="B2"/>
      </w:pPr>
      <w:r w:rsidRPr="0038365C">
        <w:t>b)</w:t>
      </w:r>
      <w:r w:rsidRPr="0038365C">
        <w:tab/>
        <w:t>an indication that this message is the paging delivery for UE-1 (for example by including GUTI-1 allocated to the UE-1).</w:t>
      </w:r>
    </w:p>
    <w:p w14:paraId="72961176" w14:textId="77777777" w:rsidR="0045456D" w:rsidRPr="0038365C" w:rsidRDefault="0045456D" w:rsidP="0045456D">
      <w:pPr>
        <w:pStyle w:val="NO"/>
      </w:pPr>
      <w:r w:rsidRPr="0038365C">
        <w:t>NOTE 1:</w:t>
      </w:r>
      <w:r w:rsidRPr="0038365C">
        <w:tab/>
        <w:t>The mechanism to derive the paging cause parameter values by the AMF is described in solution #1.</w:t>
      </w:r>
    </w:p>
    <w:p w14:paraId="0228C884" w14:textId="7DBB76E8" w:rsidR="0045456D" w:rsidRPr="0038365C" w:rsidRDefault="0045456D" w:rsidP="0045456D">
      <w:pPr>
        <w:pStyle w:val="B1"/>
      </w:pPr>
      <w:r w:rsidRPr="0038365C">
        <w:t>4.</w:t>
      </w:r>
      <w:r w:rsidRPr="0038365C">
        <w:tab/>
        <w:t>The UE-1 may choose to respond the NAS Notification message based on the paging cause by executing service request procedure as described in</w:t>
      </w:r>
      <w:r w:rsidRPr="0045456D">
        <w:t xml:space="preserve"> </w:t>
      </w:r>
      <w:r w:rsidRPr="0038365C">
        <w:t xml:space="preserve">clause 4.2.3.3 </w:t>
      </w:r>
      <w:r>
        <w:t xml:space="preserve">of </w:t>
      </w:r>
      <w:r w:rsidRPr="0038365C">
        <w:t>TS</w:t>
      </w:r>
      <w:r>
        <w:t> </w:t>
      </w:r>
      <w:r w:rsidRPr="0038365C">
        <w:t>23.502</w:t>
      </w:r>
      <w:r>
        <w:t> </w:t>
      </w:r>
      <w:r w:rsidRPr="0038365C">
        <w:t>[6]</w:t>
      </w:r>
      <w:r>
        <w:t>.</w:t>
      </w:r>
    </w:p>
    <w:p w14:paraId="71A1321D" w14:textId="77777777" w:rsidR="0045456D" w:rsidRPr="0038365C" w:rsidRDefault="0045456D" w:rsidP="0045456D">
      <w:pPr>
        <w:pStyle w:val="B1"/>
      </w:pPr>
      <w:r w:rsidRPr="0038365C">
        <w:t>5.</w:t>
      </w:r>
      <w:r w:rsidRPr="0038365C">
        <w:tab/>
        <w:t>If the UE-1 decides not to respond to NAS Notification message based on the paging cause value then the UE shall send NAS NOTIFICATION RESPONSE message to the AMF indicating that UE will not be able to respond for the MT service on UE-1 using N1 signalling connection of UE-2.</w:t>
      </w:r>
    </w:p>
    <w:p w14:paraId="500C6B49" w14:textId="77777777" w:rsidR="0045456D" w:rsidRPr="0038365C" w:rsidRDefault="0045456D" w:rsidP="0045456D">
      <w:pPr>
        <w:pStyle w:val="NO"/>
      </w:pPr>
      <w:r w:rsidRPr="0038365C">
        <w:t>NOTE 2:</w:t>
      </w:r>
      <w:r w:rsidRPr="0038365C">
        <w:tab/>
        <w:t>The above solution describes the flow when the UE-2 is in CM_CONNECTED state and UE-1 is in CM_IDLE state. The same logic is applicable for vice-versa case.</w:t>
      </w:r>
    </w:p>
    <w:p w14:paraId="077CBDE5" w14:textId="77777777" w:rsidR="0045456D" w:rsidRPr="0038365C" w:rsidRDefault="0045456D" w:rsidP="0045456D">
      <w:pPr>
        <w:pStyle w:val="Heading3"/>
      </w:pPr>
      <w:bookmarkStart w:id="2896" w:name="_Toc49966871"/>
      <w:bookmarkStart w:id="2897" w:name="_Toc50390430"/>
      <w:bookmarkStart w:id="2898" w:name="_Toc50450307"/>
      <w:bookmarkStart w:id="2899" w:name="_Toc50450519"/>
      <w:bookmarkStart w:id="2900" w:name="_Toc50451741"/>
      <w:bookmarkStart w:id="2901" w:name="_Toc50451953"/>
      <w:bookmarkStart w:id="2902" w:name="_Toc50464633"/>
      <w:bookmarkStart w:id="2903" w:name="_Toc54378992"/>
      <w:bookmarkStart w:id="2904" w:name="_Toc54776621"/>
      <w:bookmarkStart w:id="2905" w:name="_Toc57373327"/>
      <w:bookmarkStart w:id="2906" w:name="_Toc73524209"/>
      <w:bookmarkStart w:id="2907" w:name="_Toc75324229"/>
      <w:r w:rsidRPr="0038365C">
        <w:t>6.24.</w:t>
      </w:r>
      <w:r w:rsidRPr="0038365C">
        <w:rPr>
          <w:lang w:eastAsia="zh-CN"/>
        </w:rPr>
        <w:t>4</w:t>
      </w:r>
      <w:r w:rsidRPr="0038365C">
        <w:tab/>
        <w:t>Impacts on existing entities and interfaces</w:t>
      </w:r>
      <w:bookmarkEnd w:id="2896"/>
      <w:bookmarkEnd w:id="2897"/>
      <w:bookmarkEnd w:id="2898"/>
      <w:bookmarkEnd w:id="2899"/>
      <w:bookmarkEnd w:id="2900"/>
      <w:bookmarkEnd w:id="2901"/>
      <w:bookmarkEnd w:id="2902"/>
      <w:bookmarkEnd w:id="2903"/>
      <w:bookmarkEnd w:id="2904"/>
      <w:bookmarkEnd w:id="2905"/>
      <w:bookmarkEnd w:id="2906"/>
      <w:bookmarkEnd w:id="2907"/>
    </w:p>
    <w:p w14:paraId="578D9CA8" w14:textId="77777777" w:rsidR="0045456D" w:rsidRPr="0038365C" w:rsidRDefault="0045456D" w:rsidP="0045456D">
      <w:pPr>
        <w:rPr>
          <w:b/>
          <w:bCs/>
          <w:lang w:eastAsia="zh-CN"/>
        </w:rPr>
      </w:pPr>
      <w:r w:rsidRPr="0038365C">
        <w:rPr>
          <w:b/>
          <w:bCs/>
          <w:lang w:eastAsia="zh-CN"/>
        </w:rPr>
        <w:t>For 5GS:</w:t>
      </w:r>
    </w:p>
    <w:p w14:paraId="6EBFC826" w14:textId="77777777" w:rsidR="0045456D" w:rsidRPr="0038365C" w:rsidRDefault="0045456D" w:rsidP="0045456D">
      <w:pPr>
        <w:rPr>
          <w:lang w:eastAsia="zh-CN"/>
        </w:rPr>
      </w:pPr>
      <w:r w:rsidRPr="0038365C">
        <w:rPr>
          <w:lang w:eastAsia="zh-CN"/>
        </w:rPr>
        <w:t>UE:</w:t>
      </w:r>
    </w:p>
    <w:p w14:paraId="4E6E41F4" w14:textId="77777777" w:rsidR="0045456D" w:rsidRPr="0038365C" w:rsidRDefault="0045456D" w:rsidP="0045456D">
      <w:pPr>
        <w:pStyle w:val="B1"/>
      </w:pPr>
      <w:r w:rsidRPr="0038365C">
        <w:t>-</w:t>
      </w:r>
      <w:r w:rsidRPr="0038365C">
        <w:tab/>
        <w:t>UE provides GUTI-1 (allocated to the UE-1) during registration procedure of UE-2 to inform network that both USIMs belong to same MUSIM UE.</w:t>
      </w:r>
    </w:p>
    <w:p w14:paraId="76E51A0F" w14:textId="77777777" w:rsidR="0045456D" w:rsidRPr="0038365C" w:rsidRDefault="0045456D" w:rsidP="0045456D">
      <w:pPr>
        <w:pStyle w:val="B1"/>
      </w:pPr>
      <w:r w:rsidRPr="0038365C">
        <w:t>-</w:t>
      </w:r>
      <w:r w:rsidRPr="0038365C">
        <w:tab/>
        <w:t>If AMF confirms that both the UE-1 and UE-2 are in the same AMF, MUSIM UE will not monitor the paging channel when one of the UE is in connected mode.</w:t>
      </w:r>
    </w:p>
    <w:p w14:paraId="4E25AB48" w14:textId="77777777" w:rsidR="0045456D" w:rsidRPr="0038365C" w:rsidRDefault="0045456D" w:rsidP="0045456D">
      <w:pPr>
        <w:rPr>
          <w:lang w:eastAsia="zh-CN"/>
        </w:rPr>
      </w:pPr>
      <w:r w:rsidRPr="0038365C">
        <w:rPr>
          <w:lang w:eastAsia="zh-CN"/>
        </w:rPr>
        <w:t>AMF:</w:t>
      </w:r>
    </w:p>
    <w:p w14:paraId="1628D07C" w14:textId="77777777" w:rsidR="0045456D" w:rsidRPr="0038365C" w:rsidRDefault="0045456D" w:rsidP="0045456D">
      <w:pPr>
        <w:pStyle w:val="B1"/>
      </w:pPr>
      <w:r w:rsidRPr="0038365C">
        <w:lastRenderedPageBreak/>
        <w:t>-</w:t>
      </w:r>
      <w:r w:rsidRPr="0038365C">
        <w:tab/>
        <w:t>When AMF receives a GUTI during registration procedure, it will check if that GUTI context is available with it. If it is available it confirm to the MUSIM UE that both UE-1 context and UE-2 context belongs to same AMF.</w:t>
      </w:r>
    </w:p>
    <w:p w14:paraId="36D2EB08" w14:textId="77777777" w:rsidR="0045456D" w:rsidRPr="0038365C" w:rsidRDefault="0045456D" w:rsidP="0045456D">
      <w:pPr>
        <w:pStyle w:val="B1"/>
      </w:pPr>
      <w:r w:rsidRPr="0038365C">
        <w:t>-</w:t>
      </w:r>
      <w:r w:rsidRPr="0038365C">
        <w:tab/>
        <w:t>When downlink data/signalling is received for one UE (for example UE-1) and another UE (for example UE-2) is in connected mode then, AMF will send notification message for UE-1 over NAS N1 signalling connection of UE-2 instead of triggering paging procedure for UE-1. There by eliminating a need for paging over UE-1.</w:t>
      </w:r>
    </w:p>
    <w:p w14:paraId="548F5E68" w14:textId="77777777" w:rsidR="0045456D" w:rsidRPr="0038365C" w:rsidRDefault="0045456D" w:rsidP="0045456D">
      <w:pPr>
        <w:rPr>
          <w:b/>
          <w:bCs/>
          <w:lang w:eastAsia="zh-CN"/>
        </w:rPr>
      </w:pPr>
      <w:r w:rsidRPr="0038365C">
        <w:rPr>
          <w:b/>
          <w:bCs/>
          <w:lang w:eastAsia="zh-CN"/>
        </w:rPr>
        <w:t>For EPS:</w:t>
      </w:r>
    </w:p>
    <w:p w14:paraId="1B25A715" w14:textId="77777777" w:rsidR="0045456D" w:rsidRPr="0038365C" w:rsidRDefault="0045456D" w:rsidP="0045456D">
      <w:pPr>
        <w:rPr>
          <w:lang w:eastAsia="zh-CN"/>
        </w:rPr>
      </w:pPr>
      <w:r w:rsidRPr="0038365C">
        <w:rPr>
          <w:lang w:eastAsia="zh-CN"/>
        </w:rPr>
        <w:t>Same impacts as 5GS. Replace AMF with MME.</w:t>
      </w:r>
    </w:p>
    <w:p w14:paraId="0E87884E" w14:textId="77777777" w:rsidR="0045456D" w:rsidRPr="0038365C" w:rsidRDefault="0045456D" w:rsidP="0045456D">
      <w:pPr>
        <w:pStyle w:val="Heading2"/>
      </w:pPr>
      <w:bookmarkStart w:id="2908" w:name="_Toc49966872"/>
      <w:bookmarkStart w:id="2909" w:name="_Toc50390431"/>
      <w:bookmarkStart w:id="2910" w:name="_Toc50450308"/>
      <w:bookmarkStart w:id="2911" w:name="_Toc50450520"/>
      <w:bookmarkStart w:id="2912" w:name="_Toc50451742"/>
      <w:bookmarkStart w:id="2913" w:name="_Toc50451954"/>
      <w:bookmarkStart w:id="2914" w:name="_Toc50464634"/>
      <w:bookmarkStart w:id="2915" w:name="_Toc54378993"/>
      <w:bookmarkStart w:id="2916" w:name="_Toc54776622"/>
      <w:bookmarkStart w:id="2917" w:name="_Toc57373328"/>
      <w:bookmarkStart w:id="2918" w:name="_Toc73524210"/>
      <w:bookmarkStart w:id="2919" w:name="_Toc75324230"/>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908"/>
      <w:bookmarkEnd w:id="2909"/>
      <w:bookmarkEnd w:id="2910"/>
      <w:bookmarkEnd w:id="2911"/>
      <w:bookmarkEnd w:id="2912"/>
      <w:bookmarkEnd w:id="2913"/>
      <w:bookmarkEnd w:id="2914"/>
      <w:bookmarkEnd w:id="2915"/>
      <w:bookmarkEnd w:id="2916"/>
      <w:bookmarkEnd w:id="2917"/>
      <w:bookmarkEnd w:id="2918"/>
      <w:bookmarkEnd w:id="2919"/>
    </w:p>
    <w:p w14:paraId="0084CA3E" w14:textId="77777777" w:rsidR="0045456D" w:rsidRPr="0038365C" w:rsidRDefault="0045456D" w:rsidP="0045456D">
      <w:pPr>
        <w:pStyle w:val="Heading3"/>
      </w:pPr>
      <w:bookmarkStart w:id="2920" w:name="_Toc49966873"/>
      <w:bookmarkStart w:id="2921" w:name="_Toc50390432"/>
      <w:bookmarkStart w:id="2922" w:name="_Toc50450309"/>
      <w:bookmarkStart w:id="2923" w:name="_Toc50450521"/>
      <w:bookmarkStart w:id="2924" w:name="_Toc50451743"/>
      <w:bookmarkStart w:id="2925" w:name="_Toc50451955"/>
      <w:bookmarkStart w:id="2926" w:name="_Toc50464635"/>
      <w:bookmarkStart w:id="2927" w:name="_Toc54378994"/>
      <w:bookmarkStart w:id="2928" w:name="_Toc54776623"/>
      <w:bookmarkStart w:id="2929" w:name="_Toc57373329"/>
      <w:bookmarkStart w:id="2930" w:name="_Toc73524211"/>
      <w:bookmarkStart w:id="2931" w:name="_Toc75324231"/>
      <w:r w:rsidRPr="0038365C">
        <w:t>6.25.1</w:t>
      </w:r>
      <w:r w:rsidRPr="0038365C">
        <w:tab/>
        <w:t>Introduction</w:t>
      </w:r>
      <w:bookmarkEnd w:id="2920"/>
      <w:bookmarkEnd w:id="2921"/>
      <w:bookmarkEnd w:id="2922"/>
      <w:bookmarkEnd w:id="2923"/>
      <w:bookmarkEnd w:id="2924"/>
      <w:bookmarkEnd w:id="2925"/>
      <w:bookmarkEnd w:id="2926"/>
      <w:bookmarkEnd w:id="2927"/>
      <w:bookmarkEnd w:id="2928"/>
      <w:bookmarkEnd w:id="2929"/>
      <w:bookmarkEnd w:id="2930"/>
      <w:bookmarkEnd w:id="2931"/>
    </w:p>
    <w:p w14:paraId="014F5EF4" w14:textId="77777777" w:rsidR="0045456D" w:rsidRPr="0038365C" w:rsidRDefault="0045456D" w:rsidP="0045456D">
      <w:pPr>
        <w:rPr>
          <w:rFonts w:eastAsia="Batang"/>
        </w:rPr>
      </w:pPr>
      <w:r w:rsidRPr="0038365C">
        <w:rPr>
          <w:rFonts w:eastAsia="Batang"/>
        </w:rPr>
        <w:t>This solution addresses the Key Issue #1 "Handling of Mobile Terminated service with Multi-USIM device".</w:t>
      </w:r>
    </w:p>
    <w:p w14:paraId="5CFA737B" w14:textId="77777777" w:rsidR="0045456D" w:rsidRPr="0038365C" w:rsidRDefault="0045456D" w:rsidP="0045456D">
      <w:pPr>
        <w:rPr>
          <w:rFonts w:eastAsia="Batang"/>
        </w:rPr>
      </w:pPr>
      <w:r w:rsidRPr="0038365C">
        <w:rPr>
          <w:rFonts w:eastAsia="Batang"/>
        </w:rPr>
        <w:t>This solution is applicable only when UE is in coverage of N3GPP access and therefore cannot be considered as a complete solution for KI#1.</w:t>
      </w:r>
    </w:p>
    <w:p w14:paraId="0F2D2DE8" w14:textId="3FD882EB" w:rsidR="0045456D" w:rsidRPr="0038365C" w:rsidRDefault="0045456D" w:rsidP="0045456D">
      <w:pPr>
        <w:rPr>
          <w:rFonts w:eastAsia="Batang"/>
        </w:rPr>
      </w:pPr>
      <w:r>
        <w:rPr>
          <w:rFonts w:eastAsia="Batang"/>
        </w:rPr>
        <w:t>C</w:t>
      </w:r>
      <w:r w:rsidRPr="0038365C">
        <w:rPr>
          <w:rFonts w:eastAsia="Batang"/>
        </w:rPr>
        <w:t xml:space="preserve">lause 4.2.3.3 step 4c </w:t>
      </w:r>
      <w:r>
        <w:rPr>
          <w:rFonts w:eastAsia="Batang"/>
        </w:rPr>
        <w:t xml:space="preserve">of </w:t>
      </w:r>
      <w:r w:rsidRPr="0038365C">
        <w:rPr>
          <w:rFonts w:eastAsia="Batang"/>
        </w:rPr>
        <w:t>TS</w:t>
      </w:r>
      <w:r>
        <w:rPr>
          <w:rFonts w:eastAsia="Batang"/>
        </w:rPr>
        <w:t> </w:t>
      </w:r>
      <w:r w:rsidRPr="0038365C">
        <w:rPr>
          <w:rFonts w:eastAsia="Batang"/>
        </w:rPr>
        <w:t>23.502</w:t>
      </w:r>
      <w:r>
        <w:rPr>
          <w:rFonts w:eastAsia="Batang"/>
        </w:rPr>
        <w:t> </w:t>
      </w:r>
      <w:r w:rsidRPr="0038365C">
        <w:rPr>
          <w:rFonts w:eastAsia="Batang"/>
        </w:rPr>
        <w:t>[6] covers the case when the UE is in CM-IDLE state in 3GPP access and in CM-CONNECTED state in non-3GPP access, the network may initiate a Network Triggered Service Request procedure for 3GPP access via non-3GPP access.</w:t>
      </w:r>
    </w:p>
    <w:p w14:paraId="5346DDF2" w14:textId="77777777" w:rsidR="0045456D" w:rsidRPr="0038365C" w:rsidRDefault="0045456D" w:rsidP="0045456D">
      <w:pPr>
        <w:pStyle w:val="Heading3"/>
      </w:pPr>
      <w:bookmarkStart w:id="2932" w:name="_Toc49966874"/>
      <w:bookmarkStart w:id="2933" w:name="_Toc50390433"/>
      <w:bookmarkStart w:id="2934" w:name="_Toc50450310"/>
      <w:bookmarkStart w:id="2935" w:name="_Toc50450522"/>
      <w:bookmarkStart w:id="2936" w:name="_Toc50451744"/>
      <w:bookmarkStart w:id="2937" w:name="_Toc50451956"/>
      <w:bookmarkStart w:id="2938" w:name="_Toc50464636"/>
      <w:bookmarkStart w:id="2939" w:name="_Toc54378995"/>
      <w:bookmarkStart w:id="2940" w:name="_Toc54776624"/>
      <w:bookmarkStart w:id="2941" w:name="_Toc57373330"/>
      <w:bookmarkStart w:id="2942" w:name="_Toc73524212"/>
      <w:bookmarkStart w:id="2943" w:name="_Toc75324232"/>
      <w:r w:rsidRPr="0038365C">
        <w:t>6.25.2</w:t>
      </w:r>
      <w:r w:rsidRPr="0038365C">
        <w:tab/>
        <w:t>Functional Description</w:t>
      </w:r>
      <w:bookmarkEnd w:id="2932"/>
      <w:bookmarkEnd w:id="2933"/>
      <w:bookmarkEnd w:id="2934"/>
      <w:bookmarkEnd w:id="2935"/>
      <w:bookmarkEnd w:id="2936"/>
      <w:bookmarkEnd w:id="2937"/>
      <w:bookmarkEnd w:id="2938"/>
      <w:bookmarkEnd w:id="2939"/>
      <w:bookmarkEnd w:id="2940"/>
      <w:bookmarkEnd w:id="2941"/>
      <w:bookmarkEnd w:id="2942"/>
      <w:bookmarkEnd w:id="2943"/>
    </w:p>
    <w:p w14:paraId="60BD5D63" w14:textId="77777777" w:rsidR="0045456D" w:rsidRPr="0038365C" w:rsidRDefault="0045456D" w:rsidP="0045456D">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5BB47BF3" w14:textId="77777777" w:rsidR="0045456D" w:rsidRPr="0038365C" w:rsidRDefault="0045456D" w:rsidP="0045456D">
      <w:pPr>
        <w:pStyle w:val="B1"/>
        <w:rPr>
          <w:lang w:eastAsia="ko-KR"/>
        </w:rPr>
      </w:pPr>
      <w:r w:rsidRPr="0038365C">
        <w:t>1.</w:t>
      </w:r>
      <w:r w:rsidRPr="0038365C">
        <w:tab/>
        <w:t>Is simultaneously registered over 3GPP and non-3GPP accesses in the same PLMN</w:t>
      </w:r>
      <w:r w:rsidRPr="0038365C">
        <w:rPr>
          <w:lang w:eastAsia="ko-KR"/>
        </w:rPr>
        <w:t>;</w:t>
      </w:r>
    </w:p>
    <w:p w14:paraId="36040314" w14:textId="77777777" w:rsidR="0045456D" w:rsidRPr="0038365C" w:rsidRDefault="0045456D" w:rsidP="0045456D">
      <w:pPr>
        <w:pStyle w:val="B1"/>
      </w:pPr>
      <w:r w:rsidRPr="0038365C">
        <w:rPr>
          <w:lang w:eastAsia="ko-KR"/>
        </w:rPr>
        <w:t>2.</w:t>
      </w:r>
      <w:r w:rsidRPr="0038365C">
        <w:rPr>
          <w:lang w:eastAsia="ko-KR"/>
        </w:rPr>
        <w:tab/>
        <w:t xml:space="preserve">Is </w:t>
      </w:r>
      <w:r w:rsidRPr="0038365C">
        <w:t xml:space="preserve">in CM-CONNECTED state </w:t>
      </w:r>
      <w:r w:rsidRPr="0038365C">
        <w:rPr>
          <w:lang w:eastAsia="ko-KR"/>
        </w:rPr>
        <w:t>for</w:t>
      </w:r>
      <w:r w:rsidRPr="0038365C">
        <w:t xml:space="preserve"> </w:t>
      </w:r>
      <w:r w:rsidRPr="0038365C">
        <w:rPr>
          <w:lang w:eastAsia="ko-KR"/>
        </w:rPr>
        <w:t>non-</w:t>
      </w:r>
      <w:r w:rsidRPr="0038365C">
        <w:t>3GPP access;</w:t>
      </w:r>
    </w:p>
    <w:p w14:paraId="52F6DC06" w14:textId="77777777" w:rsidR="0045456D" w:rsidRPr="0038365C" w:rsidRDefault="0045456D" w:rsidP="0045456D">
      <w:pPr>
        <w:pStyle w:val="B1"/>
      </w:pPr>
      <w:r w:rsidRPr="0038365C">
        <w:rPr>
          <w:lang w:eastAsia="ko-KR"/>
        </w:rPr>
        <w:t>3.</w:t>
      </w:r>
      <w:r w:rsidRPr="0038365C">
        <w:tab/>
        <w:t>Has left the current 3GPP system for 3GPP access (e.g. to service a voice call activity on the other USIM).</w:t>
      </w:r>
    </w:p>
    <w:p w14:paraId="6363B023" w14:textId="77777777" w:rsidR="0045456D" w:rsidRPr="0038365C" w:rsidRDefault="0045456D" w:rsidP="0045456D">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02692661" w14:textId="77777777" w:rsidR="0045456D" w:rsidRPr="0038365C" w:rsidRDefault="0045456D" w:rsidP="0045456D">
      <w:pPr>
        <w:pStyle w:val="B1"/>
      </w:pPr>
      <w:r w:rsidRPr="0038365C">
        <w:t>4.</w:t>
      </w:r>
      <w:r w:rsidRPr="0038365C">
        <w:tab/>
        <w:t>The PDU Session ID is associated with 3GPP access (applicable for user plane connection activation for PDU session):</w:t>
      </w:r>
    </w:p>
    <w:p w14:paraId="16F20DCA" w14:textId="77777777" w:rsidR="0045456D" w:rsidRPr="0038365C" w:rsidRDefault="0045456D" w:rsidP="0045456D">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5F07BADA" w14:textId="77777777" w:rsidR="0045456D" w:rsidRPr="0038365C" w:rsidRDefault="0045456D" w:rsidP="0045456D">
      <w:pPr>
        <w:pStyle w:val="B2"/>
      </w:pPr>
      <w:r w:rsidRPr="0038365C">
        <w:tab/>
        <w:t>If the UE is not in CM-CONNECTED state for non-3GPP access and if the UE is leaving the current 3GPP system for 3GPP access, UE may then initiate service request procedure via non-3GPP access as described in clause 4.12.4.1 of TS</w:t>
      </w:r>
      <w:r>
        <w:t> </w:t>
      </w:r>
      <w:r w:rsidRPr="0038365C">
        <w:t>23.502</w:t>
      </w:r>
      <w:r>
        <w:t> </w:t>
      </w:r>
      <w:r w:rsidRPr="0038365C">
        <w:t>[6] to request re-establishment of the NAS signalling connection.</w:t>
      </w:r>
    </w:p>
    <w:p w14:paraId="46981E14" w14:textId="77777777" w:rsidR="0045456D" w:rsidRPr="0038365C" w:rsidRDefault="0045456D" w:rsidP="0045456D">
      <w:pPr>
        <w:pStyle w:val="EditorsNote"/>
      </w:pPr>
      <w:r w:rsidRPr="0038365C">
        <w:t>Editor's note:</w:t>
      </w:r>
      <w:r w:rsidRPr="0038365C">
        <w:tab/>
        <w:t>Whether and how to handle the scenario where the UE is registered over 3GPP and non-3GPP access in different PLMNs is FFS.</w:t>
      </w:r>
    </w:p>
    <w:p w14:paraId="54C6B9C9" w14:textId="77777777" w:rsidR="0045456D" w:rsidRPr="0038365C" w:rsidRDefault="0045456D" w:rsidP="0045456D">
      <w:pPr>
        <w:pStyle w:val="Heading3"/>
      </w:pPr>
      <w:bookmarkStart w:id="2944" w:name="_Toc49966875"/>
      <w:bookmarkStart w:id="2945" w:name="_Toc50390434"/>
      <w:bookmarkStart w:id="2946" w:name="_Toc50450311"/>
      <w:bookmarkStart w:id="2947" w:name="_Toc50450523"/>
      <w:bookmarkStart w:id="2948" w:name="_Toc50451745"/>
      <w:bookmarkStart w:id="2949" w:name="_Toc50451957"/>
      <w:bookmarkStart w:id="2950" w:name="_Toc50464637"/>
      <w:bookmarkStart w:id="2951" w:name="_Toc54378996"/>
      <w:bookmarkStart w:id="2952" w:name="_Toc54776625"/>
      <w:bookmarkStart w:id="2953" w:name="_Toc57373331"/>
      <w:bookmarkStart w:id="2954" w:name="_Toc73524213"/>
      <w:bookmarkStart w:id="2955" w:name="_Toc75324233"/>
      <w:r w:rsidRPr="0038365C">
        <w:t>6.25.</w:t>
      </w:r>
      <w:r w:rsidRPr="0038365C">
        <w:rPr>
          <w:lang w:eastAsia="zh-CN"/>
        </w:rPr>
        <w:t>3</w:t>
      </w:r>
      <w:r w:rsidRPr="0038365C">
        <w:tab/>
        <w:t>Procedures</w:t>
      </w:r>
      <w:bookmarkEnd w:id="2944"/>
      <w:bookmarkEnd w:id="2945"/>
      <w:bookmarkEnd w:id="2946"/>
      <w:bookmarkEnd w:id="2947"/>
      <w:bookmarkEnd w:id="2948"/>
      <w:bookmarkEnd w:id="2949"/>
      <w:bookmarkEnd w:id="2950"/>
      <w:bookmarkEnd w:id="2951"/>
      <w:bookmarkEnd w:id="2952"/>
      <w:bookmarkEnd w:id="2953"/>
      <w:bookmarkEnd w:id="2954"/>
      <w:bookmarkEnd w:id="2955"/>
    </w:p>
    <w:p w14:paraId="66D229A9" w14:textId="325CDA1E" w:rsidR="0045456D" w:rsidRPr="0038365C" w:rsidRDefault="0045456D" w:rsidP="0045456D">
      <w:pPr>
        <w:rPr>
          <w:lang w:eastAsia="zh-CN"/>
        </w:rPr>
      </w:pPr>
      <w:r w:rsidRPr="0038365C">
        <w:rPr>
          <w:lang w:eastAsia="zh-CN"/>
        </w:rPr>
        <w:t xml:space="preserve">Network Triggered Service Request procedure in clause 4.2.3.3 step 4c </w:t>
      </w:r>
      <w:r>
        <w:rPr>
          <w:lang w:eastAsia="zh-CN"/>
        </w:rPr>
        <w:t xml:space="preserve">of </w:t>
      </w:r>
      <w:r w:rsidRPr="0038365C">
        <w:rPr>
          <w:lang w:eastAsia="zh-CN"/>
        </w:rPr>
        <w:t>TS</w:t>
      </w:r>
      <w:r>
        <w:rPr>
          <w:lang w:eastAsia="zh-CN"/>
        </w:rPr>
        <w:t> </w:t>
      </w:r>
      <w:r w:rsidRPr="0038365C">
        <w:rPr>
          <w:lang w:eastAsia="zh-CN"/>
        </w:rPr>
        <w:t>23.502</w:t>
      </w:r>
      <w:r>
        <w:rPr>
          <w:lang w:eastAsia="zh-CN"/>
        </w:rPr>
        <w:t> </w:t>
      </w:r>
      <w:r w:rsidRPr="0038365C">
        <w:rPr>
          <w:lang w:eastAsia="zh-CN"/>
        </w:rPr>
        <w:t>[6] applies.</w:t>
      </w:r>
    </w:p>
    <w:p w14:paraId="279529D6" w14:textId="77777777" w:rsidR="0045456D" w:rsidRPr="0038365C" w:rsidRDefault="0045456D" w:rsidP="0045456D">
      <w:pPr>
        <w:pStyle w:val="Heading3"/>
      </w:pPr>
      <w:bookmarkStart w:id="2956" w:name="_Toc49966876"/>
      <w:bookmarkStart w:id="2957" w:name="_Toc50390435"/>
      <w:bookmarkStart w:id="2958" w:name="_Toc50450312"/>
      <w:bookmarkStart w:id="2959" w:name="_Toc50450524"/>
      <w:bookmarkStart w:id="2960" w:name="_Toc50451746"/>
      <w:bookmarkStart w:id="2961" w:name="_Toc50451958"/>
      <w:bookmarkStart w:id="2962" w:name="_Toc50464638"/>
      <w:bookmarkStart w:id="2963" w:name="_Toc54378997"/>
      <w:bookmarkStart w:id="2964" w:name="_Toc54776626"/>
      <w:bookmarkStart w:id="2965" w:name="_Toc57373332"/>
      <w:bookmarkStart w:id="2966" w:name="_Toc73524214"/>
      <w:bookmarkStart w:id="2967" w:name="_Toc75324234"/>
      <w:r w:rsidRPr="0038365C">
        <w:lastRenderedPageBreak/>
        <w:t>6.25.</w:t>
      </w:r>
      <w:r w:rsidRPr="0038365C">
        <w:rPr>
          <w:lang w:eastAsia="zh-CN"/>
        </w:rPr>
        <w:t>4</w:t>
      </w:r>
      <w:r w:rsidRPr="0038365C">
        <w:tab/>
        <w:t>Impacts on existing entities and interfaces</w:t>
      </w:r>
      <w:bookmarkEnd w:id="2956"/>
      <w:bookmarkEnd w:id="2957"/>
      <w:bookmarkEnd w:id="2958"/>
      <w:bookmarkEnd w:id="2959"/>
      <w:bookmarkEnd w:id="2960"/>
      <w:bookmarkEnd w:id="2961"/>
      <w:bookmarkEnd w:id="2962"/>
      <w:bookmarkEnd w:id="2963"/>
      <w:bookmarkEnd w:id="2964"/>
      <w:bookmarkEnd w:id="2965"/>
      <w:bookmarkEnd w:id="2966"/>
      <w:bookmarkEnd w:id="2967"/>
    </w:p>
    <w:p w14:paraId="2072D0BC" w14:textId="77777777" w:rsidR="0045456D" w:rsidRPr="0038365C" w:rsidRDefault="0045456D" w:rsidP="0045456D">
      <w:r w:rsidRPr="0038365C">
        <w:t>UE: upon coordinated leaving requests from the network to be paged via NAS Notification.</w:t>
      </w:r>
    </w:p>
    <w:p w14:paraId="6FBE758A" w14:textId="77777777" w:rsidR="0045456D" w:rsidRPr="0038365C" w:rsidRDefault="0045456D" w:rsidP="0045456D">
      <w:r w:rsidRPr="0038365C">
        <w:t>AMF: when requested by the UE the AMF shall page the UE via NAS Notification.</w:t>
      </w:r>
    </w:p>
    <w:p w14:paraId="78B026A4" w14:textId="77777777" w:rsidR="0045456D" w:rsidRPr="0038365C" w:rsidRDefault="0045456D" w:rsidP="0045456D">
      <w:pPr>
        <w:pStyle w:val="Heading2"/>
        <w:rPr>
          <w:rFonts w:eastAsia="Malgun Gothic"/>
        </w:rPr>
      </w:pPr>
      <w:bookmarkStart w:id="2968" w:name="_Toc49966877"/>
      <w:bookmarkStart w:id="2969" w:name="_Toc50390436"/>
      <w:bookmarkStart w:id="2970" w:name="_Toc50450313"/>
      <w:bookmarkStart w:id="2971" w:name="_Toc50450525"/>
      <w:bookmarkStart w:id="2972" w:name="_Toc50451747"/>
      <w:bookmarkStart w:id="2973" w:name="_Toc50451959"/>
      <w:bookmarkStart w:id="2974" w:name="_Toc50464639"/>
      <w:bookmarkStart w:id="2975" w:name="_Toc54378998"/>
      <w:bookmarkStart w:id="2976" w:name="_Toc54776627"/>
      <w:bookmarkStart w:id="2977" w:name="_Toc57373333"/>
      <w:bookmarkStart w:id="2978" w:name="_Toc73524215"/>
      <w:bookmarkStart w:id="2979" w:name="_Toc75324235"/>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968"/>
      <w:bookmarkEnd w:id="2969"/>
      <w:bookmarkEnd w:id="2970"/>
      <w:bookmarkEnd w:id="2971"/>
      <w:bookmarkEnd w:id="2972"/>
      <w:bookmarkEnd w:id="2973"/>
      <w:bookmarkEnd w:id="2974"/>
      <w:bookmarkEnd w:id="2975"/>
      <w:bookmarkEnd w:id="2976"/>
      <w:bookmarkEnd w:id="2977"/>
      <w:bookmarkEnd w:id="2978"/>
      <w:bookmarkEnd w:id="2979"/>
    </w:p>
    <w:p w14:paraId="18C756FE" w14:textId="77777777" w:rsidR="0045456D" w:rsidRPr="0038365C" w:rsidRDefault="0045456D" w:rsidP="0045456D">
      <w:pPr>
        <w:pStyle w:val="Heading3"/>
        <w:rPr>
          <w:rFonts w:eastAsia="Malgun Gothic"/>
        </w:rPr>
      </w:pPr>
      <w:bookmarkStart w:id="2980" w:name="_Toc49966878"/>
      <w:bookmarkStart w:id="2981" w:name="_Toc50390437"/>
      <w:bookmarkStart w:id="2982" w:name="_Toc50450314"/>
      <w:bookmarkStart w:id="2983" w:name="_Toc50450526"/>
      <w:bookmarkStart w:id="2984" w:name="_Toc50451748"/>
      <w:bookmarkStart w:id="2985" w:name="_Toc50451960"/>
      <w:bookmarkStart w:id="2986" w:name="_Toc50464640"/>
      <w:bookmarkStart w:id="2987" w:name="_Toc54378999"/>
      <w:bookmarkStart w:id="2988" w:name="_Toc54776628"/>
      <w:bookmarkStart w:id="2989" w:name="_Toc57373334"/>
      <w:bookmarkStart w:id="2990" w:name="_Toc73524216"/>
      <w:bookmarkStart w:id="2991" w:name="_Toc75324236"/>
      <w:r w:rsidRPr="0038365C">
        <w:rPr>
          <w:rFonts w:eastAsia="Malgun Gothic"/>
        </w:rPr>
        <w:t>6.26.1</w:t>
      </w:r>
      <w:r w:rsidRPr="0038365C">
        <w:rPr>
          <w:rFonts w:eastAsia="Malgun Gothic"/>
        </w:rPr>
        <w:tab/>
        <w:t>Introduction</w:t>
      </w:r>
      <w:bookmarkEnd w:id="2980"/>
      <w:bookmarkEnd w:id="2981"/>
      <w:bookmarkEnd w:id="2982"/>
      <w:bookmarkEnd w:id="2983"/>
      <w:bookmarkEnd w:id="2984"/>
      <w:bookmarkEnd w:id="2985"/>
      <w:bookmarkEnd w:id="2986"/>
      <w:bookmarkEnd w:id="2987"/>
      <w:bookmarkEnd w:id="2988"/>
      <w:bookmarkEnd w:id="2989"/>
      <w:bookmarkEnd w:id="2990"/>
      <w:bookmarkEnd w:id="2991"/>
    </w:p>
    <w:p w14:paraId="32611A07" w14:textId="77777777" w:rsidR="0045456D" w:rsidRPr="0038365C" w:rsidRDefault="0045456D" w:rsidP="0045456D">
      <w:pPr>
        <w:rPr>
          <w:rFonts w:eastAsia="Malgun Gothic"/>
        </w:rPr>
      </w:pPr>
      <w:r w:rsidRPr="0038365C">
        <w:rPr>
          <w:rFonts w:eastAsia="Malgun Gothic"/>
        </w:rPr>
        <w:t>The solution applies to Key Issue #2 "Enabling Paging Reception for Multi-USIM Device".</w:t>
      </w:r>
    </w:p>
    <w:p w14:paraId="52304A85" w14:textId="77777777" w:rsidR="0045456D" w:rsidRPr="0038365C" w:rsidRDefault="0045456D" w:rsidP="0045456D">
      <w:pPr>
        <w:rPr>
          <w:rFonts w:eastAsia="Malgun Gothic"/>
        </w:rPr>
      </w:pPr>
      <w:r w:rsidRPr="0038365C">
        <w:rPr>
          <w:rFonts w:eastAsia="Malgun Gothic"/>
        </w:rPr>
        <w:t>The solution applies to both 5GS and EPS.</w:t>
      </w:r>
    </w:p>
    <w:p w14:paraId="21A7B133" w14:textId="77777777" w:rsidR="0045456D" w:rsidRPr="0038365C" w:rsidRDefault="0045456D" w:rsidP="0045456D">
      <w:pPr>
        <w:pStyle w:val="NO"/>
        <w:rPr>
          <w:rFonts w:eastAsia="Malgun Gothic"/>
        </w:rPr>
      </w:pPr>
      <w:r w:rsidRPr="0038365C">
        <w:rPr>
          <w:rFonts w:eastAsia="Malgun Gothic"/>
        </w:rPr>
        <w:t>NOTE:</w:t>
      </w:r>
      <w:r w:rsidRPr="0038365C">
        <w:rPr>
          <w:rFonts w:eastAsia="Malgun Gothic"/>
        </w:rPr>
        <w:tab/>
        <w:t>In case of EPS, the AMF and UDM network functions as used in this solution are exchanged with MME and HSS.</w:t>
      </w:r>
    </w:p>
    <w:p w14:paraId="3945C60C" w14:textId="77777777" w:rsidR="0045456D" w:rsidRPr="0038365C" w:rsidRDefault="0045456D" w:rsidP="0045456D">
      <w:pPr>
        <w:pStyle w:val="Heading3"/>
        <w:rPr>
          <w:rFonts w:eastAsia="Malgun Gothic"/>
        </w:rPr>
      </w:pPr>
      <w:bookmarkStart w:id="2992" w:name="_Toc49966879"/>
      <w:bookmarkStart w:id="2993" w:name="_Toc50390438"/>
      <w:bookmarkStart w:id="2994" w:name="_Toc50450315"/>
      <w:bookmarkStart w:id="2995" w:name="_Toc50450527"/>
      <w:bookmarkStart w:id="2996" w:name="_Toc50451749"/>
      <w:bookmarkStart w:id="2997" w:name="_Toc50451961"/>
      <w:bookmarkStart w:id="2998" w:name="_Toc50464641"/>
      <w:bookmarkStart w:id="2999" w:name="_Toc54379000"/>
      <w:bookmarkStart w:id="3000" w:name="_Toc54776629"/>
      <w:bookmarkStart w:id="3001" w:name="_Toc57373335"/>
      <w:bookmarkStart w:id="3002" w:name="_Toc73524217"/>
      <w:bookmarkStart w:id="3003" w:name="_Toc75324237"/>
      <w:r w:rsidRPr="0038365C">
        <w:rPr>
          <w:rFonts w:eastAsia="Malgun Gothic"/>
        </w:rPr>
        <w:t>6.26.2</w:t>
      </w:r>
      <w:r w:rsidRPr="0038365C">
        <w:rPr>
          <w:rFonts w:eastAsia="Malgun Gothic"/>
        </w:rPr>
        <w:tab/>
        <w:t>Functional Description</w:t>
      </w:r>
      <w:bookmarkEnd w:id="2992"/>
      <w:bookmarkEnd w:id="2993"/>
      <w:bookmarkEnd w:id="2994"/>
      <w:bookmarkEnd w:id="2995"/>
      <w:bookmarkEnd w:id="2996"/>
      <w:bookmarkEnd w:id="2997"/>
      <w:bookmarkEnd w:id="2998"/>
      <w:bookmarkEnd w:id="2999"/>
      <w:bookmarkEnd w:id="3000"/>
      <w:bookmarkEnd w:id="3001"/>
      <w:bookmarkEnd w:id="3002"/>
      <w:bookmarkEnd w:id="3003"/>
    </w:p>
    <w:p w14:paraId="44CB9001" w14:textId="77777777" w:rsidR="0045456D" w:rsidRPr="0038365C" w:rsidRDefault="0045456D" w:rsidP="0045456D">
      <w:pPr>
        <w:rPr>
          <w:rFonts w:eastAsia="Malgun Gothic"/>
        </w:rPr>
      </w:pPr>
      <w:r w:rsidRPr="0038365C">
        <w:rPr>
          <w:rFonts w:eastAsia="Malgun Gothic"/>
        </w:rPr>
        <w:t>The proposed solution is based on the following principles:</w:t>
      </w:r>
    </w:p>
    <w:p w14:paraId="50604171" w14:textId="77777777" w:rsidR="0045456D" w:rsidRPr="0038365C" w:rsidRDefault="0045456D" w:rsidP="0045456D">
      <w:pPr>
        <w:pStyle w:val="B1"/>
        <w:rPr>
          <w:rFonts w:eastAsia="Malgun Gothic"/>
        </w:rPr>
      </w:pPr>
      <w:r w:rsidRPr="0038365C">
        <w:rPr>
          <w:rFonts w:eastAsia="Malgun Gothic"/>
        </w:rPr>
        <w:t>-</w:t>
      </w:r>
      <w:r w:rsidRPr="0038365C">
        <w:rPr>
          <w:rFonts w:eastAsia="Malgun Gothic"/>
        </w:rPr>
        <w:tab/>
        <w:t>The user consent may allow the UE to indicate to the network that 1) multiple USIMs are in the same UE and 2) both USIMs register with the same serving PLMN.</w:t>
      </w:r>
    </w:p>
    <w:p w14:paraId="17BB660B" w14:textId="77777777" w:rsidR="0045456D" w:rsidRPr="0038365C" w:rsidRDefault="0045456D" w:rsidP="0045456D">
      <w:pPr>
        <w:pStyle w:val="B1"/>
        <w:rPr>
          <w:rFonts w:eastAsia="Malgun Gothic"/>
        </w:rPr>
      </w:pPr>
      <w:r w:rsidRPr="0038365C">
        <w:rPr>
          <w:rFonts w:eastAsia="Malgun Gothic"/>
        </w:rPr>
        <w:t>-</w:t>
      </w:r>
      <w:r w:rsidRPr="0038365C">
        <w:rPr>
          <w:rFonts w:eastAsia="Malgun Gothic"/>
        </w:rPr>
        <w:tab/>
        <w:t>If the multiple USIMs are registered with the same serving PLMN, the network attempts to allocate the same serving AMF, if possible.</w:t>
      </w:r>
    </w:p>
    <w:p w14:paraId="0B466D3F" w14:textId="77777777" w:rsidR="0045456D" w:rsidRPr="0038365C" w:rsidRDefault="0045456D" w:rsidP="0045456D">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27D9B4AC" w14:textId="77777777" w:rsidR="0045456D" w:rsidRPr="0038365C" w:rsidRDefault="0045456D" w:rsidP="0045456D">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65F4F975" w14:textId="77777777" w:rsidR="0045456D" w:rsidRPr="0038365C" w:rsidRDefault="0045456D" w:rsidP="0045456D">
      <w:pPr>
        <w:pStyle w:val="B1"/>
        <w:rPr>
          <w:rFonts w:eastAsia="Malgun Gothic"/>
        </w:rPr>
      </w:pPr>
      <w:r w:rsidRPr="0038365C">
        <w:rPr>
          <w:rFonts w:eastAsia="Malgun Gothic"/>
        </w:rPr>
        <w:t>-</w:t>
      </w:r>
      <w:r w:rsidRPr="0038365C">
        <w:rPr>
          <w:rFonts w:eastAsia="Malgun Gothic"/>
        </w:rPr>
        <w:tab/>
        <w:t>During a paging procedure for UE using USIM1 and if the UE using USIM2 is in CM-Connected state, the following applies:</w:t>
      </w:r>
    </w:p>
    <w:p w14:paraId="0212E895" w14:textId="77777777" w:rsidR="0045456D" w:rsidRPr="0038365C" w:rsidRDefault="0045456D" w:rsidP="0045456D">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2A713EE6" w14:textId="77777777" w:rsidR="0045456D" w:rsidRPr="0038365C" w:rsidRDefault="0045456D" w:rsidP="0045456D">
      <w:pPr>
        <w:pStyle w:val="Heading3"/>
      </w:pPr>
      <w:bookmarkStart w:id="3004" w:name="_Toc49966880"/>
      <w:bookmarkStart w:id="3005" w:name="_Toc50390439"/>
      <w:bookmarkStart w:id="3006" w:name="_Toc50450316"/>
      <w:bookmarkStart w:id="3007" w:name="_Toc50450528"/>
      <w:bookmarkStart w:id="3008" w:name="_Toc50451750"/>
      <w:bookmarkStart w:id="3009" w:name="_Toc50451962"/>
      <w:bookmarkStart w:id="3010" w:name="_Toc50464642"/>
      <w:bookmarkStart w:id="3011" w:name="_Toc54379001"/>
      <w:bookmarkStart w:id="3012" w:name="_Toc54776630"/>
      <w:bookmarkStart w:id="3013" w:name="_Toc57373336"/>
      <w:bookmarkStart w:id="3014" w:name="_Toc73524218"/>
      <w:bookmarkStart w:id="3015" w:name="_Toc75324238"/>
      <w:r w:rsidRPr="0038365C">
        <w:t>6.26.</w:t>
      </w:r>
      <w:r w:rsidRPr="0038365C">
        <w:rPr>
          <w:lang w:eastAsia="zh-CN"/>
        </w:rPr>
        <w:t>3</w:t>
      </w:r>
      <w:r w:rsidRPr="0038365C">
        <w:tab/>
        <w:t>Procedures</w:t>
      </w:r>
      <w:bookmarkEnd w:id="3004"/>
      <w:bookmarkEnd w:id="3005"/>
      <w:bookmarkEnd w:id="3006"/>
      <w:bookmarkEnd w:id="3007"/>
      <w:bookmarkEnd w:id="3008"/>
      <w:bookmarkEnd w:id="3009"/>
      <w:bookmarkEnd w:id="3010"/>
      <w:bookmarkEnd w:id="3011"/>
      <w:bookmarkEnd w:id="3012"/>
      <w:bookmarkEnd w:id="3013"/>
      <w:bookmarkEnd w:id="3014"/>
      <w:bookmarkEnd w:id="3015"/>
    </w:p>
    <w:p w14:paraId="5586BBD2" w14:textId="77777777" w:rsidR="0045456D" w:rsidRPr="0038365C" w:rsidRDefault="0045456D" w:rsidP="0045456D">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2CE055F6" w14:textId="77777777" w:rsidR="0045456D" w:rsidRPr="0038365C" w:rsidRDefault="0045456D" w:rsidP="0045456D">
      <w:pPr>
        <w:pStyle w:val="TH"/>
        <w:rPr>
          <w:rFonts w:eastAsia="Malgun Gothic"/>
        </w:rPr>
      </w:pPr>
      <w:r w:rsidRPr="0038365C">
        <w:object w:dxaOrig="8836" w:dyaOrig="11146" w14:anchorId="1CD9CCF2">
          <v:shape id="_x0000_i1112" type="#_x0000_t75" style="width:479.6pt;height:600.4pt" o:ole="">
            <v:imagedata r:id="rId107" o:title="" cropbottom="115f"/>
          </v:shape>
          <o:OLEObject Type="Embed" ProgID="Visio.Drawing.15" ShapeID="_x0000_i1112" DrawAspect="Content" ObjectID="_1685947411" r:id="rId108"/>
        </w:object>
      </w:r>
    </w:p>
    <w:p w14:paraId="354E7CB5" w14:textId="77777777" w:rsidR="0045456D" w:rsidRPr="0038365C" w:rsidRDefault="0045456D" w:rsidP="0045456D">
      <w:pPr>
        <w:pStyle w:val="TF"/>
      </w:pPr>
      <w:bookmarkStart w:id="3016" w:name="_Hlk49443385"/>
      <w:r w:rsidRPr="0038365C">
        <w:rPr>
          <w:lang w:eastAsia="en-GB"/>
        </w:rPr>
        <w:t>Figure 6.26.3-1</w:t>
      </w:r>
      <w:bookmarkEnd w:id="3016"/>
      <w:r w:rsidRPr="0038365C">
        <w:rPr>
          <w:lang w:eastAsia="en-GB"/>
        </w:rPr>
        <w:t>: Signalling flow for registration of a second USIM (USIM2) in the same serving PLMN and MT service delivery</w:t>
      </w:r>
    </w:p>
    <w:p w14:paraId="1F130A64" w14:textId="77777777" w:rsidR="0045456D" w:rsidRPr="0038365C" w:rsidRDefault="0045456D" w:rsidP="0045456D">
      <w:pPr>
        <w:pStyle w:val="B1"/>
      </w:pPr>
      <w:r w:rsidRPr="0038365C">
        <w:rPr>
          <w:lang w:eastAsia="zh-CN"/>
        </w:rPr>
        <w:t>1.</w:t>
      </w:r>
      <w:r w:rsidRPr="0038365C">
        <w:rPr>
          <w:lang w:eastAsia="zh-CN"/>
        </w:rPr>
        <w:tab/>
        <w:t>UE registers with the network using USIM1. The AMF1 is serving network entity.</w:t>
      </w:r>
    </w:p>
    <w:p w14:paraId="3882619D" w14:textId="77777777" w:rsidR="0045456D" w:rsidRPr="0038365C" w:rsidRDefault="0045456D" w:rsidP="0045456D">
      <w:pPr>
        <w:pStyle w:val="B1"/>
        <w:rPr>
          <w:lang w:eastAsia="zh-CN"/>
        </w:rPr>
      </w:pPr>
      <w:r w:rsidRPr="0038365C">
        <w:rPr>
          <w:lang w:eastAsia="zh-CN"/>
        </w:rPr>
        <w:t>2.</w:t>
      </w:r>
      <w:r w:rsidRPr="0038365C">
        <w:rPr>
          <w:lang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7CE7A237" w14:textId="77777777" w:rsidR="0045456D" w:rsidRPr="0038365C" w:rsidRDefault="0045456D" w:rsidP="0045456D">
      <w:pPr>
        <w:pStyle w:val="B1"/>
        <w:rPr>
          <w:rFonts w:eastAsia="Malgun Gothic"/>
          <w:lang w:eastAsia="zh-CN"/>
        </w:rPr>
      </w:pPr>
      <w:r w:rsidRPr="0038365C">
        <w:rPr>
          <w:lang w:eastAsia="zh-CN"/>
        </w:rPr>
        <w:lastRenderedPageBreak/>
        <w:tab/>
        <w:t>If the user consent is positive, the UE may provide MUSIM-related information to the network containing MUSIM support and the temporary ID of USIM1's registration. If the user consent is negative, the UE does not provide MUSIM-related information to the network.</w:t>
      </w:r>
    </w:p>
    <w:p w14:paraId="5D47248B" w14:textId="77777777" w:rsidR="0045456D" w:rsidRPr="0038365C" w:rsidRDefault="0045456D" w:rsidP="0045456D">
      <w:pPr>
        <w:pStyle w:val="B1"/>
      </w:pPr>
      <w:r w:rsidRPr="0038365C">
        <w:rPr>
          <w:lang w:eastAsia="zh-CN"/>
        </w:rPr>
        <w:t>3.</w:t>
      </w:r>
      <w:r w:rsidRPr="0038365C">
        <w:rPr>
          <w:lang w:eastAsia="zh-CN"/>
        </w:rPr>
        <w:tab/>
        <w:t xml:space="preserve">The UE sends Registration Request for USIM2. The UE may send an additional MUSIM-related information to the network, particularly MUSIM support and an identifier for the registration context of the USIM1 (e.g. USIM1 GUTI). </w:t>
      </w:r>
      <w:r w:rsidRPr="0038365C">
        <w:t>The USIM1 GUTI is an indication to AMF2 that the UE is registered with another USIM in the same network.</w:t>
      </w:r>
    </w:p>
    <w:p w14:paraId="0D51DF69" w14:textId="77777777" w:rsidR="0045456D" w:rsidRPr="0038365C" w:rsidRDefault="0045456D" w:rsidP="0045456D">
      <w:pPr>
        <w:pStyle w:val="NO"/>
        <w:rPr>
          <w:lang w:eastAsia="zh-CN"/>
        </w:rPr>
      </w:pPr>
      <w:bookmarkStart w:id="3017" w:name="_Hlk49458180"/>
      <w:r w:rsidRPr="0038365C">
        <w:rPr>
          <w:lang w:eastAsia="zh-CN"/>
        </w:rPr>
        <w:t>NOTE 1: The sending of the USIM1 GUTI in the Registration Request for USIM2 has to be checked with SA WG3.</w:t>
      </w:r>
      <w:bookmarkEnd w:id="3017"/>
    </w:p>
    <w:p w14:paraId="18F47CBD" w14:textId="77777777" w:rsidR="0045456D" w:rsidRPr="0038365C" w:rsidRDefault="0045456D" w:rsidP="0045456D">
      <w:pPr>
        <w:pStyle w:val="NO"/>
        <w:rPr>
          <w:lang w:eastAsia="zh-CN"/>
        </w:rPr>
      </w:pPr>
      <w:r w:rsidRPr="0038365C">
        <w:rPr>
          <w:lang w:eastAsia="zh-CN"/>
        </w:rPr>
        <w:t>NOTE 2:</w:t>
      </w:r>
      <w:r w:rsidRPr="0038365C">
        <w:rPr>
          <w:lang w:eastAsia="zh-CN"/>
        </w:rPr>
        <w:tab/>
        <w:t>The operator policy or UE subscription data may be used to determine that association between the MM contexts of both USIMs is not allowed.</w:t>
      </w:r>
    </w:p>
    <w:p w14:paraId="76621DF9" w14:textId="77777777" w:rsidR="0045456D" w:rsidRPr="0038365C" w:rsidRDefault="0045456D" w:rsidP="0045456D">
      <w:pPr>
        <w:pStyle w:val="B1"/>
      </w:pPr>
      <w:r w:rsidRPr="0038365C">
        <w:rPr>
          <w:lang w:eastAsia="zh-CN"/>
        </w:rPr>
        <w:t>4.</w:t>
      </w:r>
      <w:r w:rsidRPr="0038365C">
        <w:rPr>
          <w:lang w:eastAsia="zh-CN"/>
        </w:rPr>
        <w:tab/>
      </w:r>
      <w:r w:rsidRPr="0038365C">
        <w:rPr>
          <w:lang w:eastAsia="en-GB"/>
        </w:rPr>
        <w:t>The AMF2 attempts to discover AMF1 based on the USIM1 GUTI. Once the AMF2 verifies that the AMF1 is existing and reachable, the AMF2 determines whether AMF1 can serve USIM2's registration request.</w:t>
      </w:r>
      <w:r w:rsidRPr="0038365C">
        <w:rPr>
          <w:lang w:eastAsia="zh-CN"/>
        </w:rPr>
        <w:t xml:space="preserve"> The AMF2 can perform this based on </w:t>
      </w:r>
      <w:r w:rsidRPr="0038365C">
        <w:t>the internal configuration or together with NSSF (following the determination of the Allowed NSSAI).</w:t>
      </w:r>
    </w:p>
    <w:p w14:paraId="2D24C5F4" w14:textId="77777777" w:rsidR="0045456D" w:rsidRPr="0038365C" w:rsidRDefault="0045456D" w:rsidP="0045456D">
      <w:pPr>
        <w:pStyle w:val="NO"/>
      </w:pPr>
      <w:r w:rsidRPr="0038365C">
        <w:t>NOTE 3:</w:t>
      </w:r>
      <w:r w:rsidRPr="0038365C">
        <w:tab/>
        <w:t>If the AMF1 and AMF2 are isolated and cannot exchange signalling messages, then the AMF2 completes the Registration procedure with an indication that MUSIM support cannot be provided to the UE. The procedure would continue with step 9.</w:t>
      </w:r>
    </w:p>
    <w:p w14:paraId="76CAFC13" w14:textId="77777777" w:rsidR="0045456D" w:rsidRPr="0038365C" w:rsidRDefault="0045456D" w:rsidP="0045456D">
      <w:pPr>
        <w:pStyle w:val="B1"/>
        <w:rPr>
          <w:b/>
          <w:bCs/>
          <w:lang w:eastAsia="zh-CN"/>
        </w:rPr>
      </w:pPr>
      <w:r w:rsidRPr="0038365C">
        <w:rPr>
          <w:b/>
          <w:bCs/>
          <w:lang w:eastAsia="zh-CN"/>
        </w:rPr>
        <w:t>(A)</w:t>
      </w:r>
      <w:r w:rsidRPr="0038365C">
        <w:rPr>
          <w:b/>
          <w:bCs/>
          <w:lang w:eastAsia="zh-CN"/>
        </w:rPr>
        <w:tab/>
        <w:t>USIM1 and USIM2 registrations are in the same AMF (i.e. the USIM1 and USIM2 MM contexts are in the same AMF1):</w:t>
      </w:r>
    </w:p>
    <w:p w14:paraId="64356E52" w14:textId="3DAD9921" w:rsidR="0045456D" w:rsidRPr="0038365C" w:rsidRDefault="0045456D" w:rsidP="0045456D">
      <w:pPr>
        <w:pStyle w:val="B1"/>
        <w:rPr>
          <w:lang w:eastAsia="zh-CN"/>
        </w:rPr>
      </w:pPr>
      <w:r w:rsidRPr="0038365C">
        <w:rPr>
          <w:lang w:eastAsia="zh-CN"/>
        </w:rPr>
        <w:t>5.</w:t>
      </w:r>
      <w:r w:rsidRPr="0038365C">
        <w:rPr>
          <w:lang w:eastAsia="zh-CN"/>
        </w:rPr>
        <w:tab/>
        <w:t>The AMF2 initiates AMF relocation procedure towards the AMF1. For example, the AMF relocation procedure is described in</w:t>
      </w:r>
      <w:r w:rsidRPr="0045456D">
        <w:rPr>
          <w:lang w:eastAsia="zh-CN"/>
        </w:rPr>
        <w:t xml:space="preserve"> </w:t>
      </w:r>
      <w:r w:rsidRPr="0038365C">
        <w:rPr>
          <w:lang w:eastAsia="zh-CN"/>
        </w:rPr>
        <w:t xml:space="preserve">clause 4.2.2.2.3 </w:t>
      </w:r>
      <w:r>
        <w:rPr>
          <w:lang w:eastAsia="zh-CN"/>
        </w:rPr>
        <w:t xml:space="preserve">of </w:t>
      </w:r>
      <w:r w:rsidRPr="0038365C">
        <w:rPr>
          <w:lang w:eastAsia="zh-CN"/>
        </w:rPr>
        <w:t>TS</w:t>
      </w:r>
      <w:r>
        <w:rPr>
          <w:lang w:eastAsia="zh-CN"/>
        </w:rPr>
        <w:t> </w:t>
      </w:r>
      <w:r w:rsidRPr="0038365C">
        <w:rPr>
          <w:lang w:eastAsia="zh-CN"/>
        </w:rPr>
        <w:t>23.501</w:t>
      </w:r>
      <w:r>
        <w:rPr>
          <w:lang w:eastAsia="zh-CN"/>
        </w:rPr>
        <w:t> </w:t>
      </w:r>
      <w:r w:rsidRPr="0038365C">
        <w:rPr>
          <w:lang w:eastAsia="zh-CN"/>
        </w:rPr>
        <w:t>[4]. The AMF1 completes the registration procedure for USIM2.</w:t>
      </w:r>
    </w:p>
    <w:p w14:paraId="70D61EB8" w14:textId="77777777" w:rsidR="0045456D" w:rsidRPr="0038365C" w:rsidRDefault="0045456D" w:rsidP="0045456D">
      <w:pPr>
        <w:pStyle w:val="B1"/>
        <w:rPr>
          <w:lang w:eastAsia="zh-CN"/>
        </w:rPr>
      </w:pPr>
      <w:r w:rsidRPr="0038365C">
        <w:rPr>
          <w:lang w:eastAsia="zh-CN"/>
        </w:rPr>
        <w:t>6.</w:t>
      </w:r>
      <w:r w:rsidRPr="0038365C">
        <w:rPr>
          <w:lang w:eastAsia="zh-CN"/>
        </w:rPr>
        <w:tab/>
        <w:t xml:space="preserve">The AMF1 serves both USIM1 registration and USIM2 registrations. The AMF1 internally links the MM contexts (i.e. the USIM1 MM context and USIM2 MM context). </w:t>
      </w:r>
      <w:bookmarkStart w:id="3018" w:name="_Hlk49458322"/>
      <w:r w:rsidRPr="0038365C">
        <w:rPr>
          <w:lang w:eastAsia="zh-CN"/>
        </w:rPr>
        <w:t>The SUPI1 and SUPI2 are used as keys to link the MM contexts.</w:t>
      </w:r>
      <w:bookmarkEnd w:id="3018"/>
    </w:p>
    <w:p w14:paraId="61657E5D" w14:textId="77777777" w:rsidR="0045456D" w:rsidRPr="0038365C" w:rsidRDefault="0045456D" w:rsidP="0045456D">
      <w:pPr>
        <w:pStyle w:val="B1"/>
        <w:rPr>
          <w:lang w:eastAsia="zh-CN"/>
        </w:rPr>
      </w:pPr>
      <w:r w:rsidRPr="0038365C">
        <w:rPr>
          <w:lang w:eastAsia="zh-CN"/>
        </w:rPr>
        <w:t>7.</w:t>
      </w:r>
      <w:r w:rsidRPr="0038365C">
        <w:rPr>
          <w:lang w:eastAsia="zh-CN"/>
        </w:rPr>
        <w:tab/>
        <w:t>A request for paging for USIM1 arrives at the AMF1. The AMF1 internally checks the USIM2's MM context to find out the CM state of the USIM2' MM context.</w:t>
      </w:r>
    </w:p>
    <w:p w14:paraId="0DADAA01" w14:textId="77777777" w:rsidR="0045456D" w:rsidRPr="0038365C" w:rsidRDefault="0045456D" w:rsidP="0045456D">
      <w:pPr>
        <w:pStyle w:val="B1"/>
        <w:rPr>
          <w:lang w:eastAsia="zh-CN"/>
        </w:rPr>
      </w:pPr>
      <w:r w:rsidRPr="0038365C">
        <w:rPr>
          <w:lang w:eastAsia="zh-CN"/>
        </w:rPr>
        <w:tab/>
        <w:t xml:space="preserve">In a particular case of USIM2 in CM-Connected state and USIM2 using Emergency or </w:t>
      </w:r>
      <w:r w:rsidRPr="0038365C">
        <w:rPr>
          <w:rFonts w:eastAsia="Malgun Gothic"/>
        </w:rPr>
        <w:t>priority service (MPS), the AMF1 may decide to not perform the paging to USIM1.</w:t>
      </w:r>
    </w:p>
    <w:p w14:paraId="5A5F9146" w14:textId="77777777" w:rsidR="0045456D" w:rsidRPr="0038365C" w:rsidRDefault="0045456D" w:rsidP="0045456D">
      <w:pPr>
        <w:pStyle w:val="B1"/>
        <w:rPr>
          <w:lang w:eastAsia="zh-CN"/>
        </w:rPr>
      </w:pPr>
      <w:r w:rsidRPr="0038365C">
        <w:rPr>
          <w:lang w:eastAsia="zh-CN"/>
        </w:rPr>
        <w:t>8.</w:t>
      </w:r>
      <w:r w:rsidRPr="0038365C">
        <w:rPr>
          <w:lang w:eastAsia="zh-CN"/>
        </w:rPr>
        <w:tab/>
        <w:t>The AMF1 sends Paging request message for USIM1 as follows:</w:t>
      </w:r>
    </w:p>
    <w:p w14:paraId="1F550B04" w14:textId="77777777" w:rsidR="0045456D" w:rsidRPr="0038365C" w:rsidRDefault="0045456D" w:rsidP="0045456D">
      <w:pPr>
        <w:pStyle w:val="B2"/>
        <w:rPr>
          <w:lang w:eastAsia="zh-CN"/>
        </w:rPr>
      </w:pPr>
      <w:r w:rsidRPr="0038365C">
        <w:rPr>
          <w:lang w:eastAsia="zh-CN"/>
        </w:rPr>
        <w:t>8a.</w:t>
      </w:r>
      <w:r w:rsidRPr="0038365C">
        <w:rPr>
          <w:lang w:eastAsia="zh-CN"/>
        </w:rPr>
        <w:tab/>
        <w:t>If the USIM2 MM context is in CM-Idle state, the AMF1 sends Paging request contains the UE identifier of the UE using USIM1 (UE-ID_USIM1) and the Paging cause.</w:t>
      </w:r>
    </w:p>
    <w:p w14:paraId="1C94511A" w14:textId="77777777" w:rsidR="0045456D" w:rsidRPr="0038365C" w:rsidRDefault="0045456D" w:rsidP="0045456D">
      <w:pPr>
        <w:pStyle w:val="B2"/>
        <w:rPr>
          <w:lang w:eastAsia="zh-CN"/>
        </w:rPr>
      </w:pPr>
      <w:r w:rsidRPr="0038365C">
        <w:rPr>
          <w:lang w:eastAsia="zh-CN"/>
        </w:rPr>
        <w:t>8b.</w:t>
      </w:r>
      <w:r w:rsidRPr="0038365C">
        <w:rPr>
          <w:lang w:eastAsia="zh-CN"/>
        </w:rPr>
        <w:tab/>
        <w:t>If the USIM2 MM context is in CM-Connected state, the AMF1 sends N1 Notification message to USIM2 (over the USIM2 N1 signalling connection) including the Paging request message USIM1.</w:t>
      </w:r>
    </w:p>
    <w:p w14:paraId="00F81237" w14:textId="77777777" w:rsidR="0045456D" w:rsidRPr="0038365C" w:rsidRDefault="0045456D" w:rsidP="0045456D">
      <w:pPr>
        <w:pStyle w:val="B1"/>
        <w:rPr>
          <w:b/>
          <w:bCs/>
          <w:lang w:eastAsia="zh-CN"/>
        </w:rPr>
      </w:pPr>
      <w:r w:rsidRPr="0038365C">
        <w:rPr>
          <w:b/>
          <w:bCs/>
          <w:lang w:eastAsia="zh-CN"/>
        </w:rPr>
        <w:t>(B)</w:t>
      </w:r>
      <w:r w:rsidRPr="0038365C">
        <w:rPr>
          <w:b/>
          <w:bCs/>
          <w:lang w:eastAsia="zh-CN"/>
        </w:rPr>
        <w:tab/>
        <w:t>USIM1 and USIM2 are registered in different AMFs:</w:t>
      </w:r>
    </w:p>
    <w:p w14:paraId="47DF6B32" w14:textId="77777777" w:rsidR="0045456D" w:rsidRPr="0038365C" w:rsidRDefault="0045456D" w:rsidP="0045456D">
      <w:pPr>
        <w:pStyle w:val="B1"/>
        <w:rPr>
          <w:lang w:eastAsia="zh-CN"/>
        </w:rPr>
      </w:pPr>
      <w:r w:rsidRPr="0038365C">
        <w:rPr>
          <w:lang w:eastAsia="zh-CN"/>
        </w:rPr>
        <w:t>9.</w:t>
      </w:r>
      <w:r w:rsidRPr="0038365C">
        <w:rPr>
          <w:lang w:eastAsia="zh-CN"/>
        </w:rPr>
        <w:tab/>
        <w:t xml:space="preserve">In step 9a, </w:t>
      </w:r>
      <w:bookmarkStart w:id="3019" w:name="_Hlk49456281"/>
      <w:r w:rsidRPr="0038365C">
        <w:rPr>
          <w:lang w:eastAsia="zh-CN"/>
        </w:rPr>
        <w:t>If the AMF1 and AMF2 cannot be co-located, the AMF2 subscribes with AMF1for notifications upon AMF change. Vice-versa the AMF1 subscribes with AMF2 for updates upon AMF change.</w:t>
      </w:r>
    </w:p>
    <w:p w14:paraId="6120453D" w14:textId="77777777" w:rsidR="0045456D" w:rsidRPr="0038365C" w:rsidRDefault="0045456D" w:rsidP="0045456D">
      <w:pPr>
        <w:pStyle w:val="NO"/>
        <w:rPr>
          <w:lang w:eastAsia="zh-CN"/>
        </w:rPr>
      </w:pPr>
      <w:r w:rsidRPr="0038365C">
        <w:rPr>
          <w:lang w:eastAsia="zh-CN"/>
        </w:rPr>
        <w:t>NOTE 3:</w:t>
      </w:r>
      <w:r w:rsidRPr="0038365C">
        <w:rPr>
          <w:lang w:eastAsia="zh-CN"/>
        </w:rPr>
        <w:tab/>
        <w:t>For example, if the AMF2 is re-located to AMF3, the AMF3 (based on the MM context info about association with USIM1) updates AMF1 about the changed USIM2 location to AMF3. AMF1 updates the USIM2 location with AMF3.</w:t>
      </w:r>
      <w:bookmarkEnd w:id="3019"/>
    </w:p>
    <w:p w14:paraId="2E0D25EE" w14:textId="77777777" w:rsidR="0045456D" w:rsidRPr="0038365C" w:rsidRDefault="0045456D" w:rsidP="0045456D">
      <w:pPr>
        <w:pStyle w:val="B1"/>
        <w:rPr>
          <w:lang w:eastAsia="zh-CN"/>
        </w:rPr>
      </w:pPr>
      <w:r w:rsidRPr="0038365C">
        <w:rPr>
          <w:lang w:eastAsia="zh-CN"/>
        </w:rPr>
        <w:tab/>
        <w:t>In step 9b, the AMF2 sends Registration Accept message to the UE.</w:t>
      </w:r>
    </w:p>
    <w:p w14:paraId="4974DD19" w14:textId="77777777" w:rsidR="0045456D" w:rsidRPr="0038365C" w:rsidRDefault="0045456D" w:rsidP="0045456D">
      <w:pPr>
        <w:pStyle w:val="NO"/>
        <w:rPr>
          <w:lang w:eastAsia="zh-CN"/>
        </w:rPr>
      </w:pPr>
      <w:r w:rsidRPr="0038365C">
        <w:rPr>
          <w:lang w:eastAsia="zh-CN"/>
        </w:rPr>
        <w:t>NOTE 4:</w:t>
      </w:r>
      <w:r w:rsidRPr="0038365C">
        <w:rPr>
          <w:lang w:eastAsia="zh-CN"/>
        </w:rPr>
        <w:tab/>
        <w:t>The solution works also in case that UE using USIM1 is registered in NG-RAN/5GC and the UE using USIM2 is attached to LTE/EPC, if N26 is deployed.</w:t>
      </w:r>
    </w:p>
    <w:p w14:paraId="2352E66B" w14:textId="77777777" w:rsidR="0045456D" w:rsidRPr="0038365C" w:rsidRDefault="0045456D" w:rsidP="0045456D">
      <w:pPr>
        <w:pStyle w:val="B1"/>
        <w:rPr>
          <w:lang w:eastAsia="zh-CN"/>
        </w:rPr>
      </w:pPr>
      <w:r w:rsidRPr="0038365C">
        <w:rPr>
          <w:lang w:eastAsia="zh-CN"/>
        </w:rPr>
        <w:t>10.</w:t>
      </w:r>
      <w:r w:rsidRPr="0038365C">
        <w:rPr>
          <w:lang w:eastAsia="zh-CN"/>
        </w:rPr>
        <w:tab/>
        <w:t>The AMF1 receives a request for MT service (and possibly the service type).</w:t>
      </w:r>
    </w:p>
    <w:p w14:paraId="3E5E64A6" w14:textId="77777777" w:rsidR="0045456D" w:rsidRPr="0038365C" w:rsidRDefault="0045456D" w:rsidP="0045456D">
      <w:pPr>
        <w:pStyle w:val="B1"/>
        <w:rPr>
          <w:lang w:eastAsia="zh-CN"/>
        </w:rPr>
      </w:pPr>
      <w:r w:rsidRPr="0038365C">
        <w:rPr>
          <w:lang w:eastAsia="zh-CN"/>
        </w:rPr>
        <w:t>11.</w:t>
      </w:r>
      <w:r w:rsidRPr="0038365C">
        <w:rPr>
          <w:lang w:eastAsia="zh-CN"/>
        </w:rPr>
        <w:tab/>
        <w:t>AMF1 to AMF2: sends a request for CM state information (USIM1's SUPI, USIM2's SUPI, CM state).</w:t>
      </w:r>
    </w:p>
    <w:p w14:paraId="4647FC9C" w14:textId="77777777" w:rsidR="0045456D" w:rsidRPr="0038365C" w:rsidRDefault="0045456D" w:rsidP="0045456D">
      <w:pPr>
        <w:pStyle w:val="B1"/>
        <w:rPr>
          <w:lang w:eastAsia="zh-CN"/>
        </w:rPr>
      </w:pPr>
      <w:r w:rsidRPr="0038365C">
        <w:rPr>
          <w:lang w:eastAsia="zh-CN"/>
        </w:rPr>
        <w:lastRenderedPageBreak/>
        <w:t>12.</w:t>
      </w:r>
      <w:r w:rsidRPr="0038365C">
        <w:rPr>
          <w:lang w:eastAsia="zh-CN"/>
        </w:rPr>
        <w:tab/>
        <w:t>If the CM state for USIM2 is Connected, the AMF1 sends a N1 Notification message containing the Paging message for USIM1. If the CM state for USIM2 is Idle, the AMF1 sends Paging message to RAN (not shown in the Figure 6.X.3-1).</w:t>
      </w:r>
    </w:p>
    <w:p w14:paraId="52B2D160" w14:textId="77777777" w:rsidR="0045456D" w:rsidRPr="0038365C" w:rsidRDefault="0045456D" w:rsidP="0045456D">
      <w:pPr>
        <w:pStyle w:val="B1"/>
        <w:rPr>
          <w:lang w:eastAsia="zh-CN"/>
        </w:rPr>
      </w:pPr>
      <w:r w:rsidRPr="0038365C">
        <w:rPr>
          <w:lang w:eastAsia="zh-CN"/>
        </w:rPr>
        <w:t>13a.</w:t>
      </w:r>
      <w:r w:rsidRPr="0038365C">
        <w:rPr>
          <w:lang w:eastAsia="zh-CN"/>
        </w:rPr>
        <w:tab/>
        <w:t>The AMF2 delivers the N1 Notification message (including the Paging message for USIM1) to the USIM2's NAS protocol stack.</w:t>
      </w:r>
    </w:p>
    <w:p w14:paraId="31172E83" w14:textId="77777777" w:rsidR="0045456D" w:rsidRPr="0038365C" w:rsidRDefault="0045456D" w:rsidP="0045456D">
      <w:pPr>
        <w:pStyle w:val="B1"/>
        <w:rPr>
          <w:lang w:eastAsia="zh-CN"/>
        </w:rPr>
      </w:pPr>
      <w:r w:rsidRPr="0038365C">
        <w:rPr>
          <w:lang w:eastAsia="zh-CN"/>
        </w:rPr>
        <w:t>13b.</w:t>
      </w:r>
      <w:r w:rsidRPr="0038365C">
        <w:rPr>
          <w:lang w:eastAsia="zh-CN"/>
        </w:rPr>
        <w:tab/>
        <w:t>The UE forwards internally the N1 Notification message to USIM1 protocol stack.</w:t>
      </w:r>
    </w:p>
    <w:p w14:paraId="61601AE0" w14:textId="77777777" w:rsidR="0045456D" w:rsidRPr="0038365C" w:rsidRDefault="0045456D" w:rsidP="0045456D">
      <w:pPr>
        <w:pStyle w:val="Heading3"/>
        <w:rPr>
          <w:rFonts w:eastAsia="Malgun Gothic"/>
        </w:rPr>
      </w:pPr>
      <w:bookmarkStart w:id="3020" w:name="_Toc49966881"/>
      <w:bookmarkStart w:id="3021" w:name="_Toc50390440"/>
      <w:bookmarkStart w:id="3022" w:name="_Toc50450317"/>
      <w:bookmarkStart w:id="3023" w:name="_Toc50450529"/>
      <w:bookmarkStart w:id="3024" w:name="_Toc50451751"/>
      <w:bookmarkStart w:id="3025" w:name="_Toc50451963"/>
      <w:bookmarkStart w:id="3026" w:name="_Toc50464643"/>
      <w:bookmarkStart w:id="3027" w:name="_Toc54379002"/>
      <w:bookmarkStart w:id="3028" w:name="_Toc54776631"/>
      <w:bookmarkStart w:id="3029" w:name="_Toc57373337"/>
      <w:bookmarkStart w:id="3030" w:name="_Toc73524219"/>
      <w:bookmarkStart w:id="3031" w:name="_Toc75324239"/>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3020"/>
      <w:bookmarkEnd w:id="3021"/>
      <w:bookmarkEnd w:id="3022"/>
      <w:bookmarkEnd w:id="3023"/>
      <w:bookmarkEnd w:id="3024"/>
      <w:bookmarkEnd w:id="3025"/>
      <w:bookmarkEnd w:id="3026"/>
      <w:bookmarkEnd w:id="3027"/>
      <w:bookmarkEnd w:id="3028"/>
      <w:bookmarkEnd w:id="3029"/>
      <w:bookmarkEnd w:id="3030"/>
      <w:bookmarkEnd w:id="3031"/>
    </w:p>
    <w:p w14:paraId="3EF3E18F" w14:textId="77777777" w:rsidR="0045456D" w:rsidRPr="0038365C" w:rsidRDefault="0045456D" w:rsidP="0045456D">
      <w:pPr>
        <w:pStyle w:val="B1"/>
      </w:pPr>
      <w:r w:rsidRPr="0038365C">
        <w:t>-</w:t>
      </w:r>
      <w:r w:rsidRPr="0038365C">
        <w:tab/>
        <w:t>Impacts to AMF:</w:t>
      </w:r>
    </w:p>
    <w:p w14:paraId="2D211127" w14:textId="77777777" w:rsidR="0045456D" w:rsidRPr="0038365C" w:rsidRDefault="0045456D" w:rsidP="0045456D">
      <w:pPr>
        <w:pStyle w:val="B2"/>
      </w:pPr>
      <w:r w:rsidRPr="0038365C">
        <w:t>-</w:t>
      </w:r>
      <w:r w:rsidRPr="0038365C">
        <w:tab/>
        <w:t>Establish an association between the MM contexts for USIM1 and USIM2. This can be either within the same AMF or between different AMFs;</w:t>
      </w:r>
    </w:p>
    <w:p w14:paraId="689BD5B7" w14:textId="77777777" w:rsidR="0045456D" w:rsidRPr="0038365C" w:rsidRDefault="0045456D" w:rsidP="0045456D">
      <w:pPr>
        <w:pStyle w:val="B2"/>
      </w:pPr>
      <w:r w:rsidRPr="0038365C">
        <w:t>-</w:t>
      </w:r>
      <w:r w:rsidRPr="0038365C">
        <w:tab/>
        <w:t>Include in the Paging request message the UE identifier of the other USIM registration.</w:t>
      </w:r>
    </w:p>
    <w:p w14:paraId="3D62B16F" w14:textId="77777777" w:rsidR="0045456D" w:rsidRPr="0038365C" w:rsidRDefault="0045456D" w:rsidP="0045456D">
      <w:pPr>
        <w:pStyle w:val="B1"/>
      </w:pPr>
      <w:r w:rsidRPr="0038365C">
        <w:t>-</w:t>
      </w:r>
      <w:r w:rsidRPr="0038365C">
        <w:tab/>
        <w:t>Impacts to UE:</w:t>
      </w:r>
    </w:p>
    <w:p w14:paraId="0E3DD501" w14:textId="77777777" w:rsidR="0045456D" w:rsidRPr="0038365C" w:rsidRDefault="0045456D" w:rsidP="0045456D">
      <w:pPr>
        <w:pStyle w:val="B2"/>
      </w:pPr>
      <w:r w:rsidRPr="0038365C">
        <w:t>-</w:t>
      </w:r>
      <w:r w:rsidRPr="0038365C">
        <w:tab/>
        <w:t>Determine that multiple USIMs are registering to the same serving PLMN;</w:t>
      </w:r>
    </w:p>
    <w:p w14:paraId="75214D7E" w14:textId="77777777" w:rsidR="0045456D" w:rsidRPr="0038365C" w:rsidRDefault="0045456D" w:rsidP="0045456D">
      <w:pPr>
        <w:pStyle w:val="B2"/>
      </w:pPr>
      <w:r w:rsidRPr="0038365C">
        <w:t>-</w:t>
      </w:r>
      <w:r w:rsidRPr="0038365C">
        <w:tab/>
        <w:t>Include additional UE identifier (e.g. GUTI) of the other USIM registration.</w:t>
      </w:r>
    </w:p>
    <w:p w14:paraId="19A6DB94" w14:textId="77777777" w:rsidR="0045456D" w:rsidRPr="0038365C" w:rsidRDefault="0045456D" w:rsidP="0045456D">
      <w:pPr>
        <w:pStyle w:val="Heading2"/>
      </w:pPr>
      <w:bookmarkStart w:id="3032" w:name="_Toc49966882"/>
      <w:bookmarkStart w:id="3033" w:name="_Toc50390441"/>
      <w:bookmarkStart w:id="3034" w:name="_Toc50450318"/>
      <w:bookmarkStart w:id="3035" w:name="_Toc50450530"/>
      <w:bookmarkStart w:id="3036" w:name="_Toc50451752"/>
      <w:bookmarkStart w:id="3037" w:name="_Toc50451964"/>
      <w:bookmarkStart w:id="3038" w:name="_Toc50464644"/>
      <w:bookmarkStart w:id="3039" w:name="_Toc54379003"/>
      <w:bookmarkStart w:id="3040" w:name="_Toc54776632"/>
      <w:bookmarkStart w:id="3041" w:name="_Toc57373338"/>
      <w:bookmarkStart w:id="3042" w:name="_Toc73524220"/>
      <w:bookmarkStart w:id="3043" w:name="_Toc75324240"/>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3032"/>
      <w:bookmarkEnd w:id="3033"/>
      <w:bookmarkEnd w:id="3034"/>
      <w:bookmarkEnd w:id="3035"/>
      <w:bookmarkEnd w:id="3036"/>
      <w:bookmarkEnd w:id="3037"/>
      <w:bookmarkEnd w:id="3038"/>
      <w:bookmarkEnd w:id="3039"/>
      <w:bookmarkEnd w:id="3040"/>
      <w:bookmarkEnd w:id="3041"/>
      <w:bookmarkEnd w:id="3042"/>
      <w:bookmarkEnd w:id="3043"/>
    </w:p>
    <w:p w14:paraId="31427989" w14:textId="77777777" w:rsidR="0045456D" w:rsidRPr="0038365C" w:rsidRDefault="0045456D" w:rsidP="0045456D">
      <w:pPr>
        <w:pStyle w:val="Heading3"/>
      </w:pPr>
      <w:bookmarkStart w:id="3044" w:name="_Toc49966883"/>
      <w:bookmarkStart w:id="3045" w:name="_Toc50390442"/>
      <w:bookmarkStart w:id="3046" w:name="_Toc50450319"/>
      <w:bookmarkStart w:id="3047" w:name="_Toc50450531"/>
      <w:bookmarkStart w:id="3048" w:name="_Toc50451753"/>
      <w:bookmarkStart w:id="3049" w:name="_Toc50451965"/>
      <w:bookmarkStart w:id="3050" w:name="_Toc50464645"/>
      <w:bookmarkStart w:id="3051" w:name="_Toc54379004"/>
      <w:bookmarkStart w:id="3052" w:name="_Toc54776633"/>
      <w:bookmarkStart w:id="3053" w:name="_Toc57373339"/>
      <w:bookmarkStart w:id="3054" w:name="_Toc73524221"/>
      <w:bookmarkStart w:id="3055" w:name="_Toc75324241"/>
      <w:r w:rsidRPr="0038365C">
        <w:t>6.27.1</w:t>
      </w:r>
      <w:r w:rsidRPr="0038365C">
        <w:tab/>
        <w:t>Introduction</w:t>
      </w:r>
      <w:bookmarkEnd w:id="3044"/>
      <w:bookmarkEnd w:id="3045"/>
      <w:bookmarkEnd w:id="3046"/>
      <w:bookmarkEnd w:id="3047"/>
      <w:bookmarkEnd w:id="3048"/>
      <w:bookmarkEnd w:id="3049"/>
      <w:bookmarkEnd w:id="3050"/>
      <w:bookmarkEnd w:id="3051"/>
      <w:bookmarkEnd w:id="3052"/>
      <w:bookmarkEnd w:id="3053"/>
      <w:bookmarkEnd w:id="3054"/>
      <w:bookmarkEnd w:id="3055"/>
    </w:p>
    <w:p w14:paraId="5E3D3C28" w14:textId="77777777" w:rsidR="0045456D" w:rsidRPr="0038365C" w:rsidRDefault="0045456D" w:rsidP="0045456D">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6E39BDFE" w14:textId="77777777" w:rsidR="0045456D" w:rsidRPr="0038365C" w:rsidRDefault="0045456D" w:rsidP="0045456D">
      <w:pPr>
        <w:pStyle w:val="Heading3"/>
      </w:pPr>
      <w:bookmarkStart w:id="3056" w:name="_Toc49966884"/>
      <w:bookmarkStart w:id="3057" w:name="_Toc50390443"/>
      <w:bookmarkStart w:id="3058" w:name="_Toc50450320"/>
      <w:bookmarkStart w:id="3059" w:name="_Toc50450532"/>
      <w:bookmarkStart w:id="3060" w:name="_Toc50451754"/>
      <w:bookmarkStart w:id="3061" w:name="_Toc50451966"/>
      <w:bookmarkStart w:id="3062" w:name="_Toc50464646"/>
      <w:bookmarkStart w:id="3063" w:name="_Toc54379005"/>
      <w:bookmarkStart w:id="3064" w:name="_Toc54776634"/>
      <w:bookmarkStart w:id="3065" w:name="_Toc57373340"/>
      <w:bookmarkStart w:id="3066" w:name="_Toc73524222"/>
      <w:bookmarkStart w:id="3067" w:name="_Toc75324242"/>
      <w:r w:rsidRPr="0038365C">
        <w:t>6.27.2</w:t>
      </w:r>
      <w:r w:rsidRPr="0038365C">
        <w:tab/>
        <w:t>Functional Description</w:t>
      </w:r>
      <w:bookmarkEnd w:id="3056"/>
      <w:bookmarkEnd w:id="3057"/>
      <w:bookmarkEnd w:id="3058"/>
      <w:bookmarkEnd w:id="3059"/>
      <w:bookmarkEnd w:id="3060"/>
      <w:bookmarkEnd w:id="3061"/>
      <w:bookmarkEnd w:id="3062"/>
      <w:bookmarkEnd w:id="3063"/>
      <w:bookmarkEnd w:id="3064"/>
      <w:bookmarkEnd w:id="3065"/>
      <w:bookmarkEnd w:id="3066"/>
      <w:bookmarkEnd w:id="3067"/>
    </w:p>
    <w:p w14:paraId="383AB5F4" w14:textId="77777777" w:rsidR="0045456D" w:rsidRPr="0038365C" w:rsidRDefault="0045456D" w:rsidP="0045456D">
      <w:pPr>
        <w:pStyle w:val="TH"/>
      </w:pPr>
      <w:r w:rsidRPr="0038365C">
        <w:object w:dxaOrig="9331" w:dyaOrig="5431" w14:anchorId="6A982FDC">
          <v:shape id="_x0000_i1113" type="#_x0000_t75" style="width:467.7pt;height:269.85pt" o:ole="">
            <v:imagedata r:id="rId109" o:title=""/>
          </v:shape>
          <o:OLEObject Type="Embed" ProgID="Visio.Drawing.15" ShapeID="_x0000_i1113" DrawAspect="Content" ObjectID="_1685947412" r:id="rId110"/>
        </w:object>
      </w:r>
    </w:p>
    <w:p w14:paraId="3F633512" w14:textId="77777777" w:rsidR="0045456D" w:rsidRPr="0038365C" w:rsidRDefault="0045456D" w:rsidP="0045456D">
      <w:pPr>
        <w:pStyle w:val="TF"/>
      </w:pPr>
      <w:r w:rsidRPr="0038365C">
        <w:t>Figure 6.27.2-1</w:t>
      </w:r>
    </w:p>
    <w:p w14:paraId="5BF7CECD" w14:textId="77777777" w:rsidR="0045456D" w:rsidRPr="0038365C" w:rsidRDefault="0045456D" w:rsidP="0045456D">
      <w:r w:rsidRPr="0038365C">
        <w:lastRenderedPageBreak/>
        <w:t>In this description we refer to 5GS and to the case of 2 USIMs, but it can be generalised to EPS and to more than two USIMs. It is assumed that one PLMN serving one subscription supports the feature.</w:t>
      </w:r>
    </w:p>
    <w:p w14:paraId="4CC57174" w14:textId="77777777" w:rsidR="0045456D" w:rsidRPr="0038365C" w:rsidRDefault="0045456D" w:rsidP="0045456D">
      <w:pPr>
        <w:pStyle w:val="B1"/>
      </w:pPr>
      <w:r w:rsidRPr="0038365C">
        <w:t>1.</w:t>
      </w:r>
      <w:r w:rsidRPr="0038365C">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4D9E46F5" w14:textId="77777777" w:rsidR="0045456D" w:rsidRPr="0038365C" w:rsidRDefault="0045456D" w:rsidP="0045456D">
      <w:pPr>
        <w:pStyle w:val="NO"/>
      </w:pPr>
      <w:r w:rsidRPr="0038365C">
        <w:t>NOTE 1:</w:t>
      </w:r>
      <w:r w:rsidRPr="0038365C">
        <w:tab/>
        <w:t>PLMN-1 and PLMN-2 need not be the HPLMN of the UE-1 for USIM-1 and UE-2 USIM-2. They are just the serving PLMNs the virtual UEs the MUSIM UE is comprised of select.</w:t>
      </w:r>
    </w:p>
    <w:p w14:paraId="4C14FA59" w14:textId="77777777" w:rsidR="0045456D" w:rsidRPr="0038365C" w:rsidRDefault="0045456D" w:rsidP="0045456D">
      <w:pPr>
        <w:pStyle w:val="B1"/>
      </w:pPr>
      <w:r w:rsidRPr="0038365C">
        <w:tab/>
        <w:t>The PLMNs provide indication about whether they support paging notification via user plane of the other network. This information could be provided either in broadcast channel or in registration response message (the latter is used in the message sequence).</w:t>
      </w:r>
    </w:p>
    <w:p w14:paraId="5BD4FDE6" w14:textId="77777777" w:rsidR="0045456D" w:rsidRPr="0038365C" w:rsidRDefault="0045456D" w:rsidP="0045456D">
      <w:pPr>
        <w:pStyle w:val="B1"/>
      </w:pPr>
      <w:r w:rsidRPr="0038365C">
        <w:t>2.</w:t>
      </w:r>
      <w:r w:rsidRPr="0038365C">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151D4B08" w14:textId="77777777" w:rsidR="0045456D" w:rsidRPr="0038365C" w:rsidRDefault="0045456D" w:rsidP="0045456D">
      <w:pPr>
        <w:pStyle w:val="B1"/>
      </w:pPr>
      <w:r w:rsidRPr="0038365C">
        <w:t>3.</w:t>
      </w:r>
      <w:r w:rsidRPr="0038365C">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1FD429A8" w14:textId="77777777" w:rsidR="0045456D" w:rsidRPr="0038365C" w:rsidRDefault="0045456D" w:rsidP="0045456D">
      <w:pPr>
        <w:pStyle w:val="B1"/>
      </w:pPr>
      <w:r w:rsidRPr="0038365C">
        <w:t>4.</w:t>
      </w:r>
      <w:r w:rsidRPr="0038365C">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 At any time, the UE-1 and PLMN-1 may refresh this Handle value and related security key SEC-2 when executing a registration procedure. IP-2, Handle-2, SEC2 are stored in the AMF-1 UE context.</w:t>
      </w:r>
    </w:p>
    <w:p w14:paraId="294ECAE7" w14:textId="77777777" w:rsidR="0045456D" w:rsidRPr="0038365C" w:rsidRDefault="0045456D" w:rsidP="0045456D">
      <w:pPr>
        <w:pStyle w:val="B1"/>
        <w:rPr>
          <w:rFonts w:eastAsia="Arial" w:cs="Arial"/>
          <w:szCs w:val="22"/>
        </w:rPr>
      </w:pPr>
      <w:r w:rsidRPr="0038365C">
        <w:t>5.</w:t>
      </w:r>
      <w:r w:rsidRPr="0038365C">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4ECAD496" w14:textId="77777777" w:rsidR="0045456D" w:rsidRPr="0038365C" w:rsidRDefault="0045456D" w:rsidP="0045456D">
      <w:pPr>
        <w:pStyle w:val="B1"/>
      </w:pPr>
      <w:r w:rsidRPr="0038365C">
        <w:t>6.</w:t>
      </w:r>
      <w:r w:rsidRPr="0038365C">
        <w:tab/>
        <w:t>The UE decides internally which PLMN should be the master and receive paging notifications from other PLMNs to the UE.</w:t>
      </w:r>
    </w:p>
    <w:p w14:paraId="564A6212" w14:textId="77777777" w:rsidR="0045456D" w:rsidRPr="0038365C" w:rsidRDefault="0045456D" w:rsidP="0045456D">
      <w:pPr>
        <w:pStyle w:val="B1"/>
      </w:pPr>
      <w:r w:rsidRPr="0038365C">
        <w:t>7.</w:t>
      </w:r>
      <w:r w:rsidRPr="0038365C">
        <w:tab/>
        <w:t>This decision could be a UE-specific implementation. One example would be the UE utilizes the very first PLMN it registered to as master. Or, the MUSIM UE selects the one where it is currently connected, if in all other PLMNs the UE is idle mode.</w:t>
      </w:r>
    </w:p>
    <w:p w14:paraId="7EA135BC" w14:textId="77777777" w:rsidR="0045456D" w:rsidRPr="0038365C" w:rsidRDefault="0045456D" w:rsidP="0045456D">
      <w:pPr>
        <w:pStyle w:val="B1"/>
      </w:pPr>
      <w:r w:rsidRPr="0038365C">
        <w:t>8.</w:t>
      </w:r>
      <w:r w:rsidRPr="0038365C">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09976E67" w14:textId="77777777" w:rsidR="0045456D" w:rsidRPr="0038365C" w:rsidRDefault="0045456D" w:rsidP="0045456D">
      <w:pPr>
        <w:pStyle w:val="B2"/>
      </w:pPr>
      <w:r w:rsidRPr="0038365C">
        <w:t>-</w:t>
      </w:r>
      <w:r w:rsidRPr="0038365C">
        <w:tab/>
        <w:t>This causes PLMN-2 stop delivering paging on the control plane for UE-2.</w:t>
      </w:r>
    </w:p>
    <w:p w14:paraId="117317B3" w14:textId="77777777" w:rsidR="0045456D" w:rsidRPr="0038365C" w:rsidRDefault="0045456D" w:rsidP="0045456D">
      <w:pPr>
        <w:pStyle w:val="B2"/>
      </w:pPr>
      <w:r w:rsidRPr="0038365C">
        <w:t>-</w:t>
      </w:r>
      <w:r w:rsidRPr="0038365C">
        <w:tab/>
        <w:t>UE-2 stops monitoring paging channel on PLMN-2.</w:t>
      </w:r>
    </w:p>
    <w:p w14:paraId="0760DCF0" w14:textId="77777777" w:rsidR="0045456D" w:rsidRPr="0038365C" w:rsidRDefault="0045456D" w:rsidP="0045456D">
      <w:pPr>
        <w:pStyle w:val="NO"/>
      </w:pPr>
      <w:r w:rsidRPr="0038365C">
        <w:t>NOTE 2:</w:t>
      </w:r>
      <w:r w:rsidRPr="0038365C">
        <w:tab/>
        <w:t>It can be observed that If PLMN-1 and PLMN-2 are the same PLMN, there is no difference in behaviour as the handle per se identifies a UE+PLMN pair and not just a PLMN.</w:t>
      </w:r>
    </w:p>
    <w:p w14:paraId="2A088B6D" w14:textId="77777777" w:rsidR="0045456D" w:rsidRPr="0038365C" w:rsidRDefault="0045456D" w:rsidP="0045456D">
      <w:pPr>
        <w:pStyle w:val="B1"/>
      </w:pPr>
      <w:r w:rsidRPr="0038365C">
        <w:t>9.</w:t>
      </w:r>
      <w:r w:rsidRPr="0038365C">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24D99CD5" w14:textId="77777777" w:rsidR="0045456D" w:rsidRPr="0038365C" w:rsidRDefault="0045456D" w:rsidP="0045456D">
      <w:pPr>
        <w:pStyle w:val="B2"/>
      </w:pPr>
      <w:r w:rsidRPr="0038365C">
        <w:lastRenderedPageBreak/>
        <w:t>a)</w:t>
      </w:r>
      <w:r w:rsidRPr="0038365C">
        <w:tab/>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4B624EC0" w14:textId="77777777" w:rsidR="0045456D" w:rsidRPr="0038365C" w:rsidRDefault="0045456D" w:rsidP="0045456D">
      <w:pPr>
        <w:pStyle w:val="B2"/>
      </w:pPr>
      <w:r w:rsidRPr="0038365C">
        <w:t>b)</w:t>
      </w:r>
      <w:r w:rsidRPr="0038365C">
        <w:tab/>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1573FE82" w14:textId="77777777" w:rsidR="0045456D" w:rsidRPr="0038365C" w:rsidRDefault="0045456D" w:rsidP="0045456D">
      <w:pPr>
        <w:pStyle w:val="Heading3"/>
      </w:pPr>
      <w:bookmarkStart w:id="3068" w:name="_Toc49966885"/>
      <w:bookmarkStart w:id="3069" w:name="_Toc50390444"/>
      <w:bookmarkStart w:id="3070" w:name="_Toc50450321"/>
      <w:bookmarkStart w:id="3071" w:name="_Toc50450533"/>
      <w:bookmarkStart w:id="3072" w:name="_Toc50451755"/>
      <w:bookmarkStart w:id="3073" w:name="_Toc50451967"/>
      <w:bookmarkStart w:id="3074" w:name="_Toc50464647"/>
      <w:bookmarkStart w:id="3075" w:name="_Toc54379006"/>
      <w:bookmarkStart w:id="3076" w:name="_Toc54776635"/>
      <w:bookmarkStart w:id="3077" w:name="_Toc57373341"/>
      <w:bookmarkStart w:id="3078" w:name="_Toc73524223"/>
      <w:bookmarkStart w:id="3079" w:name="_Toc75324243"/>
      <w:r w:rsidRPr="0038365C">
        <w:t>6.27.</w:t>
      </w:r>
      <w:r w:rsidRPr="0038365C">
        <w:rPr>
          <w:lang w:eastAsia="zh-CN"/>
        </w:rPr>
        <w:t>3</w:t>
      </w:r>
      <w:r w:rsidRPr="0038365C">
        <w:tab/>
        <w:t>Procedures</w:t>
      </w:r>
      <w:bookmarkEnd w:id="3068"/>
      <w:bookmarkEnd w:id="3069"/>
      <w:bookmarkEnd w:id="3070"/>
      <w:bookmarkEnd w:id="3071"/>
      <w:bookmarkEnd w:id="3072"/>
      <w:bookmarkEnd w:id="3073"/>
      <w:bookmarkEnd w:id="3074"/>
      <w:bookmarkEnd w:id="3075"/>
      <w:bookmarkEnd w:id="3076"/>
      <w:bookmarkEnd w:id="3077"/>
      <w:bookmarkEnd w:id="3078"/>
      <w:bookmarkEnd w:id="3079"/>
    </w:p>
    <w:p w14:paraId="1DF78424" w14:textId="77777777" w:rsidR="0045456D" w:rsidRPr="0038365C" w:rsidRDefault="0045456D" w:rsidP="0045456D">
      <w:pPr>
        <w:pStyle w:val="TH"/>
        <w:rPr>
          <w:lang w:eastAsia="zh-CN"/>
        </w:rPr>
      </w:pPr>
      <w:r w:rsidRPr="0038365C">
        <w:object w:dxaOrig="12165" w:dyaOrig="12015" w14:anchorId="6B7103DB">
          <v:shape id="_x0000_i1114" type="#_x0000_t75" style="width:480.2pt;height:473.95pt" o:ole="">
            <v:imagedata r:id="rId111" o:title=""/>
          </v:shape>
          <o:OLEObject Type="Embed" ProgID="Visio.Drawing.15" ShapeID="_x0000_i1114" DrawAspect="Content" ObjectID="_1685947413" r:id="rId112"/>
        </w:object>
      </w:r>
    </w:p>
    <w:p w14:paraId="3B95146C" w14:textId="77777777" w:rsidR="0045456D" w:rsidRPr="0038365C" w:rsidRDefault="0045456D" w:rsidP="0045456D">
      <w:pPr>
        <w:pStyle w:val="TF"/>
      </w:pPr>
      <w:r w:rsidRPr="0038365C">
        <w:t>Figure 6.27.3-1: Outline of the message flows involved in this solution</w:t>
      </w:r>
    </w:p>
    <w:p w14:paraId="613D47AD" w14:textId="77777777" w:rsidR="0045456D" w:rsidRPr="0038365C" w:rsidRDefault="0045456D" w:rsidP="0045456D">
      <w:r w:rsidRPr="0038365C">
        <w:t xml:space="preserve">In the diagram above we only show interaction with AMFs. Similar concepts apply with MMEs. Also, a Push notification server is not indicated however the deployment may also comprise the AMFs interacting with a push </w:t>
      </w:r>
      <w:r w:rsidRPr="0038365C">
        <w:lastRenderedPageBreak/>
        <w:t>notification server by an open interface used to relay the messages to and from it. Messages from the UE to the Push notification server shall include the GUAMI for routing purposes.</w:t>
      </w:r>
    </w:p>
    <w:p w14:paraId="06F3ACE4" w14:textId="77777777" w:rsidR="0045456D" w:rsidRPr="0038365C" w:rsidRDefault="0045456D" w:rsidP="0045456D">
      <w:pPr>
        <w:pStyle w:val="NO"/>
      </w:pPr>
      <w:r w:rsidRPr="0038365C">
        <w:t>NOTE 1:</w:t>
      </w:r>
      <w:r w:rsidRPr="0038365C">
        <w:tab/>
        <w:t>PLMN-1 and PLMN-2 need not be the HPLMN of the UE-1 for USIM-1 and UE-2 USIM-2. They are just the serving PLMNs the UEs select.</w:t>
      </w:r>
    </w:p>
    <w:p w14:paraId="4D3C4FAA" w14:textId="77777777" w:rsidR="0045456D" w:rsidRPr="0038365C" w:rsidRDefault="0045456D" w:rsidP="0045456D">
      <w:pPr>
        <w:pStyle w:val="B1"/>
      </w:pPr>
      <w:r w:rsidRPr="0038365C">
        <w:t>1.</w:t>
      </w:r>
      <w:r w:rsidRPr="0038365C">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1DC90660" w14:textId="77777777" w:rsidR="0045456D" w:rsidRPr="0038365C" w:rsidRDefault="0045456D" w:rsidP="0045456D">
      <w:pPr>
        <w:pStyle w:val="B1"/>
      </w:pPr>
      <w:r w:rsidRPr="0038365C">
        <w:t>2.</w:t>
      </w:r>
      <w:r w:rsidRPr="0038365C">
        <w:tab/>
        <w:t>The UE-2 for USIM-2 obtains a suitable IP address in PLMN2. It may here execute a NAT traversal protocol to find out the outside IP@ and port number. This is recorded as IP-2 in the UE. The UE 2 keeps the NAT state updated as necessary</w:t>
      </w:r>
    </w:p>
    <w:p w14:paraId="44064DA4" w14:textId="77777777" w:rsidR="0045456D" w:rsidRPr="0038365C" w:rsidRDefault="0045456D" w:rsidP="0045456D">
      <w:pPr>
        <w:pStyle w:val="B1"/>
      </w:pPr>
      <w:r w:rsidRPr="0038365C">
        <w:t>3.</w:t>
      </w:r>
      <w:r w:rsidRPr="0038365C">
        <w:tab/>
        <w:t>The UE-1 for USIM 1 obtains a suitable IP address in PLMN 1. It may here execute a NAT traversal protocol to find out the outside IP@ and port number. This is recorded as IP-1 in the UE. The UE 1 keeps the NAT state updated as necessary</w:t>
      </w:r>
    </w:p>
    <w:p w14:paraId="40DD7255" w14:textId="77777777" w:rsidR="0045456D" w:rsidRPr="0038365C" w:rsidRDefault="0045456D" w:rsidP="0045456D">
      <w:pPr>
        <w:pStyle w:val="B1"/>
      </w:pPr>
      <w:r w:rsidRPr="0038365C">
        <w:t>4.</w:t>
      </w:r>
      <w:r w:rsidRPr="0038365C">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0A77F3FC" w14:textId="77777777" w:rsidR="0045456D" w:rsidRPr="0038365C" w:rsidRDefault="0045456D" w:rsidP="0045456D">
      <w:pPr>
        <w:pStyle w:val="B1"/>
      </w:pPr>
      <w:r w:rsidRPr="0038365C">
        <w:t>5.</w:t>
      </w:r>
      <w:r w:rsidRPr="0038365C">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36D7BA80" w14:textId="77777777" w:rsidR="0045456D" w:rsidRPr="0038365C" w:rsidRDefault="0045456D" w:rsidP="0045456D">
      <w:pPr>
        <w:pStyle w:val="B1"/>
      </w:pPr>
      <w:r w:rsidRPr="0038365C">
        <w:t>6.</w:t>
      </w:r>
      <w:r w:rsidRPr="0038365C">
        <w:tab/>
        <w:t>The MUSIM UE determines that PLMN-1 is the master PLMN</w:t>
      </w:r>
    </w:p>
    <w:p w14:paraId="0D1AA3EF" w14:textId="77777777" w:rsidR="0045456D" w:rsidRPr="0038365C" w:rsidRDefault="0045456D" w:rsidP="0045456D">
      <w:pPr>
        <w:pStyle w:val="B1"/>
      </w:pPr>
      <w:r w:rsidRPr="0038365C">
        <w:t>7.</w:t>
      </w:r>
      <w:r w:rsidRPr="0038365C">
        <w:tab/>
        <w:t>UE-2 by means of registration indicates that the paging messages need to be delivered to the endpoint identified by Handle-1.</w:t>
      </w:r>
    </w:p>
    <w:p w14:paraId="520FBCB9" w14:textId="77777777" w:rsidR="0045456D" w:rsidRPr="0038365C" w:rsidRDefault="0045456D" w:rsidP="0045456D">
      <w:pPr>
        <w:pStyle w:val="B1"/>
      </w:pPr>
      <w:r w:rsidRPr="0038365C">
        <w:t>8.</w:t>
      </w:r>
      <w:r w:rsidRPr="0038365C">
        <w:tab/>
        <w:t>The AMF-2 needs to page UE-2. Since UE-2 is registered for push notification, AMF-2 initiates paging on the user plane towards IP-2 securing the notification with SEC-1 and prepending handle -1 for identification of security association.</w:t>
      </w:r>
    </w:p>
    <w:p w14:paraId="40C7E830" w14:textId="77777777" w:rsidR="0045456D" w:rsidRPr="0038365C" w:rsidRDefault="0045456D" w:rsidP="0045456D">
      <w:pPr>
        <w:pStyle w:val="NO"/>
      </w:pPr>
      <w:r w:rsidRPr="0038365C">
        <w:t>NOTE 2:</w:t>
      </w:r>
      <w:r w:rsidRPr="0038365C">
        <w:tab/>
        <w:t>The format of the handle must ensure it is globally unique, it is FFS. It shall enable using it to route to the right AMF that has assigned it.</w:t>
      </w:r>
    </w:p>
    <w:p w14:paraId="50235141" w14:textId="77777777" w:rsidR="0045456D" w:rsidRPr="0038365C" w:rsidRDefault="0045456D" w:rsidP="0045456D">
      <w:pPr>
        <w:pStyle w:val="B1"/>
      </w:pPr>
      <w:r w:rsidRPr="0038365C">
        <w:t>9.</w:t>
      </w:r>
      <w:r w:rsidRPr="0038365C">
        <w:tab/>
        <w:t>UE-1 received the paging notification on the user plane. It detects the handle is associated to USIM2. So it delivers the notification to UE-2. The two cases 10a or 10b may occur.</w:t>
      </w:r>
    </w:p>
    <w:p w14:paraId="75F0FFF4" w14:textId="77777777" w:rsidR="0045456D" w:rsidRPr="0038365C" w:rsidRDefault="0045456D" w:rsidP="0045456D">
      <w:pPr>
        <w:pStyle w:val="B1"/>
      </w:pPr>
      <w:r w:rsidRPr="0038365C">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39982F93" w14:textId="77777777" w:rsidR="0045456D" w:rsidRPr="0038365C" w:rsidRDefault="0045456D" w:rsidP="0045456D">
      <w:pPr>
        <w:pStyle w:val="B1"/>
      </w:pPr>
      <w:r w:rsidRPr="0038365C">
        <w:t>10b The MUSIM UE decides to not respond to paging. So it responds on the user plane to AMF-2 to stop paging indicating Handle 1. The format of this message is FFS, but it includes handle 1 so this can be routed to AMF-2.</w:t>
      </w:r>
    </w:p>
    <w:p w14:paraId="1E65DEAA" w14:textId="77777777" w:rsidR="0045456D" w:rsidRPr="0038365C" w:rsidRDefault="0045456D" w:rsidP="0045456D">
      <w:pPr>
        <w:pStyle w:val="Heading3"/>
      </w:pPr>
      <w:bookmarkStart w:id="3080" w:name="_Toc49966886"/>
      <w:bookmarkStart w:id="3081" w:name="_Toc50390445"/>
      <w:bookmarkStart w:id="3082" w:name="_Toc50450322"/>
      <w:bookmarkStart w:id="3083" w:name="_Toc50450534"/>
      <w:bookmarkStart w:id="3084" w:name="_Toc50451756"/>
      <w:bookmarkStart w:id="3085" w:name="_Toc50451968"/>
      <w:bookmarkStart w:id="3086" w:name="_Toc50464648"/>
      <w:bookmarkStart w:id="3087" w:name="_Toc54379007"/>
      <w:bookmarkStart w:id="3088" w:name="_Toc54776636"/>
      <w:bookmarkStart w:id="3089" w:name="_Toc57373342"/>
      <w:bookmarkStart w:id="3090" w:name="_Toc73524224"/>
      <w:bookmarkStart w:id="3091" w:name="_Toc75324244"/>
      <w:r w:rsidRPr="0038365C">
        <w:t>6.27.</w:t>
      </w:r>
      <w:r w:rsidRPr="0038365C">
        <w:rPr>
          <w:lang w:eastAsia="zh-CN"/>
        </w:rPr>
        <w:t>4</w:t>
      </w:r>
      <w:r w:rsidRPr="0038365C">
        <w:tab/>
        <w:t>Impacts on existing entities and interfaces</w:t>
      </w:r>
      <w:bookmarkEnd w:id="3080"/>
      <w:bookmarkEnd w:id="3081"/>
      <w:bookmarkEnd w:id="3082"/>
      <w:bookmarkEnd w:id="3083"/>
      <w:bookmarkEnd w:id="3084"/>
      <w:bookmarkEnd w:id="3085"/>
      <w:bookmarkEnd w:id="3086"/>
      <w:bookmarkEnd w:id="3087"/>
      <w:bookmarkEnd w:id="3088"/>
      <w:bookmarkEnd w:id="3089"/>
      <w:bookmarkEnd w:id="3090"/>
      <w:bookmarkEnd w:id="3091"/>
    </w:p>
    <w:p w14:paraId="451BE571" w14:textId="77777777" w:rsidR="0045456D" w:rsidRPr="0038365C" w:rsidRDefault="0045456D" w:rsidP="0045456D">
      <w:r w:rsidRPr="0038365C">
        <w:t>UE: support UP notifications as outlined above.</w:t>
      </w:r>
    </w:p>
    <w:p w14:paraId="5A3DF70B" w14:textId="77777777" w:rsidR="0045456D" w:rsidRPr="0038365C" w:rsidRDefault="0045456D" w:rsidP="0045456D">
      <w:r w:rsidRPr="0038365C">
        <w:t>AMF, MME: support of support UP notifications as outlined above.</w:t>
      </w:r>
    </w:p>
    <w:p w14:paraId="163B366B" w14:textId="77777777" w:rsidR="0045456D" w:rsidRPr="0038365C" w:rsidRDefault="0045456D" w:rsidP="0045456D">
      <w:r w:rsidRPr="0038365C">
        <w:t>Paging notification server: may be required as new entity.</w:t>
      </w:r>
    </w:p>
    <w:p w14:paraId="78A35D0B" w14:textId="77777777" w:rsidR="0045456D" w:rsidRPr="00863305" w:rsidRDefault="0045456D" w:rsidP="0045456D">
      <w:pPr>
        <w:pStyle w:val="Heading2"/>
        <w:rPr>
          <w:lang w:val="fr-FR"/>
        </w:rPr>
      </w:pPr>
      <w:bookmarkStart w:id="3092" w:name="_Toc54379008"/>
      <w:bookmarkStart w:id="3093" w:name="_Toc54776637"/>
      <w:bookmarkStart w:id="3094" w:name="_Toc57373343"/>
      <w:bookmarkStart w:id="3095" w:name="_Toc73524225"/>
      <w:bookmarkStart w:id="3096" w:name="_Toc75324245"/>
      <w:r w:rsidRPr="00863305">
        <w:rPr>
          <w:lang w:val="fr-FR" w:eastAsia="zh-CN"/>
        </w:rPr>
        <w:t>6.28</w:t>
      </w:r>
      <w:r w:rsidRPr="00863305">
        <w:rPr>
          <w:lang w:val="fr-FR" w:eastAsia="ko-KR"/>
        </w:rPr>
        <w:tab/>
        <w:t>Solution #28</w:t>
      </w:r>
      <w:r w:rsidRPr="00863305">
        <w:rPr>
          <w:lang w:val="fr-FR"/>
        </w:rPr>
        <w:t>: "Important Service" paging cause</w:t>
      </w:r>
      <w:bookmarkEnd w:id="3092"/>
      <w:bookmarkEnd w:id="3093"/>
      <w:bookmarkEnd w:id="3094"/>
      <w:bookmarkEnd w:id="3095"/>
      <w:bookmarkEnd w:id="3096"/>
    </w:p>
    <w:p w14:paraId="2E355559" w14:textId="77777777" w:rsidR="0045456D" w:rsidRPr="00863305" w:rsidRDefault="0045456D" w:rsidP="0045456D">
      <w:pPr>
        <w:pStyle w:val="Heading3"/>
        <w:rPr>
          <w:lang w:val="fr-FR"/>
        </w:rPr>
      </w:pPr>
      <w:bookmarkStart w:id="3097" w:name="_Toc54379009"/>
      <w:bookmarkStart w:id="3098" w:name="_Toc54776638"/>
      <w:bookmarkStart w:id="3099" w:name="_Toc57373344"/>
      <w:bookmarkStart w:id="3100" w:name="_Toc73524226"/>
      <w:bookmarkStart w:id="3101" w:name="_Toc75324246"/>
      <w:r w:rsidRPr="00863305">
        <w:rPr>
          <w:lang w:val="fr-FR"/>
        </w:rPr>
        <w:t>6.28.1</w:t>
      </w:r>
      <w:r w:rsidRPr="00863305">
        <w:rPr>
          <w:lang w:val="fr-FR"/>
        </w:rPr>
        <w:tab/>
        <w:t>Introduction</w:t>
      </w:r>
      <w:bookmarkEnd w:id="3097"/>
      <w:bookmarkEnd w:id="3098"/>
      <w:bookmarkEnd w:id="3099"/>
      <w:bookmarkEnd w:id="3100"/>
      <w:bookmarkEnd w:id="3101"/>
    </w:p>
    <w:p w14:paraId="4F1815F7" w14:textId="77777777" w:rsidR="0045456D" w:rsidRPr="0038365C" w:rsidRDefault="0045456D" w:rsidP="0045456D">
      <w:pPr>
        <w:rPr>
          <w:lang w:eastAsia="zh-CN"/>
        </w:rPr>
      </w:pPr>
      <w:r w:rsidRPr="0038365C">
        <w:rPr>
          <w:lang w:eastAsia="zh-CN"/>
        </w:rPr>
        <w:t>The solution applies to Key Issue #1 "Handling of MT service".</w:t>
      </w:r>
    </w:p>
    <w:p w14:paraId="6A0F8E61" w14:textId="77777777" w:rsidR="0045456D" w:rsidRPr="0038365C" w:rsidRDefault="0045456D" w:rsidP="0045456D">
      <w:pPr>
        <w:rPr>
          <w:lang w:eastAsia="zh-CN"/>
        </w:rPr>
      </w:pPr>
      <w:r w:rsidRPr="0038365C">
        <w:rPr>
          <w:lang w:eastAsia="zh-CN"/>
        </w:rPr>
        <w:lastRenderedPageBreak/>
        <w:t xml:space="preserve">The solution reuses the </w:t>
      </w:r>
      <w:r>
        <w:rPr>
          <w:lang w:eastAsia="zh-CN"/>
        </w:rPr>
        <w:t xml:space="preserve">overall </w:t>
      </w:r>
      <w:r w:rsidRPr="0038365C">
        <w:rPr>
          <w:lang w:eastAsia="zh-CN"/>
        </w:rPr>
        <w:t>mechanism of Solution #1</w:t>
      </w:r>
      <w:r>
        <w:rPr>
          <w:lang w:eastAsia="zh-CN"/>
        </w:rPr>
        <w:t>.</w:t>
      </w:r>
      <w:r w:rsidRPr="0038365C">
        <w:rPr>
          <w:lang w:eastAsia="zh-CN"/>
        </w:rPr>
        <w:t xml:space="preserve"> </w:t>
      </w:r>
      <w:r>
        <w:rPr>
          <w:lang w:eastAsia="zh-CN"/>
        </w:rPr>
        <w:t>However, it is the</w:t>
      </w:r>
      <w:r w:rsidRPr="0038365C">
        <w:rPr>
          <w:lang w:eastAsia="zh-CN"/>
        </w:rPr>
        <w:t xml:space="preserve"> AMF</w:t>
      </w:r>
      <w:r>
        <w:rPr>
          <w:lang w:eastAsia="zh-CN"/>
        </w:rPr>
        <w:t>/MME</w:t>
      </w:r>
      <w:r w:rsidRPr="0038365C">
        <w:rPr>
          <w:lang w:eastAsia="zh-CN"/>
        </w:rPr>
        <w:t xml:space="preserve"> determines a paging cause for "Important Service" in the paging message </w:t>
      </w:r>
      <w:r>
        <w:rPr>
          <w:lang w:eastAsia="zh-CN"/>
        </w:rPr>
        <w:t xml:space="preserve">for UE in CM-Idle mode, </w:t>
      </w:r>
      <w:r w:rsidRPr="0038365C">
        <w:rPr>
          <w:lang w:eastAsia="zh-CN"/>
        </w:rPr>
        <w:t>if AMF</w:t>
      </w:r>
      <w:r>
        <w:rPr>
          <w:lang w:eastAsia="zh-CN"/>
        </w:rPr>
        <w:t>/MME</w:t>
      </w:r>
      <w:r w:rsidRPr="0038365C">
        <w:rPr>
          <w:lang w:eastAsia="zh-CN"/>
        </w:rPr>
        <w:t xml:space="preserve"> decides that the paging is for an important service.</w:t>
      </w:r>
    </w:p>
    <w:p w14:paraId="71D5FD6C" w14:textId="77777777" w:rsidR="0045456D" w:rsidRPr="0038365C" w:rsidRDefault="0045456D" w:rsidP="0045456D">
      <w:pPr>
        <w:pStyle w:val="Heading3"/>
      </w:pPr>
      <w:bookmarkStart w:id="3102" w:name="_Toc54379010"/>
      <w:bookmarkStart w:id="3103" w:name="_Toc54776639"/>
      <w:bookmarkStart w:id="3104" w:name="_Toc57373345"/>
      <w:bookmarkStart w:id="3105" w:name="_Toc73524227"/>
      <w:bookmarkStart w:id="3106" w:name="_Toc75324247"/>
      <w:r w:rsidRPr="0038365C">
        <w:t>6.28.2</w:t>
      </w:r>
      <w:r w:rsidRPr="0038365C">
        <w:tab/>
        <w:t>Functional Description</w:t>
      </w:r>
      <w:bookmarkEnd w:id="3102"/>
      <w:bookmarkEnd w:id="3103"/>
      <w:bookmarkEnd w:id="3104"/>
      <w:bookmarkEnd w:id="3105"/>
      <w:bookmarkEnd w:id="3106"/>
    </w:p>
    <w:p w14:paraId="3967FE70" w14:textId="77777777" w:rsidR="0045456D" w:rsidRPr="0038365C" w:rsidRDefault="0045456D" w:rsidP="0045456D">
      <w:r w:rsidRPr="0038365C">
        <w:t>A</w:t>
      </w:r>
      <w:r>
        <w:t>n</w:t>
      </w:r>
      <w:r w:rsidRPr="0038365C">
        <w:t xml:space="preserve"> "important service" indication (one paging cause) is needed to indicate the important service i.e. voice service or others as UE requested (or based on operator policy</w:t>
      </w:r>
      <w:r>
        <w:t>) in UE assistance information as discussed in KI#3 (e.g. anything UE has not indicated restriction for MT service notification is candidate for important service)</w:t>
      </w:r>
      <w:r w:rsidRPr="0038365C">
        <w:t>. Optionally, AMF</w:t>
      </w:r>
      <w:r>
        <w:t>/MME</w:t>
      </w:r>
      <w:r w:rsidRPr="0038365C">
        <w:t xml:space="preserve"> may determine services other than voice service as important services </w:t>
      </w:r>
      <w:r>
        <w:t>based on subscription data from</w:t>
      </w:r>
      <w:r w:rsidRPr="0038365C">
        <w:t xml:space="preserve"> UDM. However "Voice service" is always considered as the important service by default.</w:t>
      </w:r>
    </w:p>
    <w:p w14:paraId="6598DF3C" w14:textId="77777777" w:rsidR="0045456D" w:rsidRPr="0038365C" w:rsidRDefault="0045456D" w:rsidP="0045456D">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45456D" w:rsidRPr="0038365C" w14:paraId="2A216518" w14:textId="77777777" w:rsidTr="00876938">
        <w:trPr>
          <w:cantSplit/>
          <w:jc w:val="center"/>
        </w:trPr>
        <w:tc>
          <w:tcPr>
            <w:tcW w:w="2679" w:type="dxa"/>
            <w:tcBorders>
              <w:top w:val="single" w:sz="12" w:space="0" w:color="auto"/>
              <w:bottom w:val="single" w:sz="12" w:space="0" w:color="auto"/>
            </w:tcBorders>
          </w:tcPr>
          <w:p w14:paraId="34B8E4C1" w14:textId="77777777" w:rsidR="0045456D" w:rsidRPr="0038365C" w:rsidRDefault="0045456D" w:rsidP="00876938">
            <w:pPr>
              <w:pStyle w:val="TAH"/>
            </w:pPr>
          </w:p>
        </w:tc>
        <w:tc>
          <w:tcPr>
            <w:tcW w:w="6209" w:type="dxa"/>
            <w:tcBorders>
              <w:top w:val="single" w:sz="12" w:space="0" w:color="auto"/>
              <w:bottom w:val="single" w:sz="12" w:space="0" w:color="auto"/>
            </w:tcBorders>
          </w:tcPr>
          <w:p w14:paraId="342C7F6E" w14:textId="77777777" w:rsidR="0045456D" w:rsidRPr="0038365C" w:rsidRDefault="0045456D" w:rsidP="00876938">
            <w:pPr>
              <w:pStyle w:val="TAH"/>
            </w:pPr>
            <w:r w:rsidRPr="0038365C">
              <w:t>Description</w:t>
            </w:r>
          </w:p>
        </w:tc>
      </w:tr>
      <w:tr w:rsidR="0045456D" w:rsidRPr="0038365C" w14:paraId="15B46589" w14:textId="77777777" w:rsidTr="00876938">
        <w:trPr>
          <w:cantSplit/>
          <w:jc w:val="center"/>
        </w:trPr>
        <w:tc>
          <w:tcPr>
            <w:tcW w:w="2679" w:type="dxa"/>
          </w:tcPr>
          <w:p w14:paraId="77E7F595" w14:textId="73BC0AA5" w:rsidR="0045456D" w:rsidRPr="0038365C" w:rsidRDefault="0045456D" w:rsidP="0045456D">
            <w:pPr>
              <w:pStyle w:val="TAC"/>
            </w:pPr>
            <w:r w:rsidRPr="0038365C">
              <w:t>Important Service indication</w:t>
            </w:r>
          </w:p>
        </w:tc>
        <w:tc>
          <w:tcPr>
            <w:tcW w:w="6209" w:type="dxa"/>
          </w:tcPr>
          <w:p w14:paraId="3A597A44" w14:textId="33B8F437" w:rsidR="0045456D" w:rsidRPr="0038365C" w:rsidRDefault="0045456D" w:rsidP="0045456D">
            <w:pPr>
              <w:pStyle w:val="TAL"/>
            </w:pPr>
            <w:r w:rsidRPr="0038365C">
              <w:rPr>
                <w:rFonts w:eastAsia="Calibri"/>
              </w:rPr>
              <w:t>The downlink traffic is corresponding to the important service (by default it is voice service</w:t>
            </w:r>
            <w:r>
              <w:rPr>
                <w:rFonts w:eastAsia="Calibri"/>
              </w:rPr>
              <w:t xml:space="preserve"> unless other information indicating it</w:t>
            </w:r>
            <w:r>
              <w:rPr>
                <w:rFonts w:eastAsia="Calibri"/>
              </w:rPr>
              <w:t xml:space="preserve"> i</w:t>
            </w:r>
            <w:r>
              <w:rPr>
                <w:rFonts w:eastAsia="Calibri"/>
              </w:rPr>
              <w:t>s not important</w:t>
            </w:r>
            <w:r w:rsidRPr="0038365C">
              <w:rPr>
                <w:rFonts w:eastAsia="Calibri"/>
              </w:rPr>
              <w:t>). UE determines to respond to the paging based on the indication.</w:t>
            </w:r>
          </w:p>
        </w:tc>
      </w:tr>
    </w:tbl>
    <w:p w14:paraId="44A802A6" w14:textId="77777777" w:rsidR="0045456D" w:rsidRPr="0038365C" w:rsidRDefault="0045456D" w:rsidP="0045456D">
      <w:pPr>
        <w:pStyle w:val="FP"/>
        <w:rPr>
          <w:noProof/>
          <w:lang w:eastAsia="ko-KR"/>
        </w:rPr>
      </w:pPr>
    </w:p>
    <w:p w14:paraId="7C7A77E3" w14:textId="77777777" w:rsidR="0045456D" w:rsidRPr="0038365C" w:rsidRDefault="0045456D" w:rsidP="0045456D">
      <w:r>
        <w:t xml:space="preserve">For UE in CM-Idle mode, </w:t>
      </w:r>
      <w:r w:rsidRPr="0038365C">
        <w:t>AMF</w:t>
      </w:r>
      <w:r>
        <w:t>/MME</w:t>
      </w:r>
      <w:r w:rsidRPr="0038365C">
        <w:t xml:space="preserve"> determines it is an important service based on HPLMN/DNN/5QI configuration and the ARP/PPI received from the SMF, </w:t>
      </w:r>
      <w:r>
        <w:t xml:space="preserve">UE provided assistance info if any, </w:t>
      </w:r>
      <w:r w:rsidRPr="0038365C">
        <w:t xml:space="preserve">or operator policy. Similar mechanism applies to NG-RAN for UE in RRC-Inactive </w:t>
      </w:r>
      <w:r>
        <w:t xml:space="preserve">where NG-RAN uses the 5QI/ARP/PPI parameters </w:t>
      </w:r>
      <w:r w:rsidRPr="00AA5748">
        <w:t xml:space="preserve">and </w:t>
      </w:r>
      <w:r>
        <w:t>assistance info from AMF if there is any to decide the setting of paging cause of Important Service</w:t>
      </w:r>
      <w:r w:rsidRPr="0038365C">
        <w:t>.</w:t>
      </w:r>
    </w:p>
    <w:p w14:paraId="01563AA7" w14:textId="77777777" w:rsidR="0045456D" w:rsidRPr="0038365C" w:rsidRDefault="0045456D" w:rsidP="0045456D">
      <w:pPr>
        <w:pStyle w:val="NO"/>
        <w:rPr>
          <w:rFonts w:eastAsia="Malgun Gothic"/>
          <w:noProof/>
          <w:lang w:eastAsia="ko-KR"/>
        </w:rPr>
      </w:pPr>
      <w:r w:rsidRPr="0045456D">
        <w:rPr>
          <w:noProof/>
          <w:lang w:eastAsia="zh-CN"/>
        </w:rPr>
        <w:t>NOTE:</w:t>
      </w:r>
      <w:r w:rsidRPr="0045456D">
        <w:rPr>
          <w:noProof/>
          <w:lang w:eastAsia="zh-CN"/>
        </w:rPr>
        <w:tab/>
        <w:t>In future release the UE can negotiate additional services with the network that need to be considered as "important service"</w:t>
      </w:r>
      <w:r w:rsidRPr="0045456D">
        <w:rPr>
          <w:lang w:eastAsia="zh-CN"/>
        </w:rPr>
        <w:t>.</w:t>
      </w:r>
    </w:p>
    <w:p w14:paraId="6414BD75" w14:textId="77777777" w:rsidR="0045456D" w:rsidRPr="0038365C" w:rsidRDefault="0045456D" w:rsidP="0045456D">
      <w:pPr>
        <w:pStyle w:val="Heading3"/>
      </w:pPr>
      <w:bookmarkStart w:id="3107" w:name="_Toc54379011"/>
      <w:bookmarkStart w:id="3108" w:name="_Toc54776640"/>
      <w:bookmarkStart w:id="3109" w:name="_Toc57373346"/>
      <w:bookmarkStart w:id="3110" w:name="_Toc73524228"/>
      <w:bookmarkStart w:id="3111" w:name="_Toc75324248"/>
      <w:r w:rsidRPr="0038365C">
        <w:t>6.28.</w:t>
      </w:r>
      <w:r w:rsidRPr="0038365C">
        <w:rPr>
          <w:lang w:eastAsia="zh-CN"/>
        </w:rPr>
        <w:t>3</w:t>
      </w:r>
      <w:r w:rsidRPr="0038365C">
        <w:tab/>
        <w:t>Impacts on services, entities and interfaces</w:t>
      </w:r>
      <w:bookmarkEnd w:id="3107"/>
      <w:bookmarkEnd w:id="3108"/>
      <w:bookmarkEnd w:id="3109"/>
      <w:bookmarkEnd w:id="3110"/>
      <w:bookmarkEnd w:id="3111"/>
    </w:p>
    <w:p w14:paraId="0AB51277" w14:textId="77777777" w:rsidR="0045456D" w:rsidRPr="0038365C" w:rsidRDefault="0045456D" w:rsidP="0045456D">
      <w:pPr>
        <w:rPr>
          <w:lang w:eastAsia="zh-CN"/>
        </w:rPr>
      </w:pPr>
      <w:r w:rsidRPr="0038365C">
        <w:rPr>
          <w:lang w:eastAsia="zh-CN"/>
        </w:rPr>
        <w:t>UE, AMF, MME, RAN:</w:t>
      </w:r>
    </w:p>
    <w:p w14:paraId="5F921FD1" w14:textId="77777777" w:rsidR="0045456D" w:rsidRPr="0038365C" w:rsidRDefault="0045456D" w:rsidP="0045456D">
      <w:pPr>
        <w:pStyle w:val="B1"/>
      </w:pPr>
      <w:r w:rsidRPr="0038365C">
        <w:rPr>
          <w:lang w:eastAsia="zh-CN"/>
        </w:rPr>
        <w:t>-</w:t>
      </w:r>
      <w:r w:rsidRPr="0038365C">
        <w:rPr>
          <w:lang w:eastAsia="zh-CN"/>
        </w:rPr>
        <w:tab/>
        <w:t>Similar impact as in Solution #1 for the case with only one Paging Cause.</w:t>
      </w:r>
    </w:p>
    <w:p w14:paraId="03DB84CC" w14:textId="77777777" w:rsidR="0045456D" w:rsidRPr="0038365C" w:rsidRDefault="0045456D" w:rsidP="0045456D">
      <w:pPr>
        <w:pStyle w:val="Heading1"/>
        <w:rPr>
          <w:lang w:eastAsia="ko-KR"/>
        </w:rPr>
      </w:pPr>
      <w:bookmarkStart w:id="3112" w:name="_Toc510607505"/>
      <w:bookmarkStart w:id="3113" w:name="_Toc518306739"/>
      <w:bookmarkStart w:id="3114" w:name="_Toc22056273"/>
      <w:bookmarkStart w:id="3115" w:name="_Toc23232161"/>
      <w:bookmarkStart w:id="3116" w:name="_Toc23238469"/>
      <w:bookmarkStart w:id="3117" w:name="_Toc23239075"/>
      <w:bookmarkStart w:id="3118" w:name="_Toc23244495"/>
      <w:bookmarkStart w:id="3119" w:name="_Toc26520158"/>
      <w:bookmarkStart w:id="3120" w:name="_Toc26530899"/>
      <w:bookmarkStart w:id="3121" w:name="_Toc26530949"/>
      <w:bookmarkStart w:id="3122" w:name="_Toc26530998"/>
      <w:bookmarkStart w:id="3123" w:name="_Toc30685127"/>
      <w:bookmarkStart w:id="3124" w:name="_Toc31014402"/>
      <w:bookmarkStart w:id="3125" w:name="_Toc31109443"/>
      <w:bookmarkStart w:id="3126" w:name="_Toc31109531"/>
      <w:bookmarkStart w:id="3127" w:name="_Toc31109622"/>
      <w:bookmarkStart w:id="3128" w:name="_Toc43819987"/>
      <w:bookmarkStart w:id="3129" w:name="_Toc43882502"/>
      <w:bookmarkStart w:id="3130" w:name="_Toc49966892"/>
      <w:bookmarkStart w:id="3131" w:name="_Toc50390451"/>
      <w:bookmarkStart w:id="3132" w:name="_Toc50450328"/>
      <w:bookmarkStart w:id="3133" w:name="_Toc50450540"/>
      <w:bookmarkStart w:id="3134" w:name="_Toc50451762"/>
      <w:bookmarkStart w:id="3135" w:name="_Toc50451974"/>
      <w:bookmarkStart w:id="3136" w:name="_Toc50464654"/>
      <w:bookmarkStart w:id="3137" w:name="_Toc54379017"/>
      <w:bookmarkStart w:id="3138" w:name="_Toc54776646"/>
      <w:bookmarkStart w:id="3139" w:name="_Toc57373352"/>
      <w:bookmarkStart w:id="3140" w:name="_Toc73524234"/>
      <w:bookmarkStart w:id="3141" w:name="_Toc75324249"/>
      <w:bookmarkEnd w:id="571"/>
      <w:bookmarkEnd w:id="572"/>
      <w:bookmarkEnd w:id="573"/>
      <w:bookmarkEnd w:id="575"/>
      <w:bookmarkEnd w:id="576"/>
      <w:bookmarkEnd w:id="577"/>
      <w:bookmarkEnd w:id="578"/>
      <w:bookmarkEnd w:id="987"/>
      <w:bookmarkEnd w:id="988"/>
      <w:bookmarkEnd w:id="989"/>
      <w:bookmarkEnd w:id="990"/>
      <w:bookmarkEnd w:id="1648"/>
      <w:bookmarkEnd w:id="1649"/>
      <w:bookmarkEnd w:id="1650"/>
      <w:bookmarkEnd w:id="1651"/>
      <w:bookmarkEnd w:id="1652"/>
      <w:bookmarkEnd w:id="2754"/>
      <w:bookmarkEnd w:id="2755"/>
      <w:r w:rsidRPr="0038365C">
        <w:rPr>
          <w:lang w:eastAsia="ko-KR"/>
        </w:rPr>
        <w:lastRenderedPageBreak/>
        <w:t>7</w:t>
      </w:r>
      <w:r w:rsidRPr="0038365C">
        <w:rPr>
          <w:lang w:eastAsia="ko-KR"/>
        </w:rPr>
        <w:tab/>
        <w:t>Evaluation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178240DB" w14:textId="77777777" w:rsidR="0045456D" w:rsidRPr="0038365C" w:rsidRDefault="0045456D" w:rsidP="0045456D">
      <w:pPr>
        <w:pStyle w:val="Heading2"/>
      </w:pPr>
      <w:bookmarkStart w:id="3142" w:name="_Toc49966893"/>
      <w:bookmarkStart w:id="3143" w:name="_Toc50390452"/>
      <w:bookmarkStart w:id="3144" w:name="_Toc50450329"/>
      <w:bookmarkStart w:id="3145" w:name="_Toc50450541"/>
      <w:bookmarkStart w:id="3146" w:name="_Toc50451763"/>
      <w:bookmarkStart w:id="3147" w:name="_Toc50451975"/>
      <w:bookmarkStart w:id="3148" w:name="_Toc50464655"/>
      <w:bookmarkStart w:id="3149" w:name="_Toc54379018"/>
      <w:bookmarkStart w:id="3150" w:name="_Toc54776647"/>
      <w:bookmarkStart w:id="3151" w:name="_Toc57373353"/>
      <w:bookmarkStart w:id="3152" w:name="_Toc73524235"/>
      <w:bookmarkStart w:id="3153" w:name="_Toc75324250"/>
      <w:r w:rsidRPr="0038365C">
        <w:t>7.1</w:t>
      </w:r>
      <w:r w:rsidRPr="0038365C">
        <w:tab/>
        <w:t>Evaluation of Solutions for Key Issue #1: Handling of Mobile Terminated service with Multi-USIM device</w:t>
      </w:r>
      <w:bookmarkEnd w:id="3142"/>
      <w:bookmarkEnd w:id="3143"/>
      <w:bookmarkEnd w:id="3144"/>
      <w:bookmarkEnd w:id="3145"/>
      <w:bookmarkEnd w:id="3146"/>
      <w:bookmarkEnd w:id="3147"/>
      <w:bookmarkEnd w:id="3148"/>
      <w:bookmarkEnd w:id="3149"/>
      <w:bookmarkEnd w:id="3150"/>
      <w:bookmarkEnd w:id="3151"/>
      <w:bookmarkEnd w:id="3152"/>
      <w:bookmarkEnd w:id="3153"/>
    </w:p>
    <w:p w14:paraId="7AFED49E" w14:textId="77777777" w:rsidR="0045456D" w:rsidRPr="0038365C" w:rsidRDefault="0045456D" w:rsidP="0045456D">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45456D" w:rsidRPr="0038365C" w14:paraId="12AD23F7"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D2FA10B" w14:textId="77777777" w:rsidR="0045456D" w:rsidRPr="0038365C" w:rsidRDefault="0045456D" w:rsidP="00876938">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4741EF59" w14:textId="77777777" w:rsidR="0045456D" w:rsidRPr="0038365C" w:rsidRDefault="0045456D" w:rsidP="00876938">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478806B1" w14:textId="77777777" w:rsidR="0045456D" w:rsidRPr="0038365C" w:rsidRDefault="0045456D" w:rsidP="00876938">
            <w:pPr>
              <w:pStyle w:val="TAL"/>
            </w:pPr>
            <w:r w:rsidRPr="0038365C">
              <w:t>The granularity of the indication is under discussion. A complete evaluation will be made once this is finalized.</w:t>
            </w:r>
          </w:p>
          <w:p w14:paraId="48759A94" w14:textId="77777777" w:rsidR="0045456D" w:rsidRPr="0038365C" w:rsidRDefault="0045456D" w:rsidP="00876938">
            <w:pPr>
              <w:pStyle w:val="TAL"/>
            </w:pPr>
            <w:r w:rsidRPr="0038365C">
              <w:t>The solution can be applied to both RRC_Inactive and RRC_Idle.</w:t>
            </w:r>
          </w:p>
          <w:p w14:paraId="62B7F748" w14:textId="77777777" w:rsidR="0045456D" w:rsidRPr="0038365C" w:rsidRDefault="0045456D" w:rsidP="00876938">
            <w:pPr>
              <w:pStyle w:val="TAL"/>
            </w:pPr>
            <w:r w:rsidRPr="0038365C">
              <w:t>The solution has UE, RAN and core network impacts.</w:t>
            </w:r>
          </w:p>
          <w:p w14:paraId="469664FD" w14:textId="77777777" w:rsidR="0045456D" w:rsidRPr="0038365C" w:rsidRDefault="0045456D" w:rsidP="00876938">
            <w:pPr>
              <w:pStyle w:val="TAL"/>
            </w:pPr>
            <w:r w:rsidRPr="0038365C">
              <w:t>Privacy considerations are under evaluation by SA WG3.</w:t>
            </w:r>
          </w:p>
        </w:tc>
      </w:tr>
      <w:tr w:rsidR="0045456D" w:rsidRPr="0038365C" w14:paraId="4477DC97"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17497D58" w14:textId="77777777" w:rsidR="0045456D" w:rsidRPr="0038365C" w:rsidRDefault="0045456D" w:rsidP="00876938">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5A5ECC" w14:textId="77777777" w:rsidR="0045456D" w:rsidRPr="0038365C" w:rsidRDefault="0045456D" w:rsidP="00876938">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1AF3C367" w14:textId="77777777" w:rsidR="0045456D" w:rsidRPr="0038365C" w:rsidRDefault="0045456D" w:rsidP="00876938">
            <w:pPr>
              <w:pStyle w:val="TAL"/>
            </w:pPr>
            <w:r w:rsidRPr="0038365C">
              <w:t>The solution can prevent unnecessary interruptions of the current service (depending on the impact of the negotiated period of absence on the current service) by determining full necessary details of the incoming service (i.e. voice call form who, what data etc.), as if the incoming service is not desired the current service is not disconnected.</w:t>
            </w:r>
          </w:p>
          <w:p w14:paraId="149C13AC" w14:textId="77777777" w:rsidR="0045456D" w:rsidRPr="0038365C" w:rsidRDefault="0045456D" w:rsidP="00876938">
            <w:pPr>
              <w:pStyle w:val="TAL"/>
            </w:pPr>
            <w:r w:rsidRPr="0038365C">
              <w:t>The solution requires the UE to respond to paging, thus preventing paging escalation (under normal conditions).</w:t>
            </w:r>
          </w:p>
          <w:p w14:paraId="42AB6B60" w14:textId="77777777" w:rsidR="0045456D" w:rsidRPr="0038365C" w:rsidRDefault="0045456D" w:rsidP="00876938">
            <w:pPr>
              <w:pStyle w:val="TAL"/>
            </w:pPr>
            <w:r w:rsidRPr="0038365C">
              <w:t>The solution has UE and RAN impacts.</w:t>
            </w:r>
          </w:p>
          <w:p w14:paraId="45431D10" w14:textId="77777777" w:rsidR="0045456D" w:rsidRPr="0038365C" w:rsidRDefault="0045456D" w:rsidP="00876938">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3ABECAD3" w14:textId="77777777" w:rsidR="0045456D" w:rsidRPr="0038365C" w:rsidRDefault="0045456D" w:rsidP="00876938">
            <w:pPr>
              <w:pStyle w:val="TAL"/>
            </w:pPr>
            <w:r w:rsidRPr="0038365C">
              <w:t>The duration of the period of absence is subject to RAN confirmation.</w:t>
            </w:r>
          </w:p>
        </w:tc>
      </w:tr>
      <w:tr w:rsidR="0045456D" w:rsidRPr="0038365C" w14:paraId="2F991509"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55661D3" w14:textId="77777777" w:rsidR="0045456D" w:rsidRPr="0038365C" w:rsidRDefault="0045456D" w:rsidP="00876938">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DF3B4BF" w14:textId="77777777" w:rsidR="0045456D" w:rsidRPr="0038365C" w:rsidRDefault="0045456D" w:rsidP="00876938">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2969B5BE" w14:textId="77777777" w:rsidR="0045456D" w:rsidRPr="0038365C" w:rsidRDefault="0045456D" w:rsidP="00876938">
            <w:pPr>
              <w:pStyle w:val="TAL"/>
            </w:pPr>
            <w:r w:rsidRPr="0038365C">
              <w:t>The solution requires the UE to respond to paging, thus preventing paging escalation (under normal conditions). The solution may have RAN impact to support RRC-Inactive.</w:t>
            </w:r>
          </w:p>
          <w:p w14:paraId="576DEFE5" w14:textId="77777777" w:rsidR="0045456D" w:rsidRPr="0038365C" w:rsidRDefault="0045456D" w:rsidP="00876938">
            <w:pPr>
              <w:pStyle w:val="TAL"/>
            </w:pPr>
            <w:r w:rsidRPr="0038365C">
              <w:t>The solution has UE, RAN and core network impacts.</w:t>
            </w:r>
          </w:p>
        </w:tc>
      </w:tr>
      <w:tr w:rsidR="0045456D" w:rsidRPr="0038365C" w14:paraId="30298537"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1EC8C2E1" w14:textId="77777777" w:rsidR="0045456D" w:rsidRPr="0038365C" w:rsidRDefault="0045456D" w:rsidP="00876938">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6E8E597" w14:textId="77777777" w:rsidR="0045456D" w:rsidRPr="0038365C" w:rsidRDefault="0045456D" w:rsidP="00876938">
            <w:pPr>
              <w:pStyle w:val="TAL"/>
            </w:pPr>
            <w:r w:rsidRPr="0038365C">
              <w:t>Solution #7 additionally addresses "</w:t>
            </w:r>
            <w:r w:rsidRPr="0038365C">
              <w:rPr>
                <w:lang w:eastAsia="ko-KR"/>
              </w:rPr>
              <w:t xml:space="preserve">Key </w:t>
            </w:r>
            <w:r w:rsidRPr="0038365C">
              <w:t>Issue</w:t>
            </w:r>
            <w:r w:rsidRPr="0038365C">
              <w:rPr>
                <w:lang w:eastAsia="ko-KR"/>
              </w:rPr>
              <w:t xml:space="preserve"> 2: </w:t>
            </w:r>
            <w:r w:rsidRPr="0038365C">
              <w:t>Enabling Paging Reception for Multi-USIM Device".</w:t>
            </w:r>
          </w:p>
          <w:p w14:paraId="7FBCA001" w14:textId="77777777" w:rsidR="0045456D" w:rsidRPr="0038365C" w:rsidRDefault="0045456D" w:rsidP="00876938">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02533184" w14:textId="77777777" w:rsidR="0045456D" w:rsidRPr="0038365C" w:rsidRDefault="0045456D" w:rsidP="00876938">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4C9F3ED6" w14:textId="77777777" w:rsidR="0045456D" w:rsidRPr="0038365C" w:rsidRDefault="0045456D" w:rsidP="00876938">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143A8631" w14:textId="77777777" w:rsidR="0045456D" w:rsidRPr="0038365C" w:rsidRDefault="0045456D" w:rsidP="00876938">
            <w:pPr>
              <w:pStyle w:val="TAL"/>
            </w:pPr>
            <w:r w:rsidRPr="0038365C">
              <w:t>When actively communicating with one network the UE does not need to listen to paging in the other network.</w:t>
            </w:r>
          </w:p>
          <w:p w14:paraId="243AC63E" w14:textId="77777777" w:rsidR="0045456D" w:rsidRPr="0038365C" w:rsidRDefault="0045456D" w:rsidP="00876938">
            <w:pPr>
              <w:pStyle w:val="TAL"/>
            </w:pPr>
            <w:r w:rsidRPr="0038365C">
              <w:t>The solution prevents unnecessary interruptions of the current service to receive paging.</w:t>
            </w:r>
          </w:p>
          <w:p w14:paraId="7DD3F417" w14:textId="77777777" w:rsidR="0045456D" w:rsidRPr="0038365C" w:rsidRDefault="0045456D" w:rsidP="00876938">
            <w:pPr>
              <w:pStyle w:val="TAL"/>
            </w:pPr>
            <w:r w:rsidRPr="0038365C">
              <w:t>The user, depending upon service plan from serving network, may be charged by the serving network for the data required for the paging server i.e. control plane signalling in one network (typically not charged to the end user) may end up being charged to the user in the other network.</w:t>
            </w:r>
          </w:p>
          <w:p w14:paraId="4747FFB4" w14:textId="77777777" w:rsidR="0045456D" w:rsidRPr="0038365C" w:rsidRDefault="0045456D" w:rsidP="00876938">
            <w:pPr>
              <w:pStyle w:val="TAL"/>
            </w:pPr>
            <w:r w:rsidRPr="0038365C">
              <w:t>The solution has UE and core network impacts. It requires deployment of a paging server as well as necessary secure interactions between this server, the UE and the network.</w:t>
            </w:r>
          </w:p>
        </w:tc>
      </w:tr>
      <w:tr w:rsidR="0045456D" w:rsidRPr="0038365C" w14:paraId="7F42BF4B"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3E86D3E" w14:textId="77777777" w:rsidR="0045456D" w:rsidRPr="0038365C" w:rsidRDefault="0045456D" w:rsidP="00876938">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6B3AA55" w14:textId="77777777" w:rsidR="0045456D" w:rsidRPr="0038365C" w:rsidRDefault="0045456D" w:rsidP="00876938">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759A4B4E" w14:textId="77777777" w:rsidR="0045456D" w:rsidRPr="0038365C" w:rsidRDefault="0045456D" w:rsidP="00876938">
            <w:pPr>
              <w:pStyle w:val="TAL"/>
            </w:pPr>
            <w:r w:rsidRPr="0038365C">
              <w:t>The solution requires the UE to support N3GPP access and register and maintain a connection to the N3IWF while the UE is in CONNECTED on the serving network.</w:t>
            </w:r>
          </w:p>
          <w:p w14:paraId="3B47D3AA" w14:textId="77777777" w:rsidR="0045456D" w:rsidRPr="0038365C" w:rsidRDefault="0045456D" w:rsidP="00876938">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4D9002FD" w14:textId="77777777" w:rsidR="0045456D" w:rsidRPr="0038365C" w:rsidRDefault="0045456D" w:rsidP="00876938">
            <w:pPr>
              <w:pStyle w:val="TAL"/>
            </w:pPr>
            <w:r w:rsidRPr="0038365C">
              <w:t>The solution prevents unnecessary interruptions of the current service to receive paging.</w:t>
            </w:r>
          </w:p>
          <w:p w14:paraId="28CF82C5" w14:textId="77777777" w:rsidR="0045456D" w:rsidRPr="0038365C" w:rsidRDefault="0045456D" w:rsidP="00876938">
            <w:pPr>
              <w:pStyle w:val="TAL"/>
            </w:pPr>
            <w:r w:rsidRPr="0038365C">
              <w:t>The user, depending upon service plan from serving network, may be charged by the serving network for the data required for the N3GPP access.</w:t>
            </w:r>
          </w:p>
          <w:p w14:paraId="3BD897C2" w14:textId="77777777" w:rsidR="0045456D" w:rsidRPr="0038365C" w:rsidRDefault="0045456D" w:rsidP="00876938">
            <w:pPr>
              <w:pStyle w:val="TAL"/>
            </w:pPr>
            <w:r w:rsidRPr="0038365C">
              <w:t>The solution has UE and core network impacts. It requires deployment of N3IWF as well as necessary (secure) interactions with the UE and the network.</w:t>
            </w:r>
          </w:p>
        </w:tc>
      </w:tr>
      <w:tr w:rsidR="0045456D" w:rsidRPr="0038365C" w14:paraId="0953D600"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3EB1ADF0" w14:textId="77777777" w:rsidR="0045456D" w:rsidRPr="0038365C" w:rsidRDefault="0045456D" w:rsidP="00876938">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6A963F" w14:textId="77777777" w:rsidR="0045456D" w:rsidRPr="0038365C" w:rsidRDefault="0045456D" w:rsidP="00876938">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3112C25C" w14:textId="77777777" w:rsidR="0045456D" w:rsidRPr="0038365C" w:rsidRDefault="0045456D" w:rsidP="00876938">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37B7043C" w14:textId="77777777" w:rsidR="0045456D" w:rsidRPr="0038365C" w:rsidRDefault="0045456D" w:rsidP="00876938">
            <w:pPr>
              <w:pStyle w:val="TAL"/>
            </w:pPr>
            <w:r w:rsidRPr="0038365C">
              <w:t>The solution has UE and core network and IMS services impacts.</w:t>
            </w:r>
          </w:p>
          <w:p w14:paraId="032A5036" w14:textId="77777777" w:rsidR="0045456D" w:rsidRPr="0038365C" w:rsidRDefault="0045456D" w:rsidP="00876938">
            <w:pPr>
              <w:pStyle w:val="TAL"/>
            </w:pPr>
            <w:r w:rsidRPr="0038365C">
              <w:t>The solution requires user interaction to determine the callers identities and whether preferred/not preferred and to update the settings in the network. Additional MMI impacts are expected.</w:t>
            </w:r>
          </w:p>
        </w:tc>
      </w:tr>
      <w:tr w:rsidR="0045456D" w:rsidRPr="0038365C" w14:paraId="26386119"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7045822F" w14:textId="77777777" w:rsidR="0045456D" w:rsidRPr="0038365C" w:rsidRDefault="0045456D" w:rsidP="00876938">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5A04126" w14:textId="77777777" w:rsidR="0045456D" w:rsidRPr="0038365C" w:rsidRDefault="0045456D" w:rsidP="00876938">
            <w:pPr>
              <w:pStyle w:val="TAL"/>
            </w:pPr>
            <w:r w:rsidRPr="0038365C">
              <w:t>The solution uses PPI to enable the network to filter paging for the UE. The UE provides the rules for filtering in the Registration procedure.</w:t>
            </w:r>
          </w:p>
          <w:p w14:paraId="5FF011B7" w14:textId="77777777" w:rsidR="0045456D" w:rsidRPr="0038365C" w:rsidRDefault="0045456D" w:rsidP="00876938">
            <w:pPr>
              <w:pStyle w:val="TAL"/>
            </w:pPr>
            <w:r w:rsidRPr="0038365C">
              <w:t>When the network pages the UE, the network determines whether to page based on the PPI and filtering rules provided by the UE. The filtering rules are expected to be coarse (voice, data, SMS etc.).</w:t>
            </w:r>
          </w:p>
          <w:p w14:paraId="17E47B31" w14:textId="77777777" w:rsidR="0045456D" w:rsidRPr="0038365C" w:rsidRDefault="0045456D" w:rsidP="00876938">
            <w:pPr>
              <w:pStyle w:val="TAL"/>
            </w:pPr>
            <w:r w:rsidRPr="0038365C">
              <w:t>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signalling and it is not clear how that signalling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3356B4E2" w14:textId="77777777" w:rsidR="0045456D" w:rsidRPr="0038365C" w:rsidRDefault="0045456D" w:rsidP="00876938">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206610C7" w14:textId="77777777" w:rsidR="0045456D" w:rsidRPr="0038365C" w:rsidRDefault="0045456D" w:rsidP="00876938">
            <w:pPr>
              <w:pStyle w:val="TAL"/>
            </w:pPr>
            <w:r w:rsidRPr="0038365C">
              <w:t>The solution requires the UE to respond to paging and avoids the network to page services that are filtered out, thus preventing paging escalation (under normal conditions).</w:t>
            </w:r>
          </w:p>
          <w:p w14:paraId="069E717F" w14:textId="77777777" w:rsidR="0045456D" w:rsidRPr="0038365C" w:rsidRDefault="0045456D" w:rsidP="00876938">
            <w:pPr>
              <w:pStyle w:val="TAL"/>
            </w:pPr>
            <w:r w:rsidRPr="0038365C">
              <w:t>The solution makes the UE unreachable for services that are filtered out.</w:t>
            </w:r>
          </w:p>
          <w:p w14:paraId="0774C864" w14:textId="77777777" w:rsidR="0045456D" w:rsidRPr="0038365C" w:rsidRDefault="0045456D" w:rsidP="00876938">
            <w:pPr>
              <w:pStyle w:val="TAL"/>
            </w:pPr>
            <w:r w:rsidRPr="0038365C">
              <w:t>The solution has UE RAN and core network impacts. The solution may require user interaction and related MMI impacts are expected.</w:t>
            </w:r>
          </w:p>
        </w:tc>
      </w:tr>
      <w:tr w:rsidR="0045456D" w:rsidRPr="0038365C" w14:paraId="2D8CEF1E"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5BF1BB78" w14:textId="77777777" w:rsidR="0045456D" w:rsidRPr="0038365C" w:rsidRDefault="0045456D" w:rsidP="00876938">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3B1DE0E" w14:textId="77777777" w:rsidR="0045456D" w:rsidRPr="0038365C" w:rsidRDefault="0045456D" w:rsidP="00876938">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39A0BBC4" w14:textId="77777777" w:rsidR="0045456D" w:rsidRPr="0038365C" w:rsidRDefault="0045456D" w:rsidP="00876938">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665031A2" w14:textId="77777777" w:rsidR="0045456D" w:rsidRPr="0038365C" w:rsidRDefault="0045456D" w:rsidP="00876938">
            <w:pPr>
              <w:pStyle w:val="TAL"/>
            </w:pPr>
            <w:r w:rsidRPr="0038365C">
              <w:t>The solution has UE and core network impacts.</w:t>
            </w:r>
          </w:p>
        </w:tc>
      </w:tr>
      <w:tr w:rsidR="0045456D" w:rsidRPr="0038365C" w14:paraId="6B2609F5"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12BE0E85" w14:textId="77777777" w:rsidR="0045456D" w:rsidRPr="0038365C" w:rsidRDefault="0045456D" w:rsidP="00876938">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3FB5C5" w14:textId="77777777" w:rsidR="0045456D" w:rsidRPr="0038365C" w:rsidRDefault="0045456D" w:rsidP="00876938">
            <w:pPr>
              <w:pStyle w:val="TAL"/>
            </w:pPr>
            <w:r w:rsidRPr="0038365C">
              <w:t>Solution #12 additionally addresses "</w:t>
            </w:r>
            <w:r w:rsidRPr="0038365C">
              <w:rPr>
                <w:lang w:eastAsia="ko-KR"/>
              </w:rPr>
              <w:t xml:space="preserve">Key </w:t>
            </w:r>
            <w:r w:rsidRPr="0038365C">
              <w:t>Issue</w:t>
            </w:r>
            <w:r w:rsidRPr="0038365C">
              <w:rPr>
                <w:lang w:eastAsia="ko-KR"/>
              </w:rPr>
              <w:t xml:space="preserve"> 2: </w:t>
            </w:r>
            <w:r w:rsidRPr="0038365C">
              <w:t>Enabling Paging Reception for Multi-USIM Device".</w:t>
            </w:r>
          </w:p>
          <w:p w14:paraId="472D1BE9" w14:textId="77777777" w:rsidR="0045456D" w:rsidRPr="0038365C" w:rsidRDefault="0045456D" w:rsidP="00876938">
            <w:pPr>
              <w:pStyle w:val="TAL"/>
            </w:pPr>
            <w:r w:rsidRPr="0038365C">
              <w:t>When the UE is paged, if there is no response an SMS is sent to the UE using MSISDN of the serving network. The UE has to provide the non-serving network with the MSISDN the UE uses on the serving network.</w:t>
            </w:r>
          </w:p>
          <w:p w14:paraId="28948F37" w14:textId="77777777" w:rsidR="0045456D" w:rsidRPr="0038365C" w:rsidRDefault="0045456D" w:rsidP="00876938">
            <w:pPr>
              <w:pStyle w:val="TAL"/>
            </w:pPr>
            <w:r w:rsidRPr="0038365C">
              <w:t>There may be privacy issues with providing the non-serving network the MSISDN from the serving network.</w:t>
            </w:r>
          </w:p>
          <w:p w14:paraId="6646F517" w14:textId="77777777" w:rsidR="0045456D" w:rsidRPr="0038365C" w:rsidRDefault="0045456D" w:rsidP="00876938">
            <w:pPr>
              <w:pStyle w:val="TAL"/>
            </w:pPr>
            <w:r w:rsidRPr="0038365C">
              <w:t>SMS is not a time critical service therefore the SMS based paging notification maybe delayed without warning.</w:t>
            </w:r>
          </w:p>
          <w:p w14:paraId="4B355177" w14:textId="77777777" w:rsidR="0045456D" w:rsidRPr="0038365C" w:rsidRDefault="0045456D" w:rsidP="00876938">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57832177" w14:textId="77777777" w:rsidR="0045456D" w:rsidRPr="0038365C" w:rsidRDefault="0045456D" w:rsidP="00876938">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5CA7A6E6" w14:textId="77777777" w:rsidR="0045456D" w:rsidRPr="0038365C" w:rsidRDefault="0045456D" w:rsidP="00876938">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26BAA923" w14:textId="77777777" w:rsidR="0045456D" w:rsidRPr="0038365C" w:rsidRDefault="0045456D" w:rsidP="00876938">
            <w:pPr>
              <w:pStyle w:val="TAL"/>
            </w:pPr>
            <w:r w:rsidRPr="0038365C">
              <w:t>The solution may not prevent paging escalation, as the SMS may be delayed.</w:t>
            </w:r>
          </w:p>
          <w:p w14:paraId="61F7668D" w14:textId="77777777" w:rsidR="0045456D" w:rsidRPr="0038365C" w:rsidRDefault="0045456D" w:rsidP="00876938">
            <w:pPr>
              <w:pStyle w:val="TAL"/>
            </w:pPr>
            <w:r w:rsidRPr="0038365C">
              <w:t>The user, depending upon service plan from serving network, may be charged by the serving network for paging notification SMS. The solution has UE and core network impacts.</w:t>
            </w:r>
          </w:p>
        </w:tc>
      </w:tr>
      <w:tr w:rsidR="0045456D" w:rsidRPr="0038365C" w14:paraId="192F310B"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2D58FAEF" w14:textId="77777777" w:rsidR="0045456D" w:rsidRPr="0038365C" w:rsidRDefault="0045456D" w:rsidP="00876938">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9F7146" w14:textId="77777777" w:rsidR="0045456D" w:rsidRPr="0038365C" w:rsidRDefault="0045456D" w:rsidP="00876938">
            <w:pPr>
              <w:pStyle w:val="TAL"/>
            </w:pPr>
            <w:r w:rsidRPr="0038365C">
              <w:t>The solution targets asymmetric scenarios where a "serving" network provides data services and a "non-serving" network provides IMS voice and SMS-over-IMS. It does not intend to support data services on the non-serving network.</w:t>
            </w:r>
          </w:p>
          <w:p w14:paraId="04C96B17" w14:textId="77777777" w:rsidR="0045456D" w:rsidRPr="0038365C" w:rsidRDefault="0045456D" w:rsidP="00876938">
            <w:pPr>
              <w:pStyle w:val="TAL"/>
            </w:pPr>
            <w:r w:rsidRPr="0038365C">
              <w:t>The UE registers with the non-serving network via its ePDG/N3IWF using an IP connection through the serving network. Prior to registering the UE detaches/enters MICO mode on the non-serving network. When a MT IMS voice call or SMS is received, SIP signalling is initiated towards the UE via the ePDG/N3IWF.</w:t>
            </w:r>
          </w:p>
          <w:p w14:paraId="3E1E10F8" w14:textId="77777777" w:rsidR="0045456D" w:rsidRPr="0038365C" w:rsidRDefault="0045456D" w:rsidP="00876938">
            <w:pPr>
              <w:pStyle w:val="TAL"/>
            </w:pPr>
            <w:r w:rsidRPr="0038365C">
              <w:t>The solution relies on existing mechanisms (e.g., paging) when in IDLE mode in the serving network to inform the UE of MT services on the non-serving network.</w:t>
            </w:r>
          </w:p>
          <w:p w14:paraId="227DDC1A" w14:textId="77777777" w:rsidR="0045456D" w:rsidRPr="0038365C" w:rsidRDefault="0045456D" w:rsidP="00876938">
            <w:pPr>
              <w:pStyle w:val="TAL"/>
            </w:pPr>
            <w:r w:rsidRPr="0038365C">
              <w:t>The solution prevents unnecessary interruptions of the current service to receive paging and to respond for non-serving network's IMS voice and SMS services.</w:t>
            </w:r>
          </w:p>
          <w:p w14:paraId="51719B66" w14:textId="77777777" w:rsidR="0045456D" w:rsidRPr="0038365C" w:rsidRDefault="0045456D" w:rsidP="00876938">
            <w:pPr>
              <w:pStyle w:val="TAL"/>
            </w:pPr>
            <w:r w:rsidRPr="0038365C">
              <w:t>When the user accepts the voice call from the "non-serving" network, the media plane can be established over the top of the "serving" network or directly over 3GPP access in the "non-serving" network. In the case of the media plane being established directly over the 3GPP access (step 10A in Figure 6.13.3-1) the "non-serving" network temporarily becomes the "serving" network for the duration of the voice call and the solution does not explain how MT services on the previous "serving" network are handled.</w:t>
            </w:r>
          </w:p>
          <w:p w14:paraId="0E637C9D" w14:textId="77777777" w:rsidR="0045456D" w:rsidRPr="0038365C" w:rsidRDefault="0045456D" w:rsidP="00876938">
            <w:pPr>
              <w:pStyle w:val="TAL"/>
            </w:pPr>
            <w:r w:rsidRPr="0038365C">
              <w:t>Charging records may be generated by the serving network for the data required.</w:t>
            </w:r>
          </w:p>
          <w:p w14:paraId="19B03D5F" w14:textId="77777777" w:rsidR="0045456D" w:rsidRPr="0038365C" w:rsidRDefault="0045456D" w:rsidP="00876938">
            <w:pPr>
              <w:pStyle w:val="TAL"/>
            </w:pPr>
            <w:r w:rsidRPr="0038365C">
              <w:t>The solution has UE and IMS network impacts.</w:t>
            </w:r>
          </w:p>
        </w:tc>
      </w:tr>
      <w:tr w:rsidR="0045456D" w:rsidRPr="0038365C" w14:paraId="15AB217B"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2792A12" w14:textId="77777777" w:rsidR="0045456D" w:rsidRPr="0038365C" w:rsidRDefault="0045456D" w:rsidP="00876938">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D4FBB6C" w14:textId="2432FA4B" w:rsidR="0045456D" w:rsidRPr="0038365C" w:rsidRDefault="0045456D" w:rsidP="00876938">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t xml:space="preserve"> i</w:t>
            </w:r>
            <w:r w:rsidRPr="0038365C">
              <w:t>s possible. By this, when UE is engaged in another system, the UE can send suspending indication to SMF and SMF will only delivery MT service notification via N3GPP access.</w:t>
            </w:r>
          </w:p>
          <w:p w14:paraId="36D5F1A1" w14:textId="77777777" w:rsidR="0045456D" w:rsidRPr="0038365C" w:rsidRDefault="0045456D" w:rsidP="00876938">
            <w:pPr>
              <w:pStyle w:val="TAL"/>
            </w:pPr>
          </w:p>
          <w:p w14:paraId="48A38DB2" w14:textId="77777777" w:rsidR="0045456D" w:rsidRPr="0038365C" w:rsidRDefault="0045456D" w:rsidP="00876938">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457FC832" w14:textId="77777777" w:rsidR="0045456D" w:rsidRPr="0038365C" w:rsidRDefault="0045456D" w:rsidP="00876938">
            <w:pPr>
              <w:pStyle w:val="TAL"/>
            </w:pPr>
          </w:p>
          <w:p w14:paraId="522FFA88" w14:textId="77777777" w:rsidR="0045456D" w:rsidRPr="0038365C" w:rsidRDefault="0045456D" w:rsidP="00876938">
            <w:pPr>
              <w:pStyle w:val="TAL"/>
            </w:pPr>
            <w:r w:rsidRPr="0038365C">
              <w:t>The solution is only applicable when there is N3GPP coverage and therefore cannot be considered as a complete solution for KI#1 and KI#3. The solution has UE and core network impacts.</w:t>
            </w:r>
          </w:p>
        </w:tc>
      </w:tr>
      <w:tr w:rsidR="0045456D" w:rsidRPr="0038365C" w14:paraId="4B1715D0"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613018A4" w14:textId="77777777" w:rsidR="0045456D" w:rsidRPr="0038365C" w:rsidRDefault="0045456D" w:rsidP="00876938">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D2E24D2" w14:textId="3AF1F92F" w:rsidR="0045456D" w:rsidRPr="0038365C" w:rsidRDefault="0045456D" w:rsidP="00876938">
            <w:pPr>
              <w:pStyle w:val="TAL"/>
            </w:pPr>
            <w:r w:rsidRPr="0038365C">
              <w:t xml:space="preserve">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w:t>
            </w:r>
            <w:r>
              <w:t>it is</w:t>
            </w:r>
            <w:r w:rsidRPr="0038365C">
              <w:t xml:space="preserve"> in CONNECTED mode (i.e. If there is one USIM is in connected mode, no need to monitoring paging channel of the other USIM). The NAS notification includes the paging cause in solution 1.</w:t>
            </w:r>
          </w:p>
          <w:p w14:paraId="3E474C94" w14:textId="77777777" w:rsidR="0045456D" w:rsidRPr="0038365C" w:rsidRDefault="0045456D" w:rsidP="00876938">
            <w:pPr>
              <w:pStyle w:val="TAL"/>
            </w:pPr>
          </w:p>
          <w:p w14:paraId="50519DC2" w14:textId="77777777" w:rsidR="0045456D" w:rsidRPr="0038365C" w:rsidRDefault="0045456D" w:rsidP="00876938">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661E0D11" w14:textId="77777777" w:rsidR="0045456D" w:rsidRPr="0038365C" w:rsidRDefault="0045456D" w:rsidP="00876938">
            <w:pPr>
              <w:pStyle w:val="TAL"/>
            </w:pPr>
          </w:p>
          <w:p w14:paraId="29E82D1A" w14:textId="77777777" w:rsidR="0045456D" w:rsidRPr="0038365C" w:rsidRDefault="0045456D" w:rsidP="00876938">
            <w:pPr>
              <w:pStyle w:val="TAL"/>
            </w:pPr>
            <w:r w:rsidRPr="0038365C">
              <w:t>Additional system complexity is imposed to restrict the UEs operation in this specific scenario (not described in the solution). The solution may also have AS impacts (to restrict operation in this scenario).</w:t>
            </w:r>
          </w:p>
        </w:tc>
      </w:tr>
      <w:tr w:rsidR="0045456D" w:rsidRPr="0038365C" w14:paraId="4BCE67EE"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FAC9E75" w14:textId="77777777" w:rsidR="0045456D" w:rsidRPr="0038365C" w:rsidRDefault="0045456D" w:rsidP="00876938">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C47DCCD" w14:textId="438FDEE5" w:rsidR="0045456D" w:rsidRPr="0038365C" w:rsidRDefault="0045456D" w:rsidP="00876938">
            <w:pPr>
              <w:pStyle w:val="TAL"/>
            </w:pPr>
            <w:r w:rsidRPr="0038365C">
              <w:t xml:space="preserve">The solution enforces that UE performs N3GPP paging in the current network if </w:t>
            </w:r>
            <w:r>
              <w:t>it is</w:t>
            </w:r>
            <w:r w:rsidRPr="0038365C">
              <w:t xml:space="preserve">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5BEE6655" w14:textId="77777777" w:rsidR="0045456D" w:rsidRPr="0038365C" w:rsidRDefault="0045456D" w:rsidP="00876938">
            <w:pPr>
              <w:pStyle w:val="TAL"/>
            </w:pPr>
          </w:p>
          <w:p w14:paraId="63D8BE1E" w14:textId="77777777" w:rsidR="0045456D" w:rsidRPr="0038365C" w:rsidRDefault="0045456D" w:rsidP="00876938">
            <w:pPr>
              <w:pStyle w:val="TAL"/>
            </w:pPr>
            <w:r w:rsidRPr="0038365C">
              <w:t>The solution may prevent unnecessary interruptions of the current service over 3GPP access.</w:t>
            </w:r>
          </w:p>
          <w:p w14:paraId="0D026CAD" w14:textId="77777777" w:rsidR="0045456D" w:rsidRPr="0038365C" w:rsidRDefault="0045456D" w:rsidP="00876938">
            <w:pPr>
              <w:pStyle w:val="TAL"/>
            </w:pPr>
          </w:p>
          <w:p w14:paraId="310FF247" w14:textId="77777777" w:rsidR="0045456D" w:rsidRPr="0038365C" w:rsidRDefault="0045456D" w:rsidP="00876938">
            <w:pPr>
              <w:pStyle w:val="TAL"/>
            </w:pPr>
            <w:r w:rsidRPr="0038365C">
              <w:t>The solution is only applicable when there is N3GPP coverage and therefore cannot be considered as a complete solution for KI#1. The solution has UE and core network impacts.</w:t>
            </w:r>
          </w:p>
        </w:tc>
      </w:tr>
      <w:tr w:rsidR="0045456D" w:rsidRPr="0038365C" w14:paraId="33185F63"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8760302" w14:textId="77777777" w:rsidR="0045456D" w:rsidRPr="0038365C" w:rsidRDefault="0045456D" w:rsidP="00876938">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25E2CA1" w14:textId="77777777" w:rsidR="0045456D" w:rsidRPr="0038365C" w:rsidRDefault="0045456D" w:rsidP="00876938">
            <w:pPr>
              <w:pStyle w:val="TAL"/>
            </w:pPr>
            <w:r w:rsidRPr="0038365C">
              <w:t>The solution is similar to solution #24 above. The extra description is about the scenario when USIMs are handled by different AMFs due to certain reason (e.g. different slices): 1) Linkages between UE contexts are established between AMFs based on signalling exchanges. 2) If MT service comes for a USIM in IDLE mode, the AMF retrieves the other USIM CM state information from the other AMF. If the other USIM state is in CONNECTED mode, the AMF forward the NAS notification to other AMF and to UE.</w:t>
            </w:r>
          </w:p>
          <w:p w14:paraId="21E31294" w14:textId="77777777" w:rsidR="0045456D" w:rsidRPr="0038365C" w:rsidRDefault="0045456D" w:rsidP="00876938">
            <w:pPr>
              <w:pStyle w:val="TAL"/>
            </w:pPr>
          </w:p>
          <w:p w14:paraId="1F4C756F" w14:textId="77777777" w:rsidR="0045456D" w:rsidRPr="0038365C" w:rsidRDefault="0045456D" w:rsidP="00876938">
            <w:pPr>
              <w:pStyle w:val="TAL"/>
            </w:pPr>
            <w:r w:rsidRPr="0038365C">
              <w:t>The solution targeting the specific scenario when USIMs are registered in the same PLMN. The solution seems targeting only the case when one USIM is in IDLE mode and the other is in CONNECTED mode (e.g. paging is still required in both systems if both USIMs are in IDLE mode). The signalling between two AMFs delays the paging and signalling is wasted if the other USIM is also in IDLE mode.</w:t>
            </w:r>
            <w:bookmarkStart w:id="3154" w:name="OLE_LINK3"/>
            <w:r>
              <w:t xml:space="preserve"> </w:t>
            </w:r>
            <w:r w:rsidRPr="0038365C">
              <w:t>The solution may prevent unnecessary interruptions of the current service</w:t>
            </w:r>
            <w:bookmarkEnd w:id="3154"/>
            <w:r w:rsidRPr="0038365C">
              <w:t>.</w:t>
            </w:r>
          </w:p>
          <w:p w14:paraId="5341E99B" w14:textId="77777777" w:rsidR="0045456D" w:rsidRPr="0038365C" w:rsidRDefault="0045456D" w:rsidP="00876938">
            <w:pPr>
              <w:pStyle w:val="TAL"/>
            </w:pPr>
          </w:p>
          <w:p w14:paraId="22ABC7B0" w14:textId="77777777" w:rsidR="0045456D" w:rsidRPr="0038365C" w:rsidRDefault="0045456D" w:rsidP="00876938">
            <w:pPr>
              <w:pStyle w:val="TAL"/>
            </w:pPr>
            <w:r w:rsidRPr="0038365C">
              <w:t>The solution has UE and core network impacts.</w:t>
            </w:r>
          </w:p>
        </w:tc>
      </w:tr>
      <w:tr w:rsidR="0045456D" w:rsidRPr="0038365C" w14:paraId="0EE149FA" w14:textId="77777777" w:rsidTr="00876938">
        <w:tc>
          <w:tcPr>
            <w:tcW w:w="1555" w:type="dxa"/>
            <w:tcBorders>
              <w:top w:val="single" w:sz="4" w:space="0" w:color="auto"/>
              <w:left w:val="single" w:sz="4" w:space="0" w:color="auto"/>
              <w:bottom w:val="single" w:sz="4" w:space="0" w:color="auto"/>
              <w:right w:val="single" w:sz="4" w:space="0" w:color="auto"/>
            </w:tcBorders>
            <w:shd w:val="clear" w:color="auto" w:fill="auto"/>
          </w:tcPr>
          <w:p w14:paraId="49103880" w14:textId="77777777" w:rsidR="0045456D" w:rsidRPr="0038365C" w:rsidRDefault="0045456D" w:rsidP="0087693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E5450AF" w14:textId="77777777" w:rsidR="0045456D" w:rsidRPr="0038365C" w:rsidRDefault="0045456D" w:rsidP="0087693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53A7F64E" w14:textId="77777777" w:rsidR="0045456D" w:rsidRPr="0038365C" w:rsidRDefault="0045456D" w:rsidP="00876938">
            <w:pPr>
              <w:pStyle w:val="TAL"/>
            </w:pPr>
          </w:p>
          <w:p w14:paraId="6DA0F908" w14:textId="77777777" w:rsidR="0045456D" w:rsidRPr="0038365C" w:rsidRDefault="0045456D" w:rsidP="0087693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537E9AEC" w14:textId="77777777" w:rsidR="0045456D" w:rsidRPr="0038365C" w:rsidRDefault="0045456D" w:rsidP="00876938">
            <w:pPr>
              <w:pStyle w:val="TAL"/>
            </w:pPr>
            <w:r w:rsidRPr="0038365C">
              <w:t>It requires deployment of a paging server as well as necessary secure interactions between this server, the UE and the network.</w:t>
            </w:r>
          </w:p>
          <w:p w14:paraId="3B0A22AE" w14:textId="77777777" w:rsidR="0045456D" w:rsidRPr="0038365C" w:rsidRDefault="0045456D" w:rsidP="00876938">
            <w:pPr>
              <w:pStyle w:val="TAL"/>
            </w:pPr>
            <w:r w:rsidRPr="0038365C">
              <w:t>The solution may prevent unnecessary interruptions of the current service.</w:t>
            </w:r>
          </w:p>
        </w:tc>
      </w:tr>
    </w:tbl>
    <w:p w14:paraId="73DFAA59" w14:textId="77777777" w:rsidR="0045456D" w:rsidRPr="0038365C" w:rsidRDefault="0045456D" w:rsidP="0045456D">
      <w:pPr>
        <w:pStyle w:val="FP"/>
      </w:pPr>
    </w:p>
    <w:p w14:paraId="669710D1" w14:textId="77777777" w:rsidR="0045456D" w:rsidRPr="0038365C" w:rsidRDefault="0045456D" w:rsidP="0045456D">
      <w:r w:rsidRPr="0038365C">
        <w:t>Among the above solutions, solution 7, 8, 12, 13, and 27 can be thought of as notification type solutions.</w:t>
      </w:r>
    </w:p>
    <w:p w14:paraId="4C6CFEC3" w14:textId="77777777" w:rsidR="0045456D" w:rsidRPr="0038365C" w:rsidRDefault="0045456D" w:rsidP="0045456D">
      <w:pPr>
        <w:pStyle w:val="B1"/>
      </w:pPr>
      <w:r w:rsidRPr="0038365C">
        <w:t>-</w:t>
      </w:r>
      <w:r w:rsidRPr="0038365C">
        <w:tab/>
        <w:t>All the notification type solutions have no impact on RAN</w:t>
      </w:r>
    </w:p>
    <w:p w14:paraId="0C765AB5" w14:textId="77777777" w:rsidR="0045456D" w:rsidRPr="0038365C" w:rsidRDefault="0045456D" w:rsidP="0045456D">
      <w:pPr>
        <w:pStyle w:val="B1"/>
      </w:pPr>
      <w:r w:rsidRPr="0038365C">
        <w:t>-</w:t>
      </w:r>
      <w:r w:rsidRPr="0038365C">
        <w:tab/>
        <w:t>Solutions 7 and 27 require a new network entity called paging server</w:t>
      </w:r>
    </w:p>
    <w:p w14:paraId="33827964" w14:textId="77777777" w:rsidR="0045456D" w:rsidRPr="0038365C" w:rsidRDefault="0045456D" w:rsidP="0045456D">
      <w:pPr>
        <w:pStyle w:val="B1"/>
      </w:pPr>
      <w:r w:rsidRPr="0038365C">
        <w:t>-</w:t>
      </w:r>
      <w:r w:rsidRPr="0038365C">
        <w:tab/>
        <w:t>Solution 8 relies on deployment of the N3IWF.</w:t>
      </w:r>
    </w:p>
    <w:p w14:paraId="2F77CE8A" w14:textId="77777777" w:rsidR="0045456D" w:rsidRPr="0038365C" w:rsidRDefault="0045456D" w:rsidP="0045456D">
      <w:pPr>
        <w:pStyle w:val="B1"/>
      </w:pPr>
      <w:r w:rsidRPr="0038365C">
        <w:t>-</w:t>
      </w:r>
      <w:r w:rsidRPr="0038365C">
        <w:tab/>
        <w:t>Solution 12 relies on SMS for delivery of MT service notification and can suffer from unpredictable and large delays</w:t>
      </w:r>
    </w:p>
    <w:p w14:paraId="223B5C7A" w14:textId="77777777" w:rsidR="0045456D" w:rsidRPr="0038365C" w:rsidRDefault="0045456D" w:rsidP="0045456D">
      <w:pPr>
        <w:pStyle w:val="B1"/>
      </w:pPr>
      <w:r w:rsidRPr="0038365C">
        <w:t>-</w:t>
      </w:r>
      <w:r w:rsidRPr="0038365C">
        <w:tab/>
        <w:t xml:space="preserve">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 WG5 involvement. </w:t>
      </w:r>
      <w:r w:rsidRPr="0038365C">
        <w:lastRenderedPageBreak/>
        <w:t>However, these could be addressed based on SLA between operators and user subscription. These issues are expected to less problematic for intra-operator scenarios, and are outside the scope of 3GPP as existing functionality is used.</w:t>
      </w:r>
    </w:p>
    <w:p w14:paraId="5A576DB7" w14:textId="77777777" w:rsidR="0045456D" w:rsidRPr="0038365C" w:rsidRDefault="0045456D" w:rsidP="0045456D">
      <w:pPr>
        <w:pStyle w:val="NO"/>
      </w:pPr>
      <w:r w:rsidRPr="0038365C">
        <w:t>NOTE 1:</w:t>
      </w:r>
      <w:r w:rsidRPr="0038365C">
        <w:tab/>
        <w:t>Solution 13 can work with both ePDG and N3IWF.</w:t>
      </w:r>
    </w:p>
    <w:p w14:paraId="6718E490" w14:textId="77777777" w:rsidR="0045456D" w:rsidRPr="0038365C" w:rsidRDefault="0045456D" w:rsidP="0045456D">
      <w:pPr>
        <w:pStyle w:val="Heading2"/>
      </w:pPr>
      <w:bookmarkStart w:id="3155" w:name="_Toc49966894"/>
      <w:bookmarkStart w:id="3156" w:name="_Toc50390453"/>
      <w:bookmarkStart w:id="3157" w:name="_Toc50450330"/>
      <w:bookmarkStart w:id="3158" w:name="_Toc50450542"/>
      <w:bookmarkStart w:id="3159" w:name="_Toc50451764"/>
      <w:bookmarkStart w:id="3160" w:name="_Toc50451976"/>
      <w:bookmarkStart w:id="3161" w:name="_Toc50464656"/>
      <w:bookmarkStart w:id="3162" w:name="_Toc54379019"/>
      <w:bookmarkStart w:id="3163" w:name="_Toc54776648"/>
      <w:bookmarkStart w:id="3164" w:name="_Toc57373354"/>
      <w:bookmarkStart w:id="3165" w:name="_Toc73524236"/>
      <w:bookmarkStart w:id="3166" w:name="_Hlk46852147"/>
      <w:bookmarkStart w:id="3167" w:name="_Toc75324251"/>
      <w:r w:rsidRPr="0038365C">
        <w:t>7.2</w:t>
      </w:r>
      <w:r w:rsidRPr="0038365C">
        <w:tab/>
        <w:t>Evaluation of Solutions for Key Issue #2: Enabling Paging Reception for Multi-USIM Device</w:t>
      </w:r>
      <w:bookmarkEnd w:id="3155"/>
      <w:bookmarkEnd w:id="3156"/>
      <w:bookmarkEnd w:id="3157"/>
      <w:bookmarkEnd w:id="3158"/>
      <w:bookmarkEnd w:id="3159"/>
      <w:bookmarkEnd w:id="3160"/>
      <w:bookmarkEnd w:id="3161"/>
      <w:bookmarkEnd w:id="3162"/>
      <w:bookmarkEnd w:id="3163"/>
      <w:bookmarkEnd w:id="3164"/>
      <w:bookmarkEnd w:id="3165"/>
      <w:bookmarkEnd w:id="3167"/>
    </w:p>
    <w:bookmarkEnd w:id="3166"/>
    <w:p w14:paraId="41055569" w14:textId="77777777" w:rsidR="0045456D" w:rsidRPr="0038365C" w:rsidRDefault="0045456D" w:rsidP="0045456D">
      <w:r w:rsidRPr="0038365C">
        <w:t>Many solutions (#7, #12, #14 #15, #16, #17, #18, #19, #20 and #21) are related to KI#2 and address either one or two aspects of the key issue in clause 5.2.1 in TR 23.761. Below is a table of short summary of the solutions:</w:t>
      </w:r>
    </w:p>
    <w:p w14:paraId="04AA629B" w14:textId="77777777" w:rsidR="0045456D" w:rsidRPr="0038365C" w:rsidRDefault="0045456D" w:rsidP="0045456D">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45456D" w:rsidRPr="0038365C" w14:paraId="77FA0210"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7959666" w14:textId="77777777" w:rsidR="0045456D" w:rsidRPr="0038365C" w:rsidRDefault="0045456D" w:rsidP="00876938">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60B78279" w14:textId="77777777" w:rsidR="0045456D" w:rsidRPr="0038365C" w:rsidRDefault="0045456D" w:rsidP="00876938">
            <w:pPr>
              <w:pStyle w:val="TAL"/>
            </w:pPr>
            <w:r w:rsidRPr="0038365C">
              <w:t>A solution to push "paging request"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7B15375E" w14:textId="77777777" w:rsidR="0045456D" w:rsidRPr="0038365C" w:rsidRDefault="0045456D" w:rsidP="00876938">
            <w:pPr>
              <w:pStyle w:val="TAL"/>
            </w:pPr>
            <w:r w:rsidRPr="0038365C">
              <w:t>The solution provides the possibility for UE monitoring paging only in one system thus the PO overlapping aspect is not an issue.</w:t>
            </w:r>
          </w:p>
        </w:tc>
      </w:tr>
      <w:tr w:rsidR="0045456D" w:rsidRPr="0038365C" w14:paraId="221ECA25"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4D2E15D3" w14:textId="77777777" w:rsidR="0045456D" w:rsidRPr="0038365C" w:rsidRDefault="0045456D" w:rsidP="00876938">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C081CC9" w14:textId="77777777" w:rsidR="0045456D" w:rsidRPr="0038365C" w:rsidRDefault="0045456D" w:rsidP="00876938">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5E4542C1" w14:textId="77777777" w:rsidR="0045456D" w:rsidRPr="0038365C" w:rsidRDefault="0045456D" w:rsidP="00876938">
            <w:pPr>
              <w:pStyle w:val="TAL"/>
            </w:pPr>
            <w:r w:rsidRPr="0038365C">
              <w:t>The solution is not marked for KI #2. However, it provides the possibility for UE monitoring paging only in one system thus the PO overlapping aspect is not an issue.</w:t>
            </w:r>
          </w:p>
        </w:tc>
      </w:tr>
      <w:tr w:rsidR="0045456D" w:rsidRPr="0038365C" w14:paraId="6D6436F1"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23DB3BA" w14:textId="77777777" w:rsidR="0045456D" w:rsidRPr="0038365C" w:rsidRDefault="0045456D" w:rsidP="00876938">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6424A895" w14:textId="77777777" w:rsidR="0045456D" w:rsidRPr="0038365C" w:rsidRDefault="0045456D" w:rsidP="00876938">
            <w:pPr>
              <w:pStyle w:val="TAL"/>
            </w:pPr>
            <w:r w:rsidRPr="0038365C">
              <w:t>Similar to solution 7/8, the delivery of "paging request/NAS notification" via the other system. However, the "paging request/NAS notification" in this solution is delivered as SMS from one system to another via SCEF/NEF and the SMS-SC.</w:t>
            </w:r>
          </w:p>
        </w:tc>
      </w:tr>
      <w:tr w:rsidR="0045456D" w:rsidRPr="0038365C" w14:paraId="004C8002"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389C9B16" w14:textId="77777777" w:rsidR="0045456D" w:rsidRPr="0038365C" w:rsidRDefault="0045456D" w:rsidP="00876938">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AF6653E" w14:textId="77777777" w:rsidR="0045456D" w:rsidRPr="0038365C" w:rsidRDefault="0045456D" w:rsidP="00876938">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0996FBF4" w14:textId="77777777" w:rsidR="0045456D" w:rsidRPr="0038365C" w:rsidRDefault="0045456D" w:rsidP="00876938">
            <w:pPr>
              <w:pStyle w:val="TAL"/>
            </w:pPr>
            <w:r w:rsidRPr="0038365C">
              <w:t>Not applicable in case all multiple USIMs are registered in EPS.</w:t>
            </w:r>
          </w:p>
        </w:tc>
      </w:tr>
      <w:tr w:rsidR="0045456D" w:rsidRPr="0038365C" w14:paraId="129ADC6F"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1D78154" w14:textId="77777777" w:rsidR="0045456D" w:rsidRPr="0038365C" w:rsidRDefault="0045456D" w:rsidP="00876938">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3893AA1" w14:textId="77777777" w:rsidR="0045456D" w:rsidRPr="0038365C" w:rsidRDefault="0045456D" w:rsidP="00876938">
            <w:pPr>
              <w:pStyle w:val="TAL"/>
            </w:pPr>
            <w:r w:rsidRPr="0038365C">
              <w:t>When UE detects paging collision possibility, it provides new UE_ID to network via NAS in one system. CN will provide it, as the UE index value for paging, to RAN (e.g. in the paging request), and it is used by the RAN to re-calculate the PF/PO during paging (The NAS temporary ID, e.g. 5G-GUTI, does not need to be reallocated).</w:t>
            </w:r>
          </w:p>
        </w:tc>
      </w:tr>
      <w:tr w:rsidR="0045456D" w:rsidRPr="0038365C" w14:paraId="7A3E189C"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5A073EDC" w14:textId="77777777" w:rsidR="0045456D" w:rsidRPr="0038365C" w:rsidRDefault="0045456D" w:rsidP="00876938">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63035438" w14:textId="77777777" w:rsidR="0045456D" w:rsidRPr="0038365C" w:rsidRDefault="0045456D" w:rsidP="00876938">
            <w:pPr>
              <w:pStyle w:val="TAL"/>
            </w:pPr>
            <w:r w:rsidRPr="0038365C">
              <w:t>When UE detects paging collision possibility in EPS system, the UE provides "offset" value suggestion via NAS to the network, and the network allocates the final "offset" value which shall be used, i.e. as part of the UE index value for paging, for the calculation of PF/PO based on during paging.</w:t>
            </w:r>
          </w:p>
          <w:p w14:paraId="11C2D3A5" w14:textId="77777777" w:rsidR="0045456D" w:rsidRPr="0038365C" w:rsidRDefault="0045456D" w:rsidP="00876938">
            <w:pPr>
              <w:pStyle w:val="TAL"/>
            </w:pPr>
          </w:p>
        </w:tc>
      </w:tr>
      <w:tr w:rsidR="0045456D" w:rsidRPr="0038365C" w14:paraId="4A3F84C9"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3B43174D" w14:textId="77777777" w:rsidR="0045456D" w:rsidRPr="0038365C" w:rsidRDefault="0045456D" w:rsidP="00876938">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E1BDEA" w14:textId="77777777" w:rsidR="0045456D" w:rsidRPr="0038365C" w:rsidRDefault="0045456D" w:rsidP="00876938">
            <w:pPr>
              <w:pStyle w:val="TAL"/>
            </w:pPr>
            <w:r w:rsidRPr="0038365C">
              <w:t>UE provides assistant info to the network which can help the avoidance of the PO collision. The assistance info can either be "replacement ID"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45456D" w:rsidRPr="0038365C" w14:paraId="65DCAE15"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01D5F781" w14:textId="77777777" w:rsidR="0045456D" w:rsidRPr="0038365C" w:rsidRDefault="0045456D" w:rsidP="00876938">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84B33C" w14:textId="77777777" w:rsidR="0045456D" w:rsidRPr="0038365C" w:rsidRDefault="0045456D" w:rsidP="00876938">
            <w:pPr>
              <w:pStyle w:val="TAL"/>
            </w:pPr>
            <w:r w:rsidRPr="0038365C">
              <w:t>The solution proposes that network may conduct paging on consecutive POs in case of PO collision, and UE can monitor the consecutive PO in case of PO collision happed in the previous PO.</w:t>
            </w:r>
          </w:p>
        </w:tc>
      </w:tr>
      <w:tr w:rsidR="0045456D" w:rsidRPr="0038365C" w14:paraId="5D4204A3"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5E0F4FAF" w14:textId="77777777" w:rsidR="0045456D" w:rsidRPr="0038365C" w:rsidRDefault="0045456D" w:rsidP="00876938">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C70C4FE" w14:textId="77777777" w:rsidR="0045456D" w:rsidRPr="0038365C" w:rsidRDefault="0045456D" w:rsidP="00876938">
            <w:pPr>
              <w:pStyle w:val="TAL"/>
            </w:pPr>
            <w:r w:rsidRPr="0038365C">
              <w:t xml:space="preserve">The solution proposes that UE based solution/implementation shall be used to minimize/solve the PO collision issue. </w:t>
            </w:r>
          </w:p>
        </w:tc>
      </w:tr>
      <w:tr w:rsidR="0045456D" w:rsidRPr="0038365C" w14:paraId="19EE85EB"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48B8BC2D" w14:textId="77777777" w:rsidR="0045456D" w:rsidRPr="0038365C" w:rsidRDefault="0045456D" w:rsidP="00876938">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217F7D1" w14:textId="77777777" w:rsidR="0045456D" w:rsidRPr="0038365C" w:rsidRDefault="0045456D" w:rsidP="00876938">
            <w:pPr>
              <w:pStyle w:val="TAL"/>
            </w:pPr>
            <w:r w:rsidRPr="0038365C">
              <w:t>When UE detects PO collision, it triggers the NAS mobility Registration Request procedure indicating new 5G-GUTI allocation is needed. No assistance info from UE side in terms of new 5G-GUTI regeneration.</w:t>
            </w:r>
          </w:p>
          <w:p w14:paraId="1C8AF53A" w14:textId="77777777" w:rsidR="0045456D" w:rsidRPr="0038365C" w:rsidRDefault="0045456D" w:rsidP="00876938">
            <w:pPr>
              <w:pStyle w:val="TAL"/>
            </w:pPr>
            <w:r w:rsidRPr="0038365C">
              <w:t>Not applicable in case all multiple USIMs are registered in EPS.</w:t>
            </w:r>
          </w:p>
        </w:tc>
      </w:tr>
      <w:tr w:rsidR="0045456D" w:rsidRPr="0038365C" w14:paraId="7DBED945"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6E9445A9" w14:textId="77777777" w:rsidR="0045456D" w:rsidRPr="0038365C" w:rsidRDefault="0045456D" w:rsidP="00876938">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49415490" w14:textId="77777777" w:rsidR="0045456D" w:rsidRPr="0038365C" w:rsidRDefault="0045456D" w:rsidP="00876938">
            <w:pPr>
              <w:pStyle w:val="TAL"/>
            </w:pPr>
            <w:r w:rsidRPr="0038365C">
              <w:t>It proposes the UE schedules a "gap" with current system in RRC connected mode for activities (e.g. monitoring paging) in other system. This solution addresses mainly the case that one system is in connected mode and the other system in in IDLE or RRC inactive.</w:t>
            </w:r>
          </w:p>
          <w:p w14:paraId="6A55EF01" w14:textId="77777777" w:rsidR="0045456D" w:rsidRPr="0038365C" w:rsidRDefault="0045456D" w:rsidP="00876938">
            <w:pPr>
              <w:pStyle w:val="TAL"/>
            </w:pPr>
            <w:r w:rsidRPr="0038365C">
              <w:t xml:space="preserve">The procedure for negotiate the "gap" is RRC level. </w:t>
            </w:r>
          </w:p>
        </w:tc>
      </w:tr>
      <w:tr w:rsidR="0045456D" w:rsidRPr="0038365C" w14:paraId="77C33714"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1DA21917" w14:textId="77777777" w:rsidR="0045456D" w:rsidRPr="0038365C" w:rsidRDefault="0045456D" w:rsidP="00876938">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EA945EB" w14:textId="77777777" w:rsidR="0045456D" w:rsidRPr="0038365C" w:rsidRDefault="0045456D" w:rsidP="00876938">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6EEC3BE8" w14:textId="77777777" w:rsidR="0045456D" w:rsidRPr="0038365C" w:rsidRDefault="0045456D" w:rsidP="00876938">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45456D" w:rsidRPr="0038365C" w14:paraId="2E4921B3"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1724E797" w14:textId="77777777" w:rsidR="0045456D" w:rsidRPr="0038365C" w:rsidRDefault="0045456D" w:rsidP="00876938">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DD53FED" w14:textId="77777777" w:rsidR="0045456D" w:rsidRPr="0038365C" w:rsidRDefault="0045456D" w:rsidP="00876938">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79027083" w14:textId="77777777" w:rsidR="0045456D" w:rsidRPr="0038365C" w:rsidRDefault="0045456D" w:rsidP="00876938">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6DA356E3" w14:textId="77777777" w:rsidR="0045456D" w:rsidRPr="0038365C" w:rsidRDefault="0045456D" w:rsidP="00876938">
            <w:pPr>
              <w:pStyle w:val="TAL"/>
            </w:pPr>
            <w:r w:rsidRPr="0038365C">
              <w:t>The signalling between two AMFs delays the paging and signalling is wasted if the other USIM is also in IDLE mode.</w:t>
            </w:r>
          </w:p>
        </w:tc>
      </w:tr>
      <w:tr w:rsidR="0045456D" w:rsidRPr="0038365C" w14:paraId="35B0AF26"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469EA4C5" w14:textId="77777777" w:rsidR="0045456D" w:rsidRPr="0038365C" w:rsidRDefault="0045456D" w:rsidP="00876938">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4F24041D" w14:textId="77777777" w:rsidR="0045456D" w:rsidRPr="0038365C" w:rsidRDefault="0045456D" w:rsidP="00876938">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33BEB19D" w14:textId="77777777" w:rsidR="0045456D" w:rsidRPr="0038365C" w:rsidRDefault="0045456D" w:rsidP="00876938">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45456D" w:rsidRPr="0038365C" w14:paraId="75E860EF" w14:textId="77777777" w:rsidTr="00876938">
        <w:tc>
          <w:tcPr>
            <w:tcW w:w="1413" w:type="dxa"/>
            <w:tcBorders>
              <w:top w:val="single" w:sz="4" w:space="0" w:color="auto"/>
              <w:left w:val="single" w:sz="4" w:space="0" w:color="auto"/>
              <w:bottom w:val="single" w:sz="4" w:space="0" w:color="auto"/>
              <w:right w:val="single" w:sz="4" w:space="0" w:color="auto"/>
            </w:tcBorders>
            <w:shd w:val="clear" w:color="auto" w:fill="auto"/>
          </w:tcPr>
          <w:p w14:paraId="563C19D9" w14:textId="77777777" w:rsidR="0045456D" w:rsidRPr="0038365C" w:rsidRDefault="0045456D" w:rsidP="00876938">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5AB879E4" w14:textId="77777777" w:rsidR="0045456D" w:rsidRDefault="0045456D" w:rsidP="00876938">
            <w:pPr>
              <w:pStyle w:val="TAL"/>
            </w:pPr>
            <w:r>
              <w:t>This solution introduces a paging cause "important service" that can be set by the network upon incoming MT traffic detected and classified to be an "important service" based on indication provided by the UE of "important services" or based on subscription data.</w:t>
            </w:r>
          </w:p>
          <w:p w14:paraId="7228F46B" w14:textId="77777777" w:rsidR="0045456D" w:rsidRDefault="0045456D" w:rsidP="00876938">
            <w:pPr>
              <w:pStyle w:val="TAL"/>
            </w:pPr>
          </w:p>
          <w:p w14:paraId="2835AFD9" w14:textId="77777777" w:rsidR="0045456D" w:rsidRDefault="0045456D" w:rsidP="00876938">
            <w:pPr>
              <w:pStyle w:val="TAL"/>
            </w:pPr>
            <w:r>
              <w:t>UE may prioritize to respond the paging with important indication rather than based on preconfigured rule in UE.</w:t>
            </w:r>
          </w:p>
          <w:p w14:paraId="2EA7DECA" w14:textId="77777777" w:rsidR="0045456D" w:rsidRDefault="0045456D" w:rsidP="00876938">
            <w:pPr>
              <w:pStyle w:val="TAL"/>
              <w:rPr>
                <w:rFonts w:eastAsia="MS Mincho"/>
              </w:rPr>
            </w:pPr>
          </w:p>
          <w:p w14:paraId="791AC5BE" w14:textId="77777777" w:rsidR="0045456D" w:rsidRPr="0038365C" w:rsidRDefault="0045456D" w:rsidP="00876938">
            <w:pPr>
              <w:pStyle w:val="TAL"/>
            </w:pPr>
            <w:r w:rsidRPr="0038365C">
              <w:t>The solution can be applied to both RRC_Inactive and RRC_Idle.</w:t>
            </w:r>
          </w:p>
          <w:p w14:paraId="13210C7A" w14:textId="77777777" w:rsidR="0045456D" w:rsidRPr="0038365C" w:rsidRDefault="0045456D" w:rsidP="00876938">
            <w:pPr>
              <w:pStyle w:val="TAL"/>
            </w:pPr>
            <w:r w:rsidRPr="0038365C">
              <w:t>The solution has UE, RAN and core network impacts.</w:t>
            </w:r>
          </w:p>
        </w:tc>
      </w:tr>
    </w:tbl>
    <w:p w14:paraId="6EDBAF00" w14:textId="77777777" w:rsidR="0045456D" w:rsidRPr="0038365C" w:rsidRDefault="0045456D" w:rsidP="0045456D">
      <w:pPr>
        <w:pStyle w:val="FP"/>
      </w:pPr>
    </w:p>
    <w:p w14:paraId="7CD58EB4" w14:textId="77777777" w:rsidR="0045456D" w:rsidRPr="0038365C" w:rsidRDefault="0045456D" w:rsidP="0045456D">
      <w:r w:rsidRPr="0038365C">
        <w:t>These solutions can be further divided into following groups:</w:t>
      </w:r>
    </w:p>
    <w:p w14:paraId="27D08B66" w14:textId="77777777" w:rsidR="0045456D" w:rsidRPr="0038365C" w:rsidRDefault="0045456D" w:rsidP="0045456D">
      <w:pPr>
        <w:pStyle w:val="B1"/>
      </w:pPr>
      <w:r w:rsidRPr="0038365C">
        <w:t>-</w:t>
      </w:r>
      <w:r w:rsidRPr="0038365C">
        <w:tab/>
        <w:t>Group 1: Change parameters related to the PF/PO calculation to avoid PO collision. Solution #14, #15, #16, partial #17 and #20 are part of this group.</w:t>
      </w:r>
    </w:p>
    <w:p w14:paraId="06809336" w14:textId="77777777" w:rsidR="0045456D" w:rsidRPr="0038365C" w:rsidRDefault="0045456D" w:rsidP="0045456D">
      <w:pPr>
        <w:pStyle w:val="B1"/>
      </w:pPr>
      <w:r w:rsidRPr="0038365C">
        <w:t>-</w:t>
      </w:r>
      <w:r w:rsidRPr="0038365C">
        <w:tab/>
        <w:t>Group 2: Change paging strategy to avoid PO collision. Solution #18 and partial #17 are part of this group.</w:t>
      </w:r>
    </w:p>
    <w:p w14:paraId="0D9C3937" w14:textId="77777777" w:rsidR="0045456D" w:rsidRPr="0038365C" w:rsidRDefault="0045456D" w:rsidP="0045456D">
      <w:pPr>
        <w:pStyle w:val="B1"/>
      </w:pPr>
      <w:r w:rsidRPr="0038365C">
        <w:t>-</w:t>
      </w:r>
      <w:r w:rsidRPr="0038365C">
        <w:tab/>
        <w:t>Group 3: Deliver MT service notification in the current system. Solution #7, #8, #24, #26, #27 and #12 are part of this group.</w:t>
      </w:r>
    </w:p>
    <w:p w14:paraId="3D4BA81B" w14:textId="77777777" w:rsidR="0045456D" w:rsidRPr="0038365C" w:rsidRDefault="0045456D" w:rsidP="0045456D">
      <w:pPr>
        <w:pStyle w:val="B1"/>
      </w:pPr>
      <w:r w:rsidRPr="0038365C">
        <w:t>-</w:t>
      </w:r>
      <w:r w:rsidRPr="0038365C">
        <w:tab/>
        <w:t>Group 4: UE implementation solution. Solution #19 is part of this group.</w:t>
      </w:r>
    </w:p>
    <w:p w14:paraId="1A7CE555" w14:textId="77777777" w:rsidR="0045456D" w:rsidRPr="0038365C" w:rsidRDefault="0045456D" w:rsidP="0045456D">
      <w:pPr>
        <w:pStyle w:val="B1"/>
      </w:pPr>
      <w:r w:rsidRPr="0038365C">
        <w:t>-</w:t>
      </w:r>
      <w:r w:rsidRPr="0038365C">
        <w:tab/>
        <w:t>Group 5: UE absence, in RRC Connected mode, based solution. Solution 21 is part of this group.</w:t>
      </w:r>
    </w:p>
    <w:p w14:paraId="4476B955" w14:textId="77777777" w:rsidR="0045456D" w:rsidRPr="0038365C" w:rsidRDefault="0045456D" w:rsidP="0045456D">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19B0C859" w14:textId="77777777" w:rsidR="0045456D" w:rsidRPr="0038365C" w:rsidRDefault="0045456D" w:rsidP="0045456D">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2E02C956" w14:textId="77777777" w:rsidR="0045456D" w:rsidRPr="0038365C" w:rsidRDefault="0045456D" w:rsidP="0045456D">
      <w:r w:rsidRPr="0038365C">
        <w:t>For group 3, #7, #8, #12 and #27 of them introduce additional NFs in the Core Network. The benefits, considering the cost/complexity, are not clear in general. Solution 7 and Solution 12 also introduce delay and paging resource wastage. Solution 13 proposes traffic from one system is delivered via another system. #24 and #25 introduce the solutions when the multiple USIMs are registered in same PLMN.</w:t>
      </w:r>
    </w:p>
    <w:p w14:paraId="3BF2BB43" w14:textId="77777777" w:rsidR="0045456D" w:rsidRPr="0038365C" w:rsidRDefault="0045456D" w:rsidP="0045456D">
      <w:r w:rsidRPr="0038365C">
        <w:t>For group 4, solution 19 proposes UE implementation-based solution. This is not limited by the 3GPP. Whether UE implementation based solution can be considered 'good enough' requires feedback from RAN WGs.</w:t>
      </w:r>
    </w:p>
    <w:p w14:paraId="6A06DD11" w14:textId="77777777" w:rsidR="0045456D" w:rsidRPr="0038365C" w:rsidRDefault="0045456D" w:rsidP="0045456D">
      <w:r w:rsidRPr="0038365C">
        <w:t>For group 5, solution 21 mainly addresses the scenario where a device is connected in one system and IDLE/RRC inactive in another system. The solution proposes a "gap" mechanism in RRC connected mode in the current system in which paging is received. It is not clear how long the max value of this "gap" can be.</w:t>
      </w:r>
    </w:p>
    <w:p w14:paraId="245BCC50" w14:textId="77777777" w:rsidR="0045456D" w:rsidRPr="0038365C" w:rsidRDefault="0045456D" w:rsidP="0045456D">
      <w:r w:rsidRPr="0038365C">
        <w:t>Based on above, it is recommended to ask RAN a set of questions and wait for their answers and feedback before SA WG2 concludes on this key issue. The questions can be found in the LS out S2-2006037.</w:t>
      </w:r>
    </w:p>
    <w:p w14:paraId="70B9EB8E" w14:textId="77777777" w:rsidR="0045456D" w:rsidRPr="0038365C" w:rsidRDefault="0045456D" w:rsidP="0045456D">
      <w:pPr>
        <w:pStyle w:val="Heading2"/>
        <w:rPr>
          <w:lang w:eastAsia="ko-KR"/>
        </w:rPr>
      </w:pPr>
      <w:bookmarkStart w:id="3168" w:name="_Toc49966895"/>
      <w:bookmarkStart w:id="3169" w:name="_Toc50390454"/>
      <w:bookmarkStart w:id="3170" w:name="_Toc50450331"/>
      <w:bookmarkStart w:id="3171" w:name="_Toc50450543"/>
      <w:bookmarkStart w:id="3172" w:name="_Toc50451765"/>
      <w:bookmarkStart w:id="3173" w:name="_Toc50451977"/>
      <w:bookmarkStart w:id="3174" w:name="_Toc50464657"/>
      <w:bookmarkStart w:id="3175" w:name="_Toc54379020"/>
      <w:bookmarkStart w:id="3176" w:name="_Toc54776649"/>
      <w:bookmarkStart w:id="3177" w:name="_Toc57373355"/>
      <w:bookmarkStart w:id="3178" w:name="_Toc73524237"/>
      <w:bookmarkStart w:id="3179" w:name="_Toc75324252"/>
      <w:r w:rsidRPr="0038365C">
        <w:rPr>
          <w:lang w:eastAsia="ko-KR"/>
        </w:rPr>
        <w:t>7.3</w:t>
      </w:r>
      <w:r w:rsidRPr="0038365C">
        <w:tab/>
      </w:r>
      <w:r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#3: Coordinated leaving for Multi-USIM device</w:t>
      </w:r>
      <w:bookmarkEnd w:id="3168"/>
      <w:bookmarkEnd w:id="3169"/>
      <w:bookmarkEnd w:id="3170"/>
      <w:bookmarkEnd w:id="3171"/>
      <w:bookmarkEnd w:id="3172"/>
      <w:bookmarkEnd w:id="3173"/>
      <w:bookmarkEnd w:id="3174"/>
      <w:bookmarkEnd w:id="3175"/>
      <w:bookmarkEnd w:id="3176"/>
      <w:bookmarkEnd w:id="3177"/>
      <w:bookmarkEnd w:id="3178"/>
      <w:bookmarkEnd w:id="3179"/>
    </w:p>
    <w:p w14:paraId="278EA644" w14:textId="77777777" w:rsidR="0045456D" w:rsidRPr="0038365C" w:rsidRDefault="0045456D" w:rsidP="0045456D">
      <w:pPr>
        <w:pStyle w:val="EditorsNote"/>
      </w:pPr>
      <w:bookmarkStart w:id="3180" w:name="OLE_LINK43"/>
      <w:bookmarkStart w:id="3181" w:name="OLE_LINK44"/>
      <w:r w:rsidRPr="0038365C">
        <w:t>Editor's note:</w:t>
      </w:r>
      <w:r w:rsidRPr="0038365C">
        <w:tab/>
        <w:t>These are interim evaluation for Key issue #3</w:t>
      </w:r>
    </w:p>
    <w:p w14:paraId="268D45F6" w14:textId="77777777" w:rsidR="0045456D" w:rsidRPr="0038365C" w:rsidRDefault="0045456D" w:rsidP="0045456D">
      <w:pPr>
        <w:rPr>
          <w:lang w:eastAsia="zh-CN"/>
        </w:rPr>
      </w:pPr>
      <w:r w:rsidRPr="0038365C">
        <w:rPr>
          <w:lang w:eastAsia="zh-CN"/>
        </w:rPr>
        <w:t>The solutions for key issue#3 can be analysed from the following aspects:</w:t>
      </w:r>
    </w:p>
    <w:p w14:paraId="14C1BE3E" w14:textId="77777777" w:rsidR="0045456D" w:rsidRPr="0038365C" w:rsidRDefault="0045456D" w:rsidP="0045456D">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45456D" w:rsidRPr="0038365C" w14:paraId="6B68E1AA" w14:textId="77777777" w:rsidTr="00876938">
        <w:trPr>
          <w:cantSplit/>
          <w:jc w:val="center"/>
        </w:trPr>
        <w:tc>
          <w:tcPr>
            <w:tcW w:w="3284" w:type="dxa"/>
            <w:shd w:val="clear" w:color="auto" w:fill="auto"/>
          </w:tcPr>
          <w:p w14:paraId="67AC1C20" w14:textId="77777777" w:rsidR="0045456D" w:rsidRPr="0038365C" w:rsidRDefault="0045456D" w:rsidP="00876938">
            <w:pPr>
              <w:pStyle w:val="TAH"/>
            </w:pPr>
            <w:r w:rsidRPr="0038365C">
              <w:t>Categorization</w:t>
            </w:r>
          </w:p>
        </w:tc>
        <w:tc>
          <w:tcPr>
            <w:tcW w:w="3285" w:type="dxa"/>
            <w:shd w:val="clear" w:color="auto" w:fill="auto"/>
          </w:tcPr>
          <w:p w14:paraId="50BFDC07" w14:textId="77777777" w:rsidR="0045456D" w:rsidRPr="0038365C" w:rsidRDefault="0045456D" w:rsidP="00876938">
            <w:pPr>
              <w:pStyle w:val="TAH"/>
            </w:pPr>
            <w:r w:rsidRPr="0038365C">
              <w:t>Reference</w:t>
            </w:r>
          </w:p>
        </w:tc>
      </w:tr>
      <w:tr w:rsidR="0045456D" w:rsidRPr="00C9704C" w14:paraId="35066976" w14:textId="77777777" w:rsidTr="00876938">
        <w:trPr>
          <w:cantSplit/>
          <w:jc w:val="center"/>
        </w:trPr>
        <w:tc>
          <w:tcPr>
            <w:tcW w:w="3284" w:type="dxa"/>
            <w:shd w:val="clear" w:color="auto" w:fill="auto"/>
          </w:tcPr>
          <w:p w14:paraId="31A630E4" w14:textId="77777777" w:rsidR="0045456D" w:rsidRPr="0038365C" w:rsidRDefault="0045456D" w:rsidP="00876938">
            <w:pPr>
              <w:pStyle w:val="TAL"/>
            </w:pPr>
            <w:r w:rsidRPr="0038365C">
              <w:t>NAS triggered leaving</w:t>
            </w:r>
          </w:p>
        </w:tc>
        <w:tc>
          <w:tcPr>
            <w:tcW w:w="3285" w:type="dxa"/>
            <w:shd w:val="clear" w:color="auto" w:fill="auto"/>
          </w:tcPr>
          <w:p w14:paraId="4FAE77AA" w14:textId="77777777" w:rsidR="0045456D" w:rsidRPr="00863305" w:rsidRDefault="0045456D" w:rsidP="00876938">
            <w:pPr>
              <w:pStyle w:val="TAL"/>
              <w:rPr>
                <w:lang w:val="fr-FR"/>
              </w:rPr>
            </w:pPr>
            <w:r w:rsidRPr="00863305">
              <w:rPr>
                <w:lang w:val="fr-FR"/>
              </w:rPr>
              <w:t>Solution #4</w:t>
            </w:r>
          </w:p>
          <w:p w14:paraId="7331909E" w14:textId="77777777" w:rsidR="0045456D" w:rsidRPr="00863305" w:rsidRDefault="0045456D" w:rsidP="00876938">
            <w:pPr>
              <w:pStyle w:val="TAL"/>
              <w:rPr>
                <w:lang w:val="fr-FR"/>
              </w:rPr>
            </w:pPr>
            <w:r w:rsidRPr="00863305">
              <w:rPr>
                <w:lang w:val="fr-FR"/>
              </w:rPr>
              <w:t>Solution #5</w:t>
            </w:r>
          </w:p>
          <w:p w14:paraId="4F85F1C3" w14:textId="77777777" w:rsidR="0045456D" w:rsidRPr="00863305" w:rsidRDefault="0045456D" w:rsidP="00876938">
            <w:pPr>
              <w:pStyle w:val="TAL"/>
              <w:rPr>
                <w:lang w:val="fr-FR"/>
              </w:rPr>
            </w:pPr>
            <w:r w:rsidRPr="00863305">
              <w:rPr>
                <w:lang w:val="fr-FR"/>
              </w:rPr>
              <w:t>Solution #23</w:t>
            </w:r>
          </w:p>
          <w:p w14:paraId="6098A320" w14:textId="77777777" w:rsidR="0045456D" w:rsidRPr="00863305" w:rsidRDefault="0045456D" w:rsidP="00876938">
            <w:pPr>
              <w:pStyle w:val="TAL"/>
              <w:rPr>
                <w:lang w:val="fr-FR"/>
              </w:rPr>
            </w:pPr>
            <w:r w:rsidRPr="00863305">
              <w:rPr>
                <w:lang w:val="fr-FR"/>
              </w:rPr>
              <w:t>Solution #25</w:t>
            </w:r>
          </w:p>
          <w:p w14:paraId="5AB6E1EF" w14:textId="77777777" w:rsidR="0045456D" w:rsidRPr="00863305" w:rsidRDefault="0045456D" w:rsidP="00876938">
            <w:pPr>
              <w:pStyle w:val="TAL"/>
              <w:rPr>
                <w:lang w:val="fr-FR"/>
              </w:rPr>
            </w:pPr>
            <w:r w:rsidRPr="00863305">
              <w:rPr>
                <w:lang w:val="fr-FR"/>
              </w:rPr>
              <w:t>Solution #27</w:t>
            </w:r>
          </w:p>
        </w:tc>
      </w:tr>
      <w:tr w:rsidR="0045456D" w:rsidRPr="0038365C" w14:paraId="118D0B25" w14:textId="77777777" w:rsidTr="00876938">
        <w:trPr>
          <w:cantSplit/>
          <w:jc w:val="center"/>
        </w:trPr>
        <w:tc>
          <w:tcPr>
            <w:tcW w:w="3284" w:type="dxa"/>
            <w:shd w:val="clear" w:color="auto" w:fill="auto"/>
          </w:tcPr>
          <w:p w14:paraId="5208B353" w14:textId="77777777" w:rsidR="0045456D" w:rsidRPr="0038365C" w:rsidRDefault="0045456D" w:rsidP="00876938">
            <w:pPr>
              <w:pStyle w:val="TAL"/>
            </w:pPr>
            <w:r w:rsidRPr="0038365C">
              <w:t>AS triggered UE leaving</w:t>
            </w:r>
          </w:p>
        </w:tc>
        <w:tc>
          <w:tcPr>
            <w:tcW w:w="3285" w:type="dxa"/>
            <w:shd w:val="clear" w:color="auto" w:fill="auto"/>
          </w:tcPr>
          <w:p w14:paraId="32D460BA" w14:textId="77777777" w:rsidR="0045456D" w:rsidRPr="0038365C" w:rsidRDefault="0045456D" w:rsidP="00876938">
            <w:pPr>
              <w:pStyle w:val="TAL"/>
            </w:pPr>
            <w:r w:rsidRPr="0038365C">
              <w:t>Solution #5</w:t>
            </w:r>
          </w:p>
          <w:p w14:paraId="188F96CA" w14:textId="77777777" w:rsidR="0045456D" w:rsidRPr="0038365C" w:rsidRDefault="0045456D" w:rsidP="00876938">
            <w:pPr>
              <w:pStyle w:val="TAL"/>
            </w:pPr>
            <w:r w:rsidRPr="0038365C">
              <w:t>Solution #6</w:t>
            </w:r>
          </w:p>
          <w:p w14:paraId="57988757" w14:textId="77777777" w:rsidR="0045456D" w:rsidRPr="0038365C" w:rsidRDefault="0045456D" w:rsidP="00876938">
            <w:pPr>
              <w:pStyle w:val="TAL"/>
            </w:pPr>
            <w:r w:rsidRPr="0038365C">
              <w:t>Solution #22</w:t>
            </w:r>
          </w:p>
        </w:tc>
      </w:tr>
      <w:tr w:rsidR="0045456D" w:rsidRPr="0038365C" w14:paraId="1758F17D" w14:textId="77777777" w:rsidTr="00876938">
        <w:trPr>
          <w:cantSplit/>
          <w:jc w:val="center"/>
        </w:trPr>
        <w:tc>
          <w:tcPr>
            <w:tcW w:w="3284" w:type="dxa"/>
            <w:shd w:val="clear" w:color="auto" w:fill="auto"/>
          </w:tcPr>
          <w:p w14:paraId="6AF14B8D" w14:textId="77777777" w:rsidR="0045456D" w:rsidRPr="0038365C" w:rsidRDefault="0045456D" w:rsidP="00876938">
            <w:pPr>
              <w:pStyle w:val="TAL"/>
            </w:pPr>
            <w:r w:rsidRPr="0038365C">
              <w:t>Short term leaving and long term leaving.</w:t>
            </w:r>
          </w:p>
        </w:tc>
        <w:tc>
          <w:tcPr>
            <w:tcW w:w="3285" w:type="dxa"/>
            <w:shd w:val="clear" w:color="auto" w:fill="auto"/>
          </w:tcPr>
          <w:p w14:paraId="45EC5A81" w14:textId="77777777" w:rsidR="0045456D" w:rsidRPr="0038365C" w:rsidRDefault="0045456D" w:rsidP="00876938">
            <w:pPr>
              <w:pStyle w:val="TAL"/>
            </w:pPr>
            <w:r w:rsidRPr="0038365C">
              <w:t>Solution #5</w:t>
            </w:r>
          </w:p>
        </w:tc>
      </w:tr>
      <w:tr w:rsidR="0045456D" w:rsidRPr="0038365C" w14:paraId="0F88A04F" w14:textId="77777777" w:rsidTr="00876938">
        <w:trPr>
          <w:cantSplit/>
          <w:jc w:val="center"/>
        </w:trPr>
        <w:tc>
          <w:tcPr>
            <w:tcW w:w="3284" w:type="dxa"/>
            <w:shd w:val="clear" w:color="auto" w:fill="auto"/>
          </w:tcPr>
          <w:p w14:paraId="4A350E18" w14:textId="77777777" w:rsidR="0045456D" w:rsidRPr="0038365C" w:rsidRDefault="0045456D" w:rsidP="00876938">
            <w:pPr>
              <w:pStyle w:val="TAL"/>
            </w:pPr>
            <w:r w:rsidRPr="0038365C">
              <w:t>With MUSIM-RAI</w:t>
            </w:r>
          </w:p>
        </w:tc>
        <w:tc>
          <w:tcPr>
            <w:tcW w:w="3285" w:type="dxa"/>
            <w:shd w:val="clear" w:color="auto" w:fill="auto"/>
          </w:tcPr>
          <w:p w14:paraId="706A85B5" w14:textId="77777777" w:rsidR="0045456D" w:rsidRPr="0038365C" w:rsidRDefault="0045456D" w:rsidP="00876938">
            <w:pPr>
              <w:pStyle w:val="TAL"/>
            </w:pPr>
            <w:r w:rsidRPr="0038365C">
              <w:t>Solution #5</w:t>
            </w:r>
          </w:p>
          <w:p w14:paraId="41986C89" w14:textId="77777777" w:rsidR="0045456D" w:rsidRPr="0038365C" w:rsidRDefault="0045456D" w:rsidP="00876938">
            <w:pPr>
              <w:pStyle w:val="TAL"/>
            </w:pPr>
            <w:r w:rsidRPr="0045456D">
              <w:rPr>
                <w:lang w:eastAsia="zh-CN"/>
              </w:rPr>
              <w:t>Solution #25</w:t>
            </w:r>
          </w:p>
        </w:tc>
      </w:tr>
      <w:tr w:rsidR="0045456D" w:rsidRPr="0038365C" w14:paraId="7CFDD70E" w14:textId="77777777" w:rsidTr="00876938">
        <w:trPr>
          <w:cantSplit/>
          <w:jc w:val="center"/>
        </w:trPr>
        <w:tc>
          <w:tcPr>
            <w:tcW w:w="3284" w:type="dxa"/>
            <w:shd w:val="clear" w:color="auto" w:fill="auto"/>
          </w:tcPr>
          <w:p w14:paraId="077AB6B1" w14:textId="77777777" w:rsidR="0045456D" w:rsidRPr="0038365C" w:rsidRDefault="0045456D" w:rsidP="00876938">
            <w:pPr>
              <w:pStyle w:val="TAL"/>
            </w:pPr>
            <w:r w:rsidRPr="0038365C">
              <w:t>Without MUSIM-RAI</w:t>
            </w:r>
          </w:p>
        </w:tc>
        <w:tc>
          <w:tcPr>
            <w:tcW w:w="3285" w:type="dxa"/>
            <w:shd w:val="clear" w:color="auto" w:fill="auto"/>
          </w:tcPr>
          <w:p w14:paraId="09BF5C6D" w14:textId="77777777" w:rsidR="0045456D" w:rsidRPr="0038365C" w:rsidRDefault="0045456D" w:rsidP="00876938">
            <w:pPr>
              <w:pStyle w:val="TAL"/>
            </w:pPr>
            <w:r w:rsidRPr="0038365C">
              <w:t>Solution #6</w:t>
            </w:r>
          </w:p>
          <w:p w14:paraId="0D4976F3" w14:textId="77777777" w:rsidR="0045456D" w:rsidRPr="0038365C" w:rsidRDefault="0045456D" w:rsidP="00876938">
            <w:pPr>
              <w:pStyle w:val="TAL"/>
            </w:pPr>
            <w:r w:rsidRPr="0038365C">
              <w:t>Solution #23</w:t>
            </w:r>
          </w:p>
          <w:p w14:paraId="56650857" w14:textId="77777777" w:rsidR="0045456D" w:rsidRPr="0038365C" w:rsidRDefault="0045456D" w:rsidP="00876938">
            <w:pPr>
              <w:pStyle w:val="TAL"/>
            </w:pPr>
            <w:r w:rsidRPr="0038365C">
              <w:t>Solution #27</w:t>
            </w:r>
          </w:p>
        </w:tc>
      </w:tr>
      <w:tr w:rsidR="0045456D" w:rsidRPr="0038365C" w14:paraId="114B14DB" w14:textId="77777777" w:rsidTr="00876938">
        <w:trPr>
          <w:cantSplit/>
          <w:jc w:val="center"/>
        </w:trPr>
        <w:tc>
          <w:tcPr>
            <w:tcW w:w="3284" w:type="dxa"/>
            <w:shd w:val="clear" w:color="auto" w:fill="auto"/>
          </w:tcPr>
          <w:p w14:paraId="3130320B" w14:textId="77777777" w:rsidR="0045456D" w:rsidRPr="0038365C" w:rsidRDefault="0045456D" w:rsidP="00876938">
            <w:pPr>
              <w:pStyle w:val="TAL"/>
            </w:pPr>
            <w:r w:rsidRPr="0038365C">
              <w:t xml:space="preserve">Local leaving </w:t>
            </w:r>
          </w:p>
        </w:tc>
        <w:tc>
          <w:tcPr>
            <w:tcW w:w="3285" w:type="dxa"/>
            <w:shd w:val="clear" w:color="auto" w:fill="auto"/>
          </w:tcPr>
          <w:p w14:paraId="20FC9083" w14:textId="77777777" w:rsidR="0045456D" w:rsidRPr="0038365C" w:rsidRDefault="0045456D" w:rsidP="00876938">
            <w:pPr>
              <w:pStyle w:val="TAL"/>
            </w:pPr>
            <w:r w:rsidRPr="0038365C">
              <w:t>Solution #4</w:t>
            </w:r>
          </w:p>
          <w:p w14:paraId="1440B421" w14:textId="77777777" w:rsidR="0045456D" w:rsidRPr="0038365C" w:rsidRDefault="0045456D" w:rsidP="00876938">
            <w:pPr>
              <w:pStyle w:val="TAL"/>
            </w:pPr>
            <w:r w:rsidRPr="0038365C">
              <w:t>Solution #22</w:t>
            </w:r>
          </w:p>
        </w:tc>
      </w:tr>
    </w:tbl>
    <w:p w14:paraId="086BD840" w14:textId="77777777" w:rsidR="0045456D" w:rsidRPr="0038365C" w:rsidRDefault="0045456D" w:rsidP="0045456D">
      <w:pPr>
        <w:pStyle w:val="FP"/>
        <w:rPr>
          <w:lang w:eastAsia="zh-CN"/>
        </w:rPr>
      </w:pPr>
    </w:p>
    <w:bookmarkEnd w:id="3180"/>
    <w:bookmarkEnd w:id="3181"/>
    <w:p w14:paraId="2C53B5B1" w14:textId="77777777" w:rsidR="0045456D" w:rsidRPr="0038365C" w:rsidRDefault="0045456D" w:rsidP="0045456D">
      <w:pPr>
        <w:pStyle w:val="B1"/>
      </w:pPr>
      <w:r w:rsidRPr="0038365C">
        <w:t>1)</w:t>
      </w:r>
      <w:r w:rsidRPr="0038365C">
        <w:tab/>
        <w:t>NAS triggered leaving (UE-requested Leave and Resumption via NAS signalling) and RRC triggered leaving (UE-requested Leave and Resumption via RRC signalling).</w:t>
      </w:r>
    </w:p>
    <w:p w14:paraId="226E01BF" w14:textId="77777777" w:rsidR="0045456D" w:rsidRPr="0038365C" w:rsidRDefault="0045456D" w:rsidP="0045456D">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7145C9EF" w14:textId="77777777" w:rsidR="0045456D" w:rsidRPr="0038365C" w:rsidRDefault="0045456D" w:rsidP="0045456D">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1D60D5F4" w14:textId="77777777" w:rsidR="0045456D" w:rsidRPr="0038365C" w:rsidRDefault="0045456D" w:rsidP="0045456D">
      <w:pPr>
        <w:pStyle w:val="EditorsNote"/>
      </w:pPr>
      <w:r w:rsidRPr="0038365C">
        <w:t>Editor's note:</w:t>
      </w:r>
      <w:r w:rsidRPr="0038365C">
        <w:tab/>
        <w:t xml:space="preserve">Whether "EUTRA impact" includes the </w:t>
      </w:r>
      <w:r w:rsidRPr="0038365C">
        <w:rPr>
          <w:lang w:eastAsia="zh-CN"/>
        </w:rPr>
        <w:t>impacts on S1/NG is pending to the feedback from RAN</w:t>
      </w:r>
      <w:r w:rsidRPr="0038365C">
        <w:t>.</w:t>
      </w:r>
    </w:p>
    <w:p w14:paraId="26FCBC7F" w14:textId="77777777" w:rsidR="0045456D" w:rsidRPr="0038365C" w:rsidRDefault="0045456D" w:rsidP="0045456D">
      <w:pPr>
        <w:pStyle w:val="B1"/>
      </w:pPr>
      <w:r w:rsidRPr="0038365C">
        <w:t>2)</w:t>
      </w:r>
      <w:r w:rsidRPr="0038365C">
        <w:tab/>
        <w:t>Short term leaving and long term leaving.</w:t>
      </w:r>
    </w:p>
    <w:p w14:paraId="48D81938" w14:textId="77777777" w:rsidR="0045456D" w:rsidRPr="0038365C" w:rsidRDefault="0045456D" w:rsidP="0045456D">
      <w:pPr>
        <w:pStyle w:val="B2"/>
      </w:pPr>
      <w:r w:rsidRPr="0038365C">
        <w:t>-</w:t>
      </w:r>
      <w:r w:rsidRPr="0038365C">
        <w:tab/>
        <w:t>In solution#5, it introduces short term leaving and long term leaving. Further clarification is needed on the definition of the two and how the UE selects between the two.</w:t>
      </w:r>
    </w:p>
    <w:p w14:paraId="254C6551" w14:textId="77777777" w:rsidR="0045456D" w:rsidRPr="0038365C" w:rsidRDefault="0045456D" w:rsidP="0045456D">
      <w:pPr>
        <w:pStyle w:val="B1"/>
      </w:pPr>
      <w:r w:rsidRPr="0038365C">
        <w:t>3)</w:t>
      </w:r>
      <w:r w:rsidRPr="0038365C">
        <w:tab/>
        <w:t>With MUSIM Release Assistance Info (MUSIM-RAI) from the UE or without.</w:t>
      </w:r>
    </w:p>
    <w:p w14:paraId="7ED7A472" w14:textId="77777777" w:rsidR="0045456D" w:rsidRPr="0038365C" w:rsidRDefault="0045456D" w:rsidP="0045456D">
      <w:pPr>
        <w:pStyle w:val="B2"/>
      </w:pPr>
      <w:r w:rsidRPr="0038365C">
        <w:t>-</w:t>
      </w:r>
      <w:r w:rsidRPr="0038365C">
        <w:tab/>
        <w:t>The optional Release assistance info for MUSIM is used to assist the network to handle the MT data and decide whether to trigger paging to the UE during the UE leaving.</w:t>
      </w:r>
    </w:p>
    <w:p w14:paraId="31CCA951" w14:textId="77777777" w:rsidR="0045456D" w:rsidRPr="0038365C" w:rsidRDefault="0045456D" w:rsidP="0045456D">
      <w:pPr>
        <w:pStyle w:val="B2"/>
      </w:pPr>
      <w:r w:rsidRPr="0038365C">
        <w:t>-</w:t>
      </w:r>
      <w:r w:rsidRPr="0038365C">
        <w:tab/>
        <w:t>In the MUSIM-RAI as described in solution#5, it states that the UE may decide "PDU sessions that the UE want network to trigger (or not trigger) MT service delivery indication". The network may discard/block MT service delivery for the PDU session indicated by UE, considering together with the policy in the network. In general, the PDU session can carry different kind of services.</w:t>
      </w:r>
    </w:p>
    <w:p w14:paraId="138864AA" w14:textId="77777777" w:rsidR="0045456D" w:rsidRPr="0038365C" w:rsidRDefault="0045456D" w:rsidP="0045456D">
      <w:pPr>
        <w:pStyle w:val="B2"/>
      </w:pPr>
      <w:r w:rsidRPr="0038365C">
        <w:t>-</w:t>
      </w:r>
      <w:r w:rsidRPr="0038365C">
        <w:tab/>
        <w:t>In current MUSIM-RAI as described in solution#5, it is also proposed "Services that the UE wants network to trigger (or not trigger) MT service delivery indication" and "no MT data shall be delivered at all" (e.g. due to specific service in another network and can't answer paging request). The network can discard/block MT data or attempt normal MT service delivery and paging based on the MT service.</w:t>
      </w:r>
    </w:p>
    <w:p w14:paraId="728A983C" w14:textId="77777777" w:rsidR="0045456D" w:rsidRPr="0038365C" w:rsidRDefault="0045456D" w:rsidP="0045456D">
      <w:pPr>
        <w:pStyle w:val="B2"/>
      </w:pPr>
      <w:r w:rsidRPr="0038365C">
        <w:t>-</w:t>
      </w:r>
      <w:r w:rsidRPr="0038365C">
        <w:tab/>
        <w:t>In current MUSIM-RAI as described solution#5, it is also proposed "The time period expected by the UE that will be away from this serving network".</w:t>
      </w:r>
    </w:p>
    <w:p w14:paraId="49FF24C4" w14:textId="77777777" w:rsidR="0045456D" w:rsidRPr="0038365C" w:rsidRDefault="0045456D" w:rsidP="0045456D">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5C324D7E" w14:textId="77777777" w:rsidR="0045456D" w:rsidRPr="0038365C" w:rsidRDefault="0045456D" w:rsidP="0045456D">
      <w:pPr>
        <w:pStyle w:val="B2"/>
      </w:pPr>
      <w:r w:rsidRPr="0038365C">
        <w:t>-</w:t>
      </w:r>
      <w:r w:rsidRPr="0038365C">
        <w:tab/>
        <w:t>In some cases, MUSIM RAI may not be provided, for example if the UE does not prepare it when triggering leaving, or the UE does not support providing it.</w:t>
      </w:r>
    </w:p>
    <w:p w14:paraId="10D3AFE5" w14:textId="77777777" w:rsidR="0045456D" w:rsidRPr="0038365C" w:rsidRDefault="0045456D" w:rsidP="0045456D">
      <w:pPr>
        <w:pStyle w:val="B2"/>
      </w:pPr>
      <w:r w:rsidRPr="0038365C">
        <w:lastRenderedPageBreak/>
        <w:t>-</w:t>
      </w:r>
      <w:r w:rsidRPr="0038365C">
        <w:tab/>
        <w:t>In solution#6, leaving indication is provided. The MT data handling is handled based on the network implementation.</w:t>
      </w:r>
    </w:p>
    <w:p w14:paraId="240FA4DB" w14:textId="564CCE5C" w:rsidR="0045456D" w:rsidRPr="0038365C" w:rsidRDefault="0045456D" w:rsidP="0045456D">
      <w:pPr>
        <w:pStyle w:val="B1"/>
      </w:pPr>
      <w:r w:rsidRPr="0038365C">
        <w:t>4)</w:t>
      </w:r>
      <w:r w:rsidRPr="0038365C">
        <w:tab/>
        <w:t>Local leaving</w:t>
      </w:r>
      <w:r>
        <w:t>.</w:t>
      </w:r>
    </w:p>
    <w:p w14:paraId="07343609" w14:textId="77777777" w:rsidR="0045456D" w:rsidRPr="0038365C" w:rsidRDefault="0045456D" w:rsidP="0045456D">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7909ADE4" w14:textId="77777777" w:rsidR="0045456D" w:rsidRPr="0038365C" w:rsidRDefault="0045456D" w:rsidP="0045456D">
      <w:pPr>
        <w:pStyle w:val="Heading1"/>
      </w:pPr>
      <w:bookmarkStart w:id="3182" w:name="_Toc510607506"/>
      <w:bookmarkStart w:id="3183" w:name="_Toc518306740"/>
      <w:bookmarkStart w:id="3184" w:name="_Toc22056274"/>
      <w:bookmarkStart w:id="3185" w:name="_Toc23232162"/>
      <w:bookmarkStart w:id="3186" w:name="_Toc23238470"/>
      <w:bookmarkStart w:id="3187" w:name="_Toc23239076"/>
      <w:bookmarkStart w:id="3188" w:name="_Toc23244496"/>
      <w:bookmarkStart w:id="3189" w:name="_Toc26520159"/>
      <w:bookmarkStart w:id="3190" w:name="_Toc26530900"/>
      <w:bookmarkStart w:id="3191" w:name="_Toc26530950"/>
      <w:bookmarkStart w:id="3192" w:name="_Toc26530999"/>
      <w:bookmarkStart w:id="3193" w:name="_Toc30685128"/>
      <w:bookmarkStart w:id="3194" w:name="_Toc31014403"/>
      <w:bookmarkStart w:id="3195" w:name="_Toc31109444"/>
      <w:bookmarkStart w:id="3196" w:name="_Toc31109532"/>
      <w:bookmarkStart w:id="3197" w:name="_Toc31109623"/>
      <w:bookmarkStart w:id="3198" w:name="_Toc43819988"/>
      <w:bookmarkStart w:id="3199" w:name="_Toc43882503"/>
      <w:bookmarkStart w:id="3200" w:name="_Toc49966896"/>
      <w:bookmarkStart w:id="3201" w:name="_Toc50390455"/>
      <w:bookmarkStart w:id="3202" w:name="_Toc50450332"/>
      <w:bookmarkStart w:id="3203" w:name="_Toc50450544"/>
      <w:bookmarkStart w:id="3204" w:name="_Toc50451766"/>
      <w:bookmarkStart w:id="3205" w:name="_Toc50451978"/>
      <w:bookmarkStart w:id="3206" w:name="_Toc50464658"/>
      <w:bookmarkStart w:id="3207" w:name="_Toc54379021"/>
      <w:bookmarkStart w:id="3208" w:name="_Toc54776650"/>
      <w:bookmarkStart w:id="3209" w:name="_Toc57373356"/>
      <w:bookmarkStart w:id="3210" w:name="_Toc73524238"/>
      <w:bookmarkStart w:id="3211" w:name="_Toc75324253"/>
      <w:r w:rsidRPr="0038365C">
        <w:rPr>
          <w:lang w:eastAsia="ko-KR"/>
        </w:rPr>
        <w:t>8</w:t>
      </w:r>
      <w:r w:rsidRPr="0038365C">
        <w:tab/>
        <w:t>Conclusions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0EDA2" w14:textId="77777777" w:rsidR="0045456D" w:rsidRPr="0038365C" w:rsidRDefault="0045456D" w:rsidP="0045456D">
      <w:pPr>
        <w:pStyle w:val="Heading2"/>
      </w:pPr>
      <w:bookmarkStart w:id="3212" w:name="_Toc49966897"/>
      <w:bookmarkStart w:id="3213" w:name="_Toc50390456"/>
      <w:bookmarkStart w:id="3214" w:name="_Toc50450333"/>
      <w:bookmarkStart w:id="3215" w:name="_Toc50450545"/>
      <w:bookmarkStart w:id="3216" w:name="_Toc50451767"/>
      <w:bookmarkStart w:id="3217" w:name="_Toc50451979"/>
      <w:bookmarkStart w:id="3218" w:name="_Toc50464659"/>
      <w:bookmarkStart w:id="3219" w:name="_Toc54379022"/>
      <w:bookmarkStart w:id="3220" w:name="_Toc54776651"/>
      <w:bookmarkStart w:id="3221" w:name="_Toc57373357"/>
      <w:bookmarkStart w:id="3222" w:name="_Toc73524239"/>
      <w:bookmarkStart w:id="3223" w:name="_Toc75324254"/>
      <w:r w:rsidRPr="0038365C">
        <w:t>8.1</w:t>
      </w:r>
      <w:r w:rsidRPr="0038365C">
        <w:tab/>
        <w:t>Conclusions for Key Issue #1: Handling of Mobile Terminated service with Multi-USIM device</w:t>
      </w:r>
      <w:bookmarkEnd w:id="3212"/>
      <w:bookmarkEnd w:id="3213"/>
      <w:bookmarkEnd w:id="3214"/>
      <w:bookmarkEnd w:id="3215"/>
      <w:bookmarkEnd w:id="3216"/>
      <w:bookmarkEnd w:id="3217"/>
      <w:bookmarkEnd w:id="3218"/>
      <w:bookmarkEnd w:id="3219"/>
      <w:bookmarkEnd w:id="3220"/>
      <w:bookmarkEnd w:id="3221"/>
      <w:bookmarkEnd w:id="3222"/>
      <w:bookmarkEnd w:id="3223"/>
    </w:p>
    <w:p w14:paraId="3888FF3F" w14:textId="77777777" w:rsidR="0045456D" w:rsidRPr="0038365C" w:rsidRDefault="0045456D" w:rsidP="0045456D">
      <w:bookmarkStart w:id="3224" w:name="_Toc49966898"/>
      <w:bookmarkStart w:id="3225" w:name="_Toc50390457"/>
      <w:bookmarkStart w:id="3226" w:name="_Toc50450334"/>
      <w:bookmarkStart w:id="3227" w:name="_Toc50450546"/>
      <w:bookmarkStart w:id="3228" w:name="_Toc50451768"/>
      <w:bookmarkStart w:id="3229" w:name="_Toc50451980"/>
      <w:bookmarkStart w:id="3230" w:name="_Toc50464660"/>
      <w:r w:rsidRPr="0038365C">
        <w:t>The following conclusions are agreed for the baseline functionality:</w:t>
      </w:r>
    </w:p>
    <w:p w14:paraId="7AB4F1D8" w14:textId="77777777" w:rsidR="0045456D" w:rsidRDefault="0045456D" w:rsidP="0045456D">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Pr="00C47D31">
        <w:rPr>
          <w:lang w:val="en-US"/>
        </w:rPr>
        <w:t xml:space="preserve"> The indicated Paging Cause as voice can be determined based on the PPI related to voice.</w:t>
      </w:r>
    </w:p>
    <w:p w14:paraId="0AAEE322" w14:textId="77777777" w:rsidR="0045456D" w:rsidRDefault="0045456D" w:rsidP="0045456D">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724C45F9" w14:textId="77777777" w:rsidR="0045456D" w:rsidRPr="00C47D31" w:rsidRDefault="0045456D" w:rsidP="0045456D">
      <w:pPr>
        <w:pStyle w:val="NO"/>
      </w:pPr>
      <w:r w:rsidRPr="00C47D31">
        <w:t>NOTE</w:t>
      </w:r>
      <w:r>
        <w:t> </w:t>
      </w:r>
      <w:r w:rsidRPr="00B5112C">
        <w:rPr>
          <w:lang w:val="en-US"/>
        </w:rPr>
        <w:t>1</w:t>
      </w:r>
      <w:r w:rsidRPr="00C47D31">
        <w:t>:</w:t>
      </w:r>
      <w:r w:rsidRPr="00C47D31">
        <w:tab/>
        <w:t xml:space="preserve">The </w:t>
      </w:r>
      <w:r w:rsidRPr="00C47D31">
        <w:rPr>
          <w:lang w:val="en-US"/>
        </w:rPr>
        <w:t>CS call indicator from MSC is handled differently (see TS</w:t>
      </w:r>
      <w:r>
        <w:rPr>
          <w:lang w:val="en-US"/>
        </w:rPr>
        <w:t> </w:t>
      </w:r>
      <w:r w:rsidRPr="00C47D31">
        <w:rPr>
          <w:lang w:val="en-US"/>
        </w:rPr>
        <w:t>23.272</w:t>
      </w:r>
      <w:r>
        <w:rPr>
          <w:lang w:val="en-US"/>
        </w:rPr>
        <w:t> [17]</w:t>
      </w:r>
      <w:r w:rsidRPr="00C47D31">
        <w:rPr>
          <w:lang w:val="en-US"/>
        </w:rPr>
        <w:t>) to this Release 16 Paging Cause.</w:t>
      </w:r>
    </w:p>
    <w:p w14:paraId="73254B41" w14:textId="77777777" w:rsidR="0045456D" w:rsidRPr="002806DB" w:rsidRDefault="0045456D" w:rsidP="0045456D">
      <w:pPr>
        <w:pStyle w:val="B1"/>
        <w:rPr>
          <w:lang w:val="en-US"/>
        </w:rPr>
      </w:pPr>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p>
    <w:p w14:paraId="78C4E8BB" w14:textId="77777777" w:rsidR="0045456D" w:rsidRPr="007F132A" w:rsidRDefault="0045456D" w:rsidP="0045456D">
      <w:pPr>
        <w:pStyle w:val="NO"/>
      </w:pPr>
      <w:r w:rsidRPr="003D2466">
        <w:t>NOTE </w:t>
      </w:r>
      <w:r w:rsidRPr="00B5112C">
        <w:rPr>
          <w:lang w:val="en-US"/>
        </w:rPr>
        <w:t>2</w:t>
      </w:r>
      <w:r w:rsidRPr="005E0440">
        <w:t>:</w:t>
      </w:r>
      <w:r w:rsidRPr="005E0440">
        <w:tab/>
      </w:r>
      <w:r>
        <w:t>"</w:t>
      </w:r>
      <w:r w:rsidRPr="005E0440">
        <w:t>voice</w:t>
      </w:r>
      <w:r>
        <w:t>"</w:t>
      </w:r>
      <w:r w:rsidRPr="005E0440">
        <w:t xml:space="preserve"> refers to MMTel voice (5GS and EPS) and CS domain voice (EPS only).</w:t>
      </w:r>
    </w:p>
    <w:p w14:paraId="35215255" w14:textId="77777777" w:rsidR="0045456D" w:rsidRPr="0038365C" w:rsidRDefault="0045456D" w:rsidP="0045456D">
      <w:pPr>
        <w:pStyle w:val="EditorsNote"/>
      </w:pPr>
      <w:r w:rsidRPr="0038365C">
        <w:t>Editor's note:</w:t>
      </w:r>
      <w:r w:rsidRPr="0038365C">
        <w:tab/>
      </w:r>
      <w:r>
        <w:t>Final conclusion depends on further</w:t>
      </w:r>
      <w:r w:rsidRPr="0038365C">
        <w:t xml:space="preserve"> feedback from RAN WG2, RAN WG3 and SA WG3.</w:t>
      </w:r>
    </w:p>
    <w:p w14:paraId="5A605F38" w14:textId="77777777" w:rsidR="0045456D" w:rsidRDefault="0045456D" w:rsidP="0045456D">
      <w:pPr>
        <w:pStyle w:val="B1"/>
        <w:ind w:firstLine="0"/>
      </w:pPr>
      <w:bookmarkStart w:id="3231" w:name="OLE_LINK13"/>
      <w:bookmarkStart w:id="3232" w:name="OLE_LINK14"/>
      <w:bookmarkStart w:id="3233" w:name="_Hlk53052775"/>
      <w:r>
        <w:t>-</w:t>
      </w:r>
      <w:r>
        <w:tab/>
        <w:t>If Multi-USIM device received paging by Network-A in RRC_Idle mode and the device decides to accept the paging, UE shall perform as existing procedure (send the Service Request message).</w:t>
      </w:r>
    </w:p>
    <w:bookmarkEnd w:id="3231"/>
    <w:bookmarkEnd w:id="3232"/>
    <w:p w14:paraId="3E31C71A" w14:textId="77777777" w:rsidR="0045456D" w:rsidRDefault="0045456D" w:rsidP="0045456D">
      <w:pPr>
        <w:pStyle w:val="B1"/>
        <w:ind w:firstLine="0"/>
      </w:pPr>
      <w:r>
        <w:t>-</w:t>
      </w:r>
      <w:r>
        <w:tab/>
        <w:t xml:space="preserve">If Multi-USIM device received paging by Network-A in RRC_Idle mode and the device decides not to accept the paging, a UE supporting NAS BUSY indication attempts to send a BUSY Indication via the SERVICE REQUEST message to network unless it is unable to do so e.g. </w:t>
      </w:r>
      <w:r>
        <w:rPr>
          <w:rFonts w:eastAsia="DengXian"/>
          <w:lang w:eastAsia="zh-CN"/>
        </w:rPr>
        <w:t>due to</w:t>
      </w:r>
      <w:r>
        <w:t xml:space="preserve"> U</w:t>
      </w:r>
      <w:r>
        <w:rPr>
          <w:rFonts w:eastAsia="DengXian"/>
          <w:lang w:eastAsia="zh-CN"/>
        </w:rPr>
        <w:t>E implementation constraints.</w:t>
      </w:r>
    </w:p>
    <w:p w14:paraId="16B00F88" w14:textId="77777777" w:rsidR="0045456D" w:rsidRDefault="0045456D" w:rsidP="0045456D">
      <w:pPr>
        <w:pStyle w:val="B1"/>
      </w:pPr>
      <w:r w:rsidRPr="002215B5">
        <w:t xml:space="preserve"> </w:t>
      </w:r>
      <w:r>
        <w:rPr>
          <w:rFonts w:eastAsia="DengXian"/>
          <w:lang w:eastAsia="zh-CN"/>
        </w:rPr>
        <w:t>-</w:t>
      </w:r>
      <w:r>
        <w:rPr>
          <w:rFonts w:eastAsia="DengXian"/>
          <w:lang w:eastAsia="zh-CN"/>
        </w:rPr>
        <w:tab/>
        <w:t xml:space="preserve">As part of the SERVICE REQUEST message carrying the BUSY indication the </w:t>
      </w:r>
      <w:r>
        <w:t>UE may provide assistance information to the network regarding MT data/signalling handling, as described in clause</w:t>
      </w:r>
      <w:r>
        <w:rPr>
          <w:lang w:val="en-US"/>
        </w:rPr>
        <w:t> </w:t>
      </w:r>
      <w:r>
        <w:t>8.3.</w:t>
      </w:r>
    </w:p>
    <w:p w14:paraId="7B509B23" w14:textId="77777777" w:rsidR="0045456D" w:rsidRPr="000F70A5" w:rsidRDefault="0045456D" w:rsidP="0045456D">
      <w:pPr>
        <w:pStyle w:val="NO"/>
      </w:pPr>
      <w:r w:rsidRPr="0038365C">
        <w:t>NOTE</w:t>
      </w:r>
      <w:r>
        <w:t> </w:t>
      </w:r>
      <w:r>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E5C7989" w14:textId="77777777" w:rsidR="0045456D" w:rsidRPr="0038365C" w:rsidRDefault="0045456D" w:rsidP="0045456D">
      <w:pPr>
        <w:pStyle w:val="B1"/>
      </w:pPr>
      <w:r w:rsidRPr="0038365C">
        <w:t>-</w:t>
      </w:r>
      <w:r w:rsidRPr="0038365C">
        <w:tab/>
        <w:t>The UE MMI shall not require input from the user in order for the UE to decide whether to respond to paging.</w:t>
      </w:r>
    </w:p>
    <w:p w14:paraId="1CAF654C" w14:textId="77777777" w:rsidR="0045456D" w:rsidRPr="0038365C" w:rsidRDefault="0045456D" w:rsidP="0045456D">
      <w:pPr>
        <w:pStyle w:val="Heading2"/>
      </w:pPr>
      <w:bookmarkStart w:id="3234" w:name="_Toc54379023"/>
      <w:bookmarkStart w:id="3235" w:name="_Toc54776652"/>
      <w:bookmarkStart w:id="3236" w:name="_Toc57373358"/>
      <w:bookmarkStart w:id="3237" w:name="_Toc73524240"/>
      <w:bookmarkStart w:id="3238" w:name="_Toc75324255"/>
      <w:bookmarkEnd w:id="3233"/>
      <w:r w:rsidRPr="0038365C">
        <w:t>8.2</w:t>
      </w:r>
      <w:r w:rsidRPr="0038365C">
        <w:tab/>
        <w:t xml:space="preserve">Conclusions for Key Issue #2: </w:t>
      </w:r>
      <w:r w:rsidRPr="0038365C">
        <w:rPr>
          <w:rFonts w:cs="Arial"/>
        </w:rPr>
        <w:t>Enabling Paging Reception for Multi-USIM Device</w:t>
      </w:r>
      <w:bookmarkEnd w:id="3224"/>
      <w:bookmarkEnd w:id="3225"/>
      <w:bookmarkEnd w:id="3226"/>
      <w:bookmarkEnd w:id="3227"/>
      <w:bookmarkEnd w:id="3228"/>
      <w:bookmarkEnd w:id="3229"/>
      <w:bookmarkEnd w:id="3230"/>
      <w:bookmarkEnd w:id="3234"/>
      <w:bookmarkEnd w:id="3235"/>
      <w:bookmarkEnd w:id="3236"/>
      <w:bookmarkEnd w:id="3237"/>
      <w:bookmarkEnd w:id="3238"/>
    </w:p>
    <w:p w14:paraId="0FCDD700" w14:textId="77777777" w:rsidR="0045456D" w:rsidRPr="0038365C" w:rsidRDefault="0045456D" w:rsidP="0045456D">
      <w:pPr>
        <w:pStyle w:val="EditorsNote"/>
      </w:pPr>
      <w:r w:rsidRPr="0038365C">
        <w:t>Editor's note:</w:t>
      </w:r>
      <w:r w:rsidRPr="0038365C">
        <w:tab/>
        <w:t>To be completed.</w:t>
      </w:r>
    </w:p>
    <w:p w14:paraId="66BDCBED" w14:textId="77777777" w:rsidR="0045456D" w:rsidRPr="0038365C" w:rsidRDefault="0045456D" w:rsidP="0045456D">
      <w:bookmarkStart w:id="3239" w:name="_Toc49966899"/>
      <w:bookmarkStart w:id="3240" w:name="_Toc50390458"/>
      <w:bookmarkStart w:id="3241" w:name="_Toc50450335"/>
      <w:bookmarkStart w:id="3242" w:name="_Toc50450547"/>
      <w:bookmarkStart w:id="3243" w:name="_Toc50451769"/>
      <w:bookmarkStart w:id="3244" w:name="_Toc50451981"/>
      <w:bookmarkStart w:id="3245" w:name="_Toc50464661"/>
      <w:bookmarkStart w:id="3246" w:name="_Toc54379024"/>
      <w:bookmarkStart w:id="3247"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1A453464" w14:textId="77777777" w:rsidR="0045456D" w:rsidRDefault="0045456D" w:rsidP="0045456D">
      <w:pPr>
        <w:pStyle w:val="B1"/>
      </w:pPr>
      <w:r w:rsidRPr="0038365C">
        <w:t>-</w:t>
      </w:r>
      <w:r w:rsidRPr="0038365C">
        <w:tab/>
        <w:t xml:space="preserve">For </w:t>
      </w:r>
      <w:r>
        <w:t>paging reception in EPS when the paging collision is detected, the following principles are agreed:</w:t>
      </w:r>
    </w:p>
    <w:p w14:paraId="6BF7AC61" w14:textId="77777777" w:rsidR="0045456D" w:rsidRDefault="0045456D" w:rsidP="0045456D">
      <w:pPr>
        <w:pStyle w:val="B2"/>
      </w:pPr>
      <w:r>
        <w:t>-</w:t>
      </w:r>
      <w:r>
        <w:tab/>
        <w:t>Upon the UE detecting paging collisions between two networks, the UE initiates a TAU procedure to the MME of one network, to request an IMSI offset.</w:t>
      </w:r>
    </w:p>
    <w:p w14:paraId="179CED17" w14:textId="77777777" w:rsidR="0045456D" w:rsidRDefault="0045456D" w:rsidP="0045456D">
      <w:pPr>
        <w:pStyle w:val="B2"/>
      </w:pPr>
      <w:r>
        <w:t>-</w:t>
      </w:r>
      <w:r>
        <w:tab/>
        <w:t>UE may provide an IMSI offset to MME during TAU procedure.</w:t>
      </w:r>
    </w:p>
    <w:p w14:paraId="7A405BE6" w14:textId="77777777" w:rsidR="0045456D" w:rsidRPr="00413E29" w:rsidRDefault="0045456D" w:rsidP="0045456D">
      <w:pPr>
        <w:pStyle w:val="B2"/>
        <w:ind w:left="1134" w:hanging="850"/>
        <w:rPr>
          <w:rStyle w:val="NOZchn"/>
          <w:rFonts w:eastAsia="SimSun"/>
        </w:rPr>
      </w:pPr>
      <w:r w:rsidRPr="00413E29">
        <w:rPr>
          <w:rStyle w:val="NOZchn"/>
          <w:rFonts w:eastAsia="SimSun"/>
        </w:rPr>
        <w:lastRenderedPageBreak/>
        <w:t>NOTE:</w:t>
      </w:r>
      <w:r>
        <w:rPr>
          <w:rStyle w:val="NOZchn"/>
          <w:rFonts w:eastAsia="SimSun"/>
        </w:rPr>
        <w:tab/>
      </w:r>
      <w:r w:rsidRPr="00413E29">
        <w:rPr>
          <w:rStyle w:val="NOZchn"/>
          <w:rFonts w:eastAsia="SimSun"/>
        </w:rPr>
        <w:t xml:space="preserve">Details on the request </w:t>
      </w:r>
      <w:r>
        <w:rPr>
          <w:rStyle w:val="NOZchn"/>
          <w:rFonts w:eastAsia="SimSun"/>
        </w:rPr>
        <w:t xml:space="preserve">e.g. offset range </w:t>
      </w:r>
      <w:r w:rsidRPr="00413E29">
        <w:rPr>
          <w:rStyle w:val="NOZchn"/>
          <w:rFonts w:eastAsia="SimSun"/>
        </w:rPr>
        <w:t>will be defined</w:t>
      </w:r>
      <w:r>
        <w:rPr>
          <w:rStyle w:val="NOZchn"/>
          <w:rFonts w:eastAsia="SimSun"/>
        </w:rPr>
        <w:t xml:space="preserve"> during the normative phase.</w:t>
      </w:r>
    </w:p>
    <w:p w14:paraId="121290E0" w14:textId="77777777" w:rsidR="0045456D" w:rsidRDefault="0045456D" w:rsidP="0045456D">
      <w:pPr>
        <w:pStyle w:val="B2"/>
      </w:pPr>
      <w:r>
        <w:t>-</w:t>
      </w:r>
      <w:r>
        <w:tab/>
        <w:t>The MME returns an IMSI offset to the UE in the TAU Accept.</w:t>
      </w:r>
    </w:p>
    <w:p w14:paraId="6D4CA0D6" w14:textId="77777777" w:rsidR="0045456D" w:rsidRDefault="0045456D" w:rsidP="0045456D">
      <w:pPr>
        <w:pStyle w:val="B2"/>
      </w:pPr>
      <w:r>
        <w:t>-</w:t>
      </w:r>
      <w:r>
        <w:tab/>
        <w:t>During CN paging delivery, the MME provides to the RAN the UE_ID which is derived based on the IMSI and the IMSI offset. RAN and UE use the UE ID as the IMSI to calculate the PF/PO.</w:t>
      </w:r>
    </w:p>
    <w:p w14:paraId="2FC32C2D" w14:textId="77777777" w:rsidR="0045456D" w:rsidRPr="0038365C" w:rsidRDefault="0045456D" w:rsidP="0045456D">
      <w:pPr>
        <w:pStyle w:val="Heading2"/>
      </w:pPr>
      <w:bookmarkStart w:id="3248" w:name="_Toc57373359"/>
      <w:bookmarkStart w:id="3249" w:name="_Toc73524241"/>
      <w:bookmarkStart w:id="3250" w:name="_Toc75324256"/>
      <w:r w:rsidRPr="0038365C">
        <w:t>8.3</w:t>
      </w:r>
      <w:r w:rsidRPr="0038365C">
        <w:tab/>
        <w:t>Conclusions for Key Issue #3: Coordinated leaving for Multi-USIM device</w:t>
      </w:r>
      <w:bookmarkEnd w:id="3239"/>
      <w:bookmarkEnd w:id="3240"/>
      <w:bookmarkEnd w:id="3241"/>
      <w:bookmarkEnd w:id="3242"/>
      <w:bookmarkEnd w:id="3243"/>
      <w:bookmarkEnd w:id="3244"/>
      <w:bookmarkEnd w:id="3245"/>
      <w:bookmarkEnd w:id="3246"/>
      <w:bookmarkEnd w:id="3247"/>
      <w:bookmarkEnd w:id="3248"/>
      <w:bookmarkEnd w:id="3249"/>
      <w:bookmarkEnd w:id="3250"/>
    </w:p>
    <w:p w14:paraId="6D828CB1" w14:textId="77777777" w:rsidR="0045456D" w:rsidRPr="0038365C" w:rsidRDefault="0045456D" w:rsidP="0045456D">
      <w:r w:rsidRPr="0038365C">
        <w:t>Based on the evaluation in clause 7.3 the following conclusions are agreed for the baseline functionality:</w:t>
      </w:r>
    </w:p>
    <w:p w14:paraId="445C540B" w14:textId="77777777" w:rsidR="0045456D" w:rsidRPr="0038365C" w:rsidRDefault="0045456D" w:rsidP="0045456D">
      <w:pPr>
        <w:pStyle w:val="B1"/>
      </w:pPr>
      <w:r w:rsidRPr="0038365C">
        <w:t>-</w:t>
      </w:r>
      <w:r w:rsidRPr="0038365C">
        <w:tab/>
        <w:t>For leaving in E-UTRA/EPS access, the NAS-</w:t>
      </w:r>
      <w:r>
        <w:t>level</w:t>
      </w:r>
      <w:r w:rsidRPr="0038365C">
        <w:t xml:space="preserve"> leaving </w:t>
      </w:r>
      <w:r>
        <w:t xml:space="preserve">MM </w:t>
      </w:r>
      <w:r w:rsidRPr="0038365C">
        <w:t>procedure is recommended to be supported.</w:t>
      </w:r>
      <w:r w:rsidRPr="00FE3D7F">
        <w:t xml:space="preserve"> The UE sends NAS </w:t>
      </w:r>
      <w:r>
        <w:t xml:space="preserve">SERVICE REQUEST or TAU </w:t>
      </w:r>
      <w:r w:rsidRPr="00FE3D7F">
        <w:t>message indicating leave request to releases the RRC-Connected state.</w:t>
      </w:r>
    </w:p>
    <w:p w14:paraId="2510F9A6" w14:textId="77777777" w:rsidR="0045456D" w:rsidRPr="0059070C" w:rsidRDefault="0045456D" w:rsidP="0045456D">
      <w:pPr>
        <w:pStyle w:val="B1"/>
        <w:rPr>
          <w:lang w:val="en-US"/>
        </w:rPr>
      </w:pPr>
      <w:r w:rsidRPr="0059070C">
        <w:rPr>
          <w:lang w:val="en-US"/>
        </w:rPr>
        <w:t>-</w:t>
      </w:r>
      <w:r w:rsidRPr="0059070C">
        <w:rPr>
          <w:lang w:val="en-US"/>
        </w:rPr>
        <w:tab/>
        <w:t>For leaving in NR/5GS access, both RRC-level leaving and the NAS-level leaving MM procedure are recommended to be supported.</w:t>
      </w:r>
      <w:r w:rsidRPr="0059070C" w:rsidDel="00271E33">
        <w:rPr>
          <w:lang w:val="en-US"/>
        </w:rPr>
        <w:t xml:space="preserve"> </w:t>
      </w:r>
    </w:p>
    <w:p w14:paraId="17460C01" w14:textId="77777777" w:rsidR="0045456D" w:rsidRPr="0059070C" w:rsidRDefault="0045456D" w:rsidP="0045456D">
      <w:pPr>
        <w:pStyle w:val="NO"/>
        <w:ind w:left="1134" w:hanging="850"/>
        <w:rPr>
          <w:lang w:val="en-US"/>
        </w:rPr>
      </w:pPr>
      <w:r w:rsidRPr="0059070C">
        <w:rPr>
          <w:lang w:val="en-US"/>
        </w:rPr>
        <w:t>NOTE</w:t>
      </w:r>
      <w:r>
        <w:rPr>
          <w:lang w:val="en-US"/>
        </w:rPr>
        <w:t> </w:t>
      </w:r>
      <w:r w:rsidRPr="0059070C">
        <w:rPr>
          <w:lang w:val="en-US"/>
        </w:rPr>
        <w:t>1:</w:t>
      </w:r>
      <w:r w:rsidRPr="0059070C">
        <w:rPr>
          <w:lang w:val="en-US"/>
        </w:rPr>
        <w:tab/>
        <w:t xml:space="preserve">The support of the RRC-level leaving for NR/5GS is to be discussed in RAN WG. </w:t>
      </w:r>
    </w:p>
    <w:p w14:paraId="75474CC4" w14:textId="77777777" w:rsidR="0045456D" w:rsidRPr="0059070C" w:rsidRDefault="0045456D" w:rsidP="0045456D">
      <w:pPr>
        <w:pStyle w:val="B1"/>
        <w:rPr>
          <w:lang w:val="en-US"/>
        </w:rPr>
      </w:pPr>
      <w:r w:rsidRPr="0059070C">
        <w:rPr>
          <w:lang w:val="en-US"/>
        </w:rPr>
        <w:t>-</w:t>
      </w:r>
      <w:r w:rsidRPr="0059070C">
        <w:rPr>
          <w:lang w:val="en-US"/>
        </w:rPr>
        <w:tab/>
        <w:t xml:space="preserve">For leaving in E-UTRA/5GS access and NR/5GS, the NAS-level leaving MM procedure is recommended to be supported. The UE sends NAS Service Request or Registration Request message indicating </w:t>
      </w:r>
      <w:r w:rsidRPr="00C9704C">
        <w:rPr>
          <w:lang w:val="en-US"/>
        </w:rPr>
        <w:t xml:space="preserve">the </w:t>
      </w:r>
      <w:r w:rsidRPr="0059070C">
        <w:rPr>
          <w:lang w:val="en-US"/>
        </w:rPr>
        <w:t xml:space="preserve">leave request to release </w:t>
      </w:r>
      <w:r w:rsidRPr="00C9704C">
        <w:rPr>
          <w:lang w:val="en-US"/>
        </w:rPr>
        <w:t xml:space="preserve">from </w:t>
      </w:r>
      <w:r w:rsidRPr="0059070C">
        <w:rPr>
          <w:lang w:val="en-US"/>
        </w:rPr>
        <w:t xml:space="preserve">the </w:t>
      </w:r>
      <w:r w:rsidRPr="00C9704C">
        <w:rPr>
          <w:lang w:val="en-US"/>
        </w:rPr>
        <w:t>RRC</w:t>
      </w:r>
      <w:r w:rsidRPr="0059070C">
        <w:rPr>
          <w:lang w:val="en-US"/>
        </w:rPr>
        <w:t xml:space="preserve">-Connected state </w:t>
      </w:r>
      <w:r w:rsidRPr="0059070C">
        <w:rPr>
          <w:lang w:val="en-US" w:eastAsia="zh-CN"/>
        </w:rPr>
        <w:t>and the UE enters CM-IDLE</w:t>
      </w:r>
      <w:r w:rsidRPr="0059070C">
        <w:rPr>
          <w:lang w:val="en-US"/>
        </w:rPr>
        <w:t>.</w:t>
      </w:r>
    </w:p>
    <w:p w14:paraId="4B58E334" w14:textId="77777777" w:rsidR="0045456D" w:rsidRPr="0059070C" w:rsidRDefault="0045456D" w:rsidP="0045456D">
      <w:pPr>
        <w:pStyle w:val="B2"/>
        <w:ind w:left="1134" w:hanging="850"/>
        <w:rPr>
          <w:rStyle w:val="NOZchn"/>
          <w:rFonts w:eastAsia="SimSun"/>
          <w:lang w:val="en-US"/>
        </w:rPr>
      </w:pPr>
      <w:r w:rsidRPr="0059070C">
        <w:rPr>
          <w:rStyle w:val="NOZchn"/>
          <w:rFonts w:eastAsia="SimSun"/>
          <w:lang w:val="en-US"/>
        </w:rPr>
        <w:t>NOTE</w:t>
      </w:r>
      <w:r>
        <w:rPr>
          <w:rStyle w:val="NOZchn"/>
          <w:rFonts w:eastAsia="SimSun"/>
          <w:lang w:val="en-US"/>
        </w:rPr>
        <w:t> </w:t>
      </w:r>
      <w:r w:rsidRPr="0059070C">
        <w:rPr>
          <w:rStyle w:val="NOZchn"/>
          <w:rFonts w:eastAsia="SimSun"/>
          <w:lang w:val="en-US"/>
        </w:rPr>
        <w:t>2:</w:t>
      </w:r>
      <w:r w:rsidRPr="0059070C">
        <w:rPr>
          <w:rStyle w:val="NOZchn"/>
          <w:rFonts w:eastAsia="SimSun"/>
          <w:lang w:val="en-US"/>
        </w:rPr>
        <w:tab/>
        <w:t>If a UE can be released to RRC_Inactive mode by a NAS-level leaving request in addition to CM_IDLE will be discussed during the normative work.</w:t>
      </w:r>
    </w:p>
    <w:p w14:paraId="2C11203A" w14:textId="77777777" w:rsidR="0045456D" w:rsidRPr="00DA43F5" w:rsidRDefault="0045456D" w:rsidP="0045456D">
      <w:pPr>
        <w:pStyle w:val="B1"/>
      </w:pPr>
      <w:r w:rsidRPr="0059070C">
        <w:rPr>
          <w:lang w:val="en-US"/>
        </w:rPr>
        <w:t>-</w:t>
      </w:r>
      <w:r w:rsidRPr="0059070C">
        <w:rPr>
          <w:lang w:val="en-US"/>
        </w:rPr>
        <w:tab/>
        <w:t xml:space="preserve">When the UE connection with the network is resumed, the previous assistance info, if any, to temporarily </w:t>
      </w:r>
      <w:r w:rsidRPr="00FE3D7F">
        <w:t>restrict/filter</w:t>
      </w:r>
      <w:r w:rsidRPr="00033E37">
        <w:t xml:space="preserve"> MT data/signalling handling is revoked</w:t>
      </w:r>
      <w:r>
        <w:t>:</w:t>
      </w:r>
    </w:p>
    <w:p w14:paraId="280E1ED9" w14:textId="77777777" w:rsidR="0045456D" w:rsidRPr="008F2D7F" w:rsidRDefault="0045456D" w:rsidP="0045456D">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40C23323" w14:textId="77777777" w:rsidR="0045456D" w:rsidRPr="008F2D7F" w:rsidRDefault="0045456D" w:rsidP="0045456D">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7530AA6A" w14:textId="77777777" w:rsidR="0045456D" w:rsidRPr="008F2D7F" w:rsidRDefault="0045456D" w:rsidP="0045456D">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6706A981" w14:textId="77777777" w:rsidR="0045456D" w:rsidRPr="0038365C" w:rsidRDefault="0045456D" w:rsidP="0045456D">
      <w:pPr>
        <w:pStyle w:val="B1"/>
      </w:pPr>
      <w:r w:rsidRPr="0038365C">
        <w:t>-</w:t>
      </w:r>
      <w:r w:rsidRPr="0038365C">
        <w:tab/>
      </w:r>
      <w:r w:rsidRPr="00FE3D7F">
        <w:t xml:space="preserve">In the </w:t>
      </w:r>
      <w:r w:rsidRPr="0038365C">
        <w:t xml:space="preserve">NAS </w:t>
      </w:r>
      <w:r w:rsidRPr="008F2D7F">
        <w:t>SERVICE REQUEST or TAU</w:t>
      </w:r>
      <w:r w:rsidRPr="00FE3D7F">
        <w:t xml:space="preserve"> message indicating</w:t>
      </w:r>
      <w:r w:rsidRPr="009C33EB">
        <w:rPr>
          <w:lang w:val="en-US"/>
        </w:rPr>
        <w:t xml:space="preserve"> </w:t>
      </w:r>
      <w:r w:rsidRPr="0038365C">
        <w:t>leav</w:t>
      </w:r>
      <w:r>
        <w:t>e</w:t>
      </w:r>
      <w:r w:rsidRPr="0038365C">
        <w:t xml:space="preserve"> </w:t>
      </w:r>
      <w:r>
        <w:t>request</w:t>
      </w:r>
      <w:r w:rsidRPr="0038365C">
        <w:t xml:space="preserve"> (EPS case), the UE provides leaving indication to the CN and the UE may provide assistance information to the network in the leaving procedure regarding MT data/signalling handling.</w:t>
      </w:r>
    </w:p>
    <w:p w14:paraId="05A1A397" w14:textId="77777777" w:rsidR="0045456D" w:rsidRDefault="0045456D" w:rsidP="0045456D">
      <w:pPr>
        <w:pStyle w:val="B1"/>
      </w:pPr>
      <w:r w:rsidRPr="0038365C">
        <w:t>-</w:t>
      </w:r>
      <w:r w:rsidRPr="0038365C">
        <w:tab/>
        <w:t>The assistance information may include</w:t>
      </w:r>
      <w:r>
        <w:t>:</w:t>
      </w:r>
    </w:p>
    <w:p w14:paraId="250D96A6" w14:textId="77777777" w:rsidR="0045456D" w:rsidRPr="0038365C" w:rsidRDefault="0045456D" w:rsidP="0045456D">
      <w:pPr>
        <w:pStyle w:val="B2"/>
      </w:pPr>
      <w:r>
        <w:t>-</w:t>
      </w:r>
      <w:r>
        <w:tab/>
        <w:t>I</w:t>
      </w:r>
      <w:r w:rsidRPr="0038365C">
        <w:t xml:space="preserve">nformation to temporarily restrict/filter MT </w:t>
      </w:r>
      <w:r w:rsidRPr="00E54A8A">
        <w:t>data/signalling</w:t>
      </w:r>
      <w:r w:rsidRPr="00891A55">
        <w:t xml:space="preserve"> handling:</w:t>
      </w:r>
    </w:p>
    <w:p w14:paraId="15591A07" w14:textId="77777777" w:rsidR="0045456D" w:rsidRPr="0038365C" w:rsidRDefault="0045456D" w:rsidP="0045456D">
      <w:pPr>
        <w:pStyle w:val="B3"/>
      </w:pPr>
      <w:r w:rsidRPr="0038365C">
        <w:t>-</w:t>
      </w:r>
      <w:r w:rsidRPr="0038365C">
        <w:tab/>
        <w:t>An indication that the UE should only be paged for voice</w:t>
      </w:r>
      <w:r w:rsidRPr="001027E9">
        <w:t xml:space="preserve"> (MMTel voice or CS domain voice (for EPS))</w:t>
      </w:r>
      <w:r>
        <w:t>; or</w:t>
      </w:r>
    </w:p>
    <w:p w14:paraId="1648291B" w14:textId="77777777" w:rsidR="0045456D" w:rsidRDefault="0045456D" w:rsidP="0045456D">
      <w:pPr>
        <w:pStyle w:val="B3"/>
        <w:rPr>
          <w:lang w:eastAsia="zh-CN"/>
        </w:rPr>
      </w:pPr>
      <w:r w:rsidRPr="0038365C">
        <w:t>-</w:t>
      </w:r>
      <w:r w:rsidRPr="0038365C">
        <w:tab/>
        <w:t>An indication that the UE should not be paged at all</w:t>
      </w:r>
      <w:r>
        <w:t>; or</w:t>
      </w:r>
    </w:p>
    <w:p w14:paraId="695DAAE0" w14:textId="77777777" w:rsidR="0045456D" w:rsidRDefault="0045456D" w:rsidP="0045456D">
      <w:pPr>
        <w:pStyle w:val="B3"/>
      </w:pPr>
      <w:r w:rsidRPr="00292158">
        <w:t>-</w:t>
      </w:r>
      <w:r w:rsidRPr="00292158">
        <w:tab/>
      </w:r>
      <w:r w:rsidRPr="00DC3885">
        <w:t>PDN connection(s)</w:t>
      </w:r>
      <w:r w:rsidRPr="00292158">
        <w:t xml:space="preserve"> for MT notification/paging restriction.</w:t>
      </w:r>
    </w:p>
    <w:p w14:paraId="49714ACF" w14:textId="77777777" w:rsidR="0045456D" w:rsidRPr="00A86044" w:rsidRDefault="0045456D" w:rsidP="0045456D">
      <w:pPr>
        <w:pStyle w:val="B2"/>
        <w:ind w:left="1134" w:hanging="850"/>
        <w:rPr>
          <w:rStyle w:val="NOZchn"/>
          <w:rFonts w:eastAsia="SimSun"/>
        </w:rPr>
      </w:pPr>
      <w:r w:rsidRPr="00A86044">
        <w:rPr>
          <w:rStyle w:val="NOZchn"/>
          <w:rFonts w:eastAsia="SimSun"/>
        </w:rPr>
        <w:t>NOTE</w:t>
      </w:r>
      <w:r>
        <w:rPr>
          <w:rStyle w:val="NOZchn"/>
          <w:rFonts w:eastAsia="SimSun"/>
        </w:rPr>
        <w:t> 3</w:t>
      </w:r>
      <w:r w:rsidRPr="00A86044">
        <w:rPr>
          <w:rStyle w:val="NOZchn"/>
          <w:rFonts w:eastAsia="SimSun"/>
        </w:rPr>
        <w:t>:</w:t>
      </w:r>
      <w:r>
        <w:rPr>
          <w:rStyle w:val="NOZchn"/>
          <w:rFonts w:eastAsia="SimSun"/>
        </w:rPr>
        <w:tab/>
      </w:r>
      <w:r w:rsidRPr="00A86044">
        <w:rPr>
          <w:rStyle w:val="NOZchn"/>
          <w:rFonts w:eastAsia="SimSun"/>
        </w:rPr>
        <w:t>Whether there is a need of an expected leaving time/duration information will be discussed in normative phase.</w:t>
      </w:r>
    </w:p>
    <w:p w14:paraId="1A4FD592" w14:textId="77777777" w:rsidR="0045456D" w:rsidRPr="0038365C" w:rsidRDefault="0045456D" w:rsidP="0045456D">
      <w:pPr>
        <w:pStyle w:val="B1"/>
      </w:pPr>
      <w:r w:rsidRPr="0038365C">
        <w:t>-</w:t>
      </w:r>
      <w:r w:rsidRPr="0038365C">
        <w:tab/>
        <w:t>UE is expected to send a request for NAS level leaving or AS level leaving.</w:t>
      </w:r>
    </w:p>
    <w:p w14:paraId="0B8790C0" w14:textId="34A501F6" w:rsidR="0045456D" w:rsidRPr="0038365C" w:rsidRDefault="0045456D" w:rsidP="0045456D">
      <w:pPr>
        <w:pStyle w:val="Heading9"/>
      </w:pPr>
      <w:r w:rsidRPr="0038365C">
        <w:br w:type="page"/>
      </w:r>
      <w:bookmarkStart w:id="3251" w:name="_Toc510607507"/>
      <w:bookmarkStart w:id="3252" w:name="_Toc23244497"/>
      <w:bookmarkStart w:id="3253" w:name="_Toc26530901"/>
      <w:bookmarkStart w:id="3254" w:name="_Toc26530951"/>
      <w:bookmarkStart w:id="3255" w:name="_Toc26531000"/>
      <w:bookmarkStart w:id="3256" w:name="_Toc31109533"/>
      <w:bookmarkStart w:id="3257" w:name="_Toc31109624"/>
      <w:bookmarkStart w:id="3258" w:name="_Toc43882504"/>
      <w:bookmarkStart w:id="3259" w:name="_Toc50450336"/>
      <w:bookmarkStart w:id="3260" w:name="_Toc50450548"/>
      <w:bookmarkStart w:id="3261" w:name="_Toc50451770"/>
      <w:bookmarkStart w:id="3262" w:name="_Toc50451982"/>
      <w:bookmarkStart w:id="3263" w:name="_Toc50464662"/>
      <w:bookmarkStart w:id="3264" w:name="_Toc54776654"/>
      <w:bookmarkStart w:id="3265" w:name="historyclause"/>
      <w:bookmarkStart w:id="3266" w:name="_Toc75324257"/>
      <w:r w:rsidRPr="0038365C">
        <w:lastRenderedPageBreak/>
        <w:t>Annex A:</w:t>
      </w:r>
      <w:r w:rsidRPr="0038365C">
        <w:br/>
        <w:t>Change history</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45456D" w:rsidRPr="0038365C" w14:paraId="36914893" w14:textId="77777777" w:rsidTr="00876938">
        <w:trPr>
          <w:cantSplit/>
        </w:trPr>
        <w:tc>
          <w:tcPr>
            <w:tcW w:w="9639" w:type="dxa"/>
            <w:gridSpan w:val="8"/>
            <w:tcBorders>
              <w:bottom w:val="nil"/>
            </w:tcBorders>
            <w:shd w:val="solid" w:color="FFFFFF" w:fill="auto"/>
          </w:tcPr>
          <w:p w14:paraId="6AC8DB48" w14:textId="77777777" w:rsidR="0045456D" w:rsidRPr="0038365C" w:rsidRDefault="0045456D" w:rsidP="00876938">
            <w:pPr>
              <w:pStyle w:val="TAH"/>
              <w:rPr>
                <w:sz w:val="16"/>
              </w:rPr>
            </w:pPr>
            <w:r w:rsidRPr="0038365C">
              <w:t>Change history</w:t>
            </w:r>
          </w:p>
        </w:tc>
      </w:tr>
      <w:tr w:rsidR="0045456D" w:rsidRPr="0038365C" w14:paraId="75542C7C" w14:textId="77777777" w:rsidTr="00876938">
        <w:tc>
          <w:tcPr>
            <w:tcW w:w="800" w:type="dxa"/>
            <w:shd w:val="pct10" w:color="auto" w:fill="FFFFFF"/>
          </w:tcPr>
          <w:p w14:paraId="7E9A0D22" w14:textId="77777777" w:rsidR="0045456D" w:rsidRPr="0038365C" w:rsidRDefault="0045456D" w:rsidP="00876938">
            <w:pPr>
              <w:pStyle w:val="TAL"/>
              <w:rPr>
                <w:b/>
                <w:sz w:val="16"/>
              </w:rPr>
            </w:pPr>
            <w:r w:rsidRPr="0038365C">
              <w:rPr>
                <w:b/>
                <w:sz w:val="16"/>
              </w:rPr>
              <w:t>Date</w:t>
            </w:r>
          </w:p>
        </w:tc>
        <w:tc>
          <w:tcPr>
            <w:tcW w:w="995" w:type="dxa"/>
            <w:shd w:val="pct10" w:color="auto" w:fill="FFFFFF"/>
          </w:tcPr>
          <w:p w14:paraId="76F6DA78" w14:textId="77777777" w:rsidR="0045456D" w:rsidRPr="0038365C" w:rsidRDefault="0045456D" w:rsidP="00876938">
            <w:pPr>
              <w:pStyle w:val="TAL"/>
              <w:rPr>
                <w:b/>
                <w:sz w:val="16"/>
              </w:rPr>
            </w:pPr>
            <w:r w:rsidRPr="0038365C">
              <w:rPr>
                <w:b/>
                <w:sz w:val="16"/>
              </w:rPr>
              <w:t>Meeting</w:t>
            </w:r>
          </w:p>
        </w:tc>
        <w:tc>
          <w:tcPr>
            <w:tcW w:w="992" w:type="dxa"/>
            <w:shd w:val="pct10" w:color="auto" w:fill="FFFFFF"/>
          </w:tcPr>
          <w:p w14:paraId="77281704" w14:textId="77777777" w:rsidR="0045456D" w:rsidRPr="0038365C" w:rsidRDefault="0045456D" w:rsidP="00876938">
            <w:pPr>
              <w:pStyle w:val="TAL"/>
              <w:rPr>
                <w:b/>
                <w:sz w:val="16"/>
              </w:rPr>
            </w:pPr>
            <w:r w:rsidRPr="0038365C">
              <w:rPr>
                <w:b/>
                <w:sz w:val="16"/>
              </w:rPr>
              <w:t>TDoc</w:t>
            </w:r>
          </w:p>
        </w:tc>
        <w:tc>
          <w:tcPr>
            <w:tcW w:w="709" w:type="dxa"/>
            <w:shd w:val="pct10" w:color="auto" w:fill="FFFFFF"/>
          </w:tcPr>
          <w:p w14:paraId="5807E42C" w14:textId="77777777" w:rsidR="0045456D" w:rsidRPr="0038365C" w:rsidRDefault="0045456D" w:rsidP="00876938">
            <w:pPr>
              <w:pStyle w:val="TAL"/>
              <w:rPr>
                <w:b/>
                <w:sz w:val="16"/>
              </w:rPr>
            </w:pPr>
            <w:r w:rsidRPr="0038365C">
              <w:rPr>
                <w:b/>
                <w:sz w:val="16"/>
              </w:rPr>
              <w:t>CR</w:t>
            </w:r>
          </w:p>
        </w:tc>
        <w:tc>
          <w:tcPr>
            <w:tcW w:w="425" w:type="dxa"/>
            <w:shd w:val="pct10" w:color="auto" w:fill="FFFFFF"/>
          </w:tcPr>
          <w:p w14:paraId="41C93F3B" w14:textId="77777777" w:rsidR="0045456D" w:rsidRPr="0038365C" w:rsidRDefault="0045456D" w:rsidP="00876938">
            <w:pPr>
              <w:pStyle w:val="TAL"/>
              <w:rPr>
                <w:b/>
                <w:sz w:val="16"/>
              </w:rPr>
            </w:pPr>
            <w:r w:rsidRPr="0038365C">
              <w:rPr>
                <w:b/>
                <w:sz w:val="16"/>
              </w:rPr>
              <w:t>Rev</w:t>
            </w:r>
          </w:p>
        </w:tc>
        <w:tc>
          <w:tcPr>
            <w:tcW w:w="426" w:type="dxa"/>
            <w:shd w:val="pct10" w:color="auto" w:fill="FFFFFF"/>
          </w:tcPr>
          <w:p w14:paraId="608B8CB4" w14:textId="77777777" w:rsidR="0045456D" w:rsidRPr="0038365C" w:rsidRDefault="0045456D" w:rsidP="00876938">
            <w:pPr>
              <w:pStyle w:val="TAL"/>
              <w:rPr>
                <w:b/>
                <w:sz w:val="16"/>
              </w:rPr>
            </w:pPr>
            <w:r w:rsidRPr="0038365C">
              <w:rPr>
                <w:b/>
                <w:sz w:val="16"/>
              </w:rPr>
              <w:t>Cat</w:t>
            </w:r>
          </w:p>
        </w:tc>
        <w:tc>
          <w:tcPr>
            <w:tcW w:w="4584" w:type="dxa"/>
            <w:shd w:val="pct10" w:color="auto" w:fill="FFFFFF"/>
          </w:tcPr>
          <w:p w14:paraId="64A1C029" w14:textId="77777777" w:rsidR="0045456D" w:rsidRPr="0038365C" w:rsidRDefault="0045456D" w:rsidP="00876938">
            <w:pPr>
              <w:pStyle w:val="TAL"/>
              <w:rPr>
                <w:b/>
                <w:sz w:val="16"/>
              </w:rPr>
            </w:pPr>
            <w:r w:rsidRPr="0038365C">
              <w:rPr>
                <w:b/>
                <w:sz w:val="16"/>
              </w:rPr>
              <w:t>Subject/Comment</w:t>
            </w:r>
          </w:p>
        </w:tc>
        <w:tc>
          <w:tcPr>
            <w:tcW w:w="708" w:type="dxa"/>
            <w:shd w:val="pct10" w:color="auto" w:fill="FFFFFF"/>
          </w:tcPr>
          <w:p w14:paraId="2C55DEE1" w14:textId="77777777" w:rsidR="0045456D" w:rsidRPr="0038365C" w:rsidRDefault="0045456D" w:rsidP="00876938">
            <w:pPr>
              <w:pStyle w:val="TAL"/>
              <w:rPr>
                <w:b/>
                <w:sz w:val="16"/>
              </w:rPr>
            </w:pPr>
            <w:r w:rsidRPr="0038365C">
              <w:rPr>
                <w:b/>
                <w:sz w:val="16"/>
              </w:rPr>
              <w:t>New version</w:t>
            </w:r>
          </w:p>
        </w:tc>
      </w:tr>
      <w:tr w:rsidR="0045456D" w:rsidRPr="0038365C" w14:paraId="5AA67B6D" w14:textId="77777777" w:rsidTr="00876938">
        <w:tc>
          <w:tcPr>
            <w:tcW w:w="800" w:type="dxa"/>
            <w:shd w:val="solid" w:color="FFFFFF" w:fill="auto"/>
          </w:tcPr>
          <w:p w14:paraId="393B8D94"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2019-10</w:t>
            </w:r>
          </w:p>
        </w:tc>
        <w:tc>
          <w:tcPr>
            <w:tcW w:w="995" w:type="dxa"/>
            <w:shd w:val="solid" w:color="FFFFFF" w:fill="auto"/>
          </w:tcPr>
          <w:p w14:paraId="3CB33C69"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43215339" w14:textId="77777777" w:rsidR="0045456D" w:rsidRPr="0038365C" w:rsidRDefault="0045456D" w:rsidP="00876938">
            <w:pPr>
              <w:pStyle w:val="TAL"/>
              <w:rPr>
                <w:color w:val="0000FF"/>
                <w:sz w:val="16"/>
                <w:szCs w:val="16"/>
              </w:rPr>
            </w:pPr>
            <w:r w:rsidRPr="0038365C">
              <w:rPr>
                <w:color w:val="0000FF"/>
                <w:sz w:val="16"/>
                <w:szCs w:val="16"/>
              </w:rPr>
              <w:t>S2-1910542</w:t>
            </w:r>
          </w:p>
        </w:tc>
        <w:tc>
          <w:tcPr>
            <w:tcW w:w="709" w:type="dxa"/>
            <w:shd w:val="solid" w:color="FFFFFF" w:fill="auto"/>
          </w:tcPr>
          <w:p w14:paraId="70828BB1" w14:textId="77777777" w:rsidR="0045456D" w:rsidRPr="0038365C" w:rsidRDefault="0045456D" w:rsidP="00876938">
            <w:pPr>
              <w:pStyle w:val="TAL"/>
              <w:rPr>
                <w:color w:val="0000FF"/>
                <w:sz w:val="16"/>
                <w:szCs w:val="16"/>
              </w:rPr>
            </w:pPr>
          </w:p>
        </w:tc>
        <w:tc>
          <w:tcPr>
            <w:tcW w:w="425" w:type="dxa"/>
            <w:shd w:val="solid" w:color="FFFFFF" w:fill="auto"/>
          </w:tcPr>
          <w:p w14:paraId="5B360B45" w14:textId="77777777" w:rsidR="0045456D" w:rsidRPr="0038365C" w:rsidRDefault="0045456D" w:rsidP="00876938">
            <w:pPr>
              <w:pStyle w:val="TAL"/>
              <w:rPr>
                <w:color w:val="0000FF"/>
                <w:sz w:val="16"/>
                <w:szCs w:val="16"/>
              </w:rPr>
            </w:pPr>
          </w:p>
        </w:tc>
        <w:tc>
          <w:tcPr>
            <w:tcW w:w="426" w:type="dxa"/>
            <w:shd w:val="solid" w:color="FFFFFF" w:fill="auto"/>
          </w:tcPr>
          <w:p w14:paraId="435B4D94" w14:textId="77777777" w:rsidR="0045456D" w:rsidRPr="0038365C" w:rsidRDefault="0045456D" w:rsidP="00876938">
            <w:pPr>
              <w:pStyle w:val="TAC"/>
              <w:rPr>
                <w:color w:val="0000FF"/>
                <w:sz w:val="16"/>
                <w:szCs w:val="16"/>
              </w:rPr>
            </w:pPr>
          </w:p>
        </w:tc>
        <w:tc>
          <w:tcPr>
            <w:tcW w:w="4584" w:type="dxa"/>
            <w:shd w:val="solid" w:color="FFFFFF" w:fill="auto"/>
          </w:tcPr>
          <w:p w14:paraId="20BBF5BE" w14:textId="77777777" w:rsidR="0045456D" w:rsidRPr="0038365C" w:rsidRDefault="0045456D" w:rsidP="00876938">
            <w:pPr>
              <w:pStyle w:val="TAL"/>
              <w:rPr>
                <w:color w:val="0000FF"/>
                <w:sz w:val="16"/>
                <w:szCs w:val="16"/>
              </w:rPr>
            </w:pPr>
            <w:r w:rsidRPr="0038365C">
              <w:rPr>
                <w:color w:val="0000FF"/>
                <w:sz w:val="16"/>
                <w:szCs w:val="16"/>
              </w:rPr>
              <w:t>Skeleton agreed at SA2#135</w:t>
            </w:r>
          </w:p>
        </w:tc>
        <w:tc>
          <w:tcPr>
            <w:tcW w:w="708" w:type="dxa"/>
            <w:shd w:val="solid" w:color="FFFFFF" w:fill="auto"/>
          </w:tcPr>
          <w:p w14:paraId="65CF3EBB" w14:textId="77777777" w:rsidR="0045456D" w:rsidRPr="0038365C" w:rsidRDefault="0045456D" w:rsidP="00876938">
            <w:pPr>
              <w:pStyle w:val="TAL"/>
              <w:rPr>
                <w:color w:val="0000FF"/>
                <w:sz w:val="16"/>
                <w:szCs w:val="16"/>
              </w:rPr>
            </w:pPr>
            <w:r w:rsidRPr="0038365C">
              <w:rPr>
                <w:color w:val="0000FF"/>
                <w:sz w:val="16"/>
                <w:szCs w:val="16"/>
              </w:rPr>
              <w:t>0.0.0</w:t>
            </w:r>
          </w:p>
        </w:tc>
      </w:tr>
      <w:tr w:rsidR="0045456D" w:rsidRPr="0038365C" w14:paraId="02EF6BC1" w14:textId="77777777" w:rsidTr="00876938">
        <w:tc>
          <w:tcPr>
            <w:tcW w:w="800" w:type="dxa"/>
            <w:shd w:val="solid" w:color="FFFFFF" w:fill="auto"/>
          </w:tcPr>
          <w:p w14:paraId="3FD9E93A"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25D52DBD"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7E487310" w14:textId="77777777" w:rsidR="0045456D" w:rsidRPr="0038365C" w:rsidRDefault="0045456D" w:rsidP="00876938">
            <w:pPr>
              <w:pStyle w:val="TAL"/>
              <w:rPr>
                <w:color w:val="0000FF"/>
                <w:sz w:val="16"/>
                <w:szCs w:val="16"/>
              </w:rPr>
            </w:pPr>
            <w:r w:rsidRPr="0038365C">
              <w:rPr>
                <w:color w:val="0000FF"/>
                <w:sz w:val="16"/>
                <w:szCs w:val="16"/>
                <w:lang w:eastAsia="ko-KR"/>
              </w:rPr>
              <w:t>SP-200693</w:t>
            </w:r>
          </w:p>
        </w:tc>
        <w:tc>
          <w:tcPr>
            <w:tcW w:w="709" w:type="dxa"/>
            <w:shd w:val="solid" w:color="FFFFFF" w:fill="auto"/>
          </w:tcPr>
          <w:p w14:paraId="3C7330FD" w14:textId="77777777" w:rsidR="0045456D" w:rsidRPr="0038365C" w:rsidRDefault="0045456D" w:rsidP="00876938">
            <w:pPr>
              <w:pStyle w:val="TAL"/>
              <w:rPr>
                <w:color w:val="0000FF"/>
                <w:sz w:val="16"/>
                <w:szCs w:val="16"/>
              </w:rPr>
            </w:pPr>
            <w:r w:rsidRPr="0038365C">
              <w:rPr>
                <w:color w:val="0000FF"/>
                <w:sz w:val="16"/>
                <w:szCs w:val="16"/>
              </w:rPr>
              <w:t>-</w:t>
            </w:r>
          </w:p>
        </w:tc>
        <w:tc>
          <w:tcPr>
            <w:tcW w:w="425" w:type="dxa"/>
            <w:shd w:val="solid" w:color="FFFFFF" w:fill="auto"/>
          </w:tcPr>
          <w:p w14:paraId="2A2B1D46" w14:textId="77777777" w:rsidR="0045456D" w:rsidRPr="0038365C" w:rsidRDefault="0045456D" w:rsidP="00876938">
            <w:pPr>
              <w:pStyle w:val="TAL"/>
              <w:rPr>
                <w:color w:val="0000FF"/>
                <w:sz w:val="16"/>
                <w:szCs w:val="16"/>
              </w:rPr>
            </w:pPr>
            <w:r w:rsidRPr="0038365C">
              <w:rPr>
                <w:color w:val="0000FF"/>
                <w:sz w:val="16"/>
                <w:szCs w:val="16"/>
              </w:rPr>
              <w:t>-</w:t>
            </w:r>
          </w:p>
        </w:tc>
        <w:tc>
          <w:tcPr>
            <w:tcW w:w="426" w:type="dxa"/>
            <w:shd w:val="solid" w:color="FFFFFF" w:fill="auto"/>
          </w:tcPr>
          <w:p w14:paraId="530EC538" w14:textId="77777777" w:rsidR="0045456D" w:rsidRPr="0038365C" w:rsidRDefault="0045456D" w:rsidP="00876938">
            <w:pPr>
              <w:pStyle w:val="TAC"/>
              <w:rPr>
                <w:color w:val="0000FF"/>
                <w:sz w:val="16"/>
                <w:szCs w:val="16"/>
              </w:rPr>
            </w:pPr>
            <w:r w:rsidRPr="0038365C">
              <w:rPr>
                <w:color w:val="0000FF"/>
                <w:sz w:val="16"/>
                <w:szCs w:val="16"/>
              </w:rPr>
              <w:t>-</w:t>
            </w:r>
          </w:p>
        </w:tc>
        <w:tc>
          <w:tcPr>
            <w:tcW w:w="4584" w:type="dxa"/>
            <w:shd w:val="solid" w:color="FFFFFF" w:fill="auto"/>
          </w:tcPr>
          <w:p w14:paraId="78B0D76C" w14:textId="77777777" w:rsidR="0045456D" w:rsidRPr="0038365C" w:rsidRDefault="0045456D" w:rsidP="00876938">
            <w:pPr>
              <w:pStyle w:val="TAL"/>
              <w:rPr>
                <w:color w:val="0000FF"/>
                <w:sz w:val="16"/>
                <w:szCs w:val="16"/>
              </w:rPr>
            </w:pPr>
            <w:r w:rsidRPr="0038365C">
              <w:rPr>
                <w:color w:val="0000FF"/>
                <w:sz w:val="16"/>
                <w:szCs w:val="16"/>
              </w:rPr>
              <w:t>MCC Editorial update for presentation to TSG SA for information</w:t>
            </w:r>
          </w:p>
        </w:tc>
        <w:tc>
          <w:tcPr>
            <w:tcW w:w="708" w:type="dxa"/>
            <w:shd w:val="solid" w:color="FFFFFF" w:fill="auto"/>
          </w:tcPr>
          <w:p w14:paraId="33454185" w14:textId="77777777" w:rsidR="0045456D" w:rsidRPr="0038365C" w:rsidRDefault="0045456D" w:rsidP="00876938">
            <w:pPr>
              <w:pStyle w:val="TAL"/>
              <w:rPr>
                <w:color w:val="0000FF"/>
                <w:sz w:val="16"/>
                <w:szCs w:val="16"/>
              </w:rPr>
            </w:pPr>
            <w:r w:rsidRPr="0038365C">
              <w:rPr>
                <w:color w:val="0000FF"/>
                <w:sz w:val="16"/>
                <w:szCs w:val="16"/>
              </w:rPr>
              <w:t>1.0.0</w:t>
            </w:r>
          </w:p>
        </w:tc>
      </w:tr>
      <w:tr w:rsidR="0045456D" w:rsidRPr="0038365C" w14:paraId="4D3B3276" w14:textId="77777777" w:rsidTr="00876938">
        <w:tc>
          <w:tcPr>
            <w:tcW w:w="800" w:type="dxa"/>
            <w:shd w:val="solid" w:color="FFFFFF" w:fill="auto"/>
          </w:tcPr>
          <w:p w14:paraId="360575D3"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202</w:t>
            </w:r>
            <w:r>
              <w:rPr>
                <w:color w:val="0000FF"/>
                <w:sz w:val="16"/>
                <w:szCs w:val="16"/>
                <w:lang w:eastAsia="ko-KR"/>
              </w:rPr>
              <w:t>1</w:t>
            </w:r>
            <w:r w:rsidRPr="0038365C">
              <w:rPr>
                <w:color w:val="0000FF"/>
                <w:sz w:val="16"/>
                <w:szCs w:val="16"/>
                <w:lang w:eastAsia="ko-KR"/>
              </w:rPr>
              <w:t>-0</w:t>
            </w:r>
            <w:r>
              <w:rPr>
                <w:color w:val="0000FF"/>
                <w:sz w:val="16"/>
                <w:szCs w:val="16"/>
                <w:lang w:eastAsia="ko-KR"/>
              </w:rPr>
              <w:t>6</w:t>
            </w:r>
          </w:p>
        </w:tc>
        <w:tc>
          <w:tcPr>
            <w:tcW w:w="995" w:type="dxa"/>
            <w:shd w:val="solid" w:color="FFFFFF" w:fill="auto"/>
          </w:tcPr>
          <w:p w14:paraId="0A85E7AA"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SP#</w:t>
            </w:r>
            <w:r>
              <w:rPr>
                <w:color w:val="0000FF"/>
                <w:sz w:val="16"/>
                <w:szCs w:val="16"/>
                <w:lang w:eastAsia="ko-KR"/>
              </w:rPr>
              <w:t>92</w:t>
            </w:r>
            <w:r w:rsidRPr="0038365C">
              <w:rPr>
                <w:color w:val="0000FF"/>
                <w:sz w:val="16"/>
                <w:szCs w:val="16"/>
                <w:lang w:eastAsia="ko-KR"/>
              </w:rPr>
              <w:t>-</w:t>
            </w:r>
            <w:r>
              <w:rPr>
                <w:color w:val="0000FF"/>
                <w:sz w:val="16"/>
                <w:szCs w:val="16"/>
                <w:lang w:eastAsia="ko-KR"/>
              </w:rPr>
              <w:t>e</w:t>
            </w:r>
          </w:p>
        </w:tc>
        <w:tc>
          <w:tcPr>
            <w:tcW w:w="992" w:type="dxa"/>
            <w:shd w:val="solid" w:color="FFFFFF" w:fill="auto"/>
          </w:tcPr>
          <w:p w14:paraId="4E151E3A" w14:textId="77777777" w:rsidR="0045456D" w:rsidRPr="0038365C" w:rsidRDefault="0045456D" w:rsidP="00876938">
            <w:pPr>
              <w:pStyle w:val="TAL"/>
              <w:rPr>
                <w:color w:val="0000FF"/>
                <w:sz w:val="16"/>
                <w:szCs w:val="16"/>
              </w:rPr>
            </w:pPr>
            <w:r w:rsidRPr="0038365C">
              <w:rPr>
                <w:color w:val="0000FF"/>
                <w:sz w:val="16"/>
                <w:szCs w:val="16"/>
                <w:lang w:eastAsia="ko-KR"/>
              </w:rPr>
              <w:t>SP-200</w:t>
            </w:r>
            <w:r>
              <w:rPr>
                <w:color w:val="0000FF"/>
                <w:sz w:val="16"/>
                <w:szCs w:val="16"/>
                <w:lang w:eastAsia="ko-KR"/>
              </w:rPr>
              <w:t>369</w:t>
            </w:r>
          </w:p>
        </w:tc>
        <w:tc>
          <w:tcPr>
            <w:tcW w:w="709" w:type="dxa"/>
            <w:shd w:val="solid" w:color="FFFFFF" w:fill="auto"/>
          </w:tcPr>
          <w:p w14:paraId="1B357D20" w14:textId="77777777" w:rsidR="0045456D" w:rsidRPr="0038365C" w:rsidRDefault="0045456D" w:rsidP="00876938">
            <w:pPr>
              <w:pStyle w:val="TAL"/>
              <w:rPr>
                <w:color w:val="0000FF"/>
                <w:sz w:val="16"/>
                <w:szCs w:val="16"/>
              </w:rPr>
            </w:pPr>
            <w:r w:rsidRPr="0038365C">
              <w:rPr>
                <w:color w:val="0000FF"/>
                <w:sz w:val="16"/>
                <w:szCs w:val="16"/>
              </w:rPr>
              <w:t>-</w:t>
            </w:r>
          </w:p>
        </w:tc>
        <w:tc>
          <w:tcPr>
            <w:tcW w:w="425" w:type="dxa"/>
            <w:shd w:val="solid" w:color="FFFFFF" w:fill="auto"/>
          </w:tcPr>
          <w:p w14:paraId="6E0DF73C" w14:textId="77777777" w:rsidR="0045456D" w:rsidRPr="0038365C" w:rsidRDefault="0045456D" w:rsidP="00876938">
            <w:pPr>
              <w:pStyle w:val="TAL"/>
              <w:rPr>
                <w:color w:val="0000FF"/>
                <w:sz w:val="16"/>
                <w:szCs w:val="16"/>
              </w:rPr>
            </w:pPr>
            <w:r w:rsidRPr="0038365C">
              <w:rPr>
                <w:color w:val="0000FF"/>
                <w:sz w:val="16"/>
                <w:szCs w:val="16"/>
              </w:rPr>
              <w:t>-</w:t>
            </w:r>
          </w:p>
        </w:tc>
        <w:tc>
          <w:tcPr>
            <w:tcW w:w="426" w:type="dxa"/>
            <w:shd w:val="solid" w:color="FFFFFF" w:fill="auto"/>
          </w:tcPr>
          <w:p w14:paraId="28D2A4FF" w14:textId="77777777" w:rsidR="0045456D" w:rsidRPr="0038365C" w:rsidRDefault="0045456D" w:rsidP="00876938">
            <w:pPr>
              <w:pStyle w:val="TAC"/>
              <w:rPr>
                <w:color w:val="0000FF"/>
                <w:sz w:val="16"/>
                <w:szCs w:val="16"/>
              </w:rPr>
            </w:pPr>
            <w:r w:rsidRPr="0038365C">
              <w:rPr>
                <w:color w:val="0000FF"/>
                <w:sz w:val="16"/>
                <w:szCs w:val="16"/>
              </w:rPr>
              <w:t>-</w:t>
            </w:r>
          </w:p>
        </w:tc>
        <w:tc>
          <w:tcPr>
            <w:tcW w:w="4584" w:type="dxa"/>
            <w:shd w:val="solid" w:color="FFFFFF" w:fill="auto"/>
          </w:tcPr>
          <w:p w14:paraId="34108934" w14:textId="77777777" w:rsidR="0045456D" w:rsidRPr="0038365C" w:rsidRDefault="0045456D" w:rsidP="00876938">
            <w:pPr>
              <w:pStyle w:val="TAL"/>
              <w:rPr>
                <w:color w:val="0000FF"/>
                <w:sz w:val="16"/>
                <w:szCs w:val="16"/>
              </w:rPr>
            </w:pPr>
            <w:r w:rsidRPr="0038365C">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796C5D10" w14:textId="77777777" w:rsidR="0045456D" w:rsidRPr="0038365C" w:rsidRDefault="0045456D" w:rsidP="00876938">
            <w:pPr>
              <w:pStyle w:val="TAL"/>
              <w:rPr>
                <w:color w:val="0000FF"/>
                <w:sz w:val="16"/>
                <w:szCs w:val="16"/>
              </w:rPr>
            </w:pPr>
            <w:r>
              <w:rPr>
                <w:color w:val="0000FF"/>
                <w:sz w:val="16"/>
                <w:szCs w:val="16"/>
              </w:rPr>
              <w:t>2.0.0</w:t>
            </w:r>
          </w:p>
        </w:tc>
      </w:tr>
      <w:tr w:rsidR="0045456D" w:rsidRPr="0038365C" w14:paraId="41429D80" w14:textId="77777777" w:rsidTr="00876938">
        <w:tc>
          <w:tcPr>
            <w:tcW w:w="800" w:type="dxa"/>
            <w:shd w:val="solid" w:color="FFFFFF" w:fill="auto"/>
          </w:tcPr>
          <w:p w14:paraId="730BB840"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202</w:t>
            </w:r>
            <w:r>
              <w:rPr>
                <w:color w:val="0000FF"/>
                <w:sz w:val="16"/>
                <w:szCs w:val="16"/>
                <w:lang w:eastAsia="ko-KR"/>
              </w:rPr>
              <w:t>1</w:t>
            </w:r>
            <w:r w:rsidRPr="0038365C">
              <w:rPr>
                <w:color w:val="0000FF"/>
                <w:sz w:val="16"/>
                <w:szCs w:val="16"/>
                <w:lang w:eastAsia="ko-KR"/>
              </w:rPr>
              <w:t>-0</w:t>
            </w:r>
            <w:r>
              <w:rPr>
                <w:color w:val="0000FF"/>
                <w:sz w:val="16"/>
                <w:szCs w:val="16"/>
                <w:lang w:eastAsia="ko-KR"/>
              </w:rPr>
              <w:t>6</w:t>
            </w:r>
          </w:p>
        </w:tc>
        <w:tc>
          <w:tcPr>
            <w:tcW w:w="995" w:type="dxa"/>
            <w:shd w:val="solid" w:color="FFFFFF" w:fill="auto"/>
          </w:tcPr>
          <w:p w14:paraId="23A851DC" w14:textId="77777777" w:rsidR="0045456D" w:rsidRPr="0038365C" w:rsidRDefault="0045456D" w:rsidP="00876938">
            <w:pPr>
              <w:pStyle w:val="TAL"/>
              <w:rPr>
                <w:color w:val="0000FF"/>
                <w:sz w:val="16"/>
                <w:szCs w:val="16"/>
                <w:lang w:eastAsia="ko-KR"/>
              </w:rPr>
            </w:pPr>
            <w:r w:rsidRPr="0038365C">
              <w:rPr>
                <w:color w:val="0000FF"/>
                <w:sz w:val="16"/>
                <w:szCs w:val="16"/>
                <w:lang w:eastAsia="ko-KR"/>
              </w:rPr>
              <w:t>SP#</w:t>
            </w:r>
            <w:r>
              <w:rPr>
                <w:color w:val="0000FF"/>
                <w:sz w:val="16"/>
                <w:szCs w:val="16"/>
                <w:lang w:eastAsia="ko-KR"/>
              </w:rPr>
              <w:t>92</w:t>
            </w:r>
            <w:r w:rsidRPr="0038365C">
              <w:rPr>
                <w:color w:val="0000FF"/>
                <w:sz w:val="16"/>
                <w:szCs w:val="16"/>
                <w:lang w:eastAsia="ko-KR"/>
              </w:rPr>
              <w:t>-</w:t>
            </w:r>
            <w:r>
              <w:rPr>
                <w:color w:val="0000FF"/>
                <w:sz w:val="16"/>
                <w:szCs w:val="16"/>
                <w:lang w:eastAsia="ko-KR"/>
              </w:rPr>
              <w:t>e</w:t>
            </w:r>
          </w:p>
        </w:tc>
        <w:tc>
          <w:tcPr>
            <w:tcW w:w="992" w:type="dxa"/>
            <w:shd w:val="solid" w:color="FFFFFF" w:fill="auto"/>
          </w:tcPr>
          <w:p w14:paraId="0B5919E6" w14:textId="77777777" w:rsidR="0045456D" w:rsidRPr="0038365C" w:rsidRDefault="0045456D" w:rsidP="00876938">
            <w:pPr>
              <w:pStyle w:val="TAL"/>
              <w:rPr>
                <w:color w:val="0000FF"/>
                <w:sz w:val="16"/>
                <w:szCs w:val="16"/>
                <w:lang w:eastAsia="ko-KR"/>
              </w:rPr>
            </w:pPr>
            <w:r>
              <w:rPr>
                <w:color w:val="0000FF"/>
                <w:sz w:val="16"/>
                <w:szCs w:val="16"/>
                <w:lang w:eastAsia="ko-KR"/>
              </w:rPr>
              <w:t>-</w:t>
            </w:r>
          </w:p>
        </w:tc>
        <w:tc>
          <w:tcPr>
            <w:tcW w:w="709" w:type="dxa"/>
            <w:shd w:val="solid" w:color="FFFFFF" w:fill="auto"/>
          </w:tcPr>
          <w:p w14:paraId="74435023" w14:textId="77777777" w:rsidR="0045456D" w:rsidRPr="0038365C" w:rsidRDefault="0045456D" w:rsidP="00876938">
            <w:pPr>
              <w:pStyle w:val="TAL"/>
              <w:rPr>
                <w:color w:val="0000FF"/>
                <w:sz w:val="16"/>
                <w:szCs w:val="16"/>
              </w:rPr>
            </w:pPr>
            <w:r w:rsidRPr="0038365C">
              <w:rPr>
                <w:color w:val="0000FF"/>
                <w:sz w:val="16"/>
                <w:szCs w:val="16"/>
              </w:rPr>
              <w:t>-</w:t>
            </w:r>
          </w:p>
        </w:tc>
        <w:tc>
          <w:tcPr>
            <w:tcW w:w="425" w:type="dxa"/>
            <w:shd w:val="solid" w:color="FFFFFF" w:fill="auto"/>
          </w:tcPr>
          <w:p w14:paraId="556648C6" w14:textId="77777777" w:rsidR="0045456D" w:rsidRPr="0038365C" w:rsidRDefault="0045456D" w:rsidP="00876938">
            <w:pPr>
              <w:pStyle w:val="TAL"/>
              <w:rPr>
                <w:color w:val="0000FF"/>
                <w:sz w:val="16"/>
                <w:szCs w:val="16"/>
              </w:rPr>
            </w:pPr>
            <w:r w:rsidRPr="0038365C">
              <w:rPr>
                <w:color w:val="0000FF"/>
                <w:sz w:val="16"/>
                <w:szCs w:val="16"/>
              </w:rPr>
              <w:t>-</w:t>
            </w:r>
          </w:p>
        </w:tc>
        <w:tc>
          <w:tcPr>
            <w:tcW w:w="426" w:type="dxa"/>
            <w:shd w:val="solid" w:color="FFFFFF" w:fill="auto"/>
          </w:tcPr>
          <w:p w14:paraId="5002A9B9" w14:textId="77777777" w:rsidR="0045456D" w:rsidRPr="0038365C" w:rsidRDefault="0045456D" w:rsidP="00876938">
            <w:pPr>
              <w:pStyle w:val="TAC"/>
              <w:rPr>
                <w:color w:val="0000FF"/>
                <w:sz w:val="16"/>
                <w:szCs w:val="16"/>
              </w:rPr>
            </w:pPr>
            <w:r w:rsidRPr="0038365C">
              <w:rPr>
                <w:color w:val="0000FF"/>
                <w:sz w:val="16"/>
                <w:szCs w:val="16"/>
              </w:rPr>
              <w:t>-</w:t>
            </w:r>
          </w:p>
        </w:tc>
        <w:tc>
          <w:tcPr>
            <w:tcW w:w="4584" w:type="dxa"/>
            <w:shd w:val="solid" w:color="FFFFFF" w:fill="auto"/>
          </w:tcPr>
          <w:p w14:paraId="1135F73A" w14:textId="77777777" w:rsidR="0045456D" w:rsidRPr="0038365C" w:rsidRDefault="0045456D" w:rsidP="00876938">
            <w:pPr>
              <w:pStyle w:val="TAL"/>
              <w:rPr>
                <w:color w:val="0000FF"/>
                <w:sz w:val="16"/>
                <w:szCs w:val="16"/>
              </w:rPr>
            </w:pPr>
            <w:r>
              <w:rPr>
                <w:color w:val="0000FF"/>
                <w:sz w:val="16"/>
                <w:szCs w:val="16"/>
              </w:rPr>
              <w:t>MCC editorial Update for publication after TSG SA approval</w:t>
            </w:r>
          </w:p>
        </w:tc>
        <w:tc>
          <w:tcPr>
            <w:tcW w:w="708" w:type="dxa"/>
            <w:shd w:val="solid" w:color="FFFFFF" w:fill="auto"/>
          </w:tcPr>
          <w:p w14:paraId="5E5A1774" w14:textId="77777777" w:rsidR="0045456D" w:rsidRDefault="0045456D" w:rsidP="00876938">
            <w:pPr>
              <w:pStyle w:val="TAL"/>
              <w:rPr>
                <w:color w:val="0000FF"/>
                <w:sz w:val="16"/>
                <w:szCs w:val="16"/>
              </w:rPr>
            </w:pPr>
            <w:r>
              <w:rPr>
                <w:color w:val="0000FF"/>
                <w:sz w:val="16"/>
                <w:szCs w:val="16"/>
              </w:rPr>
              <w:t>17.0.0</w:t>
            </w:r>
          </w:p>
        </w:tc>
      </w:tr>
    </w:tbl>
    <w:p w14:paraId="6AE5F0B0" w14:textId="77777777" w:rsidR="00080512" w:rsidRDefault="00080512"/>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AA2FE" w14:textId="29CC3A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619A">
      <w:rPr>
        <w:rFonts w:ascii="Arial" w:hAnsi="Arial" w:cs="Arial"/>
        <w:b/>
        <w:noProof/>
        <w:sz w:val="18"/>
        <w:szCs w:val="18"/>
      </w:rPr>
      <w:t>3GPP TR 23.761 V17.0.0 (2021-06)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E801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619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D9A7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76C8A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FE72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6D2B9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E387A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294B8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A842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7E26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CEDC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E445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2"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2"/>
  </w:num>
  <w:num w:numId="16">
    <w:abstractNumId w:val="13"/>
  </w:num>
  <w:num w:numId="17">
    <w:abstractNumId w:val="28"/>
  </w:num>
  <w:num w:numId="18">
    <w:abstractNumId w:val="17"/>
  </w:num>
  <w:num w:numId="19">
    <w:abstractNumId w:val="23"/>
  </w:num>
  <w:num w:numId="20">
    <w:abstractNumId w:val="27"/>
  </w:num>
  <w:num w:numId="21">
    <w:abstractNumId w:val="20"/>
  </w:num>
  <w:num w:numId="22">
    <w:abstractNumId w:val="11"/>
  </w:num>
  <w:num w:numId="23">
    <w:abstractNumId w:val="24"/>
  </w:num>
  <w:num w:numId="24">
    <w:abstractNumId w:val="18"/>
  </w:num>
  <w:num w:numId="25">
    <w:abstractNumId w:val="26"/>
  </w:num>
  <w:num w:numId="26">
    <w:abstractNumId w:val="30"/>
  </w:num>
  <w:num w:numId="27">
    <w:abstractNumId w:val="19"/>
  </w:num>
  <w:num w:numId="28">
    <w:abstractNumId w:val="31"/>
  </w:num>
  <w:num w:numId="29">
    <w:abstractNumId w:val="22"/>
  </w:num>
  <w:num w:numId="30">
    <w:abstractNumId w:val="15"/>
  </w:num>
  <w:num w:numId="31">
    <w:abstractNumId w:val="14"/>
  </w:num>
  <w:num w:numId="32">
    <w:abstractNumId w:val="21"/>
  </w:num>
  <w:num w:numId="33">
    <w:abstractNumId w:val="16"/>
  </w:num>
  <w:num w:numId="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7619A"/>
    <w:rsid w:val="002B6339"/>
    <w:rsid w:val="002E00EE"/>
    <w:rsid w:val="003172DC"/>
    <w:rsid w:val="0035462D"/>
    <w:rsid w:val="00356555"/>
    <w:rsid w:val="003765B8"/>
    <w:rsid w:val="003C3971"/>
    <w:rsid w:val="00423334"/>
    <w:rsid w:val="004345EC"/>
    <w:rsid w:val="0045456D"/>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45456D"/>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45456D"/>
    <w:pPr>
      <w:keepLines/>
      <w:spacing w:after="0"/>
    </w:pPr>
    <w:rPr>
      <w:rFonts w:eastAsia="SimSun"/>
    </w:rPr>
  </w:style>
  <w:style w:type="paragraph" w:styleId="Index2">
    <w:name w:val="index 2"/>
    <w:basedOn w:val="Index1"/>
    <w:rsid w:val="0045456D"/>
    <w:pPr>
      <w:ind w:left="284"/>
    </w:pPr>
  </w:style>
  <w:style w:type="character" w:styleId="FootnoteReference">
    <w:name w:val="footnote reference"/>
    <w:rsid w:val="0045456D"/>
    <w:rPr>
      <w:b/>
      <w:position w:val="6"/>
      <w:sz w:val="16"/>
    </w:rPr>
  </w:style>
  <w:style w:type="paragraph" w:styleId="FootnoteText">
    <w:name w:val="footnote text"/>
    <w:basedOn w:val="Normal"/>
    <w:link w:val="FootnoteTextChar"/>
    <w:rsid w:val="0045456D"/>
    <w:pPr>
      <w:keepLines/>
      <w:spacing w:after="0"/>
      <w:ind w:left="454" w:hanging="454"/>
    </w:pPr>
    <w:rPr>
      <w:rFonts w:eastAsia="SimSun"/>
      <w:sz w:val="16"/>
    </w:rPr>
  </w:style>
  <w:style w:type="character" w:customStyle="1" w:styleId="FootnoteTextChar">
    <w:name w:val="Footnote Text Char"/>
    <w:basedOn w:val="DefaultParagraphFont"/>
    <w:link w:val="FootnoteText"/>
    <w:rsid w:val="0045456D"/>
    <w:rPr>
      <w:rFonts w:eastAsia="SimSun"/>
      <w:sz w:val="16"/>
      <w:lang w:eastAsia="en-US"/>
    </w:rPr>
  </w:style>
  <w:style w:type="paragraph" w:styleId="IndexHeading">
    <w:name w:val="index heading"/>
    <w:basedOn w:val="Normal"/>
    <w:next w:val="Normal"/>
    <w:rsid w:val="0045456D"/>
    <w:pPr>
      <w:pBdr>
        <w:top w:val="single" w:sz="12" w:space="0" w:color="auto"/>
      </w:pBdr>
      <w:spacing w:before="360" w:after="240"/>
    </w:pPr>
    <w:rPr>
      <w:rFonts w:eastAsia="SimSun"/>
      <w:b/>
      <w:i/>
      <w:sz w:val="26"/>
    </w:rPr>
  </w:style>
  <w:style w:type="paragraph" w:styleId="DocumentMap">
    <w:name w:val="Document Map"/>
    <w:basedOn w:val="Normal"/>
    <w:link w:val="DocumentMapChar"/>
    <w:rsid w:val="0045456D"/>
    <w:pPr>
      <w:shd w:val="clear" w:color="auto" w:fill="000080"/>
    </w:pPr>
    <w:rPr>
      <w:rFonts w:ascii="Tahoma" w:eastAsia="SimSun" w:hAnsi="Tahoma"/>
    </w:rPr>
  </w:style>
  <w:style w:type="character" w:customStyle="1" w:styleId="DocumentMapChar">
    <w:name w:val="Document Map Char"/>
    <w:basedOn w:val="DefaultParagraphFont"/>
    <w:link w:val="DocumentMap"/>
    <w:rsid w:val="0045456D"/>
    <w:rPr>
      <w:rFonts w:ascii="Tahoma" w:eastAsia="SimSun" w:hAnsi="Tahoma"/>
      <w:shd w:val="clear" w:color="auto" w:fill="000080"/>
      <w:lang w:eastAsia="en-US"/>
    </w:rPr>
  </w:style>
  <w:style w:type="character" w:customStyle="1" w:styleId="EditorsNoteChar">
    <w:name w:val="Editor's Note Char"/>
    <w:link w:val="EditorsNote"/>
    <w:rsid w:val="0045456D"/>
    <w:rPr>
      <w:color w:val="FF0000"/>
      <w:lang w:eastAsia="en-US"/>
    </w:rPr>
  </w:style>
  <w:style w:type="character" w:customStyle="1" w:styleId="Heading9Char">
    <w:name w:val="Heading 9 Char"/>
    <w:link w:val="Heading9"/>
    <w:rsid w:val="0045456D"/>
    <w:rPr>
      <w:rFonts w:ascii="Arial" w:hAnsi="Arial"/>
      <w:sz w:val="36"/>
      <w:lang w:eastAsia="en-US"/>
    </w:rPr>
  </w:style>
  <w:style w:type="character" w:customStyle="1" w:styleId="TALChar">
    <w:name w:val="TAL Char"/>
    <w:link w:val="TAL"/>
    <w:qFormat/>
    <w:rsid w:val="0045456D"/>
    <w:rPr>
      <w:rFonts w:ascii="Arial" w:hAnsi="Arial"/>
      <w:sz w:val="18"/>
      <w:lang w:eastAsia="en-US"/>
    </w:rPr>
  </w:style>
  <w:style w:type="character" w:customStyle="1" w:styleId="B1Char">
    <w:name w:val="B1 Char"/>
    <w:link w:val="B1"/>
    <w:rsid w:val="0045456D"/>
    <w:rPr>
      <w:lang w:eastAsia="en-US"/>
    </w:rPr>
  </w:style>
  <w:style w:type="character" w:customStyle="1" w:styleId="NOZchn">
    <w:name w:val="NO Zchn"/>
    <w:link w:val="NO"/>
    <w:rsid w:val="0045456D"/>
    <w:rPr>
      <w:lang w:eastAsia="en-US"/>
    </w:rPr>
  </w:style>
  <w:style w:type="character" w:customStyle="1" w:styleId="EXChar">
    <w:name w:val="EX Char"/>
    <w:link w:val="EX"/>
    <w:qFormat/>
    <w:locked/>
    <w:rsid w:val="0045456D"/>
    <w:rPr>
      <w:lang w:eastAsia="en-US"/>
    </w:rPr>
  </w:style>
  <w:style w:type="paragraph" w:styleId="TOCHeading">
    <w:name w:val="TOC Heading"/>
    <w:basedOn w:val="Heading1"/>
    <w:next w:val="Normal"/>
    <w:uiPriority w:val="39"/>
    <w:unhideWhenUsed/>
    <w:qFormat/>
    <w:rsid w:val="0045456D"/>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FChar">
    <w:name w:val="TF Char"/>
    <w:link w:val="TF"/>
    <w:rsid w:val="0045456D"/>
    <w:rPr>
      <w:rFonts w:ascii="Arial" w:hAnsi="Arial"/>
      <w:b/>
      <w:lang w:eastAsia="en-US"/>
    </w:rPr>
  </w:style>
  <w:style w:type="numbering" w:customStyle="1" w:styleId="1">
    <w:name w:val="无列表1"/>
    <w:next w:val="NoList"/>
    <w:uiPriority w:val="99"/>
    <w:semiHidden/>
    <w:unhideWhenUsed/>
    <w:rsid w:val="0045456D"/>
  </w:style>
  <w:style w:type="character" w:customStyle="1" w:styleId="Heading1Char">
    <w:name w:val="Heading 1 Char"/>
    <w:link w:val="Heading1"/>
    <w:rsid w:val="0045456D"/>
    <w:rPr>
      <w:rFonts w:ascii="Arial" w:hAnsi="Arial"/>
      <w:sz w:val="36"/>
      <w:lang w:eastAsia="en-US"/>
    </w:rPr>
  </w:style>
  <w:style w:type="character" w:customStyle="1" w:styleId="Heading2Char">
    <w:name w:val="Heading 2 Char"/>
    <w:link w:val="Heading2"/>
    <w:rsid w:val="0045456D"/>
    <w:rPr>
      <w:rFonts w:ascii="Arial" w:hAnsi="Arial"/>
      <w:sz w:val="32"/>
      <w:lang w:eastAsia="en-US"/>
    </w:rPr>
  </w:style>
  <w:style w:type="character" w:customStyle="1" w:styleId="Heading3Char">
    <w:name w:val="Heading 3 Char"/>
    <w:link w:val="Heading3"/>
    <w:rsid w:val="0045456D"/>
    <w:rPr>
      <w:rFonts w:ascii="Arial" w:hAnsi="Arial"/>
      <w:sz w:val="28"/>
      <w:lang w:eastAsia="en-US"/>
    </w:rPr>
  </w:style>
  <w:style w:type="character" w:customStyle="1" w:styleId="HeaderChar">
    <w:name w:val="Header Char"/>
    <w:link w:val="Header"/>
    <w:rsid w:val="0045456D"/>
    <w:rPr>
      <w:rFonts w:ascii="Arial" w:hAnsi="Arial"/>
      <w:b/>
      <w:noProof/>
      <w:sz w:val="18"/>
      <w:lang w:eastAsia="ja-JP"/>
    </w:rPr>
  </w:style>
  <w:style w:type="character" w:customStyle="1" w:styleId="FooterChar">
    <w:name w:val="Footer Char"/>
    <w:link w:val="Footer"/>
    <w:rsid w:val="0045456D"/>
    <w:rPr>
      <w:rFonts w:ascii="Arial" w:hAnsi="Arial"/>
      <w:b/>
      <w:i/>
      <w:noProof/>
      <w:sz w:val="18"/>
      <w:lang w:eastAsia="ja-JP"/>
    </w:rPr>
  </w:style>
  <w:style w:type="character" w:customStyle="1" w:styleId="THChar">
    <w:name w:val="TH Char"/>
    <w:link w:val="TH"/>
    <w:qFormat/>
    <w:rsid w:val="0045456D"/>
    <w:rPr>
      <w:rFonts w:ascii="Arial" w:hAnsi="Arial"/>
      <w:b/>
      <w:lang w:eastAsia="en-US"/>
    </w:rPr>
  </w:style>
  <w:style w:type="character" w:customStyle="1" w:styleId="B3Car">
    <w:name w:val="B3 Car"/>
    <w:link w:val="B3"/>
    <w:rsid w:val="0045456D"/>
    <w:rPr>
      <w:lang w:eastAsia="en-US"/>
    </w:rPr>
  </w:style>
  <w:style w:type="paragraph" w:customStyle="1" w:styleId="CharChar1CharChar">
    <w:name w:val="Char Char1 Char Char"/>
    <w:semiHidden/>
    <w:rsid w:val="0045456D"/>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45456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semiHidden/>
    <w:rsid w:val="0045456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
    <w:name w:val="ZC"/>
    <w:rsid w:val="0045456D"/>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45456D"/>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45456D"/>
    <w:pPr>
      <w:overflowPunct w:val="0"/>
      <w:autoSpaceDE w:val="0"/>
      <w:autoSpaceDN w:val="0"/>
      <w:adjustRightInd w:val="0"/>
      <w:jc w:val="right"/>
      <w:textAlignment w:val="baseline"/>
    </w:pPr>
    <w:rPr>
      <w:b/>
      <w:color w:val="000000"/>
    </w:rPr>
  </w:style>
  <w:style w:type="paragraph" w:customStyle="1" w:styleId="HE">
    <w:name w:val="HE"/>
    <w:basedOn w:val="Normal"/>
    <w:rsid w:val="0045456D"/>
    <w:pPr>
      <w:overflowPunct w:val="0"/>
      <w:autoSpaceDE w:val="0"/>
      <w:autoSpaceDN w:val="0"/>
      <w:adjustRightInd w:val="0"/>
      <w:textAlignment w:val="baseline"/>
    </w:pPr>
    <w:rPr>
      <w:b/>
      <w:color w:val="000000"/>
    </w:rPr>
  </w:style>
  <w:style w:type="paragraph" w:customStyle="1" w:styleId="ColorfulShading-Accent11">
    <w:name w:val="Colorful Shading - Accent 11"/>
    <w:hidden/>
    <w:rsid w:val="0045456D"/>
    <w:rPr>
      <w:rFonts w:eastAsia="Batang"/>
      <w:lang w:eastAsia="en-US"/>
    </w:rPr>
  </w:style>
  <w:style w:type="paragraph" w:customStyle="1" w:styleId="CharChar1CharCharCharCharCharCharCharCharCharChar">
    <w:name w:val="Char Char1 Char Char Char Char Char Char Char Char Char Char"/>
    <w:semiHidden/>
    <w:rsid w:val="0045456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1">
    <w:name w:val="Char Char Char Char Char Char11"/>
    <w:semiHidden/>
    <w:rsid w:val="0045456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5456D"/>
    <w:rPr>
      <w:rFonts w:eastAsia="Batang"/>
      <w:lang w:eastAsia="en-US"/>
    </w:rPr>
  </w:style>
  <w:style w:type="character" w:styleId="Strong">
    <w:name w:val="Strong"/>
    <w:uiPriority w:val="22"/>
    <w:qFormat/>
    <w:rsid w:val="0045456D"/>
    <w:rPr>
      <w:b/>
      <w:bCs/>
    </w:rPr>
  </w:style>
  <w:style w:type="paragraph" w:customStyle="1" w:styleId="DefaultParagraphFontParaCharCharChar">
    <w:name w:val="Default Paragraph Font Para Char Char Char"/>
    <w:basedOn w:val="Normal"/>
    <w:semiHidden/>
    <w:rsid w:val="0045456D"/>
    <w:pPr>
      <w:spacing w:after="160" w:line="240" w:lineRule="exact"/>
    </w:pPr>
    <w:rPr>
      <w:rFonts w:ascii="Arial" w:eastAsia="SimSun" w:hAnsi="Arial" w:cs="Arial"/>
      <w:color w:val="0000FF"/>
      <w:kern w:val="2"/>
      <w:lang w:val="en-US" w:eastAsia="zh-CN"/>
    </w:rPr>
  </w:style>
  <w:style w:type="paragraph" w:styleId="ListParagraph">
    <w:name w:val="List Paragraph"/>
    <w:basedOn w:val="Normal"/>
    <w:uiPriority w:val="34"/>
    <w:qFormat/>
    <w:rsid w:val="0045456D"/>
    <w:pPr>
      <w:ind w:left="720"/>
    </w:pPr>
    <w:rPr>
      <w:rFonts w:eastAsia="Batang"/>
    </w:rPr>
  </w:style>
  <w:style w:type="character" w:customStyle="1" w:styleId="TAHCar">
    <w:name w:val="TAH Car"/>
    <w:link w:val="TAH"/>
    <w:rsid w:val="0045456D"/>
    <w:rPr>
      <w:rFonts w:ascii="Arial" w:hAnsi="Arial"/>
      <w:b/>
      <w:sz w:val="18"/>
      <w:lang w:eastAsia="en-US"/>
    </w:rPr>
  </w:style>
  <w:style w:type="character" w:customStyle="1" w:styleId="B2Char">
    <w:name w:val="B2 Char"/>
    <w:link w:val="B2"/>
    <w:qFormat/>
    <w:rsid w:val="0045456D"/>
    <w:rPr>
      <w:lang w:eastAsia="en-US"/>
    </w:rPr>
  </w:style>
  <w:style w:type="paragraph" w:styleId="CommentText">
    <w:name w:val="annotation text"/>
    <w:basedOn w:val="Normal"/>
    <w:link w:val="CommentTextChar"/>
    <w:rsid w:val="0045456D"/>
    <w:pPr>
      <w:jc w:val="both"/>
    </w:pPr>
    <w:rPr>
      <w:rFonts w:eastAsia="Malgun Gothic"/>
    </w:rPr>
  </w:style>
  <w:style w:type="character" w:customStyle="1" w:styleId="CommentTextChar">
    <w:name w:val="Comment Text Char"/>
    <w:basedOn w:val="DefaultParagraphFont"/>
    <w:link w:val="CommentText"/>
    <w:rsid w:val="0045456D"/>
    <w:rPr>
      <w:rFonts w:eastAsia="Malgun Gothic"/>
      <w:lang w:eastAsia="en-US"/>
    </w:rPr>
  </w:style>
  <w:style w:type="paragraph" w:styleId="CommentSubject">
    <w:name w:val="annotation subject"/>
    <w:basedOn w:val="CommentText"/>
    <w:next w:val="CommentText"/>
    <w:link w:val="CommentSubjectChar"/>
    <w:rsid w:val="0045456D"/>
    <w:rPr>
      <w:b/>
      <w:bCs/>
    </w:rPr>
  </w:style>
  <w:style w:type="character" w:customStyle="1" w:styleId="CommentSubjectChar">
    <w:name w:val="Comment Subject Char"/>
    <w:basedOn w:val="CommentTextChar"/>
    <w:link w:val="CommentSubject"/>
    <w:rsid w:val="0045456D"/>
    <w:rPr>
      <w:rFonts w:eastAsia="Malgun Gothic"/>
      <w:b/>
      <w:bCs/>
      <w:lang w:eastAsia="en-US"/>
    </w:rPr>
  </w:style>
  <w:style w:type="character" w:customStyle="1" w:styleId="PLChar">
    <w:name w:val="PL Char"/>
    <w:link w:val="PL"/>
    <w:rsid w:val="0045456D"/>
    <w:rPr>
      <w:rFonts w:ascii="Courier New" w:hAnsi="Courier New"/>
      <w:noProof/>
      <w:sz w:val="16"/>
      <w:lang w:eastAsia="en-US"/>
    </w:rPr>
  </w:style>
  <w:style w:type="paragraph" w:customStyle="1" w:styleId="B6">
    <w:name w:val="B6"/>
    <w:basedOn w:val="B5"/>
    <w:rsid w:val="0045456D"/>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45456D"/>
    <w:pPr>
      <w:jc w:val="both"/>
    </w:pPr>
    <w:rPr>
      <w:rFonts w:eastAsia="Malgun Gothic"/>
      <w:i/>
      <w:iCs/>
      <w:color w:val="000000"/>
    </w:rPr>
  </w:style>
  <w:style w:type="character" w:customStyle="1" w:styleId="QuoteChar">
    <w:name w:val="Quote Char"/>
    <w:basedOn w:val="DefaultParagraphFont"/>
    <w:link w:val="Quote"/>
    <w:uiPriority w:val="29"/>
    <w:rsid w:val="0045456D"/>
    <w:rPr>
      <w:rFonts w:eastAsia="Malgun Gothic"/>
      <w:i/>
      <w:iCs/>
      <w:color w:val="000000"/>
      <w:lang w:eastAsia="en-US"/>
    </w:rPr>
  </w:style>
  <w:style w:type="paragraph" w:styleId="EndnoteText">
    <w:name w:val="endnote text"/>
    <w:basedOn w:val="Normal"/>
    <w:link w:val="EndnoteTextChar"/>
    <w:rsid w:val="0045456D"/>
    <w:pPr>
      <w:spacing w:after="0"/>
      <w:jc w:val="both"/>
    </w:pPr>
    <w:rPr>
      <w:rFonts w:eastAsia="Malgun Gothic"/>
    </w:rPr>
  </w:style>
  <w:style w:type="character" w:customStyle="1" w:styleId="EndnoteTextChar">
    <w:name w:val="Endnote Text Char"/>
    <w:basedOn w:val="DefaultParagraphFont"/>
    <w:link w:val="EndnoteText"/>
    <w:rsid w:val="0045456D"/>
    <w:rPr>
      <w:rFonts w:eastAsia="Malgun Gothic"/>
      <w:lang w:eastAsia="en-US"/>
    </w:rPr>
  </w:style>
  <w:style w:type="character" w:styleId="EndnoteReference">
    <w:name w:val="endnote reference"/>
    <w:rsid w:val="0045456D"/>
    <w:rPr>
      <w:vertAlign w:val="superscript"/>
    </w:rPr>
  </w:style>
  <w:style w:type="paragraph" w:customStyle="1" w:styleId="Doc-text2">
    <w:name w:val="Doc-text2"/>
    <w:basedOn w:val="Normal"/>
    <w:link w:val="Doc-text2Char"/>
    <w:qFormat/>
    <w:rsid w:val="0045456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5456D"/>
    <w:rPr>
      <w:rFonts w:ascii="Arial" w:eastAsia="MS Mincho" w:hAnsi="Arial"/>
      <w:szCs w:val="24"/>
    </w:rPr>
  </w:style>
  <w:style w:type="character" w:customStyle="1" w:styleId="Heading4Char">
    <w:name w:val="Heading 4 Char"/>
    <w:link w:val="Heading4"/>
    <w:locked/>
    <w:rsid w:val="0045456D"/>
    <w:rPr>
      <w:rFonts w:ascii="Arial" w:hAnsi="Arial"/>
      <w:sz w:val="24"/>
      <w:lang w:eastAsia="en-US"/>
    </w:rPr>
  </w:style>
  <w:style w:type="paragraph" w:customStyle="1" w:styleId="Doc-title">
    <w:name w:val="Doc-title"/>
    <w:basedOn w:val="Normal"/>
    <w:next w:val="Doc-text2"/>
    <w:link w:val="Doc-titleChar"/>
    <w:qFormat/>
    <w:rsid w:val="0045456D"/>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5456D"/>
    <w:rPr>
      <w:rFonts w:ascii="Arial" w:eastAsia="MS Mincho" w:hAnsi="Arial"/>
      <w:noProof/>
      <w:szCs w:val="24"/>
    </w:rPr>
  </w:style>
  <w:style w:type="paragraph" w:customStyle="1" w:styleId="EmailDiscussion">
    <w:name w:val="EmailDiscussion"/>
    <w:basedOn w:val="Normal"/>
    <w:next w:val="Doc-text2"/>
    <w:link w:val="EmailDiscussionChar"/>
    <w:rsid w:val="0045456D"/>
    <w:pPr>
      <w:numPr>
        <w:numId w:val="23"/>
      </w:numPr>
      <w:spacing w:before="40" w:after="0"/>
    </w:pPr>
    <w:rPr>
      <w:rFonts w:ascii="Arial" w:eastAsia="MS Mincho" w:hAnsi="Arial"/>
      <w:b/>
      <w:szCs w:val="24"/>
      <w:lang w:eastAsia="en-GB"/>
    </w:rPr>
  </w:style>
  <w:style w:type="character" w:customStyle="1" w:styleId="EmailDiscussionChar">
    <w:name w:val="EmailDiscussion Char"/>
    <w:link w:val="EmailDiscussion"/>
    <w:rsid w:val="0045456D"/>
    <w:rPr>
      <w:rFonts w:ascii="Arial" w:eastAsia="MS Mincho" w:hAnsi="Arial"/>
      <w:b/>
      <w:szCs w:val="24"/>
    </w:rPr>
  </w:style>
  <w:style w:type="table" w:customStyle="1" w:styleId="TableGrid1">
    <w:name w:val="Table Grid1"/>
    <w:basedOn w:val="TableNormal"/>
    <w:next w:val="TableGrid"/>
    <w:uiPriority w:val="39"/>
    <w:rsid w:val="0045456D"/>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5456D"/>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45456D"/>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45456D"/>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45456D"/>
    <w:rPr>
      <w:rFonts w:ascii="Arial" w:hAnsi="Arial"/>
      <w:sz w:val="18"/>
      <w:lang w:eastAsia="en-US"/>
    </w:rPr>
  </w:style>
  <w:style w:type="paragraph" w:styleId="NormalWeb">
    <w:name w:val="Normal (Web)"/>
    <w:basedOn w:val="Normal"/>
    <w:uiPriority w:val="99"/>
    <w:unhideWhenUsed/>
    <w:rsid w:val="0045456D"/>
    <w:pPr>
      <w:spacing w:before="100" w:beforeAutospacing="1" w:after="100" w:afterAutospacing="1"/>
    </w:pPr>
    <w:rPr>
      <w:sz w:val="24"/>
      <w:szCs w:val="24"/>
      <w:lang w:eastAsia="en-GB"/>
    </w:rPr>
  </w:style>
  <w:style w:type="character" w:styleId="Mention">
    <w:name w:val="Mention"/>
    <w:uiPriority w:val="99"/>
    <w:semiHidden/>
    <w:unhideWhenUsed/>
    <w:rsid w:val="0045456D"/>
    <w:rPr>
      <w:color w:val="2B579A"/>
      <w:shd w:val="clear" w:color="auto" w:fill="E6E6E6"/>
    </w:rPr>
  </w:style>
  <w:style w:type="paragraph" w:customStyle="1" w:styleId="Default">
    <w:name w:val="Default"/>
    <w:rsid w:val="0045456D"/>
    <w:pPr>
      <w:autoSpaceDE w:val="0"/>
      <w:autoSpaceDN w:val="0"/>
      <w:adjustRightInd w:val="0"/>
    </w:pPr>
    <w:rPr>
      <w:rFonts w:ascii="Courier New" w:eastAsia="Malgun Gothic" w:hAnsi="Courier New" w:cs="Courier New"/>
      <w:color w:val="000000"/>
      <w:sz w:val="24"/>
      <w:szCs w:val="24"/>
    </w:rPr>
  </w:style>
  <w:style w:type="character" w:customStyle="1" w:styleId="Heading5Char">
    <w:name w:val="Heading 5 Char"/>
    <w:link w:val="Heading5"/>
    <w:rsid w:val="0045456D"/>
    <w:rPr>
      <w:rFonts w:ascii="Arial" w:hAnsi="Arial"/>
      <w:sz w:val="22"/>
      <w:lang w:eastAsia="en-US"/>
    </w:rPr>
  </w:style>
  <w:style w:type="paragraph" w:styleId="BalloonText">
    <w:name w:val="Balloon Text"/>
    <w:basedOn w:val="Normal"/>
    <w:link w:val="BalloonTextChar"/>
    <w:rsid w:val="0045456D"/>
    <w:pPr>
      <w:spacing w:after="0"/>
    </w:pPr>
    <w:rPr>
      <w:rFonts w:ascii="Segoe UI" w:eastAsia="SimSun" w:hAnsi="Segoe UI" w:cs="Segoe UI"/>
      <w:sz w:val="18"/>
      <w:szCs w:val="18"/>
    </w:rPr>
  </w:style>
  <w:style w:type="character" w:customStyle="1" w:styleId="BalloonTextChar">
    <w:name w:val="Balloon Text Char"/>
    <w:basedOn w:val="DefaultParagraphFont"/>
    <w:link w:val="BalloonText"/>
    <w:rsid w:val="0045456D"/>
    <w:rPr>
      <w:rFonts w:ascii="Segoe UI" w:eastAsia="SimSun" w:hAnsi="Segoe UI" w:cs="Segoe UI"/>
      <w:sz w:val="18"/>
      <w:szCs w:val="18"/>
      <w:lang w:eastAsia="en-US"/>
    </w:rPr>
  </w:style>
  <w:style w:type="character" w:customStyle="1" w:styleId="TACChar">
    <w:name w:val="TAC Char"/>
    <w:link w:val="TAC"/>
    <w:locked/>
    <w:rsid w:val="0045456D"/>
    <w:rPr>
      <w:rFonts w:ascii="Arial" w:hAnsi="Arial"/>
      <w:sz w:val="18"/>
      <w:lang w:eastAsia="en-US"/>
    </w:rPr>
  </w:style>
  <w:style w:type="paragraph" w:styleId="Caption">
    <w:name w:val="caption"/>
    <w:basedOn w:val="Normal"/>
    <w:next w:val="Normal"/>
    <w:uiPriority w:val="35"/>
    <w:unhideWhenUsed/>
    <w:qFormat/>
    <w:rsid w:val="0045456D"/>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rsid w:val="0045456D"/>
    <w:rPr>
      <w:sz w:val="16"/>
      <w:szCs w:val="16"/>
    </w:rPr>
  </w:style>
  <w:style w:type="character" w:customStyle="1" w:styleId="NOChar">
    <w:name w:val="NO Char"/>
    <w:rsid w:val="0045456D"/>
    <w:rPr>
      <w:rFonts w:ascii="Times New Roman" w:hAnsi="Times New Roman"/>
      <w:lang w:val="en-GB" w:eastAsia="en-US"/>
    </w:rPr>
  </w:style>
  <w:style w:type="character" w:customStyle="1" w:styleId="EditorsNoteCharChar">
    <w:name w:val="Editor's Note Char Char"/>
    <w:rsid w:val="0045456D"/>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Microsoft_Visio_2003-2010_Drawing8.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4.vsdx"/><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3.vsd"/><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6.bin"/><Relationship Id="rId66" Type="http://schemas.openxmlformats.org/officeDocument/2006/relationships/package" Target="embeddings/Microsoft_Visio_Drawing8.vsdx"/><Relationship Id="rId74" Type="http://schemas.openxmlformats.org/officeDocument/2006/relationships/oleObject" Target="embeddings/Microsoft_Visio_2003-2010_Drawing15.vsd"/><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19.vsdx"/><Relationship Id="rId110" Type="http://schemas.openxmlformats.org/officeDocument/2006/relationships/package" Target="embeddings/Microsoft_Visio_Drawing23.vsdx"/><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3.vsdx"/><Relationship Id="rId90" Type="http://schemas.openxmlformats.org/officeDocument/2006/relationships/oleObject" Target="embeddings/Microsoft_Visio_2003-2010_Drawing18.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0.vsd"/><Relationship Id="rId56" Type="http://schemas.openxmlformats.org/officeDocument/2006/relationships/oleObject" Target="embeddings/oleObject5.bin"/><Relationship Id="rId64" Type="http://schemas.openxmlformats.org/officeDocument/2006/relationships/oleObject" Target="embeddings/Microsoft_Visio_2003-2010_Drawing13.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80" Type="http://schemas.openxmlformats.org/officeDocument/2006/relationships/package" Target="embeddings/Microsoft_Visio_Drawing12.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2.vsdx"/><Relationship Id="rId116"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oleObject" Target="embeddings/Microsoft_Visio_2003-2010_Drawing12.vsd"/><Relationship Id="rId70" Type="http://schemas.openxmlformats.org/officeDocument/2006/relationships/package" Target="embeddings/Microsoft_Visio_Drawing1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7.vsd"/><Relationship Id="rId91" Type="http://schemas.openxmlformats.org/officeDocument/2006/relationships/image" Target="media/image42.emf"/><Relationship Id="rId96" Type="http://schemas.openxmlformats.org/officeDocument/2006/relationships/package" Target="embeddings/Microsoft_Visio_Drawing17.vsdx"/><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1.vsdx"/><Relationship Id="rId114"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package" Target="embeddings/Microsoft_Visio_Drawing6.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1.vsdx"/><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oleObject" Target="embeddings/Microsoft_Visio_2003-2010_Drawing19.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6.vsd"/><Relationship Id="rId97" Type="http://schemas.openxmlformats.org/officeDocument/2006/relationships/image" Target="media/image45.emf"/><Relationship Id="rId104"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111</Pages>
  <Words>41030</Words>
  <Characters>209975</Characters>
  <Application>Microsoft Office Word</Application>
  <DocSecurity>0</DocSecurity>
  <Lines>3817</Lines>
  <Paragraphs>2460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
  <dc:description/>
  <cp:lastModifiedBy>23.503_CR0602R1_(Rel-17)_MPS2</cp:lastModifiedBy>
  <cp:revision>3</cp:revision>
  <cp:lastPrinted>2019-02-25T14:05:00Z</cp:lastPrinted>
  <dcterms:created xsi:type="dcterms:W3CDTF">2021-06-23T07:01:00Z</dcterms:created>
  <dcterms:modified xsi:type="dcterms:W3CDTF">2021-06-23T07:02:00Z</dcterms:modified>
</cp:coreProperties>
</file>