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33237DC5"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r w:rsidR="00992561">
              <w:t>5</w:t>
            </w:r>
            <w:r w:rsidRPr="00A1115A">
              <w:t>.</w:t>
            </w:r>
            <w:bookmarkEnd w:id="3"/>
            <w:r w:rsidR="00290004" w:rsidRPr="00A1115A">
              <w:t>0</w:t>
            </w:r>
            <w:r w:rsidRPr="00A1115A">
              <w:t xml:space="preserve"> </w:t>
            </w:r>
            <w:r w:rsidRPr="00A1115A">
              <w:rPr>
                <w:sz w:val="32"/>
              </w:rPr>
              <w:t>(</w:t>
            </w:r>
            <w:bookmarkStart w:id="4" w:name="issueDate"/>
            <w:r w:rsidR="00992561" w:rsidRPr="00A1115A">
              <w:rPr>
                <w:sz w:val="32"/>
              </w:rPr>
              <w:t>202</w:t>
            </w:r>
            <w:r w:rsidR="00992561">
              <w:rPr>
                <w:sz w:val="32"/>
              </w:rPr>
              <w:t>4</w:t>
            </w:r>
            <w:r w:rsidRPr="00A1115A">
              <w:rPr>
                <w:sz w:val="32"/>
              </w:rPr>
              <w:t>-</w:t>
            </w:r>
            <w:bookmarkEnd w:id="4"/>
            <w:r w:rsidR="00992561">
              <w:rPr>
                <w:sz w:val="32"/>
              </w:rPr>
              <w:t>03</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6" w:name="_MON_1684549432"/>
      <w:bookmarkEnd w:id="6"/>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74192349" r:id="rId10"/>
              </w:object>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AA29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19CC6EFC" w:rsidR="00E16509" w:rsidRPr="00A1115A" w:rsidRDefault="00E16509" w:rsidP="00133525">
            <w:pPr>
              <w:pStyle w:val="FP"/>
              <w:jc w:val="center"/>
              <w:rPr>
                <w:noProof/>
                <w:sz w:val="18"/>
              </w:rPr>
            </w:pPr>
            <w:r w:rsidRPr="00A1115A">
              <w:rPr>
                <w:noProof/>
                <w:sz w:val="18"/>
              </w:rPr>
              <w:t xml:space="preserve">© </w:t>
            </w:r>
            <w:r w:rsidR="00992561" w:rsidRPr="00A1115A">
              <w:rPr>
                <w:noProof/>
                <w:sz w:val="18"/>
              </w:rPr>
              <w:t>202</w:t>
            </w:r>
            <w:r w:rsidR="00992561">
              <w:rPr>
                <w:noProof/>
                <w:sz w:val="18"/>
              </w:rPr>
              <w:t>4</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1AEF14E7" w14:textId="77777777" w:rsidR="00B06374" w:rsidRDefault="00B06374">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24</w:t>
      </w:r>
    </w:p>
    <w:p w14:paraId="61019A43" w14:textId="77777777" w:rsidR="00B06374" w:rsidRDefault="00B06374">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26</w:t>
      </w:r>
    </w:p>
    <w:p w14:paraId="1587ECF6" w14:textId="77777777" w:rsidR="00B06374" w:rsidRDefault="00B06374">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26</w:t>
      </w:r>
    </w:p>
    <w:p w14:paraId="1A9A4D12" w14:textId="77777777" w:rsidR="00B06374" w:rsidRDefault="00B06374">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27</w:t>
      </w:r>
    </w:p>
    <w:p w14:paraId="2C8B6BC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27</w:t>
      </w:r>
    </w:p>
    <w:p w14:paraId="7BB1982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28</w:t>
      </w:r>
    </w:p>
    <w:p w14:paraId="67266C6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30</w:t>
      </w:r>
    </w:p>
    <w:p w14:paraId="481A7939" w14:textId="77777777" w:rsidR="00B06374" w:rsidRDefault="00B06374">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32</w:t>
      </w:r>
    </w:p>
    <w:p w14:paraId="3AA9619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32</w:t>
      </w:r>
    </w:p>
    <w:p w14:paraId="0F10B3B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32</w:t>
      </w:r>
    </w:p>
    <w:p w14:paraId="0ECA7A1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32</w:t>
      </w:r>
    </w:p>
    <w:p w14:paraId="08BAE109" w14:textId="77777777" w:rsidR="00B06374" w:rsidRDefault="00B06374">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34</w:t>
      </w:r>
    </w:p>
    <w:p w14:paraId="0457C27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34</w:t>
      </w:r>
    </w:p>
    <w:p w14:paraId="35CCA29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34</w:t>
      </w:r>
    </w:p>
    <w:p w14:paraId="0686D77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36</w:t>
      </w:r>
    </w:p>
    <w:p w14:paraId="7E0400A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36</w:t>
      </w:r>
    </w:p>
    <w:p w14:paraId="7A9A41D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36</w:t>
      </w:r>
    </w:p>
    <w:p w14:paraId="0ADCA50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37</w:t>
      </w:r>
    </w:p>
    <w:p w14:paraId="4DB4DCB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00262A">
        <w:rPr>
          <w:bCs/>
        </w:rPr>
        <w:t>two bands)</w:t>
      </w:r>
      <w:r>
        <w:tab/>
        <w:t>38</w:t>
      </w:r>
    </w:p>
    <w:p w14:paraId="2E84D93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00262A">
        <w:rPr>
          <w:bCs/>
        </w:rPr>
        <w:t>three bands)</w:t>
      </w:r>
      <w:r>
        <w:tab/>
        <w:t>45</w:t>
      </w:r>
    </w:p>
    <w:p w14:paraId="398CC57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00262A">
        <w:rPr>
          <w:bCs/>
        </w:rPr>
        <w:t>four bands)</w:t>
      </w:r>
      <w:r>
        <w:tab/>
        <w:t>52</w:t>
      </w:r>
    </w:p>
    <w:p w14:paraId="687FC3C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5.2A.2.4</w:t>
      </w:r>
      <w:r>
        <w:rPr>
          <w:rFonts w:asciiTheme="minorHAnsi" w:eastAsiaTheme="minorEastAsia" w:hAnsiTheme="minorHAnsi" w:cstheme="minorBidi"/>
          <w:kern w:val="2"/>
          <w:sz w:val="22"/>
          <w:szCs w:val="22"/>
          <w:lang w:eastAsia="en-GB"/>
          <w14:ligatures w14:val="standardContextual"/>
        </w:rPr>
        <w:tab/>
      </w:r>
      <w:r>
        <w:t>Inter-band CA (</w:t>
      </w:r>
      <w:r w:rsidRPr="0000262A">
        <w:rPr>
          <w:bCs/>
        </w:rPr>
        <w:t>five bands)</w:t>
      </w:r>
      <w:r>
        <w:tab/>
        <w:t>55</w:t>
      </w:r>
    </w:p>
    <w:p w14:paraId="0885FAC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5.2A.2.5</w:t>
      </w:r>
      <w:r>
        <w:rPr>
          <w:rFonts w:asciiTheme="minorHAnsi" w:eastAsiaTheme="minorEastAsia" w:hAnsiTheme="minorHAnsi" w:cstheme="minorBidi"/>
          <w:kern w:val="2"/>
          <w:sz w:val="22"/>
          <w:szCs w:val="22"/>
          <w:lang w:eastAsia="en-GB"/>
          <w14:ligatures w14:val="standardContextual"/>
        </w:rPr>
        <w:tab/>
      </w:r>
      <w:r>
        <w:t>Inter-band CA (</w:t>
      </w:r>
      <w:r w:rsidRPr="0000262A">
        <w:rPr>
          <w:bCs/>
        </w:rPr>
        <w:t>six bands)</w:t>
      </w:r>
      <w:r>
        <w:tab/>
        <w:t>56</w:t>
      </w:r>
    </w:p>
    <w:p w14:paraId="16F1EC6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00262A">
        <w:rPr>
          <w:lang w:val="en-US" w:eastAsia="zh-CN"/>
        </w:rPr>
        <w:t>C</w:t>
      </w:r>
      <w:r>
        <w:tab/>
        <w:t>56</w:t>
      </w:r>
    </w:p>
    <w:p w14:paraId="5A06CB9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56</w:t>
      </w:r>
    </w:p>
    <w:p w14:paraId="51BC2A3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00262A">
        <w:rPr>
          <w:shd w:val="clear" w:color="auto" w:fill="FFFFFF"/>
        </w:rPr>
        <w:t>Operating bands for UL MIMO</w:t>
      </w:r>
      <w:r>
        <w:tab/>
        <w:t>59</w:t>
      </w:r>
    </w:p>
    <w:p w14:paraId="3AACE7E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60</w:t>
      </w:r>
    </w:p>
    <w:p w14:paraId="1648A9C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60</w:t>
      </w:r>
    </w:p>
    <w:p w14:paraId="7CA55D7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5.2E.1A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Sidelink CA operating bands</w:t>
      </w:r>
      <w:r>
        <w:tab/>
        <w:t>61</w:t>
      </w:r>
    </w:p>
    <w:p w14:paraId="6EFF0D2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5.2E.1F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Operating bands for Sidelink Unlicensed</w:t>
      </w:r>
      <w:r>
        <w:tab/>
        <w:t>61</w:t>
      </w:r>
    </w:p>
    <w:p w14:paraId="49A834C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5.2E.2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V2X operating bands for con-current operation</w:t>
      </w:r>
      <w:r>
        <w:tab/>
        <w:t>61</w:t>
      </w:r>
    </w:p>
    <w:p w14:paraId="54FCDB1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5.2E.2F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Operating bands for SL-U con-current operation</w:t>
      </w:r>
      <w:r>
        <w:tab/>
        <w:t>62</w:t>
      </w:r>
    </w:p>
    <w:p w14:paraId="036E727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5.2J</w:t>
      </w:r>
      <w:r>
        <w:rPr>
          <w:rFonts w:asciiTheme="minorHAnsi" w:eastAsiaTheme="minorEastAsia" w:hAnsiTheme="minorHAnsi" w:cstheme="minorBidi"/>
          <w:kern w:val="2"/>
          <w:sz w:val="22"/>
          <w:szCs w:val="22"/>
          <w:lang w:eastAsia="en-GB"/>
          <w14:ligatures w14:val="standardContextual"/>
        </w:rPr>
        <w:tab/>
      </w:r>
      <w:r>
        <w:t>Operating band for ATG</w:t>
      </w:r>
      <w:r>
        <w:tab/>
        <w:t>62</w:t>
      </w:r>
    </w:p>
    <w:p w14:paraId="3F2A79B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5.2</w:t>
      </w:r>
      <w:r>
        <w:rPr>
          <w:lang w:eastAsia="zh-CN"/>
        </w:rPr>
        <w:t>K</w:t>
      </w:r>
      <w:r>
        <w:rPr>
          <w:rFonts w:asciiTheme="minorHAnsi" w:eastAsiaTheme="minorEastAsia" w:hAnsiTheme="minorHAnsi" w:cstheme="minorBidi"/>
          <w:kern w:val="2"/>
          <w:sz w:val="22"/>
          <w:szCs w:val="22"/>
          <w:lang w:eastAsia="en-GB"/>
          <w14:ligatures w14:val="standardContextual"/>
        </w:rPr>
        <w:tab/>
      </w:r>
      <w:r>
        <w:t>Operating bands for Aerial UE</w:t>
      </w:r>
      <w:r>
        <w:tab/>
        <w:t>62</w:t>
      </w:r>
    </w:p>
    <w:p w14:paraId="5B8CB26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63</w:t>
      </w:r>
    </w:p>
    <w:p w14:paraId="3FA41CF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63</w:t>
      </w:r>
    </w:p>
    <w:p w14:paraId="15F7EE8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64</w:t>
      </w:r>
    </w:p>
    <w:p w14:paraId="6386466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64</w:t>
      </w:r>
    </w:p>
    <w:p w14:paraId="314787F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66</w:t>
      </w:r>
    </w:p>
    <w:p w14:paraId="2038624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66</w:t>
      </w:r>
    </w:p>
    <w:p w14:paraId="2E1E28B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71</w:t>
      </w:r>
    </w:p>
    <w:p w14:paraId="560BAFF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73</w:t>
      </w:r>
    </w:p>
    <w:p w14:paraId="19699FB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73</w:t>
      </w:r>
    </w:p>
    <w:p w14:paraId="04222B2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73</w:t>
      </w:r>
    </w:p>
    <w:p w14:paraId="2DDDEC3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73</w:t>
      </w:r>
    </w:p>
    <w:p w14:paraId="35BC595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75</w:t>
      </w:r>
    </w:p>
    <w:p w14:paraId="15BC4A8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75</w:t>
      </w:r>
    </w:p>
    <w:p w14:paraId="7382FFE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76</w:t>
      </w:r>
    </w:p>
    <w:p w14:paraId="03A0B80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76</w:t>
      </w:r>
    </w:p>
    <w:p w14:paraId="47C0E6D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5.3E.1A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Channel bandwidth for Sidelink CA</w:t>
      </w:r>
      <w:r>
        <w:tab/>
        <w:t>77</w:t>
      </w:r>
    </w:p>
    <w:p w14:paraId="4E64C17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5.3E.1F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Channel bandwidth for Sidelink Unlicensed</w:t>
      </w:r>
      <w:r>
        <w:tab/>
        <w:t>77</w:t>
      </w:r>
    </w:p>
    <w:p w14:paraId="0A5DBEC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78</w:t>
      </w:r>
    </w:p>
    <w:p w14:paraId="496CB10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5.3E.2F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Channel bandwidth for SL-U con-current operation</w:t>
      </w:r>
      <w:r>
        <w:tab/>
        <w:t>79</w:t>
      </w:r>
    </w:p>
    <w:p w14:paraId="69CF75F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5.3I</w:t>
      </w:r>
      <w:r>
        <w:rPr>
          <w:rFonts w:asciiTheme="minorHAnsi" w:eastAsiaTheme="minorEastAsia" w:hAnsiTheme="minorHAnsi" w:cstheme="minorBidi"/>
          <w:kern w:val="2"/>
          <w:sz w:val="22"/>
          <w:szCs w:val="22"/>
          <w:lang w:eastAsia="en-GB"/>
          <w14:ligatures w14:val="standardContextual"/>
        </w:rPr>
        <w:tab/>
      </w:r>
      <w:r>
        <w:t>Channel bandwidth for RedCap</w:t>
      </w:r>
      <w:r>
        <w:tab/>
        <w:t>80</w:t>
      </w:r>
    </w:p>
    <w:p w14:paraId="56ED4F3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80</w:t>
      </w:r>
    </w:p>
    <w:p w14:paraId="6904933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lastRenderedPageBreak/>
        <w:t>5.4.1</w:t>
      </w:r>
      <w:r>
        <w:rPr>
          <w:rFonts w:asciiTheme="minorHAnsi" w:eastAsiaTheme="minorEastAsia" w:hAnsiTheme="minorHAnsi" w:cstheme="minorBidi"/>
          <w:kern w:val="2"/>
          <w:sz w:val="22"/>
          <w:szCs w:val="22"/>
          <w:lang w:eastAsia="en-GB"/>
          <w14:ligatures w14:val="standardContextual"/>
        </w:rPr>
        <w:tab/>
      </w:r>
      <w:r>
        <w:t>Channel spacing</w:t>
      </w:r>
      <w:r>
        <w:tab/>
        <w:t>80</w:t>
      </w:r>
    </w:p>
    <w:p w14:paraId="6F90CBE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80</w:t>
      </w:r>
    </w:p>
    <w:p w14:paraId="20EBEAE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80</w:t>
      </w:r>
    </w:p>
    <w:p w14:paraId="159ECB5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80</w:t>
      </w:r>
    </w:p>
    <w:p w14:paraId="07EB063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81</w:t>
      </w:r>
    </w:p>
    <w:p w14:paraId="5E5A6EB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81</w:t>
      </w:r>
    </w:p>
    <w:p w14:paraId="4E56D45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87</w:t>
      </w:r>
    </w:p>
    <w:p w14:paraId="741D410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87</w:t>
      </w:r>
    </w:p>
    <w:p w14:paraId="2155B76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88</w:t>
      </w:r>
    </w:p>
    <w:p w14:paraId="706A24C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TX–RX frequency separation</w:t>
      </w:r>
      <w:r>
        <w:tab/>
        <w:t>91</w:t>
      </w:r>
    </w:p>
    <w:p w14:paraId="3311431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92</w:t>
      </w:r>
    </w:p>
    <w:p w14:paraId="3847220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5.4A.1</w:t>
      </w:r>
      <w:r>
        <w:rPr>
          <w:rFonts w:asciiTheme="minorHAnsi" w:eastAsiaTheme="minorEastAsia" w:hAnsiTheme="minorHAnsi" w:cstheme="minorBidi"/>
          <w:kern w:val="2"/>
          <w:sz w:val="22"/>
          <w:szCs w:val="22"/>
          <w:lang w:eastAsia="en-GB"/>
          <w14:ligatures w14:val="standardContextual"/>
        </w:rPr>
        <w:tab/>
      </w:r>
      <w:r>
        <w:t>Channel spacing for CA</w:t>
      </w:r>
      <w:r>
        <w:tab/>
        <w:t>92</w:t>
      </w:r>
    </w:p>
    <w:p w14:paraId="1BF0E5C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93</w:t>
      </w:r>
    </w:p>
    <w:p w14:paraId="03AC7DA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93</w:t>
      </w:r>
    </w:p>
    <w:p w14:paraId="0B5C5E0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93</w:t>
      </w:r>
    </w:p>
    <w:p w14:paraId="718F485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lang w:val="fi-FI"/>
        </w:rPr>
        <w:t>5.4B</w:t>
      </w:r>
      <w:r>
        <w:rPr>
          <w:rFonts w:asciiTheme="minorHAnsi" w:eastAsiaTheme="minorEastAsia" w:hAnsiTheme="minorHAnsi" w:cstheme="minorBidi"/>
          <w:kern w:val="2"/>
          <w:sz w:val="22"/>
          <w:szCs w:val="22"/>
          <w:lang w:eastAsia="en-GB"/>
          <w14:ligatures w14:val="standardContextual"/>
        </w:rPr>
        <w:tab/>
      </w:r>
      <w:r>
        <w:t>Reserved</w:t>
      </w:r>
      <w:r>
        <w:tab/>
        <w:t>93</w:t>
      </w:r>
    </w:p>
    <w:p w14:paraId="20D82F98"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lang w:val="fi-FI"/>
        </w:rPr>
        <w:t>5.4C</w:t>
      </w:r>
      <w:r>
        <w:rPr>
          <w:rFonts w:asciiTheme="minorHAnsi" w:eastAsiaTheme="minorEastAsia" w:hAnsiTheme="minorHAnsi" w:cstheme="minorBidi"/>
          <w:kern w:val="2"/>
          <w:sz w:val="22"/>
          <w:szCs w:val="22"/>
          <w:lang w:eastAsia="en-GB"/>
          <w14:ligatures w14:val="standardContextual"/>
        </w:rPr>
        <w:tab/>
      </w:r>
      <w:r>
        <w:t>Reserved</w:t>
      </w:r>
      <w:r>
        <w:tab/>
        <w:t>93</w:t>
      </w:r>
    </w:p>
    <w:p w14:paraId="20A68DF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lang w:val="fi-FI"/>
        </w:rPr>
        <w:t>5.4D</w:t>
      </w:r>
      <w:r>
        <w:rPr>
          <w:rFonts w:asciiTheme="minorHAnsi" w:eastAsiaTheme="minorEastAsia" w:hAnsiTheme="minorHAnsi" w:cstheme="minorBidi"/>
          <w:kern w:val="2"/>
          <w:sz w:val="22"/>
          <w:szCs w:val="22"/>
          <w:lang w:eastAsia="en-GB"/>
          <w14:ligatures w14:val="standardContextual"/>
        </w:rPr>
        <w:tab/>
      </w:r>
      <w:r>
        <w:t>Reserved</w:t>
      </w:r>
      <w:r>
        <w:tab/>
        <w:t>93</w:t>
      </w:r>
    </w:p>
    <w:p w14:paraId="30A236D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93</w:t>
      </w:r>
    </w:p>
    <w:p w14:paraId="5A1DDF3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93</w:t>
      </w:r>
    </w:p>
    <w:p w14:paraId="470850E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5.4E.1A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Channel spacing for Sidelink CA</w:t>
      </w:r>
      <w:r>
        <w:tab/>
        <w:t>94</w:t>
      </w:r>
    </w:p>
    <w:p w14:paraId="2513F87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5.4E.1F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Channel spacing for Sidelink Unlicensed</w:t>
      </w:r>
      <w:r>
        <w:tab/>
        <w:t>94</w:t>
      </w:r>
    </w:p>
    <w:p w14:paraId="0A30E66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94</w:t>
      </w:r>
    </w:p>
    <w:p w14:paraId="11047F4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94</w:t>
      </w:r>
    </w:p>
    <w:p w14:paraId="74926EB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5.4E.2.1A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94</w:t>
      </w:r>
    </w:p>
    <w:p w14:paraId="30ADA89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5.4E.2.1F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94</w:t>
      </w:r>
    </w:p>
    <w:p w14:paraId="1128669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94</w:t>
      </w:r>
    </w:p>
    <w:p w14:paraId="55F3A2B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5.4E.2.2A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94</w:t>
      </w:r>
    </w:p>
    <w:p w14:paraId="7EB7133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5.4E.2.2F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94</w:t>
      </w:r>
    </w:p>
    <w:p w14:paraId="5069D83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94</w:t>
      </w:r>
    </w:p>
    <w:p w14:paraId="079778C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5.4E.2.3A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95</w:t>
      </w:r>
    </w:p>
    <w:p w14:paraId="59019E9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5.4E.2.3F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95</w:t>
      </w:r>
    </w:p>
    <w:p w14:paraId="2E2D21E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95</w:t>
      </w:r>
    </w:p>
    <w:p w14:paraId="147B679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5.4E.3A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Synchronization raster for Sidelink CA</w:t>
      </w:r>
      <w:r>
        <w:tab/>
        <w:t>95</w:t>
      </w:r>
    </w:p>
    <w:p w14:paraId="5D42450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5.4E.3F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Synchronization raster for Sidelink Unlicensed</w:t>
      </w:r>
      <w:r>
        <w:tab/>
        <w:t>96</w:t>
      </w:r>
    </w:p>
    <w:p w14:paraId="525E0AD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104</w:t>
      </w:r>
    </w:p>
    <w:p w14:paraId="7CD2748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104</w:t>
      </w:r>
    </w:p>
    <w:p w14:paraId="30CE49F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104</w:t>
      </w:r>
    </w:p>
    <w:p w14:paraId="74F9906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104</w:t>
      </w:r>
    </w:p>
    <w:p w14:paraId="2524C3C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109</w:t>
      </w:r>
    </w:p>
    <w:p w14:paraId="0E77DB4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115</w:t>
      </w:r>
    </w:p>
    <w:p w14:paraId="2722E8F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5.5A.3.</w:t>
      </w:r>
      <w:r>
        <w:rPr>
          <w:lang w:eastAsia="zh-CN"/>
        </w:rPr>
        <w:t>0</w:t>
      </w:r>
      <w:r>
        <w:rPr>
          <w:rFonts w:asciiTheme="minorHAnsi" w:eastAsiaTheme="minorEastAsia" w:hAnsiTheme="minorHAnsi" w:cstheme="minorBidi"/>
          <w:kern w:val="2"/>
          <w:sz w:val="22"/>
          <w:szCs w:val="22"/>
          <w:lang w:eastAsia="en-GB"/>
          <w14:ligatures w14:val="standardContextual"/>
        </w:rPr>
        <w:tab/>
      </w:r>
      <w:r>
        <w:rPr>
          <w:lang w:eastAsia="zh-CN"/>
        </w:rPr>
        <w:t>General</w:t>
      </w:r>
      <w:r>
        <w:tab/>
        <w:t>115</w:t>
      </w:r>
    </w:p>
    <w:p w14:paraId="014F0BF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00262A">
        <w:rPr>
          <w:bCs/>
        </w:rPr>
        <w:t>two bands)</w:t>
      </w:r>
      <w:r>
        <w:tab/>
        <w:t>115</w:t>
      </w:r>
    </w:p>
    <w:p w14:paraId="508BC9B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Table 5.5A.3.1-1a ~ Table 5.5A.3.1-1e</w:t>
      </w:r>
      <w:r>
        <w:tab/>
        <w:t>115</w:t>
      </w:r>
    </w:p>
    <w:p w14:paraId="1DC6656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Table 5.5A.3.1-1f ~ Table 5.5A.3.1-1j</w:t>
      </w:r>
      <w:r>
        <w:tab/>
        <w:t>133</w:t>
      </w:r>
    </w:p>
    <w:p w14:paraId="5F2CB8EB"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Table 5.5A.3.1-1k ~ Table 5.5A.3.1-1n</w:t>
      </w:r>
      <w:r>
        <w:tab/>
        <w:t>152</w:t>
      </w:r>
    </w:p>
    <w:p w14:paraId="51BEF86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00262A">
        <w:rPr>
          <w:bCs/>
        </w:rPr>
        <w:t>three bands)</w:t>
      </w:r>
      <w:r>
        <w:tab/>
        <w:t>167</w:t>
      </w:r>
    </w:p>
    <w:p w14:paraId="264D140A"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Table 5.5A.3.2-1a</w:t>
      </w:r>
      <w:r>
        <w:tab/>
        <w:t>168</w:t>
      </w:r>
    </w:p>
    <w:p w14:paraId="76067E1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Table 5.5A.3.2-1b</w:t>
      </w:r>
      <w:r>
        <w:tab/>
        <w:t>218</w:t>
      </w:r>
    </w:p>
    <w:p w14:paraId="721F92D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Table 5.5A.3.2-1c</w:t>
      </w:r>
      <w:r>
        <w:tab/>
        <w:t>263</w:t>
      </w:r>
    </w:p>
    <w:p w14:paraId="405035C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00262A">
        <w:rPr>
          <w:bCs/>
        </w:rPr>
        <w:t>four bands)</w:t>
      </w:r>
      <w:r>
        <w:tab/>
        <w:t>284</w:t>
      </w:r>
    </w:p>
    <w:p w14:paraId="602B71F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Table 5.5A.3.3-1a</w:t>
      </w:r>
      <w:r>
        <w:tab/>
        <w:t>285</w:t>
      </w:r>
    </w:p>
    <w:p w14:paraId="7DBF57A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Table 5.5A.3.3-1b</w:t>
      </w:r>
      <w:r>
        <w:tab/>
        <w:t>327</w:t>
      </w:r>
    </w:p>
    <w:p w14:paraId="3091D25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5.5A.3.4</w:t>
      </w:r>
      <w:r>
        <w:rPr>
          <w:rFonts w:asciiTheme="minorHAnsi" w:eastAsiaTheme="minorEastAsia" w:hAnsiTheme="minorHAnsi" w:cstheme="minorBidi"/>
          <w:kern w:val="2"/>
          <w:sz w:val="22"/>
          <w:szCs w:val="22"/>
          <w:lang w:eastAsia="en-GB"/>
          <w14:ligatures w14:val="standardContextual"/>
        </w:rPr>
        <w:tab/>
      </w:r>
      <w:r>
        <w:t>Configurations for inter-band CA (</w:t>
      </w:r>
      <w:r w:rsidRPr="0000262A">
        <w:rPr>
          <w:bCs/>
        </w:rPr>
        <w:t>five bands)</w:t>
      </w:r>
      <w:r>
        <w:tab/>
        <w:t>364</w:t>
      </w:r>
    </w:p>
    <w:p w14:paraId="653E5FF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5.5A.3.5</w:t>
      </w:r>
      <w:r>
        <w:rPr>
          <w:rFonts w:asciiTheme="minorHAnsi" w:eastAsiaTheme="minorEastAsia" w:hAnsiTheme="minorHAnsi" w:cstheme="minorBidi"/>
          <w:kern w:val="2"/>
          <w:sz w:val="22"/>
          <w:szCs w:val="22"/>
          <w:lang w:eastAsia="en-GB"/>
          <w14:ligatures w14:val="standardContextual"/>
        </w:rPr>
        <w:tab/>
      </w:r>
      <w:r>
        <w:t>Configurations for inter-band CA (</w:t>
      </w:r>
      <w:r w:rsidRPr="0000262A">
        <w:rPr>
          <w:bCs/>
        </w:rPr>
        <w:t>six bands)</w:t>
      </w:r>
      <w:r>
        <w:tab/>
        <w:t>382</w:t>
      </w:r>
    </w:p>
    <w:p w14:paraId="24F562B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00262A">
        <w:rPr>
          <w:lang w:val="en-US" w:eastAsia="zh-CN"/>
        </w:rPr>
        <w:t>Configurations</w:t>
      </w:r>
      <w:r>
        <w:rPr>
          <w:lang w:eastAsia="en-GB"/>
        </w:rPr>
        <w:t xml:space="preserve"> for D</w:t>
      </w:r>
      <w:r w:rsidRPr="0000262A">
        <w:rPr>
          <w:lang w:val="en-US" w:eastAsia="zh-CN"/>
        </w:rPr>
        <w:t>C</w:t>
      </w:r>
      <w:r>
        <w:tab/>
        <w:t>370</w:t>
      </w:r>
    </w:p>
    <w:p w14:paraId="74D8352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389</w:t>
      </w:r>
    </w:p>
    <w:p w14:paraId="257D22D8" w14:textId="77777777" w:rsidR="00B06374" w:rsidRDefault="00B06374">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398</w:t>
      </w:r>
    </w:p>
    <w:p w14:paraId="4CAE792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398</w:t>
      </w:r>
    </w:p>
    <w:p w14:paraId="5C69DDD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398</w:t>
      </w:r>
    </w:p>
    <w:p w14:paraId="646FC4A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398</w:t>
      </w:r>
    </w:p>
    <w:p w14:paraId="2ED78B0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lastRenderedPageBreak/>
        <w:t>6.1G</w:t>
      </w:r>
      <w:r>
        <w:rPr>
          <w:rFonts w:asciiTheme="minorHAnsi" w:eastAsiaTheme="minorEastAsia" w:hAnsiTheme="minorHAnsi" w:cstheme="minorBidi"/>
          <w:kern w:val="2"/>
          <w:sz w:val="22"/>
          <w:szCs w:val="22"/>
          <w:lang w:eastAsia="en-GB"/>
          <w14:ligatures w14:val="standardContextual"/>
        </w:rPr>
        <w:tab/>
      </w:r>
      <w:r>
        <w:t>(Reserved)</w:t>
      </w:r>
      <w:r>
        <w:tab/>
        <w:t>398</w:t>
      </w:r>
    </w:p>
    <w:p w14:paraId="1DFCDE3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6.1H</w:t>
      </w:r>
      <w:r>
        <w:rPr>
          <w:rFonts w:asciiTheme="minorHAnsi" w:eastAsiaTheme="minorEastAsia" w:hAnsiTheme="minorHAnsi" w:cstheme="minorBidi"/>
          <w:kern w:val="2"/>
          <w:sz w:val="22"/>
          <w:szCs w:val="22"/>
          <w:lang w:eastAsia="en-GB"/>
          <w14:ligatures w14:val="standardContextual"/>
        </w:rPr>
        <w:tab/>
      </w:r>
      <w:r>
        <w:t>(Reserved)</w:t>
      </w:r>
      <w:r>
        <w:tab/>
        <w:t>398</w:t>
      </w:r>
    </w:p>
    <w:p w14:paraId="08E59B9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6.1I</w:t>
      </w:r>
      <w:r>
        <w:rPr>
          <w:rFonts w:asciiTheme="minorHAnsi" w:eastAsiaTheme="minorEastAsia" w:hAnsiTheme="minorHAnsi" w:cstheme="minorBidi"/>
          <w:kern w:val="2"/>
          <w:sz w:val="22"/>
          <w:szCs w:val="22"/>
          <w:lang w:eastAsia="en-GB"/>
          <w14:ligatures w14:val="standardContextual"/>
        </w:rPr>
        <w:tab/>
      </w:r>
      <w:r>
        <w:t>(Reserved)</w:t>
      </w:r>
      <w:r>
        <w:tab/>
        <w:t>398</w:t>
      </w:r>
    </w:p>
    <w:p w14:paraId="6B8E4E0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6.1J</w:t>
      </w:r>
      <w:r>
        <w:rPr>
          <w:rFonts w:asciiTheme="minorHAnsi" w:eastAsiaTheme="minorEastAsia" w:hAnsiTheme="minorHAnsi" w:cstheme="minorBidi"/>
          <w:kern w:val="2"/>
          <w:sz w:val="22"/>
          <w:szCs w:val="22"/>
          <w:lang w:eastAsia="en-GB"/>
          <w14:ligatures w14:val="standardContextual"/>
        </w:rPr>
        <w:tab/>
      </w:r>
      <w:r>
        <w:t>General</w:t>
      </w:r>
      <w:r>
        <w:tab/>
        <w:t>398</w:t>
      </w:r>
    </w:p>
    <w:p w14:paraId="4D5598B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6.1K</w:t>
      </w:r>
      <w:r>
        <w:rPr>
          <w:rFonts w:asciiTheme="minorHAnsi" w:eastAsiaTheme="minorEastAsia" w:hAnsiTheme="minorHAnsi" w:cstheme="minorBidi"/>
          <w:kern w:val="2"/>
          <w:sz w:val="22"/>
          <w:szCs w:val="22"/>
          <w:lang w:eastAsia="en-GB"/>
          <w14:ligatures w14:val="standardContextual"/>
        </w:rPr>
        <w:tab/>
      </w:r>
      <w:r>
        <w:t>(Reserved)</w:t>
      </w:r>
      <w:r>
        <w:tab/>
        <w:t>399</w:t>
      </w:r>
    </w:p>
    <w:p w14:paraId="67D0D40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6.1L</w:t>
      </w:r>
      <w:r>
        <w:rPr>
          <w:rFonts w:asciiTheme="minorHAnsi" w:eastAsiaTheme="minorEastAsia" w:hAnsiTheme="minorHAnsi" w:cstheme="minorBidi"/>
          <w:kern w:val="2"/>
          <w:sz w:val="22"/>
          <w:szCs w:val="22"/>
          <w:lang w:eastAsia="en-GB"/>
          <w14:ligatures w14:val="standardContextual"/>
        </w:rPr>
        <w:tab/>
      </w:r>
      <w:r>
        <w:t>(Reserved)</w:t>
      </w:r>
      <w:r>
        <w:tab/>
        <w:t>399</w:t>
      </w:r>
    </w:p>
    <w:p w14:paraId="51634D8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399</w:t>
      </w:r>
    </w:p>
    <w:p w14:paraId="69A1782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399</w:t>
      </w:r>
    </w:p>
    <w:p w14:paraId="728C2B2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6.2.1I</w:t>
      </w:r>
      <w:r>
        <w:rPr>
          <w:rFonts w:asciiTheme="minorHAnsi" w:eastAsiaTheme="minorEastAsia" w:hAnsiTheme="minorHAnsi" w:cstheme="minorBidi"/>
          <w:kern w:val="2"/>
          <w:sz w:val="22"/>
          <w:szCs w:val="22"/>
          <w:lang w:eastAsia="en-GB"/>
          <w14:ligatures w14:val="standardContextual"/>
        </w:rPr>
        <w:tab/>
      </w:r>
      <w:r>
        <w:t>Void</w:t>
      </w:r>
      <w:r>
        <w:tab/>
        <w:t>402</w:t>
      </w:r>
    </w:p>
    <w:p w14:paraId="0660DBC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402</w:t>
      </w:r>
    </w:p>
    <w:p w14:paraId="4CDC1BF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406</w:t>
      </w:r>
    </w:p>
    <w:p w14:paraId="33298ED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406</w:t>
      </w:r>
    </w:p>
    <w:p w14:paraId="5C59020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411</w:t>
      </w:r>
    </w:p>
    <w:p w14:paraId="5DB09EE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414</w:t>
      </w:r>
    </w:p>
    <w:p w14:paraId="5BCD49F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414</w:t>
      </w:r>
    </w:p>
    <w:p w14:paraId="6D9AF26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418</w:t>
      </w:r>
    </w:p>
    <w:p w14:paraId="6C522E4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419</w:t>
      </w:r>
    </w:p>
    <w:p w14:paraId="27C7854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421</w:t>
      </w:r>
    </w:p>
    <w:p w14:paraId="2C5018D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422</w:t>
      </w:r>
    </w:p>
    <w:p w14:paraId="17D6684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423</w:t>
      </w:r>
    </w:p>
    <w:p w14:paraId="176AE95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423</w:t>
      </w:r>
    </w:p>
    <w:p w14:paraId="7B85C8D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424</w:t>
      </w:r>
    </w:p>
    <w:p w14:paraId="567739C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424</w:t>
      </w:r>
    </w:p>
    <w:p w14:paraId="36F02E0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w:t>
      </w:r>
      <w:r w:rsidRPr="0000262A">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00262A">
        <w:rPr>
          <w:lang w:val="en-US" w:eastAsia="zh-CN"/>
        </w:rPr>
        <w:t>18</w:t>
      </w:r>
      <w:r>
        <w:tab/>
        <w:t>425</w:t>
      </w:r>
    </w:p>
    <w:p w14:paraId="3722BF3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426</w:t>
      </w:r>
    </w:p>
    <w:p w14:paraId="4B0ED12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00262A">
        <w:rPr>
          <w:lang w:val="en-US" w:eastAsia="zh-CN"/>
        </w:rPr>
        <w:t>24</w:t>
      </w:r>
      <w:r>
        <w:tab/>
        <w:t>427</w:t>
      </w:r>
    </w:p>
    <w:p w14:paraId="127A06F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428</w:t>
      </w:r>
    </w:p>
    <w:p w14:paraId="6E6A87C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00262A">
        <w:rPr>
          <w:lang w:val="en-US" w:eastAsia="zh-CN"/>
        </w:rPr>
        <w:t>46</w:t>
      </w:r>
      <w:r>
        <w:tab/>
        <w:t>429</w:t>
      </w:r>
    </w:p>
    <w:p w14:paraId="07E89B4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432</w:t>
      </w:r>
    </w:p>
    <w:p w14:paraId="019A3B3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433</w:t>
      </w:r>
    </w:p>
    <w:p w14:paraId="14DEF5A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00262A">
        <w:rPr>
          <w:lang w:val="en-US" w:eastAsia="zh-CN"/>
        </w:rPr>
        <w:t>44</w:t>
      </w:r>
      <w:r>
        <w:tab/>
        <w:t>438</w:t>
      </w:r>
    </w:p>
    <w:p w14:paraId="488258B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439</w:t>
      </w:r>
    </w:p>
    <w:p w14:paraId="4B91418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439</w:t>
      </w:r>
    </w:p>
    <w:p w14:paraId="1E8C85B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A-MPR for NS_14</w:t>
      </w:r>
      <w:r>
        <w:tab/>
        <w:t>440</w:t>
      </w:r>
    </w:p>
    <w:p w14:paraId="0FF22F2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441</w:t>
      </w:r>
    </w:p>
    <w:p w14:paraId="59086A3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6.2.3.25</w:t>
      </w:r>
      <w:r>
        <w:rPr>
          <w:rFonts w:asciiTheme="minorHAnsi" w:eastAsiaTheme="minorEastAsia" w:hAnsiTheme="minorHAnsi" w:cstheme="minorBidi"/>
          <w:kern w:val="2"/>
          <w:sz w:val="22"/>
          <w:szCs w:val="22"/>
          <w:lang w:eastAsia="en-GB"/>
          <w14:ligatures w14:val="standardContextual"/>
        </w:rPr>
        <w:tab/>
      </w:r>
      <w:r>
        <w:t>A-MPR for NS_45</w:t>
      </w:r>
      <w:r>
        <w:tab/>
        <w:t>442</w:t>
      </w:r>
    </w:p>
    <w:p w14:paraId="32DFF23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00262A">
        <w:rPr>
          <w:lang w:val="en-US" w:eastAsia="zh-CN"/>
        </w:rPr>
        <w:t>48</w:t>
      </w:r>
      <w:r>
        <w:tab/>
        <w:t>442</w:t>
      </w:r>
    </w:p>
    <w:p w14:paraId="545CC65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00262A">
        <w:rPr>
          <w:lang w:val="en-US" w:eastAsia="zh-CN"/>
        </w:rPr>
        <w:t>49</w:t>
      </w:r>
      <w:r>
        <w:tab/>
        <w:t>444</w:t>
      </w:r>
    </w:p>
    <w:p w14:paraId="063273B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447</w:t>
      </w:r>
    </w:p>
    <w:p w14:paraId="588EFBF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6.2.3.29</w:t>
      </w:r>
      <w:r>
        <w:rPr>
          <w:rFonts w:asciiTheme="minorHAnsi" w:eastAsiaTheme="minorEastAsia" w:hAnsiTheme="minorHAnsi" w:cstheme="minorBidi"/>
          <w:kern w:val="2"/>
          <w:sz w:val="22"/>
          <w:szCs w:val="22"/>
          <w:lang w:eastAsia="en-GB"/>
          <w14:ligatures w14:val="standardContextual"/>
        </w:rPr>
        <w:tab/>
      </w:r>
      <w:r>
        <w:t>A-MPR for NS_07</w:t>
      </w:r>
      <w:r>
        <w:tab/>
        <w:t>448</w:t>
      </w:r>
    </w:p>
    <w:p w14:paraId="0065189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6.2.3.30</w:t>
      </w:r>
      <w:r>
        <w:rPr>
          <w:rFonts w:asciiTheme="minorHAnsi" w:eastAsiaTheme="minorEastAsia" w:hAnsiTheme="minorHAnsi" w:cstheme="minorBidi"/>
          <w:kern w:val="2"/>
          <w:sz w:val="22"/>
          <w:szCs w:val="22"/>
          <w:lang w:eastAsia="en-GB"/>
          <w14:ligatures w14:val="standardContextual"/>
        </w:rPr>
        <w:tab/>
      </w:r>
      <w:r>
        <w:t>A-MPR for NS_56</w:t>
      </w:r>
      <w:r>
        <w:tab/>
        <w:t>448</w:t>
      </w:r>
    </w:p>
    <w:p w14:paraId="416BFA0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6.2.3.31</w:t>
      </w:r>
      <w:r>
        <w:rPr>
          <w:rFonts w:asciiTheme="minorHAnsi" w:eastAsiaTheme="minorEastAsia" w:hAnsiTheme="minorHAnsi" w:cstheme="minorBidi"/>
          <w:kern w:val="2"/>
          <w:sz w:val="22"/>
          <w:szCs w:val="22"/>
          <w:lang w:eastAsia="en-GB"/>
          <w14:ligatures w14:val="standardContextual"/>
        </w:rPr>
        <w:tab/>
      </w:r>
      <w:r>
        <w:t>A-MPR for NS_35</w:t>
      </w:r>
      <w:r>
        <w:tab/>
        <w:t>449</w:t>
      </w:r>
    </w:p>
    <w:p w14:paraId="6663640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6.2.3.32</w:t>
      </w:r>
      <w:r>
        <w:rPr>
          <w:rFonts w:asciiTheme="minorHAnsi" w:eastAsiaTheme="minorEastAsia" w:hAnsiTheme="minorHAnsi" w:cstheme="minorBidi"/>
          <w:kern w:val="2"/>
          <w:sz w:val="22"/>
          <w:szCs w:val="22"/>
          <w:lang w:eastAsia="en-GB"/>
          <w14:ligatures w14:val="standardContextual"/>
        </w:rPr>
        <w:tab/>
      </w:r>
      <w:r>
        <w:t>A-MPR for NS_06</w:t>
      </w:r>
      <w:r>
        <w:tab/>
        <w:t>449</w:t>
      </w:r>
    </w:p>
    <w:p w14:paraId="0E00B94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Configured transmitted power</w:t>
      </w:r>
      <w:r>
        <w:tab/>
        <w:t>450</w:t>
      </w:r>
    </w:p>
    <w:p w14:paraId="4CD0D21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454</w:t>
      </w:r>
    </w:p>
    <w:p w14:paraId="02190C3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454</w:t>
      </w:r>
    </w:p>
    <w:p w14:paraId="15F6222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454</w:t>
      </w:r>
    </w:p>
    <w:p w14:paraId="1E88DDE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455</w:t>
      </w:r>
    </w:p>
    <w:p w14:paraId="03B6C0F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456</w:t>
      </w:r>
    </w:p>
    <w:p w14:paraId="151489F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462</w:t>
      </w:r>
    </w:p>
    <w:p w14:paraId="4FFE575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462</w:t>
      </w:r>
    </w:p>
    <w:p w14:paraId="6B6AB4A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462</w:t>
      </w:r>
    </w:p>
    <w:p w14:paraId="77A115A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UE maximum output power reduction for Intra-band contiguous CA</w:t>
      </w:r>
      <w:r>
        <w:tab/>
        <w:t>462</w:t>
      </w:r>
    </w:p>
    <w:p w14:paraId="79C971E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466</w:t>
      </w:r>
    </w:p>
    <w:p w14:paraId="40228B1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Pr>
          <w:lang w:eastAsia="zh-CN"/>
        </w:rPr>
        <w:t>6.2A.2.2.0</w:t>
      </w:r>
      <w:r>
        <w:rPr>
          <w:rFonts w:asciiTheme="minorHAnsi" w:eastAsiaTheme="minorEastAsia" w:hAnsiTheme="minorHAnsi" w:cstheme="minorBidi"/>
          <w:kern w:val="2"/>
          <w:sz w:val="22"/>
          <w:szCs w:val="22"/>
          <w:lang w:eastAsia="en-GB"/>
          <w14:ligatures w14:val="standardContextual"/>
        </w:rPr>
        <w:tab/>
      </w:r>
      <w:r>
        <w:rPr>
          <w:lang w:eastAsia="zh-CN"/>
        </w:rPr>
        <w:t>General</w:t>
      </w:r>
      <w:r>
        <w:tab/>
        <w:t>466</w:t>
      </w:r>
    </w:p>
    <w:p w14:paraId="083F072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6.2A.2.2.1</w:t>
      </w:r>
      <w:r>
        <w:rPr>
          <w:rFonts w:asciiTheme="minorHAnsi" w:eastAsiaTheme="minorEastAsia" w:hAnsiTheme="minorHAnsi" w:cstheme="minorBidi"/>
          <w:kern w:val="2"/>
          <w:sz w:val="22"/>
          <w:szCs w:val="22"/>
          <w:lang w:eastAsia="en-GB"/>
          <w14:ligatures w14:val="standardContextual"/>
        </w:rPr>
        <w:tab/>
      </w:r>
      <w:r>
        <w:t>MPR to meet -30dBm/MHz</w:t>
      </w:r>
      <w:r>
        <w:tab/>
        <w:t>467</w:t>
      </w:r>
    </w:p>
    <w:p w14:paraId="7501A75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6.2A.2.2.1.1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467</w:t>
      </w:r>
    </w:p>
    <w:p w14:paraId="5B7EE9A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6.2A.2.2.1.2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468</w:t>
      </w:r>
    </w:p>
    <w:p w14:paraId="2ED6E5D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6.2A.2.2.1.3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468</w:t>
      </w:r>
    </w:p>
    <w:p w14:paraId="053D379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6.2A.2.2.1.4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468</w:t>
      </w:r>
    </w:p>
    <w:p w14:paraId="188A495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6.2A.2.2.2</w:t>
      </w:r>
      <w:r>
        <w:rPr>
          <w:rFonts w:asciiTheme="minorHAnsi" w:eastAsiaTheme="minorEastAsia" w:hAnsiTheme="minorHAnsi" w:cstheme="minorBidi"/>
          <w:kern w:val="2"/>
          <w:sz w:val="22"/>
          <w:szCs w:val="22"/>
          <w:lang w:eastAsia="en-GB"/>
          <w14:ligatures w14:val="standardContextual"/>
        </w:rPr>
        <w:tab/>
      </w:r>
      <w:r>
        <w:t>MPR to meet -13dBm/MHz</w:t>
      </w:r>
      <w:r>
        <w:tab/>
        <w:t>469</w:t>
      </w:r>
    </w:p>
    <w:p w14:paraId="0C2C4BE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6.2A.2.2.2.1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469</w:t>
      </w:r>
    </w:p>
    <w:p w14:paraId="1A68805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lastRenderedPageBreak/>
        <w:t>6.2A.2.2.2.2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469</w:t>
      </w:r>
    </w:p>
    <w:p w14:paraId="3611200A"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6.2A.2.2.2.3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470</w:t>
      </w:r>
    </w:p>
    <w:p w14:paraId="4A06F89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6.2A.2.2.2.4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470</w:t>
      </w:r>
    </w:p>
    <w:p w14:paraId="087AEA2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470</w:t>
      </w:r>
    </w:p>
    <w:p w14:paraId="6E76CB3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471</w:t>
      </w:r>
    </w:p>
    <w:p w14:paraId="5E5DE08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471</w:t>
      </w:r>
    </w:p>
    <w:p w14:paraId="527B910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6.2A.3.1</w:t>
      </w:r>
      <w:r>
        <w:rPr>
          <w:rFonts w:asciiTheme="minorHAnsi" w:eastAsiaTheme="minorEastAsia" w:hAnsiTheme="minorHAnsi" w:cstheme="minorBidi"/>
          <w:kern w:val="2"/>
          <w:sz w:val="22"/>
          <w:szCs w:val="22"/>
          <w:lang w:eastAsia="en-GB"/>
          <w14:ligatures w14:val="standardContextual"/>
        </w:rPr>
        <w:tab/>
      </w:r>
      <w:r>
        <w:t xml:space="preserve"> UE additional maximum output power reduction for Intra-band CA</w:t>
      </w:r>
      <w:r>
        <w:tab/>
        <w:t>471</w:t>
      </w:r>
    </w:p>
    <w:p w14:paraId="6978A32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471</w:t>
      </w:r>
    </w:p>
    <w:p w14:paraId="5417B335" w14:textId="77777777" w:rsidR="00B06374" w:rsidRDefault="00B06374">
      <w:pPr>
        <w:pStyle w:val="TOC6"/>
        <w:rPr>
          <w:rFonts w:asciiTheme="minorHAnsi" w:eastAsiaTheme="minorEastAsia" w:hAnsiTheme="minorHAnsi" w:cstheme="minorBidi"/>
          <w:kern w:val="2"/>
          <w:sz w:val="22"/>
          <w:szCs w:val="22"/>
          <w:lang w:eastAsia="en-GB"/>
          <w14:ligatures w14:val="standardContextual"/>
        </w:rPr>
      </w:pPr>
      <w:r>
        <w:t>6.2A.3.1.1.1</w:t>
      </w:r>
      <w:r>
        <w:rPr>
          <w:rFonts w:asciiTheme="minorHAnsi" w:eastAsiaTheme="minorEastAsia" w:hAnsiTheme="minorHAnsi" w:cstheme="minorBidi"/>
          <w:kern w:val="2"/>
          <w:sz w:val="22"/>
          <w:szCs w:val="22"/>
          <w:lang w:eastAsia="en-GB"/>
          <w14:ligatures w14:val="standardContextual"/>
        </w:rPr>
        <w:tab/>
      </w:r>
      <w:r>
        <w:t>A-MPR for CA_NS_04</w:t>
      </w:r>
      <w:r>
        <w:tab/>
        <w:t>472</w:t>
      </w:r>
    </w:p>
    <w:p w14:paraId="2C42E042" w14:textId="77777777" w:rsidR="00B06374" w:rsidRDefault="00B06374">
      <w:pPr>
        <w:pStyle w:val="TOC7"/>
        <w:rPr>
          <w:rFonts w:asciiTheme="minorHAnsi" w:eastAsiaTheme="minorEastAsia" w:hAnsiTheme="minorHAnsi" w:cstheme="minorBidi"/>
          <w:kern w:val="2"/>
          <w:sz w:val="22"/>
          <w:szCs w:val="22"/>
          <w:lang w:eastAsia="en-GB"/>
          <w14:ligatures w14:val="standardContextual"/>
        </w:rPr>
      </w:pPr>
      <w:r>
        <w:t>6.2A.3.1.1.1.1</w:t>
      </w:r>
      <w:r>
        <w:rPr>
          <w:rFonts w:asciiTheme="minorHAnsi" w:eastAsiaTheme="minorEastAsia" w:hAnsiTheme="minorHAnsi" w:cstheme="minorBidi"/>
          <w:kern w:val="2"/>
          <w:sz w:val="22"/>
          <w:szCs w:val="22"/>
          <w:lang w:eastAsia="en-GB"/>
          <w14:ligatures w14:val="standardContextual"/>
        </w:rPr>
        <w:tab/>
      </w:r>
      <w:r>
        <w:t>Contiguous allocations</w:t>
      </w:r>
      <w:r>
        <w:tab/>
        <w:t>472</w:t>
      </w:r>
    </w:p>
    <w:p w14:paraId="1CA1FBF3" w14:textId="77777777" w:rsidR="00B06374" w:rsidRDefault="00B06374">
      <w:pPr>
        <w:pStyle w:val="TOC7"/>
        <w:rPr>
          <w:rFonts w:asciiTheme="minorHAnsi" w:eastAsiaTheme="minorEastAsia" w:hAnsiTheme="minorHAnsi" w:cstheme="minorBidi"/>
          <w:kern w:val="2"/>
          <w:sz w:val="22"/>
          <w:szCs w:val="22"/>
          <w:lang w:eastAsia="en-GB"/>
          <w14:ligatures w14:val="standardContextual"/>
        </w:rPr>
      </w:pPr>
      <w:r>
        <w:t>6.2A.3.1.1.1.2</w:t>
      </w:r>
      <w:r>
        <w:rPr>
          <w:rFonts w:asciiTheme="minorHAnsi" w:eastAsiaTheme="minorEastAsia" w:hAnsiTheme="minorHAnsi" w:cstheme="minorBidi"/>
          <w:kern w:val="2"/>
          <w:sz w:val="22"/>
          <w:szCs w:val="22"/>
          <w:lang w:eastAsia="en-GB"/>
          <w14:ligatures w14:val="standardContextual"/>
        </w:rPr>
        <w:tab/>
      </w:r>
      <w:r>
        <w:t>Non-contiguous allocations</w:t>
      </w:r>
      <w:r>
        <w:tab/>
        <w:t>472</w:t>
      </w:r>
    </w:p>
    <w:p w14:paraId="0D4B670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478</w:t>
      </w:r>
    </w:p>
    <w:p w14:paraId="20BD4C6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482</w:t>
      </w:r>
    </w:p>
    <w:p w14:paraId="19287D0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485</w:t>
      </w:r>
    </w:p>
    <w:p w14:paraId="41517A8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485</w:t>
      </w:r>
    </w:p>
    <w:p w14:paraId="6DD6E9C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485</w:t>
      </w:r>
    </w:p>
    <w:p w14:paraId="68D37BD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488</w:t>
      </w:r>
    </w:p>
    <w:p w14:paraId="1442CD6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490</w:t>
      </w:r>
    </w:p>
    <w:p w14:paraId="61CE001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494</w:t>
      </w:r>
    </w:p>
    <w:p w14:paraId="36E75EB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00262A">
        <w:rPr>
          <w:vertAlign w:val="subscript"/>
        </w:rPr>
        <w:t xml:space="preserve">IB,c </w:t>
      </w:r>
      <w:r>
        <w:t>for CA</w:t>
      </w:r>
      <w:r>
        <w:tab/>
        <w:t>494</w:t>
      </w:r>
    </w:p>
    <w:p w14:paraId="652A11F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494</w:t>
      </w:r>
    </w:p>
    <w:p w14:paraId="1A00D98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494</w:t>
      </w:r>
    </w:p>
    <w:p w14:paraId="2DA5AF8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00262A">
        <w:rPr>
          <w:vertAlign w:val="subscript"/>
        </w:rPr>
        <w:t>IB,c</w:t>
      </w:r>
      <w:r>
        <w:t xml:space="preserve"> for Inter-band CA (two bands)</w:t>
      </w:r>
      <w:r>
        <w:tab/>
        <w:t>494</w:t>
      </w:r>
    </w:p>
    <w:p w14:paraId="484B198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00262A">
        <w:rPr>
          <w:vertAlign w:val="subscript"/>
        </w:rPr>
        <w:t>IB,c</w:t>
      </w:r>
      <w:r>
        <w:t xml:space="preserve"> for Inter-band CA (three bands)</w:t>
      </w:r>
      <w:r>
        <w:tab/>
        <w:t>500</w:t>
      </w:r>
    </w:p>
    <w:p w14:paraId="041ED07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00262A">
        <w:rPr>
          <w:vertAlign w:val="subscript"/>
        </w:rPr>
        <w:t>IB,c</w:t>
      </w:r>
      <w:r>
        <w:t xml:space="preserve"> for Inter-band CA (four bands)</w:t>
      </w:r>
      <w:r>
        <w:tab/>
        <w:t>507</w:t>
      </w:r>
    </w:p>
    <w:p w14:paraId="2D314F1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6.2A.4.2.6</w:t>
      </w:r>
      <w:r>
        <w:rPr>
          <w:rFonts w:asciiTheme="minorHAnsi" w:eastAsiaTheme="minorEastAsia" w:hAnsiTheme="minorHAnsi" w:cstheme="minorBidi"/>
          <w:kern w:val="2"/>
          <w:sz w:val="22"/>
          <w:szCs w:val="22"/>
          <w:lang w:eastAsia="en-GB"/>
          <w14:ligatures w14:val="standardContextual"/>
        </w:rPr>
        <w:tab/>
      </w:r>
      <w:r>
        <w:t>ΔT</w:t>
      </w:r>
      <w:r w:rsidRPr="0000262A">
        <w:rPr>
          <w:vertAlign w:val="subscript"/>
        </w:rPr>
        <w:t>IB,c</w:t>
      </w:r>
      <w:r>
        <w:t xml:space="preserve"> for Inter-band CA (five bands)</w:t>
      </w:r>
      <w:r>
        <w:tab/>
        <w:t>511</w:t>
      </w:r>
    </w:p>
    <w:p w14:paraId="57B2D1C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6.2A.4.2.7</w:t>
      </w:r>
      <w:r>
        <w:rPr>
          <w:rFonts w:asciiTheme="minorHAnsi" w:eastAsiaTheme="minorEastAsia" w:hAnsiTheme="minorHAnsi" w:cstheme="minorBidi"/>
          <w:kern w:val="2"/>
          <w:sz w:val="22"/>
          <w:szCs w:val="22"/>
          <w:lang w:eastAsia="en-GB"/>
          <w14:ligatures w14:val="standardContextual"/>
        </w:rPr>
        <w:tab/>
      </w:r>
      <w:r>
        <w:t>ΔT</w:t>
      </w:r>
      <w:r w:rsidRPr="0000262A">
        <w:rPr>
          <w:vertAlign w:val="subscript"/>
        </w:rPr>
        <w:t>IB,c</w:t>
      </w:r>
      <w:r>
        <w:t xml:space="preserve"> for Inter-band CA (six bands)</w:t>
      </w:r>
      <w:r>
        <w:tab/>
        <w:t>511</w:t>
      </w:r>
    </w:p>
    <w:p w14:paraId="0225DB1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512</w:t>
      </w:r>
    </w:p>
    <w:p w14:paraId="0153C6F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512</w:t>
      </w:r>
    </w:p>
    <w:p w14:paraId="0605E7D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512</w:t>
      </w:r>
    </w:p>
    <w:p w14:paraId="2B9C5E0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515</w:t>
      </w:r>
    </w:p>
    <w:p w14:paraId="28D0C07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515</w:t>
      </w:r>
    </w:p>
    <w:p w14:paraId="6B756E6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515</w:t>
      </w:r>
    </w:p>
    <w:p w14:paraId="131A1E7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6.2B.4.2</w:t>
      </w:r>
      <w:r>
        <w:rPr>
          <w:rFonts w:asciiTheme="minorHAnsi" w:eastAsiaTheme="minorEastAsia" w:hAnsiTheme="minorHAnsi" w:cstheme="minorBidi"/>
          <w:kern w:val="2"/>
          <w:sz w:val="22"/>
          <w:szCs w:val="22"/>
          <w:lang w:eastAsia="en-GB"/>
          <w14:ligatures w14:val="standardContextual"/>
        </w:rPr>
        <w:tab/>
      </w:r>
      <w:r>
        <w:t>ΔT</w:t>
      </w:r>
      <w:r w:rsidRPr="0000262A">
        <w:rPr>
          <w:vertAlign w:val="subscript"/>
        </w:rPr>
        <w:t xml:space="preserve">IB,c </w:t>
      </w:r>
      <w:r>
        <w:t>for NR-DC</w:t>
      </w:r>
      <w:r>
        <w:tab/>
        <w:t>520</w:t>
      </w:r>
    </w:p>
    <w:p w14:paraId="6C0FB78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520</w:t>
      </w:r>
    </w:p>
    <w:p w14:paraId="3200E9B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520</w:t>
      </w:r>
    </w:p>
    <w:p w14:paraId="681327D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00262A">
        <w:rPr>
          <w:vertAlign w:val="subscript"/>
        </w:rPr>
        <w:t>IB,c</w:t>
      </w:r>
      <w:r>
        <w:tab/>
        <w:t>520</w:t>
      </w:r>
    </w:p>
    <w:p w14:paraId="41ED11F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523</w:t>
      </w:r>
    </w:p>
    <w:p w14:paraId="3ED711E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w:t>
      </w:r>
      <w:r>
        <w:rPr>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523</w:t>
      </w:r>
    </w:p>
    <w:p w14:paraId="5BD7080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w:t>
      </w:r>
      <w:r>
        <w:rPr>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525</w:t>
      </w:r>
    </w:p>
    <w:p w14:paraId="635C2CC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w:t>
      </w:r>
      <w:r>
        <w:rPr>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 UL MIMO</w:t>
      </w:r>
      <w:r>
        <w:tab/>
        <w:t>527</w:t>
      </w:r>
    </w:p>
    <w:p w14:paraId="622F345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w:t>
      </w:r>
      <w:r>
        <w:rPr>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Pr>
          <w:lang w:eastAsia="zh-CN"/>
        </w:rPr>
        <w:t xml:space="preserve"> for </w:t>
      </w:r>
      <w:r>
        <w:t>UL MIMO</w:t>
      </w:r>
      <w:r>
        <w:tab/>
        <w:t>528</w:t>
      </w:r>
    </w:p>
    <w:p w14:paraId="47F7200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529</w:t>
      </w:r>
    </w:p>
    <w:p w14:paraId="6E9592F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529</w:t>
      </w:r>
    </w:p>
    <w:p w14:paraId="7B353FA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529</w:t>
      </w:r>
    </w:p>
    <w:p w14:paraId="44D74BE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6.2E.1.1A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530</w:t>
      </w:r>
    </w:p>
    <w:p w14:paraId="1288726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6.2E.1.2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UE maximum output power for V2X con-current operation</w:t>
      </w:r>
      <w:r>
        <w:tab/>
        <w:t>530</w:t>
      </w:r>
    </w:p>
    <w:p w14:paraId="1798BE5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6.2E.1A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 xml:space="preserve">UE maximum output power for </w:t>
      </w:r>
      <w:r w:rsidRPr="0000262A">
        <w:rPr>
          <w:rFonts w:eastAsiaTheme="minorEastAsia"/>
          <w:lang w:eastAsia="zh-CN"/>
        </w:rPr>
        <w:t>Sidelink</w:t>
      </w:r>
      <w:r w:rsidRPr="0000262A">
        <w:rPr>
          <w:rFonts w:eastAsiaTheme="minorEastAsia"/>
        </w:rPr>
        <w:t xml:space="preserve"> </w:t>
      </w:r>
      <w:r w:rsidRPr="0000262A">
        <w:rPr>
          <w:rFonts w:eastAsiaTheme="minorEastAsia"/>
          <w:lang w:eastAsia="zh-CN"/>
        </w:rPr>
        <w:t>CA</w:t>
      </w:r>
      <w:r>
        <w:tab/>
        <w:t>531</w:t>
      </w:r>
    </w:p>
    <w:p w14:paraId="59CA036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6.2E.1F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 xml:space="preserve">UE maximum output power for </w:t>
      </w:r>
      <w:r w:rsidRPr="0000262A">
        <w:rPr>
          <w:rFonts w:eastAsiaTheme="minorEastAsia"/>
          <w:lang w:eastAsia="zh-CN"/>
        </w:rPr>
        <w:t>Sidelink</w:t>
      </w:r>
      <w:r w:rsidRPr="0000262A">
        <w:rPr>
          <w:rFonts w:eastAsiaTheme="minorEastAsia"/>
        </w:rPr>
        <w:t xml:space="preserve"> </w:t>
      </w:r>
      <w:r w:rsidRPr="0000262A">
        <w:rPr>
          <w:rFonts w:eastAsiaTheme="minorEastAsia"/>
          <w:lang w:eastAsia="zh-CN"/>
        </w:rPr>
        <w:t>Unlicensed</w:t>
      </w:r>
      <w:r>
        <w:tab/>
        <w:t>532</w:t>
      </w:r>
    </w:p>
    <w:p w14:paraId="35F1D91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6.2E.1F.1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532</w:t>
      </w:r>
    </w:p>
    <w:p w14:paraId="1A23250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6.2E.1.2F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533</w:t>
      </w:r>
    </w:p>
    <w:p w14:paraId="51510C5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6.2E.1F.2</w:t>
      </w:r>
      <w:r>
        <w:rPr>
          <w:rFonts w:asciiTheme="minorHAnsi" w:eastAsiaTheme="minorEastAsia" w:hAnsiTheme="minorHAnsi" w:cstheme="minorBidi"/>
          <w:kern w:val="2"/>
          <w:sz w:val="22"/>
          <w:szCs w:val="22"/>
          <w:lang w:eastAsia="en-GB"/>
          <w14:ligatures w14:val="standardContextual"/>
        </w:rPr>
        <w:tab/>
      </w:r>
      <w:r>
        <w:t>UE Maximum output power for SL-U con-current operation</w:t>
      </w:r>
      <w:r>
        <w:tab/>
        <w:t>533</w:t>
      </w:r>
    </w:p>
    <w:p w14:paraId="2D5303F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534</w:t>
      </w:r>
    </w:p>
    <w:p w14:paraId="64CB70C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534</w:t>
      </w:r>
    </w:p>
    <w:p w14:paraId="6BB21A3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6.2E.2.1A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MPR for sidelink CA</w:t>
      </w:r>
      <w:r>
        <w:tab/>
        <w:t>534</w:t>
      </w:r>
    </w:p>
    <w:p w14:paraId="2AA3C7D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2 and Power class 3</w:t>
      </w:r>
      <w:r>
        <w:rPr>
          <w:lang w:eastAsia="zh-CN"/>
        </w:rPr>
        <w:t xml:space="preserve"> V2X UE</w:t>
      </w:r>
      <w:r>
        <w:tab/>
        <w:t>535</w:t>
      </w:r>
    </w:p>
    <w:p w14:paraId="6835FDE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2 and Power class 3 V2X con-current operation</w:t>
      </w:r>
      <w:r>
        <w:tab/>
        <w:t>537</w:t>
      </w:r>
    </w:p>
    <w:p w14:paraId="7A5BA59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Pr>
          <w:lang w:eastAsia="zh-CN"/>
        </w:rPr>
        <w:t>6.2E.2.4</w:t>
      </w:r>
      <w:r>
        <w:rPr>
          <w:rFonts w:asciiTheme="minorHAnsi" w:eastAsiaTheme="minorEastAsia" w:hAnsiTheme="minorHAnsi" w:cstheme="minorBidi"/>
          <w:kern w:val="2"/>
          <w:sz w:val="22"/>
          <w:szCs w:val="22"/>
          <w:lang w:eastAsia="en-GB"/>
          <w14:ligatures w14:val="standardContextual"/>
        </w:rPr>
        <w:tab/>
      </w:r>
      <w:r>
        <w:t>MPR for Power class 1</w:t>
      </w:r>
      <w:r>
        <w:rPr>
          <w:lang w:eastAsia="zh-CN"/>
        </w:rPr>
        <w:t xml:space="preserve"> UE in Band n14</w:t>
      </w:r>
      <w:r>
        <w:tab/>
        <w:t>539</w:t>
      </w:r>
    </w:p>
    <w:p w14:paraId="28EBB38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6.2E.2F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 xml:space="preserve">UE </w:t>
      </w:r>
      <w:r w:rsidRPr="0000262A">
        <w:rPr>
          <w:rFonts w:eastAsiaTheme="minorEastAsia"/>
        </w:rPr>
        <w:t>maximum output power reduction for Sidelink Unlicensed</w:t>
      </w:r>
      <w:r>
        <w:tab/>
        <w:t>540</w:t>
      </w:r>
    </w:p>
    <w:p w14:paraId="7552DB4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6.2E.2F.1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540</w:t>
      </w:r>
    </w:p>
    <w:p w14:paraId="06B3AE4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6.2E.2F.2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MPR for NR SL-U UE</w:t>
      </w:r>
      <w:r>
        <w:tab/>
        <w:t>540</w:t>
      </w:r>
    </w:p>
    <w:p w14:paraId="3630BD9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6.2E.2F.3</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MPR for SL-U con-current operation</w:t>
      </w:r>
      <w:r>
        <w:tab/>
        <w:t>542</w:t>
      </w:r>
    </w:p>
    <w:p w14:paraId="06E5483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lastRenderedPageBreak/>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542</w:t>
      </w:r>
    </w:p>
    <w:p w14:paraId="2510D02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542</w:t>
      </w:r>
    </w:p>
    <w:p w14:paraId="110D73E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 xml:space="preserve">MPR for </w:t>
      </w:r>
      <w:r>
        <w:rPr>
          <w:lang w:eastAsia="zh-CN"/>
        </w:rPr>
        <w:t>V2X UE by NS_33</w:t>
      </w:r>
      <w:r>
        <w:tab/>
        <w:t>543</w:t>
      </w:r>
    </w:p>
    <w:p w14:paraId="4C235C2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547</w:t>
      </w:r>
    </w:p>
    <w:p w14:paraId="0393F13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V2X con-current operation</w:t>
      </w:r>
      <w:r>
        <w:tab/>
        <w:t>548</w:t>
      </w:r>
    </w:p>
    <w:p w14:paraId="5D9A37D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6.2E.3F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 xml:space="preserve">UE additional </w:t>
      </w:r>
      <w:r w:rsidRPr="0000262A">
        <w:rPr>
          <w:rFonts w:eastAsiaTheme="minorEastAsia"/>
        </w:rPr>
        <w:t>maximum output power reduction for Sidelink Unlicensed</w:t>
      </w:r>
      <w:r>
        <w:tab/>
        <w:t>548</w:t>
      </w:r>
    </w:p>
    <w:p w14:paraId="005CA03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6.2E.3F.1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548</w:t>
      </w:r>
    </w:p>
    <w:p w14:paraId="7C7B8D3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6.2E.3F.2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A-MPR for NS_31</w:t>
      </w:r>
      <w:r>
        <w:tab/>
        <w:t>549</w:t>
      </w:r>
    </w:p>
    <w:p w14:paraId="2AE6318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6.2E.3F.3</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A-MPR for NS_53</w:t>
      </w:r>
      <w:r>
        <w:tab/>
        <w:t>550</w:t>
      </w:r>
    </w:p>
    <w:p w14:paraId="5C07047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6.2E.3F.4</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A-MPR for NS_58</w:t>
      </w:r>
      <w:r>
        <w:tab/>
        <w:t>551</w:t>
      </w:r>
    </w:p>
    <w:p w14:paraId="1444710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6.2E.3F.5</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A-MPR for NS_60</w:t>
      </w:r>
      <w:r>
        <w:tab/>
        <w:t>553</w:t>
      </w:r>
    </w:p>
    <w:p w14:paraId="20B0DAC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6.2E.3F.6</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A-MPR for NS_61</w:t>
      </w:r>
      <w:r>
        <w:tab/>
        <w:t>554</w:t>
      </w:r>
    </w:p>
    <w:p w14:paraId="3BC6F2B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6.2E.3F.7</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A-MPR for SL-U con-current operation</w:t>
      </w:r>
      <w:r>
        <w:tab/>
        <w:t>555</w:t>
      </w:r>
    </w:p>
    <w:p w14:paraId="5A5952A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555</w:t>
      </w:r>
    </w:p>
    <w:p w14:paraId="2FC5CA0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555</w:t>
      </w:r>
    </w:p>
    <w:p w14:paraId="51E37EA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inter-band V2X con-current operation</w:t>
      </w:r>
      <w:r>
        <w:tab/>
        <w:t>556</w:t>
      </w:r>
    </w:p>
    <w:p w14:paraId="1F7F856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6.2E.4.3</w:t>
      </w:r>
      <w:r>
        <w:rPr>
          <w:rFonts w:asciiTheme="minorHAnsi" w:eastAsiaTheme="minorEastAsia" w:hAnsiTheme="minorHAnsi" w:cstheme="minorBidi"/>
          <w:kern w:val="2"/>
          <w:sz w:val="22"/>
          <w:szCs w:val="22"/>
          <w:lang w:eastAsia="en-GB"/>
          <w14:ligatures w14:val="standardContextual"/>
        </w:rPr>
        <w:tab/>
      </w:r>
      <w:r>
        <w:t>Configured transmitted power for intra-band V2X con-current operation</w:t>
      </w:r>
      <w:r>
        <w:tab/>
        <w:t>557</w:t>
      </w:r>
    </w:p>
    <w:p w14:paraId="7A2E3A2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6.2E.4A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Configured transmitted power for Sidelink CA</w:t>
      </w:r>
      <w:r>
        <w:tab/>
        <w:t>559</w:t>
      </w:r>
    </w:p>
    <w:p w14:paraId="5A79D3A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6.2E.4F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Configured transmitted power for Sidelink Unlicensed</w:t>
      </w:r>
      <w:r>
        <w:tab/>
        <w:t>560</w:t>
      </w:r>
    </w:p>
    <w:p w14:paraId="0EBA175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6.2E.4F.1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560</w:t>
      </w:r>
    </w:p>
    <w:p w14:paraId="141F5F9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6.2E.4F.2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Configured transmitted power for inter-band con-current operation</w:t>
      </w:r>
      <w:r>
        <w:tab/>
        <w:t>561</w:t>
      </w:r>
    </w:p>
    <w:p w14:paraId="12A31A0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562</w:t>
      </w:r>
    </w:p>
    <w:p w14:paraId="1629F67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562</w:t>
      </w:r>
    </w:p>
    <w:p w14:paraId="62E0824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563</w:t>
      </w:r>
    </w:p>
    <w:p w14:paraId="59F3ACB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563</w:t>
      </w:r>
    </w:p>
    <w:p w14:paraId="74360C7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6.2F.1A.2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intra-band contiguous CA</w:t>
      </w:r>
      <w:r>
        <w:tab/>
        <w:t>564</w:t>
      </w:r>
    </w:p>
    <w:p w14:paraId="588A556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6.2F.1A.2.1</w:t>
      </w:r>
      <w:r>
        <w:rPr>
          <w:rFonts w:asciiTheme="minorHAnsi" w:eastAsiaTheme="minorEastAsia" w:hAnsiTheme="minorHAnsi" w:cstheme="minorBidi"/>
          <w:kern w:val="2"/>
          <w:sz w:val="22"/>
          <w:szCs w:val="22"/>
          <w:lang w:eastAsia="en-GB"/>
          <w14:ligatures w14:val="standardContextual"/>
        </w:rPr>
        <w:tab/>
      </w:r>
      <w:r>
        <w:t>Additional requirements for transmit power density for intra-band contiguous CA for CA_NS_53</w:t>
      </w:r>
      <w:r>
        <w:tab/>
        <w:t>564</w:t>
      </w:r>
    </w:p>
    <w:p w14:paraId="4DFC290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6.2F.1A.2.2</w:t>
      </w:r>
      <w:r>
        <w:rPr>
          <w:rFonts w:asciiTheme="minorHAnsi" w:eastAsiaTheme="minorEastAsia" w:hAnsiTheme="minorHAnsi" w:cstheme="minorBidi"/>
          <w:kern w:val="2"/>
          <w:sz w:val="22"/>
          <w:szCs w:val="22"/>
          <w:lang w:eastAsia="en-GB"/>
          <w14:ligatures w14:val="standardContextual"/>
        </w:rPr>
        <w:tab/>
      </w:r>
      <w:r>
        <w:t>Additional requirements for transmit power density for intra-band contiguous CA for CA_NS_54</w:t>
      </w:r>
      <w:r>
        <w:tab/>
        <w:t>564</w:t>
      </w:r>
    </w:p>
    <w:p w14:paraId="5DBE3FF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6.2F.1</w:t>
      </w:r>
      <w:r w:rsidRPr="0000262A">
        <w:rPr>
          <w:lang w:val="en-US" w:eastAsia="zh-CN"/>
        </w:rPr>
        <w:t>B</w:t>
      </w:r>
      <w:r>
        <w:rPr>
          <w:rFonts w:asciiTheme="minorHAnsi" w:eastAsiaTheme="minorEastAsia" w:hAnsiTheme="minorHAnsi" w:cstheme="minorBidi"/>
          <w:kern w:val="2"/>
          <w:sz w:val="22"/>
          <w:szCs w:val="22"/>
          <w:lang w:eastAsia="en-GB"/>
          <w14:ligatures w14:val="standardContextual"/>
        </w:rPr>
        <w:tab/>
      </w:r>
      <w:r>
        <w:t xml:space="preserve">UE maximum output power for </w:t>
      </w:r>
      <w:r w:rsidRPr="0000262A">
        <w:rPr>
          <w:lang w:val="en-US" w:eastAsia="zh-CN"/>
        </w:rPr>
        <w:t>NR-DC</w:t>
      </w:r>
      <w:r>
        <w:tab/>
        <w:t>565</w:t>
      </w:r>
    </w:p>
    <w:p w14:paraId="66A7D0F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6.2F.1D</w:t>
      </w:r>
      <w:r>
        <w:rPr>
          <w:rFonts w:asciiTheme="minorHAnsi" w:eastAsiaTheme="minorEastAsia" w:hAnsiTheme="minorHAnsi" w:cstheme="minorBidi"/>
          <w:kern w:val="2"/>
          <w:sz w:val="22"/>
          <w:szCs w:val="22"/>
          <w:lang w:eastAsia="en-GB"/>
          <w14:ligatures w14:val="standardContextual"/>
        </w:rPr>
        <w:tab/>
      </w:r>
      <w:r>
        <w:t>UE maximum output power for UL MIMO</w:t>
      </w:r>
      <w:r>
        <w:tab/>
        <w:t>565</w:t>
      </w:r>
    </w:p>
    <w:p w14:paraId="4F07D04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565</w:t>
      </w:r>
    </w:p>
    <w:p w14:paraId="79CEBB2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568</w:t>
      </w:r>
    </w:p>
    <w:p w14:paraId="0AEF260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568</w:t>
      </w:r>
    </w:p>
    <w:p w14:paraId="1391D5F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Pr>
          <w:lang w:eastAsia="zh-CN"/>
        </w:rPr>
        <w:t>6.2F.2A.2</w:t>
      </w:r>
      <w:r>
        <w:rPr>
          <w:rFonts w:asciiTheme="minorHAnsi" w:eastAsiaTheme="minorEastAsia" w:hAnsiTheme="minorHAnsi" w:cstheme="minorBidi"/>
          <w:kern w:val="2"/>
          <w:sz w:val="22"/>
          <w:szCs w:val="22"/>
          <w:lang w:eastAsia="en-GB"/>
          <w14:ligatures w14:val="standardContextual"/>
        </w:rPr>
        <w:tab/>
      </w:r>
      <w:r>
        <w:rPr>
          <w:lang w:eastAsia="zh-CN"/>
        </w:rPr>
        <w:t>UE maximum output power reduction for intra-band contiguous CA</w:t>
      </w:r>
      <w:r>
        <w:tab/>
        <w:t>568</w:t>
      </w:r>
    </w:p>
    <w:p w14:paraId="5CCB651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6.2F.2D</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UL MIMO</w:t>
      </w:r>
      <w:r>
        <w:tab/>
        <w:t>572</w:t>
      </w:r>
    </w:p>
    <w:p w14:paraId="01F2DC5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572</w:t>
      </w:r>
    </w:p>
    <w:p w14:paraId="5CFB77B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572</w:t>
      </w:r>
    </w:p>
    <w:p w14:paraId="362C118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573</w:t>
      </w:r>
    </w:p>
    <w:p w14:paraId="53A9506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574</w:t>
      </w:r>
    </w:p>
    <w:p w14:paraId="217EF3B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575</w:t>
      </w:r>
    </w:p>
    <w:p w14:paraId="1E57601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576</w:t>
      </w:r>
    </w:p>
    <w:p w14:paraId="190EDC5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577</w:t>
      </w:r>
    </w:p>
    <w:p w14:paraId="6A283BC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578</w:t>
      </w:r>
    </w:p>
    <w:p w14:paraId="248A9F1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6.2F.3.8</w:t>
      </w:r>
      <w:r>
        <w:rPr>
          <w:rFonts w:asciiTheme="minorHAnsi" w:eastAsiaTheme="minorEastAsia" w:hAnsiTheme="minorHAnsi" w:cstheme="minorBidi"/>
          <w:kern w:val="2"/>
          <w:sz w:val="22"/>
          <w:szCs w:val="22"/>
          <w:lang w:eastAsia="en-GB"/>
          <w14:ligatures w14:val="standardContextual"/>
        </w:rPr>
        <w:tab/>
      </w:r>
      <w:r>
        <w:t>A-MPR for NS_58</w:t>
      </w:r>
      <w:r>
        <w:tab/>
        <w:t>579</w:t>
      </w:r>
    </w:p>
    <w:p w14:paraId="7505B54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6.2F.3.9</w:t>
      </w:r>
      <w:r>
        <w:rPr>
          <w:rFonts w:asciiTheme="minorHAnsi" w:eastAsiaTheme="minorEastAsia" w:hAnsiTheme="minorHAnsi" w:cstheme="minorBidi"/>
          <w:kern w:val="2"/>
          <w:sz w:val="22"/>
          <w:szCs w:val="22"/>
          <w:lang w:eastAsia="en-GB"/>
          <w14:ligatures w14:val="standardContextual"/>
        </w:rPr>
        <w:tab/>
      </w:r>
      <w:r>
        <w:t>A-MPR for NS_59</w:t>
      </w:r>
      <w:r>
        <w:tab/>
        <w:t>581</w:t>
      </w:r>
    </w:p>
    <w:p w14:paraId="77085E0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6.2F.3.10</w:t>
      </w:r>
      <w:r>
        <w:rPr>
          <w:rFonts w:asciiTheme="minorHAnsi" w:eastAsiaTheme="minorEastAsia" w:hAnsiTheme="minorHAnsi" w:cstheme="minorBidi"/>
          <w:kern w:val="2"/>
          <w:sz w:val="22"/>
          <w:szCs w:val="22"/>
          <w:lang w:eastAsia="en-GB"/>
          <w14:ligatures w14:val="standardContextual"/>
        </w:rPr>
        <w:tab/>
      </w:r>
      <w:r>
        <w:t>A-MPR for NS_60</w:t>
      </w:r>
      <w:r>
        <w:tab/>
        <w:t>582</w:t>
      </w:r>
    </w:p>
    <w:p w14:paraId="170C087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6.2F.3.11</w:t>
      </w:r>
      <w:r>
        <w:rPr>
          <w:rFonts w:asciiTheme="minorHAnsi" w:eastAsiaTheme="minorEastAsia" w:hAnsiTheme="minorHAnsi" w:cstheme="minorBidi"/>
          <w:kern w:val="2"/>
          <w:sz w:val="22"/>
          <w:szCs w:val="22"/>
          <w:lang w:eastAsia="en-GB"/>
          <w14:ligatures w14:val="standardContextual"/>
        </w:rPr>
        <w:tab/>
      </w:r>
      <w:r>
        <w:t>A-MPR for NS_61</w:t>
      </w:r>
      <w:r>
        <w:tab/>
        <w:t>584</w:t>
      </w:r>
    </w:p>
    <w:p w14:paraId="43AE641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6.2F.3.12</w:t>
      </w:r>
      <w:r>
        <w:rPr>
          <w:rFonts w:asciiTheme="minorHAnsi" w:eastAsiaTheme="minorEastAsia" w:hAnsiTheme="minorHAnsi" w:cstheme="minorBidi"/>
          <w:kern w:val="2"/>
          <w:sz w:val="22"/>
          <w:szCs w:val="22"/>
          <w:lang w:eastAsia="en-GB"/>
          <w14:ligatures w14:val="standardContextual"/>
        </w:rPr>
        <w:tab/>
      </w:r>
      <w:r>
        <w:t>A-MPR for NS_63</w:t>
      </w:r>
      <w:r>
        <w:tab/>
        <w:t>585</w:t>
      </w:r>
    </w:p>
    <w:p w14:paraId="1441FD6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6.2F.3.13</w:t>
      </w:r>
      <w:r>
        <w:rPr>
          <w:rFonts w:asciiTheme="minorHAnsi" w:eastAsiaTheme="minorEastAsia" w:hAnsiTheme="minorHAnsi" w:cstheme="minorBidi"/>
          <w:kern w:val="2"/>
          <w:sz w:val="22"/>
          <w:szCs w:val="22"/>
          <w:lang w:eastAsia="en-GB"/>
          <w14:ligatures w14:val="standardContextual"/>
        </w:rPr>
        <w:tab/>
      </w:r>
      <w:r>
        <w:t>A-MPR for NS_64</w:t>
      </w:r>
      <w:r>
        <w:tab/>
        <w:t>586</w:t>
      </w:r>
    </w:p>
    <w:p w14:paraId="42A228D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6.2F.3.14</w:t>
      </w:r>
      <w:r>
        <w:rPr>
          <w:rFonts w:asciiTheme="minorHAnsi" w:eastAsiaTheme="minorEastAsia" w:hAnsiTheme="minorHAnsi" w:cstheme="minorBidi"/>
          <w:kern w:val="2"/>
          <w:sz w:val="22"/>
          <w:szCs w:val="22"/>
          <w:lang w:eastAsia="en-GB"/>
          <w14:ligatures w14:val="standardContextual"/>
        </w:rPr>
        <w:tab/>
      </w:r>
      <w:r>
        <w:t>A-MPR for NS_65</w:t>
      </w:r>
      <w:r>
        <w:tab/>
        <w:t>587</w:t>
      </w:r>
    </w:p>
    <w:p w14:paraId="620669B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6.2F.3.15</w:t>
      </w:r>
      <w:r>
        <w:rPr>
          <w:rFonts w:asciiTheme="minorHAnsi" w:eastAsiaTheme="minorEastAsia" w:hAnsiTheme="minorHAnsi" w:cstheme="minorBidi"/>
          <w:kern w:val="2"/>
          <w:sz w:val="22"/>
          <w:szCs w:val="22"/>
          <w:lang w:eastAsia="en-GB"/>
          <w14:ligatures w14:val="standardContextual"/>
        </w:rPr>
        <w:tab/>
      </w:r>
      <w:r>
        <w:t>A-MPR for NS_66</w:t>
      </w:r>
      <w:r>
        <w:tab/>
        <w:t>588</w:t>
      </w:r>
    </w:p>
    <w:p w14:paraId="2B12A3F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6.2F.3.16</w:t>
      </w:r>
      <w:r>
        <w:rPr>
          <w:rFonts w:asciiTheme="minorHAnsi" w:eastAsiaTheme="minorEastAsia" w:hAnsiTheme="minorHAnsi" w:cstheme="minorBidi"/>
          <w:kern w:val="2"/>
          <w:sz w:val="22"/>
          <w:szCs w:val="22"/>
          <w:lang w:eastAsia="en-GB"/>
          <w14:ligatures w14:val="standardContextual"/>
        </w:rPr>
        <w:tab/>
      </w:r>
      <w:r>
        <w:t xml:space="preserve">A-MPR for </w:t>
      </w:r>
      <w:r w:rsidRPr="0000262A">
        <w:rPr>
          <w:snapToGrid w:val="0"/>
        </w:rPr>
        <w:t>"</w:t>
      </w:r>
      <w:r>
        <w:t>NS_67</w:t>
      </w:r>
      <w:r w:rsidRPr="0000262A">
        <w:rPr>
          <w:snapToGrid w:val="0"/>
        </w:rPr>
        <w:t>"</w:t>
      </w:r>
      <w:r>
        <w:t xml:space="preserve"> or </w:t>
      </w:r>
      <w:r w:rsidRPr="0000262A">
        <w:rPr>
          <w:snapToGrid w:val="0"/>
        </w:rPr>
        <w:t>"</w:t>
      </w:r>
      <w:r>
        <w:t>NS_71</w:t>
      </w:r>
      <w:r w:rsidRPr="0000262A">
        <w:rPr>
          <w:snapToGrid w:val="0"/>
        </w:rPr>
        <w:t>"</w:t>
      </w:r>
      <w:r>
        <w:tab/>
        <w:t>588</w:t>
      </w:r>
    </w:p>
    <w:p w14:paraId="052918B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6.2F.3.17</w:t>
      </w:r>
      <w:r>
        <w:rPr>
          <w:rFonts w:asciiTheme="minorHAnsi" w:eastAsiaTheme="minorEastAsia" w:hAnsiTheme="minorHAnsi" w:cstheme="minorBidi"/>
          <w:kern w:val="2"/>
          <w:sz w:val="22"/>
          <w:szCs w:val="22"/>
          <w:lang w:eastAsia="en-GB"/>
          <w14:ligatures w14:val="standardContextual"/>
        </w:rPr>
        <w:tab/>
      </w:r>
      <w:r>
        <w:t>A-MPR for NS_68</w:t>
      </w:r>
      <w:r>
        <w:tab/>
        <w:t>588</w:t>
      </w:r>
    </w:p>
    <w:p w14:paraId="14A50F9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6.2F.3.18</w:t>
      </w:r>
      <w:r>
        <w:rPr>
          <w:rFonts w:asciiTheme="minorHAnsi" w:eastAsiaTheme="minorEastAsia" w:hAnsiTheme="minorHAnsi" w:cstheme="minorBidi"/>
          <w:kern w:val="2"/>
          <w:sz w:val="22"/>
          <w:szCs w:val="22"/>
          <w:lang w:eastAsia="en-GB"/>
          <w14:ligatures w14:val="standardContextual"/>
        </w:rPr>
        <w:tab/>
      </w:r>
      <w:r>
        <w:t>A-MPR for NS_69</w:t>
      </w:r>
      <w:r>
        <w:tab/>
        <w:t>589</w:t>
      </w:r>
    </w:p>
    <w:p w14:paraId="1B543D7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590</w:t>
      </w:r>
    </w:p>
    <w:p w14:paraId="09C7ED9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590</w:t>
      </w:r>
    </w:p>
    <w:p w14:paraId="55F31D3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6.2F.3A.2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CA</w:t>
      </w:r>
      <w:r>
        <w:tab/>
        <w:t>590</w:t>
      </w:r>
    </w:p>
    <w:p w14:paraId="6AB3980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6.2F.3A.2.1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590</w:t>
      </w:r>
    </w:p>
    <w:p w14:paraId="06DBF30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6.2F.3A.2.2</w:t>
      </w:r>
      <w:r>
        <w:rPr>
          <w:rFonts w:asciiTheme="minorHAnsi" w:eastAsiaTheme="minorEastAsia" w:hAnsiTheme="minorHAnsi" w:cstheme="minorBidi"/>
          <w:kern w:val="2"/>
          <w:sz w:val="22"/>
          <w:szCs w:val="22"/>
          <w:lang w:eastAsia="en-GB"/>
          <w14:ligatures w14:val="standardContextual"/>
        </w:rPr>
        <w:tab/>
      </w:r>
      <w:r>
        <w:t>A-MPR for CA_NS_53</w:t>
      </w:r>
      <w:r>
        <w:tab/>
        <w:t>592</w:t>
      </w:r>
    </w:p>
    <w:p w14:paraId="3F06122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6.2F.3A.2.3</w:t>
      </w:r>
      <w:r>
        <w:rPr>
          <w:rFonts w:asciiTheme="minorHAnsi" w:eastAsiaTheme="minorEastAsia" w:hAnsiTheme="minorHAnsi" w:cstheme="minorBidi"/>
          <w:kern w:val="2"/>
          <w:sz w:val="22"/>
          <w:szCs w:val="22"/>
          <w:lang w:eastAsia="en-GB"/>
          <w14:ligatures w14:val="standardContextual"/>
        </w:rPr>
        <w:tab/>
      </w:r>
      <w:r>
        <w:t>A-MPR for CA_NS_54</w:t>
      </w:r>
      <w:r>
        <w:tab/>
        <w:t>594</w:t>
      </w:r>
    </w:p>
    <w:p w14:paraId="66F3432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lastRenderedPageBreak/>
        <w:t>6.2F.3D</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UL MIMO</w:t>
      </w:r>
      <w:r>
        <w:tab/>
        <w:t>594</w:t>
      </w:r>
    </w:p>
    <w:p w14:paraId="1D62FE1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594</w:t>
      </w:r>
    </w:p>
    <w:p w14:paraId="79BB700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6.2F.4D</w:t>
      </w:r>
      <w:r>
        <w:rPr>
          <w:rFonts w:asciiTheme="minorHAnsi" w:eastAsiaTheme="minorEastAsia" w:hAnsiTheme="minorHAnsi" w:cstheme="minorBidi"/>
          <w:kern w:val="2"/>
          <w:sz w:val="22"/>
          <w:szCs w:val="22"/>
          <w:lang w:eastAsia="en-GB"/>
          <w14:ligatures w14:val="standardContextual"/>
        </w:rPr>
        <w:tab/>
      </w:r>
      <w:r>
        <w:t>Configured transmitted power UL MIMO</w:t>
      </w:r>
      <w:r>
        <w:tab/>
        <w:t>594</w:t>
      </w:r>
    </w:p>
    <w:p w14:paraId="26C6BAE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MS Mincho"/>
        </w:rPr>
        <w:t>6.2G</w:t>
      </w:r>
      <w:r>
        <w:rPr>
          <w:rFonts w:asciiTheme="minorHAnsi" w:eastAsiaTheme="minorEastAsia" w:hAnsiTheme="minorHAnsi" w:cstheme="minorBidi"/>
          <w:kern w:val="2"/>
          <w:sz w:val="22"/>
          <w:szCs w:val="22"/>
          <w:lang w:eastAsia="en-GB"/>
          <w14:ligatures w14:val="standardContextual"/>
        </w:rPr>
        <w:tab/>
      </w:r>
      <w:r w:rsidRPr="0000262A">
        <w:rPr>
          <w:rFonts w:eastAsia="MS Mincho"/>
        </w:rPr>
        <w:t>Transmitter power for Tx Diversity</w:t>
      </w:r>
      <w:r>
        <w:tab/>
        <w:t>595</w:t>
      </w:r>
    </w:p>
    <w:p w14:paraId="30FD067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6.2G.1</w:t>
      </w:r>
      <w:r>
        <w:rPr>
          <w:rFonts w:asciiTheme="minorHAnsi" w:eastAsiaTheme="minorEastAsia" w:hAnsiTheme="minorHAnsi" w:cstheme="minorBidi"/>
          <w:kern w:val="2"/>
          <w:sz w:val="22"/>
          <w:szCs w:val="22"/>
          <w:lang w:eastAsia="en-GB"/>
          <w14:ligatures w14:val="standardContextual"/>
        </w:rPr>
        <w:tab/>
      </w:r>
      <w:r w:rsidRPr="0000262A">
        <w:rPr>
          <w:rFonts w:eastAsia="MS Mincho"/>
          <w:lang w:eastAsia="zh-CN"/>
        </w:rPr>
        <w:t xml:space="preserve">UE </w:t>
      </w:r>
      <w:r w:rsidRPr="0000262A">
        <w:rPr>
          <w:rFonts w:eastAsia="MS Mincho"/>
        </w:rPr>
        <w:t>maximum output power for Tx Diversity</w:t>
      </w:r>
      <w:r>
        <w:tab/>
        <w:t>595</w:t>
      </w:r>
    </w:p>
    <w:p w14:paraId="75EDAED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6.2G.2</w:t>
      </w:r>
      <w:r>
        <w:rPr>
          <w:rFonts w:asciiTheme="minorHAnsi" w:eastAsiaTheme="minorEastAsia" w:hAnsiTheme="minorHAnsi" w:cstheme="minorBidi"/>
          <w:kern w:val="2"/>
          <w:sz w:val="22"/>
          <w:szCs w:val="22"/>
          <w:lang w:eastAsia="en-GB"/>
          <w14:ligatures w14:val="standardContextual"/>
        </w:rPr>
        <w:tab/>
      </w:r>
      <w:r w:rsidRPr="0000262A">
        <w:rPr>
          <w:rFonts w:eastAsia="MS Mincho"/>
          <w:lang w:eastAsia="zh-CN"/>
        </w:rPr>
        <w:t xml:space="preserve">UE </w:t>
      </w:r>
      <w:r w:rsidRPr="0000262A">
        <w:rPr>
          <w:rFonts w:eastAsia="MS Mincho"/>
        </w:rPr>
        <w:t>maximum output power reduction for Tx Diversity</w:t>
      </w:r>
      <w:r>
        <w:tab/>
        <w:t>595</w:t>
      </w:r>
    </w:p>
    <w:p w14:paraId="3A593D0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6.2G.3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00262A">
        <w:rPr>
          <w:rFonts w:eastAsia="MS Mincho"/>
        </w:rPr>
        <w:t xml:space="preserve"> Tx Diversity</w:t>
      </w:r>
      <w:r>
        <w:tab/>
        <w:t>595</w:t>
      </w:r>
    </w:p>
    <w:p w14:paraId="0C86338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6.2G.4</w:t>
      </w:r>
      <w:r>
        <w:rPr>
          <w:rFonts w:asciiTheme="minorHAnsi" w:eastAsiaTheme="minorEastAsia" w:hAnsiTheme="minorHAnsi" w:cstheme="minorBidi"/>
          <w:kern w:val="2"/>
          <w:sz w:val="22"/>
          <w:szCs w:val="22"/>
          <w:lang w:eastAsia="en-GB"/>
          <w14:ligatures w14:val="standardContextual"/>
        </w:rPr>
        <w:tab/>
      </w:r>
      <w:r w:rsidRPr="0000262A">
        <w:rPr>
          <w:rFonts w:eastAsia="MS Mincho"/>
        </w:rPr>
        <w:t>Configured transmitted power for Tx Diversity</w:t>
      </w:r>
      <w:r>
        <w:tab/>
        <w:t>596</w:t>
      </w:r>
    </w:p>
    <w:p w14:paraId="13742FB8"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MS Mincho"/>
        </w:rPr>
        <w:t>6.2H</w:t>
      </w:r>
      <w:r>
        <w:rPr>
          <w:rFonts w:asciiTheme="minorHAnsi" w:eastAsiaTheme="minorEastAsia" w:hAnsiTheme="minorHAnsi" w:cstheme="minorBidi"/>
          <w:kern w:val="2"/>
          <w:sz w:val="22"/>
          <w:szCs w:val="22"/>
          <w:lang w:eastAsia="en-GB"/>
          <w14:ligatures w14:val="standardContextual"/>
        </w:rPr>
        <w:tab/>
      </w:r>
      <w:r w:rsidRPr="0000262A">
        <w:rPr>
          <w:rFonts w:eastAsia="MS Mincho"/>
        </w:rPr>
        <w:t>Transmitter power for CA with UL MIMO</w:t>
      </w:r>
      <w:r>
        <w:tab/>
        <w:t>596</w:t>
      </w:r>
    </w:p>
    <w:p w14:paraId="6B575F9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6.2H.1</w:t>
      </w:r>
      <w:r>
        <w:rPr>
          <w:rFonts w:asciiTheme="minorHAnsi" w:eastAsiaTheme="minorEastAsia" w:hAnsiTheme="minorHAnsi" w:cstheme="minorBidi"/>
          <w:kern w:val="2"/>
          <w:sz w:val="22"/>
          <w:szCs w:val="22"/>
          <w:lang w:eastAsia="en-GB"/>
          <w14:ligatures w14:val="standardContextual"/>
        </w:rPr>
        <w:tab/>
      </w:r>
      <w:r w:rsidRPr="0000262A">
        <w:rPr>
          <w:rFonts w:eastAsia="MS Mincho"/>
        </w:rPr>
        <w:t>Transmitter power for intra-band UL contiguous CA with UL MIMO</w:t>
      </w:r>
      <w:r>
        <w:tab/>
        <w:t>596</w:t>
      </w:r>
    </w:p>
    <w:p w14:paraId="11FBE59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6.2H.1.1</w:t>
      </w:r>
      <w:r>
        <w:rPr>
          <w:rFonts w:asciiTheme="minorHAnsi" w:eastAsiaTheme="minorEastAsia" w:hAnsiTheme="minorHAnsi" w:cstheme="minorBidi"/>
          <w:kern w:val="2"/>
          <w:sz w:val="22"/>
          <w:szCs w:val="22"/>
          <w:lang w:eastAsia="en-GB"/>
          <w14:ligatures w14:val="standardContextual"/>
        </w:rPr>
        <w:tab/>
      </w:r>
      <w:r w:rsidRPr="0000262A">
        <w:rPr>
          <w:rFonts w:eastAsia="MS Mincho"/>
          <w:lang w:eastAsia="zh-CN"/>
        </w:rPr>
        <w:t xml:space="preserve">UE </w:t>
      </w:r>
      <w:r w:rsidRPr="0000262A">
        <w:rPr>
          <w:rFonts w:eastAsia="MS Mincho"/>
        </w:rPr>
        <w:t>maximum output power for intra-band UL contiguous CA with UL MIMO</w:t>
      </w:r>
      <w:r>
        <w:tab/>
        <w:t>596</w:t>
      </w:r>
    </w:p>
    <w:p w14:paraId="07A3F73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6.2H.1.2</w:t>
      </w:r>
      <w:r>
        <w:rPr>
          <w:rFonts w:asciiTheme="minorHAnsi" w:eastAsiaTheme="minorEastAsia" w:hAnsiTheme="minorHAnsi" w:cstheme="minorBidi"/>
          <w:kern w:val="2"/>
          <w:sz w:val="22"/>
          <w:szCs w:val="22"/>
          <w:lang w:eastAsia="en-GB"/>
          <w14:ligatures w14:val="standardContextual"/>
        </w:rPr>
        <w:tab/>
      </w:r>
      <w:r w:rsidRPr="0000262A">
        <w:rPr>
          <w:rFonts w:eastAsia="MS Mincho"/>
          <w:lang w:eastAsia="zh-CN"/>
        </w:rPr>
        <w:t xml:space="preserve">UE </w:t>
      </w:r>
      <w:r w:rsidRPr="0000262A">
        <w:rPr>
          <w:rFonts w:eastAsia="MS Mincho"/>
        </w:rPr>
        <w:t>maximum output power reduction for intra-band UL contiguous CA with UL MIMO</w:t>
      </w:r>
      <w:r>
        <w:tab/>
        <w:t>597</w:t>
      </w:r>
    </w:p>
    <w:p w14:paraId="38501AF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6.2H.1.3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00262A">
        <w:rPr>
          <w:rFonts w:eastAsia="MS Mincho"/>
        </w:rPr>
        <w:t xml:space="preserve"> intra-band UL contiguous CA with UL MIMO</w:t>
      </w:r>
      <w:r>
        <w:tab/>
        <w:t>597</w:t>
      </w:r>
    </w:p>
    <w:p w14:paraId="7427B76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6.2H.1.4</w:t>
      </w:r>
      <w:r>
        <w:rPr>
          <w:rFonts w:asciiTheme="minorHAnsi" w:eastAsiaTheme="minorEastAsia" w:hAnsiTheme="minorHAnsi" w:cstheme="minorBidi"/>
          <w:kern w:val="2"/>
          <w:sz w:val="22"/>
          <w:szCs w:val="22"/>
          <w:lang w:eastAsia="en-GB"/>
          <w14:ligatures w14:val="standardContextual"/>
        </w:rPr>
        <w:tab/>
      </w:r>
      <w:r w:rsidRPr="0000262A">
        <w:rPr>
          <w:rFonts w:eastAsia="MS Mincho"/>
        </w:rPr>
        <w:t>Configured transmitted power for intra-band UL contiguous CA with UL MIMO</w:t>
      </w:r>
      <w:r>
        <w:tab/>
        <w:t>597</w:t>
      </w:r>
    </w:p>
    <w:p w14:paraId="32B4727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6.2H.2</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598</w:t>
      </w:r>
    </w:p>
    <w:p w14:paraId="4F981CF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6.2H.3</w:t>
      </w:r>
      <w:r>
        <w:rPr>
          <w:rFonts w:asciiTheme="minorHAnsi" w:eastAsiaTheme="minorEastAsia" w:hAnsiTheme="minorHAnsi" w:cstheme="minorBidi"/>
          <w:kern w:val="2"/>
          <w:sz w:val="22"/>
          <w:szCs w:val="22"/>
          <w:lang w:eastAsia="en-GB"/>
          <w14:ligatures w14:val="standardContextual"/>
        </w:rPr>
        <w:tab/>
      </w:r>
      <w:r w:rsidRPr="0000262A">
        <w:rPr>
          <w:rFonts w:eastAsia="MS Mincho"/>
        </w:rPr>
        <w:t>Transmitter power for inter-band UL CA with UL MIMO</w:t>
      </w:r>
      <w:r>
        <w:tab/>
        <w:t>598</w:t>
      </w:r>
    </w:p>
    <w:p w14:paraId="199C127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6.2H.3.1</w:t>
      </w:r>
      <w:r>
        <w:rPr>
          <w:rFonts w:asciiTheme="minorHAnsi" w:eastAsiaTheme="minorEastAsia" w:hAnsiTheme="minorHAnsi" w:cstheme="minorBidi"/>
          <w:kern w:val="2"/>
          <w:sz w:val="22"/>
          <w:szCs w:val="22"/>
          <w:lang w:eastAsia="en-GB"/>
          <w14:ligatures w14:val="standardContextual"/>
        </w:rPr>
        <w:tab/>
      </w:r>
      <w:r w:rsidRPr="0000262A">
        <w:rPr>
          <w:rFonts w:eastAsia="MS Mincho"/>
          <w:lang w:eastAsia="zh-CN"/>
        </w:rPr>
        <w:t xml:space="preserve">UE </w:t>
      </w:r>
      <w:r w:rsidRPr="0000262A">
        <w:rPr>
          <w:rFonts w:eastAsia="MS Mincho"/>
        </w:rPr>
        <w:t>maximum output power for inter-band UL CA with UL MIMO</w:t>
      </w:r>
      <w:r>
        <w:tab/>
        <w:t>598</w:t>
      </w:r>
    </w:p>
    <w:p w14:paraId="137E085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6.2H.3.2</w:t>
      </w:r>
      <w:r>
        <w:rPr>
          <w:rFonts w:asciiTheme="minorHAnsi" w:eastAsiaTheme="minorEastAsia" w:hAnsiTheme="minorHAnsi" w:cstheme="minorBidi"/>
          <w:kern w:val="2"/>
          <w:sz w:val="22"/>
          <w:szCs w:val="22"/>
          <w:lang w:eastAsia="en-GB"/>
          <w14:ligatures w14:val="standardContextual"/>
        </w:rPr>
        <w:tab/>
      </w:r>
      <w:r w:rsidRPr="0000262A">
        <w:rPr>
          <w:rFonts w:eastAsia="MS Mincho"/>
          <w:lang w:eastAsia="zh-CN"/>
        </w:rPr>
        <w:t xml:space="preserve">UE </w:t>
      </w:r>
      <w:r w:rsidRPr="0000262A">
        <w:rPr>
          <w:rFonts w:eastAsia="MS Mincho"/>
        </w:rPr>
        <w:t>maximum output power reduction for inter-band UL CA with UL MIMO</w:t>
      </w:r>
      <w:r>
        <w:tab/>
        <w:t>600</w:t>
      </w:r>
    </w:p>
    <w:p w14:paraId="6512137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6.2H.3.3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00262A">
        <w:rPr>
          <w:rFonts w:eastAsia="MS Mincho"/>
        </w:rPr>
        <w:t xml:space="preserve"> inter-band UL CA with UL MIMO</w:t>
      </w:r>
      <w:r>
        <w:tab/>
        <w:t>600</w:t>
      </w:r>
    </w:p>
    <w:p w14:paraId="0182C39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6.2H.3.4</w:t>
      </w:r>
      <w:r>
        <w:rPr>
          <w:rFonts w:asciiTheme="minorHAnsi" w:eastAsiaTheme="minorEastAsia" w:hAnsiTheme="minorHAnsi" w:cstheme="minorBidi"/>
          <w:kern w:val="2"/>
          <w:sz w:val="22"/>
          <w:szCs w:val="22"/>
          <w:lang w:eastAsia="en-GB"/>
          <w14:ligatures w14:val="standardContextual"/>
        </w:rPr>
        <w:tab/>
      </w:r>
      <w:r w:rsidRPr="0000262A">
        <w:rPr>
          <w:rFonts w:eastAsia="MS Mincho"/>
        </w:rPr>
        <w:t>Configured transmitted power for inter-band UL CA with UL MIMO</w:t>
      </w:r>
      <w:r>
        <w:tab/>
        <w:t>600</w:t>
      </w:r>
    </w:p>
    <w:p w14:paraId="1095F9C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6.2I</w:t>
      </w:r>
      <w:r>
        <w:rPr>
          <w:rFonts w:asciiTheme="minorHAnsi" w:eastAsiaTheme="minorEastAsia" w:hAnsiTheme="minorHAnsi" w:cstheme="minorBidi"/>
          <w:kern w:val="2"/>
          <w:sz w:val="22"/>
          <w:szCs w:val="22"/>
          <w:lang w:eastAsia="en-GB"/>
          <w14:ligatures w14:val="standardContextual"/>
        </w:rPr>
        <w:tab/>
      </w:r>
      <w:r>
        <w:t>Transmitter power for RedCap</w:t>
      </w:r>
      <w:r>
        <w:tab/>
        <w:t>600</w:t>
      </w:r>
    </w:p>
    <w:p w14:paraId="649D230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6.2I.1</w:t>
      </w:r>
      <w:r>
        <w:rPr>
          <w:rFonts w:asciiTheme="minorHAnsi" w:eastAsiaTheme="minorEastAsia" w:hAnsiTheme="minorHAnsi" w:cstheme="minorBidi"/>
          <w:kern w:val="2"/>
          <w:sz w:val="22"/>
          <w:szCs w:val="22"/>
          <w:lang w:eastAsia="en-GB"/>
          <w14:ligatures w14:val="standardContextual"/>
        </w:rPr>
        <w:tab/>
      </w:r>
      <w:r>
        <w:t>Maximum output power for RedCap</w:t>
      </w:r>
      <w:r>
        <w:tab/>
        <w:t>600</w:t>
      </w:r>
    </w:p>
    <w:p w14:paraId="7B55F56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6.2J</w:t>
      </w:r>
      <w:r>
        <w:rPr>
          <w:rFonts w:asciiTheme="minorHAnsi" w:eastAsiaTheme="minorEastAsia" w:hAnsiTheme="minorHAnsi" w:cstheme="minorBidi"/>
          <w:kern w:val="2"/>
          <w:sz w:val="22"/>
          <w:szCs w:val="22"/>
          <w:lang w:eastAsia="en-GB"/>
          <w14:ligatures w14:val="standardContextual"/>
        </w:rPr>
        <w:tab/>
      </w:r>
      <w:r>
        <w:t>Transmitter power for ATG</w:t>
      </w:r>
      <w:r>
        <w:tab/>
        <w:t>600</w:t>
      </w:r>
    </w:p>
    <w:p w14:paraId="2BB3A25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6.2J.1</w:t>
      </w:r>
      <w:r>
        <w:rPr>
          <w:rFonts w:asciiTheme="minorHAnsi" w:eastAsiaTheme="minorEastAsia" w:hAnsiTheme="minorHAnsi" w:cstheme="minorBidi"/>
          <w:kern w:val="2"/>
          <w:sz w:val="22"/>
          <w:szCs w:val="22"/>
          <w:lang w:eastAsia="en-GB"/>
          <w14:ligatures w14:val="standardContextual"/>
        </w:rPr>
        <w:tab/>
      </w:r>
      <w:r>
        <w:t>UE maximum output power for ATG</w:t>
      </w:r>
      <w:r>
        <w:tab/>
        <w:t>600</w:t>
      </w:r>
    </w:p>
    <w:p w14:paraId="2567D99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6.2J.2</w:t>
      </w:r>
      <w:r>
        <w:rPr>
          <w:rFonts w:asciiTheme="minorHAnsi" w:eastAsiaTheme="minorEastAsia" w:hAnsiTheme="minorHAnsi" w:cstheme="minorBidi"/>
          <w:kern w:val="2"/>
          <w:sz w:val="22"/>
          <w:szCs w:val="22"/>
          <w:lang w:eastAsia="en-GB"/>
          <w14:ligatures w14:val="standardContextual"/>
        </w:rPr>
        <w:tab/>
      </w:r>
      <w:r>
        <w:t>Configured transmitted power for ATG</w:t>
      </w:r>
      <w:r>
        <w:tab/>
        <w:t>601</w:t>
      </w:r>
    </w:p>
    <w:p w14:paraId="1C145F7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6.2K</w:t>
      </w:r>
      <w:r>
        <w:rPr>
          <w:rFonts w:asciiTheme="minorHAnsi" w:eastAsiaTheme="minorEastAsia" w:hAnsiTheme="minorHAnsi" w:cstheme="minorBidi"/>
          <w:kern w:val="2"/>
          <w:sz w:val="22"/>
          <w:szCs w:val="22"/>
          <w:lang w:eastAsia="en-GB"/>
          <w14:ligatures w14:val="standardContextual"/>
        </w:rPr>
        <w:tab/>
      </w:r>
      <w:r>
        <w:t>Transmitter power for Aerial UE</w:t>
      </w:r>
      <w:r>
        <w:tab/>
        <w:t>601</w:t>
      </w:r>
    </w:p>
    <w:p w14:paraId="549EFC4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6.2K.1</w:t>
      </w:r>
      <w:r>
        <w:rPr>
          <w:rFonts w:asciiTheme="minorHAnsi" w:eastAsiaTheme="minorEastAsia" w:hAnsiTheme="minorHAnsi" w:cstheme="minorBidi"/>
          <w:kern w:val="2"/>
          <w:sz w:val="22"/>
          <w:szCs w:val="22"/>
          <w:lang w:eastAsia="en-GB"/>
          <w14:ligatures w14:val="standardContextual"/>
        </w:rPr>
        <w:tab/>
      </w:r>
      <w:r>
        <w:t>Maximum output power for Aerial UE</w:t>
      </w:r>
      <w:r>
        <w:tab/>
        <w:t>601</w:t>
      </w:r>
    </w:p>
    <w:p w14:paraId="7240CB1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6.2K.2</w:t>
      </w:r>
      <w:r>
        <w:rPr>
          <w:rFonts w:asciiTheme="minorHAnsi" w:eastAsiaTheme="minorEastAsia" w:hAnsiTheme="minorHAnsi" w:cstheme="minorBidi"/>
          <w:kern w:val="2"/>
          <w:sz w:val="22"/>
          <w:szCs w:val="22"/>
          <w:lang w:eastAsia="en-GB"/>
          <w14:ligatures w14:val="standardContextual"/>
        </w:rPr>
        <w:tab/>
      </w:r>
      <w:r>
        <w:rPr>
          <w:lang w:eastAsia="zh-CN"/>
        </w:rPr>
        <w:t>M</w:t>
      </w:r>
      <w:r>
        <w:t>aximum output power reduction for Aerial UE</w:t>
      </w:r>
      <w:r>
        <w:tab/>
        <w:t>601</w:t>
      </w:r>
    </w:p>
    <w:p w14:paraId="3ABB298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6.2K.3</w:t>
      </w:r>
      <w:r>
        <w:rPr>
          <w:rFonts w:asciiTheme="minorHAnsi" w:eastAsiaTheme="minorEastAsia" w:hAnsiTheme="minorHAnsi" w:cstheme="minorBidi"/>
          <w:kern w:val="2"/>
          <w:sz w:val="22"/>
          <w:szCs w:val="22"/>
          <w:lang w:eastAsia="en-GB"/>
          <w14:ligatures w14:val="standardContextual"/>
        </w:rPr>
        <w:tab/>
      </w:r>
      <w:r>
        <w:t>A</w:t>
      </w:r>
      <w:r>
        <w:rPr>
          <w:lang w:eastAsia="zh-CN"/>
        </w:rPr>
        <w:t xml:space="preserve">dditional </w:t>
      </w:r>
      <w:r>
        <w:t>maximum output power reduction for Aerial UE</w:t>
      </w:r>
      <w:r>
        <w:tab/>
        <w:t>601</w:t>
      </w:r>
    </w:p>
    <w:p w14:paraId="3934547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6.2K.3.1</w:t>
      </w:r>
      <w:r>
        <w:rPr>
          <w:rFonts w:asciiTheme="minorHAnsi" w:eastAsiaTheme="minorEastAsia" w:hAnsiTheme="minorHAnsi" w:cstheme="minorBidi"/>
          <w:kern w:val="2"/>
          <w:sz w:val="22"/>
          <w:szCs w:val="22"/>
          <w:lang w:eastAsia="en-GB"/>
          <w14:ligatures w14:val="standardContextual"/>
        </w:rPr>
        <w:tab/>
      </w:r>
      <w:r>
        <w:t>General</w:t>
      </w:r>
      <w:r>
        <w:tab/>
        <w:t>601</w:t>
      </w:r>
    </w:p>
    <w:p w14:paraId="2798425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6.2K.3.2</w:t>
      </w:r>
      <w:r>
        <w:rPr>
          <w:rFonts w:asciiTheme="minorHAnsi" w:eastAsiaTheme="minorEastAsia" w:hAnsiTheme="minorHAnsi" w:cstheme="minorBidi"/>
          <w:kern w:val="2"/>
          <w:sz w:val="22"/>
          <w:szCs w:val="22"/>
          <w:lang w:eastAsia="en-GB"/>
          <w14:ligatures w14:val="standardContextual"/>
        </w:rPr>
        <w:tab/>
      </w:r>
      <w:r>
        <w:t>A-MPR for NS_UAV_44</w:t>
      </w:r>
      <w:r>
        <w:tab/>
        <w:t>602</w:t>
      </w:r>
    </w:p>
    <w:p w14:paraId="17354AB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6.2K.3.3</w:t>
      </w:r>
      <w:r>
        <w:rPr>
          <w:rFonts w:asciiTheme="minorHAnsi" w:eastAsiaTheme="minorEastAsia" w:hAnsiTheme="minorHAnsi" w:cstheme="minorBidi"/>
          <w:kern w:val="2"/>
          <w:sz w:val="22"/>
          <w:szCs w:val="22"/>
          <w:lang w:eastAsia="en-GB"/>
          <w14:ligatures w14:val="standardContextual"/>
        </w:rPr>
        <w:tab/>
      </w:r>
      <w:r>
        <w:t>A-MPR for NS_UAV_70</w:t>
      </w:r>
      <w:r>
        <w:tab/>
        <w:t>603</w:t>
      </w:r>
    </w:p>
    <w:p w14:paraId="7280ED4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MS Mincho"/>
        </w:rPr>
        <w:t>6.2L</w:t>
      </w:r>
      <w:r>
        <w:rPr>
          <w:rFonts w:asciiTheme="minorHAnsi" w:eastAsiaTheme="minorEastAsia" w:hAnsiTheme="minorHAnsi" w:cstheme="minorBidi"/>
          <w:kern w:val="2"/>
          <w:sz w:val="22"/>
          <w:szCs w:val="22"/>
          <w:lang w:eastAsia="en-GB"/>
          <w14:ligatures w14:val="standardContextual"/>
        </w:rPr>
        <w:tab/>
      </w:r>
      <w:r w:rsidRPr="0000262A">
        <w:rPr>
          <w:rFonts w:eastAsia="MS Mincho"/>
        </w:rPr>
        <w:t>Transmitter power for CA with Tx Diversity</w:t>
      </w:r>
      <w:r>
        <w:tab/>
        <w:t>605</w:t>
      </w:r>
    </w:p>
    <w:p w14:paraId="571CAF7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6.2L.1</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605</w:t>
      </w:r>
    </w:p>
    <w:p w14:paraId="028431E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6.2L.2</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605</w:t>
      </w:r>
    </w:p>
    <w:p w14:paraId="247A9A2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6.2L.3</w:t>
      </w:r>
      <w:r>
        <w:rPr>
          <w:rFonts w:asciiTheme="minorHAnsi" w:eastAsiaTheme="minorEastAsia" w:hAnsiTheme="minorHAnsi" w:cstheme="minorBidi"/>
          <w:kern w:val="2"/>
          <w:sz w:val="22"/>
          <w:szCs w:val="22"/>
          <w:lang w:eastAsia="en-GB"/>
          <w14:ligatures w14:val="standardContextual"/>
        </w:rPr>
        <w:tab/>
      </w:r>
      <w:r w:rsidRPr="0000262A">
        <w:rPr>
          <w:rFonts w:eastAsia="MS Mincho"/>
        </w:rPr>
        <w:t>Transmitter power for inter-band UL CA with Tx Diversity</w:t>
      </w:r>
      <w:r>
        <w:tab/>
        <w:t>605</w:t>
      </w:r>
    </w:p>
    <w:p w14:paraId="0E785EA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6.2L.3.1</w:t>
      </w:r>
      <w:r>
        <w:rPr>
          <w:rFonts w:asciiTheme="minorHAnsi" w:eastAsiaTheme="minorEastAsia" w:hAnsiTheme="minorHAnsi" w:cstheme="minorBidi"/>
          <w:kern w:val="2"/>
          <w:sz w:val="22"/>
          <w:szCs w:val="22"/>
          <w:lang w:eastAsia="en-GB"/>
          <w14:ligatures w14:val="standardContextual"/>
        </w:rPr>
        <w:tab/>
      </w:r>
      <w:r w:rsidRPr="0000262A">
        <w:rPr>
          <w:rFonts w:eastAsia="MS Mincho"/>
          <w:lang w:eastAsia="zh-CN"/>
        </w:rPr>
        <w:t xml:space="preserve">UE </w:t>
      </w:r>
      <w:r w:rsidRPr="0000262A">
        <w:rPr>
          <w:rFonts w:eastAsia="MS Mincho"/>
        </w:rPr>
        <w:t>maximum output power for inter-band UL CA with Tx Diversity</w:t>
      </w:r>
      <w:r>
        <w:tab/>
        <w:t>605</w:t>
      </w:r>
    </w:p>
    <w:p w14:paraId="3AD3012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6.2L.3.2</w:t>
      </w:r>
      <w:r>
        <w:rPr>
          <w:rFonts w:asciiTheme="minorHAnsi" w:eastAsiaTheme="minorEastAsia" w:hAnsiTheme="minorHAnsi" w:cstheme="minorBidi"/>
          <w:kern w:val="2"/>
          <w:sz w:val="22"/>
          <w:szCs w:val="22"/>
          <w:lang w:eastAsia="en-GB"/>
          <w14:ligatures w14:val="standardContextual"/>
        </w:rPr>
        <w:tab/>
      </w:r>
      <w:r w:rsidRPr="0000262A">
        <w:rPr>
          <w:rFonts w:eastAsia="MS Mincho"/>
          <w:lang w:eastAsia="zh-CN"/>
        </w:rPr>
        <w:t xml:space="preserve">UE </w:t>
      </w:r>
      <w:r w:rsidRPr="0000262A">
        <w:rPr>
          <w:rFonts w:eastAsia="MS Mincho"/>
        </w:rPr>
        <w:t>maximum output power reduction for inter-band UL CA with Tx Diversity</w:t>
      </w:r>
      <w:r>
        <w:tab/>
        <w:t>607</w:t>
      </w:r>
    </w:p>
    <w:p w14:paraId="4BE03DF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6.2L.3.3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00262A">
        <w:rPr>
          <w:rFonts w:eastAsia="MS Mincho"/>
        </w:rPr>
        <w:t xml:space="preserve"> inter-band UL CA with Tx Diversity</w:t>
      </w:r>
      <w:r>
        <w:tab/>
        <w:t>607</w:t>
      </w:r>
    </w:p>
    <w:p w14:paraId="74B6E04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6.2L.3.4</w:t>
      </w:r>
      <w:r>
        <w:rPr>
          <w:rFonts w:asciiTheme="minorHAnsi" w:eastAsiaTheme="minorEastAsia" w:hAnsiTheme="minorHAnsi" w:cstheme="minorBidi"/>
          <w:kern w:val="2"/>
          <w:sz w:val="22"/>
          <w:szCs w:val="22"/>
          <w:lang w:eastAsia="en-GB"/>
          <w14:ligatures w14:val="standardContextual"/>
        </w:rPr>
        <w:tab/>
      </w:r>
      <w:r w:rsidRPr="0000262A">
        <w:rPr>
          <w:rFonts w:eastAsia="MS Mincho"/>
        </w:rPr>
        <w:t>Configured transmitted power for inter-band UL CA with Tx Diversity</w:t>
      </w:r>
      <w:r>
        <w:tab/>
        <w:t>607</w:t>
      </w:r>
    </w:p>
    <w:p w14:paraId="26C828E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607</w:t>
      </w:r>
    </w:p>
    <w:p w14:paraId="67D585C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607</w:t>
      </w:r>
    </w:p>
    <w:p w14:paraId="0579D9B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608</w:t>
      </w:r>
    </w:p>
    <w:p w14:paraId="2EA1303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608</w:t>
      </w:r>
    </w:p>
    <w:p w14:paraId="78C2C04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608</w:t>
      </w:r>
    </w:p>
    <w:p w14:paraId="62578D5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609</w:t>
      </w:r>
    </w:p>
    <w:p w14:paraId="53D6B7F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609</w:t>
      </w:r>
    </w:p>
    <w:p w14:paraId="6F5D869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609</w:t>
      </w:r>
    </w:p>
    <w:p w14:paraId="7201C16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611</w:t>
      </w:r>
    </w:p>
    <w:p w14:paraId="48653ED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611</w:t>
      </w:r>
    </w:p>
    <w:p w14:paraId="6F28C7B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612</w:t>
      </w:r>
    </w:p>
    <w:p w14:paraId="0A83DE1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613</w:t>
      </w:r>
    </w:p>
    <w:p w14:paraId="7FEB6A1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614</w:t>
      </w:r>
    </w:p>
    <w:p w14:paraId="055324B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615</w:t>
      </w:r>
    </w:p>
    <w:p w14:paraId="61B376D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615</w:t>
      </w:r>
    </w:p>
    <w:p w14:paraId="3CE2D61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615</w:t>
      </w:r>
    </w:p>
    <w:p w14:paraId="653C353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615</w:t>
      </w:r>
    </w:p>
    <w:p w14:paraId="51D1E79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616</w:t>
      </w:r>
    </w:p>
    <w:p w14:paraId="7CAEE55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616</w:t>
      </w:r>
    </w:p>
    <w:p w14:paraId="5CA252F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616</w:t>
      </w:r>
    </w:p>
    <w:p w14:paraId="5A55A57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lastRenderedPageBreak/>
        <w:t>6.3A.1.1</w:t>
      </w:r>
      <w:r>
        <w:rPr>
          <w:rFonts w:asciiTheme="minorHAnsi" w:eastAsiaTheme="minorEastAsia" w:hAnsiTheme="minorHAnsi" w:cstheme="minorBidi"/>
          <w:kern w:val="2"/>
          <w:sz w:val="22"/>
          <w:szCs w:val="22"/>
          <w:lang w:eastAsia="en-GB"/>
          <w14:ligatures w14:val="standardContextual"/>
        </w:rPr>
        <w:tab/>
      </w:r>
      <w:r>
        <w:t>Minimum output power for intra-band contiguous CA</w:t>
      </w:r>
      <w:r>
        <w:tab/>
        <w:t>616</w:t>
      </w:r>
    </w:p>
    <w:p w14:paraId="22B9E15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616</w:t>
      </w:r>
    </w:p>
    <w:p w14:paraId="5006539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616</w:t>
      </w:r>
    </w:p>
    <w:p w14:paraId="1DC0CBC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617</w:t>
      </w:r>
    </w:p>
    <w:p w14:paraId="08564C9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617</w:t>
      </w:r>
    </w:p>
    <w:p w14:paraId="71C3FDC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617</w:t>
      </w:r>
    </w:p>
    <w:p w14:paraId="06EC012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617</w:t>
      </w:r>
    </w:p>
    <w:p w14:paraId="26F6109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617</w:t>
      </w:r>
    </w:p>
    <w:p w14:paraId="48E814C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617</w:t>
      </w:r>
    </w:p>
    <w:p w14:paraId="0A71E38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6.3A.3</w:t>
      </w:r>
      <w:r>
        <w:rPr>
          <w:rFonts w:asciiTheme="minorHAnsi" w:eastAsiaTheme="minorEastAsia" w:hAnsiTheme="minorHAnsi" w:cstheme="minorBidi"/>
          <w:kern w:val="2"/>
          <w:sz w:val="22"/>
          <w:szCs w:val="22"/>
          <w:lang w:eastAsia="en-GB"/>
          <w14:ligatures w14:val="standardContextual"/>
        </w:rPr>
        <w:tab/>
      </w:r>
      <w:r>
        <w:t>Transmit ON/OFF time mask for CA</w:t>
      </w:r>
      <w:r>
        <w:tab/>
        <w:t>617</w:t>
      </w:r>
    </w:p>
    <w:p w14:paraId="4E332FC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617</w:t>
      </w:r>
    </w:p>
    <w:p w14:paraId="1CBBB3F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618</w:t>
      </w:r>
    </w:p>
    <w:p w14:paraId="67F2DA3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618</w:t>
      </w:r>
    </w:p>
    <w:p w14:paraId="6AA9B27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618</w:t>
      </w:r>
    </w:p>
    <w:p w14:paraId="0B30543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618</w:t>
      </w:r>
    </w:p>
    <w:p w14:paraId="581B019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3.3</w:t>
      </w:r>
      <w:r>
        <w:rPr>
          <w:rFonts w:asciiTheme="minorHAnsi" w:eastAsiaTheme="minorEastAsia" w:hAnsiTheme="minorHAnsi" w:cstheme="minorBidi"/>
          <w:kern w:val="2"/>
          <w:sz w:val="22"/>
          <w:szCs w:val="22"/>
          <w:lang w:eastAsia="en-GB"/>
          <w14:ligatures w14:val="standardContextual"/>
        </w:rPr>
        <w:tab/>
      </w:r>
      <w:r>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r>
        <w:tab/>
        <w:t>620</w:t>
      </w:r>
    </w:p>
    <w:p w14:paraId="1F19E31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r>
        <w:tab/>
        <w:t>621</w:t>
      </w:r>
    </w:p>
    <w:p w14:paraId="3F2AABC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3.5</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r>
        <w:tab/>
        <w:t>622</w:t>
      </w:r>
    </w:p>
    <w:p w14:paraId="630C956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w:t>
      </w:r>
      <w:r>
        <w:rPr>
          <w:lang w:eastAsia="zh-CN"/>
        </w:rPr>
        <w:t>across up to four uplink bands</w:t>
      </w:r>
      <w:r>
        <w:tab/>
        <w:t>623</w:t>
      </w:r>
    </w:p>
    <w:p w14:paraId="74CCA5B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A.3.3.6a</w:t>
      </w:r>
      <w:r>
        <w:rPr>
          <w:rFonts w:asciiTheme="minorHAnsi" w:eastAsiaTheme="minorEastAsia" w:hAnsiTheme="minorHAnsi" w:cstheme="minorBidi"/>
          <w:kern w:val="2"/>
          <w:sz w:val="22"/>
          <w:szCs w:val="22"/>
          <w:lang w:eastAsia="en-GB"/>
          <w14:ligatures w14:val="standardContextual"/>
        </w:rPr>
        <w:tab/>
      </w:r>
      <w:r>
        <w:t>Additional requirements for three-band switching with dual TAG</w:t>
      </w:r>
      <w:r>
        <w:tab/>
        <w:t>627</w:t>
      </w:r>
    </w:p>
    <w:p w14:paraId="69FF90F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628</w:t>
      </w:r>
    </w:p>
    <w:p w14:paraId="0C6921E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628</w:t>
      </w:r>
    </w:p>
    <w:p w14:paraId="38459FE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628</w:t>
      </w:r>
    </w:p>
    <w:p w14:paraId="6213979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628</w:t>
      </w:r>
    </w:p>
    <w:p w14:paraId="24AA4FD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628</w:t>
      </w:r>
    </w:p>
    <w:p w14:paraId="34C5035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628</w:t>
      </w:r>
    </w:p>
    <w:p w14:paraId="051D97C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628</w:t>
      </w:r>
    </w:p>
    <w:p w14:paraId="5B54036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6.3A.4.2.1</w:t>
      </w:r>
      <w:r>
        <w:rPr>
          <w:rFonts w:asciiTheme="minorHAnsi" w:eastAsiaTheme="minorEastAsia" w:hAnsiTheme="minorHAnsi" w:cstheme="minorBidi"/>
          <w:kern w:val="2"/>
          <w:sz w:val="22"/>
          <w:szCs w:val="22"/>
          <w:lang w:eastAsia="en-GB"/>
          <w14:ligatures w14:val="standardContextual"/>
        </w:rPr>
        <w:tab/>
      </w:r>
      <w:r>
        <w:t>Absolute power tolerance</w:t>
      </w:r>
      <w:r>
        <w:tab/>
        <w:t>628</w:t>
      </w:r>
    </w:p>
    <w:p w14:paraId="4113986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629</w:t>
      </w:r>
    </w:p>
    <w:p w14:paraId="27C994C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629</w:t>
      </w:r>
    </w:p>
    <w:p w14:paraId="7B5DAAC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629</w:t>
      </w:r>
    </w:p>
    <w:p w14:paraId="536E54C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629</w:t>
      </w:r>
    </w:p>
    <w:p w14:paraId="4AB6920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629</w:t>
      </w:r>
    </w:p>
    <w:p w14:paraId="590D2AE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629</w:t>
      </w:r>
    </w:p>
    <w:p w14:paraId="6933AC4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629</w:t>
      </w:r>
    </w:p>
    <w:p w14:paraId="7E64B06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6.3C</w:t>
      </w:r>
      <w:r>
        <w:rPr>
          <w:rFonts w:asciiTheme="minorHAnsi" w:eastAsiaTheme="minorEastAsia" w:hAnsiTheme="minorHAnsi" w:cstheme="minorBidi"/>
          <w:kern w:val="2"/>
          <w:sz w:val="22"/>
          <w:szCs w:val="22"/>
          <w:lang w:eastAsia="en-GB"/>
          <w14:ligatures w14:val="standardContextual"/>
        </w:rPr>
        <w:tab/>
      </w:r>
      <w:r>
        <w:t>Output power dynamics for SUL</w:t>
      </w:r>
      <w:r>
        <w:tab/>
        <w:t>629</w:t>
      </w:r>
    </w:p>
    <w:p w14:paraId="77D12BD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629</w:t>
      </w:r>
    </w:p>
    <w:p w14:paraId="2E8D07F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629</w:t>
      </w:r>
    </w:p>
    <w:p w14:paraId="7377759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629</w:t>
      </w:r>
    </w:p>
    <w:p w14:paraId="48E7A43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w:t>
      </w:r>
      <w:r>
        <w:rPr>
          <w:lang w:eastAsia="zh-CN"/>
        </w:rPr>
        <w:t>3</w:t>
      </w:r>
      <w:r>
        <w:t>C.3.0</w:t>
      </w:r>
      <w:r>
        <w:rPr>
          <w:rFonts w:asciiTheme="minorHAnsi" w:eastAsiaTheme="minorEastAsia" w:hAnsiTheme="minorHAnsi" w:cstheme="minorBidi"/>
          <w:kern w:val="2"/>
          <w:sz w:val="22"/>
          <w:szCs w:val="22"/>
          <w:lang w:eastAsia="en-GB"/>
          <w14:ligatures w14:val="standardContextual"/>
        </w:rPr>
        <w:tab/>
      </w:r>
      <w:r>
        <w:t>General</w:t>
      </w:r>
      <w:r>
        <w:tab/>
        <w:t>629</w:t>
      </w:r>
    </w:p>
    <w:p w14:paraId="79936A7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630</w:t>
      </w:r>
    </w:p>
    <w:p w14:paraId="2768D9B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Time mask for </w:t>
      </w:r>
      <w:r>
        <w:rPr>
          <w:lang w:eastAsia="zh-CN"/>
        </w:rPr>
        <w:t>s</w:t>
      </w:r>
      <w:r>
        <w:t xml:space="preserve">witching between </w:t>
      </w:r>
      <w:r>
        <w:rPr>
          <w:lang w:eastAsia="zh-CN"/>
        </w:rPr>
        <w:t xml:space="preserve">two uplink carriers with </w:t>
      </w:r>
      <w:r>
        <w:t xml:space="preserve">two </w:t>
      </w:r>
      <w:r>
        <w:rPr>
          <w:lang w:eastAsia="zh-CN"/>
        </w:rPr>
        <w:t xml:space="preserve">transmit antenna </w:t>
      </w:r>
      <w:r>
        <w:t>connectors</w:t>
      </w:r>
      <w:r>
        <w:tab/>
        <w:t>631</w:t>
      </w:r>
    </w:p>
    <w:p w14:paraId="7C75CE3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one uplink band with one transmit antenna </w:t>
      </w:r>
      <w:r>
        <w:t>connector</w:t>
      </w:r>
      <w:r>
        <w:rPr>
          <w:lang w:eastAsia="zh-CN"/>
        </w:rPr>
        <w:t xml:space="preserve"> and one uplink </w:t>
      </w:r>
      <w:r>
        <w:t>band</w:t>
      </w:r>
      <w:r>
        <w:rPr>
          <w:lang w:eastAsia="zh-CN"/>
        </w:rPr>
        <w:t xml:space="preserve"> </w:t>
      </w:r>
      <w:r>
        <w:t>with</w:t>
      </w:r>
      <w:r>
        <w:rPr>
          <w:lang w:eastAsia="zh-CN"/>
        </w:rPr>
        <w:t xml:space="preserve"> </w:t>
      </w:r>
      <w:r>
        <w:t xml:space="preserve">two </w:t>
      </w:r>
      <w:r>
        <w:rPr>
          <w:lang w:eastAsia="zh-CN"/>
        </w:rPr>
        <w:t>transmit antenna connectors</w:t>
      </w:r>
      <w:r>
        <w:tab/>
        <w:t>632</w:t>
      </w:r>
    </w:p>
    <w:p w14:paraId="4E7635A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r>
        <w:tab/>
        <w:t>633</w:t>
      </w:r>
    </w:p>
    <w:p w14:paraId="27F44D5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w:t>
      </w:r>
      <w:r>
        <w:rPr>
          <w:lang w:eastAsia="zh-CN"/>
        </w:rPr>
        <w:t>across up to four uplink bands</w:t>
      </w:r>
      <w:r>
        <w:tab/>
        <w:t>634</w:t>
      </w:r>
    </w:p>
    <w:p w14:paraId="6246B82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5a</w:t>
      </w:r>
      <w:r>
        <w:rPr>
          <w:rFonts w:asciiTheme="minorHAnsi" w:eastAsiaTheme="minorEastAsia" w:hAnsiTheme="minorHAnsi" w:cstheme="minorBidi"/>
          <w:kern w:val="2"/>
          <w:sz w:val="22"/>
          <w:szCs w:val="22"/>
          <w:lang w:eastAsia="en-GB"/>
          <w14:ligatures w14:val="standardContextual"/>
        </w:rPr>
        <w:tab/>
      </w:r>
      <w:r>
        <w:t>Additional requirements for three-band switching with dual TAG</w:t>
      </w:r>
      <w:r>
        <w:tab/>
        <w:t>638</w:t>
      </w:r>
    </w:p>
    <w:p w14:paraId="4E136B9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639</w:t>
      </w:r>
    </w:p>
    <w:p w14:paraId="5A1334E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639</w:t>
      </w:r>
    </w:p>
    <w:p w14:paraId="2DE172D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639</w:t>
      </w:r>
    </w:p>
    <w:p w14:paraId="3CFF4B5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639</w:t>
      </w:r>
    </w:p>
    <w:p w14:paraId="28F9388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639</w:t>
      </w:r>
    </w:p>
    <w:p w14:paraId="7BFA14D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640</w:t>
      </w:r>
    </w:p>
    <w:p w14:paraId="43FE63B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640</w:t>
      </w:r>
    </w:p>
    <w:p w14:paraId="1144DED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640</w:t>
      </w:r>
    </w:p>
    <w:p w14:paraId="1A26ADA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6.3E.1.1A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Minimum output power for sidelink CA</w:t>
      </w:r>
      <w:r>
        <w:tab/>
        <w:t>640</w:t>
      </w:r>
    </w:p>
    <w:p w14:paraId="58E0088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640</w:t>
      </w:r>
    </w:p>
    <w:p w14:paraId="25B3F35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6.3E.1F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Minimum output power for Sidelink Unlicensed</w:t>
      </w:r>
      <w:r>
        <w:tab/>
        <w:t>640</w:t>
      </w:r>
    </w:p>
    <w:p w14:paraId="038C2C3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6.3E.1F.1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Minimum output power for SL-U con-current operation</w:t>
      </w:r>
      <w:r>
        <w:tab/>
        <w:t>641</w:t>
      </w:r>
    </w:p>
    <w:p w14:paraId="33886C3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641</w:t>
      </w:r>
    </w:p>
    <w:p w14:paraId="13ABF24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641</w:t>
      </w:r>
    </w:p>
    <w:p w14:paraId="4679D95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lastRenderedPageBreak/>
        <w:t>6.3E.2.1A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Transmit OFF power for sidelink CA</w:t>
      </w:r>
      <w:r>
        <w:tab/>
        <w:t>641</w:t>
      </w:r>
    </w:p>
    <w:p w14:paraId="4B93D91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641</w:t>
      </w:r>
    </w:p>
    <w:p w14:paraId="01FD06B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6.3E.2F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 xml:space="preserve">Transmit OFF power for </w:t>
      </w:r>
      <w:r w:rsidRPr="0000262A">
        <w:rPr>
          <w:rFonts w:eastAsia="DengXian"/>
        </w:rPr>
        <w:t>Sidelink Unlicensed</w:t>
      </w:r>
      <w:r>
        <w:tab/>
        <w:t>641</w:t>
      </w:r>
    </w:p>
    <w:p w14:paraId="62F6E0B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6.3E.2F.1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Transmit OFF power for SL-U con-current operation</w:t>
      </w:r>
      <w:r>
        <w:tab/>
        <w:t>642</w:t>
      </w:r>
    </w:p>
    <w:p w14:paraId="34177E3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642</w:t>
      </w:r>
    </w:p>
    <w:p w14:paraId="0452A5A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642</w:t>
      </w:r>
    </w:p>
    <w:p w14:paraId="71A9DA0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6.3E.3.1A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Transmit ON/OFF time mask for sidelink CA</w:t>
      </w:r>
      <w:r>
        <w:tab/>
        <w:t>642</w:t>
      </w:r>
    </w:p>
    <w:p w14:paraId="1C1EEB2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6.3E.3.2</w:t>
      </w:r>
      <w:r>
        <w:rPr>
          <w:rFonts w:asciiTheme="minorHAnsi" w:eastAsiaTheme="minorEastAsia" w:hAnsiTheme="minorHAnsi" w:cstheme="minorBidi"/>
          <w:kern w:val="2"/>
          <w:sz w:val="22"/>
          <w:szCs w:val="22"/>
          <w:lang w:eastAsia="en-GB"/>
          <w14:ligatures w14:val="standardContextual"/>
        </w:rPr>
        <w:tab/>
      </w:r>
      <w:r>
        <w:t>General time mask</w:t>
      </w:r>
      <w:r>
        <w:tab/>
        <w:t>642</w:t>
      </w:r>
    </w:p>
    <w:p w14:paraId="69302D7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6.3E.3.3</w:t>
      </w:r>
      <w:r>
        <w:rPr>
          <w:rFonts w:asciiTheme="minorHAnsi" w:eastAsiaTheme="minorEastAsia" w:hAnsiTheme="minorHAnsi" w:cstheme="minorBidi"/>
          <w:kern w:val="2"/>
          <w:sz w:val="22"/>
          <w:szCs w:val="22"/>
          <w:lang w:eastAsia="en-GB"/>
          <w14:ligatures w14:val="standardContextual"/>
        </w:rPr>
        <w:tab/>
      </w:r>
      <w:r>
        <w:t>S-SSB time mask</w:t>
      </w:r>
      <w:r>
        <w:tab/>
        <w:t>642</w:t>
      </w:r>
    </w:p>
    <w:p w14:paraId="784D9A4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643</w:t>
      </w:r>
    </w:p>
    <w:p w14:paraId="54238FE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6.3E.3F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Transmit ON/OFF time mask for Sidelink Unlicensed</w:t>
      </w:r>
      <w:r>
        <w:tab/>
        <w:t>644</w:t>
      </w:r>
    </w:p>
    <w:p w14:paraId="73542DC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6.3E.3F.1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644</w:t>
      </w:r>
    </w:p>
    <w:p w14:paraId="7F6C8F6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6.3E.3F.2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 ON/OFF time mask</w:t>
      </w:r>
      <w:r>
        <w:tab/>
        <w:t>644</w:t>
      </w:r>
    </w:p>
    <w:p w14:paraId="02C6E63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6.3E.3F.3</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S-SSB time mask</w:t>
      </w:r>
      <w:r>
        <w:tab/>
        <w:t>645</w:t>
      </w:r>
    </w:p>
    <w:p w14:paraId="2379DC6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6.3E.3F.4</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Transmit ON/OFF time mask for NR SL-U con-current operation</w:t>
      </w:r>
      <w:r>
        <w:tab/>
        <w:t>645</w:t>
      </w:r>
    </w:p>
    <w:p w14:paraId="1509969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645</w:t>
      </w:r>
    </w:p>
    <w:p w14:paraId="2BE305A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645</w:t>
      </w:r>
    </w:p>
    <w:p w14:paraId="3F5CDFF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6.3E.4.1A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Power control for sidelink CA</w:t>
      </w:r>
      <w:r>
        <w:tab/>
        <w:t>645</w:t>
      </w:r>
    </w:p>
    <w:p w14:paraId="6908C9B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6.3E.4.2</w:t>
      </w:r>
      <w:r>
        <w:rPr>
          <w:rFonts w:asciiTheme="minorHAnsi" w:eastAsiaTheme="minorEastAsia" w:hAnsiTheme="minorHAnsi" w:cstheme="minorBidi"/>
          <w:kern w:val="2"/>
          <w:sz w:val="22"/>
          <w:szCs w:val="22"/>
          <w:lang w:eastAsia="en-GB"/>
          <w14:ligatures w14:val="standardContextual"/>
        </w:rPr>
        <w:tab/>
      </w:r>
      <w:r>
        <w:t>Absolute power tolerance</w:t>
      </w:r>
      <w:r>
        <w:tab/>
        <w:t>645</w:t>
      </w:r>
    </w:p>
    <w:p w14:paraId="112F5A2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646</w:t>
      </w:r>
    </w:p>
    <w:p w14:paraId="60A280D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6.3E.4F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Power control for Sidelink Unlicensed</w:t>
      </w:r>
      <w:r>
        <w:tab/>
        <w:t>646</w:t>
      </w:r>
    </w:p>
    <w:p w14:paraId="5536209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6.3E.4F.1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646</w:t>
      </w:r>
    </w:p>
    <w:p w14:paraId="188DCC5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6.3E.4F.2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Absolute power tolerance</w:t>
      </w:r>
      <w:r>
        <w:tab/>
        <w:t>646</w:t>
      </w:r>
    </w:p>
    <w:p w14:paraId="12E55DB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6.3E.4F.3</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Power control for SL-U con-current operation</w:t>
      </w:r>
      <w:r>
        <w:tab/>
        <w:t>646</w:t>
      </w:r>
    </w:p>
    <w:p w14:paraId="0448A76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646</w:t>
      </w:r>
    </w:p>
    <w:p w14:paraId="724AA1D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646</w:t>
      </w:r>
    </w:p>
    <w:p w14:paraId="342F67E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646</w:t>
      </w:r>
    </w:p>
    <w:p w14:paraId="19B20F1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646</w:t>
      </w:r>
    </w:p>
    <w:p w14:paraId="5EFAB19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646</w:t>
      </w:r>
    </w:p>
    <w:p w14:paraId="527BB07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646</w:t>
      </w:r>
    </w:p>
    <w:p w14:paraId="6E2DB16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647</w:t>
      </w:r>
    </w:p>
    <w:p w14:paraId="69FC878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647</w:t>
      </w:r>
    </w:p>
    <w:p w14:paraId="17E8134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647</w:t>
      </w:r>
    </w:p>
    <w:p w14:paraId="3D39088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647</w:t>
      </w:r>
    </w:p>
    <w:p w14:paraId="5007F1B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647</w:t>
      </w:r>
    </w:p>
    <w:p w14:paraId="5BCFC8F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647</w:t>
      </w:r>
    </w:p>
    <w:p w14:paraId="4D5CEE3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647</w:t>
      </w:r>
    </w:p>
    <w:p w14:paraId="012B88F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6.3F.4</w:t>
      </w:r>
      <w:r w:rsidRPr="0000262A">
        <w:rPr>
          <w:lang w:val="en-US" w:eastAsia="zh-CN"/>
        </w:rPr>
        <w:t>A</w:t>
      </w:r>
      <w:r>
        <w:rPr>
          <w:rFonts w:asciiTheme="minorHAnsi" w:eastAsiaTheme="minorEastAsia" w:hAnsiTheme="minorHAnsi" w:cstheme="minorBidi"/>
          <w:kern w:val="2"/>
          <w:sz w:val="22"/>
          <w:szCs w:val="22"/>
          <w:lang w:eastAsia="en-GB"/>
          <w14:ligatures w14:val="standardContextual"/>
        </w:rPr>
        <w:tab/>
      </w:r>
      <w:r>
        <w:t>Power control</w:t>
      </w:r>
      <w:r w:rsidRPr="0000262A">
        <w:rPr>
          <w:lang w:val="en-US" w:eastAsia="zh-CN"/>
        </w:rPr>
        <w:t xml:space="preserve"> for inter-band CA</w:t>
      </w:r>
      <w:r>
        <w:tab/>
        <w:t>647</w:t>
      </w:r>
    </w:p>
    <w:p w14:paraId="7E31AB5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6.3G</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00262A">
        <w:rPr>
          <w:rFonts w:eastAsia="MS Mincho"/>
        </w:rPr>
        <w:t>Tx Diversity</w:t>
      </w:r>
      <w:r>
        <w:tab/>
        <w:t>648</w:t>
      </w:r>
    </w:p>
    <w:p w14:paraId="52880DD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6.3G.1</w:t>
      </w:r>
      <w:r>
        <w:rPr>
          <w:rFonts w:asciiTheme="minorHAnsi" w:eastAsiaTheme="minorEastAsia" w:hAnsiTheme="minorHAnsi" w:cstheme="minorBidi"/>
          <w:kern w:val="2"/>
          <w:sz w:val="22"/>
          <w:szCs w:val="22"/>
          <w:lang w:eastAsia="en-GB"/>
          <w14:ligatures w14:val="standardContextual"/>
        </w:rPr>
        <w:tab/>
      </w:r>
      <w:r w:rsidRPr="0000262A">
        <w:rPr>
          <w:rFonts w:eastAsia="MS Mincho"/>
        </w:rPr>
        <w:t>Minimum output power for Tx Diversity</w:t>
      </w:r>
      <w:r>
        <w:tab/>
        <w:t>648</w:t>
      </w:r>
    </w:p>
    <w:p w14:paraId="4888BF1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6.3G.2</w:t>
      </w:r>
      <w:r>
        <w:rPr>
          <w:rFonts w:asciiTheme="minorHAnsi" w:eastAsiaTheme="minorEastAsia" w:hAnsiTheme="minorHAnsi" w:cstheme="minorBidi"/>
          <w:kern w:val="2"/>
          <w:sz w:val="22"/>
          <w:szCs w:val="22"/>
          <w:lang w:eastAsia="en-GB"/>
          <w14:ligatures w14:val="standardContextual"/>
        </w:rPr>
        <w:tab/>
      </w:r>
      <w:r>
        <w:t>Transmit OFF power for Tx Diversity</w:t>
      </w:r>
      <w:r>
        <w:tab/>
        <w:t>648</w:t>
      </w:r>
    </w:p>
    <w:p w14:paraId="4116923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6.3G.3</w:t>
      </w:r>
      <w:r>
        <w:rPr>
          <w:rFonts w:asciiTheme="minorHAnsi" w:eastAsiaTheme="minorEastAsia" w:hAnsiTheme="minorHAnsi" w:cstheme="minorBidi"/>
          <w:kern w:val="2"/>
          <w:sz w:val="22"/>
          <w:szCs w:val="22"/>
          <w:lang w:eastAsia="en-GB"/>
          <w14:ligatures w14:val="standardContextual"/>
        </w:rPr>
        <w:tab/>
      </w:r>
      <w:r>
        <w:t>Transmit ON/OFF time mask for Tx Diversity</w:t>
      </w:r>
      <w:r>
        <w:tab/>
        <w:t>648</w:t>
      </w:r>
    </w:p>
    <w:p w14:paraId="19F52EA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6.3G.4</w:t>
      </w:r>
      <w:r>
        <w:rPr>
          <w:rFonts w:asciiTheme="minorHAnsi" w:eastAsiaTheme="minorEastAsia" w:hAnsiTheme="minorHAnsi" w:cstheme="minorBidi"/>
          <w:kern w:val="2"/>
          <w:sz w:val="22"/>
          <w:szCs w:val="22"/>
          <w:lang w:eastAsia="en-GB"/>
          <w14:ligatures w14:val="standardContextual"/>
        </w:rPr>
        <w:tab/>
      </w:r>
      <w:r>
        <w:t>Power control for Tx Diversity</w:t>
      </w:r>
      <w:r>
        <w:tab/>
        <w:t>648</w:t>
      </w:r>
    </w:p>
    <w:p w14:paraId="6E0BF6F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6.3H</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00262A">
        <w:rPr>
          <w:rFonts w:eastAsia="MS Mincho"/>
        </w:rPr>
        <w:t>CA with UL MIMO</w:t>
      </w:r>
      <w:r>
        <w:tab/>
        <w:t>648</w:t>
      </w:r>
    </w:p>
    <w:p w14:paraId="5C0D447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6.3H.1</w:t>
      </w:r>
      <w:r>
        <w:rPr>
          <w:rFonts w:asciiTheme="minorHAnsi" w:eastAsiaTheme="minorEastAsia" w:hAnsiTheme="minorHAnsi" w:cstheme="minorBidi"/>
          <w:kern w:val="2"/>
          <w:sz w:val="22"/>
          <w:szCs w:val="22"/>
          <w:lang w:eastAsia="en-GB"/>
          <w14:ligatures w14:val="standardContextual"/>
        </w:rPr>
        <w:tab/>
      </w:r>
      <w:r w:rsidRPr="0000262A">
        <w:rPr>
          <w:rFonts w:eastAsia="MS Mincho"/>
        </w:rPr>
        <w:t>Output power dynamics for intra-band UL contiguous CA with UL MIMO</w:t>
      </w:r>
      <w:r>
        <w:tab/>
        <w:t>648</w:t>
      </w:r>
    </w:p>
    <w:p w14:paraId="04080C4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6.3H.1.1</w:t>
      </w:r>
      <w:r>
        <w:rPr>
          <w:rFonts w:asciiTheme="minorHAnsi" w:eastAsiaTheme="minorEastAsia" w:hAnsiTheme="minorHAnsi" w:cstheme="minorBidi"/>
          <w:kern w:val="2"/>
          <w:sz w:val="22"/>
          <w:szCs w:val="22"/>
          <w:lang w:eastAsia="en-GB"/>
          <w14:ligatures w14:val="standardContextual"/>
        </w:rPr>
        <w:tab/>
      </w:r>
      <w:r w:rsidRPr="0000262A">
        <w:rPr>
          <w:rFonts w:eastAsia="MS Mincho"/>
        </w:rPr>
        <w:t>Minimum output power for intra-band UL contiguous CA with UL MIMO</w:t>
      </w:r>
      <w:r>
        <w:tab/>
        <w:t>648</w:t>
      </w:r>
    </w:p>
    <w:p w14:paraId="43CCD0F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6.3H.1.2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00262A">
        <w:rPr>
          <w:rFonts w:eastAsia="MS Mincho"/>
        </w:rPr>
        <w:t>intra-band UL contiguous CA with UL MIMO</w:t>
      </w:r>
      <w:r>
        <w:tab/>
        <w:t>648</w:t>
      </w:r>
    </w:p>
    <w:p w14:paraId="2379A29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6.3H.1.3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00262A">
        <w:rPr>
          <w:rFonts w:eastAsia="MS Mincho"/>
        </w:rPr>
        <w:t>intra-band UL contiguous CA with UL MIMO</w:t>
      </w:r>
      <w:r>
        <w:tab/>
        <w:t>648</w:t>
      </w:r>
    </w:p>
    <w:p w14:paraId="0C60702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6.3H.1.4</w:t>
      </w:r>
      <w:r>
        <w:rPr>
          <w:rFonts w:asciiTheme="minorHAnsi" w:eastAsiaTheme="minorEastAsia" w:hAnsiTheme="minorHAnsi" w:cstheme="minorBidi"/>
          <w:kern w:val="2"/>
          <w:sz w:val="22"/>
          <w:szCs w:val="22"/>
          <w:lang w:eastAsia="en-GB"/>
          <w14:ligatures w14:val="standardContextual"/>
        </w:rPr>
        <w:tab/>
      </w:r>
      <w:r>
        <w:t xml:space="preserve">Power control for </w:t>
      </w:r>
      <w:r w:rsidRPr="0000262A">
        <w:rPr>
          <w:rFonts w:eastAsia="MS Mincho"/>
        </w:rPr>
        <w:t>intra-band UL contiguous CA with UL MIMO</w:t>
      </w:r>
      <w:r>
        <w:tab/>
        <w:t>649</w:t>
      </w:r>
    </w:p>
    <w:p w14:paraId="6ABB391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6.3H.3</w:t>
      </w:r>
      <w:r>
        <w:rPr>
          <w:rFonts w:asciiTheme="minorHAnsi" w:eastAsiaTheme="minorEastAsia" w:hAnsiTheme="minorHAnsi" w:cstheme="minorBidi"/>
          <w:kern w:val="2"/>
          <w:sz w:val="22"/>
          <w:szCs w:val="22"/>
          <w:lang w:eastAsia="en-GB"/>
          <w14:ligatures w14:val="standardContextual"/>
        </w:rPr>
        <w:tab/>
      </w:r>
      <w:r w:rsidRPr="0000262A">
        <w:rPr>
          <w:rFonts w:eastAsia="MS Mincho"/>
        </w:rPr>
        <w:t>Output power dynamics for inter-band UL CA with UL MIMO</w:t>
      </w:r>
      <w:r>
        <w:tab/>
        <w:t>649</w:t>
      </w:r>
    </w:p>
    <w:p w14:paraId="2B8A3F0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6.3H.3.1</w:t>
      </w:r>
      <w:r>
        <w:rPr>
          <w:rFonts w:asciiTheme="minorHAnsi" w:eastAsiaTheme="minorEastAsia" w:hAnsiTheme="minorHAnsi" w:cstheme="minorBidi"/>
          <w:kern w:val="2"/>
          <w:sz w:val="22"/>
          <w:szCs w:val="22"/>
          <w:lang w:eastAsia="en-GB"/>
          <w14:ligatures w14:val="standardContextual"/>
        </w:rPr>
        <w:tab/>
      </w:r>
      <w:r w:rsidRPr="0000262A">
        <w:rPr>
          <w:rFonts w:eastAsia="MS Mincho"/>
        </w:rPr>
        <w:t>Minimum output power for inter-band UL CA with UL MIMO</w:t>
      </w:r>
      <w:r>
        <w:tab/>
        <w:t>649</w:t>
      </w:r>
    </w:p>
    <w:p w14:paraId="71A0222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6.3H.3.2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00262A">
        <w:rPr>
          <w:rFonts w:eastAsia="MS Mincho"/>
        </w:rPr>
        <w:t>inter-band UL CA with UL MIMO</w:t>
      </w:r>
      <w:r>
        <w:tab/>
        <w:t>649</w:t>
      </w:r>
    </w:p>
    <w:p w14:paraId="274AA6E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6.3H.3.3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00262A">
        <w:rPr>
          <w:rFonts w:eastAsia="MS Mincho"/>
        </w:rPr>
        <w:t>inter-band UL CA with UL MIMO</w:t>
      </w:r>
      <w:r>
        <w:tab/>
        <w:t>649</w:t>
      </w:r>
    </w:p>
    <w:p w14:paraId="75F2C90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6.3H.3.4</w:t>
      </w:r>
      <w:r>
        <w:rPr>
          <w:rFonts w:asciiTheme="minorHAnsi" w:eastAsiaTheme="minorEastAsia" w:hAnsiTheme="minorHAnsi" w:cstheme="minorBidi"/>
          <w:kern w:val="2"/>
          <w:sz w:val="22"/>
          <w:szCs w:val="22"/>
          <w:lang w:eastAsia="en-GB"/>
          <w14:ligatures w14:val="standardContextual"/>
        </w:rPr>
        <w:tab/>
      </w:r>
      <w:r>
        <w:t xml:space="preserve">Power control for </w:t>
      </w:r>
      <w:r w:rsidRPr="0000262A">
        <w:rPr>
          <w:rFonts w:eastAsia="MS Mincho"/>
        </w:rPr>
        <w:t>inter-band UL CA with UL MIMO</w:t>
      </w:r>
      <w:r>
        <w:tab/>
        <w:t>649</w:t>
      </w:r>
    </w:p>
    <w:p w14:paraId="7E1635A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6.3I</w:t>
      </w:r>
      <w:r>
        <w:rPr>
          <w:rFonts w:asciiTheme="minorHAnsi" w:eastAsiaTheme="minorEastAsia" w:hAnsiTheme="minorHAnsi" w:cstheme="minorBidi"/>
          <w:kern w:val="2"/>
          <w:sz w:val="22"/>
          <w:szCs w:val="22"/>
          <w:lang w:eastAsia="en-GB"/>
          <w14:ligatures w14:val="standardContextual"/>
        </w:rPr>
        <w:tab/>
      </w:r>
      <w:r>
        <w:t>(Reserved)</w:t>
      </w:r>
      <w:r>
        <w:tab/>
        <w:t>649</w:t>
      </w:r>
    </w:p>
    <w:p w14:paraId="35163A0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6.3J</w:t>
      </w:r>
      <w:r>
        <w:rPr>
          <w:rFonts w:asciiTheme="minorHAnsi" w:eastAsiaTheme="minorEastAsia" w:hAnsiTheme="minorHAnsi" w:cstheme="minorBidi"/>
          <w:kern w:val="2"/>
          <w:sz w:val="22"/>
          <w:szCs w:val="22"/>
          <w:lang w:eastAsia="en-GB"/>
          <w14:ligatures w14:val="standardContextual"/>
        </w:rPr>
        <w:tab/>
      </w:r>
      <w:r>
        <w:t>Output power dynamics for ATG</w:t>
      </w:r>
      <w:r>
        <w:tab/>
        <w:t>649</w:t>
      </w:r>
    </w:p>
    <w:p w14:paraId="30BD65C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6.3J.1</w:t>
      </w:r>
      <w:r>
        <w:rPr>
          <w:rFonts w:asciiTheme="minorHAnsi" w:eastAsiaTheme="minorEastAsia" w:hAnsiTheme="minorHAnsi" w:cstheme="minorBidi"/>
          <w:kern w:val="2"/>
          <w:sz w:val="22"/>
          <w:szCs w:val="22"/>
          <w:lang w:eastAsia="en-GB"/>
          <w14:ligatures w14:val="standardContextual"/>
        </w:rPr>
        <w:tab/>
      </w:r>
      <w:r>
        <w:t>Minimum output power for ATG</w:t>
      </w:r>
      <w:r>
        <w:tab/>
        <w:t>649</w:t>
      </w:r>
    </w:p>
    <w:p w14:paraId="6CF65C7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6.3J.2</w:t>
      </w:r>
      <w:r>
        <w:rPr>
          <w:rFonts w:asciiTheme="minorHAnsi" w:eastAsiaTheme="minorEastAsia" w:hAnsiTheme="minorHAnsi" w:cstheme="minorBidi"/>
          <w:kern w:val="2"/>
          <w:sz w:val="22"/>
          <w:szCs w:val="22"/>
          <w:lang w:eastAsia="en-GB"/>
          <w14:ligatures w14:val="standardContextual"/>
        </w:rPr>
        <w:tab/>
      </w:r>
      <w:r>
        <w:t>Transmit OFF power for ATG</w:t>
      </w:r>
      <w:r>
        <w:tab/>
        <w:t>650</w:t>
      </w:r>
    </w:p>
    <w:p w14:paraId="4245D43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6.3J.3</w:t>
      </w:r>
      <w:r>
        <w:rPr>
          <w:rFonts w:asciiTheme="minorHAnsi" w:eastAsiaTheme="minorEastAsia" w:hAnsiTheme="minorHAnsi" w:cstheme="minorBidi"/>
          <w:kern w:val="2"/>
          <w:sz w:val="22"/>
          <w:szCs w:val="22"/>
          <w:lang w:eastAsia="en-GB"/>
          <w14:ligatures w14:val="standardContextual"/>
        </w:rPr>
        <w:tab/>
      </w:r>
      <w:r>
        <w:t>Transmit ON/OFF time mask for ATG</w:t>
      </w:r>
      <w:r>
        <w:tab/>
        <w:t>650</w:t>
      </w:r>
    </w:p>
    <w:p w14:paraId="0BEA0DA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6.3J.4</w:t>
      </w:r>
      <w:r>
        <w:rPr>
          <w:rFonts w:asciiTheme="minorHAnsi" w:eastAsiaTheme="minorEastAsia" w:hAnsiTheme="minorHAnsi" w:cstheme="minorBidi"/>
          <w:kern w:val="2"/>
          <w:sz w:val="22"/>
          <w:szCs w:val="22"/>
          <w:lang w:eastAsia="en-GB"/>
          <w14:ligatures w14:val="standardContextual"/>
        </w:rPr>
        <w:tab/>
      </w:r>
      <w:r>
        <w:t>Power control for ATG</w:t>
      </w:r>
      <w:r>
        <w:tab/>
        <w:t>650</w:t>
      </w:r>
    </w:p>
    <w:p w14:paraId="2D19AB5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6.3K</w:t>
      </w:r>
      <w:r>
        <w:rPr>
          <w:rFonts w:asciiTheme="minorHAnsi" w:eastAsiaTheme="minorEastAsia" w:hAnsiTheme="minorHAnsi" w:cstheme="minorBidi"/>
          <w:kern w:val="2"/>
          <w:sz w:val="22"/>
          <w:szCs w:val="22"/>
          <w:lang w:eastAsia="en-GB"/>
          <w14:ligatures w14:val="standardContextual"/>
        </w:rPr>
        <w:tab/>
      </w:r>
      <w:r>
        <w:t>(Reserved)</w:t>
      </w:r>
      <w:r>
        <w:tab/>
        <w:t>651</w:t>
      </w:r>
    </w:p>
    <w:p w14:paraId="4CCDDD0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6.3L</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00262A">
        <w:rPr>
          <w:rFonts w:eastAsia="MS Mincho"/>
        </w:rPr>
        <w:t>CA with Tx Diversity</w:t>
      </w:r>
      <w:r>
        <w:tab/>
        <w:t>651</w:t>
      </w:r>
    </w:p>
    <w:p w14:paraId="10A51B8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lastRenderedPageBreak/>
        <w:t>6.3L.1</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651</w:t>
      </w:r>
    </w:p>
    <w:p w14:paraId="291DD68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6.3L.2</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651</w:t>
      </w:r>
    </w:p>
    <w:p w14:paraId="78BC7DC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6.3L.3</w:t>
      </w:r>
      <w:r>
        <w:rPr>
          <w:rFonts w:asciiTheme="minorHAnsi" w:eastAsiaTheme="minorEastAsia" w:hAnsiTheme="minorHAnsi" w:cstheme="minorBidi"/>
          <w:kern w:val="2"/>
          <w:sz w:val="22"/>
          <w:szCs w:val="22"/>
          <w:lang w:eastAsia="en-GB"/>
          <w14:ligatures w14:val="standardContextual"/>
        </w:rPr>
        <w:tab/>
      </w:r>
      <w:r w:rsidRPr="0000262A">
        <w:rPr>
          <w:rFonts w:eastAsia="MS Mincho"/>
        </w:rPr>
        <w:t>Output power dynamics for inter-band UL CA with Tx Diversity</w:t>
      </w:r>
      <w:r>
        <w:tab/>
        <w:t>651</w:t>
      </w:r>
    </w:p>
    <w:p w14:paraId="7232B2C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6.3L.3.1</w:t>
      </w:r>
      <w:r>
        <w:rPr>
          <w:rFonts w:asciiTheme="minorHAnsi" w:eastAsiaTheme="minorEastAsia" w:hAnsiTheme="minorHAnsi" w:cstheme="minorBidi"/>
          <w:kern w:val="2"/>
          <w:sz w:val="22"/>
          <w:szCs w:val="22"/>
          <w:lang w:eastAsia="en-GB"/>
          <w14:ligatures w14:val="standardContextual"/>
        </w:rPr>
        <w:tab/>
      </w:r>
      <w:r w:rsidRPr="0000262A">
        <w:rPr>
          <w:rFonts w:eastAsia="MS Mincho"/>
        </w:rPr>
        <w:t>Minimum output power for inter-band UL CA with Tx Diversity</w:t>
      </w:r>
      <w:r>
        <w:tab/>
        <w:t>651</w:t>
      </w:r>
    </w:p>
    <w:p w14:paraId="1E017B0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6.3L.3.2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00262A">
        <w:rPr>
          <w:rFonts w:eastAsia="MS Mincho"/>
        </w:rPr>
        <w:t>inter-band UL CA with Tx Diversity</w:t>
      </w:r>
      <w:r>
        <w:tab/>
        <w:t>651</w:t>
      </w:r>
    </w:p>
    <w:p w14:paraId="39D8687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6.3L.3.3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00262A">
        <w:rPr>
          <w:rFonts w:eastAsia="MS Mincho"/>
        </w:rPr>
        <w:t>inter-band UL CA with Tx Diversity</w:t>
      </w:r>
      <w:r>
        <w:tab/>
        <w:t>651</w:t>
      </w:r>
    </w:p>
    <w:p w14:paraId="3E2CA9A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6.3L.3.4</w:t>
      </w:r>
      <w:r>
        <w:rPr>
          <w:rFonts w:asciiTheme="minorHAnsi" w:eastAsiaTheme="minorEastAsia" w:hAnsiTheme="minorHAnsi" w:cstheme="minorBidi"/>
          <w:kern w:val="2"/>
          <w:sz w:val="22"/>
          <w:szCs w:val="22"/>
          <w:lang w:eastAsia="en-GB"/>
          <w14:ligatures w14:val="standardContextual"/>
        </w:rPr>
        <w:tab/>
      </w:r>
      <w:r>
        <w:t xml:space="preserve">Power control for </w:t>
      </w:r>
      <w:r w:rsidRPr="0000262A">
        <w:rPr>
          <w:rFonts w:eastAsia="MS Mincho"/>
        </w:rPr>
        <w:t>inter-band UL CA with Tx Diversity</w:t>
      </w:r>
      <w:r>
        <w:tab/>
        <w:t>651</w:t>
      </w:r>
    </w:p>
    <w:p w14:paraId="527507E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651</w:t>
      </w:r>
    </w:p>
    <w:p w14:paraId="6EBD883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651</w:t>
      </w:r>
    </w:p>
    <w:p w14:paraId="781F17D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 modulation quality</w:t>
      </w:r>
      <w:r>
        <w:tab/>
        <w:t>651</w:t>
      </w:r>
    </w:p>
    <w:p w14:paraId="5BE1A08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651</w:t>
      </w:r>
    </w:p>
    <w:p w14:paraId="79D8B27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652</w:t>
      </w:r>
    </w:p>
    <w:p w14:paraId="09433B0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MS Mincho"/>
        </w:rPr>
        <w:t>6.4.2.1a</w:t>
      </w:r>
      <w:r>
        <w:rPr>
          <w:rFonts w:asciiTheme="minorHAnsi" w:eastAsiaTheme="minorEastAsia" w:hAnsiTheme="minorHAnsi" w:cstheme="minorBidi"/>
          <w:kern w:val="2"/>
          <w:sz w:val="22"/>
          <w:szCs w:val="22"/>
          <w:lang w:eastAsia="en-GB"/>
          <w14:ligatures w14:val="standardContextual"/>
        </w:rPr>
        <w:tab/>
      </w:r>
      <w:r w:rsidRPr="0000262A">
        <w:rPr>
          <w:rFonts w:eastAsia="MS Mincho"/>
        </w:rPr>
        <w:t>Error Vector Magnitude including symbols with transient period</w:t>
      </w:r>
      <w:r>
        <w:tab/>
        <w:t>652</w:t>
      </w:r>
    </w:p>
    <w:p w14:paraId="733C2D3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653</w:t>
      </w:r>
    </w:p>
    <w:p w14:paraId="669FA79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654</w:t>
      </w:r>
    </w:p>
    <w:p w14:paraId="15ED3B9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654</w:t>
      </w:r>
    </w:p>
    <w:p w14:paraId="4913499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 xml:space="preserve">Requirements for Pi/2 BPSK </w:t>
      </w:r>
      <w:r w:rsidRPr="0000262A">
        <w:rPr>
          <w:rFonts w:cs="Arial"/>
        </w:rPr>
        <w:t xml:space="preserve">modulation with </w:t>
      </w:r>
      <w:r w:rsidRPr="0000262A">
        <w:rPr>
          <w:rFonts w:cs="Arial"/>
          <w:i/>
          <w:iCs/>
          <w:lang w:eastAsia="zh-CN"/>
        </w:rPr>
        <w:t>powerBoosting-pi2BPSK</w:t>
      </w:r>
      <w:r w:rsidRPr="0000262A">
        <w:rPr>
          <w:rFonts w:cs="Arial"/>
          <w:lang w:eastAsia="zh-CN"/>
        </w:rPr>
        <w:t xml:space="preserve"> capability</w:t>
      </w:r>
      <w:r>
        <w:tab/>
        <w:t>656</w:t>
      </w:r>
    </w:p>
    <w:p w14:paraId="03FA57B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6.4.2.4.2</w:t>
      </w:r>
      <w:r>
        <w:rPr>
          <w:rFonts w:asciiTheme="minorHAnsi" w:eastAsiaTheme="minorEastAsia" w:hAnsiTheme="minorHAnsi" w:cstheme="minorBidi"/>
          <w:kern w:val="2"/>
          <w:sz w:val="22"/>
          <w:szCs w:val="22"/>
          <w:lang w:eastAsia="en-GB"/>
          <w14:ligatures w14:val="standardContextual"/>
        </w:rPr>
        <w:tab/>
      </w:r>
      <w:r>
        <w:t xml:space="preserve">Requirements for Pi/2 BPSK and QPSK </w:t>
      </w:r>
      <w:r w:rsidRPr="0000262A">
        <w:rPr>
          <w:rFonts w:cs="Arial"/>
        </w:rPr>
        <w:t xml:space="preserve">modulation with </w:t>
      </w:r>
      <w:r w:rsidRPr="0000262A">
        <w:rPr>
          <w:rFonts w:cs="Arial"/>
          <w:lang w:eastAsia="zh-CN"/>
        </w:rPr>
        <w:t>[</w:t>
      </w:r>
      <w:r w:rsidRPr="0000262A">
        <w:rPr>
          <w:rFonts w:cs="Arial"/>
          <w:i/>
          <w:iCs/>
        </w:rPr>
        <w:t>powerBoostTSRel18</w:t>
      </w:r>
      <w:r w:rsidRPr="0000262A">
        <w:rPr>
          <w:rFonts w:cs="Arial"/>
          <w:iCs/>
          <w:lang w:eastAsia="zh-CN"/>
        </w:rPr>
        <w:t>] capability</w:t>
      </w:r>
      <w:r>
        <w:tab/>
        <w:t>656</w:t>
      </w:r>
    </w:p>
    <w:p w14:paraId="3603834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6.4.2.5</w:t>
      </w:r>
      <w:r>
        <w:rPr>
          <w:rFonts w:asciiTheme="minorHAnsi" w:eastAsiaTheme="minorEastAsia" w:hAnsiTheme="minorHAnsi" w:cstheme="minorBidi"/>
          <w:kern w:val="2"/>
          <w:sz w:val="22"/>
          <w:szCs w:val="22"/>
          <w:lang w:eastAsia="en-GB"/>
          <w14:ligatures w14:val="standardContextual"/>
        </w:rPr>
        <w:tab/>
      </w:r>
      <w:r>
        <w:t>Phase continuity requirements for DMRS bundling</w:t>
      </w:r>
      <w:r>
        <w:tab/>
        <w:t>657</w:t>
      </w:r>
    </w:p>
    <w:p w14:paraId="3FD05AC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658</w:t>
      </w:r>
    </w:p>
    <w:p w14:paraId="3736E37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6.4A.1</w:t>
      </w:r>
      <w:r>
        <w:rPr>
          <w:rFonts w:asciiTheme="minorHAnsi" w:eastAsiaTheme="minorEastAsia" w:hAnsiTheme="minorHAnsi" w:cstheme="minorBidi"/>
          <w:kern w:val="2"/>
          <w:sz w:val="22"/>
          <w:szCs w:val="22"/>
          <w:lang w:eastAsia="en-GB"/>
          <w14:ligatures w14:val="standardContextual"/>
        </w:rPr>
        <w:tab/>
      </w:r>
      <w:r>
        <w:t>Frequency error for CA</w:t>
      </w:r>
      <w:r>
        <w:tab/>
        <w:t>658</w:t>
      </w:r>
    </w:p>
    <w:p w14:paraId="4FC183B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658</w:t>
      </w:r>
    </w:p>
    <w:p w14:paraId="4DE7708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658</w:t>
      </w:r>
    </w:p>
    <w:p w14:paraId="42D5C65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658</w:t>
      </w:r>
    </w:p>
    <w:p w14:paraId="1E26A76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659</w:t>
      </w:r>
    </w:p>
    <w:p w14:paraId="4BF13CA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659</w:t>
      </w:r>
    </w:p>
    <w:p w14:paraId="00B01CB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659</w:t>
      </w:r>
    </w:p>
    <w:p w14:paraId="7F4AA11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659</w:t>
      </w:r>
    </w:p>
    <w:p w14:paraId="6D1234C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659</w:t>
      </w:r>
    </w:p>
    <w:p w14:paraId="6E7F009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659</w:t>
      </w:r>
    </w:p>
    <w:p w14:paraId="1945B1E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663</w:t>
      </w:r>
    </w:p>
    <w:p w14:paraId="21C62B0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663</w:t>
      </w:r>
    </w:p>
    <w:p w14:paraId="4A6CA18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663</w:t>
      </w:r>
    </w:p>
    <w:p w14:paraId="447D7B8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663</w:t>
      </w:r>
    </w:p>
    <w:p w14:paraId="1CF9C35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664</w:t>
      </w:r>
    </w:p>
    <w:p w14:paraId="34C6ADE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664</w:t>
      </w:r>
    </w:p>
    <w:p w14:paraId="450A489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664</w:t>
      </w:r>
    </w:p>
    <w:p w14:paraId="368FA23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665</w:t>
      </w:r>
    </w:p>
    <w:p w14:paraId="3F50191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665</w:t>
      </w:r>
    </w:p>
    <w:p w14:paraId="7EE0394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6.4C</w:t>
      </w:r>
      <w:r>
        <w:rPr>
          <w:rFonts w:asciiTheme="minorHAnsi" w:eastAsiaTheme="minorEastAsia" w:hAnsiTheme="minorHAnsi" w:cstheme="minorBidi"/>
          <w:kern w:val="2"/>
          <w:sz w:val="22"/>
          <w:szCs w:val="22"/>
          <w:lang w:eastAsia="en-GB"/>
          <w14:ligatures w14:val="standardContextual"/>
        </w:rPr>
        <w:tab/>
      </w:r>
      <w:r>
        <w:t>Transmit signal quality for SUL</w:t>
      </w:r>
      <w:r>
        <w:tab/>
        <w:t>665</w:t>
      </w:r>
    </w:p>
    <w:p w14:paraId="7B0297D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665</w:t>
      </w:r>
    </w:p>
    <w:p w14:paraId="2D88B3F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665</w:t>
      </w:r>
    </w:p>
    <w:p w14:paraId="706C7A2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666</w:t>
      </w:r>
    </w:p>
    <w:p w14:paraId="0C97BE5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666</w:t>
      </w:r>
    </w:p>
    <w:p w14:paraId="346E70E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666</w:t>
      </w:r>
    </w:p>
    <w:p w14:paraId="0BEEA24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666</w:t>
      </w:r>
    </w:p>
    <w:p w14:paraId="5CD3DBB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666</w:t>
      </w:r>
    </w:p>
    <w:p w14:paraId="46A0496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666</w:t>
      </w:r>
    </w:p>
    <w:p w14:paraId="0E2DCDE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666</w:t>
      </w:r>
    </w:p>
    <w:p w14:paraId="0E41526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667</w:t>
      </w:r>
    </w:p>
    <w:p w14:paraId="7B028BA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667</w:t>
      </w:r>
    </w:p>
    <w:p w14:paraId="2BB3C6B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667</w:t>
      </w:r>
    </w:p>
    <w:p w14:paraId="2ADBB79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667</w:t>
      </w:r>
    </w:p>
    <w:p w14:paraId="4A1F1CE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667</w:t>
      </w:r>
    </w:p>
    <w:p w14:paraId="26A3DBB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6.4E.1.1A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Frequency error for sidelink CA</w:t>
      </w:r>
      <w:r>
        <w:tab/>
        <w:t>668</w:t>
      </w:r>
    </w:p>
    <w:p w14:paraId="7730347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668</w:t>
      </w:r>
    </w:p>
    <w:p w14:paraId="0F58F22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6.4E.1F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Frequency error for Sidelink Unlicensed</w:t>
      </w:r>
      <w:r>
        <w:tab/>
        <w:t>668</w:t>
      </w:r>
    </w:p>
    <w:p w14:paraId="624D811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6.4E.1F.1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Frequency error for SL-U con-current operation</w:t>
      </w:r>
      <w:r>
        <w:tab/>
        <w:t>668</w:t>
      </w:r>
    </w:p>
    <w:p w14:paraId="525DB2B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668</w:t>
      </w:r>
    </w:p>
    <w:p w14:paraId="6F9EA14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668</w:t>
      </w:r>
    </w:p>
    <w:p w14:paraId="339ED9F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668</w:t>
      </w:r>
    </w:p>
    <w:p w14:paraId="701DC90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6.4E.2.2A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Error Vector Magnitude for sidelink CA</w:t>
      </w:r>
      <w:r>
        <w:tab/>
        <w:t>668</w:t>
      </w:r>
    </w:p>
    <w:p w14:paraId="41B4FC2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lastRenderedPageBreak/>
        <w:t>6.4E.2.3</w:t>
      </w:r>
      <w:r>
        <w:rPr>
          <w:rFonts w:asciiTheme="minorHAnsi" w:eastAsiaTheme="minorEastAsia" w:hAnsiTheme="minorHAnsi" w:cstheme="minorBidi"/>
          <w:kern w:val="2"/>
          <w:sz w:val="22"/>
          <w:szCs w:val="22"/>
          <w:lang w:eastAsia="en-GB"/>
          <w14:ligatures w14:val="standardContextual"/>
        </w:rPr>
        <w:tab/>
      </w:r>
      <w:r>
        <w:t>Carrier leakage for V2X</w:t>
      </w:r>
      <w:r>
        <w:tab/>
        <w:t>669</w:t>
      </w:r>
    </w:p>
    <w:p w14:paraId="57399D5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6.4E.2.3A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Carrier leakage for sidelink CA</w:t>
      </w:r>
      <w:r>
        <w:tab/>
        <w:t>669</w:t>
      </w:r>
    </w:p>
    <w:p w14:paraId="5856B9A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669</w:t>
      </w:r>
    </w:p>
    <w:p w14:paraId="121DE0D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6.4E.2.4A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In-band emissions for sidelink CA</w:t>
      </w:r>
      <w:r>
        <w:tab/>
        <w:t>669</w:t>
      </w:r>
    </w:p>
    <w:p w14:paraId="1F484EE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669</w:t>
      </w:r>
    </w:p>
    <w:p w14:paraId="3408053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669</w:t>
      </w:r>
    </w:p>
    <w:p w14:paraId="32BC7D7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Transmit modulation quality for Sidelink Unlicensed</w:t>
      </w:r>
      <w:r>
        <w:tab/>
        <w:t>669</w:t>
      </w:r>
    </w:p>
    <w:p w14:paraId="04256B4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6.4E.2F.0</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669</w:t>
      </w:r>
    </w:p>
    <w:p w14:paraId="2A91A67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Error Vector Magnitude</w:t>
      </w:r>
      <w:r>
        <w:tab/>
        <w:t>670</w:t>
      </w:r>
    </w:p>
    <w:p w14:paraId="30AAE52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Carrier leakage</w:t>
      </w:r>
      <w:r>
        <w:tab/>
        <w:t>670</w:t>
      </w:r>
    </w:p>
    <w:p w14:paraId="2725506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6.4E.2F.3</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In-band emissions</w:t>
      </w:r>
      <w:r>
        <w:tab/>
        <w:t>670</w:t>
      </w:r>
    </w:p>
    <w:p w14:paraId="5D89327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6.4E.2F.4</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EVM equalizer spectrum flatness</w:t>
      </w:r>
      <w:r>
        <w:tab/>
        <w:t>670</w:t>
      </w:r>
    </w:p>
    <w:p w14:paraId="7362C76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6.4E.2F.5</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Transmit modulation quality for SL-U con-current operation</w:t>
      </w:r>
      <w:r>
        <w:tab/>
        <w:t>670</w:t>
      </w:r>
    </w:p>
    <w:p w14:paraId="2F891DD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670</w:t>
      </w:r>
    </w:p>
    <w:p w14:paraId="3A4A0C4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670</w:t>
      </w:r>
    </w:p>
    <w:p w14:paraId="45C5FDD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670</w:t>
      </w:r>
    </w:p>
    <w:p w14:paraId="57A74F0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670</w:t>
      </w:r>
    </w:p>
    <w:p w14:paraId="4890D04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670</w:t>
      </w:r>
    </w:p>
    <w:p w14:paraId="76925DB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670</w:t>
      </w:r>
    </w:p>
    <w:p w14:paraId="6821812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6.4F.2.3</w:t>
      </w:r>
      <w:r>
        <w:rPr>
          <w:rFonts w:asciiTheme="minorHAnsi" w:eastAsiaTheme="minorEastAsia" w:hAnsiTheme="minorHAnsi" w:cstheme="minorBidi"/>
          <w:kern w:val="2"/>
          <w:sz w:val="22"/>
          <w:szCs w:val="22"/>
          <w:lang w:eastAsia="en-GB"/>
          <w14:ligatures w14:val="standardContextual"/>
        </w:rPr>
        <w:tab/>
      </w:r>
      <w:r>
        <w:t>In-band emissions</w:t>
      </w:r>
      <w:r>
        <w:tab/>
        <w:t>671</w:t>
      </w:r>
    </w:p>
    <w:p w14:paraId="6865A3F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671</w:t>
      </w:r>
    </w:p>
    <w:p w14:paraId="1E4F336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672</w:t>
      </w:r>
    </w:p>
    <w:p w14:paraId="5F741B5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672</w:t>
      </w:r>
    </w:p>
    <w:p w14:paraId="0449841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6.4G</w:t>
      </w:r>
      <w:r>
        <w:rPr>
          <w:rFonts w:asciiTheme="minorHAnsi" w:eastAsiaTheme="minorEastAsia" w:hAnsiTheme="minorHAnsi" w:cstheme="minorBidi"/>
          <w:kern w:val="2"/>
          <w:sz w:val="22"/>
          <w:szCs w:val="22"/>
          <w:lang w:eastAsia="en-GB"/>
          <w14:ligatures w14:val="standardContextual"/>
        </w:rPr>
        <w:tab/>
      </w:r>
      <w:r>
        <w:t>Transmit signal quality for Tx Diversity</w:t>
      </w:r>
      <w:r>
        <w:tab/>
        <w:t>672</w:t>
      </w:r>
    </w:p>
    <w:p w14:paraId="135C412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6.4G.1</w:t>
      </w:r>
      <w:r>
        <w:rPr>
          <w:rFonts w:asciiTheme="minorHAnsi" w:eastAsiaTheme="minorEastAsia" w:hAnsiTheme="minorHAnsi" w:cstheme="minorBidi"/>
          <w:kern w:val="2"/>
          <w:sz w:val="22"/>
          <w:szCs w:val="22"/>
          <w:lang w:eastAsia="en-GB"/>
          <w14:ligatures w14:val="standardContextual"/>
        </w:rPr>
        <w:tab/>
      </w:r>
      <w:r>
        <w:t>Frequency error for Tx Diversity</w:t>
      </w:r>
      <w:r>
        <w:tab/>
        <w:t>672</w:t>
      </w:r>
    </w:p>
    <w:p w14:paraId="553BC80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6.4G.2</w:t>
      </w:r>
      <w:r>
        <w:rPr>
          <w:rFonts w:asciiTheme="minorHAnsi" w:eastAsiaTheme="minorEastAsia" w:hAnsiTheme="minorHAnsi" w:cstheme="minorBidi"/>
          <w:kern w:val="2"/>
          <w:sz w:val="22"/>
          <w:szCs w:val="22"/>
          <w:lang w:eastAsia="en-GB"/>
          <w14:ligatures w14:val="standardContextual"/>
        </w:rPr>
        <w:tab/>
      </w:r>
      <w:r>
        <w:t xml:space="preserve"> Transmit modulation quality for Tx Diversity</w:t>
      </w:r>
      <w:r>
        <w:tab/>
        <w:t>672</w:t>
      </w:r>
    </w:p>
    <w:p w14:paraId="7176DA5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6.4G.2.0</w:t>
      </w:r>
      <w:r>
        <w:rPr>
          <w:rFonts w:asciiTheme="minorHAnsi" w:eastAsiaTheme="minorEastAsia" w:hAnsiTheme="minorHAnsi" w:cstheme="minorBidi"/>
          <w:kern w:val="2"/>
          <w:sz w:val="22"/>
          <w:szCs w:val="22"/>
          <w:lang w:eastAsia="en-GB"/>
          <w14:ligatures w14:val="standardContextual"/>
        </w:rPr>
        <w:tab/>
      </w:r>
      <w:r>
        <w:t>General</w:t>
      </w:r>
      <w:r>
        <w:tab/>
        <w:t>672</w:t>
      </w:r>
    </w:p>
    <w:p w14:paraId="77A21A5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6.4H</w:t>
      </w:r>
      <w:r>
        <w:rPr>
          <w:rFonts w:asciiTheme="minorHAnsi" w:eastAsiaTheme="minorEastAsia" w:hAnsiTheme="minorHAnsi" w:cstheme="minorBidi"/>
          <w:kern w:val="2"/>
          <w:sz w:val="22"/>
          <w:szCs w:val="22"/>
          <w:lang w:eastAsia="en-GB"/>
          <w14:ligatures w14:val="standardContextual"/>
        </w:rPr>
        <w:tab/>
      </w:r>
      <w:r>
        <w:t>Transmit signal quality for CA with UL MIMO</w:t>
      </w:r>
      <w:r>
        <w:tab/>
        <w:t>673</w:t>
      </w:r>
    </w:p>
    <w:p w14:paraId="20DA197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6.4H.1</w:t>
      </w:r>
      <w:r>
        <w:rPr>
          <w:rFonts w:asciiTheme="minorHAnsi" w:eastAsiaTheme="minorEastAsia" w:hAnsiTheme="minorHAnsi" w:cstheme="minorBidi"/>
          <w:kern w:val="2"/>
          <w:sz w:val="22"/>
          <w:szCs w:val="22"/>
          <w:lang w:eastAsia="en-GB"/>
          <w14:ligatures w14:val="standardContextual"/>
        </w:rPr>
        <w:tab/>
      </w:r>
      <w:r>
        <w:t>Transmit signal quality for intra-band UL contiguous CA with UL MIMO</w:t>
      </w:r>
      <w:r>
        <w:tab/>
        <w:t>673</w:t>
      </w:r>
    </w:p>
    <w:p w14:paraId="6A0F75D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6.4H.1.1</w:t>
      </w:r>
      <w:r>
        <w:rPr>
          <w:rFonts w:asciiTheme="minorHAnsi" w:eastAsiaTheme="minorEastAsia" w:hAnsiTheme="minorHAnsi" w:cstheme="minorBidi"/>
          <w:kern w:val="2"/>
          <w:sz w:val="22"/>
          <w:szCs w:val="22"/>
          <w:lang w:eastAsia="en-GB"/>
          <w14:ligatures w14:val="standardContextual"/>
        </w:rPr>
        <w:tab/>
      </w:r>
      <w:r>
        <w:t>Frequency error for intra-band UL contiguous CA with UL MIMO</w:t>
      </w:r>
      <w:r>
        <w:tab/>
        <w:t>673</w:t>
      </w:r>
    </w:p>
    <w:p w14:paraId="6E28BF3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6.4H.1.2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00262A">
        <w:rPr>
          <w:rFonts w:eastAsia="MS Mincho"/>
        </w:rPr>
        <w:t>intra-band UL contiguous CA with UL MIMO</w:t>
      </w:r>
      <w:r>
        <w:tab/>
        <w:t>673</w:t>
      </w:r>
    </w:p>
    <w:p w14:paraId="2C3CF32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6.4H.1.2.0</w:t>
      </w:r>
      <w:r>
        <w:rPr>
          <w:rFonts w:asciiTheme="minorHAnsi" w:eastAsiaTheme="minorEastAsia" w:hAnsiTheme="minorHAnsi" w:cstheme="minorBidi"/>
          <w:kern w:val="2"/>
          <w:sz w:val="22"/>
          <w:szCs w:val="22"/>
          <w:lang w:eastAsia="en-GB"/>
          <w14:ligatures w14:val="standardContextual"/>
        </w:rPr>
        <w:tab/>
      </w:r>
      <w:r>
        <w:t>General</w:t>
      </w:r>
      <w:r>
        <w:tab/>
        <w:t>673</w:t>
      </w:r>
    </w:p>
    <w:p w14:paraId="39490C5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6.4H.1.2.1</w:t>
      </w:r>
      <w:r>
        <w:rPr>
          <w:rFonts w:asciiTheme="minorHAnsi" w:eastAsiaTheme="minorEastAsia" w:hAnsiTheme="minorHAnsi" w:cstheme="minorBidi"/>
          <w:kern w:val="2"/>
          <w:sz w:val="22"/>
          <w:szCs w:val="22"/>
          <w:lang w:eastAsia="en-GB"/>
          <w14:ligatures w14:val="standardContextual"/>
        </w:rPr>
        <w:tab/>
      </w:r>
      <w:r>
        <w:t>Error Vector Magnitude</w:t>
      </w:r>
      <w:r>
        <w:tab/>
        <w:t>674</w:t>
      </w:r>
    </w:p>
    <w:p w14:paraId="426B320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6.4H.1.2.2</w:t>
      </w:r>
      <w:r>
        <w:rPr>
          <w:rFonts w:asciiTheme="minorHAnsi" w:eastAsiaTheme="minorEastAsia" w:hAnsiTheme="minorHAnsi" w:cstheme="minorBidi"/>
          <w:kern w:val="2"/>
          <w:sz w:val="22"/>
          <w:szCs w:val="22"/>
          <w:lang w:eastAsia="en-GB"/>
          <w14:ligatures w14:val="standardContextual"/>
        </w:rPr>
        <w:tab/>
      </w:r>
      <w:r>
        <w:t>Carrier leakage</w:t>
      </w:r>
      <w:r>
        <w:tab/>
        <w:t>674</w:t>
      </w:r>
    </w:p>
    <w:p w14:paraId="256B413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6.4H.1.2.3</w:t>
      </w:r>
      <w:r>
        <w:rPr>
          <w:rFonts w:asciiTheme="minorHAnsi" w:eastAsiaTheme="minorEastAsia" w:hAnsiTheme="minorHAnsi" w:cstheme="minorBidi"/>
          <w:kern w:val="2"/>
          <w:sz w:val="22"/>
          <w:szCs w:val="22"/>
          <w:lang w:eastAsia="en-GB"/>
          <w14:ligatures w14:val="standardContextual"/>
        </w:rPr>
        <w:tab/>
      </w:r>
      <w:r>
        <w:t>In-band emissions</w:t>
      </w:r>
      <w:r>
        <w:tab/>
        <w:t>674</w:t>
      </w:r>
    </w:p>
    <w:p w14:paraId="1EB27CF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6.4H.1.3</w:t>
      </w:r>
      <w:r>
        <w:rPr>
          <w:rFonts w:asciiTheme="minorHAnsi" w:eastAsiaTheme="minorEastAsia" w:hAnsiTheme="minorHAnsi" w:cstheme="minorBidi"/>
          <w:kern w:val="2"/>
          <w:sz w:val="22"/>
          <w:szCs w:val="22"/>
          <w:lang w:eastAsia="en-GB"/>
          <w14:ligatures w14:val="standardContextual"/>
        </w:rPr>
        <w:tab/>
      </w:r>
      <w:r>
        <w:t xml:space="preserve">Time alignment error for </w:t>
      </w:r>
      <w:r w:rsidRPr="0000262A">
        <w:rPr>
          <w:rFonts w:eastAsia="MS Mincho"/>
        </w:rPr>
        <w:t>intra-band UL contiguous CA with UL MIMO</w:t>
      </w:r>
      <w:r>
        <w:tab/>
        <w:t>674</w:t>
      </w:r>
    </w:p>
    <w:p w14:paraId="4070748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6.4H.1.4</w:t>
      </w:r>
      <w:r>
        <w:rPr>
          <w:rFonts w:asciiTheme="minorHAnsi" w:eastAsiaTheme="minorEastAsia" w:hAnsiTheme="minorHAnsi" w:cstheme="minorBidi"/>
          <w:kern w:val="2"/>
          <w:sz w:val="22"/>
          <w:szCs w:val="22"/>
          <w:lang w:eastAsia="en-GB"/>
          <w14:ligatures w14:val="standardContextual"/>
        </w:rPr>
        <w:tab/>
      </w:r>
      <w:r>
        <w:t xml:space="preserve">Coherent UL MIMO requirement for </w:t>
      </w:r>
      <w:r w:rsidRPr="0000262A">
        <w:rPr>
          <w:rFonts w:eastAsia="MS Mincho"/>
        </w:rPr>
        <w:t>intra-band UL contiguous CA with UL MIMO</w:t>
      </w:r>
      <w:r>
        <w:tab/>
        <w:t>674</w:t>
      </w:r>
    </w:p>
    <w:p w14:paraId="353361B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6.4H.2</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674</w:t>
      </w:r>
    </w:p>
    <w:p w14:paraId="0F38A14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6.4H.3</w:t>
      </w:r>
      <w:r>
        <w:rPr>
          <w:rFonts w:asciiTheme="minorHAnsi" w:eastAsiaTheme="minorEastAsia" w:hAnsiTheme="minorHAnsi" w:cstheme="minorBidi"/>
          <w:kern w:val="2"/>
          <w:sz w:val="22"/>
          <w:szCs w:val="22"/>
          <w:lang w:eastAsia="en-GB"/>
          <w14:ligatures w14:val="standardContextual"/>
        </w:rPr>
        <w:tab/>
      </w:r>
      <w:r>
        <w:t>Transmit signal quality for inter-band UL CA with UL MIMO</w:t>
      </w:r>
      <w:r>
        <w:tab/>
        <w:t>674</w:t>
      </w:r>
    </w:p>
    <w:p w14:paraId="0A907EB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6.4H.3.1</w:t>
      </w:r>
      <w:r>
        <w:rPr>
          <w:rFonts w:asciiTheme="minorHAnsi" w:eastAsiaTheme="minorEastAsia" w:hAnsiTheme="minorHAnsi" w:cstheme="minorBidi"/>
          <w:kern w:val="2"/>
          <w:sz w:val="22"/>
          <w:szCs w:val="22"/>
          <w:lang w:eastAsia="en-GB"/>
          <w14:ligatures w14:val="standardContextual"/>
        </w:rPr>
        <w:tab/>
      </w:r>
      <w:r>
        <w:t>Frequency error for inter-band UL CA with UL MIMO</w:t>
      </w:r>
      <w:r>
        <w:tab/>
        <w:t>674</w:t>
      </w:r>
    </w:p>
    <w:p w14:paraId="645AA68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6.4H.3.2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00262A">
        <w:rPr>
          <w:rFonts w:eastAsia="MS Mincho"/>
        </w:rPr>
        <w:t>inter-band UL CA with UL MIMO</w:t>
      </w:r>
      <w:r>
        <w:tab/>
        <w:t>674</w:t>
      </w:r>
    </w:p>
    <w:p w14:paraId="04B32D5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6.4I</w:t>
      </w:r>
      <w:r>
        <w:rPr>
          <w:rFonts w:asciiTheme="minorHAnsi" w:eastAsiaTheme="minorEastAsia" w:hAnsiTheme="minorHAnsi" w:cstheme="minorBidi"/>
          <w:kern w:val="2"/>
          <w:sz w:val="22"/>
          <w:szCs w:val="22"/>
          <w:lang w:eastAsia="en-GB"/>
          <w14:ligatures w14:val="standardContextual"/>
        </w:rPr>
        <w:tab/>
      </w:r>
      <w:r>
        <w:t>(Reserved)</w:t>
      </w:r>
      <w:r>
        <w:tab/>
        <w:t>674</w:t>
      </w:r>
    </w:p>
    <w:p w14:paraId="68DE063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6.4J</w:t>
      </w:r>
      <w:r>
        <w:rPr>
          <w:rFonts w:asciiTheme="minorHAnsi" w:eastAsiaTheme="minorEastAsia" w:hAnsiTheme="minorHAnsi" w:cstheme="minorBidi"/>
          <w:kern w:val="2"/>
          <w:sz w:val="22"/>
          <w:szCs w:val="22"/>
          <w:lang w:eastAsia="en-GB"/>
          <w14:ligatures w14:val="standardContextual"/>
        </w:rPr>
        <w:tab/>
      </w:r>
      <w:r>
        <w:t>Transmit signal quality for ATG</w:t>
      </w:r>
      <w:r>
        <w:tab/>
        <w:t>674</w:t>
      </w:r>
    </w:p>
    <w:p w14:paraId="28A24A7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6.4J.1</w:t>
      </w:r>
      <w:r>
        <w:rPr>
          <w:rFonts w:asciiTheme="minorHAnsi" w:eastAsiaTheme="minorEastAsia" w:hAnsiTheme="minorHAnsi" w:cstheme="minorBidi"/>
          <w:kern w:val="2"/>
          <w:sz w:val="22"/>
          <w:szCs w:val="22"/>
          <w:lang w:eastAsia="en-GB"/>
          <w14:ligatures w14:val="standardContextual"/>
        </w:rPr>
        <w:tab/>
      </w:r>
      <w:r>
        <w:t>Frequency error for ATG</w:t>
      </w:r>
      <w:r>
        <w:tab/>
        <w:t>674</w:t>
      </w:r>
    </w:p>
    <w:p w14:paraId="7510B90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6.4J.2</w:t>
      </w:r>
      <w:r>
        <w:rPr>
          <w:rFonts w:asciiTheme="minorHAnsi" w:eastAsiaTheme="minorEastAsia" w:hAnsiTheme="minorHAnsi" w:cstheme="minorBidi"/>
          <w:kern w:val="2"/>
          <w:sz w:val="22"/>
          <w:szCs w:val="22"/>
          <w:lang w:eastAsia="en-GB"/>
          <w14:ligatures w14:val="standardContextual"/>
        </w:rPr>
        <w:tab/>
      </w:r>
      <w:r>
        <w:t>Transmit modulation quality for ATG</w:t>
      </w:r>
      <w:r>
        <w:tab/>
        <w:t>675</w:t>
      </w:r>
    </w:p>
    <w:p w14:paraId="1D97726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6.4K</w:t>
      </w:r>
      <w:r>
        <w:rPr>
          <w:rFonts w:asciiTheme="minorHAnsi" w:eastAsiaTheme="minorEastAsia" w:hAnsiTheme="minorHAnsi" w:cstheme="minorBidi"/>
          <w:kern w:val="2"/>
          <w:sz w:val="22"/>
          <w:szCs w:val="22"/>
          <w:lang w:eastAsia="en-GB"/>
          <w14:ligatures w14:val="standardContextual"/>
        </w:rPr>
        <w:tab/>
      </w:r>
      <w:r>
        <w:t>(Reserved)</w:t>
      </w:r>
      <w:r>
        <w:tab/>
        <w:t>675</w:t>
      </w:r>
    </w:p>
    <w:p w14:paraId="560B9A2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6.4L</w:t>
      </w:r>
      <w:r>
        <w:rPr>
          <w:rFonts w:asciiTheme="minorHAnsi" w:eastAsiaTheme="minorEastAsia" w:hAnsiTheme="minorHAnsi" w:cstheme="minorBidi"/>
          <w:kern w:val="2"/>
          <w:sz w:val="22"/>
          <w:szCs w:val="22"/>
          <w:lang w:eastAsia="en-GB"/>
          <w14:ligatures w14:val="standardContextual"/>
        </w:rPr>
        <w:tab/>
      </w:r>
      <w:r>
        <w:t>Transmit signal quality for CA with Tx Diversity</w:t>
      </w:r>
      <w:r>
        <w:tab/>
        <w:t>675</w:t>
      </w:r>
    </w:p>
    <w:p w14:paraId="1624A1E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6.4L.1</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675</w:t>
      </w:r>
    </w:p>
    <w:p w14:paraId="16630FE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6.4L.2</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675</w:t>
      </w:r>
    </w:p>
    <w:p w14:paraId="7166D31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6.4L.3</w:t>
      </w:r>
      <w:r>
        <w:rPr>
          <w:rFonts w:asciiTheme="minorHAnsi" w:eastAsiaTheme="minorEastAsia" w:hAnsiTheme="minorHAnsi" w:cstheme="minorBidi"/>
          <w:kern w:val="2"/>
          <w:sz w:val="22"/>
          <w:szCs w:val="22"/>
          <w:lang w:eastAsia="en-GB"/>
          <w14:ligatures w14:val="standardContextual"/>
        </w:rPr>
        <w:tab/>
      </w:r>
      <w:r>
        <w:t>Transmit signal quality for inter-band UL CA with Tx Diversity</w:t>
      </w:r>
      <w:r>
        <w:tab/>
        <w:t>675</w:t>
      </w:r>
    </w:p>
    <w:p w14:paraId="10BDB51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6.4L.3.1</w:t>
      </w:r>
      <w:r>
        <w:rPr>
          <w:rFonts w:asciiTheme="minorHAnsi" w:eastAsiaTheme="minorEastAsia" w:hAnsiTheme="minorHAnsi" w:cstheme="minorBidi"/>
          <w:kern w:val="2"/>
          <w:sz w:val="22"/>
          <w:szCs w:val="22"/>
          <w:lang w:eastAsia="en-GB"/>
          <w14:ligatures w14:val="standardContextual"/>
        </w:rPr>
        <w:tab/>
      </w:r>
      <w:r>
        <w:t>Frequency error for inter-band UL CA with Tx Diversity</w:t>
      </w:r>
      <w:r>
        <w:tab/>
        <w:t>675</w:t>
      </w:r>
    </w:p>
    <w:p w14:paraId="58D9C83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6.4L.3.2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00262A">
        <w:rPr>
          <w:rFonts w:eastAsia="MS Mincho"/>
        </w:rPr>
        <w:t xml:space="preserve">inter-band UL CA with </w:t>
      </w:r>
      <w:r>
        <w:t>Tx Diversity</w:t>
      </w:r>
      <w:r>
        <w:tab/>
        <w:t>675</w:t>
      </w:r>
    </w:p>
    <w:p w14:paraId="35E2C60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675</w:t>
      </w:r>
    </w:p>
    <w:p w14:paraId="57D4423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675</w:t>
      </w:r>
    </w:p>
    <w:p w14:paraId="04FD87B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676</w:t>
      </w:r>
    </w:p>
    <w:p w14:paraId="0D4B0B8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676</w:t>
      </w:r>
    </w:p>
    <w:p w14:paraId="13063AC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676</w:t>
      </w:r>
    </w:p>
    <w:p w14:paraId="710973A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676</w:t>
      </w:r>
    </w:p>
    <w:p w14:paraId="12A6B09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6.5.2.3.1</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"NS_35"</w:t>
      </w:r>
      <w:r>
        <w:tab/>
        <w:t>676</w:t>
      </w:r>
    </w:p>
    <w:p w14:paraId="1FD0C84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677</w:t>
      </w:r>
    </w:p>
    <w:p w14:paraId="279F18B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and “NS_03U”</w:t>
      </w:r>
      <w:r>
        <w:tab/>
        <w:t>677</w:t>
      </w:r>
    </w:p>
    <w:p w14:paraId="1D83F9A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 or “NS_07”</w:t>
      </w:r>
      <w:r>
        <w:tab/>
        <w:t>678</w:t>
      </w:r>
    </w:p>
    <w:p w14:paraId="6B0E297A"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lastRenderedPageBreak/>
        <w:t>6.5.2.3.5</w:t>
      </w:r>
      <w:r>
        <w:rPr>
          <w:rFonts w:asciiTheme="minorHAnsi" w:eastAsiaTheme="minorEastAsia" w:hAnsiTheme="minorHAnsi" w:cstheme="minorBidi"/>
          <w:kern w:val="2"/>
          <w:sz w:val="22"/>
          <w:szCs w:val="22"/>
          <w:lang w:eastAsia="en-GB"/>
          <w14:ligatures w14:val="standardContextual"/>
        </w:rPr>
        <w:tab/>
      </w:r>
      <w:r w:rsidRPr="0000262A">
        <w:rPr>
          <w:snapToGrid w:val="0"/>
        </w:rPr>
        <w:t>Void</w:t>
      </w:r>
      <w:r>
        <w:tab/>
        <w:t>679</w:t>
      </w:r>
    </w:p>
    <w:p w14:paraId="195A200A"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679</w:t>
      </w:r>
    </w:p>
    <w:p w14:paraId="318BD6B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6.5.2.3.7</w:t>
      </w:r>
      <w:r>
        <w:rPr>
          <w:rFonts w:asciiTheme="minorHAnsi" w:eastAsiaTheme="minorEastAsia" w:hAnsiTheme="minorHAnsi" w:cstheme="minorBidi"/>
          <w:kern w:val="2"/>
          <w:sz w:val="22"/>
          <w:szCs w:val="22"/>
          <w:lang w:eastAsia="en-GB"/>
          <w14:ligatures w14:val="standardContextual"/>
        </w:rPr>
        <w:tab/>
      </w:r>
      <w:r w:rsidRPr="0000262A">
        <w:rPr>
          <w:snapToGrid w:val="0"/>
        </w:rPr>
        <w:t>Void</w:t>
      </w:r>
      <w:r>
        <w:tab/>
        <w:t>679</w:t>
      </w:r>
    </w:p>
    <w:p w14:paraId="5CB8A4A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679</w:t>
      </w:r>
    </w:p>
    <w:p w14:paraId="3290D49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6.5.2.3.9</w:t>
      </w:r>
      <w:r>
        <w:rPr>
          <w:rFonts w:asciiTheme="minorHAnsi" w:eastAsiaTheme="minorEastAsia" w:hAnsiTheme="minorHAnsi" w:cstheme="minorBidi"/>
          <w:kern w:val="2"/>
          <w:sz w:val="22"/>
          <w:szCs w:val="22"/>
          <w:lang w:eastAsia="en-GB"/>
          <w14:ligatures w14:val="standardContextual"/>
        </w:rPr>
        <w:tab/>
      </w:r>
      <w:r>
        <w:t>Requirements for network signalling value "NS_21"</w:t>
      </w:r>
      <w:r>
        <w:tab/>
        <w:t>679</w:t>
      </w:r>
    </w:p>
    <w:p w14:paraId="793944E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snapToGrid w:val="0"/>
        </w:rPr>
        <w:t>6.5.2.4</w:t>
      </w:r>
      <w:r>
        <w:rPr>
          <w:rFonts w:asciiTheme="minorHAnsi" w:eastAsiaTheme="minorEastAsia" w:hAnsiTheme="minorHAnsi" w:cstheme="minorBidi"/>
          <w:kern w:val="2"/>
          <w:sz w:val="22"/>
          <w:szCs w:val="22"/>
          <w:lang w:eastAsia="en-GB"/>
          <w14:ligatures w14:val="standardContextual"/>
        </w:rPr>
        <w:tab/>
      </w:r>
      <w:r w:rsidRPr="0000262A">
        <w:rPr>
          <w:snapToGrid w:val="0"/>
        </w:rPr>
        <w:t>Adjacent channel leakage ratio</w:t>
      </w:r>
      <w:r>
        <w:tab/>
        <w:t>680</w:t>
      </w:r>
    </w:p>
    <w:p w14:paraId="25144E4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6.5.2.4.1</w:t>
      </w:r>
      <w:r>
        <w:rPr>
          <w:rFonts w:asciiTheme="minorHAnsi" w:eastAsiaTheme="minorEastAsia" w:hAnsiTheme="minorHAnsi" w:cstheme="minorBidi"/>
          <w:kern w:val="2"/>
          <w:sz w:val="22"/>
          <w:szCs w:val="22"/>
          <w:lang w:eastAsia="en-GB"/>
          <w14:ligatures w14:val="standardContextual"/>
        </w:rPr>
        <w:tab/>
      </w:r>
      <w:r w:rsidRPr="0000262A">
        <w:rPr>
          <w:snapToGrid w:val="0"/>
        </w:rPr>
        <w:t>NR ACLR</w:t>
      </w:r>
      <w:r>
        <w:tab/>
        <w:t>680</w:t>
      </w:r>
    </w:p>
    <w:p w14:paraId="170B818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6.5.2.4.2</w:t>
      </w:r>
      <w:r>
        <w:rPr>
          <w:rFonts w:asciiTheme="minorHAnsi" w:eastAsiaTheme="minorEastAsia" w:hAnsiTheme="minorHAnsi" w:cstheme="minorBidi"/>
          <w:kern w:val="2"/>
          <w:sz w:val="22"/>
          <w:szCs w:val="22"/>
          <w:lang w:eastAsia="en-GB"/>
          <w14:ligatures w14:val="standardContextual"/>
        </w:rPr>
        <w:tab/>
      </w:r>
      <w:r w:rsidRPr="0000262A">
        <w:rPr>
          <w:snapToGrid w:val="0"/>
        </w:rPr>
        <w:t>UTRA ACLR</w:t>
      </w:r>
      <w:r>
        <w:tab/>
        <w:t>680</w:t>
      </w:r>
    </w:p>
    <w:p w14:paraId="2F744D4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681</w:t>
      </w:r>
    </w:p>
    <w:p w14:paraId="1BC4F8E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6.5.3.0</w:t>
      </w:r>
      <w:r>
        <w:rPr>
          <w:rFonts w:asciiTheme="minorHAnsi" w:eastAsiaTheme="minorEastAsia" w:hAnsiTheme="minorHAnsi" w:cstheme="minorBidi"/>
          <w:kern w:val="2"/>
          <w:sz w:val="22"/>
          <w:szCs w:val="22"/>
          <w:lang w:eastAsia="en-GB"/>
          <w14:ligatures w14:val="standardContextual"/>
        </w:rPr>
        <w:tab/>
      </w:r>
      <w:r>
        <w:t>General</w:t>
      </w:r>
      <w:r>
        <w:tab/>
        <w:t>681</w:t>
      </w:r>
    </w:p>
    <w:p w14:paraId="6E8D8F8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681</w:t>
      </w:r>
    </w:p>
    <w:p w14:paraId="47C8378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682</w:t>
      </w:r>
    </w:p>
    <w:p w14:paraId="6707689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692</w:t>
      </w:r>
    </w:p>
    <w:p w14:paraId="224489A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692</w:t>
      </w:r>
    </w:p>
    <w:p w14:paraId="3A619DD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00262A">
        <w:rPr>
          <w:rFonts w:eastAsia="Yu Mincho"/>
        </w:rPr>
        <w:t>"</w:t>
      </w:r>
      <w:r>
        <w:t>NS_17</w:t>
      </w:r>
      <w:r w:rsidRPr="0000262A">
        <w:rPr>
          <w:rFonts w:eastAsia="Yu Mincho"/>
        </w:rPr>
        <w:t>"</w:t>
      </w:r>
      <w:r>
        <w:tab/>
        <w:t>693</w:t>
      </w:r>
    </w:p>
    <w:p w14:paraId="4DF20B1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693</w:t>
      </w:r>
    </w:p>
    <w:p w14:paraId="59A0491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6.5.3.3.4</w:t>
      </w:r>
      <w:r>
        <w:rPr>
          <w:rFonts w:asciiTheme="minorHAnsi" w:eastAsiaTheme="minorEastAsia" w:hAnsiTheme="minorHAnsi" w:cstheme="minorBidi"/>
          <w:kern w:val="2"/>
          <w:sz w:val="22"/>
          <w:szCs w:val="22"/>
          <w:lang w:eastAsia="en-GB"/>
          <w14:ligatures w14:val="standardContextual"/>
        </w:rPr>
        <w:tab/>
      </w:r>
      <w:r>
        <w:t>Requirement for network signalling values "NS_05" and “NS_05U”</w:t>
      </w:r>
      <w:r>
        <w:tab/>
        <w:t>693</w:t>
      </w:r>
    </w:p>
    <w:p w14:paraId="7521127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Requirement for network signalling values "NS_43" and “NS_43U”</w:t>
      </w:r>
      <w:r>
        <w:tab/>
        <w:t>693</w:t>
      </w:r>
    </w:p>
    <w:p w14:paraId="10CDEC3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Requirement for network signalling value "NS_37"</w:t>
      </w:r>
      <w:r>
        <w:tab/>
        <w:t>694</w:t>
      </w:r>
    </w:p>
    <w:p w14:paraId="46EAFDF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Requirement for network signalling value "NS_38"</w:t>
      </w:r>
      <w:r>
        <w:tab/>
        <w:t>694</w:t>
      </w:r>
    </w:p>
    <w:p w14:paraId="401E220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Requirement for network signalling value "NS_39"</w:t>
      </w:r>
      <w:r>
        <w:tab/>
        <w:t>694</w:t>
      </w:r>
    </w:p>
    <w:p w14:paraId="5F0D62C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6.5.3.3.9</w:t>
      </w:r>
      <w:r>
        <w:rPr>
          <w:rFonts w:asciiTheme="minorHAnsi" w:eastAsiaTheme="minorEastAsia" w:hAnsiTheme="minorHAnsi" w:cstheme="minorBidi"/>
          <w:kern w:val="2"/>
          <w:sz w:val="22"/>
          <w:szCs w:val="22"/>
          <w:lang w:eastAsia="en-GB"/>
          <w14:ligatures w14:val="standardContextual"/>
        </w:rPr>
        <w:tab/>
      </w:r>
      <w:r w:rsidRPr="0000262A">
        <w:rPr>
          <w:snapToGrid w:val="0"/>
        </w:rPr>
        <w:t xml:space="preserve">Requirement for network signalling value </w:t>
      </w:r>
      <w:r>
        <w:t>"</w:t>
      </w:r>
      <w:r w:rsidRPr="0000262A">
        <w:rPr>
          <w:snapToGrid w:val="0"/>
        </w:rPr>
        <w:t>NS_40"</w:t>
      </w:r>
      <w:r>
        <w:tab/>
        <w:t>694</w:t>
      </w:r>
    </w:p>
    <w:p w14:paraId="1F944C0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Requirement for network signalling value "NS_41"</w:t>
      </w:r>
      <w:r>
        <w:tab/>
        <w:t>695</w:t>
      </w:r>
    </w:p>
    <w:p w14:paraId="1734B40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6.5.3.3.11</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 "NS_42"</w:t>
      </w:r>
      <w:r>
        <w:tab/>
        <w:t>695</w:t>
      </w:r>
    </w:p>
    <w:p w14:paraId="5BEB5F6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00262A">
        <w:rPr>
          <w:rFonts w:cs="v5.0.0"/>
        </w:rPr>
        <w:t>"</w:t>
      </w:r>
      <w:r>
        <w:t>NS_21</w:t>
      </w:r>
      <w:r w:rsidRPr="0000262A">
        <w:rPr>
          <w:rFonts w:cs="v5.0.0"/>
        </w:rPr>
        <w:t>"</w:t>
      </w:r>
      <w:r>
        <w:tab/>
        <w:t>695</w:t>
      </w:r>
    </w:p>
    <w:p w14:paraId="6FB91EE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00262A">
        <w:rPr>
          <w:rFonts w:cs="v5.0.0"/>
        </w:rPr>
        <w:t>"</w:t>
      </w:r>
      <w:r>
        <w:t>NS_24</w:t>
      </w:r>
      <w:r w:rsidRPr="0000262A">
        <w:rPr>
          <w:rFonts w:cs="v5.0.0"/>
        </w:rPr>
        <w:t>"</w:t>
      </w:r>
      <w:r>
        <w:tab/>
        <w:t>696</w:t>
      </w:r>
    </w:p>
    <w:p w14:paraId="2BE4891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00262A">
        <w:rPr>
          <w:snapToGrid w:val="0"/>
        </w:rPr>
        <w:t>"</w:t>
      </w:r>
      <w:r>
        <w:t>NS_27"</w:t>
      </w:r>
      <w:r>
        <w:tab/>
        <w:t>696</w:t>
      </w:r>
    </w:p>
    <w:p w14:paraId="796C48A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6.5.3.3.15</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 "NS_47"</w:t>
      </w:r>
      <w:r>
        <w:tab/>
        <w:t>696</w:t>
      </w:r>
    </w:p>
    <w:p w14:paraId="4A2B9D2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6.5.3.3.16</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 "NS_50"</w:t>
      </w:r>
      <w:r>
        <w:tab/>
        <w:t>697</w:t>
      </w:r>
    </w:p>
    <w:p w14:paraId="06380E6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6.5.3.3.17</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 "NS_12"</w:t>
      </w:r>
      <w:r>
        <w:tab/>
        <w:t>697</w:t>
      </w:r>
    </w:p>
    <w:p w14:paraId="2F8C375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6.5.3.3.18</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 "NS_13"</w:t>
      </w:r>
      <w:r>
        <w:tab/>
        <w:t>697</w:t>
      </w:r>
    </w:p>
    <w:p w14:paraId="3134D75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6.5.3.3.19</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 "NS_14"</w:t>
      </w:r>
      <w:r>
        <w:tab/>
        <w:t>698</w:t>
      </w:r>
    </w:p>
    <w:p w14:paraId="53369F7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6.5.3.3.20</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 "NS_15"</w:t>
      </w:r>
      <w:r>
        <w:tab/>
        <w:t>698</w:t>
      </w:r>
    </w:p>
    <w:p w14:paraId="7190772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698</w:t>
      </w:r>
    </w:p>
    <w:p w14:paraId="4E38656B"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6.5.3.3.22</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values "NS_48" and "NS_51"</w:t>
      </w:r>
      <w:r>
        <w:tab/>
        <w:t>699</w:t>
      </w:r>
    </w:p>
    <w:p w14:paraId="649787B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6.5.3.3.23</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 for network signalling value "NS_49"</w:t>
      </w:r>
      <w:r>
        <w:tab/>
        <w:t>699</w:t>
      </w:r>
    </w:p>
    <w:p w14:paraId="243E937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699</w:t>
      </w:r>
    </w:p>
    <w:p w14:paraId="0FACB64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700</w:t>
      </w:r>
    </w:p>
    <w:p w14:paraId="6FD92DB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6.5.3.3.26</w:t>
      </w:r>
      <w:r>
        <w:rPr>
          <w:rFonts w:asciiTheme="minorHAnsi" w:eastAsiaTheme="minorEastAsia" w:hAnsiTheme="minorHAnsi" w:cstheme="minorBidi"/>
          <w:kern w:val="2"/>
          <w:sz w:val="22"/>
          <w:szCs w:val="22"/>
          <w:lang w:eastAsia="en-GB"/>
          <w14:ligatures w14:val="standardContextual"/>
        </w:rPr>
        <w:tab/>
      </w:r>
      <w:r>
        <w:t>Requirement for network signalling value "NS_07"</w:t>
      </w:r>
      <w:r>
        <w:tab/>
        <w:t>700</w:t>
      </w:r>
    </w:p>
    <w:p w14:paraId="79BB853E"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6.5.3.3.27</w:t>
      </w:r>
      <w:r>
        <w:rPr>
          <w:rFonts w:asciiTheme="minorHAnsi" w:eastAsiaTheme="minorEastAsia" w:hAnsiTheme="minorHAnsi" w:cstheme="minorBidi"/>
          <w:kern w:val="2"/>
          <w:sz w:val="22"/>
          <w:szCs w:val="22"/>
          <w:lang w:eastAsia="en-GB"/>
          <w14:ligatures w14:val="standardContextual"/>
        </w:rPr>
        <w:tab/>
      </w:r>
      <w:r>
        <w:t>Requirement for network signalling value “NS_56”</w:t>
      </w:r>
      <w:r>
        <w:tab/>
        <w:t>700</w:t>
      </w:r>
    </w:p>
    <w:p w14:paraId="29F38B8B"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6.5.3.3.28</w:t>
      </w:r>
      <w:r>
        <w:rPr>
          <w:rFonts w:asciiTheme="minorHAnsi" w:eastAsiaTheme="minorEastAsia" w:hAnsiTheme="minorHAnsi" w:cstheme="minorBidi"/>
          <w:kern w:val="2"/>
          <w:sz w:val="22"/>
          <w:szCs w:val="22"/>
          <w:lang w:eastAsia="en-GB"/>
          <w14:ligatures w14:val="standardContextual"/>
        </w:rPr>
        <w:tab/>
      </w:r>
      <w:r>
        <w:t>Requirement for network signalling value “NS_62”</w:t>
      </w:r>
      <w:r>
        <w:tab/>
        <w:t>701</w:t>
      </w:r>
    </w:p>
    <w:p w14:paraId="7F3D1C3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701</w:t>
      </w:r>
    </w:p>
    <w:p w14:paraId="6671AB6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702</w:t>
      </w:r>
    </w:p>
    <w:p w14:paraId="31C9547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702</w:t>
      </w:r>
    </w:p>
    <w:p w14:paraId="13BA9FC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702</w:t>
      </w:r>
    </w:p>
    <w:p w14:paraId="7990EF8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702</w:t>
      </w:r>
    </w:p>
    <w:p w14:paraId="48431F5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702</w:t>
      </w:r>
    </w:p>
    <w:p w14:paraId="5216E12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702</w:t>
      </w:r>
    </w:p>
    <w:p w14:paraId="52C8F2C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702</w:t>
      </w:r>
    </w:p>
    <w:p w14:paraId="0217ADE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6.5A.2</w:t>
      </w:r>
      <w:r>
        <w:rPr>
          <w:rFonts w:asciiTheme="minorHAnsi" w:eastAsiaTheme="minorEastAsia" w:hAnsiTheme="minorHAnsi" w:cstheme="minorBidi"/>
          <w:kern w:val="2"/>
          <w:sz w:val="22"/>
          <w:szCs w:val="22"/>
          <w:lang w:eastAsia="en-GB"/>
          <w14:ligatures w14:val="standardContextual"/>
        </w:rPr>
        <w:tab/>
      </w:r>
      <w:r>
        <w:t>Out of band emission for CA</w:t>
      </w:r>
      <w:r>
        <w:tab/>
        <w:t>702</w:t>
      </w:r>
    </w:p>
    <w:p w14:paraId="6177C51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702</w:t>
      </w:r>
    </w:p>
    <w:p w14:paraId="4AD20B4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703</w:t>
      </w:r>
    </w:p>
    <w:p w14:paraId="7708A66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00262A">
        <w:rPr>
          <w:lang w:val="en-US" w:eastAsia="zh-CN"/>
        </w:rPr>
        <w:t>A</w:t>
      </w:r>
      <w:r>
        <w:tab/>
        <w:t>703</w:t>
      </w:r>
    </w:p>
    <w:p w14:paraId="21E4629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703</w:t>
      </w:r>
    </w:p>
    <w:p w14:paraId="51A6CB9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703</w:t>
      </w:r>
    </w:p>
    <w:p w14:paraId="06DC409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704</w:t>
      </w:r>
    </w:p>
    <w:p w14:paraId="4AA5815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704</w:t>
      </w:r>
    </w:p>
    <w:p w14:paraId="4A5FED2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704</w:t>
      </w:r>
    </w:p>
    <w:p w14:paraId="5D1AB9E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704</w:t>
      </w:r>
    </w:p>
    <w:p w14:paraId="6559C11B"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705</w:t>
      </w:r>
    </w:p>
    <w:p w14:paraId="3F5216E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705</w:t>
      </w:r>
    </w:p>
    <w:p w14:paraId="4B44890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705</w:t>
      </w:r>
    </w:p>
    <w:p w14:paraId="1F4ADDB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lang w:val="sv-FI"/>
        </w:rPr>
        <w:lastRenderedPageBreak/>
        <w:t>6.5A.2.4.2</w:t>
      </w:r>
      <w:r>
        <w:rPr>
          <w:rFonts w:asciiTheme="minorHAnsi" w:eastAsiaTheme="minorEastAsia" w:hAnsiTheme="minorHAnsi" w:cstheme="minorBidi"/>
          <w:kern w:val="2"/>
          <w:sz w:val="22"/>
          <w:szCs w:val="22"/>
          <w:lang w:eastAsia="en-GB"/>
          <w14:ligatures w14:val="standardContextual"/>
        </w:rPr>
        <w:tab/>
      </w:r>
      <w:r w:rsidRPr="0000262A">
        <w:rPr>
          <w:lang w:val="sv-FI"/>
        </w:rPr>
        <w:t>UTRA ACLR</w:t>
      </w:r>
      <w:r>
        <w:tab/>
        <w:t>706</w:t>
      </w:r>
    </w:p>
    <w:p w14:paraId="16278F9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707</w:t>
      </w:r>
    </w:p>
    <w:p w14:paraId="06BC67D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707</w:t>
      </w:r>
    </w:p>
    <w:p w14:paraId="04E8E16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708</w:t>
      </w:r>
    </w:p>
    <w:p w14:paraId="751CD42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6.5A.3.2.0</w:t>
      </w:r>
      <w:r>
        <w:rPr>
          <w:rFonts w:asciiTheme="minorHAnsi" w:eastAsiaTheme="minorEastAsia" w:hAnsiTheme="minorHAnsi" w:cstheme="minorBidi"/>
          <w:kern w:val="2"/>
          <w:sz w:val="22"/>
          <w:szCs w:val="22"/>
          <w:lang w:eastAsia="en-GB"/>
          <w14:ligatures w14:val="standardContextual"/>
        </w:rPr>
        <w:tab/>
      </w:r>
      <w:r>
        <w:t>General</w:t>
      </w:r>
      <w:r>
        <w:tab/>
        <w:t>708</w:t>
      </w:r>
    </w:p>
    <w:p w14:paraId="6E04004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708</w:t>
      </w:r>
    </w:p>
    <w:p w14:paraId="2A8ADC6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711</w:t>
      </w:r>
    </w:p>
    <w:p w14:paraId="2C3597E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712</w:t>
      </w:r>
    </w:p>
    <w:p w14:paraId="1F11863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lang w:val="fi-FI"/>
        </w:rPr>
        <w:t>6.5A.3.2.4</w:t>
      </w:r>
      <w:r>
        <w:rPr>
          <w:rFonts w:asciiTheme="minorHAnsi" w:eastAsiaTheme="minorEastAsia" w:hAnsiTheme="minorHAnsi" w:cstheme="minorBidi"/>
          <w:kern w:val="2"/>
          <w:sz w:val="22"/>
          <w:szCs w:val="22"/>
          <w:lang w:eastAsia="en-GB"/>
          <w14:ligatures w14:val="standardContextual"/>
        </w:rPr>
        <w:tab/>
      </w:r>
      <w:r w:rsidRPr="0000262A">
        <w:rPr>
          <w:lang w:val="fi-FI"/>
        </w:rPr>
        <w:t>Void</w:t>
      </w:r>
      <w:r>
        <w:tab/>
        <w:t>720</w:t>
      </w:r>
    </w:p>
    <w:p w14:paraId="7E57754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lang w:val="fi-FI"/>
        </w:rPr>
        <w:t>6.5A.3.2.5</w:t>
      </w:r>
      <w:r>
        <w:rPr>
          <w:rFonts w:asciiTheme="minorHAnsi" w:eastAsiaTheme="minorEastAsia" w:hAnsiTheme="minorHAnsi" w:cstheme="minorBidi"/>
          <w:kern w:val="2"/>
          <w:sz w:val="22"/>
          <w:szCs w:val="22"/>
          <w:lang w:eastAsia="en-GB"/>
          <w14:ligatures w14:val="standardContextual"/>
        </w:rPr>
        <w:tab/>
      </w:r>
      <w:r w:rsidRPr="0000262A">
        <w:rPr>
          <w:lang w:val="fi-FI"/>
        </w:rPr>
        <w:t>Void</w:t>
      </w:r>
      <w:r>
        <w:tab/>
        <w:t>720</w:t>
      </w:r>
    </w:p>
    <w:p w14:paraId="7C3BEC1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lang w:val="fi-FI"/>
        </w:rPr>
        <w:t>6.5A.3.2.6</w:t>
      </w:r>
      <w:r>
        <w:rPr>
          <w:rFonts w:asciiTheme="minorHAnsi" w:eastAsiaTheme="minorEastAsia" w:hAnsiTheme="minorHAnsi" w:cstheme="minorBidi"/>
          <w:kern w:val="2"/>
          <w:sz w:val="22"/>
          <w:szCs w:val="22"/>
          <w:lang w:eastAsia="en-GB"/>
          <w14:ligatures w14:val="standardContextual"/>
        </w:rPr>
        <w:tab/>
      </w:r>
      <w:r w:rsidRPr="0000262A">
        <w:rPr>
          <w:lang w:val="fi-FI"/>
        </w:rPr>
        <w:t>Void</w:t>
      </w:r>
      <w:r>
        <w:tab/>
        <w:t>720</w:t>
      </w:r>
    </w:p>
    <w:p w14:paraId="21DCA4B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720</w:t>
      </w:r>
    </w:p>
    <w:p w14:paraId="28A6E3A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720</w:t>
      </w:r>
    </w:p>
    <w:p w14:paraId="2578773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721</w:t>
      </w:r>
    </w:p>
    <w:p w14:paraId="1981D13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721</w:t>
      </w:r>
    </w:p>
    <w:p w14:paraId="244333B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721</w:t>
      </w:r>
    </w:p>
    <w:p w14:paraId="412306E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722</w:t>
      </w:r>
    </w:p>
    <w:p w14:paraId="77CCEAE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722</w:t>
      </w:r>
    </w:p>
    <w:p w14:paraId="0B5CFDC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722</w:t>
      </w:r>
    </w:p>
    <w:p w14:paraId="0980B55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722</w:t>
      </w:r>
    </w:p>
    <w:p w14:paraId="29BA136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723</w:t>
      </w:r>
    </w:p>
    <w:p w14:paraId="62879B8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723</w:t>
      </w:r>
    </w:p>
    <w:p w14:paraId="07676C7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723</w:t>
      </w:r>
    </w:p>
    <w:p w14:paraId="25B87E2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724</w:t>
      </w:r>
    </w:p>
    <w:p w14:paraId="31CB5F4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724</w:t>
      </w:r>
    </w:p>
    <w:p w14:paraId="6211FAF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724</w:t>
      </w:r>
    </w:p>
    <w:p w14:paraId="66D65C2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6.5E.1.1A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Occupied bandwidth for sidelink</w:t>
      </w:r>
      <w:r>
        <w:tab/>
        <w:t>724</w:t>
      </w:r>
    </w:p>
    <w:p w14:paraId="48993BE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724</w:t>
      </w:r>
    </w:p>
    <w:p w14:paraId="399ACAB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6.5E.1F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Occupied bandwidth for Sidelink Unlicensed</w:t>
      </w:r>
      <w:r>
        <w:tab/>
        <w:t>724</w:t>
      </w:r>
    </w:p>
    <w:p w14:paraId="025F3C6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6.5E.1F.1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Occupied bandwidth for SL-U con-current operation</w:t>
      </w:r>
      <w:r>
        <w:tab/>
        <w:t>724</w:t>
      </w:r>
    </w:p>
    <w:p w14:paraId="1A9DDDB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724</w:t>
      </w:r>
    </w:p>
    <w:p w14:paraId="354E9CB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724</w:t>
      </w:r>
    </w:p>
    <w:p w14:paraId="23DE883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725</w:t>
      </w:r>
    </w:p>
    <w:p w14:paraId="2B1CBC9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6.</w:t>
      </w:r>
      <w:r w:rsidRPr="0000262A">
        <w:rPr>
          <w:rFonts w:eastAsiaTheme="minorEastAsia"/>
          <w:lang w:eastAsia="zh-CN"/>
        </w:rPr>
        <w:t>5</w:t>
      </w:r>
      <w:r w:rsidRPr="0000262A">
        <w:rPr>
          <w:rFonts w:eastAsiaTheme="minorEastAsia"/>
        </w:rPr>
        <w:t>E.2.2.1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725</w:t>
      </w:r>
    </w:p>
    <w:p w14:paraId="087BA41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6.</w:t>
      </w:r>
      <w:r w:rsidRPr="0000262A">
        <w:rPr>
          <w:rFonts w:eastAsiaTheme="minorEastAsia"/>
          <w:lang w:eastAsia="zh-CN"/>
        </w:rPr>
        <w:t>5</w:t>
      </w:r>
      <w:r w:rsidRPr="0000262A">
        <w:rPr>
          <w:rFonts w:eastAsiaTheme="minorEastAsia"/>
        </w:rPr>
        <w:t>E.2.2.1A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Spectrum emission mask for sidelink CA</w:t>
      </w:r>
      <w:r>
        <w:tab/>
        <w:t>725</w:t>
      </w:r>
    </w:p>
    <w:p w14:paraId="0A52681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725</w:t>
      </w:r>
    </w:p>
    <w:p w14:paraId="166FDF2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725</w:t>
      </w:r>
    </w:p>
    <w:p w14:paraId="5CD06F6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6.5E.2.3.1</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"NS_33"</w:t>
      </w:r>
      <w:r>
        <w:tab/>
        <w:t>725</w:t>
      </w:r>
    </w:p>
    <w:p w14:paraId="434E778B"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6.5E.2.3.2</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"NS_52"</w:t>
      </w:r>
      <w:r>
        <w:tab/>
        <w:t>726</w:t>
      </w:r>
    </w:p>
    <w:p w14:paraId="344CE10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6.5E.2.3.3</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"NS_06"</w:t>
      </w:r>
      <w:r>
        <w:tab/>
        <w:t>726</w:t>
      </w:r>
    </w:p>
    <w:p w14:paraId="0461484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726</w:t>
      </w:r>
    </w:p>
    <w:p w14:paraId="231E558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726</w:t>
      </w:r>
    </w:p>
    <w:p w14:paraId="5DC433C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6.5E.2.4.1A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ACLR for sidelink CA</w:t>
      </w:r>
      <w:r>
        <w:tab/>
        <w:t>726</w:t>
      </w:r>
    </w:p>
    <w:p w14:paraId="4B0305F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727</w:t>
      </w:r>
    </w:p>
    <w:p w14:paraId="4E081F0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6.5E.2F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Out of band emission for Sidelink Unlicensed</w:t>
      </w:r>
      <w:r>
        <w:tab/>
        <w:t>727</w:t>
      </w:r>
    </w:p>
    <w:p w14:paraId="289A608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6.5E.2F.1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727</w:t>
      </w:r>
    </w:p>
    <w:p w14:paraId="4574E0F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6.5E.2F.2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Spectrum emission mask for operation with shared spectrum channel access</w:t>
      </w:r>
      <w:r>
        <w:tab/>
        <w:t>727</w:t>
      </w:r>
    </w:p>
    <w:p w14:paraId="2FE86FF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6.5E.2F.2.1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Spectrum emission mask for SL-U con-current operation</w:t>
      </w:r>
      <w:r>
        <w:tab/>
        <w:t>727</w:t>
      </w:r>
    </w:p>
    <w:p w14:paraId="031BAAE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6.5E.2F.3</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Additional spectrum emission mask</w:t>
      </w:r>
      <w:r>
        <w:tab/>
        <w:t>727</w:t>
      </w:r>
    </w:p>
    <w:p w14:paraId="5778096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snapToGrid w:val="0"/>
        </w:rPr>
        <w:t>6.5E.2F.4</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snapToGrid w:val="0"/>
        </w:rPr>
        <w:t>Adjacent channel leakage ratio</w:t>
      </w:r>
      <w:r>
        <w:tab/>
        <w:t>727</w:t>
      </w:r>
    </w:p>
    <w:p w14:paraId="330E8C9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6.5E.2F.4.1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snapToGrid w:val="0"/>
        </w:rPr>
        <w:t>Adjacent channel leakage ratio</w:t>
      </w:r>
      <w:r w:rsidRPr="0000262A">
        <w:rPr>
          <w:rFonts w:eastAsiaTheme="minorEastAsia"/>
        </w:rPr>
        <w:t xml:space="preserve"> for SL-U con-current operation</w:t>
      </w:r>
      <w:r>
        <w:tab/>
        <w:t>727</w:t>
      </w:r>
    </w:p>
    <w:p w14:paraId="50336BB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727</w:t>
      </w:r>
    </w:p>
    <w:p w14:paraId="5FB851E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727</w:t>
      </w:r>
    </w:p>
    <w:p w14:paraId="3D2ADF8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6.5E.3.1A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Spurious emissions for sidelink CA</w:t>
      </w:r>
      <w:r>
        <w:tab/>
        <w:t>728</w:t>
      </w:r>
    </w:p>
    <w:p w14:paraId="30CD813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728</w:t>
      </w:r>
    </w:p>
    <w:p w14:paraId="56E26ED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6.5E.3.2A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Spurious emissions band UE co-existence for sidelink CA</w:t>
      </w:r>
      <w:r>
        <w:tab/>
        <w:t>728</w:t>
      </w:r>
    </w:p>
    <w:p w14:paraId="47C3553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728</w:t>
      </w:r>
    </w:p>
    <w:p w14:paraId="2BA83B4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729</w:t>
      </w:r>
    </w:p>
    <w:p w14:paraId="6FF5E92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729</w:t>
      </w:r>
    </w:p>
    <w:p w14:paraId="47FE746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730</w:t>
      </w:r>
    </w:p>
    <w:p w14:paraId="07C386C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730</w:t>
      </w:r>
    </w:p>
    <w:p w14:paraId="73165C7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6.5E.3F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Spurious emissions for Sidelink Unlicensed</w:t>
      </w:r>
      <w:r>
        <w:tab/>
        <w:t>730</w:t>
      </w:r>
    </w:p>
    <w:p w14:paraId="3BE5B80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lastRenderedPageBreak/>
        <w:t>6.5E.3F.0</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730</w:t>
      </w:r>
    </w:p>
    <w:p w14:paraId="76D13E4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6.5E.3F.1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 spurious emissions</w:t>
      </w:r>
      <w:r>
        <w:tab/>
        <w:t>730</w:t>
      </w:r>
    </w:p>
    <w:p w14:paraId="544E246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6.5E.3F.2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Spurious emissions for UE co-existence</w:t>
      </w:r>
      <w:r>
        <w:tab/>
        <w:t>730</w:t>
      </w:r>
    </w:p>
    <w:p w14:paraId="54D810C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6.5E.3F.2.1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Spurious emissions for UE co-existence for SL-U con-current operation</w:t>
      </w:r>
      <w:r>
        <w:tab/>
        <w:t>731</w:t>
      </w:r>
    </w:p>
    <w:p w14:paraId="0008C8C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6.5E.3F.3</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Additional spurious emissions</w:t>
      </w:r>
      <w:r>
        <w:tab/>
        <w:t>731</w:t>
      </w:r>
    </w:p>
    <w:p w14:paraId="6C0B91B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rFonts w:eastAsiaTheme="minorEastAsia"/>
        </w:rPr>
        <w:t>6.5E.3F.3.0</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731</w:t>
      </w:r>
    </w:p>
    <w:p w14:paraId="12E243B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lang w:val="sv-FI"/>
        </w:rPr>
        <w:t>6.5E.4</w:t>
      </w:r>
      <w:r>
        <w:rPr>
          <w:rFonts w:asciiTheme="minorHAnsi" w:eastAsiaTheme="minorEastAsia" w:hAnsiTheme="minorHAnsi" w:cstheme="minorBidi"/>
          <w:kern w:val="2"/>
          <w:sz w:val="22"/>
          <w:szCs w:val="22"/>
          <w:lang w:eastAsia="en-GB"/>
          <w14:ligatures w14:val="standardContextual"/>
        </w:rPr>
        <w:tab/>
      </w:r>
      <w:r w:rsidRPr="0000262A">
        <w:rPr>
          <w:lang w:val="sv-FI"/>
        </w:rPr>
        <w:t>Transmit intermodulation</w:t>
      </w:r>
      <w:r>
        <w:tab/>
        <w:t>731</w:t>
      </w:r>
    </w:p>
    <w:p w14:paraId="0D4CC57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lang w:val="sv-FI"/>
        </w:rPr>
        <w:t>6.5E.4.1</w:t>
      </w:r>
      <w:r>
        <w:rPr>
          <w:rFonts w:asciiTheme="minorHAnsi" w:eastAsiaTheme="minorEastAsia" w:hAnsiTheme="minorHAnsi" w:cstheme="minorBidi"/>
          <w:kern w:val="2"/>
          <w:sz w:val="22"/>
          <w:szCs w:val="22"/>
          <w:lang w:eastAsia="en-GB"/>
          <w14:ligatures w14:val="standardContextual"/>
        </w:rPr>
        <w:tab/>
      </w:r>
      <w:r w:rsidRPr="0000262A">
        <w:rPr>
          <w:lang w:val="sv-FI"/>
        </w:rPr>
        <w:t>General</w:t>
      </w:r>
      <w:r>
        <w:tab/>
        <w:t>731</w:t>
      </w:r>
    </w:p>
    <w:p w14:paraId="5540DF2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6.5E.4.1A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Transmit intermodulation for sidelink CA</w:t>
      </w:r>
      <w:r>
        <w:tab/>
        <w:t>731</w:t>
      </w:r>
    </w:p>
    <w:p w14:paraId="34BD51A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731</w:t>
      </w:r>
    </w:p>
    <w:p w14:paraId="5DF24AE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6.5F</w:t>
      </w:r>
      <w:r>
        <w:rPr>
          <w:rFonts w:asciiTheme="minorHAnsi" w:eastAsiaTheme="minorEastAsia" w:hAnsiTheme="minorHAnsi" w:cstheme="minorBidi"/>
          <w:kern w:val="2"/>
          <w:sz w:val="22"/>
          <w:szCs w:val="22"/>
          <w:lang w:eastAsia="en-GB"/>
          <w14:ligatures w14:val="standardContextual"/>
        </w:rPr>
        <w:tab/>
      </w:r>
      <w:r>
        <w:t>Output RF spectrum emissions for shared spectrum channel access</w:t>
      </w:r>
      <w:r>
        <w:tab/>
        <w:t>732</w:t>
      </w:r>
    </w:p>
    <w:p w14:paraId="332FAA6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732</w:t>
      </w:r>
    </w:p>
    <w:p w14:paraId="46A9E7C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732</w:t>
      </w:r>
    </w:p>
    <w:p w14:paraId="7F2D580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732</w:t>
      </w:r>
    </w:p>
    <w:p w14:paraId="099771E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732</w:t>
      </w:r>
    </w:p>
    <w:p w14:paraId="11FA08A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732</w:t>
      </w:r>
    </w:p>
    <w:p w14:paraId="4029F48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733</w:t>
      </w:r>
    </w:p>
    <w:p w14:paraId="249702C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733</w:t>
      </w:r>
    </w:p>
    <w:p w14:paraId="5051C84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snapToGrid w:val="0"/>
        </w:rPr>
        <w:t>6.5F.2.4</w:t>
      </w:r>
      <w:r>
        <w:rPr>
          <w:rFonts w:asciiTheme="minorHAnsi" w:eastAsiaTheme="minorEastAsia" w:hAnsiTheme="minorHAnsi" w:cstheme="minorBidi"/>
          <w:kern w:val="2"/>
          <w:sz w:val="22"/>
          <w:szCs w:val="22"/>
          <w:lang w:eastAsia="en-GB"/>
          <w14:ligatures w14:val="standardContextual"/>
        </w:rPr>
        <w:tab/>
      </w:r>
      <w:r w:rsidRPr="0000262A">
        <w:rPr>
          <w:snapToGrid w:val="0"/>
        </w:rPr>
        <w:t>Adjacent channel leakage ratio</w:t>
      </w:r>
      <w:r>
        <w:tab/>
        <w:t>733</w:t>
      </w:r>
    </w:p>
    <w:p w14:paraId="6C7C688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6.5F.2.4.0</w:t>
      </w:r>
      <w:r>
        <w:rPr>
          <w:rFonts w:asciiTheme="minorHAnsi" w:eastAsiaTheme="minorEastAsia" w:hAnsiTheme="minorHAnsi" w:cstheme="minorBidi"/>
          <w:kern w:val="2"/>
          <w:sz w:val="22"/>
          <w:szCs w:val="22"/>
          <w:lang w:eastAsia="en-GB"/>
          <w14:ligatures w14:val="standardContextual"/>
        </w:rPr>
        <w:tab/>
      </w:r>
      <w:r w:rsidRPr="0000262A">
        <w:rPr>
          <w:snapToGrid w:val="0"/>
        </w:rPr>
        <w:t>General</w:t>
      </w:r>
      <w:r>
        <w:tab/>
        <w:t>733</w:t>
      </w:r>
    </w:p>
    <w:p w14:paraId="7BC24FF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6.5F.2.4.1</w:t>
      </w:r>
      <w:r>
        <w:rPr>
          <w:rFonts w:asciiTheme="minorHAnsi" w:eastAsiaTheme="minorEastAsia" w:hAnsiTheme="minorHAnsi" w:cstheme="minorBidi"/>
          <w:kern w:val="2"/>
          <w:sz w:val="22"/>
          <w:szCs w:val="22"/>
          <w:lang w:eastAsia="en-GB"/>
          <w14:ligatures w14:val="standardContextual"/>
        </w:rPr>
        <w:tab/>
      </w:r>
      <w:r w:rsidRPr="0000262A">
        <w:rPr>
          <w:snapToGrid w:val="0"/>
        </w:rPr>
        <w:t>Shared spectrum channel access ACLR</w:t>
      </w:r>
      <w:r>
        <w:tab/>
        <w:t>733</w:t>
      </w:r>
    </w:p>
    <w:p w14:paraId="6881AF2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signalled value "NS_29"</w:t>
      </w:r>
      <w:r>
        <w:tab/>
        <w:t>733</w:t>
      </w:r>
    </w:p>
    <w:p w14:paraId="522A87C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6.5F.2</w:t>
      </w:r>
      <w:r w:rsidRPr="0000262A">
        <w:rPr>
          <w:lang w:val="en-US" w:eastAsia="zh-CN"/>
        </w:rPr>
        <w:t>A</w:t>
      </w:r>
      <w:r>
        <w:rPr>
          <w:rFonts w:asciiTheme="minorHAnsi" w:eastAsiaTheme="minorEastAsia" w:hAnsiTheme="minorHAnsi" w:cstheme="minorBidi"/>
          <w:kern w:val="2"/>
          <w:sz w:val="22"/>
          <w:szCs w:val="22"/>
          <w:lang w:eastAsia="en-GB"/>
          <w14:ligatures w14:val="standardContextual"/>
        </w:rPr>
        <w:tab/>
      </w:r>
      <w:r>
        <w:t>Out of band emission</w:t>
      </w:r>
      <w:r w:rsidRPr="0000262A">
        <w:rPr>
          <w:lang w:val="en-US" w:eastAsia="zh-CN"/>
        </w:rPr>
        <w:t xml:space="preserve"> for CA</w:t>
      </w:r>
      <w:r>
        <w:tab/>
        <w:t>734</w:t>
      </w:r>
    </w:p>
    <w:p w14:paraId="44A8824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6.5F.2</w:t>
      </w:r>
      <w:r w:rsidRPr="0000262A">
        <w:rPr>
          <w:lang w:val="en-US" w:eastAsia="zh-CN"/>
        </w:rPr>
        <w:t>A</w:t>
      </w:r>
      <w:r>
        <w:t>.</w:t>
      </w:r>
      <w:r w:rsidRPr="0000262A">
        <w:rPr>
          <w:lang w:val="en-US" w:eastAsia="zh-CN"/>
        </w:rPr>
        <w:t>1</w:t>
      </w:r>
      <w:r>
        <w:rPr>
          <w:rFonts w:asciiTheme="minorHAnsi" w:eastAsiaTheme="minorEastAsia" w:hAnsiTheme="minorHAnsi" w:cstheme="minorBidi"/>
          <w:kern w:val="2"/>
          <w:sz w:val="22"/>
          <w:szCs w:val="22"/>
          <w:lang w:eastAsia="en-GB"/>
          <w14:ligatures w14:val="standardContextual"/>
        </w:rPr>
        <w:tab/>
      </w:r>
      <w:r>
        <w:t>Spectrum emission mask for CA</w:t>
      </w:r>
      <w:r>
        <w:tab/>
        <w:t>734</w:t>
      </w:r>
    </w:p>
    <w:p w14:paraId="0F9A266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6.5F.2</w:t>
      </w:r>
      <w:r w:rsidRPr="0000262A">
        <w:rPr>
          <w:lang w:val="en-US" w:eastAsia="zh-CN"/>
        </w:rPr>
        <w:t>A</w:t>
      </w:r>
      <w:r>
        <w:t>.</w:t>
      </w:r>
      <w:r w:rsidRPr="0000262A">
        <w:rPr>
          <w:lang w:val="en-US" w:eastAsia="zh-CN"/>
        </w:rPr>
        <w:t>1.1</w:t>
      </w:r>
      <w:r>
        <w:rPr>
          <w:rFonts w:asciiTheme="minorHAnsi" w:eastAsiaTheme="minorEastAsia" w:hAnsiTheme="minorHAnsi" w:cstheme="minorBidi"/>
          <w:kern w:val="2"/>
          <w:sz w:val="22"/>
          <w:szCs w:val="22"/>
          <w:lang w:eastAsia="en-GB"/>
          <w14:ligatures w14:val="standardContextual"/>
        </w:rPr>
        <w:tab/>
      </w:r>
      <w:r>
        <w:t>Spectrum emission mask for Inter-band CA</w:t>
      </w:r>
      <w:r>
        <w:tab/>
        <w:t>734</w:t>
      </w:r>
    </w:p>
    <w:p w14:paraId="27C0CE29"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6.5F.2</w:t>
      </w:r>
      <w:r w:rsidRPr="0000262A">
        <w:rPr>
          <w:lang w:val="en-US" w:eastAsia="zh-CN"/>
        </w:rPr>
        <w:t>A</w:t>
      </w:r>
      <w:r>
        <w:t>.</w:t>
      </w:r>
      <w:r w:rsidRPr="0000262A">
        <w:rPr>
          <w:lang w:val="en-US" w:eastAsia="zh-CN"/>
        </w:rPr>
        <w:t>1.2</w:t>
      </w:r>
      <w:r>
        <w:rPr>
          <w:rFonts w:asciiTheme="minorHAnsi" w:eastAsiaTheme="minorEastAsia" w:hAnsiTheme="minorHAnsi" w:cstheme="minorBidi"/>
          <w:kern w:val="2"/>
          <w:sz w:val="22"/>
          <w:szCs w:val="22"/>
          <w:lang w:eastAsia="en-GB"/>
          <w14:ligatures w14:val="standardContextual"/>
        </w:rPr>
        <w:tab/>
      </w:r>
      <w:r>
        <w:t>Spectrum emission mask for Intra-band contiguous CA</w:t>
      </w:r>
      <w:r>
        <w:tab/>
        <w:t>734</w:t>
      </w:r>
    </w:p>
    <w:p w14:paraId="2AB1B4F7" w14:textId="77777777" w:rsidR="00B06374" w:rsidRDefault="00B06374">
      <w:pPr>
        <w:pStyle w:val="TOC6"/>
        <w:rPr>
          <w:rFonts w:asciiTheme="minorHAnsi" w:eastAsiaTheme="minorEastAsia" w:hAnsiTheme="minorHAnsi" w:cstheme="minorBidi"/>
          <w:kern w:val="2"/>
          <w:sz w:val="22"/>
          <w:szCs w:val="22"/>
          <w:lang w:eastAsia="en-GB"/>
          <w14:ligatures w14:val="standardContextual"/>
        </w:rPr>
      </w:pPr>
      <w:r>
        <w:t>6.5F.2</w:t>
      </w:r>
      <w:r w:rsidRPr="0000262A">
        <w:rPr>
          <w:lang w:val="en-US" w:eastAsia="zh-CN"/>
        </w:rPr>
        <w:t>A</w:t>
      </w:r>
      <w:r>
        <w:t>.</w:t>
      </w:r>
      <w:r w:rsidRPr="0000262A">
        <w:rPr>
          <w:lang w:val="en-US" w:eastAsia="zh-CN"/>
        </w:rPr>
        <w:t>1.2.1</w:t>
      </w:r>
      <w:r>
        <w:rPr>
          <w:rFonts w:asciiTheme="minorHAnsi" w:eastAsiaTheme="minorEastAsia" w:hAnsiTheme="minorHAnsi" w:cstheme="minorBidi"/>
          <w:kern w:val="2"/>
          <w:sz w:val="22"/>
          <w:szCs w:val="22"/>
          <w:lang w:eastAsia="en-GB"/>
          <w14:ligatures w14:val="standardContextual"/>
        </w:rPr>
        <w:tab/>
      </w:r>
      <w:r>
        <w:t>General</w:t>
      </w:r>
      <w:r>
        <w:tab/>
        <w:t>734</w:t>
      </w:r>
    </w:p>
    <w:p w14:paraId="7E7838CD" w14:textId="77777777" w:rsidR="00B06374" w:rsidRDefault="00B06374">
      <w:pPr>
        <w:pStyle w:val="TOC6"/>
        <w:rPr>
          <w:rFonts w:asciiTheme="minorHAnsi" w:eastAsiaTheme="minorEastAsia" w:hAnsiTheme="minorHAnsi" w:cstheme="minorBidi"/>
          <w:kern w:val="2"/>
          <w:sz w:val="22"/>
          <w:szCs w:val="22"/>
          <w:lang w:eastAsia="en-GB"/>
          <w14:ligatures w14:val="standardContextual"/>
        </w:rPr>
      </w:pPr>
      <w:r>
        <w:t>6.5F.2</w:t>
      </w:r>
      <w:r w:rsidRPr="0000262A">
        <w:rPr>
          <w:lang w:val="en-US" w:eastAsia="zh-CN"/>
        </w:rPr>
        <w:t>A</w:t>
      </w:r>
      <w:r>
        <w:t>.</w:t>
      </w:r>
      <w:r w:rsidRPr="0000262A">
        <w:rPr>
          <w:lang w:val="en-US" w:eastAsia="zh-CN"/>
        </w:rPr>
        <w:t>1.2.2</w:t>
      </w:r>
      <w:r>
        <w:rPr>
          <w:rFonts w:asciiTheme="minorHAnsi" w:eastAsiaTheme="minorEastAsia" w:hAnsiTheme="minorHAnsi" w:cstheme="minorBidi"/>
          <w:kern w:val="2"/>
          <w:sz w:val="22"/>
          <w:szCs w:val="22"/>
          <w:lang w:eastAsia="en-GB"/>
          <w14:ligatures w14:val="standardContextual"/>
        </w:rPr>
        <w:tab/>
      </w:r>
      <w:r>
        <w:t>Intra-band contiguous CA spectrum emission mask for non-transmitted channels</w:t>
      </w:r>
      <w:r>
        <w:tab/>
        <w:t>734</w:t>
      </w:r>
    </w:p>
    <w:p w14:paraId="6527FED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6.5F.2</w:t>
      </w:r>
      <w:r w:rsidRPr="0000262A">
        <w:rPr>
          <w:lang w:val="en-US" w:eastAsia="zh-CN"/>
        </w:rPr>
        <w:t>A</w:t>
      </w:r>
      <w:r>
        <w:t>.</w:t>
      </w:r>
      <w:r w:rsidRPr="0000262A">
        <w:rPr>
          <w:lang w:val="en-US" w:eastAsia="zh-CN"/>
        </w:rPr>
        <w:t>2</w:t>
      </w:r>
      <w:r>
        <w:rPr>
          <w:rFonts w:asciiTheme="minorHAnsi" w:eastAsiaTheme="minorEastAsia" w:hAnsiTheme="minorHAnsi" w:cstheme="minorBidi"/>
          <w:kern w:val="2"/>
          <w:sz w:val="22"/>
          <w:szCs w:val="22"/>
          <w:lang w:eastAsia="en-GB"/>
          <w14:ligatures w14:val="standardContextual"/>
        </w:rPr>
        <w:tab/>
      </w:r>
      <w:r w:rsidRPr="0000262A">
        <w:rPr>
          <w:snapToGrid w:val="0"/>
        </w:rPr>
        <w:t>Adjacent channel leakage ratio</w:t>
      </w:r>
      <w:r w:rsidRPr="0000262A">
        <w:rPr>
          <w:snapToGrid w:val="0"/>
          <w:lang w:val="en-US" w:eastAsia="zh-CN"/>
        </w:rPr>
        <w:t xml:space="preserve"> </w:t>
      </w:r>
      <w:r>
        <w:t xml:space="preserve">for </w:t>
      </w:r>
      <w:r w:rsidRPr="0000262A">
        <w:rPr>
          <w:lang w:val="en-US" w:eastAsia="zh-CN"/>
        </w:rPr>
        <w:t>CA</w:t>
      </w:r>
      <w:r>
        <w:tab/>
        <w:t>735</w:t>
      </w:r>
    </w:p>
    <w:p w14:paraId="4A686D60"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6.5F.2</w:t>
      </w:r>
      <w:r w:rsidRPr="0000262A">
        <w:rPr>
          <w:lang w:val="en-US" w:eastAsia="zh-CN"/>
        </w:rPr>
        <w:t>A</w:t>
      </w:r>
      <w:r>
        <w:t>.</w:t>
      </w:r>
      <w:r w:rsidRPr="0000262A">
        <w:rPr>
          <w:lang w:val="en-US" w:eastAsia="zh-CN"/>
        </w:rPr>
        <w:t>2.1</w:t>
      </w:r>
      <w:r>
        <w:rPr>
          <w:rFonts w:asciiTheme="minorHAnsi" w:eastAsiaTheme="minorEastAsia" w:hAnsiTheme="minorHAnsi" w:cstheme="minorBidi"/>
          <w:kern w:val="2"/>
          <w:sz w:val="22"/>
          <w:szCs w:val="22"/>
          <w:lang w:eastAsia="en-GB"/>
          <w14:ligatures w14:val="standardContextual"/>
        </w:rPr>
        <w:tab/>
      </w:r>
      <w:r w:rsidRPr="0000262A">
        <w:rPr>
          <w:snapToGrid w:val="0"/>
        </w:rPr>
        <w:t>Adjacent channel leakage ratio</w:t>
      </w:r>
      <w:r w:rsidRPr="0000262A">
        <w:rPr>
          <w:snapToGrid w:val="0"/>
          <w:lang w:val="en-US" w:eastAsia="zh-CN"/>
        </w:rPr>
        <w:t xml:space="preserve"> </w:t>
      </w:r>
      <w:r>
        <w:t xml:space="preserve">for </w:t>
      </w:r>
      <w:r w:rsidRPr="0000262A">
        <w:rPr>
          <w:lang w:val="en-US" w:eastAsia="zh-CN"/>
        </w:rPr>
        <w:t>inter-band CA</w:t>
      </w:r>
      <w:r>
        <w:tab/>
        <w:t>735</w:t>
      </w:r>
    </w:p>
    <w:p w14:paraId="2338CB9A"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6.5F.2A.2.2</w:t>
      </w:r>
      <w:r>
        <w:rPr>
          <w:rFonts w:asciiTheme="minorHAnsi" w:eastAsiaTheme="minorEastAsia" w:hAnsiTheme="minorHAnsi" w:cstheme="minorBidi"/>
          <w:kern w:val="2"/>
          <w:sz w:val="22"/>
          <w:szCs w:val="22"/>
          <w:lang w:eastAsia="en-GB"/>
          <w14:ligatures w14:val="standardContextual"/>
        </w:rPr>
        <w:tab/>
      </w:r>
      <w:r>
        <w:t>Adjacent channel leakage ratio for intra-band contiguous CA</w:t>
      </w:r>
      <w:r>
        <w:tab/>
        <w:t>735</w:t>
      </w:r>
    </w:p>
    <w:p w14:paraId="54E7909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735</w:t>
      </w:r>
    </w:p>
    <w:p w14:paraId="52A39D5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735</w:t>
      </w:r>
    </w:p>
    <w:p w14:paraId="69D714C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736</w:t>
      </w:r>
    </w:p>
    <w:p w14:paraId="7B45D74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736</w:t>
      </w:r>
    </w:p>
    <w:p w14:paraId="4160EB0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736</w:t>
      </w:r>
    </w:p>
    <w:p w14:paraId="3E264257"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736</w:t>
      </w:r>
    </w:p>
    <w:p w14:paraId="5CCBDDAB"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736</w:t>
      </w:r>
    </w:p>
    <w:p w14:paraId="1403CFB3"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736</w:t>
      </w:r>
    </w:p>
    <w:p w14:paraId="7143D30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738</w:t>
      </w:r>
    </w:p>
    <w:p w14:paraId="52048F6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739</w:t>
      </w:r>
    </w:p>
    <w:p w14:paraId="13FF7CF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6.5F.3.3.5</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"NS_53" or "NS_54" or "NS_60" or "NS_66" or "NS_67" or "NS_71"</w:t>
      </w:r>
      <w:r>
        <w:tab/>
        <w:t>740</w:t>
      </w:r>
    </w:p>
    <w:p w14:paraId="4B69582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6.5F.3.3.6</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"NS_58"</w:t>
      </w:r>
      <w:r>
        <w:tab/>
        <w:t>740</w:t>
      </w:r>
    </w:p>
    <w:p w14:paraId="2366F2B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6.5F.3.3.7</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"NS_61"</w:t>
      </w:r>
      <w:r>
        <w:tab/>
        <w:t>740</w:t>
      </w:r>
    </w:p>
    <w:p w14:paraId="3F7ADCBB"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6.5F.3.3.8</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“NS_63” or “NS_69”</w:t>
      </w:r>
      <w:r>
        <w:tab/>
        <w:t>740</w:t>
      </w:r>
    </w:p>
    <w:p w14:paraId="6772C1E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6.5F.3.3.9</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“NS_64”</w:t>
      </w:r>
      <w:r>
        <w:tab/>
        <w:t>741</w:t>
      </w:r>
    </w:p>
    <w:p w14:paraId="3884CDA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6.5F.3A</w:t>
      </w:r>
      <w:r>
        <w:rPr>
          <w:rFonts w:asciiTheme="minorHAnsi" w:eastAsiaTheme="minorEastAsia" w:hAnsiTheme="minorHAnsi" w:cstheme="minorBidi"/>
          <w:kern w:val="2"/>
          <w:sz w:val="22"/>
          <w:szCs w:val="22"/>
          <w:lang w:eastAsia="en-GB"/>
          <w14:ligatures w14:val="standardContextual"/>
        </w:rPr>
        <w:tab/>
      </w:r>
      <w:r>
        <w:t>Spurious emissions for CA</w:t>
      </w:r>
      <w:r>
        <w:tab/>
        <w:t>741</w:t>
      </w:r>
    </w:p>
    <w:p w14:paraId="59D31FC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6.5F.3A.0</w:t>
      </w:r>
      <w:r>
        <w:rPr>
          <w:rFonts w:asciiTheme="minorHAnsi" w:eastAsiaTheme="minorEastAsia" w:hAnsiTheme="minorHAnsi" w:cstheme="minorBidi"/>
          <w:kern w:val="2"/>
          <w:sz w:val="22"/>
          <w:szCs w:val="22"/>
          <w:lang w:eastAsia="en-GB"/>
          <w14:ligatures w14:val="standardContextual"/>
        </w:rPr>
        <w:tab/>
      </w:r>
      <w:r>
        <w:t>General</w:t>
      </w:r>
      <w:r>
        <w:tab/>
        <w:t>741</w:t>
      </w:r>
    </w:p>
    <w:p w14:paraId="13768BB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6.5F.3A.1</w:t>
      </w:r>
      <w:r>
        <w:rPr>
          <w:rFonts w:asciiTheme="minorHAnsi" w:eastAsiaTheme="minorEastAsia" w:hAnsiTheme="minorHAnsi" w:cstheme="minorBidi"/>
          <w:kern w:val="2"/>
          <w:sz w:val="22"/>
          <w:szCs w:val="22"/>
          <w:lang w:eastAsia="en-GB"/>
          <w14:ligatures w14:val="standardContextual"/>
        </w:rPr>
        <w:tab/>
      </w:r>
      <w:r>
        <w:t>General spurious emissions</w:t>
      </w:r>
      <w:r>
        <w:tab/>
        <w:t>742</w:t>
      </w:r>
    </w:p>
    <w:p w14:paraId="45DA48A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6.5F.3A.2</w:t>
      </w:r>
      <w:r>
        <w:rPr>
          <w:rFonts w:asciiTheme="minorHAnsi" w:eastAsiaTheme="minorEastAsia" w:hAnsiTheme="minorHAnsi" w:cstheme="minorBidi"/>
          <w:kern w:val="2"/>
          <w:sz w:val="22"/>
          <w:szCs w:val="22"/>
          <w:lang w:eastAsia="en-GB"/>
          <w14:ligatures w14:val="standardContextual"/>
        </w:rPr>
        <w:tab/>
      </w:r>
      <w:r>
        <w:t>Spurious emissions for UE co-existence</w:t>
      </w:r>
      <w:r>
        <w:tab/>
        <w:t>742</w:t>
      </w:r>
    </w:p>
    <w:p w14:paraId="622183A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6.5F.3A.3</w:t>
      </w:r>
      <w:r>
        <w:rPr>
          <w:rFonts w:asciiTheme="minorHAnsi" w:eastAsiaTheme="minorEastAsia" w:hAnsiTheme="minorHAnsi" w:cstheme="minorBidi"/>
          <w:kern w:val="2"/>
          <w:sz w:val="22"/>
          <w:szCs w:val="22"/>
          <w:lang w:eastAsia="en-GB"/>
          <w14:ligatures w14:val="standardContextual"/>
        </w:rPr>
        <w:tab/>
      </w:r>
      <w:r>
        <w:t>Additional spurious emissions</w:t>
      </w:r>
      <w:r>
        <w:tab/>
        <w:t>742</w:t>
      </w:r>
    </w:p>
    <w:p w14:paraId="3AC4BA32"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6.5F.3A.3.0</w:t>
      </w:r>
      <w:r>
        <w:rPr>
          <w:rFonts w:asciiTheme="minorHAnsi" w:eastAsiaTheme="minorEastAsia" w:hAnsiTheme="minorHAnsi" w:cstheme="minorBidi"/>
          <w:kern w:val="2"/>
          <w:sz w:val="22"/>
          <w:szCs w:val="22"/>
          <w:lang w:eastAsia="en-GB"/>
          <w14:ligatures w14:val="standardContextual"/>
        </w:rPr>
        <w:tab/>
      </w:r>
      <w:r>
        <w:t>General</w:t>
      </w:r>
      <w:r>
        <w:tab/>
        <w:t>742</w:t>
      </w:r>
    </w:p>
    <w:p w14:paraId="2827D4C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6.5F.3A.3.1</w:t>
      </w:r>
      <w:r>
        <w:rPr>
          <w:rFonts w:asciiTheme="minorHAnsi" w:eastAsiaTheme="minorEastAsia" w:hAnsiTheme="minorHAnsi" w:cstheme="minorBidi"/>
          <w:kern w:val="2"/>
          <w:sz w:val="22"/>
          <w:szCs w:val="22"/>
          <w:lang w:eastAsia="en-GB"/>
          <w14:ligatures w14:val="standardContextual"/>
        </w:rPr>
        <w:tab/>
      </w:r>
      <w:r w:rsidRPr="0000262A">
        <w:rPr>
          <w:snapToGrid w:val="0"/>
        </w:rPr>
        <w:t>Requirements for network signalling value "CA_NS_53" or "CA_NS_54"</w:t>
      </w:r>
      <w:r>
        <w:tab/>
        <w:t>742</w:t>
      </w:r>
    </w:p>
    <w:p w14:paraId="1B1B7EA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742</w:t>
      </w:r>
    </w:p>
    <w:p w14:paraId="08D5F59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6.5G</w:t>
      </w:r>
      <w:r>
        <w:rPr>
          <w:rFonts w:asciiTheme="minorHAnsi" w:eastAsiaTheme="minorEastAsia" w:hAnsiTheme="minorHAnsi" w:cstheme="minorBidi"/>
          <w:kern w:val="2"/>
          <w:sz w:val="22"/>
          <w:szCs w:val="22"/>
          <w:lang w:eastAsia="en-GB"/>
          <w14:ligatures w14:val="standardContextual"/>
        </w:rPr>
        <w:tab/>
      </w:r>
      <w:r>
        <w:t>Output RF spectrum emissions for Tx Diversity</w:t>
      </w:r>
      <w:r>
        <w:tab/>
        <w:t>742</w:t>
      </w:r>
    </w:p>
    <w:p w14:paraId="133BEC3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6.5G.1</w:t>
      </w:r>
      <w:r>
        <w:rPr>
          <w:rFonts w:asciiTheme="minorHAnsi" w:eastAsiaTheme="minorEastAsia" w:hAnsiTheme="minorHAnsi" w:cstheme="minorBidi"/>
          <w:kern w:val="2"/>
          <w:sz w:val="22"/>
          <w:szCs w:val="22"/>
          <w:lang w:eastAsia="en-GB"/>
          <w14:ligatures w14:val="standardContextual"/>
        </w:rPr>
        <w:tab/>
      </w:r>
      <w:r>
        <w:t>Occupied bandwidth for Tx Diversity</w:t>
      </w:r>
      <w:r>
        <w:tab/>
        <w:t>742</w:t>
      </w:r>
    </w:p>
    <w:p w14:paraId="7CE2AB1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6.5G.2</w:t>
      </w:r>
      <w:r>
        <w:rPr>
          <w:rFonts w:asciiTheme="minorHAnsi" w:eastAsiaTheme="minorEastAsia" w:hAnsiTheme="minorHAnsi" w:cstheme="minorBidi"/>
          <w:kern w:val="2"/>
          <w:sz w:val="22"/>
          <w:szCs w:val="22"/>
          <w:lang w:eastAsia="en-GB"/>
          <w14:ligatures w14:val="standardContextual"/>
        </w:rPr>
        <w:tab/>
      </w:r>
      <w:r>
        <w:t>Out of band emission for Tx Diversity</w:t>
      </w:r>
      <w:r>
        <w:tab/>
        <w:t>743</w:t>
      </w:r>
    </w:p>
    <w:p w14:paraId="1ECA5D6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6.5G.3</w:t>
      </w:r>
      <w:r>
        <w:rPr>
          <w:rFonts w:asciiTheme="minorHAnsi" w:eastAsiaTheme="minorEastAsia" w:hAnsiTheme="minorHAnsi" w:cstheme="minorBidi"/>
          <w:kern w:val="2"/>
          <w:sz w:val="22"/>
          <w:szCs w:val="22"/>
          <w:lang w:eastAsia="en-GB"/>
          <w14:ligatures w14:val="standardContextual"/>
        </w:rPr>
        <w:tab/>
      </w:r>
      <w:r>
        <w:t>Spurious emission for Tx Diversity</w:t>
      </w:r>
      <w:r>
        <w:tab/>
        <w:t>743</w:t>
      </w:r>
    </w:p>
    <w:p w14:paraId="546E46B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6.5G.4</w:t>
      </w:r>
      <w:r>
        <w:rPr>
          <w:rFonts w:asciiTheme="minorHAnsi" w:eastAsiaTheme="minorEastAsia" w:hAnsiTheme="minorHAnsi" w:cstheme="minorBidi"/>
          <w:kern w:val="2"/>
          <w:sz w:val="22"/>
          <w:szCs w:val="22"/>
          <w:lang w:eastAsia="en-GB"/>
          <w14:ligatures w14:val="standardContextual"/>
        </w:rPr>
        <w:tab/>
      </w:r>
      <w:r>
        <w:t>Transmit intermodulation for Tx Diversity</w:t>
      </w:r>
      <w:r>
        <w:tab/>
        <w:t>743</w:t>
      </w:r>
    </w:p>
    <w:p w14:paraId="259B651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6.5H</w:t>
      </w:r>
      <w:r>
        <w:rPr>
          <w:rFonts w:asciiTheme="minorHAnsi" w:eastAsiaTheme="minorEastAsia" w:hAnsiTheme="minorHAnsi" w:cstheme="minorBidi"/>
          <w:kern w:val="2"/>
          <w:sz w:val="22"/>
          <w:szCs w:val="22"/>
          <w:lang w:eastAsia="en-GB"/>
          <w14:ligatures w14:val="standardContextual"/>
        </w:rPr>
        <w:tab/>
      </w:r>
      <w:r>
        <w:t>Output RF spectrum emissions for CA with UL MIMO</w:t>
      </w:r>
      <w:r>
        <w:tab/>
        <w:t>743</w:t>
      </w:r>
    </w:p>
    <w:p w14:paraId="5583282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6.5H.1</w:t>
      </w:r>
      <w:r>
        <w:rPr>
          <w:rFonts w:asciiTheme="minorHAnsi" w:eastAsiaTheme="minorEastAsia" w:hAnsiTheme="minorHAnsi" w:cstheme="minorBidi"/>
          <w:kern w:val="2"/>
          <w:sz w:val="22"/>
          <w:szCs w:val="22"/>
          <w:lang w:eastAsia="en-GB"/>
          <w14:ligatures w14:val="standardContextual"/>
        </w:rPr>
        <w:tab/>
      </w:r>
      <w:r>
        <w:t>Output RF spectrum emissions for intra-band UL contiguous CA with UL MIMO</w:t>
      </w:r>
      <w:r>
        <w:tab/>
        <w:t>743</w:t>
      </w:r>
    </w:p>
    <w:p w14:paraId="23A874D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lastRenderedPageBreak/>
        <w:t>6.5H.1.1</w:t>
      </w:r>
      <w:r>
        <w:rPr>
          <w:rFonts w:asciiTheme="minorHAnsi" w:eastAsiaTheme="minorEastAsia" w:hAnsiTheme="minorHAnsi" w:cstheme="minorBidi"/>
          <w:kern w:val="2"/>
          <w:sz w:val="22"/>
          <w:szCs w:val="22"/>
          <w:lang w:eastAsia="en-GB"/>
          <w14:ligatures w14:val="standardContextual"/>
        </w:rPr>
        <w:tab/>
      </w:r>
      <w:r>
        <w:t>Occupied bandwidth for intra-band UL contiguous CA with UL MIMO</w:t>
      </w:r>
      <w:r>
        <w:tab/>
        <w:t>743</w:t>
      </w:r>
    </w:p>
    <w:p w14:paraId="1096AAE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6.5H.1.2</w:t>
      </w:r>
      <w:r>
        <w:rPr>
          <w:rFonts w:asciiTheme="minorHAnsi" w:eastAsiaTheme="minorEastAsia" w:hAnsiTheme="minorHAnsi" w:cstheme="minorBidi"/>
          <w:kern w:val="2"/>
          <w:sz w:val="22"/>
          <w:szCs w:val="22"/>
          <w:lang w:eastAsia="en-GB"/>
          <w14:ligatures w14:val="standardContextual"/>
        </w:rPr>
        <w:tab/>
      </w:r>
      <w:r>
        <w:t>Out of band emission for intra-band UL contiguous CA with UL MIMO</w:t>
      </w:r>
      <w:r>
        <w:tab/>
        <w:t>743</w:t>
      </w:r>
    </w:p>
    <w:p w14:paraId="7F26469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6.5H.1.3</w:t>
      </w:r>
      <w:r>
        <w:rPr>
          <w:rFonts w:asciiTheme="minorHAnsi" w:eastAsiaTheme="minorEastAsia" w:hAnsiTheme="minorHAnsi" w:cstheme="minorBidi"/>
          <w:kern w:val="2"/>
          <w:sz w:val="22"/>
          <w:szCs w:val="22"/>
          <w:lang w:eastAsia="en-GB"/>
          <w14:ligatures w14:val="standardContextual"/>
        </w:rPr>
        <w:tab/>
      </w:r>
      <w:r>
        <w:t xml:space="preserve"> Spurious emission for intra-band UL contiguous CA with UL MIMO</w:t>
      </w:r>
      <w:r>
        <w:tab/>
        <w:t>744</w:t>
      </w:r>
    </w:p>
    <w:p w14:paraId="7A6FDCC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6.5H.1.4</w:t>
      </w:r>
      <w:r>
        <w:rPr>
          <w:rFonts w:asciiTheme="minorHAnsi" w:eastAsiaTheme="minorEastAsia" w:hAnsiTheme="minorHAnsi" w:cstheme="minorBidi"/>
          <w:kern w:val="2"/>
          <w:sz w:val="22"/>
          <w:szCs w:val="22"/>
          <w:lang w:eastAsia="en-GB"/>
          <w14:ligatures w14:val="standardContextual"/>
        </w:rPr>
        <w:tab/>
      </w:r>
      <w:r>
        <w:t>Transmit intermodulation for intra-band UL contiguous CA with UL MIMO</w:t>
      </w:r>
      <w:r>
        <w:tab/>
        <w:t>744</w:t>
      </w:r>
    </w:p>
    <w:p w14:paraId="3076E11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6.5H.2</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744</w:t>
      </w:r>
    </w:p>
    <w:p w14:paraId="5BA52A5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6.5H.3</w:t>
      </w:r>
      <w:r>
        <w:rPr>
          <w:rFonts w:asciiTheme="minorHAnsi" w:eastAsiaTheme="minorEastAsia" w:hAnsiTheme="minorHAnsi" w:cstheme="minorBidi"/>
          <w:kern w:val="2"/>
          <w:sz w:val="22"/>
          <w:szCs w:val="22"/>
          <w:lang w:eastAsia="en-GB"/>
          <w14:ligatures w14:val="standardContextual"/>
        </w:rPr>
        <w:tab/>
      </w:r>
      <w:r>
        <w:t>Output RF spectrum emissions for inter-band UL CA with UL MIMO</w:t>
      </w:r>
      <w:r>
        <w:tab/>
        <w:t>744</w:t>
      </w:r>
    </w:p>
    <w:p w14:paraId="6A56D57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6.5H.3.1</w:t>
      </w:r>
      <w:r>
        <w:rPr>
          <w:rFonts w:asciiTheme="minorHAnsi" w:eastAsiaTheme="minorEastAsia" w:hAnsiTheme="minorHAnsi" w:cstheme="minorBidi"/>
          <w:kern w:val="2"/>
          <w:sz w:val="22"/>
          <w:szCs w:val="22"/>
          <w:lang w:eastAsia="en-GB"/>
          <w14:ligatures w14:val="standardContextual"/>
        </w:rPr>
        <w:tab/>
      </w:r>
      <w:r>
        <w:t>Occupied bandwidth for inter-band UL CA with UL MIMO</w:t>
      </w:r>
      <w:r>
        <w:tab/>
        <w:t>744</w:t>
      </w:r>
    </w:p>
    <w:p w14:paraId="2047884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6.5H.3.2</w:t>
      </w:r>
      <w:r>
        <w:rPr>
          <w:rFonts w:asciiTheme="minorHAnsi" w:eastAsiaTheme="minorEastAsia" w:hAnsiTheme="minorHAnsi" w:cstheme="minorBidi"/>
          <w:kern w:val="2"/>
          <w:sz w:val="22"/>
          <w:szCs w:val="22"/>
          <w:lang w:eastAsia="en-GB"/>
          <w14:ligatures w14:val="standardContextual"/>
        </w:rPr>
        <w:tab/>
      </w:r>
      <w:r>
        <w:t>Out of band emission for inter-band UL CA with UL MIMO</w:t>
      </w:r>
      <w:r>
        <w:tab/>
        <w:t>744</w:t>
      </w:r>
    </w:p>
    <w:p w14:paraId="7344BE8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6.5H.3.3</w:t>
      </w:r>
      <w:r>
        <w:rPr>
          <w:rFonts w:asciiTheme="minorHAnsi" w:eastAsiaTheme="minorEastAsia" w:hAnsiTheme="minorHAnsi" w:cstheme="minorBidi"/>
          <w:kern w:val="2"/>
          <w:sz w:val="22"/>
          <w:szCs w:val="22"/>
          <w:lang w:eastAsia="en-GB"/>
          <w14:ligatures w14:val="standardContextual"/>
        </w:rPr>
        <w:tab/>
      </w:r>
      <w:r>
        <w:t>Spurious emission for inter-band UL CA with UL MIMO</w:t>
      </w:r>
      <w:r>
        <w:tab/>
        <w:t>744</w:t>
      </w:r>
    </w:p>
    <w:p w14:paraId="2F4EF320"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6.5H.3.4</w:t>
      </w:r>
      <w:r>
        <w:rPr>
          <w:rFonts w:asciiTheme="minorHAnsi" w:eastAsiaTheme="minorEastAsia" w:hAnsiTheme="minorHAnsi" w:cstheme="minorBidi"/>
          <w:kern w:val="2"/>
          <w:sz w:val="22"/>
          <w:szCs w:val="22"/>
          <w:lang w:eastAsia="en-GB"/>
          <w14:ligatures w14:val="standardContextual"/>
        </w:rPr>
        <w:tab/>
      </w:r>
      <w:r>
        <w:t>Transmit intermodulation for inter-band UL CA with UL MIMO</w:t>
      </w:r>
      <w:r>
        <w:tab/>
        <w:t>744</w:t>
      </w:r>
    </w:p>
    <w:p w14:paraId="02D1EC9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6.5I</w:t>
      </w:r>
      <w:r>
        <w:rPr>
          <w:rFonts w:asciiTheme="minorHAnsi" w:eastAsiaTheme="minorEastAsia" w:hAnsiTheme="minorHAnsi" w:cstheme="minorBidi"/>
          <w:kern w:val="2"/>
          <w:sz w:val="22"/>
          <w:szCs w:val="22"/>
          <w:lang w:eastAsia="en-GB"/>
          <w14:ligatures w14:val="standardContextual"/>
        </w:rPr>
        <w:tab/>
      </w:r>
      <w:r>
        <w:t>(Reserved)</w:t>
      </w:r>
      <w:r>
        <w:tab/>
        <w:t>745</w:t>
      </w:r>
    </w:p>
    <w:p w14:paraId="4A6F22A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w:t>
      </w:r>
      <w:r w:rsidRPr="0000262A">
        <w:rPr>
          <w:lang w:val="en-US" w:eastAsia="zh-CN"/>
        </w:rPr>
        <w:t>J</w:t>
      </w:r>
      <w:r>
        <w:rPr>
          <w:rFonts w:asciiTheme="minorHAnsi" w:eastAsiaTheme="minorEastAsia" w:hAnsiTheme="minorHAnsi" w:cstheme="minorBidi"/>
          <w:kern w:val="2"/>
          <w:sz w:val="22"/>
          <w:szCs w:val="22"/>
          <w:lang w:eastAsia="en-GB"/>
          <w14:ligatures w14:val="standardContextual"/>
        </w:rPr>
        <w:tab/>
      </w:r>
      <w:r>
        <w:t>Output RF spectrum emissions for ATG</w:t>
      </w:r>
      <w:r>
        <w:tab/>
        <w:t>745</w:t>
      </w:r>
    </w:p>
    <w:p w14:paraId="2490E51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6.5J.1</w:t>
      </w:r>
      <w:r>
        <w:rPr>
          <w:rFonts w:asciiTheme="minorHAnsi" w:eastAsiaTheme="minorEastAsia" w:hAnsiTheme="minorHAnsi" w:cstheme="minorBidi"/>
          <w:kern w:val="2"/>
          <w:sz w:val="22"/>
          <w:szCs w:val="22"/>
          <w:lang w:eastAsia="en-GB"/>
          <w14:ligatures w14:val="standardContextual"/>
        </w:rPr>
        <w:tab/>
      </w:r>
      <w:r>
        <w:t>Occupied bandwidth for ATG</w:t>
      </w:r>
      <w:r>
        <w:tab/>
        <w:t>745</w:t>
      </w:r>
    </w:p>
    <w:p w14:paraId="65B1895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6.5J.2</w:t>
      </w:r>
      <w:r>
        <w:rPr>
          <w:rFonts w:asciiTheme="minorHAnsi" w:eastAsiaTheme="minorEastAsia" w:hAnsiTheme="minorHAnsi" w:cstheme="minorBidi"/>
          <w:kern w:val="2"/>
          <w:sz w:val="22"/>
          <w:szCs w:val="22"/>
          <w:lang w:eastAsia="en-GB"/>
          <w14:ligatures w14:val="standardContextual"/>
        </w:rPr>
        <w:tab/>
      </w:r>
      <w:r>
        <w:t>Out of band emission for ATG</w:t>
      </w:r>
      <w:r>
        <w:tab/>
        <w:t>745</w:t>
      </w:r>
    </w:p>
    <w:p w14:paraId="66EE63E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6.5J.2.1</w:t>
      </w:r>
      <w:r>
        <w:rPr>
          <w:rFonts w:asciiTheme="minorHAnsi" w:eastAsiaTheme="minorEastAsia" w:hAnsiTheme="minorHAnsi" w:cstheme="minorBidi"/>
          <w:kern w:val="2"/>
          <w:sz w:val="22"/>
          <w:szCs w:val="22"/>
          <w:lang w:eastAsia="en-GB"/>
          <w14:ligatures w14:val="standardContextual"/>
        </w:rPr>
        <w:tab/>
      </w:r>
      <w:r>
        <w:t>General</w:t>
      </w:r>
      <w:r>
        <w:tab/>
        <w:t>745</w:t>
      </w:r>
    </w:p>
    <w:p w14:paraId="627AC56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6.5J.2.2</w:t>
      </w:r>
      <w:r>
        <w:rPr>
          <w:rFonts w:asciiTheme="minorHAnsi" w:eastAsiaTheme="minorEastAsia" w:hAnsiTheme="minorHAnsi" w:cstheme="minorBidi"/>
          <w:kern w:val="2"/>
          <w:sz w:val="22"/>
          <w:szCs w:val="22"/>
          <w:lang w:eastAsia="en-GB"/>
          <w14:ligatures w14:val="standardContextual"/>
        </w:rPr>
        <w:tab/>
      </w:r>
      <w:r>
        <w:t>Spectrum emission mask</w:t>
      </w:r>
      <w:r>
        <w:tab/>
        <w:t>745</w:t>
      </w:r>
    </w:p>
    <w:p w14:paraId="1AF47E6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snapToGrid w:val="0"/>
        </w:rPr>
        <w:t>6.5J.2.3</w:t>
      </w:r>
      <w:r>
        <w:rPr>
          <w:rFonts w:asciiTheme="minorHAnsi" w:eastAsiaTheme="minorEastAsia" w:hAnsiTheme="minorHAnsi" w:cstheme="minorBidi"/>
          <w:kern w:val="2"/>
          <w:sz w:val="22"/>
          <w:szCs w:val="22"/>
          <w:lang w:eastAsia="en-GB"/>
          <w14:ligatures w14:val="standardContextual"/>
        </w:rPr>
        <w:tab/>
      </w:r>
      <w:r w:rsidRPr="0000262A">
        <w:rPr>
          <w:snapToGrid w:val="0"/>
        </w:rPr>
        <w:t>Adjacent channel leakage ratio</w:t>
      </w:r>
      <w:r>
        <w:tab/>
        <w:t>745</w:t>
      </w:r>
    </w:p>
    <w:p w14:paraId="30A2EC4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6.5J.3</w:t>
      </w:r>
      <w:r>
        <w:rPr>
          <w:rFonts w:asciiTheme="minorHAnsi" w:eastAsiaTheme="minorEastAsia" w:hAnsiTheme="minorHAnsi" w:cstheme="minorBidi"/>
          <w:kern w:val="2"/>
          <w:sz w:val="22"/>
          <w:szCs w:val="22"/>
          <w:lang w:eastAsia="en-GB"/>
          <w14:ligatures w14:val="standardContextual"/>
        </w:rPr>
        <w:tab/>
      </w:r>
      <w:r>
        <w:t>Spurious emissions for ATG</w:t>
      </w:r>
      <w:r>
        <w:tab/>
        <w:t>745</w:t>
      </w:r>
    </w:p>
    <w:p w14:paraId="754FEB2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6.5K</w:t>
      </w:r>
      <w:r>
        <w:rPr>
          <w:rFonts w:asciiTheme="minorHAnsi" w:eastAsiaTheme="minorEastAsia" w:hAnsiTheme="minorHAnsi" w:cstheme="minorBidi"/>
          <w:kern w:val="2"/>
          <w:sz w:val="22"/>
          <w:szCs w:val="22"/>
          <w:lang w:eastAsia="en-GB"/>
          <w14:ligatures w14:val="standardContextual"/>
        </w:rPr>
        <w:tab/>
      </w:r>
      <w:r>
        <w:t>Output RF spectrum emissions for Aerial UE</w:t>
      </w:r>
      <w:r>
        <w:tab/>
        <w:t>746</w:t>
      </w:r>
    </w:p>
    <w:p w14:paraId="15FC7B2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6.5K.1</w:t>
      </w:r>
      <w:r>
        <w:rPr>
          <w:rFonts w:asciiTheme="minorHAnsi" w:eastAsiaTheme="minorEastAsia" w:hAnsiTheme="minorHAnsi" w:cstheme="minorBidi"/>
          <w:kern w:val="2"/>
          <w:sz w:val="22"/>
          <w:szCs w:val="22"/>
          <w:lang w:eastAsia="en-GB"/>
          <w14:ligatures w14:val="standardContextual"/>
        </w:rPr>
        <w:tab/>
      </w:r>
      <w:r>
        <w:t>Occupied bandwidth for Aerial UE</w:t>
      </w:r>
      <w:r>
        <w:tab/>
        <w:t>746</w:t>
      </w:r>
    </w:p>
    <w:p w14:paraId="120D4E2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6.5K.2</w:t>
      </w:r>
      <w:r>
        <w:rPr>
          <w:rFonts w:asciiTheme="minorHAnsi" w:eastAsiaTheme="minorEastAsia" w:hAnsiTheme="minorHAnsi" w:cstheme="minorBidi"/>
          <w:kern w:val="2"/>
          <w:sz w:val="22"/>
          <w:szCs w:val="22"/>
          <w:lang w:eastAsia="en-GB"/>
          <w14:ligatures w14:val="standardContextual"/>
        </w:rPr>
        <w:tab/>
      </w:r>
      <w:r>
        <w:t>Out of band emission for Aerial UE</w:t>
      </w:r>
      <w:r>
        <w:tab/>
        <w:t>746</w:t>
      </w:r>
    </w:p>
    <w:p w14:paraId="237AFBF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6.5K.3</w:t>
      </w:r>
      <w:r>
        <w:rPr>
          <w:rFonts w:asciiTheme="minorHAnsi" w:eastAsiaTheme="minorEastAsia" w:hAnsiTheme="minorHAnsi" w:cstheme="minorBidi"/>
          <w:kern w:val="2"/>
          <w:sz w:val="22"/>
          <w:szCs w:val="22"/>
          <w:lang w:eastAsia="en-GB"/>
          <w14:ligatures w14:val="standardContextual"/>
        </w:rPr>
        <w:tab/>
      </w:r>
      <w:r>
        <w:t>Spurious emissions for Aerial UE</w:t>
      </w:r>
      <w:r>
        <w:tab/>
        <w:t>746</w:t>
      </w:r>
    </w:p>
    <w:p w14:paraId="4021F4F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6.5K.3.0</w:t>
      </w:r>
      <w:r>
        <w:rPr>
          <w:rFonts w:asciiTheme="minorHAnsi" w:eastAsiaTheme="minorEastAsia" w:hAnsiTheme="minorHAnsi" w:cstheme="minorBidi"/>
          <w:kern w:val="2"/>
          <w:sz w:val="22"/>
          <w:szCs w:val="22"/>
          <w:lang w:eastAsia="en-GB"/>
          <w14:ligatures w14:val="standardContextual"/>
        </w:rPr>
        <w:tab/>
      </w:r>
      <w:r>
        <w:t>General</w:t>
      </w:r>
      <w:r>
        <w:tab/>
        <w:t>746</w:t>
      </w:r>
    </w:p>
    <w:p w14:paraId="71C0BD8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6.5K.3.1</w:t>
      </w:r>
      <w:r>
        <w:rPr>
          <w:rFonts w:asciiTheme="minorHAnsi" w:eastAsiaTheme="minorEastAsia" w:hAnsiTheme="minorHAnsi" w:cstheme="minorBidi"/>
          <w:kern w:val="2"/>
          <w:sz w:val="22"/>
          <w:szCs w:val="22"/>
          <w:lang w:eastAsia="en-GB"/>
          <w14:ligatures w14:val="standardContextual"/>
        </w:rPr>
        <w:tab/>
      </w:r>
      <w:r>
        <w:t>General spurious emissions</w:t>
      </w:r>
      <w:r>
        <w:tab/>
        <w:t>746</w:t>
      </w:r>
    </w:p>
    <w:p w14:paraId="0A344E5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6.5K.3.2</w:t>
      </w:r>
      <w:r>
        <w:rPr>
          <w:rFonts w:asciiTheme="minorHAnsi" w:eastAsiaTheme="minorEastAsia" w:hAnsiTheme="minorHAnsi" w:cstheme="minorBidi"/>
          <w:kern w:val="2"/>
          <w:sz w:val="22"/>
          <w:szCs w:val="22"/>
          <w:lang w:eastAsia="en-GB"/>
          <w14:ligatures w14:val="standardContextual"/>
        </w:rPr>
        <w:tab/>
      </w:r>
      <w:r>
        <w:t>Spurious emissions for UE co-existence</w:t>
      </w:r>
      <w:r>
        <w:tab/>
        <w:t>746</w:t>
      </w:r>
    </w:p>
    <w:p w14:paraId="13AE5F8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6.5K.3.3</w:t>
      </w:r>
      <w:r>
        <w:rPr>
          <w:rFonts w:asciiTheme="minorHAnsi" w:eastAsiaTheme="minorEastAsia" w:hAnsiTheme="minorHAnsi" w:cstheme="minorBidi"/>
          <w:kern w:val="2"/>
          <w:sz w:val="22"/>
          <w:szCs w:val="22"/>
          <w:lang w:eastAsia="en-GB"/>
          <w14:ligatures w14:val="standardContextual"/>
        </w:rPr>
        <w:tab/>
      </w:r>
      <w:r>
        <w:t>Additional spurious emissions</w:t>
      </w:r>
      <w:r>
        <w:tab/>
        <w:t>746</w:t>
      </w:r>
    </w:p>
    <w:p w14:paraId="2392DA64"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6.5K.3.3.1</w:t>
      </w:r>
      <w:r>
        <w:rPr>
          <w:rFonts w:asciiTheme="minorHAnsi" w:eastAsiaTheme="minorEastAsia" w:hAnsiTheme="minorHAnsi" w:cstheme="minorBidi"/>
          <w:kern w:val="2"/>
          <w:sz w:val="22"/>
          <w:szCs w:val="22"/>
          <w:lang w:eastAsia="en-GB"/>
          <w14:ligatures w14:val="standardContextual"/>
        </w:rPr>
        <w:tab/>
      </w:r>
      <w:r>
        <w:t>Requirement for network signalling value "NS_UAV_44"</w:t>
      </w:r>
      <w:r>
        <w:tab/>
        <w:t>746</w:t>
      </w:r>
    </w:p>
    <w:p w14:paraId="53D0F1D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6.5K.3.3.2</w:t>
      </w:r>
      <w:r>
        <w:rPr>
          <w:rFonts w:asciiTheme="minorHAnsi" w:eastAsiaTheme="minorEastAsia" w:hAnsiTheme="minorHAnsi" w:cstheme="minorBidi"/>
          <w:kern w:val="2"/>
          <w:sz w:val="22"/>
          <w:szCs w:val="22"/>
          <w:lang w:eastAsia="en-GB"/>
          <w14:ligatures w14:val="standardContextual"/>
        </w:rPr>
        <w:tab/>
      </w:r>
      <w:r>
        <w:t>Requirement for network signalling value "NS_UAV_46"</w:t>
      </w:r>
      <w:r>
        <w:tab/>
        <w:t>746</w:t>
      </w:r>
    </w:p>
    <w:p w14:paraId="11DA91D6"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t>6.5K.3.3.3</w:t>
      </w:r>
      <w:r>
        <w:rPr>
          <w:rFonts w:asciiTheme="minorHAnsi" w:eastAsiaTheme="minorEastAsia" w:hAnsiTheme="minorHAnsi" w:cstheme="minorBidi"/>
          <w:kern w:val="2"/>
          <w:sz w:val="22"/>
          <w:szCs w:val="22"/>
          <w:lang w:eastAsia="en-GB"/>
          <w14:ligatures w14:val="standardContextual"/>
        </w:rPr>
        <w:tab/>
      </w:r>
      <w:r>
        <w:t>Requirement for network signalling value “NS_UAV_70"</w:t>
      </w:r>
      <w:r>
        <w:tab/>
        <w:t>747</w:t>
      </w:r>
    </w:p>
    <w:p w14:paraId="0919723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6.5L</w:t>
      </w:r>
      <w:r>
        <w:rPr>
          <w:rFonts w:asciiTheme="minorHAnsi" w:eastAsiaTheme="minorEastAsia" w:hAnsiTheme="minorHAnsi" w:cstheme="minorBidi"/>
          <w:kern w:val="2"/>
          <w:sz w:val="22"/>
          <w:szCs w:val="22"/>
          <w:lang w:eastAsia="en-GB"/>
          <w14:ligatures w14:val="standardContextual"/>
        </w:rPr>
        <w:tab/>
      </w:r>
      <w:r>
        <w:t>Output RF spectrum emissions for CA with Tx Diversity</w:t>
      </w:r>
      <w:r>
        <w:tab/>
        <w:t>747</w:t>
      </w:r>
    </w:p>
    <w:p w14:paraId="303FA00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6.5L.1</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747</w:t>
      </w:r>
    </w:p>
    <w:p w14:paraId="13EA92D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6.5L.2</w:t>
      </w:r>
      <w:r>
        <w:rPr>
          <w:rFonts w:asciiTheme="minorHAnsi" w:eastAsiaTheme="minorEastAsia" w:hAnsiTheme="minorHAnsi" w:cstheme="minorBidi"/>
          <w:kern w:val="2"/>
          <w:sz w:val="22"/>
          <w:szCs w:val="22"/>
          <w:lang w:eastAsia="en-GB"/>
          <w14:ligatures w14:val="standardContextual"/>
        </w:rPr>
        <w:tab/>
      </w:r>
      <w:r w:rsidRPr="0000262A">
        <w:rPr>
          <w:rFonts w:eastAsia="MS Mincho"/>
        </w:rPr>
        <w:t>Void</w:t>
      </w:r>
      <w:r>
        <w:tab/>
        <w:t>747</w:t>
      </w:r>
    </w:p>
    <w:p w14:paraId="291036B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6.5L.3</w:t>
      </w:r>
      <w:r>
        <w:rPr>
          <w:rFonts w:asciiTheme="minorHAnsi" w:eastAsiaTheme="minorEastAsia" w:hAnsiTheme="minorHAnsi" w:cstheme="minorBidi"/>
          <w:kern w:val="2"/>
          <w:sz w:val="22"/>
          <w:szCs w:val="22"/>
          <w:lang w:eastAsia="en-GB"/>
          <w14:ligatures w14:val="standardContextual"/>
        </w:rPr>
        <w:tab/>
      </w:r>
      <w:r>
        <w:t>Output RF spectrum emissions for inter-band UL CA with Tx Diversity</w:t>
      </w:r>
      <w:r>
        <w:tab/>
        <w:t>747</w:t>
      </w:r>
    </w:p>
    <w:p w14:paraId="6E0F166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6.5L.3.1</w:t>
      </w:r>
      <w:r>
        <w:rPr>
          <w:rFonts w:asciiTheme="minorHAnsi" w:eastAsiaTheme="minorEastAsia" w:hAnsiTheme="minorHAnsi" w:cstheme="minorBidi"/>
          <w:kern w:val="2"/>
          <w:sz w:val="22"/>
          <w:szCs w:val="22"/>
          <w:lang w:eastAsia="en-GB"/>
          <w14:ligatures w14:val="standardContextual"/>
        </w:rPr>
        <w:tab/>
      </w:r>
      <w:r>
        <w:t>Occupied bandwidth for inter-band UL CA with Tx Diversity</w:t>
      </w:r>
      <w:r>
        <w:tab/>
        <w:t>747</w:t>
      </w:r>
    </w:p>
    <w:p w14:paraId="53DBD2D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6.5L.3.2</w:t>
      </w:r>
      <w:r>
        <w:rPr>
          <w:rFonts w:asciiTheme="minorHAnsi" w:eastAsiaTheme="minorEastAsia" w:hAnsiTheme="minorHAnsi" w:cstheme="minorBidi"/>
          <w:kern w:val="2"/>
          <w:sz w:val="22"/>
          <w:szCs w:val="22"/>
          <w:lang w:eastAsia="en-GB"/>
          <w14:ligatures w14:val="standardContextual"/>
        </w:rPr>
        <w:tab/>
      </w:r>
      <w:r>
        <w:t>Out of band emission for inter-band UL CA with Tx Diversity</w:t>
      </w:r>
      <w:r>
        <w:tab/>
        <w:t>747</w:t>
      </w:r>
    </w:p>
    <w:p w14:paraId="3334AFD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6.5L.3.3</w:t>
      </w:r>
      <w:r>
        <w:rPr>
          <w:rFonts w:asciiTheme="minorHAnsi" w:eastAsiaTheme="minorEastAsia" w:hAnsiTheme="minorHAnsi" w:cstheme="minorBidi"/>
          <w:kern w:val="2"/>
          <w:sz w:val="22"/>
          <w:szCs w:val="22"/>
          <w:lang w:eastAsia="en-GB"/>
          <w14:ligatures w14:val="standardContextual"/>
        </w:rPr>
        <w:tab/>
      </w:r>
      <w:r>
        <w:t>Spurious emission for inter-band UL CA with Tx Diversity</w:t>
      </w:r>
      <w:r>
        <w:tab/>
        <w:t>747</w:t>
      </w:r>
    </w:p>
    <w:p w14:paraId="074B93B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6.5L.3.4</w:t>
      </w:r>
      <w:r>
        <w:rPr>
          <w:rFonts w:asciiTheme="minorHAnsi" w:eastAsiaTheme="minorEastAsia" w:hAnsiTheme="minorHAnsi" w:cstheme="minorBidi"/>
          <w:kern w:val="2"/>
          <w:sz w:val="22"/>
          <w:szCs w:val="22"/>
          <w:lang w:eastAsia="en-GB"/>
          <w14:ligatures w14:val="standardContextual"/>
        </w:rPr>
        <w:tab/>
      </w:r>
      <w:r>
        <w:t>Transmit intermodulation for inter-band UL CA with Tx Diversity</w:t>
      </w:r>
      <w:r>
        <w:tab/>
        <w:t>747</w:t>
      </w:r>
    </w:p>
    <w:p w14:paraId="796FAD6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Theme="minorEastAsia"/>
        </w:rPr>
        <w:t>6.</w:t>
      </w:r>
      <w:r w:rsidRPr="0000262A">
        <w:rPr>
          <w:rFonts w:eastAsiaTheme="minorEastAsia"/>
          <w:lang w:eastAsia="zh-CN"/>
        </w:rPr>
        <w:t>6</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Void</w:t>
      </w:r>
      <w:r>
        <w:tab/>
        <w:t>748</w:t>
      </w:r>
    </w:p>
    <w:p w14:paraId="4C5CFA6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Theme="minorEastAsia"/>
        </w:rPr>
        <w:t>6.</w:t>
      </w:r>
      <w:r w:rsidRPr="0000262A">
        <w:rPr>
          <w:rFonts w:eastAsiaTheme="minorEastAsia"/>
          <w:lang w:eastAsia="zh-CN"/>
        </w:rPr>
        <w:t>6E</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Time alignment error</w:t>
      </w:r>
      <w:r>
        <w:tab/>
        <w:t>748</w:t>
      </w:r>
    </w:p>
    <w:p w14:paraId="25FFFA8C" w14:textId="77777777" w:rsidR="00B06374" w:rsidRDefault="00B06374">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744</w:t>
      </w:r>
    </w:p>
    <w:p w14:paraId="683B834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744</w:t>
      </w:r>
    </w:p>
    <w:p w14:paraId="4E274FD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745</w:t>
      </w:r>
    </w:p>
    <w:p w14:paraId="552FF02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745</w:t>
      </w:r>
    </w:p>
    <w:p w14:paraId="2B1C253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00262A">
        <w:rPr>
          <w:lang w:val="en-US" w:eastAsia="zh-CN"/>
        </w:rPr>
        <w:t>1G</w:t>
      </w:r>
      <w:r>
        <w:rPr>
          <w:rFonts w:asciiTheme="minorHAnsi" w:eastAsiaTheme="minorEastAsia" w:hAnsiTheme="minorHAnsi" w:cstheme="minorBidi"/>
          <w:kern w:val="2"/>
          <w:sz w:val="22"/>
          <w:szCs w:val="22"/>
          <w:lang w:eastAsia="en-GB"/>
          <w14:ligatures w14:val="standardContextual"/>
        </w:rPr>
        <w:tab/>
      </w:r>
      <w:r>
        <w:t>(Reserved)</w:t>
      </w:r>
      <w:r>
        <w:tab/>
        <w:t>745</w:t>
      </w:r>
    </w:p>
    <w:p w14:paraId="71CB7E4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00262A">
        <w:rPr>
          <w:lang w:val="en-US" w:eastAsia="zh-CN"/>
        </w:rPr>
        <w:t>1H</w:t>
      </w:r>
      <w:r>
        <w:rPr>
          <w:rFonts w:asciiTheme="minorHAnsi" w:eastAsiaTheme="minorEastAsia" w:hAnsiTheme="minorHAnsi" w:cstheme="minorBidi"/>
          <w:kern w:val="2"/>
          <w:sz w:val="22"/>
          <w:szCs w:val="22"/>
          <w:lang w:eastAsia="en-GB"/>
          <w14:ligatures w14:val="standardContextual"/>
        </w:rPr>
        <w:tab/>
      </w:r>
      <w:r>
        <w:t>(Reserved)</w:t>
      </w:r>
      <w:r>
        <w:tab/>
        <w:t>745</w:t>
      </w:r>
    </w:p>
    <w:p w14:paraId="26B91DF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7.1I</w:t>
      </w:r>
      <w:r>
        <w:rPr>
          <w:rFonts w:asciiTheme="minorHAnsi" w:eastAsiaTheme="minorEastAsia" w:hAnsiTheme="minorHAnsi" w:cstheme="minorBidi"/>
          <w:kern w:val="2"/>
          <w:sz w:val="22"/>
          <w:szCs w:val="22"/>
          <w:lang w:eastAsia="en-GB"/>
          <w14:ligatures w14:val="standardContextual"/>
        </w:rPr>
        <w:tab/>
      </w:r>
      <w:r>
        <w:t>General</w:t>
      </w:r>
      <w:r>
        <w:tab/>
        <w:t>745</w:t>
      </w:r>
    </w:p>
    <w:p w14:paraId="26BFB6B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00262A">
        <w:rPr>
          <w:lang w:val="en-US" w:eastAsia="zh-CN"/>
        </w:rPr>
        <w:t>1J</w:t>
      </w:r>
      <w:r>
        <w:rPr>
          <w:rFonts w:asciiTheme="minorHAnsi" w:eastAsiaTheme="minorEastAsia" w:hAnsiTheme="minorHAnsi" w:cstheme="minorBidi"/>
          <w:kern w:val="2"/>
          <w:sz w:val="22"/>
          <w:szCs w:val="22"/>
          <w:lang w:eastAsia="en-GB"/>
          <w14:ligatures w14:val="standardContextual"/>
        </w:rPr>
        <w:tab/>
      </w:r>
      <w:r>
        <w:t>General</w:t>
      </w:r>
      <w:r w:rsidRPr="0000262A">
        <w:rPr>
          <w:lang w:val="en-US" w:eastAsia="zh-CN"/>
        </w:rPr>
        <w:t xml:space="preserve"> for ATG</w:t>
      </w:r>
      <w:r>
        <w:tab/>
        <w:t>745</w:t>
      </w:r>
    </w:p>
    <w:p w14:paraId="23D2765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00262A">
        <w:rPr>
          <w:lang w:val="en-US" w:eastAsia="zh-CN"/>
        </w:rPr>
        <w:t>1K</w:t>
      </w:r>
      <w:r>
        <w:rPr>
          <w:rFonts w:asciiTheme="minorHAnsi" w:eastAsiaTheme="minorEastAsia" w:hAnsiTheme="minorHAnsi" w:cstheme="minorBidi"/>
          <w:kern w:val="2"/>
          <w:sz w:val="22"/>
          <w:szCs w:val="22"/>
          <w:lang w:eastAsia="en-GB"/>
          <w14:ligatures w14:val="standardContextual"/>
        </w:rPr>
        <w:tab/>
      </w:r>
      <w:r>
        <w:t>(Reserved)</w:t>
      </w:r>
      <w:r>
        <w:tab/>
        <w:t>745</w:t>
      </w:r>
    </w:p>
    <w:p w14:paraId="5C12768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00262A">
        <w:rPr>
          <w:lang w:val="en-US" w:eastAsia="zh-CN"/>
        </w:rPr>
        <w:t>1L</w:t>
      </w:r>
      <w:r>
        <w:rPr>
          <w:rFonts w:asciiTheme="minorHAnsi" w:eastAsiaTheme="minorEastAsia" w:hAnsiTheme="minorHAnsi" w:cstheme="minorBidi"/>
          <w:kern w:val="2"/>
          <w:sz w:val="22"/>
          <w:szCs w:val="22"/>
          <w:lang w:eastAsia="en-GB"/>
          <w14:ligatures w14:val="standardContextual"/>
        </w:rPr>
        <w:tab/>
      </w:r>
      <w:r>
        <w:t>(Reserved)</w:t>
      </w:r>
      <w:r>
        <w:tab/>
        <w:t>745</w:t>
      </w:r>
    </w:p>
    <w:p w14:paraId="4B59856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745</w:t>
      </w:r>
    </w:p>
    <w:p w14:paraId="445FF6B8"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7.2J</w:t>
      </w:r>
      <w:r>
        <w:rPr>
          <w:rFonts w:asciiTheme="minorHAnsi" w:eastAsiaTheme="minorEastAsia" w:hAnsiTheme="minorHAnsi" w:cstheme="minorBidi"/>
          <w:kern w:val="2"/>
          <w:sz w:val="22"/>
          <w:szCs w:val="22"/>
          <w:lang w:eastAsia="en-GB"/>
          <w14:ligatures w14:val="standardContextual"/>
        </w:rPr>
        <w:tab/>
      </w:r>
      <w:r>
        <w:rPr>
          <w:lang w:eastAsia="zh-CN"/>
        </w:rPr>
        <w:t>Diversity characteristics for ATG</w:t>
      </w:r>
      <w:r>
        <w:tab/>
        <w:t>746</w:t>
      </w:r>
    </w:p>
    <w:p w14:paraId="3088C81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746</w:t>
      </w:r>
    </w:p>
    <w:p w14:paraId="0A6FD1C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746</w:t>
      </w:r>
    </w:p>
    <w:p w14:paraId="7ECF691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746</w:t>
      </w:r>
    </w:p>
    <w:p w14:paraId="75FFF1E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00262A">
        <w:rPr>
          <w:vertAlign w:val="subscript"/>
        </w:rPr>
        <w:t>IB,c</w:t>
      </w:r>
      <w:r>
        <w:tab/>
        <w:t>758</w:t>
      </w:r>
    </w:p>
    <w:p w14:paraId="76F0BEB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758</w:t>
      </w:r>
    </w:p>
    <w:p w14:paraId="0CD1D73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758</w:t>
      </w:r>
    </w:p>
    <w:p w14:paraId="693B07C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759</w:t>
      </w:r>
    </w:p>
    <w:p w14:paraId="18A5C46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759</w:t>
      </w:r>
    </w:p>
    <w:p w14:paraId="2A6D0B0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759</w:t>
      </w:r>
    </w:p>
    <w:p w14:paraId="344CA9F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761</w:t>
      </w:r>
    </w:p>
    <w:p w14:paraId="7C2138D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lastRenderedPageBreak/>
        <w:t>7.3A.2.4</w:t>
      </w:r>
      <w:r>
        <w:rPr>
          <w:rFonts w:asciiTheme="minorHAnsi" w:eastAsiaTheme="minorEastAsia" w:hAnsiTheme="minorHAnsi" w:cstheme="minorBidi"/>
          <w:kern w:val="2"/>
          <w:sz w:val="22"/>
          <w:szCs w:val="22"/>
          <w:lang w:eastAsia="en-GB"/>
          <w14:ligatures w14:val="standardContextual"/>
        </w:rPr>
        <w:tab/>
      </w:r>
      <w:r>
        <w:t>Void</w:t>
      </w:r>
      <w:r>
        <w:tab/>
        <w:t>761</w:t>
      </w:r>
    </w:p>
    <w:p w14:paraId="218DFD8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00262A">
        <w:rPr>
          <w:vertAlign w:val="subscript"/>
        </w:rPr>
        <w:t>IB,c</w:t>
      </w:r>
      <w:r>
        <w:t xml:space="preserve"> for CA</w:t>
      </w:r>
      <w:r>
        <w:tab/>
        <w:t>761</w:t>
      </w:r>
    </w:p>
    <w:p w14:paraId="5F43D5B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761</w:t>
      </w:r>
    </w:p>
    <w:p w14:paraId="486ADE18"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00262A">
        <w:rPr>
          <w:vertAlign w:val="subscript"/>
        </w:rPr>
        <w:t xml:space="preserve">IB,c </w:t>
      </w:r>
      <w:r>
        <w:t>for Inter-band CA</w:t>
      </w:r>
      <w:r>
        <w:tab/>
        <w:t>761</w:t>
      </w:r>
    </w:p>
    <w:p w14:paraId="46D707EC"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7.3A.3.2.1</w:t>
      </w:r>
      <w:r>
        <w:rPr>
          <w:rFonts w:asciiTheme="minorHAnsi" w:eastAsiaTheme="minorEastAsia" w:hAnsiTheme="minorHAnsi" w:cstheme="minorBidi"/>
          <w:kern w:val="2"/>
          <w:sz w:val="22"/>
          <w:szCs w:val="22"/>
          <w:lang w:eastAsia="en-GB"/>
          <w14:ligatures w14:val="standardContextual"/>
        </w:rPr>
        <w:tab/>
      </w:r>
      <w:r w:rsidRPr="0000262A">
        <w:rPr>
          <w:snapToGrid w:val="0"/>
        </w:rPr>
        <w:t>ΔR</w:t>
      </w:r>
      <w:r w:rsidRPr="0000262A">
        <w:rPr>
          <w:snapToGrid w:val="0"/>
          <w:vertAlign w:val="subscript"/>
        </w:rPr>
        <w:t>IB,c</w:t>
      </w:r>
      <w:r w:rsidRPr="0000262A">
        <w:rPr>
          <w:snapToGrid w:val="0"/>
        </w:rPr>
        <w:t xml:space="preserve"> for two bands</w:t>
      </w:r>
      <w:r>
        <w:tab/>
        <w:t>762</w:t>
      </w:r>
    </w:p>
    <w:p w14:paraId="4257D455"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7.3A.3.2.2</w:t>
      </w:r>
      <w:r>
        <w:rPr>
          <w:rFonts w:asciiTheme="minorHAnsi" w:eastAsiaTheme="minorEastAsia" w:hAnsiTheme="minorHAnsi" w:cstheme="minorBidi"/>
          <w:kern w:val="2"/>
          <w:sz w:val="22"/>
          <w:szCs w:val="22"/>
          <w:lang w:eastAsia="en-GB"/>
          <w14:ligatures w14:val="standardContextual"/>
        </w:rPr>
        <w:tab/>
      </w:r>
      <w:r w:rsidRPr="0000262A">
        <w:rPr>
          <w:snapToGrid w:val="0"/>
        </w:rPr>
        <w:t>Void</w:t>
      </w:r>
      <w:r>
        <w:tab/>
        <w:t>766</w:t>
      </w:r>
    </w:p>
    <w:p w14:paraId="3E79946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7.3A.3.2.</w:t>
      </w:r>
      <w:r w:rsidRPr="0000262A">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00262A">
        <w:rPr>
          <w:snapToGrid w:val="0"/>
        </w:rPr>
        <w:t>ΔR</w:t>
      </w:r>
      <w:r w:rsidRPr="0000262A">
        <w:rPr>
          <w:snapToGrid w:val="0"/>
          <w:vertAlign w:val="subscript"/>
        </w:rPr>
        <w:t>IB,c</w:t>
      </w:r>
      <w:r w:rsidRPr="0000262A">
        <w:rPr>
          <w:snapToGrid w:val="0"/>
        </w:rPr>
        <w:t xml:space="preserve"> for </w:t>
      </w:r>
      <w:r w:rsidRPr="0000262A">
        <w:rPr>
          <w:snapToGrid w:val="0"/>
          <w:lang w:eastAsia="zh-CN"/>
        </w:rPr>
        <w:t>three</w:t>
      </w:r>
      <w:r w:rsidRPr="0000262A">
        <w:rPr>
          <w:snapToGrid w:val="0"/>
        </w:rPr>
        <w:t xml:space="preserve"> bands</w:t>
      </w:r>
      <w:r>
        <w:tab/>
        <w:t>766</w:t>
      </w:r>
    </w:p>
    <w:p w14:paraId="593FE161"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7.3A.3.2.</w:t>
      </w:r>
      <w:r w:rsidRPr="0000262A">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00262A">
        <w:rPr>
          <w:snapToGrid w:val="0"/>
        </w:rPr>
        <w:t>ΔR</w:t>
      </w:r>
      <w:r w:rsidRPr="0000262A">
        <w:rPr>
          <w:snapToGrid w:val="0"/>
          <w:vertAlign w:val="subscript"/>
        </w:rPr>
        <w:t>IB,c</w:t>
      </w:r>
      <w:r w:rsidRPr="0000262A">
        <w:rPr>
          <w:snapToGrid w:val="0"/>
        </w:rPr>
        <w:t xml:space="preserve"> for </w:t>
      </w:r>
      <w:r w:rsidRPr="0000262A">
        <w:rPr>
          <w:snapToGrid w:val="0"/>
          <w:lang w:eastAsia="zh-CN"/>
        </w:rPr>
        <w:t>four</w:t>
      </w:r>
      <w:r w:rsidRPr="0000262A">
        <w:rPr>
          <w:snapToGrid w:val="0"/>
        </w:rPr>
        <w:t xml:space="preserve"> bands</w:t>
      </w:r>
      <w:r>
        <w:tab/>
        <w:t>772</w:t>
      </w:r>
    </w:p>
    <w:p w14:paraId="02B62088"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7.3A.3.2.</w:t>
      </w:r>
      <w:r w:rsidRPr="0000262A">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00262A">
        <w:rPr>
          <w:snapToGrid w:val="0"/>
        </w:rPr>
        <w:t>ΔR</w:t>
      </w:r>
      <w:r w:rsidRPr="0000262A">
        <w:rPr>
          <w:snapToGrid w:val="0"/>
          <w:vertAlign w:val="subscript"/>
        </w:rPr>
        <w:t>IB,c</w:t>
      </w:r>
      <w:r w:rsidRPr="0000262A">
        <w:rPr>
          <w:snapToGrid w:val="0"/>
        </w:rPr>
        <w:t xml:space="preserve"> for </w:t>
      </w:r>
      <w:r w:rsidRPr="0000262A">
        <w:rPr>
          <w:snapToGrid w:val="0"/>
          <w:lang w:eastAsia="zh-CN"/>
        </w:rPr>
        <w:t>five</w:t>
      </w:r>
      <w:r w:rsidRPr="0000262A">
        <w:rPr>
          <w:snapToGrid w:val="0"/>
        </w:rPr>
        <w:t xml:space="preserve"> bands</w:t>
      </w:r>
      <w:r>
        <w:tab/>
        <w:t>775</w:t>
      </w:r>
    </w:p>
    <w:p w14:paraId="200AB02A"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7.3A.3.2.</w:t>
      </w:r>
      <w:r w:rsidRPr="0000262A">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00262A">
        <w:rPr>
          <w:snapToGrid w:val="0"/>
        </w:rPr>
        <w:t>ΔR</w:t>
      </w:r>
      <w:r w:rsidRPr="0000262A">
        <w:rPr>
          <w:snapToGrid w:val="0"/>
          <w:vertAlign w:val="subscript"/>
        </w:rPr>
        <w:t>IB,c</w:t>
      </w:r>
      <w:r w:rsidRPr="0000262A">
        <w:rPr>
          <w:snapToGrid w:val="0"/>
        </w:rPr>
        <w:t xml:space="preserve"> for </w:t>
      </w:r>
      <w:r w:rsidRPr="0000262A">
        <w:rPr>
          <w:snapToGrid w:val="0"/>
          <w:lang w:eastAsia="zh-CN"/>
        </w:rPr>
        <w:t>six</w:t>
      </w:r>
      <w:r w:rsidRPr="0000262A">
        <w:rPr>
          <w:snapToGrid w:val="0"/>
        </w:rPr>
        <w:t xml:space="preserve"> bands</w:t>
      </w:r>
      <w:r>
        <w:tab/>
        <w:t>776</w:t>
      </w:r>
    </w:p>
    <w:p w14:paraId="5514FBEC"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7.3A.3.3</w:t>
      </w:r>
      <w:r>
        <w:rPr>
          <w:rFonts w:asciiTheme="minorHAnsi" w:eastAsiaTheme="minorEastAsia" w:hAnsiTheme="minorHAnsi" w:cstheme="minorBidi"/>
          <w:kern w:val="2"/>
          <w:sz w:val="22"/>
          <w:szCs w:val="22"/>
          <w:lang w:eastAsia="en-GB"/>
          <w14:ligatures w14:val="standardContextual"/>
        </w:rPr>
        <w:tab/>
      </w:r>
      <w:r>
        <w:t>ΔR</w:t>
      </w:r>
      <w:r w:rsidRPr="0000262A">
        <w:rPr>
          <w:vertAlign w:val="subscript"/>
        </w:rPr>
        <w:t xml:space="preserve">IB,c </w:t>
      </w:r>
      <w:r>
        <w:t>for Intra-band CA</w:t>
      </w:r>
      <w:r>
        <w:tab/>
        <w:t>776</w:t>
      </w:r>
    </w:p>
    <w:p w14:paraId="2111743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776</w:t>
      </w:r>
    </w:p>
    <w:p w14:paraId="35A40F8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794</w:t>
      </w:r>
    </w:p>
    <w:p w14:paraId="71F4E56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840</w:t>
      </w:r>
    </w:p>
    <w:p w14:paraId="5B11196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7.3A.7</w:t>
      </w:r>
      <w:r>
        <w:rPr>
          <w:rFonts w:asciiTheme="minorHAnsi" w:eastAsiaTheme="minorEastAsia" w:hAnsiTheme="minorHAnsi" w:cstheme="minorBidi"/>
          <w:kern w:val="2"/>
          <w:sz w:val="22"/>
          <w:szCs w:val="22"/>
          <w:lang w:eastAsia="en-GB"/>
          <w14:ligatures w14:val="standardContextual"/>
        </w:rPr>
        <w:tab/>
      </w:r>
      <w:r>
        <w:rPr>
          <w:lang w:eastAsia="zh-CN"/>
        </w:rPr>
        <w:t>Lower-MSD requirements for inter-band CA</w:t>
      </w:r>
      <w:r>
        <w:tab/>
        <w:t>847</w:t>
      </w:r>
    </w:p>
    <w:p w14:paraId="3A074F0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848</w:t>
      </w:r>
    </w:p>
    <w:p w14:paraId="456F2FC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848</w:t>
      </w:r>
    </w:p>
    <w:p w14:paraId="5589EC7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848</w:t>
      </w:r>
    </w:p>
    <w:p w14:paraId="274284E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848</w:t>
      </w:r>
    </w:p>
    <w:p w14:paraId="3DF05CD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00262A">
        <w:rPr>
          <w:vertAlign w:val="subscript"/>
        </w:rPr>
        <w:t>IB,c</w:t>
      </w:r>
      <w:r>
        <w:t xml:space="preserve"> for SUL</w:t>
      </w:r>
      <w:r>
        <w:tab/>
        <w:t>852</w:t>
      </w:r>
    </w:p>
    <w:p w14:paraId="492596C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852</w:t>
      </w:r>
    </w:p>
    <w:p w14:paraId="4216AD8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852</w:t>
      </w:r>
    </w:p>
    <w:p w14:paraId="7B0D092F"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7.3C.3.2.1</w:t>
      </w:r>
      <w:r>
        <w:rPr>
          <w:rFonts w:asciiTheme="minorHAnsi" w:eastAsiaTheme="minorEastAsia" w:hAnsiTheme="minorHAnsi" w:cstheme="minorBidi"/>
          <w:kern w:val="2"/>
          <w:sz w:val="22"/>
          <w:szCs w:val="22"/>
          <w:lang w:eastAsia="en-GB"/>
          <w14:ligatures w14:val="standardContextual"/>
        </w:rPr>
        <w:tab/>
      </w:r>
      <w:r w:rsidRPr="0000262A">
        <w:rPr>
          <w:snapToGrid w:val="0"/>
        </w:rPr>
        <w:t>ΔR</w:t>
      </w:r>
      <w:r w:rsidRPr="0000262A">
        <w:rPr>
          <w:vertAlign w:val="subscript"/>
        </w:rPr>
        <w:t xml:space="preserve">IB,c  </w:t>
      </w:r>
      <w:r w:rsidRPr="0000262A">
        <w:rPr>
          <w:snapToGrid w:val="0"/>
        </w:rPr>
        <w:t>for two bands</w:t>
      </w:r>
      <w:r>
        <w:tab/>
        <w:t>852</w:t>
      </w:r>
    </w:p>
    <w:p w14:paraId="3E263FCB"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7.3C.3.2.2</w:t>
      </w:r>
      <w:r>
        <w:rPr>
          <w:rFonts w:asciiTheme="minorHAnsi" w:eastAsiaTheme="minorEastAsia" w:hAnsiTheme="minorHAnsi" w:cstheme="minorBidi"/>
          <w:kern w:val="2"/>
          <w:sz w:val="22"/>
          <w:szCs w:val="22"/>
          <w:lang w:eastAsia="en-GB"/>
          <w14:ligatures w14:val="standardContextual"/>
        </w:rPr>
        <w:tab/>
      </w:r>
      <w:r w:rsidRPr="0000262A">
        <w:rPr>
          <w:snapToGrid w:val="0"/>
        </w:rPr>
        <w:t>ΔR</w:t>
      </w:r>
      <w:r w:rsidRPr="0000262A">
        <w:rPr>
          <w:vertAlign w:val="subscript"/>
        </w:rPr>
        <w:t xml:space="preserve">IB,c  </w:t>
      </w:r>
      <w:r w:rsidRPr="0000262A">
        <w:rPr>
          <w:snapToGrid w:val="0"/>
        </w:rPr>
        <w:t>for three bands</w:t>
      </w:r>
      <w:r>
        <w:tab/>
        <w:t>853</w:t>
      </w:r>
    </w:p>
    <w:p w14:paraId="5C6A21FD" w14:textId="77777777" w:rsidR="00B06374" w:rsidRDefault="00B06374">
      <w:pPr>
        <w:pStyle w:val="TOC5"/>
        <w:rPr>
          <w:rFonts w:asciiTheme="minorHAnsi" w:eastAsiaTheme="minorEastAsia" w:hAnsiTheme="minorHAnsi" w:cstheme="minorBidi"/>
          <w:kern w:val="2"/>
          <w:sz w:val="22"/>
          <w:szCs w:val="22"/>
          <w:lang w:eastAsia="en-GB"/>
          <w14:ligatures w14:val="standardContextual"/>
        </w:rPr>
      </w:pPr>
      <w:r w:rsidRPr="0000262A">
        <w:rPr>
          <w:snapToGrid w:val="0"/>
        </w:rPr>
        <w:t>7.3C.3.2.3</w:t>
      </w:r>
      <w:r>
        <w:rPr>
          <w:rFonts w:asciiTheme="minorHAnsi" w:eastAsiaTheme="minorEastAsia" w:hAnsiTheme="minorHAnsi" w:cstheme="minorBidi"/>
          <w:kern w:val="2"/>
          <w:sz w:val="22"/>
          <w:szCs w:val="22"/>
          <w:lang w:eastAsia="en-GB"/>
          <w14:ligatures w14:val="standardContextual"/>
        </w:rPr>
        <w:tab/>
      </w:r>
      <w:r w:rsidRPr="0000262A">
        <w:rPr>
          <w:snapToGrid w:val="0"/>
        </w:rPr>
        <w:t>ΔR</w:t>
      </w:r>
      <w:r w:rsidRPr="0000262A">
        <w:rPr>
          <w:vertAlign w:val="subscript"/>
        </w:rPr>
        <w:t xml:space="preserve">IB,c  </w:t>
      </w:r>
      <w:r w:rsidRPr="0000262A">
        <w:rPr>
          <w:snapToGrid w:val="0"/>
        </w:rPr>
        <w:t>for four bands</w:t>
      </w:r>
      <w:r>
        <w:tab/>
        <w:t>853</w:t>
      </w:r>
    </w:p>
    <w:p w14:paraId="6EA6DF8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854</w:t>
      </w:r>
    </w:p>
    <w:p w14:paraId="12DAC24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854</w:t>
      </w:r>
    </w:p>
    <w:p w14:paraId="6D5BA4C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854</w:t>
      </w:r>
    </w:p>
    <w:p w14:paraId="6FCCA28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854</w:t>
      </w:r>
    </w:p>
    <w:p w14:paraId="18851A0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7.3E.2A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Minimum requirements for Sidelink CA</w:t>
      </w:r>
      <w:r>
        <w:tab/>
        <w:t>855</w:t>
      </w:r>
    </w:p>
    <w:p w14:paraId="4543219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7.3E.2A.1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Reference sensitivity power level for Sidelink CA</w:t>
      </w:r>
      <w:r>
        <w:tab/>
        <w:t>855</w:t>
      </w:r>
    </w:p>
    <w:p w14:paraId="3B6C11B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7.3E.2F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Minimum requirements for Sidelink Unlicensed</w:t>
      </w:r>
      <w:r>
        <w:tab/>
        <w:t>855</w:t>
      </w:r>
    </w:p>
    <w:p w14:paraId="3BF0895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7.3E.2F.1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General</w:t>
      </w:r>
      <w:r>
        <w:tab/>
        <w:t>855</w:t>
      </w:r>
    </w:p>
    <w:p w14:paraId="15D1FC7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7.3E.2F.2</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Reference sensitivity power level</w:t>
      </w:r>
      <w:r>
        <w:tab/>
        <w:t>855</w:t>
      </w:r>
    </w:p>
    <w:p w14:paraId="33CE3E1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7.3E.3</w:t>
      </w:r>
      <w:r>
        <w:rPr>
          <w:rFonts w:asciiTheme="minorHAnsi" w:eastAsiaTheme="minorEastAsia" w:hAnsiTheme="minorHAnsi" w:cstheme="minorBidi"/>
          <w:kern w:val="2"/>
          <w:sz w:val="22"/>
          <w:szCs w:val="22"/>
          <w:lang w:eastAsia="en-GB"/>
          <w14:ligatures w14:val="standardContextual"/>
        </w:rPr>
        <w:tab/>
      </w:r>
      <w:r>
        <w:t>Reference sensitivity power level for V2X con-current operation</w:t>
      </w:r>
      <w:r>
        <w:tab/>
        <w:t>856</w:t>
      </w:r>
    </w:p>
    <w:p w14:paraId="0A31A7D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7.3E.3.1</w:t>
      </w:r>
      <w:r>
        <w:rPr>
          <w:rFonts w:asciiTheme="minorHAnsi" w:eastAsiaTheme="minorEastAsia" w:hAnsiTheme="minorHAnsi" w:cstheme="minorBidi"/>
          <w:kern w:val="2"/>
          <w:sz w:val="22"/>
          <w:szCs w:val="22"/>
          <w:lang w:eastAsia="en-GB"/>
          <w14:ligatures w14:val="standardContextual"/>
        </w:rPr>
        <w:tab/>
      </w:r>
      <w:r>
        <w:t>General</w:t>
      </w:r>
      <w:r>
        <w:tab/>
        <w:t>856</w:t>
      </w:r>
    </w:p>
    <w:p w14:paraId="2DFFC92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7.3E.3F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 xml:space="preserve">Minimum requirements for </w:t>
      </w:r>
      <w:r w:rsidRPr="0000262A">
        <w:rPr>
          <w:rFonts w:eastAsiaTheme="minorEastAsia"/>
        </w:rPr>
        <w:t>SL-U con-current operation</w:t>
      </w:r>
      <w:r>
        <w:tab/>
        <w:t>858</w:t>
      </w:r>
    </w:p>
    <w:p w14:paraId="48D3C66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7.3E.3F.1</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Reference sensitivity power level for SL-U con-current operation</w:t>
      </w:r>
      <w:r>
        <w:tab/>
        <w:t>858</w:t>
      </w:r>
    </w:p>
    <w:p w14:paraId="7F6F98A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859</w:t>
      </w:r>
    </w:p>
    <w:p w14:paraId="7740888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859</w:t>
      </w:r>
    </w:p>
    <w:p w14:paraId="01C263B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859</w:t>
      </w:r>
    </w:p>
    <w:p w14:paraId="1977E74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Void</w:t>
      </w:r>
      <w:r>
        <w:tab/>
        <w:t>860</w:t>
      </w:r>
    </w:p>
    <w:p w14:paraId="27F158E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Void</w:t>
      </w:r>
      <w:r>
        <w:tab/>
        <w:t>860</w:t>
      </w:r>
    </w:p>
    <w:p w14:paraId="70ED78C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7.3F.4A</w:t>
      </w:r>
      <w:r>
        <w:rPr>
          <w:rFonts w:asciiTheme="minorHAnsi" w:eastAsiaTheme="minorEastAsia" w:hAnsiTheme="minorHAnsi" w:cstheme="minorBidi"/>
          <w:kern w:val="2"/>
          <w:sz w:val="22"/>
          <w:szCs w:val="22"/>
          <w:lang w:eastAsia="en-GB"/>
          <w14:ligatures w14:val="standardContextual"/>
        </w:rPr>
        <w:tab/>
      </w:r>
      <w:r>
        <w:t>S</w:t>
      </w:r>
      <w:r w:rsidRPr="0000262A">
        <w:rPr>
          <w:rFonts w:eastAsia="MS Mincho"/>
        </w:rPr>
        <w:t>hared</w:t>
      </w:r>
      <w:r>
        <w:t xml:space="preserve"> spectrum channel access CA</w:t>
      </w:r>
      <w:r>
        <w:tab/>
        <w:t>860</w:t>
      </w:r>
    </w:p>
    <w:p w14:paraId="613F4DB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7.3F.4A.1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860</w:t>
      </w:r>
    </w:p>
    <w:p w14:paraId="54958D8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Void</w:t>
      </w:r>
      <w:r>
        <w:tab/>
        <w:t>860</w:t>
      </w:r>
    </w:p>
    <w:p w14:paraId="0863F77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Void</w:t>
      </w:r>
      <w:r>
        <w:tab/>
        <w:t>860</w:t>
      </w:r>
    </w:p>
    <w:p w14:paraId="7E18A41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Void</w:t>
      </w:r>
      <w:r>
        <w:tab/>
        <w:t>860</w:t>
      </w:r>
    </w:p>
    <w:p w14:paraId="125C9BE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Void</w:t>
      </w:r>
      <w:r>
        <w:tab/>
        <w:t>860</w:t>
      </w:r>
    </w:p>
    <w:p w14:paraId="05D54BE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7.3G</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Tx Diversity</w:t>
      </w:r>
      <w:r>
        <w:tab/>
        <w:t>860</w:t>
      </w:r>
    </w:p>
    <w:p w14:paraId="62CCA63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7.3G.5</w:t>
      </w:r>
      <w:r>
        <w:rPr>
          <w:rFonts w:asciiTheme="minorHAnsi" w:eastAsiaTheme="minorEastAsia" w:hAnsiTheme="minorHAnsi" w:cstheme="minorBidi"/>
          <w:kern w:val="2"/>
          <w:sz w:val="22"/>
          <w:szCs w:val="22"/>
          <w:lang w:eastAsia="en-GB"/>
          <w14:ligatures w14:val="standardContextual"/>
        </w:rPr>
        <w:tab/>
      </w:r>
      <w:r>
        <w:t>Void</w:t>
      </w:r>
      <w:r>
        <w:tab/>
        <w:t>861</w:t>
      </w:r>
    </w:p>
    <w:p w14:paraId="6012788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7.3G.5.0</w:t>
      </w:r>
      <w:r>
        <w:rPr>
          <w:rFonts w:asciiTheme="minorHAnsi" w:eastAsiaTheme="minorEastAsia" w:hAnsiTheme="minorHAnsi" w:cstheme="minorBidi"/>
          <w:kern w:val="2"/>
          <w:sz w:val="22"/>
          <w:szCs w:val="22"/>
          <w:lang w:eastAsia="en-GB"/>
          <w14:ligatures w14:val="standardContextual"/>
        </w:rPr>
        <w:tab/>
      </w:r>
      <w:r>
        <w:t>Void</w:t>
      </w:r>
      <w:r>
        <w:tab/>
        <w:t>861</w:t>
      </w:r>
    </w:p>
    <w:p w14:paraId="3FA5E0D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Pr>
          <w:lang w:eastAsia="zh-CN"/>
        </w:rPr>
        <w:t>7.3H</w:t>
      </w:r>
      <w:r>
        <w:rPr>
          <w:rFonts w:asciiTheme="minorHAnsi" w:eastAsiaTheme="minorEastAsia" w:hAnsiTheme="minorHAnsi" w:cstheme="minorBidi"/>
          <w:kern w:val="2"/>
          <w:sz w:val="22"/>
          <w:szCs w:val="22"/>
          <w:lang w:eastAsia="en-GB"/>
          <w14:ligatures w14:val="standardContextual"/>
        </w:rPr>
        <w:tab/>
      </w:r>
      <w:r>
        <w:rPr>
          <w:lang w:eastAsia="zh-CN"/>
        </w:rPr>
        <w:t>(Reserved)</w:t>
      </w:r>
      <w:r>
        <w:tab/>
        <w:t>861</w:t>
      </w:r>
    </w:p>
    <w:p w14:paraId="59AFEBE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7.3I</w:t>
      </w:r>
      <w:r>
        <w:rPr>
          <w:rFonts w:asciiTheme="minorHAnsi" w:eastAsiaTheme="minorEastAsia" w:hAnsiTheme="minorHAnsi" w:cstheme="minorBidi"/>
          <w:kern w:val="2"/>
          <w:sz w:val="22"/>
          <w:szCs w:val="22"/>
          <w:lang w:eastAsia="en-GB"/>
          <w14:ligatures w14:val="standardContextual"/>
        </w:rPr>
        <w:tab/>
      </w:r>
      <w:r>
        <w:t>Reference sensitivity for RedCap</w:t>
      </w:r>
      <w:r>
        <w:tab/>
        <w:t>861</w:t>
      </w:r>
    </w:p>
    <w:p w14:paraId="4CFAD00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7.3I.1</w:t>
      </w:r>
      <w:r>
        <w:rPr>
          <w:rFonts w:asciiTheme="minorHAnsi" w:eastAsiaTheme="minorEastAsia" w:hAnsiTheme="minorHAnsi" w:cstheme="minorBidi"/>
          <w:kern w:val="2"/>
          <w:sz w:val="22"/>
          <w:szCs w:val="22"/>
          <w:lang w:eastAsia="en-GB"/>
          <w14:ligatures w14:val="standardContextual"/>
        </w:rPr>
        <w:tab/>
      </w:r>
      <w:r>
        <w:t>General</w:t>
      </w:r>
      <w:r>
        <w:tab/>
        <w:t>861</w:t>
      </w:r>
    </w:p>
    <w:p w14:paraId="4D0C13E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7.3I.2</w:t>
      </w:r>
      <w:r>
        <w:rPr>
          <w:rFonts w:asciiTheme="minorHAnsi" w:eastAsiaTheme="minorEastAsia" w:hAnsiTheme="minorHAnsi" w:cstheme="minorBidi"/>
          <w:kern w:val="2"/>
          <w:sz w:val="22"/>
          <w:szCs w:val="22"/>
          <w:lang w:eastAsia="en-GB"/>
          <w14:ligatures w14:val="standardContextual"/>
        </w:rPr>
        <w:tab/>
      </w:r>
      <w:r>
        <w:t>Reference sensitivity power level</w:t>
      </w:r>
      <w:r>
        <w:tab/>
        <w:t>861</w:t>
      </w:r>
    </w:p>
    <w:p w14:paraId="63638F6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MS Mincho"/>
        </w:rPr>
        <w:t>7.3I.3</w:t>
      </w:r>
      <w:r>
        <w:rPr>
          <w:rFonts w:asciiTheme="minorHAnsi" w:eastAsiaTheme="minorEastAsia" w:hAnsiTheme="minorHAnsi" w:cstheme="minorBidi"/>
          <w:kern w:val="2"/>
          <w:sz w:val="22"/>
          <w:szCs w:val="22"/>
          <w:lang w:eastAsia="en-GB"/>
          <w14:ligatures w14:val="standardContextual"/>
        </w:rPr>
        <w:tab/>
      </w:r>
      <w:r w:rsidRPr="0000262A">
        <w:rPr>
          <w:rFonts w:eastAsia="MS Mincho"/>
        </w:rPr>
        <w:t>Reference sensitivity power level for eRedCap</w:t>
      </w:r>
      <w:r>
        <w:tab/>
        <w:t>869</w:t>
      </w:r>
    </w:p>
    <w:p w14:paraId="7D824FF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7.3J</w:t>
      </w:r>
      <w:r>
        <w:rPr>
          <w:rFonts w:asciiTheme="minorHAnsi" w:eastAsiaTheme="minorEastAsia" w:hAnsiTheme="minorHAnsi" w:cstheme="minorBidi"/>
          <w:kern w:val="2"/>
          <w:sz w:val="22"/>
          <w:szCs w:val="22"/>
          <w:lang w:eastAsia="en-GB"/>
          <w14:ligatures w14:val="standardContextual"/>
        </w:rPr>
        <w:tab/>
      </w:r>
      <w:r>
        <w:t>Reference sensitivity for ATG</w:t>
      </w:r>
      <w:r>
        <w:tab/>
        <w:t>869</w:t>
      </w:r>
    </w:p>
    <w:p w14:paraId="0B43A5B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7.3J.1</w:t>
      </w:r>
      <w:r>
        <w:rPr>
          <w:rFonts w:asciiTheme="minorHAnsi" w:eastAsiaTheme="minorEastAsia" w:hAnsiTheme="minorHAnsi" w:cstheme="minorBidi"/>
          <w:kern w:val="2"/>
          <w:sz w:val="22"/>
          <w:szCs w:val="22"/>
          <w:lang w:eastAsia="en-GB"/>
          <w14:ligatures w14:val="standardContextual"/>
        </w:rPr>
        <w:tab/>
      </w:r>
      <w:r>
        <w:t>General</w:t>
      </w:r>
      <w:r>
        <w:tab/>
        <w:t>869</w:t>
      </w:r>
    </w:p>
    <w:p w14:paraId="3D39C47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7.3J.2</w:t>
      </w:r>
      <w:r>
        <w:rPr>
          <w:rFonts w:asciiTheme="minorHAnsi" w:eastAsiaTheme="minorEastAsia" w:hAnsiTheme="minorHAnsi" w:cstheme="minorBidi"/>
          <w:kern w:val="2"/>
          <w:sz w:val="22"/>
          <w:szCs w:val="22"/>
          <w:lang w:eastAsia="en-GB"/>
          <w14:ligatures w14:val="standardContextual"/>
        </w:rPr>
        <w:tab/>
      </w:r>
      <w:r>
        <w:t>Reference sensitivity power level</w:t>
      </w:r>
      <w:r>
        <w:tab/>
        <w:t>869</w:t>
      </w:r>
    </w:p>
    <w:p w14:paraId="6C33A2C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7.3K</w:t>
      </w:r>
      <w:r>
        <w:rPr>
          <w:rFonts w:asciiTheme="minorHAnsi" w:eastAsiaTheme="minorEastAsia" w:hAnsiTheme="minorHAnsi" w:cstheme="minorBidi"/>
          <w:kern w:val="2"/>
          <w:sz w:val="22"/>
          <w:szCs w:val="22"/>
          <w:lang w:eastAsia="en-GB"/>
          <w14:ligatures w14:val="standardContextual"/>
        </w:rPr>
        <w:tab/>
      </w:r>
      <w:r>
        <w:t>(Reserved)</w:t>
      </w:r>
      <w:r>
        <w:tab/>
        <w:t>870</w:t>
      </w:r>
    </w:p>
    <w:p w14:paraId="13F9D04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7.3L</w:t>
      </w:r>
      <w:r>
        <w:rPr>
          <w:rFonts w:asciiTheme="minorHAnsi" w:eastAsiaTheme="minorEastAsia" w:hAnsiTheme="minorHAnsi" w:cstheme="minorBidi"/>
          <w:kern w:val="2"/>
          <w:sz w:val="22"/>
          <w:szCs w:val="22"/>
          <w:lang w:eastAsia="en-GB"/>
          <w14:ligatures w14:val="standardContextual"/>
        </w:rPr>
        <w:tab/>
      </w:r>
      <w:r>
        <w:t>(Reserved)</w:t>
      </w:r>
      <w:r>
        <w:tab/>
        <w:t>870</w:t>
      </w:r>
    </w:p>
    <w:p w14:paraId="71B79E4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lastRenderedPageBreak/>
        <w:t>7.4</w:t>
      </w:r>
      <w:r>
        <w:rPr>
          <w:rFonts w:asciiTheme="minorHAnsi" w:eastAsiaTheme="minorEastAsia" w:hAnsiTheme="minorHAnsi" w:cstheme="minorBidi"/>
          <w:kern w:val="2"/>
          <w:sz w:val="22"/>
          <w:szCs w:val="22"/>
          <w:lang w:eastAsia="en-GB"/>
          <w14:ligatures w14:val="standardContextual"/>
        </w:rPr>
        <w:tab/>
      </w:r>
      <w:r>
        <w:t>Maximum input level</w:t>
      </w:r>
      <w:r>
        <w:tab/>
        <w:t>870</w:t>
      </w:r>
    </w:p>
    <w:p w14:paraId="2C4051B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870</w:t>
      </w:r>
    </w:p>
    <w:p w14:paraId="3A8B318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870</w:t>
      </w:r>
    </w:p>
    <w:p w14:paraId="08F8827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871</w:t>
      </w:r>
    </w:p>
    <w:p w14:paraId="40B177A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871</w:t>
      </w:r>
    </w:p>
    <w:p w14:paraId="73472D0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871</w:t>
      </w:r>
    </w:p>
    <w:p w14:paraId="0C96978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871</w:t>
      </w:r>
    </w:p>
    <w:p w14:paraId="0840860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871</w:t>
      </w:r>
    </w:p>
    <w:p w14:paraId="2E62FF9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871</w:t>
      </w:r>
    </w:p>
    <w:p w14:paraId="26F4AC3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7.4E.1A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Maximum input level for Sidelink CA</w:t>
      </w:r>
      <w:r>
        <w:tab/>
        <w:t>872</w:t>
      </w:r>
    </w:p>
    <w:p w14:paraId="137F515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7.4E.1F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General requirement for Sidelink Unlicensed</w:t>
      </w:r>
      <w:r>
        <w:tab/>
        <w:t>872</w:t>
      </w:r>
    </w:p>
    <w:p w14:paraId="166103A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872</w:t>
      </w:r>
    </w:p>
    <w:p w14:paraId="22D6C1B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7.4E.2F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 xml:space="preserve">Maximum input level for </w:t>
      </w:r>
      <w:r w:rsidRPr="0000262A">
        <w:rPr>
          <w:rFonts w:eastAsiaTheme="minorEastAsia"/>
        </w:rPr>
        <w:t>SL-U con-current operation</w:t>
      </w:r>
      <w:r>
        <w:tab/>
        <w:t>872</w:t>
      </w:r>
    </w:p>
    <w:p w14:paraId="23D34AD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w:t>
      </w:r>
      <w:r>
        <w:rPr>
          <w:lang w:eastAsia="zh-CN"/>
        </w:rPr>
        <w:t>F</w:t>
      </w:r>
      <w:r>
        <w:rPr>
          <w:rFonts w:asciiTheme="minorHAnsi" w:eastAsiaTheme="minorEastAsia" w:hAnsiTheme="minorHAnsi" w:cstheme="minorBidi"/>
          <w:kern w:val="2"/>
          <w:sz w:val="22"/>
          <w:szCs w:val="22"/>
          <w:lang w:eastAsia="en-GB"/>
          <w14:ligatures w14:val="standardContextual"/>
        </w:rPr>
        <w:tab/>
      </w:r>
      <w:r>
        <w:t>(Reserved)</w:t>
      </w:r>
      <w:r>
        <w:tab/>
        <w:t>873</w:t>
      </w:r>
    </w:p>
    <w:p w14:paraId="7BEB42D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w:t>
      </w:r>
      <w:r>
        <w:rPr>
          <w:lang w:eastAsia="zh-CN"/>
        </w:rPr>
        <w:t>G</w:t>
      </w:r>
      <w:r>
        <w:rPr>
          <w:rFonts w:asciiTheme="minorHAnsi" w:eastAsiaTheme="minorEastAsia" w:hAnsiTheme="minorHAnsi" w:cstheme="minorBidi"/>
          <w:kern w:val="2"/>
          <w:sz w:val="22"/>
          <w:szCs w:val="22"/>
          <w:lang w:eastAsia="en-GB"/>
          <w14:ligatures w14:val="standardContextual"/>
        </w:rPr>
        <w:tab/>
      </w:r>
      <w:r>
        <w:t>(Reserved)</w:t>
      </w:r>
      <w:r>
        <w:tab/>
        <w:t>873</w:t>
      </w:r>
    </w:p>
    <w:p w14:paraId="0B70346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w:t>
      </w:r>
      <w:r>
        <w:rPr>
          <w:lang w:eastAsia="zh-CN"/>
        </w:rPr>
        <w:t>H</w:t>
      </w:r>
      <w:r>
        <w:rPr>
          <w:rFonts w:asciiTheme="minorHAnsi" w:eastAsiaTheme="minorEastAsia" w:hAnsiTheme="minorHAnsi" w:cstheme="minorBidi"/>
          <w:kern w:val="2"/>
          <w:sz w:val="22"/>
          <w:szCs w:val="22"/>
          <w:lang w:eastAsia="en-GB"/>
          <w14:ligatures w14:val="standardContextual"/>
        </w:rPr>
        <w:tab/>
      </w:r>
      <w:r>
        <w:t>(Reserved)</w:t>
      </w:r>
      <w:r>
        <w:tab/>
        <w:t>873</w:t>
      </w:r>
    </w:p>
    <w:p w14:paraId="6A974ED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w:t>
      </w:r>
      <w:r>
        <w:rPr>
          <w:lang w:eastAsia="zh-CN"/>
        </w:rPr>
        <w:t>I</w:t>
      </w:r>
      <w:r>
        <w:rPr>
          <w:rFonts w:asciiTheme="minorHAnsi" w:eastAsiaTheme="minorEastAsia" w:hAnsiTheme="minorHAnsi" w:cstheme="minorBidi"/>
          <w:kern w:val="2"/>
          <w:sz w:val="22"/>
          <w:szCs w:val="22"/>
          <w:lang w:eastAsia="en-GB"/>
          <w14:ligatures w14:val="standardContextual"/>
        </w:rPr>
        <w:tab/>
      </w:r>
      <w:r>
        <w:t>(Reserved)</w:t>
      </w:r>
      <w:r>
        <w:tab/>
        <w:t>873</w:t>
      </w:r>
    </w:p>
    <w:p w14:paraId="49B7D4B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7.4J</w:t>
      </w:r>
      <w:r>
        <w:rPr>
          <w:rFonts w:asciiTheme="minorHAnsi" w:eastAsiaTheme="minorEastAsia" w:hAnsiTheme="minorHAnsi" w:cstheme="minorBidi"/>
          <w:kern w:val="2"/>
          <w:sz w:val="22"/>
          <w:szCs w:val="22"/>
          <w:lang w:eastAsia="en-GB"/>
          <w14:ligatures w14:val="standardContextual"/>
        </w:rPr>
        <w:tab/>
      </w:r>
      <w:r>
        <w:t>Maximum input level for ATG</w:t>
      </w:r>
      <w:r>
        <w:tab/>
        <w:t>873</w:t>
      </w:r>
    </w:p>
    <w:p w14:paraId="2C681EB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w:t>
      </w:r>
      <w:r>
        <w:rPr>
          <w:lang w:eastAsia="zh-CN"/>
        </w:rPr>
        <w:t>K</w:t>
      </w:r>
      <w:r>
        <w:rPr>
          <w:rFonts w:asciiTheme="minorHAnsi" w:eastAsiaTheme="minorEastAsia" w:hAnsiTheme="minorHAnsi" w:cstheme="minorBidi"/>
          <w:kern w:val="2"/>
          <w:sz w:val="22"/>
          <w:szCs w:val="22"/>
          <w:lang w:eastAsia="en-GB"/>
          <w14:ligatures w14:val="standardContextual"/>
        </w:rPr>
        <w:tab/>
      </w:r>
      <w:r>
        <w:t>(Reserved)</w:t>
      </w:r>
      <w:r>
        <w:tab/>
        <w:t>873</w:t>
      </w:r>
    </w:p>
    <w:p w14:paraId="316F08B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7.4</w:t>
      </w:r>
      <w:r>
        <w:rPr>
          <w:lang w:eastAsia="zh-CN"/>
        </w:rPr>
        <w:t>L</w:t>
      </w:r>
      <w:r>
        <w:rPr>
          <w:rFonts w:asciiTheme="minorHAnsi" w:eastAsiaTheme="minorEastAsia" w:hAnsiTheme="minorHAnsi" w:cstheme="minorBidi"/>
          <w:kern w:val="2"/>
          <w:sz w:val="22"/>
          <w:szCs w:val="22"/>
          <w:lang w:eastAsia="en-GB"/>
          <w14:ligatures w14:val="standardContextual"/>
        </w:rPr>
        <w:tab/>
      </w:r>
      <w:r>
        <w:t>(Reserved)</w:t>
      </w:r>
      <w:r>
        <w:tab/>
        <w:t>873</w:t>
      </w:r>
    </w:p>
    <w:p w14:paraId="0BAEB4E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873</w:t>
      </w:r>
    </w:p>
    <w:p w14:paraId="485E693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875</w:t>
      </w:r>
    </w:p>
    <w:p w14:paraId="68F658E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875</w:t>
      </w:r>
    </w:p>
    <w:p w14:paraId="4DBCDF5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877</w:t>
      </w:r>
    </w:p>
    <w:p w14:paraId="61D2105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878</w:t>
      </w:r>
    </w:p>
    <w:p w14:paraId="52CA72E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878</w:t>
      </w:r>
    </w:p>
    <w:p w14:paraId="3BA643A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878</w:t>
      </w:r>
    </w:p>
    <w:p w14:paraId="747E720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878</w:t>
      </w:r>
    </w:p>
    <w:p w14:paraId="31E942E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878</w:t>
      </w:r>
    </w:p>
    <w:p w14:paraId="5CB828A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7.5E.1A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Adjacent channel selectivity</w:t>
      </w:r>
      <w:r w:rsidRPr="0000262A">
        <w:rPr>
          <w:rFonts w:eastAsiaTheme="minorEastAsia"/>
          <w:lang w:eastAsia="zh-CN"/>
        </w:rPr>
        <w:t xml:space="preserve"> requirement for Sidelink CA</w:t>
      </w:r>
      <w:r>
        <w:tab/>
        <w:t>880</w:t>
      </w:r>
    </w:p>
    <w:p w14:paraId="1FFB6F5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7.5E.1F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General requirement for Sidelink Unlicensed</w:t>
      </w:r>
      <w:r>
        <w:tab/>
        <w:t>881</w:t>
      </w:r>
    </w:p>
    <w:p w14:paraId="0BEC62E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881</w:t>
      </w:r>
    </w:p>
    <w:p w14:paraId="069B3E7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7.5E.2F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Adjacent channel selectivity for SL-U con-current operation</w:t>
      </w:r>
      <w:r>
        <w:tab/>
        <w:t>881</w:t>
      </w:r>
    </w:p>
    <w:p w14:paraId="0CB923F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w:t>
      </w:r>
      <w:r>
        <w:tab/>
        <w:t>881</w:t>
      </w:r>
    </w:p>
    <w:p w14:paraId="35A4A8E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881</w:t>
      </w:r>
    </w:p>
    <w:p w14:paraId="08F12D7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7.5F.1A</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 CA</w:t>
      </w:r>
      <w:r>
        <w:tab/>
        <w:t>882</w:t>
      </w:r>
    </w:p>
    <w:p w14:paraId="27691B5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7.5F.1A.1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882</w:t>
      </w:r>
    </w:p>
    <w:p w14:paraId="064BE4C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Void</w:t>
      </w:r>
      <w:r>
        <w:tab/>
        <w:t>883</w:t>
      </w:r>
    </w:p>
    <w:p w14:paraId="2893806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7.5G</w:t>
      </w:r>
      <w:r>
        <w:rPr>
          <w:rFonts w:asciiTheme="minorHAnsi" w:eastAsiaTheme="minorEastAsia" w:hAnsiTheme="minorHAnsi" w:cstheme="minorBidi"/>
          <w:kern w:val="2"/>
          <w:sz w:val="22"/>
          <w:szCs w:val="22"/>
          <w:lang w:eastAsia="en-GB"/>
          <w14:ligatures w14:val="standardContextual"/>
        </w:rPr>
        <w:tab/>
      </w:r>
      <w:r>
        <w:t>(Reserved)</w:t>
      </w:r>
      <w:r>
        <w:tab/>
        <w:t>883</w:t>
      </w:r>
    </w:p>
    <w:p w14:paraId="3DB1C36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7.5H</w:t>
      </w:r>
      <w:r>
        <w:rPr>
          <w:rFonts w:asciiTheme="minorHAnsi" w:eastAsiaTheme="minorEastAsia" w:hAnsiTheme="minorHAnsi" w:cstheme="minorBidi"/>
          <w:kern w:val="2"/>
          <w:sz w:val="22"/>
          <w:szCs w:val="22"/>
          <w:lang w:eastAsia="en-GB"/>
          <w14:ligatures w14:val="standardContextual"/>
        </w:rPr>
        <w:tab/>
      </w:r>
      <w:r>
        <w:t>(Reserved)</w:t>
      </w:r>
      <w:r>
        <w:tab/>
        <w:t>883</w:t>
      </w:r>
    </w:p>
    <w:p w14:paraId="67A284B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7.5I</w:t>
      </w:r>
      <w:r>
        <w:rPr>
          <w:rFonts w:asciiTheme="minorHAnsi" w:eastAsiaTheme="minorEastAsia" w:hAnsiTheme="minorHAnsi" w:cstheme="minorBidi"/>
          <w:kern w:val="2"/>
          <w:sz w:val="22"/>
          <w:szCs w:val="22"/>
          <w:lang w:eastAsia="en-GB"/>
          <w14:ligatures w14:val="standardContextual"/>
        </w:rPr>
        <w:tab/>
      </w:r>
      <w:r>
        <w:t>(Reserved)</w:t>
      </w:r>
      <w:r>
        <w:tab/>
        <w:t>883</w:t>
      </w:r>
    </w:p>
    <w:p w14:paraId="60CB083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7.5J</w:t>
      </w:r>
      <w:r>
        <w:rPr>
          <w:rFonts w:asciiTheme="minorHAnsi" w:eastAsiaTheme="minorEastAsia" w:hAnsiTheme="minorHAnsi" w:cstheme="minorBidi"/>
          <w:kern w:val="2"/>
          <w:sz w:val="22"/>
          <w:szCs w:val="22"/>
          <w:lang w:eastAsia="en-GB"/>
          <w14:ligatures w14:val="standardContextual"/>
        </w:rPr>
        <w:tab/>
      </w:r>
      <w:r>
        <w:t>Adjacent channel selectivity for ATG</w:t>
      </w:r>
      <w:r>
        <w:tab/>
        <w:t>883</w:t>
      </w:r>
    </w:p>
    <w:p w14:paraId="68074A1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7.5K</w:t>
      </w:r>
      <w:r>
        <w:rPr>
          <w:rFonts w:asciiTheme="minorHAnsi" w:eastAsiaTheme="minorEastAsia" w:hAnsiTheme="minorHAnsi" w:cstheme="minorBidi"/>
          <w:kern w:val="2"/>
          <w:sz w:val="22"/>
          <w:szCs w:val="22"/>
          <w:lang w:eastAsia="en-GB"/>
          <w14:ligatures w14:val="standardContextual"/>
        </w:rPr>
        <w:tab/>
      </w:r>
      <w:r>
        <w:t>(Reserved)</w:t>
      </w:r>
      <w:r>
        <w:tab/>
        <w:t>885</w:t>
      </w:r>
    </w:p>
    <w:p w14:paraId="7AB18CC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7.5L</w:t>
      </w:r>
      <w:r>
        <w:rPr>
          <w:rFonts w:asciiTheme="minorHAnsi" w:eastAsiaTheme="minorEastAsia" w:hAnsiTheme="minorHAnsi" w:cstheme="minorBidi"/>
          <w:kern w:val="2"/>
          <w:sz w:val="22"/>
          <w:szCs w:val="22"/>
          <w:lang w:eastAsia="en-GB"/>
          <w14:ligatures w14:val="standardContextual"/>
        </w:rPr>
        <w:tab/>
      </w:r>
      <w:r>
        <w:t>(Reserved)</w:t>
      </w:r>
      <w:r>
        <w:tab/>
        <w:t>885</w:t>
      </w:r>
    </w:p>
    <w:p w14:paraId="08735C68"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885</w:t>
      </w:r>
    </w:p>
    <w:p w14:paraId="4CACC3A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885</w:t>
      </w:r>
    </w:p>
    <w:p w14:paraId="1ADA5DD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886</w:t>
      </w:r>
    </w:p>
    <w:p w14:paraId="464E02B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888</w:t>
      </w:r>
    </w:p>
    <w:p w14:paraId="39CA7CD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892</w:t>
      </w:r>
    </w:p>
    <w:p w14:paraId="28235E6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894</w:t>
      </w:r>
    </w:p>
    <w:p w14:paraId="6FEA692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894</w:t>
      </w:r>
    </w:p>
    <w:p w14:paraId="0ED0795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894</w:t>
      </w:r>
    </w:p>
    <w:p w14:paraId="6ECC1B2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894</w:t>
      </w:r>
    </w:p>
    <w:p w14:paraId="2739ABF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895</w:t>
      </w:r>
    </w:p>
    <w:p w14:paraId="6A87CB1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895</w:t>
      </w:r>
    </w:p>
    <w:p w14:paraId="76865A4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896</w:t>
      </w:r>
    </w:p>
    <w:p w14:paraId="1B42A02D"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896</w:t>
      </w:r>
    </w:p>
    <w:p w14:paraId="6607A95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897</w:t>
      </w:r>
    </w:p>
    <w:p w14:paraId="4EF8B4B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897</w:t>
      </w:r>
    </w:p>
    <w:p w14:paraId="3639B43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900</w:t>
      </w:r>
    </w:p>
    <w:p w14:paraId="5EC34C6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900</w:t>
      </w:r>
    </w:p>
    <w:p w14:paraId="05566AD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900</w:t>
      </w:r>
    </w:p>
    <w:p w14:paraId="5F4CF9F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lastRenderedPageBreak/>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900</w:t>
      </w:r>
    </w:p>
    <w:p w14:paraId="271E665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901</w:t>
      </w:r>
    </w:p>
    <w:p w14:paraId="54495A9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901</w:t>
      </w:r>
    </w:p>
    <w:p w14:paraId="1D245EA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901</w:t>
      </w:r>
    </w:p>
    <w:p w14:paraId="174F9DF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901</w:t>
      </w:r>
    </w:p>
    <w:p w14:paraId="646C8F4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901</w:t>
      </w:r>
    </w:p>
    <w:p w14:paraId="33C29D7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902</w:t>
      </w:r>
    </w:p>
    <w:p w14:paraId="4C1FE148"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902</w:t>
      </w:r>
    </w:p>
    <w:p w14:paraId="7E12551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902</w:t>
      </w:r>
    </w:p>
    <w:p w14:paraId="2056DCE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902</w:t>
      </w:r>
    </w:p>
    <w:p w14:paraId="3F64338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902</w:t>
      </w:r>
    </w:p>
    <w:p w14:paraId="021A683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902</w:t>
      </w:r>
    </w:p>
    <w:p w14:paraId="4A1CBE1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7.6E.2.1A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In-band blocking for Sidelink CA</w:t>
      </w:r>
      <w:r>
        <w:tab/>
        <w:t>903</w:t>
      </w:r>
    </w:p>
    <w:p w14:paraId="4BB5C72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904</w:t>
      </w:r>
    </w:p>
    <w:p w14:paraId="17A646F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7.6E.2.2</w:t>
      </w:r>
      <w:r w:rsidRPr="0000262A">
        <w:rPr>
          <w:rFonts w:eastAsiaTheme="minorEastAsia"/>
          <w:lang w:eastAsia="zh-CN"/>
        </w:rPr>
        <w:t>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In-band blocking for SL-U con-current operation</w:t>
      </w:r>
      <w:r>
        <w:tab/>
        <w:t>904</w:t>
      </w:r>
    </w:p>
    <w:p w14:paraId="60FD27C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7.6E.3</w:t>
      </w:r>
      <w:r>
        <w:rPr>
          <w:rFonts w:asciiTheme="minorHAnsi" w:eastAsiaTheme="minorEastAsia" w:hAnsiTheme="minorHAnsi" w:cstheme="minorBidi"/>
          <w:kern w:val="2"/>
          <w:sz w:val="22"/>
          <w:szCs w:val="22"/>
          <w:lang w:eastAsia="en-GB"/>
          <w14:ligatures w14:val="standardContextual"/>
        </w:rPr>
        <w:tab/>
      </w:r>
      <w:r>
        <w:t>Out-of-band blocking</w:t>
      </w:r>
      <w:r>
        <w:tab/>
        <w:t>904</w:t>
      </w:r>
    </w:p>
    <w:p w14:paraId="6AEAEF87"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904</w:t>
      </w:r>
    </w:p>
    <w:p w14:paraId="51F3F4C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7.6E.3.1A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Out-of-band blocking for Sidelink CA</w:t>
      </w:r>
      <w:r>
        <w:tab/>
        <w:t>905</w:t>
      </w:r>
    </w:p>
    <w:p w14:paraId="1702049B"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905</w:t>
      </w:r>
    </w:p>
    <w:p w14:paraId="43777C62"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7.6E.3.2F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Out-of-band blocking for SL-U con-current operation</w:t>
      </w:r>
      <w:r>
        <w:tab/>
        <w:t>906</w:t>
      </w:r>
    </w:p>
    <w:p w14:paraId="59EB9FC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7.6E.3F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Out-of-band blocking for Sidelink Unlicensed</w:t>
      </w:r>
      <w:r>
        <w:tab/>
        <w:t>906</w:t>
      </w:r>
    </w:p>
    <w:p w14:paraId="3F5D8FE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 for shared spectrum channel access</w:t>
      </w:r>
      <w:r>
        <w:tab/>
        <w:t>906</w:t>
      </w:r>
    </w:p>
    <w:p w14:paraId="0365648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906</w:t>
      </w:r>
    </w:p>
    <w:p w14:paraId="63CDAAC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906</w:t>
      </w:r>
    </w:p>
    <w:p w14:paraId="641DDFD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906</w:t>
      </w:r>
    </w:p>
    <w:p w14:paraId="69225BB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Void</w:t>
      </w:r>
      <w:r>
        <w:tab/>
        <w:t>907</w:t>
      </w:r>
    </w:p>
    <w:p w14:paraId="6625059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7.6F.2A</w:t>
      </w:r>
      <w:r>
        <w:rPr>
          <w:rFonts w:asciiTheme="minorHAnsi" w:eastAsiaTheme="minorEastAsia" w:hAnsiTheme="minorHAnsi" w:cstheme="minorBidi"/>
          <w:kern w:val="2"/>
          <w:sz w:val="22"/>
          <w:szCs w:val="22"/>
          <w:lang w:eastAsia="en-GB"/>
          <w14:ligatures w14:val="standardContextual"/>
        </w:rPr>
        <w:tab/>
      </w:r>
      <w:r>
        <w:t>In-band blocking for shared spectrum CA</w:t>
      </w:r>
      <w:r>
        <w:tab/>
        <w:t>907</w:t>
      </w:r>
    </w:p>
    <w:p w14:paraId="3554861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7.6F.2A.1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907</w:t>
      </w:r>
    </w:p>
    <w:p w14:paraId="06A7F89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908</w:t>
      </w:r>
    </w:p>
    <w:p w14:paraId="74F89E75"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908</w:t>
      </w:r>
    </w:p>
    <w:p w14:paraId="00E3D40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Void</w:t>
      </w:r>
      <w:r>
        <w:tab/>
        <w:t>909</w:t>
      </w:r>
    </w:p>
    <w:p w14:paraId="3F4A158B"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7.6F.3A</w:t>
      </w:r>
      <w:r>
        <w:rPr>
          <w:rFonts w:asciiTheme="minorHAnsi" w:eastAsiaTheme="minorEastAsia" w:hAnsiTheme="minorHAnsi" w:cstheme="minorBidi"/>
          <w:kern w:val="2"/>
          <w:sz w:val="22"/>
          <w:szCs w:val="22"/>
          <w:lang w:eastAsia="en-GB"/>
          <w14:ligatures w14:val="standardContextual"/>
        </w:rPr>
        <w:tab/>
      </w:r>
      <w:r>
        <w:t>Out-of-band blocking for shared spectrum CA</w:t>
      </w:r>
      <w:r>
        <w:tab/>
        <w:t>909</w:t>
      </w:r>
    </w:p>
    <w:p w14:paraId="182938C9"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7.6F.3A.1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909</w:t>
      </w:r>
    </w:p>
    <w:p w14:paraId="00743A4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7.6G</w:t>
      </w:r>
      <w:r>
        <w:rPr>
          <w:rFonts w:asciiTheme="minorHAnsi" w:eastAsiaTheme="minorEastAsia" w:hAnsiTheme="minorHAnsi" w:cstheme="minorBidi"/>
          <w:kern w:val="2"/>
          <w:sz w:val="22"/>
          <w:szCs w:val="22"/>
          <w:lang w:eastAsia="en-GB"/>
          <w14:ligatures w14:val="standardContextual"/>
        </w:rPr>
        <w:tab/>
      </w:r>
      <w:r>
        <w:t>(Reserved)</w:t>
      </w:r>
      <w:r>
        <w:tab/>
        <w:t>910</w:t>
      </w:r>
    </w:p>
    <w:p w14:paraId="05EDA08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7.6H</w:t>
      </w:r>
      <w:r>
        <w:rPr>
          <w:rFonts w:asciiTheme="minorHAnsi" w:eastAsiaTheme="minorEastAsia" w:hAnsiTheme="minorHAnsi" w:cstheme="minorBidi"/>
          <w:kern w:val="2"/>
          <w:sz w:val="22"/>
          <w:szCs w:val="22"/>
          <w:lang w:eastAsia="en-GB"/>
          <w14:ligatures w14:val="standardContextual"/>
        </w:rPr>
        <w:tab/>
      </w:r>
      <w:r>
        <w:t>(Reserved)</w:t>
      </w:r>
      <w:r>
        <w:tab/>
        <w:t>910</w:t>
      </w:r>
    </w:p>
    <w:p w14:paraId="0833F48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7.6I</w:t>
      </w:r>
      <w:r>
        <w:rPr>
          <w:rFonts w:asciiTheme="minorHAnsi" w:eastAsiaTheme="minorEastAsia" w:hAnsiTheme="minorHAnsi" w:cstheme="minorBidi"/>
          <w:kern w:val="2"/>
          <w:sz w:val="22"/>
          <w:szCs w:val="22"/>
          <w:lang w:eastAsia="en-GB"/>
          <w14:ligatures w14:val="standardContextual"/>
        </w:rPr>
        <w:tab/>
      </w:r>
      <w:r>
        <w:t>(Reserved)</w:t>
      </w:r>
      <w:r>
        <w:tab/>
        <w:t>910</w:t>
      </w:r>
    </w:p>
    <w:p w14:paraId="4C386E5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7.6J</w:t>
      </w:r>
      <w:r>
        <w:rPr>
          <w:rFonts w:asciiTheme="minorHAnsi" w:eastAsiaTheme="minorEastAsia" w:hAnsiTheme="minorHAnsi" w:cstheme="minorBidi"/>
          <w:kern w:val="2"/>
          <w:sz w:val="22"/>
          <w:szCs w:val="22"/>
          <w:lang w:eastAsia="en-GB"/>
          <w14:ligatures w14:val="standardContextual"/>
        </w:rPr>
        <w:tab/>
      </w:r>
      <w:r>
        <w:t xml:space="preserve">Blocking characteristics for </w:t>
      </w:r>
      <w:r>
        <w:rPr>
          <w:lang w:eastAsia="zh-CN"/>
        </w:rPr>
        <w:t>ATG</w:t>
      </w:r>
      <w:r>
        <w:tab/>
        <w:t>910</w:t>
      </w:r>
    </w:p>
    <w:p w14:paraId="2BEEAA6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7.6J.1</w:t>
      </w:r>
      <w:r>
        <w:rPr>
          <w:rFonts w:asciiTheme="minorHAnsi" w:eastAsiaTheme="minorEastAsia" w:hAnsiTheme="minorHAnsi" w:cstheme="minorBidi"/>
          <w:kern w:val="2"/>
          <w:sz w:val="22"/>
          <w:szCs w:val="22"/>
          <w:lang w:eastAsia="en-GB"/>
          <w14:ligatures w14:val="standardContextual"/>
        </w:rPr>
        <w:tab/>
      </w:r>
      <w:r>
        <w:t>General</w:t>
      </w:r>
      <w:r>
        <w:tab/>
        <w:t>910</w:t>
      </w:r>
    </w:p>
    <w:p w14:paraId="7E0BFB7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7.6J.2</w:t>
      </w:r>
      <w:r>
        <w:rPr>
          <w:rFonts w:asciiTheme="minorHAnsi" w:eastAsiaTheme="minorEastAsia" w:hAnsiTheme="minorHAnsi" w:cstheme="minorBidi"/>
          <w:kern w:val="2"/>
          <w:sz w:val="22"/>
          <w:szCs w:val="22"/>
          <w:lang w:eastAsia="en-GB"/>
          <w14:ligatures w14:val="standardContextual"/>
        </w:rPr>
        <w:tab/>
      </w:r>
      <w:r>
        <w:t>In-band blocking for ATG</w:t>
      </w:r>
      <w:r>
        <w:tab/>
        <w:t>910</w:t>
      </w:r>
    </w:p>
    <w:p w14:paraId="2CBA2FF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7.6J.3</w:t>
      </w:r>
      <w:r>
        <w:rPr>
          <w:rFonts w:asciiTheme="minorHAnsi" w:eastAsiaTheme="minorEastAsia" w:hAnsiTheme="minorHAnsi" w:cstheme="minorBidi"/>
          <w:kern w:val="2"/>
          <w:sz w:val="22"/>
          <w:szCs w:val="22"/>
          <w:lang w:eastAsia="en-GB"/>
          <w14:ligatures w14:val="standardContextual"/>
        </w:rPr>
        <w:tab/>
      </w:r>
      <w:r>
        <w:t>Out-of-band blocking for ATG</w:t>
      </w:r>
      <w:r>
        <w:tab/>
        <w:t>910</w:t>
      </w:r>
    </w:p>
    <w:p w14:paraId="7DCDD6D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7.6K</w:t>
      </w:r>
      <w:r>
        <w:rPr>
          <w:rFonts w:asciiTheme="minorHAnsi" w:eastAsiaTheme="minorEastAsia" w:hAnsiTheme="minorHAnsi" w:cstheme="minorBidi"/>
          <w:kern w:val="2"/>
          <w:sz w:val="22"/>
          <w:szCs w:val="22"/>
          <w:lang w:eastAsia="en-GB"/>
          <w14:ligatures w14:val="standardContextual"/>
        </w:rPr>
        <w:tab/>
      </w:r>
      <w:r>
        <w:t>(Reserved)</w:t>
      </w:r>
      <w:r>
        <w:tab/>
        <w:t>910</w:t>
      </w:r>
    </w:p>
    <w:p w14:paraId="5CB7C8F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7.6L</w:t>
      </w:r>
      <w:r>
        <w:rPr>
          <w:rFonts w:asciiTheme="minorHAnsi" w:eastAsiaTheme="minorEastAsia" w:hAnsiTheme="minorHAnsi" w:cstheme="minorBidi"/>
          <w:kern w:val="2"/>
          <w:sz w:val="22"/>
          <w:szCs w:val="22"/>
          <w:lang w:eastAsia="en-GB"/>
          <w14:ligatures w14:val="standardContextual"/>
        </w:rPr>
        <w:tab/>
      </w:r>
      <w:r>
        <w:t>(Reserved)</w:t>
      </w:r>
      <w:r>
        <w:tab/>
        <w:t>910</w:t>
      </w:r>
    </w:p>
    <w:p w14:paraId="11A5F4C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910</w:t>
      </w:r>
    </w:p>
    <w:p w14:paraId="26ABC3C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911</w:t>
      </w:r>
    </w:p>
    <w:p w14:paraId="26830C4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911</w:t>
      </w:r>
    </w:p>
    <w:p w14:paraId="0C79D45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912</w:t>
      </w:r>
    </w:p>
    <w:p w14:paraId="38D4907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912</w:t>
      </w:r>
    </w:p>
    <w:p w14:paraId="4DB7AE5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7.7B</w:t>
      </w:r>
      <w:r>
        <w:rPr>
          <w:rFonts w:asciiTheme="minorHAnsi" w:eastAsiaTheme="minorEastAsia" w:hAnsiTheme="minorHAnsi" w:cstheme="minorBidi"/>
          <w:kern w:val="2"/>
          <w:sz w:val="22"/>
          <w:szCs w:val="22"/>
          <w:lang w:eastAsia="en-GB"/>
          <w14:ligatures w14:val="standardContextual"/>
        </w:rPr>
        <w:tab/>
      </w:r>
      <w:r>
        <w:t>Spurious response for NR-DC</w:t>
      </w:r>
      <w:r>
        <w:tab/>
        <w:t>912</w:t>
      </w:r>
    </w:p>
    <w:p w14:paraId="1AA798B8"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912</w:t>
      </w:r>
    </w:p>
    <w:p w14:paraId="2A9A9A4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913</w:t>
      </w:r>
    </w:p>
    <w:p w14:paraId="081D113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913</w:t>
      </w:r>
    </w:p>
    <w:p w14:paraId="5E2A8E7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7.7E.1A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Spurious response requirements for Sidelink CA</w:t>
      </w:r>
      <w:r>
        <w:tab/>
        <w:t>913</w:t>
      </w:r>
    </w:p>
    <w:p w14:paraId="21A89ED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lang w:eastAsia="zh-CN"/>
        </w:rPr>
        <w:t>7.7E.1F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lang w:eastAsia="zh-CN"/>
        </w:rPr>
        <w:t>General requirement for Sidelink Unlicensed</w:t>
      </w:r>
      <w:r>
        <w:tab/>
        <w:t>914</w:t>
      </w:r>
    </w:p>
    <w:p w14:paraId="5CE23A4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914</w:t>
      </w:r>
    </w:p>
    <w:p w14:paraId="6DE29B0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7.7E.2F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Spurious response for SL-U con-current operation</w:t>
      </w:r>
      <w:r>
        <w:tab/>
        <w:t>914</w:t>
      </w:r>
    </w:p>
    <w:p w14:paraId="2961F7D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914</w:t>
      </w:r>
    </w:p>
    <w:p w14:paraId="2E6ECC9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914</w:t>
      </w:r>
    </w:p>
    <w:p w14:paraId="6BABF85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7.7F.1A</w:t>
      </w:r>
      <w:r>
        <w:rPr>
          <w:rFonts w:asciiTheme="minorHAnsi" w:eastAsiaTheme="minorEastAsia" w:hAnsiTheme="minorHAnsi" w:cstheme="minorBidi"/>
          <w:kern w:val="2"/>
          <w:sz w:val="22"/>
          <w:szCs w:val="22"/>
          <w:lang w:eastAsia="en-GB"/>
          <w14:ligatures w14:val="standardContextual"/>
        </w:rPr>
        <w:tab/>
      </w:r>
      <w:r>
        <w:t>Spurious response for shared spectrum channel access CA</w:t>
      </w:r>
      <w:r>
        <w:tab/>
        <w:t>914</w:t>
      </w:r>
    </w:p>
    <w:p w14:paraId="3F6273D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7.7F.1A.1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914</w:t>
      </w:r>
    </w:p>
    <w:p w14:paraId="3F02403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Void</w:t>
      </w:r>
      <w:r>
        <w:tab/>
        <w:t>915</w:t>
      </w:r>
    </w:p>
    <w:p w14:paraId="5467552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7.7G</w:t>
      </w:r>
      <w:r>
        <w:rPr>
          <w:rFonts w:asciiTheme="minorHAnsi" w:eastAsiaTheme="minorEastAsia" w:hAnsiTheme="minorHAnsi" w:cstheme="minorBidi"/>
          <w:kern w:val="2"/>
          <w:sz w:val="22"/>
          <w:szCs w:val="22"/>
          <w:lang w:eastAsia="en-GB"/>
          <w14:ligatures w14:val="standardContextual"/>
        </w:rPr>
        <w:tab/>
      </w:r>
      <w:r>
        <w:t>(Reserved)</w:t>
      </w:r>
      <w:r>
        <w:tab/>
        <w:t>915</w:t>
      </w:r>
    </w:p>
    <w:p w14:paraId="1B3A8FB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7.7H</w:t>
      </w:r>
      <w:r>
        <w:rPr>
          <w:rFonts w:asciiTheme="minorHAnsi" w:eastAsiaTheme="minorEastAsia" w:hAnsiTheme="minorHAnsi" w:cstheme="minorBidi"/>
          <w:kern w:val="2"/>
          <w:sz w:val="22"/>
          <w:szCs w:val="22"/>
          <w:lang w:eastAsia="en-GB"/>
          <w14:ligatures w14:val="standardContextual"/>
        </w:rPr>
        <w:tab/>
      </w:r>
      <w:r>
        <w:t>(Reserved)</w:t>
      </w:r>
      <w:r>
        <w:tab/>
        <w:t>915</w:t>
      </w:r>
    </w:p>
    <w:p w14:paraId="30A80B1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lastRenderedPageBreak/>
        <w:t>7.7I</w:t>
      </w:r>
      <w:r>
        <w:rPr>
          <w:rFonts w:asciiTheme="minorHAnsi" w:eastAsiaTheme="minorEastAsia" w:hAnsiTheme="minorHAnsi" w:cstheme="minorBidi"/>
          <w:kern w:val="2"/>
          <w:sz w:val="22"/>
          <w:szCs w:val="22"/>
          <w:lang w:eastAsia="en-GB"/>
          <w14:ligatures w14:val="standardContextual"/>
        </w:rPr>
        <w:tab/>
      </w:r>
      <w:r>
        <w:t>(Reserved)</w:t>
      </w:r>
      <w:r>
        <w:tab/>
        <w:t>915</w:t>
      </w:r>
    </w:p>
    <w:p w14:paraId="39BE404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7.7J</w:t>
      </w:r>
      <w:r>
        <w:rPr>
          <w:rFonts w:asciiTheme="minorHAnsi" w:eastAsiaTheme="minorEastAsia" w:hAnsiTheme="minorHAnsi" w:cstheme="minorBidi"/>
          <w:kern w:val="2"/>
          <w:sz w:val="22"/>
          <w:szCs w:val="22"/>
          <w:lang w:eastAsia="en-GB"/>
          <w14:ligatures w14:val="standardContextual"/>
        </w:rPr>
        <w:tab/>
      </w:r>
      <w:r>
        <w:t>Spurious response for ATG</w:t>
      </w:r>
      <w:r>
        <w:tab/>
        <w:t>915</w:t>
      </w:r>
    </w:p>
    <w:p w14:paraId="52B3E1B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7.7K</w:t>
      </w:r>
      <w:r>
        <w:rPr>
          <w:rFonts w:asciiTheme="minorHAnsi" w:eastAsiaTheme="minorEastAsia" w:hAnsiTheme="minorHAnsi" w:cstheme="minorBidi"/>
          <w:kern w:val="2"/>
          <w:sz w:val="22"/>
          <w:szCs w:val="22"/>
          <w:lang w:eastAsia="en-GB"/>
          <w14:ligatures w14:val="standardContextual"/>
        </w:rPr>
        <w:tab/>
      </w:r>
      <w:r>
        <w:t>(Reserved)</w:t>
      </w:r>
      <w:r>
        <w:tab/>
        <w:t>915</w:t>
      </w:r>
    </w:p>
    <w:p w14:paraId="59E71D18"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7.7L</w:t>
      </w:r>
      <w:r>
        <w:rPr>
          <w:rFonts w:asciiTheme="minorHAnsi" w:eastAsiaTheme="minorEastAsia" w:hAnsiTheme="minorHAnsi" w:cstheme="minorBidi"/>
          <w:kern w:val="2"/>
          <w:sz w:val="22"/>
          <w:szCs w:val="22"/>
          <w:lang w:eastAsia="en-GB"/>
          <w14:ligatures w14:val="standardContextual"/>
        </w:rPr>
        <w:tab/>
      </w:r>
      <w:r>
        <w:t>(Reserved)</w:t>
      </w:r>
      <w:r>
        <w:tab/>
        <w:t>915</w:t>
      </w:r>
    </w:p>
    <w:p w14:paraId="125405F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915</w:t>
      </w:r>
    </w:p>
    <w:p w14:paraId="3C75FCA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915</w:t>
      </w:r>
    </w:p>
    <w:p w14:paraId="156A21F5"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915</w:t>
      </w:r>
    </w:p>
    <w:p w14:paraId="23A5699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919</w:t>
      </w:r>
    </w:p>
    <w:p w14:paraId="1BD027B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919</w:t>
      </w:r>
    </w:p>
    <w:p w14:paraId="1B91306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7.8A.2</w:t>
      </w:r>
      <w:r>
        <w:rPr>
          <w:rFonts w:asciiTheme="minorHAnsi" w:eastAsiaTheme="minorEastAsia" w:hAnsiTheme="minorHAnsi" w:cstheme="minorBidi"/>
          <w:kern w:val="2"/>
          <w:sz w:val="22"/>
          <w:szCs w:val="22"/>
          <w:lang w:eastAsia="en-GB"/>
          <w14:ligatures w14:val="standardContextual"/>
        </w:rPr>
        <w:tab/>
      </w:r>
      <w:r>
        <w:t>Wide band intermodulation for CA</w:t>
      </w:r>
      <w:r>
        <w:tab/>
        <w:t>919</w:t>
      </w:r>
    </w:p>
    <w:p w14:paraId="2BFA1EAE"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919</w:t>
      </w:r>
    </w:p>
    <w:p w14:paraId="3577D573"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920</w:t>
      </w:r>
    </w:p>
    <w:p w14:paraId="51446741"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920</w:t>
      </w:r>
    </w:p>
    <w:p w14:paraId="483A179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920</w:t>
      </w:r>
    </w:p>
    <w:p w14:paraId="77A7895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921</w:t>
      </w:r>
    </w:p>
    <w:p w14:paraId="714CC31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921</w:t>
      </w:r>
    </w:p>
    <w:p w14:paraId="28E6411F"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921</w:t>
      </w:r>
    </w:p>
    <w:p w14:paraId="245D196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921</w:t>
      </w:r>
    </w:p>
    <w:p w14:paraId="22A467C6"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921</w:t>
      </w:r>
    </w:p>
    <w:p w14:paraId="182DEB3A"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922</w:t>
      </w:r>
    </w:p>
    <w:p w14:paraId="34A5D0CF"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7.8E.2.2A</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Wide band intermodulation for Sidelink CA</w:t>
      </w:r>
      <w:r>
        <w:tab/>
        <w:t>922</w:t>
      </w:r>
    </w:p>
    <w:p w14:paraId="58486CA4" w14:textId="77777777" w:rsidR="00B06374" w:rsidRDefault="00B06374">
      <w:pPr>
        <w:pStyle w:val="TOC4"/>
        <w:rPr>
          <w:rFonts w:asciiTheme="minorHAnsi" w:eastAsiaTheme="minorEastAsia" w:hAnsiTheme="minorHAnsi" w:cstheme="minorBidi"/>
          <w:kern w:val="2"/>
          <w:sz w:val="22"/>
          <w:szCs w:val="22"/>
          <w:lang w:eastAsia="en-GB"/>
          <w14:ligatures w14:val="standardContextual"/>
        </w:rPr>
      </w:pPr>
      <w:r w:rsidRPr="0000262A">
        <w:rPr>
          <w:rFonts w:eastAsiaTheme="minorEastAsia"/>
        </w:rPr>
        <w:t>7.8E.2.2F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Wide band Intermodulation for SL-U con-current operation</w:t>
      </w:r>
      <w:r>
        <w:tab/>
        <w:t>922</w:t>
      </w:r>
    </w:p>
    <w:p w14:paraId="6D7CA87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rFonts w:eastAsiaTheme="minorEastAsia"/>
        </w:rPr>
        <w:t>7.8E.2F</w:t>
      </w:r>
      <w:r>
        <w:rPr>
          <w:rFonts w:asciiTheme="minorHAnsi" w:eastAsiaTheme="minorEastAsia" w:hAnsiTheme="minorHAnsi" w:cstheme="minorBidi"/>
          <w:kern w:val="2"/>
          <w:sz w:val="22"/>
          <w:szCs w:val="22"/>
          <w:lang w:eastAsia="en-GB"/>
          <w14:ligatures w14:val="standardContextual"/>
        </w:rPr>
        <w:tab/>
      </w:r>
      <w:r w:rsidRPr="0000262A">
        <w:rPr>
          <w:rFonts w:eastAsiaTheme="minorEastAsia"/>
        </w:rPr>
        <w:t>Wide band Intermodulation for Sidelink Unlicensed</w:t>
      </w:r>
      <w:r>
        <w:tab/>
        <w:t>923</w:t>
      </w:r>
    </w:p>
    <w:p w14:paraId="6256E13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923</w:t>
      </w:r>
    </w:p>
    <w:p w14:paraId="3A0B306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923</w:t>
      </w:r>
    </w:p>
    <w:p w14:paraId="5A4BEFE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923</w:t>
      </w:r>
    </w:p>
    <w:p w14:paraId="2E40262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7.8G</w:t>
      </w:r>
      <w:r>
        <w:rPr>
          <w:rFonts w:asciiTheme="minorHAnsi" w:eastAsiaTheme="minorEastAsia" w:hAnsiTheme="minorHAnsi" w:cstheme="minorBidi"/>
          <w:kern w:val="2"/>
          <w:sz w:val="22"/>
          <w:szCs w:val="22"/>
          <w:lang w:eastAsia="en-GB"/>
          <w14:ligatures w14:val="standardContextual"/>
        </w:rPr>
        <w:tab/>
      </w:r>
      <w:r>
        <w:t>(Reserved)</w:t>
      </w:r>
      <w:r>
        <w:tab/>
        <w:t>924</w:t>
      </w:r>
    </w:p>
    <w:p w14:paraId="6E044B7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7.8H</w:t>
      </w:r>
      <w:r>
        <w:rPr>
          <w:rFonts w:asciiTheme="minorHAnsi" w:eastAsiaTheme="minorEastAsia" w:hAnsiTheme="minorHAnsi" w:cstheme="minorBidi"/>
          <w:kern w:val="2"/>
          <w:sz w:val="22"/>
          <w:szCs w:val="22"/>
          <w:lang w:eastAsia="en-GB"/>
          <w14:ligatures w14:val="standardContextual"/>
        </w:rPr>
        <w:tab/>
      </w:r>
      <w:r>
        <w:t>(Reserved)</w:t>
      </w:r>
      <w:r>
        <w:tab/>
        <w:t>924</w:t>
      </w:r>
    </w:p>
    <w:p w14:paraId="35D0990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7.8I</w:t>
      </w:r>
      <w:r>
        <w:rPr>
          <w:rFonts w:asciiTheme="minorHAnsi" w:eastAsiaTheme="minorEastAsia" w:hAnsiTheme="minorHAnsi" w:cstheme="minorBidi"/>
          <w:kern w:val="2"/>
          <w:sz w:val="22"/>
          <w:szCs w:val="22"/>
          <w:lang w:eastAsia="en-GB"/>
          <w14:ligatures w14:val="standardContextual"/>
        </w:rPr>
        <w:tab/>
      </w:r>
      <w:r>
        <w:t>(Reserved)</w:t>
      </w:r>
      <w:r>
        <w:tab/>
        <w:t>924</w:t>
      </w:r>
    </w:p>
    <w:p w14:paraId="1E8C932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7.8J</w:t>
      </w:r>
      <w:r>
        <w:rPr>
          <w:rFonts w:asciiTheme="minorHAnsi" w:eastAsiaTheme="minorEastAsia" w:hAnsiTheme="minorHAnsi" w:cstheme="minorBidi"/>
          <w:kern w:val="2"/>
          <w:sz w:val="22"/>
          <w:szCs w:val="22"/>
          <w:lang w:eastAsia="en-GB"/>
          <w14:ligatures w14:val="standardContextual"/>
        </w:rPr>
        <w:tab/>
      </w:r>
      <w:r>
        <w:t>Intermodulation characteristics for ATG</w:t>
      </w:r>
      <w:r>
        <w:tab/>
        <w:t>924</w:t>
      </w:r>
    </w:p>
    <w:p w14:paraId="11F68D6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7.8J.1</w:t>
      </w:r>
      <w:r>
        <w:rPr>
          <w:rFonts w:asciiTheme="minorHAnsi" w:eastAsiaTheme="minorEastAsia" w:hAnsiTheme="minorHAnsi" w:cstheme="minorBidi"/>
          <w:kern w:val="2"/>
          <w:sz w:val="22"/>
          <w:szCs w:val="22"/>
          <w:lang w:eastAsia="en-GB"/>
          <w14:ligatures w14:val="standardContextual"/>
        </w:rPr>
        <w:tab/>
      </w:r>
      <w:r>
        <w:t>General</w:t>
      </w:r>
      <w:r>
        <w:tab/>
        <w:t>924</w:t>
      </w:r>
    </w:p>
    <w:p w14:paraId="3A9A4A8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7.8J.2</w:t>
      </w:r>
      <w:r>
        <w:rPr>
          <w:rFonts w:asciiTheme="minorHAnsi" w:eastAsiaTheme="minorEastAsia" w:hAnsiTheme="minorHAnsi" w:cstheme="minorBidi"/>
          <w:kern w:val="2"/>
          <w:sz w:val="22"/>
          <w:szCs w:val="22"/>
          <w:lang w:eastAsia="en-GB"/>
          <w14:ligatures w14:val="standardContextual"/>
        </w:rPr>
        <w:tab/>
      </w:r>
      <w:r>
        <w:t>Wide band intermodulation for ATG</w:t>
      </w:r>
      <w:r>
        <w:tab/>
        <w:t>924</w:t>
      </w:r>
    </w:p>
    <w:p w14:paraId="4C2B09A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7.8K</w:t>
      </w:r>
      <w:r>
        <w:rPr>
          <w:rFonts w:asciiTheme="minorHAnsi" w:eastAsiaTheme="minorEastAsia" w:hAnsiTheme="minorHAnsi" w:cstheme="minorBidi"/>
          <w:kern w:val="2"/>
          <w:sz w:val="22"/>
          <w:szCs w:val="22"/>
          <w:lang w:eastAsia="en-GB"/>
          <w14:ligatures w14:val="standardContextual"/>
        </w:rPr>
        <w:tab/>
      </w:r>
      <w:r>
        <w:t>(Reserved)</w:t>
      </w:r>
      <w:r>
        <w:tab/>
        <w:t>924</w:t>
      </w:r>
    </w:p>
    <w:p w14:paraId="2A1DD38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7.8L</w:t>
      </w:r>
      <w:r>
        <w:rPr>
          <w:rFonts w:asciiTheme="minorHAnsi" w:eastAsiaTheme="minorEastAsia" w:hAnsiTheme="minorHAnsi" w:cstheme="minorBidi"/>
          <w:kern w:val="2"/>
          <w:sz w:val="22"/>
          <w:szCs w:val="22"/>
          <w:lang w:eastAsia="en-GB"/>
          <w14:ligatures w14:val="standardContextual"/>
        </w:rPr>
        <w:tab/>
      </w:r>
      <w:r>
        <w:t>(Reserved)</w:t>
      </w:r>
      <w:r>
        <w:tab/>
        <w:t>924</w:t>
      </w:r>
    </w:p>
    <w:p w14:paraId="55490B6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924</w:t>
      </w:r>
    </w:p>
    <w:p w14:paraId="6E46758E"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925</w:t>
      </w:r>
    </w:p>
    <w:p w14:paraId="2018C95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925</w:t>
      </w:r>
    </w:p>
    <w:p w14:paraId="71EFDE4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925</w:t>
      </w:r>
    </w:p>
    <w:p w14:paraId="1A2FFA74"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925</w:t>
      </w:r>
    </w:p>
    <w:p w14:paraId="3DA7FCE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925</w:t>
      </w:r>
    </w:p>
    <w:p w14:paraId="709DC55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7.9J</w:t>
      </w:r>
      <w:r>
        <w:rPr>
          <w:rFonts w:asciiTheme="minorHAnsi" w:eastAsiaTheme="minorEastAsia" w:hAnsiTheme="minorHAnsi" w:cstheme="minorBidi"/>
          <w:kern w:val="2"/>
          <w:sz w:val="22"/>
          <w:szCs w:val="22"/>
          <w:lang w:eastAsia="en-GB"/>
          <w14:ligatures w14:val="standardContextual"/>
        </w:rPr>
        <w:tab/>
      </w:r>
      <w:r>
        <w:t>Spurious emissions for ATG</w:t>
      </w:r>
      <w:r>
        <w:tab/>
        <w:t>925</w:t>
      </w:r>
    </w:p>
    <w:p w14:paraId="6FA886E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Power imbalance</w:t>
      </w:r>
      <w:r>
        <w:tab/>
        <w:t>925</w:t>
      </w:r>
    </w:p>
    <w:p w14:paraId="2F4B2B5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7.10A</w:t>
      </w:r>
      <w:r>
        <w:rPr>
          <w:rFonts w:asciiTheme="minorHAnsi" w:eastAsiaTheme="minorEastAsia" w:hAnsiTheme="minorHAnsi" w:cstheme="minorBidi"/>
          <w:kern w:val="2"/>
          <w:sz w:val="22"/>
          <w:szCs w:val="22"/>
          <w:lang w:eastAsia="en-GB"/>
          <w14:ligatures w14:val="standardContextual"/>
        </w:rPr>
        <w:tab/>
      </w:r>
      <w:r>
        <w:t>Power imbalance for CA</w:t>
      </w:r>
      <w:r>
        <w:tab/>
        <w:t>925</w:t>
      </w:r>
    </w:p>
    <w:p w14:paraId="71CAC56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7.10A.1</w:t>
      </w:r>
      <w:r>
        <w:rPr>
          <w:rFonts w:asciiTheme="minorHAnsi" w:eastAsiaTheme="minorEastAsia" w:hAnsiTheme="minorHAnsi" w:cstheme="minorBidi"/>
          <w:kern w:val="2"/>
          <w:sz w:val="22"/>
          <w:szCs w:val="22"/>
          <w:lang w:eastAsia="en-GB"/>
          <w14:ligatures w14:val="standardContextual"/>
        </w:rPr>
        <w:tab/>
      </w:r>
      <w:r>
        <w:rPr>
          <w:lang w:eastAsia="zh-CN"/>
        </w:rPr>
        <w:t>General</w:t>
      </w:r>
      <w:r>
        <w:tab/>
        <w:t>925</w:t>
      </w:r>
    </w:p>
    <w:p w14:paraId="0B04ED7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Pr>
          <w:lang w:eastAsia="zh-CN"/>
        </w:rPr>
        <w:t>7.10A.2</w:t>
      </w:r>
      <w:r>
        <w:rPr>
          <w:rFonts w:asciiTheme="minorHAnsi" w:eastAsiaTheme="minorEastAsia" w:hAnsiTheme="minorHAnsi" w:cstheme="minorBidi"/>
          <w:kern w:val="2"/>
          <w:sz w:val="22"/>
          <w:szCs w:val="22"/>
          <w:lang w:eastAsia="en-GB"/>
          <w14:ligatures w14:val="standardContextual"/>
        </w:rPr>
        <w:tab/>
      </w:r>
      <w:r>
        <w:rPr>
          <w:lang w:eastAsia="zh-CN"/>
        </w:rPr>
        <w:t>Minimum requirement</w:t>
      </w:r>
      <w:r>
        <w:tab/>
        <w:t>925</w:t>
      </w:r>
    </w:p>
    <w:p w14:paraId="5716ECA2"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920</w:t>
      </w:r>
    </w:p>
    <w:p w14:paraId="2580ED1A" w14:textId="77777777" w:rsidR="00B06374" w:rsidRDefault="00B06374">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920</w:t>
      </w:r>
    </w:p>
    <w:p w14:paraId="5E14C7A6" w14:textId="77777777" w:rsidR="00B06374" w:rsidRDefault="00B06374">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920</w:t>
      </w:r>
    </w:p>
    <w:p w14:paraId="5E3C16E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920</w:t>
      </w:r>
    </w:p>
    <w:p w14:paraId="42476F77"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922</w:t>
      </w:r>
    </w:p>
    <w:p w14:paraId="498BF00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922</w:t>
      </w:r>
    </w:p>
    <w:p w14:paraId="18837D6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A.2.2.2</w:t>
      </w:r>
      <w:r>
        <w:rPr>
          <w:rFonts w:asciiTheme="minorHAnsi" w:eastAsiaTheme="minorEastAsia" w:hAnsiTheme="minorHAnsi" w:cstheme="minorBidi"/>
          <w:kern w:val="2"/>
          <w:sz w:val="22"/>
          <w:szCs w:val="22"/>
          <w:lang w:eastAsia="en-GB"/>
          <w14:ligatures w14:val="standardContextual"/>
        </w:rPr>
        <w:tab/>
      </w:r>
      <w:r w:rsidRPr="0000262A">
        <w:rPr>
          <w:snapToGrid w:val="0"/>
        </w:rPr>
        <w:t>DFT-s-OFDM QPSK</w:t>
      </w:r>
      <w:r>
        <w:tab/>
        <w:t>923</w:t>
      </w:r>
    </w:p>
    <w:p w14:paraId="076DC75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A.2.2.3</w:t>
      </w:r>
      <w:r>
        <w:rPr>
          <w:rFonts w:asciiTheme="minorHAnsi" w:eastAsiaTheme="minorEastAsia" w:hAnsiTheme="minorHAnsi" w:cstheme="minorBidi"/>
          <w:kern w:val="2"/>
          <w:sz w:val="22"/>
          <w:szCs w:val="22"/>
          <w:lang w:eastAsia="en-GB"/>
          <w14:ligatures w14:val="standardContextual"/>
        </w:rPr>
        <w:tab/>
      </w:r>
      <w:r w:rsidRPr="0000262A">
        <w:rPr>
          <w:snapToGrid w:val="0"/>
        </w:rPr>
        <w:t>DFT-s-OFDM 16QAM</w:t>
      </w:r>
      <w:r>
        <w:tab/>
        <w:t>923</w:t>
      </w:r>
    </w:p>
    <w:p w14:paraId="1985D51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A.2.2.4</w:t>
      </w:r>
      <w:r>
        <w:rPr>
          <w:rFonts w:asciiTheme="minorHAnsi" w:eastAsiaTheme="minorEastAsia" w:hAnsiTheme="minorHAnsi" w:cstheme="minorBidi"/>
          <w:kern w:val="2"/>
          <w:sz w:val="22"/>
          <w:szCs w:val="22"/>
          <w:lang w:eastAsia="en-GB"/>
          <w14:ligatures w14:val="standardContextual"/>
        </w:rPr>
        <w:tab/>
      </w:r>
      <w:r w:rsidRPr="0000262A">
        <w:rPr>
          <w:snapToGrid w:val="0"/>
        </w:rPr>
        <w:t>DFT-s-OFDM 64QAM</w:t>
      </w:r>
      <w:r>
        <w:tab/>
        <w:t>925</w:t>
      </w:r>
    </w:p>
    <w:p w14:paraId="3E4C7D7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A.2.2.5</w:t>
      </w:r>
      <w:r>
        <w:rPr>
          <w:rFonts w:asciiTheme="minorHAnsi" w:eastAsiaTheme="minorEastAsia" w:hAnsiTheme="minorHAnsi" w:cstheme="minorBidi"/>
          <w:kern w:val="2"/>
          <w:sz w:val="22"/>
          <w:szCs w:val="22"/>
          <w:lang w:eastAsia="en-GB"/>
          <w14:ligatures w14:val="standardContextual"/>
        </w:rPr>
        <w:tab/>
      </w:r>
      <w:r w:rsidRPr="0000262A">
        <w:rPr>
          <w:snapToGrid w:val="0"/>
        </w:rPr>
        <w:t>DFT-s-OFDM 256QAM</w:t>
      </w:r>
      <w:r>
        <w:tab/>
        <w:t>927</w:t>
      </w:r>
    </w:p>
    <w:p w14:paraId="17761B3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A.2.2.6</w:t>
      </w:r>
      <w:r>
        <w:rPr>
          <w:rFonts w:asciiTheme="minorHAnsi" w:eastAsiaTheme="minorEastAsia" w:hAnsiTheme="minorHAnsi" w:cstheme="minorBidi"/>
          <w:kern w:val="2"/>
          <w:sz w:val="22"/>
          <w:szCs w:val="22"/>
          <w:lang w:eastAsia="en-GB"/>
          <w14:ligatures w14:val="standardContextual"/>
        </w:rPr>
        <w:tab/>
      </w:r>
      <w:r w:rsidRPr="0000262A">
        <w:rPr>
          <w:snapToGrid w:val="0"/>
        </w:rPr>
        <w:t>CP-OFDM QPSK</w:t>
      </w:r>
      <w:r>
        <w:tab/>
        <w:t>929</w:t>
      </w:r>
    </w:p>
    <w:p w14:paraId="28FEF6C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A.2.2.7</w:t>
      </w:r>
      <w:r>
        <w:rPr>
          <w:rFonts w:asciiTheme="minorHAnsi" w:eastAsiaTheme="minorEastAsia" w:hAnsiTheme="minorHAnsi" w:cstheme="minorBidi"/>
          <w:kern w:val="2"/>
          <w:sz w:val="22"/>
          <w:szCs w:val="22"/>
          <w:lang w:eastAsia="en-GB"/>
          <w14:ligatures w14:val="standardContextual"/>
        </w:rPr>
        <w:tab/>
      </w:r>
      <w:r w:rsidRPr="0000262A">
        <w:rPr>
          <w:snapToGrid w:val="0"/>
        </w:rPr>
        <w:t>CP-OFDM 16QAM</w:t>
      </w:r>
      <w:r>
        <w:tab/>
        <w:t>931</w:t>
      </w:r>
    </w:p>
    <w:p w14:paraId="584E1C6A"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A.2.2.8</w:t>
      </w:r>
      <w:r>
        <w:rPr>
          <w:rFonts w:asciiTheme="minorHAnsi" w:eastAsiaTheme="minorEastAsia" w:hAnsiTheme="minorHAnsi" w:cstheme="minorBidi"/>
          <w:kern w:val="2"/>
          <w:sz w:val="22"/>
          <w:szCs w:val="22"/>
          <w:lang w:eastAsia="en-GB"/>
          <w14:ligatures w14:val="standardContextual"/>
        </w:rPr>
        <w:tab/>
      </w:r>
      <w:r w:rsidRPr="0000262A">
        <w:rPr>
          <w:snapToGrid w:val="0"/>
        </w:rPr>
        <w:t>CP-OFDM 64QAM</w:t>
      </w:r>
      <w:r>
        <w:tab/>
        <w:t>933</w:t>
      </w:r>
    </w:p>
    <w:p w14:paraId="47A4EC7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935</w:t>
      </w:r>
    </w:p>
    <w:p w14:paraId="1D1088E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937</w:t>
      </w:r>
    </w:p>
    <w:p w14:paraId="1E606FBE"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lastRenderedPageBreak/>
        <w:t>A.2.3.1</w:t>
      </w:r>
      <w:r>
        <w:rPr>
          <w:rFonts w:asciiTheme="minorHAnsi" w:eastAsiaTheme="minorEastAsia" w:hAnsiTheme="minorHAnsi" w:cstheme="minorBidi"/>
          <w:kern w:val="2"/>
          <w:sz w:val="22"/>
          <w:szCs w:val="22"/>
          <w:lang w:eastAsia="en-GB"/>
          <w14:ligatures w14:val="standardContextual"/>
        </w:rPr>
        <w:tab/>
      </w:r>
      <w:r w:rsidRPr="0000262A">
        <w:rPr>
          <w:snapToGrid w:val="0"/>
        </w:rPr>
        <w:t>DFT-s-OFDM Pi/2-BPSK</w:t>
      </w:r>
      <w:r>
        <w:tab/>
        <w:t>937</w:t>
      </w:r>
    </w:p>
    <w:p w14:paraId="74AB887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A.2.3.2</w:t>
      </w:r>
      <w:r>
        <w:rPr>
          <w:rFonts w:asciiTheme="minorHAnsi" w:eastAsiaTheme="minorEastAsia" w:hAnsiTheme="minorHAnsi" w:cstheme="minorBidi"/>
          <w:kern w:val="2"/>
          <w:sz w:val="22"/>
          <w:szCs w:val="22"/>
          <w:lang w:eastAsia="en-GB"/>
          <w14:ligatures w14:val="standardContextual"/>
        </w:rPr>
        <w:tab/>
      </w:r>
      <w:r w:rsidRPr="0000262A">
        <w:rPr>
          <w:snapToGrid w:val="0"/>
        </w:rPr>
        <w:t>DFT-s-OFDM QPSK</w:t>
      </w:r>
      <w:r>
        <w:tab/>
        <w:t>937</w:t>
      </w:r>
    </w:p>
    <w:p w14:paraId="73A013A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A.2.3.3</w:t>
      </w:r>
      <w:r>
        <w:rPr>
          <w:rFonts w:asciiTheme="minorHAnsi" w:eastAsiaTheme="minorEastAsia" w:hAnsiTheme="minorHAnsi" w:cstheme="minorBidi"/>
          <w:kern w:val="2"/>
          <w:sz w:val="22"/>
          <w:szCs w:val="22"/>
          <w:lang w:eastAsia="en-GB"/>
          <w14:ligatures w14:val="standardContextual"/>
        </w:rPr>
        <w:tab/>
      </w:r>
      <w:r w:rsidRPr="0000262A">
        <w:rPr>
          <w:snapToGrid w:val="0"/>
        </w:rPr>
        <w:t>DFT-s-OFDM 16QAM</w:t>
      </w:r>
      <w:r>
        <w:tab/>
        <w:t>937</w:t>
      </w:r>
    </w:p>
    <w:p w14:paraId="5F1ECB6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A.2.3.4</w:t>
      </w:r>
      <w:r>
        <w:rPr>
          <w:rFonts w:asciiTheme="minorHAnsi" w:eastAsiaTheme="minorEastAsia" w:hAnsiTheme="minorHAnsi" w:cstheme="minorBidi"/>
          <w:kern w:val="2"/>
          <w:sz w:val="22"/>
          <w:szCs w:val="22"/>
          <w:lang w:eastAsia="en-GB"/>
          <w14:ligatures w14:val="standardContextual"/>
        </w:rPr>
        <w:tab/>
      </w:r>
      <w:r w:rsidRPr="0000262A">
        <w:rPr>
          <w:snapToGrid w:val="0"/>
        </w:rPr>
        <w:t>DFT-s-OFDM 64QAM</w:t>
      </w:r>
      <w:r>
        <w:tab/>
        <w:t>937</w:t>
      </w:r>
    </w:p>
    <w:p w14:paraId="3B6E114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A.2.3.5</w:t>
      </w:r>
      <w:r>
        <w:rPr>
          <w:rFonts w:asciiTheme="minorHAnsi" w:eastAsiaTheme="minorEastAsia" w:hAnsiTheme="minorHAnsi" w:cstheme="minorBidi"/>
          <w:kern w:val="2"/>
          <w:sz w:val="22"/>
          <w:szCs w:val="22"/>
          <w:lang w:eastAsia="en-GB"/>
          <w14:ligatures w14:val="standardContextual"/>
        </w:rPr>
        <w:tab/>
      </w:r>
      <w:r w:rsidRPr="0000262A">
        <w:rPr>
          <w:snapToGrid w:val="0"/>
        </w:rPr>
        <w:t>DFT-s-OFDM 256QAM</w:t>
      </w:r>
      <w:r>
        <w:tab/>
        <w:t>938</w:t>
      </w:r>
    </w:p>
    <w:p w14:paraId="08988E2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A.2.3.6</w:t>
      </w:r>
      <w:r>
        <w:rPr>
          <w:rFonts w:asciiTheme="minorHAnsi" w:eastAsiaTheme="minorEastAsia" w:hAnsiTheme="minorHAnsi" w:cstheme="minorBidi"/>
          <w:kern w:val="2"/>
          <w:sz w:val="22"/>
          <w:szCs w:val="22"/>
          <w:lang w:eastAsia="en-GB"/>
          <w14:ligatures w14:val="standardContextual"/>
        </w:rPr>
        <w:tab/>
      </w:r>
      <w:r w:rsidRPr="0000262A">
        <w:rPr>
          <w:snapToGrid w:val="0"/>
        </w:rPr>
        <w:t>CP-OFDM QPSK</w:t>
      </w:r>
      <w:r>
        <w:tab/>
        <w:t>938</w:t>
      </w:r>
    </w:p>
    <w:p w14:paraId="5F916592"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A.2.3.7</w:t>
      </w:r>
      <w:r>
        <w:rPr>
          <w:rFonts w:asciiTheme="minorHAnsi" w:eastAsiaTheme="minorEastAsia" w:hAnsiTheme="minorHAnsi" w:cstheme="minorBidi"/>
          <w:kern w:val="2"/>
          <w:sz w:val="22"/>
          <w:szCs w:val="22"/>
          <w:lang w:eastAsia="en-GB"/>
          <w14:ligatures w14:val="standardContextual"/>
        </w:rPr>
        <w:tab/>
      </w:r>
      <w:r w:rsidRPr="0000262A">
        <w:rPr>
          <w:snapToGrid w:val="0"/>
        </w:rPr>
        <w:t>CP-OFDM 16QAM</w:t>
      </w:r>
      <w:r>
        <w:tab/>
        <w:t>938</w:t>
      </w:r>
    </w:p>
    <w:p w14:paraId="67F28D3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A.2.3.8</w:t>
      </w:r>
      <w:r>
        <w:rPr>
          <w:rFonts w:asciiTheme="minorHAnsi" w:eastAsiaTheme="minorEastAsia" w:hAnsiTheme="minorHAnsi" w:cstheme="minorBidi"/>
          <w:kern w:val="2"/>
          <w:sz w:val="22"/>
          <w:szCs w:val="22"/>
          <w:lang w:eastAsia="en-GB"/>
          <w14:ligatures w14:val="standardContextual"/>
        </w:rPr>
        <w:tab/>
      </w:r>
      <w:r w:rsidRPr="0000262A">
        <w:rPr>
          <w:snapToGrid w:val="0"/>
        </w:rPr>
        <w:t>CP-OFDM 64QAM</w:t>
      </w:r>
      <w:r>
        <w:tab/>
        <w:t>938</w:t>
      </w:r>
    </w:p>
    <w:p w14:paraId="5F208EDC"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A.2.3.9</w:t>
      </w:r>
      <w:r>
        <w:rPr>
          <w:rFonts w:asciiTheme="minorHAnsi" w:eastAsiaTheme="minorEastAsia" w:hAnsiTheme="minorHAnsi" w:cstheme="minorBidi"/>
          <w:kern w:val="2"/>
          <w:sz w:val="22"/>
          <w:szCs w:val="22"/>
          <w:lang w:eastAsia="en-GB"/>
          <w14:ligatures w14:val="standardContextual"/>
        </w:rPr>
        <w:tab/>
      </w:r>
      <w:r w:rsidRPr="0000262A">
        <w:rPr>
          <w:snapToGrid w:val="0"/>
        </w:rPr>
        <w:t>CP-OFDM 256QAM</w:t>
      </w:r>
      <w:r>
        <w:tab/>
        <w:t>939</w:t>
      </w:r>
    </w:p>
    <w:p w14:paraId="7F156EE0" w14:textId="77777777" w:rsidR="00B06374" w:rsidRDefault="00B06374">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940</w:t>
      </w:r>
    </w:p>
    <w:p w14:paraId="744B893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940</w:t>
      </w:r>
    </w:p>
    <w:p w14:paraId="10DC47A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942</w:t>
      </w:r>
    </w:p>
    <w:p w14:paraId="6DB63D9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942</w:t>
      </w:r>
    </w:p>
    <w:p w14:paraId="0366AFB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943</w:t>
      </w:r>
    </w:p>
    <w:p w14:paraId="156FC6BD"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946</w:t>
      </w:r>
    </w:p>
    <w:p w14:paraId="7C28108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949</w:t>
      </w:r>
    </w:p>
    <w:p w14:paraId="280F2360"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A.3.2.5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952</w:t>
      </w:r>
    </w:p>
    <w:p w14:paraId="67CCD7F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955</w:t>
      </w:r>
    </w:p>
    <w:p w14:paraId="3886F501"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955</w:t>
      </w:r>
    </w:p>
    <w:p w14:paraId="2C71F70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956</w:t>
      </w:r>
    </w:p>
    <w:p w14:paraId="2B1E0B27"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959</w:t>
      </w:r>
    </w:p>
    <w:p w14:paraId="3A9EA193"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962</w:t>
      </w:r>
    </w:p>
    <w:p w14:paraId="72A94609"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967</w:t>
      </w:r>
    </w:p>
    <w:p w14:paraId="62F0CBF7" w14:textId="77777777" w:rsidR="00B06374" w:rsidRDefault="00B06374">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970</w:t>
      </w:r>
    </w:p>
    <w:p w14:paraId="4ACDB6F2" w14:textId="77777777" w:rsidR="00B06374" w:rsidRDefault="00B06374">
      <w:pPr>
        <w:pStyle w:val="TOC1"/>
        <w:rPr>
          <w:rFonts w:asciiTheme="minorHAnsi" w:eastAsiaTheme="minorEastAsia" w:hAnsiTheme="minorHAnsi" w:cstheme="minorBidi"/>
          <w:kern w:val="2"/>
          <w:szCs w:val="22"/>
          <w:lang w:eastAsia="en-GB"/>
          <w14:ligatures w14:val="standardContextual"/>
        </w:rPr>
      </w:pPr>
      <w:r w:rsidRPr="0000262A">
        <w:rPr>
          <w:lang w:val="it-IT"/>
        </w:rPr>
        <w:t>A.5</w:t>
      </w:r>
      <w:r>
        <w:rPr>
          <w:rFonts w:asciiTheme="minorHAnsi" w:eastAsiaTheme="minorEastAsia" w:hAnsiTheme="minorHAnsi" w:cstheme="minorBidi"/>
          <w:kern w:val="2"/>
          <w:szCs w:val="22"/>
          <w:lang w:eastAsia="en-GB"/>
          <w14:ligatures w14:val="standardContextual"/>
        </w:rPr>
        <w:tab/>
      </w:r>
      <w:r w:rsidRPr="0000262A">
        <w:rPr>
          <w:lang w:val="it-IT"/>
        </w:rPr>
        <w:t>OFDMA Channel Noise Generator (OCNG)</w:t>
      </w:r>
      <w:r>
        <w:tab/>
        <w:t>970</w:t>
      </w:r>
    </w:p>
    <w:p w14:paraId="50F0313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970</w:t>
      </w:r>
    </w:p>
    <w:p w14:paraId="299BDF06"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A.5.1.1</w:t>
      </w:r>
      <w:r>
        <w:rPr>
          <w:rFonts w:asciiTheme="minorHAnsi" w:eastAsiaTheme="minorEastAsia" w:hAnsiTheme="minorHAnsi" w:cstheme="minorBidi"/>
          <w:kern w:val="2"/>
          <w:sz w:val="22"/>
          <w:szCs w:val="22"/>
          <w:lang w:eastAsia="en-GB"/>
          <w14:ligatures w14:val="standardContextual"/>
        </w:rPr>
        <w:tab/>
      </w:r>
      <w:r w:rsidRPr="0000262A">
        <w:rPr>
          <w:snapToGrid w:val="0"/>
        </w:rPr>
        <w:t>OCNG FDD pattern 1: Generic OCNG FDD Pattern for all unused REs</w:t>
      </w:r>
      <w:r>
        <w:tab/>
        <w:t>970</w:t>
      </w:r>
    </w:p>
    <w:p w14:paraId="5BC7A1D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970</w:t>
      </w:r>
    </w:p>
    <w:p w14:paraId="149801C8" w14:textId="77777777" w:rsidR="00B06374" w:rsidRDefault="00B06374">
      <w:pPr>
        <w:pStyle w:val="TOC3"/>
        <w:rPr>
          <w:rFonts w:asciiTheme="minorHAnsi" w:eastAsiaTheme="minorEastAsia" w:hAnsiTheme="minorHAnsi" w:cstheme="minorBidi"/>
          <w:kern w:val="2"/>
          <w:sz w:val="22"/>
          <w:szCs w:val="22"/>
          <w:lang w:eastAsia="en-GB"/>
          <w14:ligatures w14:val="standardContextual"/>
        </w:rPr>
      </w:pPr>
      <w:r w:rsidRPr="0000262A">
        <w:rPr>
          <w:snapToGrid w:val="0"/>
        </w:rPr>
        <w:t>A.5.2.1</w:t>
      </w:r>
      <w:r>
        <w:rPr>
          <w:rFonts w:asciiTheme="minorHAnsi" w:eastAsiaTheme="minorEastAsia" w:hAnsiTheme="minorHAnsi" w:cstheme="minorBidi"/>
          <w:kern w:val="2"/>
          <w:sz w:val="22"/>
          <w:szCs w:val="22"/>
          <w:lang w:eastAsia="en-GB"/>
          <w14:ligatures w14:val="standardContextual"/>
        </w:rPr>
        <w:tab/>
      </w:r>
      <w:r w:rsidRPr="0000262A">
        <w:rPr>
          <w:snapToGrid w:val="0"/>
        </w:rPr>
        <w:t>OCNG TDD pattern 1: Generic OCNG TDD Pattern for all unused REs</w:t>
      </w:r>
      <w:r>
        <w:tab/>
        <w:t>970</w:t>
      </w:r>
    </w:p>
    <w:p w14:paraId="26891F3D" w14:textId="77777777" w:rsidR="00B06374" w:rsidRDefault="00B06374">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971</w:t>
      </w:r>
    </w:p>
    <w:p w14:paraId="758028DF" w14:textId="77777777" w:rsidR="00B06374" w:rsidRDefault="00B06374">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971</w:t>
      </w:r>
    </w:p>
    <w:p w14:paraId="50ACD850"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971</w:t>
      </w:r>
    </w:p>
    <w:p w14:paraId="11F3651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971</w:t>
      </w:r>
    </w:p>
    <w:p w14:paraId="41799F4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973</w:t>
      </w:r>
    </w:p>
    <w:p w14:paraId="71E17AE1"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974</w:t>
      </w:r>
    </w:p>
    <w:p w14:paraId="7233FA21"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B (informative): Void</w:t>
      </w:r>
      <w:r>
        <w:tab/>
        <w:t>976</w:t>
      </w:r>
    </w:p>
    <w:p w14:paraId="4F0FAF83"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977</w:t>
      </w:r>
    </w:p>
    <w:p w14:paraId="27CD013E" w14:textId="77777777" w:rsidR="00B06374" w:rsidRDefault="00B06374">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977</w:t>
      </w:r>
    </w:p>
    <w:p w14:paraId="7EB57A64" w14:textId="77777777" w:rsidR="00B06374" w:rsidRDefault="00B06374">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977</w:t>
      </w:r>
    </w:p>
    <w:p w14:paraId="13254A7D" w14:textId="77777777" w:rsidR="00B06374" w:rsidRDefault="00B06374">
      <w:pPr>
        <w:pStyle w:val="TOC1"/>
        <w:rPr>
          <w:rFonts w:asciiTheme="minorHAnsi" w:eastAsiaTheme="minorEastAsia" w:hAnsiTheme="minorHAnsi" w:cstheme="minorBidi"/>
          <w:kern w:val="2"/>
          <w:szCs w:val="22"/>
          <w:lang w:eastAsia="en-GB"/>
          <w14:ligatures w14:val="standardContextual"/>
        </w:rPr>
      </w:pPr>
      <w:r w:rsidRPr="0000262A">
        <w:rPr>
          <w:rFonts w:eastAsia="Yu Mincho"/>
        </w:rPr>
        <w:t>C.3</w:t>
      </w:r>
      <w:r>
        <w:rPr>
          <w:rFonts w:asciiTheme="minorHAnsi" w:eastAsiaTheme="minorEastAsia" w:hAnsiTheme="minorHAnsi" w:cstheme="minorBidi"/>
          <w:kern w:val="2"/>
          <w:szCs w:val="22"/>
          <w:lang w:eastAsia="en-GB"/>
          <w14:ligatures w14:val="standardContextual"/>
        </w:rPr>
        <w:tab/>
      </w:r>
      <w:r w:rsidRPr="0000262A">
        <w:rPr>
          <w:rFonts w:eastAsia="Yu Mincho"/>
        </w:rPr>
        <w:t>Connection</w:t>
      </w:r>
      <w:r>
        <w:tab/>
        <w:t>977</w:t>
      </w:r>
    </w:p>
    <w:p w14:paraId="18A75024"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977</w:t>
      </w:r>
    </w:p>
    <w:p w14:paraId="65BA276E"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rsidRPr="0000262A">
        <w:rPr>
          <w:rFonts w:eastAsia="Yu Mincho"/>
        </w:rPr>
        <w:t>Annex D</w:t>
      </w:r>
      <w:r>
        <w:t xml:space="preserve"> (normative)</w:t>
      </w:r>
      <w:r w:rsidRPr="0000262A">
        <w:rPr>
          <w:rFonts w:eastAsia="Yu Mincho"/>
        </w:rPr>
        <w:t>: Characteristics of the interfering signal</w:t>
      </w:r>
      <w:r>
        <w:tab/>
        <w:t>979</w:t>
      </w:r>
    </w:p>
    <w:p w14:paraId="31878333" w14:textId="77777777" w:rsidR="00B06374" w:rsidRDefault="00B06374">
      <w:pPr>
        <w:pStyle w:val="TOC1"/>
        <w:rPr>
          <w:rFonts w:asciiTheme="minorHAnsi" w:eastAsiaTheme="minorEastAsia" w:hAnsiTheme="minorHAnsi" w:cstheme="minorBidi"/>
          <w:kern w:val="2"/>
          <w:szCs w:val="22"/>
          <w:lang w:eastAsia="en-GB"/>
          <w14:ligatures w14:val="standardContextual"/>
        </w:rPr>
      </w:pPr>
      <w:r w:rsidRPr="0000262A">
        <w:rPr>
          <w:rFonts w:eastAsia="Yu Mincho"/>
        </w:rPr>
        <w:t>D.1 General</w:t>
      </w:r>
      <w:r>
        <w:tab/>
        <w:t>979</w:t>
      </w:r>
    </w:p>
    <w:p w14:paraId="36C10602" w14:textId="77777777" w:rsidR="00B06374" w:rsidRDefault="00B06374">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979</w:t>
      </w:r>
    </w:p>
    <w:p w14:paraId="26104356"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rsidRPr="0000262A">
        <w:rPr>
          <w:rFonts w:eastAsia="Yu Mincho"/>
        </w:rPr>
        <w:t>Annex E (normative):  Environmental conditions</w:t>
      </w:r>
      <w:r>
        <w:tab/>
        <w:t>980</w:t>
      </w:r>
    </w:p>
    <w:p w14:paraId="58F3EE17" w14:textId="77777777" w:rsidR="00B06374" w:rsidRDefault="00B06374">
      <w:pPr>
        <w:pStyle w:val="TOC1"/>
        <w:rPr>
          <w:rFonts w:asciiTheme="minorHAnsi" w:eastAsiaTheme="minorEastAsia" w:hAnsiTheme="minorHAnsi" w:cstheme="minorBidi"/>
          <w:kern w:val="2"/>
          <w:szCs w:val="22"/>
          <w:lang w:eastAsia="en-GB"/>
          <w14:ligatures w14:val="standardContextual"/>
        </w:rPr>
      </w:pPr>
      <w:r w:rsidRPr="0000262A">
        <w:rPr>
          <w:rFonts w:eastAsia="Yu Mincho"/>
        </w:rPr>
        <w:t>E.1</w:t>
      </w:r>
      <w:r>
        <w:rPr>
          <w:rFonts w:asciiTheme="minorHAnsi" w:eastAsiaTheme="minorEastAsia" w:hAnsiTheme="minorHAnsi" w:cstheme="minorBidi"/>
          <w:kern w:val="2"/>
          <w:szCs w:val="22"/>
          <w:lang w:eastAsia="en-GB"/>
          <w14:ligatures w14:val="standardContextual"/>
        </w:rPr>
        <w:tab/>
      </w:r>
      <w:r w:rsidRPr="0000262A">
        <w:rPr>
          <w:rFonts w:eastAsia="Yu Mincho"/>
        </w:rPr>
        <w:t>General</w:t>
      </w:r>
      <w:r>
        <w:tab/>
        <w:t>980</w:t>
      </w:r>
    </w:p>
    <w:p w14:paraId="2101DCDF" w14:textId="77777777" w:rsidR="00B06374" w:rsidRDefault="00B06374">
      <w:pPr>
        <w:pStyle w:val="TOC1"/>
        <w:rPr>
          <w:rFonts w:asciiTheme="minorHAnsi" w:eastAsiaTheme="minorEastAsia" w:hAnsiTheme="minorHAnsi" w:cstheme="minorBidi"/>
          <w:kern w:val="2"/>
          <w:szCs w:val="22"/>
          <w:lang w:eastAsia="en-GB"/>
          <w14:ligatures w14:val="standardContextual"/>
        </w:rPr>
      </w:pPr>
      <w:r w:rsidRPr="0000262A">
        <w:rPr>
          <w:rFonts w:eastAsia="Yu Mincho"/>
        </w:rPr>
        <w:t>E.2</w:t>
      </w:r>
      <w:r>
        <w:rPr>
          <w:rFonts w:asciiTheme="minorHAnsi" w:eastAsiaTheme="minorEastAsia" w:hAnsiTheme="minorHAnsi" w:cstheme="minorBidi"/>
          <w:kern w:val="2"/>
          <w:szCs w:val="22"/>
          <w:lang w:eastAsia="en-GB"/>
          <w14:ligatures w14:val="standardContextual"/>
        </w:rPr>
        <w:tab/>
      </w:r>
      <w:r w:rsidRPr="0000262A">
        <w:rPr>
          <w:rFonts w:eastAsia="Yu Mincho"/>
        </w:rPr>
        <w:t>Environmental</w:t>
      </w:r>
      <w:r>
        <w:tab/>
        <w:t>980</w:t>
      </w:r>
    </w:p>
    <w:p w14:paraId="5F831BC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Yu Mincho"/>
        </w:rPr>
        <w:t>E.2.1</w:t>
      </w:r>
      <w:r>
        <w:rPr>
          <w:rFonts w:asciiTheme="minorHAnsi" w:eastAsiaTheme="minorEastAsia" w:hAnsiTheme="minorHAnsi" w:cstheme="minorBidi"/>
          <w:kern w:val="2"/>
          <w:sz w:val="22"/>
          <w:szCs w:val="22"/>
          <w:lang w:eastAsia="en-GB"/>
          <w14:ligatures w14:val="standardContextual"/>
        </w:rPr>
        <w:tab/>
      </w:r>
      <w:r w:rsidRPr="0000262A">
        <w:rPr>
          <w:rFonts w:eastAsia="Yu Mincho"/>
        </w:rPr>
        <w:t>Temperature</w:t>
      </w:r>
      <w:r>
        <w:tab/>
        <w:t>980</w:t>
      </w:r>
    </w:p>
    <w:p w14:paraId="43CE313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Yu Mincho"/>
        </w:rPr>
        <w:t>E.2.2</w:t>
      </w:r>
      <w:r>
        <w:rPr>
          <w:rFonts w:asciiTheme="minorHAnsi" w:eastAsiaTheme="minorEastAsia" w:hAnsiTheme="minorHAnsi" w:cstheme="minorBidi"/>
          <w:kern w:val="2"/>
          <w:sz w:val="22"/>
          <w:szCs w:val="22"/>
          <w:lang w:eastAsia="en-GB"/>
          <w14:ligatures w14:val="standardContextual"/>
        </w:rPr>
        <w:tab/>
      </w:r>
      <w:r w:rsidRPr="0000262A">
        <w:rPr>
          <w:rFonts w:eastAsia="Yu Mincho"/>
        </w:rPr>
        <w:t>Voltage</w:t>
      </w:r>
      <w:r>
        <w:tab/>
        <w:t>981</w:t>
      </w:r>
    </w:p>
    <w:p w14:paraId="58429EC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Yu Mincho"/>
        </w:rPr>
        <w:t>E.2.3</w:t>
      </w:r>
      <w:r>
        <w:rPr>
          <w:rFonts w:asciiTheme="minorHAnsi" w:eastAsiaTheme="minorEastAsia" w:hAnsiTheme="minorHAnsi" w:cstheme="minorBidi"/>
          <w:kern w:val="2"/>
          <w:sz w:val="22"/>
          <w:szCs w:val="22"/>
          <w:lang w:eastAsia="en-GB"/>
          <w14:ligatures w14:val="standardContextual"/>
        </w:rPr>
        <w:tab/>
      </w:r>
      <w:r w:rsidRPr="0000262A">
        <w:rPr>
          <w:rFonts w:eastAsia="Yu Mincho"/>
        </w:rPr>
        <w:t>Vibration</w:t>
      </w:r>
      <w:r>
        <w:tab/>
        <w:t>981</w:t>
      </w:r>
    </w:p>
    <w:p w14:paraId="0ED176E2"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lastRenderedPageBreak/>
        <w:t>Annex F (normative):  Transmit modulation</w:t>
      </w:r>
      <w:r>
        <w:tab/>
        <w:t>982</w:t>
      </w:r>
    </w:p>
    <w:p w14:paraId="14CA7FFD" w14:textId="77777777" w:rsidR="00B06374" w:rsidRDefault="00B06374">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982</w:t>
      </w:r>
    </w:p>
    <w:p w14:paraId="379CD61E" w14:textId="77777777" w:rsidR="00B06374" w:rsidRDefault="00B06374">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982</w:t>
      </w:r>
    </w:p>
    <w:p w14:paraId="16CF0223" w14:textId="77777777" w:rsidR="00B06374" w:rsidRDefault="00B06374">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982</w:t>
      </w:r>
    </w:p>
    <w:p w14:paraId="1E91A5E6" w14:textId="77777777" w:rsidR="00B06374" w:rsidRDefault="00B06374">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983</w:t>
      </w:r>
    </w:p>
    <w:p w14:paraId="54963056" w14:textId="77777777" w:rsidR="00B06374" w:rsidRDefault="00B06374">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984</w:t>
      </w:r>
    </w:p>
    <w:p w14:paraId="20C92D88" w14:textId="77777777" w:rsidR="00B06374" w:rsidRDefault="00B06374">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986</w:t>
      </w:r>
    </w:p>
    <w:p w14:paraId="60E48F86"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986</w:t>
      </w:r>
    </w:p>
    <w:p w14:paraId="3B62EEB5"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986</w:t>
      </w:r>
    </w:p>
    <w:p w14:paraId="5D6C663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986</w:t>
      </w:r>
    </w:p>
    <w:p w14:paraId="229A9C0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988</w:t>
      </w:r>
    </w:p>
    <w:p w14:paraId="2061AEE3"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988</w:t>
      </w:r>
    </w:p>
    <w:p w14:paraId="5E7F0039" w14:textId="77777777" w:rsidR="00B06374" w:rsidRDefault="00B06374">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989</w:t>
      </w:r>
    </w:p>
    <w:p w14:paraId="493868AB" w14:textId="77777777" w:rsidR="00B06374" w:rsidRDefault="00B06374">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990</w:t>
      </w:r>
    </w:p>
    <w:p w14:paraId="1414396C" w14:textId="77777777" w:rsidR="00B06374" w:rsidRDefault="00B06374">
      <w:pPr>
        <w:pStyle w:val="TOC1"/>
        <w:rPr>
          <w:rFonts w:asciiTheme="minorHAnsi" w:eastAsiaTheme="minorEastAsia" w:hAnsiTheme="minorHAnsi" w:cstheme="minorBidi"/>
          <w:kern w:val="2"/>
          <w:szCs w:val="22"/>
          <w:lang w:eastAsia="en-GB"/>
          <w14:ligatures w14:val="standardContextual"/>
        </w:rPr>
      </w:pPr>
      <w:r w:rsidRPr="0000262A">
        <w:rPr>
          <w:rFonts w:eastAsia="MS Mincho"/>
        </w:rPr>
        <w:t>F.8</w:t>
      </w:r>
      <w:r>
        <w:rPr>
          <w:rFonts w:asciiTheme="minorHAnsi" w:eastAsiaTheme="minorEastAsia" w:hAnsiTheme="minorHAnsi" w:cstheme="minorBidi"/>
          <w:kern w:val="2"/>
          <w:szCs w:val="22"/>
          <w:lang w:eastAsia="en-GB"/>
          <w14:ligatures w14:val="standardContextual"/>
        </w:rPr>
        <w:tab/>
      </w:r>
      <w:r w:rsidRPr="0000262A">
        <w:rPr>
          <w:rFonts w:eastAsia="MS Mincho"/>
        </w:rPr>
        <w:t>EVM measurement for multiple Tx</w:t>
      </w:r>
      <w:r>
        <w:tab/>
        <w:t>990</w:t>
      </w:r>
    </w:p>
    <w:p w14:paraId="66EB9AC8" w14:textId="77777777" w:rsidR="00B06374" w:rsidRDefault="00B06374">
      <w:pPr>
        <w:pStyle w:val="TOC1"/>
        <w:rPr>
          <w:rFonts w:asciiTheme="minorHAnsi" w:eastAsiaTheme="minorEastAsia" w:hAnsiTheme="minorHAnsi" w:cstheme="minorBidi"/>
          <w:kern w:val="2"/>
          <w:szCs w:val="22"/>
          <w:lang w:eastAsia="en-GB"/>
          <w14:ligatures w14:val="standardContextual"/>
        </w:rPr>
      </w:pPr>
      <w:r w:rsidRPr="0000262A">
        <w:rPr>
          <w:rFonts w:eastAsia="MS Mincho"/>
        </w:rPr>
        <w:t>F.9</w:t>
      </w:r>
      <w:r>
        <w:rPr>
          <w:rFonts w:asciiTheme="minorHAnsi" w:eastAsiaTheme="minorEastAsia" w:hAnsiTheme="minorHAnsi" w:cstheme="minorBidi"/>
          <w:kern w:val="2"/>
          <w:szCs w:val="22"/>
          <w:lang w:eastAsia="en-GB"/>
          <w14:ligatures w14:val="standardContextual"/>
        </w:rPr>
        <w:tab/>
      </w:r>
      <w:r w:rsidRPr="0000262A">
        <w:rPr>
          <w:lang w:val="en-US"/>
        </w:rPr>
        <w:t>Phase offset measurement for DMRS bundling</w:t>
      </w:r>
      <w:r>
        <w:tab/>
        <w:t>991</w:t>
      </w:r>
    </w:p>
    <w:p w14:paraId="779DCD7C"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F.9.1</w:t>
      </w:r>
      <w:r>
        <w:rPr>
          <w:rFonts w:asciiTheme="minorHAnsi" w:eastAsiaTheme="minorEastAsia" w:hAnsiTheme="minorHAnsi" w:cstheme="minorBidi"/>
          <w:kern w:val="2"/>
          <w:sz w:val="22"/>
          <w:szCs w:val="22"/>
          <w:lang w:eastAsia="en-GB"/>
          <w14:ligatures w14:val="standardContextual"/>
        </w:rPr>
        <w:tab/>
      </w:r>
      <w:r>
        <w:rPr>
          <w:lang w:eastAsia="zh-CN"/>
        </w:rPr>
        <w:t>M</w:t>
      </w:r>
      <w:r>
        <w:t>easurement point</w:t>
      </w:r>
      <w:r>
        <w:tab/>
        <w:t>991</w:t>
      </w:r>
    </w:p>
    <w:p w14:paraId="7BE0FE49"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F.9.2</w:t>
      </w:r>
      <w:r>
        <w:rPr>
          <w:rFonts w:asciiTheme="minorHAnsi" w:eastAsiaTheme="minorEastAsia" w:hAnsiTheme="minorHAnsi" w:cstheme="minorBidi"/>
          <w:kern w:val="2"/>
          <w:sz w:val="22"/>
          <w:szCs w:val="22"/>
          <w:lang w:eastAsia="en-GB"/>
          <w14:ligatures w14:val="standardContextual"/>
        </w:rPr>
        <w:tab/>
      </w:r>
      <w:r>
        <w:t>Symbols used</w:t>
      </w:r>
      <w:r>
        <w:tab/>
        <w:t>991</w:t>
      </w:r>
    </w:p>
    <w:p w14:paraId="01883A9F"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F.9.3</w:t>
      </w:r>
      <w:r>
        <w:rPr>
          <w:rFonts w:asciiTheme="minorHAnsi" w:eastAsiaTheme="minorEastAsia" w:hAnsiTheme="minorHAnsi" w:cstheme="minorBidi"/>
          <w:kern w:val="2"/>
          <w:sz w:val="22"/>
          <w:szCs w:val="22"/>
          <w:lang w:eastAsia="en-GB"/>
          <w14:ligatures w14:val="standardContextual"/>
        </w:rPr>
        <w:tab/>
      </w:r>
      <w:r>
        <w:t>Modified test signal</w:t>
      </w:r>
      <w:r>
        <w:tab/>
        <w:t>991</w:t>
      </w:r>
    </w:p>
    <w:p w14:paraId="623DA23A"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F.9.4</w:t>
      </w:r>
      <w:r>
        <w:rPr>
          <w:rFonts w:asciiTheme="minorHAnsi" w:eastAsiaTheme="minorEastAsia" w:hAnsiTheme="minorHAnsi" w:cstheme="minorBidi"/>
          <w:kern w:val="2"/>
          <w:sz w:val="22"/>
          <w:szCs w:val="22"/>
          <w:lang w:eastAsia="en-GB"/>
          <w14:ligatures w14:val="standardContextual"/>
        </w:rPr>
        <w:tab/>
      </w:r>
      <w:r>
        <w:t>Phase offset measurement</w:t>
      </w:r>
      <w:r>
        <w:tab/>
        <w:t>991</w:t>
      </w:r>
    </w:p>
    <w:p w14:paraId="71857B50" w14:textId="77777777" w:rsidR="00B06374" w:rsidRDefault="00B06374">
      <w:pPr>
        <w:pStyle w:val="TOC1"/>
        <w:rPr>
          <w:rFonts w:asciiTheme="minorHAnsi" w:eastAsiaTheme="minorEastAsia" w:hAnsiTheme="minorHAnsi" w:cstheme="minorBidi"/>
          <w:kern w:val="2"/>
          <w:szCs w:val="22"/>
          <w:lang w:eastAsia="en-GB"/>
          <w14:ligatures w14:val="standardContextual"/>
        </w:rPr>
      </w:pPr>
      <w:r w:rsidRPr="0000262A">
        <w:rPr>
          <w:rFonts w:eastAsia="MS Mincho"/>
        </w:rPr>
        <w:t>F.10</w:t>
      </w:r>
      <w:r>
        <w:rPr>
          <w:rFonts w:asciiTheme="minorHAnsi" w:eastAsiaTheme="minorEastAsia" w:hAnsiTheme="minorHAnsi" w:cstheme="minorBidi"/>
          <w:kern w:val="2"/>
          <w:szCs w:val="22"/>
          <w:lang w:eastAsia="en-GB"/>
          <w14:ligatures w14:val="standardContextual"/>
        </w:rPr>
        <w:tab/>
      </w:r>
      <w:r w:rsidRPr="0000262A">
        <w:rPr>
          <w:rFonts w:eastAsia="MS Mincho"/>
        </w:rPr>
        <w:t>EVM for UL MIMO</w:t>
      </w:r>
      <w:r>
        <w:tab/>
        <w:t>992</w:t>
      </w:r>
    </w:p>
    <w:p w14:paraId="28D8951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MS Mincho"/>
        </w:rPr>
        <w:t>F10.1</w:t>
      </w:r>
      <w:r>
        <w:rPr>
          <w:rFonts w:asciiTheme="minorHAnsi" w:eastAsiaTheme="minorEastAsia" w:hAnsiTheme="minorHAnsi" w:cstheme="minorBidi"/>
          <w:kern w:val="2"/>
          <w:sz w:val="22"/>
          <w:szCs w:val="22"/>
          <w:lang w:eastAsia="en-GB"/>
          <w14:ligatures w14:val="standardContextual"/>
        </w:rPr>
        <w:tab/>
      </w:r>
      <w:r w:rsidRPr="0000262A">
        <w:rPr>
          <w:rFonts w:eastAsia="MS Mincho"/>
        </w:rPr>
        <w:t>General</w:t>
      </w:r>
      <w:r>
        <w:tab/>
        <w:t>992</w:t>
      </w:r>
    </w:p>
    <w:p w14:paraId="17DD467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MS Mincho"/>
        </w:rPr>
        <w:t>F10.2</w:t>
      </w:r>
      <w:r>
        <w:rPr>
          <w:rFonts w:asciiTheme="minorHAnsi" w:eastAsiaTheme="minorEastAsia" w:hAnsiTheme="minorHAnsi" w:cstheme="minorBidi"/>
          <w:kern w:val="2"/>
          <w:sz w:val="22"/>
          <w:szCs w:val="22"/>
          <w:lang w:eastAsia="en-GB"/>
          <w14:ligatures w14:val="standardContextual"/>
        </w:rPr>
        <w:tab/>
      </w:r>
      <w:r w:rsidRPr="0000262A">
        <w:rPr>
          <w:rFonts w:eastAsia="MS Mincho"/>
        </w:rPr>
        <w:t>MIMO Equalization</w:t>
      </w:r>
      <w:r>
        <w:tab/>
        <w:t>993</w:t>
      </w:r>
    </w:p>
    <w:p w14:paraId="1EE5F1CB"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rsidRPr="0000262A">
        <w:rPr>
          <w:rFonts w:eastAsia="MS Mincho"/>
        </w:rPr>
        <w:t>F10.3</w:t>
      </w:r>
      <w:r>
        <w:rPr>
          <w:rFonts w:asciiTheme="minorHAnsi" w:eastAsiaTheme="minorEastAsia" w:hAnsiTheme="minorHAnsi" w:cstheme="minorBidi"/>
          <w:kern w:val="2"/>
          <w:sz w:val="22"/>
          <w:szCs w:val="22"/>
          <w:lang w:eastAsia="en-GB"/>
          <w14:ligatures w14:val="standardContextual"/>
        </w:rPr>
        <w:tab/>
      </w:r>
      <w:r w:rsidRPr="0000262A">
        <w:rPr>
          <w:rFonts w:eastAsia="MS Mincho"/>
        </w:rPr>
        <w:t>Layer processing</w:t>
      </w:r>
      <w:r>
        <w:tab/>
        <w:t>993</w:t>
      </w:r>
    </w:p>
    <w:p w14:paraId="7679BE0D"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G (normative):  Difference of relative phase and power errors</w:t>
      </w:r>
      <w:r>
        <w:tab/>
        <w:t>995</w:t>
      </w:r>
    </w:p>
    <w:p w14:paraId="377CF99A" w14:textId="77777777" w:rsidR="00B06374" w:rsidRDefault="00B06374">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995</w:t>
      </w:r>
    </w:p>
    <w:p w14:paraId="50804C9B" w14:textId="77777777" w:rsidR="00B06374" w:rsidRDefault="00B06374">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995</w:t>
      </w:r>
    </w:p>
    <w:p w14:paraId="6507B0F8" w14:textId="77777777" w:rsidR="00B06374" w:rsidRDefault="00B06374">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995</w:t>
      </w:r>
    </w:p>
    <w:p w14:paraId="731D120D"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995</w:t>
      </w:r>
    </w:p>
    <w:p w14:paraId="3D4A758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996</w:t>
      </w:r>
    </w:p>
    <w:p w14:paraId="6C8ACE92" w14:textId="77777777" w:rsidR="00B06374" w:rsidRDefault="00B06374">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996</w:t>
      </w:r>
    </w:p>
    <w:p w14:paraId="2423A8C8"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H (informative): Void</w:t>
      </w:r>
      <w:r>
        <w:tab/>
        <w:t>997</w:t>
      </w:r>
    </w:p>
    <w:p w14:paraId="070ED04F"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I (informative): Void</w:t>
      </w:r>
      <w:r>
        <w:tab/>
        <w:t>997</w:t>
      </w:r>
    </w:p>
    <w:p w14:paraId="5E5A1D65"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J (informative): Void</w:t>
      </w:r>
      <w:r>
        <w:tab/>
        <w:t>997</w:t>
      </w:r>
    </w:p>
    <w:p w14:paraId="42269C75"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K (informative): Void</w:t>
      </w:r>
      <w:r>
        <w:tab/>
        <w:t>997</w:t>
      </w:r>
    </w:p>
    <w:p w14:paraId="5E4D1C81"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997</w:t>
      </w:r>
    </w:p>
    <w:p w14:paraId="4F4B5F33" w14:textId="77777777" w:rsidR="00B06374" w:rsidRDefault="00B06374">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997</w:t>
      </w:r>
    </w:p>
    <w:p w14:paraId="198FF54E"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M (</w:t>
      </w:r>
      <w:r>
        <w:rPr>
          <w:lang w:eastAsia="ja-JP"/>
        </w:rPr>
        <w:t>normative</w:t>
      </w:r>
      <w:r>
        <w:t>):  Declared Supported Post Antenna Gain for UE</w:t>
      </w:r>
      <w:r>
        <w:tab/>
        <w:t>1001</w:t>
      </w:r>
    </w:p>
    <w:p w14:paraId="42C279A4" w14:textId="77777777" w:rsidR="00B06374" w:rsidRDefault="00B06374">
      <w:pPr>
        <w:pStyle w:val="TOC8"/>
        <w:rPr>
          <w:rFonts w:asciiTheme="minorHAnsi" w:eastAsiaTheme="minorEastAsia" w:hAnsiTheme="minorHAnsi" w:cstheme="minorBidi"/>
          <w:b w:val="0"/>
          <w:kern w:val="2"/>
          <w:szCs w:val="22"/>
          <w:lang w:eastAsia="en-GB"/>
          <w14:ligatures w14:val="standardContextual"/>
        </w:rPr>
      </w:pPr>
      <w:r>
        <w:t>Annex N (informative): Change history</w:t>
      </w:r>
      <w:r>
        <w:tab/>
        <w:t>1002</w:t>
      </w:r>
    </w:p>
    <w:p w14:paraId="5697C991" w14:textId="39C16D48" w:rsidR="00080512" w:rsidRPr="00A1115A" w:rsidRDefault="00B06374">
      <w:r>
        <w:rPr>
          <w:noProof/>
          <w:sz w:val="22"/>
        </w:rPr>
        <w:fldChar w:fldCharType="end"/>
      </w:r>
    </w:p>
    <w:p w14:paraId="47D68F38" w14:textId="39689CE4"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992561">
        <w:rPr>
          <w:noProof/>
        </w:rPr>
        <w:instrText>5</w:instrText>
      </w:r>
      <w:r w:rsidR="00CB0C6A" w:rsidRPr="00EE7731">
        <w:rPr>
          <w:noProof/>
        </w:rPr>
        <w:instrText>0_s00-0</w:instrText>
      </w:r>
      <w:r w:rsidR="00CB0C6A">
        <w:rPr>
          <w:noProof/>
        </w:rPr>
        <w:instrText>5</w:instrText>
      </w:r>
      <w:r w:rsidR="00FE4A9A">
        <w:rPr>
          <w:noProof/>
        </w:rPr>
        <w:instrText>04</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FE4A9A" w:rsidRPr="00EE7731">
        <w:rPr>
          <w:noProof/>
        </w:rPr>
        <w:fldChar w:fldCharType="begin"/>
      </w:r>
      <w:r w:rsidR="00FE4A9A" w:rsidRPr="00EE7731">
        <w:rPr>
          <w:noProof/>
        </w:rPr>
        <w:instrText xml:space="preserve"> RD "3</w:instrText>
      </w:r>
      <w:r w:rsidR="00FE4A9A">
        <w:rPr>
          <w:noProof/>
        </w:rPr>
        <w:instrText>8</w:instrText>
      </w:r>
      <w:r w:rsidR="00FE4A9A" w:rsidRPr="00EE7731">
        <w:rPr>
          <w:noProof/>
        </w:rPr>
        <w:instrText>101</w:instrText>
      </w:r>
      <w:r w:rsidR="00FE4A9A">
        <w:rPr>
          <w:noProof/>
        </w:rPr>
        <w:instrText>-1</w:instrText>
      </w:r>
      <w:r w:rsidR="00FE4A9A" w:rsidRPr="00EE7731">
        <w:rPr>
          <w:noProof/>
        </w:rPr>
        <w:instrText>-</w:instrText>
      </w:r>
      <w:r w:rsidR="00FE4A9A">
        <w:rPr>
          <w:noProof/>
        </w:rPr>
        <w:instrText>i5</w:instrText>
      </w:r>
      <w:r w:rsidR="00FE4A9A" w:rsidRPr="00EE7731">
        <w:rPr>
          <w:noProof/>
        </w:rPr>
        <w:instrText>0_s0</w:instrText>
      </w:r>
      <w:r w:rsidR="00FE4A9A">
        <w:rPr>
          <w:noProof/>
        </w:rPr>
        <w:instrText>505</w:instrText>
      </w:r>
      <w:r w:rsidR="00FE4A9A" w:rsidRPr="00EE7731">
        <w:rPr>
          <w:noProof/>
        </w:rPr>
        <w:instrText>-</w:instrText>
      </w:r>
      <w:r w:rsidR="00C4495F" w:rsidRPr="00C4495F">
        <w:rPr>
          <w:noProof/>
        </w:rPr>
        <w:instrText>0505A02</w:instrText>
      </w:r>
      <w:r w:rsidR="00FE4A9A" w:rsidRPr="00EE7731">
        <w:rPr>
          <w:noProof/>
        </w:rPr>
        <w:instrText>.doc</w:instrText>
      </w:r>
      <w:r w:rsidR="00FE4A9A">
        <w:rPr>
          <w:noProof/>
        </w:rPr>
        <w:instrText>x</w:instrText>
      </w:r>
      <w:r w:rsidR="00FE4A9A" w:rsidRPr="00EE7731">
        <w:rPr>
          <w:noProof/>
        </w:rPr>
        <w:instrText xml:space="preserve">" \f  </w:instrText>
      </w:r>
      <w:r w:rsidR="00FE4A9A" w:rsidRPr="00EE7731">
        <w:rPr>
          <w:noProof/>
        </w:rPr>
        <w:fldChar w:fldCharType="end"/>
      </w:r>
      <w:r w:rsidR="00C4495F" w:rsidRPr="00EE7731">
        <w:rPr>
          <w:noProof/>
        </w:rPr>
        <w:fldChar w:fldCharType="begin"/>
      </w:r>
      <w:r w:rsidR="00C4495F" w:rsidRPr="00EE7731">
        <w:rPr>
          <w:noProof/>
        </w:rPr>
        <w:instrText xml:space="preserve"> RD "3</w:instrText>
      </w:r>
      <w:r w:rsidR="00C4495F">
        <w:rPr>
          <w:noProof/>
        </w:rPr>
        <w:instrText>8</w:instrText>
      </w:r>
      <w:r w:rsidR="00C4495F" w:rsidRPr="00EE7731">
        <w:rPr>
          <w:noProof/>
        </w:rPr>
        <w:instrText>101</w:instrText>
      </w:r>
      <w:r w:rsidR="00C4495F">
        <w:rPr>
          <w:noProof/>
        </w:rPr>
        <w:instrText>-1</w:instrText>
      </w:r>
      <w:r w:rsidR="00C4495F" w:rsidRPr="00EE7731">
        <w:rPr>
          <w:noProof/>
        </w:rPr>
        <w:instrText>-</w:instrText>
      </w:r>
      <w:r w:rsidR="00C4495F">
        <w:rPr>
          <w:noProof/>
        </w:rPr>
        <w:instrText>i5</w:instrText>
      </w:r>
      <w:r w:rsidR="00C4495F" w:rsidRPr="00EE7731">
        <w:rPr>
          <w:noProof/>
        </w:rPr>
        <w:instrText>0_s</w:instrText>
      </w:r>
      <w:r w:rsidR="00C4495F" w:rsidRPr="00C4495F">
        <w:rPr>
          <w:noProof/>
        </w:rPr>
        <w:instrText>0505A0</w:instrText>
      </w:r>
      <w:r w:rsidR="00C4495F">
        <w:rPr>
          <w:noProof/>
        </w:rPr>
        <w:instrText>3</w:instrText>
      </w:r>
      <w:r w:rsidR="00C4495F" w:rsidRPr="00EE7731">
        <w:rPr>
          <w:noProof/>
        </w:rPr>
        <w:instrText>-</w:instrText>
      </w:r>
      <w:r w:rsidR="00C4495F" w:rsidRPr="00C4495F">
        <w:rPr>
          <w:noProof/>
        </w:rPr>
        <w:instrText>0505A0</w:instrText>
      </w:r>
      <w:r w:rsidR="00C4495F">
        <w:rPr>
          <w:noProof/>
        </w:rPr>
        <w:instrText>3</w:instrText>
      </w:r>
      <w:r w:rsidR="00C4495F" w:rsidRPr="00EE7731">
        <w:rPr>
          <w:noProof/>
        </w:rPr>
        <w:instrText>.doc</w:instrText>
      </w:r>
      <w:r w:rsidR="00C4495F">
        <w:rPr>
          <w:noProof/>
        </w:rPr>
        <w:instrText>x</w:instrText>
      </w:r>
      <w:r w:rsidR="00C4495F" w:rsidRPr="00EE7731">
        <w:rPr>
          <w:noProof/>
        </w:rPr>
        <w:instrText xml:space="preserve">" \f  </w:instrText>
      </w:r>
      <w:r w:rsidR="00C4495F" w:rsidRPr="00EE7731">
        <w:rPr>
          <w:noProof/>
        </w:rPr>
        <w:fldChar w:fldCharType="end"/>
      </w:r>
      <w:r w:rsidR="00C4495F" w:rsidRPr="00EE7731">
        <w:rPr>
          <w:noProof/>
        </w:rPr>
        <w:fldChar w:fldCharType="begin"/>
      </w:r>
      <w:r w:rsidR="00C4495F" w:rsidRPr="00EE7731">
        <w:rPr>
          <w:noProof/>
        </w:rPr>
        <w:instrText xml:space="preserve"> RD "3</w:instrText>
      </w:r>
      <w:r w:rsidR="00C4495F">
        <w:rPr>
          <w:noProof/>
        </w:rPr>
        <w:instrText>8</w:instrText>
      </w:r>
      <w:r w:rsidR="00C4495F" w:rsidRPr="00EE7731">
        <w:rPr>
          <w:noProof/>
        </w:rPr>
        <w:instrText>101</w:instrText>
      </w:r>
      <w:r w:rsidR="00C4495F">
        <w:rPr>
          <w:noProof/>
        </w:rPr>
        <w:instrText>-1</w:instrText>
      </w:r>
      <w:r w:rsidR="00C4495F" w:rsidRPr="00EE7731">
        <w:rPr>
          <w:noProof/>
        </w:rPr>
        <w:instrText>-</w:instrText>
      </w:r>
      <w:r w:rsidR="00C4495F">
        <w:rPr>
          <w:noProof/>
        </w:rPr>
        <w:instrText>i5</w:instrText>
      </w:r>
      <w:r w:rsidR="00C4495F" w:rsidRPr="00EE7731">
        <w:rPr>
          <w:noProof/>
        </w:rPr>
        <w:instrText>0_s0</w:instrText>
      </w:r>
      <w:r w:rsidR="00C4495F">
        <w:rPr>
          <w:noProof/>
        </w:rPr>
        <w:instrText>505B</w:instrText>
      </w:r>
      <w:r w:rsidR="00C4495F" w:rsidRPr="00EE7731">
        <w:rPr>
          <w:noProof/>
        </w:rPr>
        <w:instrText>-</w:instrText>
      </w:r>
      <w:r w:rsidR="00C4495F" w:rsidRPr="00C4495F">
        <w:rPr>
          <w:noProof/>
        </w:rPr>
        <w:instrText>0505</w:instrText>
      </w:r>
      <w:r w:rsidR="00C4495F">
        <w:rPr>
          <w:noProof/>
        </w:rPr>
        <w:instrText>C</w:instrText>
      </w:r>
      <w:r w:rsidR="00C4495F" w:rsidRPr="00EE7731">
        <w:rPr>
          <w:noProof/>
        </w:rPr>
        <w:instrText>.doc</w:instrText>
      </w:r>
      <w:r w:rsidR="00C4495F">
        <w:rPr>
          <w:noProof/>
        </w:rPr>
        <w:instrText>x</w:instrText>
      </w:r>
      <w:r w:rsidR="00C4495F" w:rsidRPr="00EE7731">
        <w:rPr>
          <w:noProof/>
        </w:rPr>
        <w:instrText xml:space="preserve">" \f  </w:instrText>
      </w:r>
      <w:r w:rsidR="00C4495F" w:rsidRPr="00EE7731">
        <w:rPr>
          <w:noProof/>
        </w:rPr>
        <w:fldChar w:fldCharType="end"/>
      </w:r>
      <w:r w:rsidR="003201B6" w:rsidRPr="00EE7731">
        <w:rPr>
          <w:noProof/>
        </w:rPr>
        <w:fldChar w:fldCharType="begin"/>
      </w:r>
      <w:r w:rsidR="003201B6" w:rsidRPr="00EE7731">
        <w:rPr>
          <w:noProof/>
        </w:rPr>
        <w:instrText xml:space="preserve"> RD "3</w:instrText>
      </w:r>
      <w:r w:rsidR="003201B6">
        <w:rPr>
          <w:noProof/>
        </w:rPr>
        <w:instrText>8</w:instrText>
      </w:r>
      <w:r w:rsidR="003201B6" w:rsidRPr="00EE7731">
        <w:rPr>
          <w:noProof/>
        </w:rPr>
        <w:instrText>101</w:instrText>
      </w:r>
      <w:r w:rsidR="003201B6">
        <w:rPr>
          <w:noProof/>
        </w:rPr>
        <w:instrText>-1</w:instrText>
      </w:r>
      <w:r w:rsidR="003201B6" w:rsidRPr="00EE7731">
        <w:rPr>
          <w:noProof/>
        </w:rPr>
        <w:instrText>-</w:instrText>
      </w:r>
      <w:r w:rsidR="003201B6">
        <w:rPr>
          <w:noProof/>
        </w:rPr>
        <w:instrText>i</w:instrText>
      </w:r>
      <w:r w:rsidR="00992561">
        <w:rPr>
          <w:noProof/>
        </w:rPr>
        <w:instrText>5</w:instrText>
      </w:r>
      <w:r w:rsidR="003201B6" w:rsidRPr="00EE7731">
        <w:rPr>
          <w:noProof/>
        </w:rPr>
        <w:instrText>0_s0</w:instrText>
      </w:r>
      <w:r w:rsidR="003201B6">
        <w:rPr>
          <w:noProof/>
        </w:rPr>
        <w:instrText>6</w:instrText>
      </w:r>
      <w:r w:rsidR="003201B6" w:rsidRPr="00EE7731">
        <w:rPr>
          <w:noProof/>
        </w:rPr>
        <w:instrText>-</w:instrText>
      </w:r>
      <w:r w:rsidR="003201B6">
        <w:rPr>
          <w:noProof/>
        </w:rPr>
        <w:instrText>06</w:instrText>
      </w:r>
      <w:r w:rsidR="003201B6" w:rsidRPr="00EE7731">
        <w:rPr>
          <w:noProof/>
        </w:rPr>
        <w:instrText>.doc</w:instrText>
      </w:r>
      <w:r w:rsidR="003201B6">
        <w:rPr>
          <w:noProof/>
        </w:rPr>
        <w:instrText>x</w:instrText>
      </w:r>
      <w:r w:rsidR="003201B6" w:rsidRPr="00EE7731">
        <w:rPr>
          <w:noProof/>
        </w:rPr>
        <w:instrText xml:space="preserve">" \f  </w:instrText>
      </w:r>
      <w:r w:rsidR="003201B6"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992561">
        <w:rPr>
          <w:noProof/>
        </w:rPr>
        <w:instrText>5</w:instrText>
      </w:r>
      <w:r w:rsidR="00CB0C6A" w:rsidRPr="00EE7731">
        <w:rPr>
          <w:noProof/>
        </w:rPr>
        <w:instrText>0_s0</w:instrText>
      </w:r>
      <w:r w:rsidR="003201B6">
        <w:rPr>
          <w:noProof/>
        </w:rPr>
        <w:instrText>7</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992561">
        <w:rPr>
          <w:noProof/>
        </w:rPr>
        <w:instrText>5</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AA29A3">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C2DF8" w14:textId="77777777" w:rsidR="00AA29A3" w:rsidRDefault="00AA29A3">
      <w:r>
        <w:separator/>
      </w:r>
    </w:p>
  </w:endnote>
  <w:endnote w:type="continuationSeparator" w:id="0">
    <w:p w14:paraId="22152025" w14:textId="77777777" w:rsidR="00AA29A3" w:rsidRDefault="00AA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CDCD" w14:textId="77777777" w:rsidR="00AA29A3" w:rsidRDefault="00AA29A3">
      <w:r>
        <w:separator/>
      </w:r>
    </w:p>
  </w:footnote>
  <w:footnote w:type="continuationSeparator" w:id="0">
    <w:p w14:paraId="7FC45043" w14:textId="77777777" w:rsidR="00AA29A3" w:rsidRDefault="00AA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19D07154"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374">
      <w:rPr>
        <w:rFonts w:ascii="Arial" w:hAnsi="Arial" w:cs="Arial"/>
        <w:b/>
        <w:noProof/>
        <w:sz w:val="18"/>
        <w:szCs w:val="18"/>
      </w:rPr>
      <w:t>3GPP TS 38.101-1 V18.5.0 (2024-03)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2CB56FC8"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374">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D5888"/>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01B6"/>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06AF"/>
    <w:rsid w:val="004C63FB"/>
    <w:rsid w:val="004C6989"/>
    <w:rsid w:val="004C6F0F"/>
    <w:rsid w:val="004D33CE"/>
    <w:rsid w:val="004D3578"/>
    <w:rsid w:val="004D5294"/>
    <w:rsid w:val="004D5AA7"/>
    <w:rsid w:val="004E1944"/>
    <w:rsid w:val="004E213A"/>
    <w:rsid w:val="004F0988"/>
    <w:rsid w:val="004F3340"/>
    <w:rsid w:val="004F4DA5"/>
    <w:rsid w:val="00501F25"/>
    <w:rsid w:val="00505852"/>
    <w:rsid w:val="00505879"/>
    <w:rsid w:val="00505B9E"/>
    <w:rsid w:val="00510636"/>
    <w:rsid w:val="00512C26"/>
    <w:rsid w:val="005154F6"/>
    <w:rsid w:val="00525854"/>
    <w:rsid w:val="0052767C"/>
    <w:rsid w:val="0053388B"/>
    <w:rsid w:val="00535773"/>
    <w:rsid w:val="005378E9"/>
    <w:rsid w:val="005421B7"/>
    <w:rsid w:val="00543E6C"/>
    <w:rsid w:val="00554867"/>
    <w:rsid w:val="005601BE"/>
    <w:rsid w:val="005616F9"/>
    <w:rsid w:val="00563205"/>
    <w:rsid w:val="005641E3"/>
    <w:rsid w:val="00565087"/>
    <w:rsid w:val="00567282"/>
    <w:rsid w:val="00594474"/>
    <w:rsid w:val="00597B11"/>
    <w:rsid w:val="005A0EDA"/>
    <w:rsid w:val="005B0FDD"/>
    <w:rsid w:val="005B2844"/>
    <w:rsid w:val="005D2E01"/>
    <w:rsid w:val="005D65DB"/>
    <w:rsid w:val="005D7526"/>
    <w:rsid w:val="005E2190"/>
    <w:rsid w:val="005E4BB2"/>
    <w:rsid w:val="005F252E"/>
    <w:rsid w:val="00600465"/>
    <w:rsid w:val="00602AEA"/>
    <w:rsid w:val="0060475D"/>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89B"/>
    <w:rsid w:val="00744D84"/>
    <w:rsid w:val="00744E76"/>
    <w:rsid w:val="0074559A"/>
    <w:rsid w:val="00745948"/>
    <w:rsid w:val="0075443C"/>
    <w:rsid w:val="00761EE2"/>
    <w:rsid w:val="00767A50"/>
    <w:rsid w:val="0077467A"/>
    <w:rsid w:val="00774DA4"/>
    <w:rsid w:val="00777F73"/>
    <w:rsid w:val="00781F0F"/>
    <w:rsid w:val="00782CD8"/>
    <w:rsid w:val="00787614"/>
    <w:rsid w:val="007B600E"/>
    <w:rsid w:val="007C049B"/>
    <w:rsid w:val="007C4FE4"/>
    <w:rsid w:val="007D05F0"/>
    <w:rsid w:val="007D5646"/>
    <w:rsid w:val="007D66DD"/>
    <w:rsid w:val="007E02B7"/>
    <w:rsid w:val="007E1054"/>
    <w:rsid w:val="007E2138"/>
    <w:rsid w:val="007E3C35"/>
    <w:rsid w:val="007F0F4A"/>
    <w:rsid w:val="007F6A88"/>
    <w:rsid w:val="00800A27"/>
    <w:rsid w:val="008028A4"/>
    <w:rsid w:val="00802BDC"/>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A68CB"/>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2561"/>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29A3"/>
    <w:rsid w:val="00AA3B91"/>
    <w:rsid w:val="00AA7FAB"/>
    <w:rsid w:val="00AB206A"/>
    <w:rsid w:val="00AB5BD9"/>
    <w:rsid w:val="00AB7E43"/>
    <w:rsid w:val="00AC0C13"/>
    <w:rsid w:val="00AC49EF"/>
    <w:rsid w:val="00AC6BC6"/>
    <w:rsid w:val="00AC6FDD"/>
    <w:rsid w:val="00AD00C0"/>
    <w:rsid w:val="00AE65E2"/>
    <w:rsid w:val="00AF5BD1"/>
    <w:rsid w:val="00B0175E"/>
    <w:rsid w:val="00B06374"/>
    <w:rsid w:val="00B0738C"/>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133B"/>
    <w:rsid w:val="00C33079"/>
    <w:rsid w:val="00C35D69"/>
    <w:rsid w:val="00C4495F"/>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D4F15"/>
    <w:rsid w:val="00CE195E"/>
    <w:rsid w:val="00CE65FB"/>
    <w:rsid w:val="00CE660B"/>
    <w:rsid w:val="00CF0C86"/>
    <w:rsid w:val="00CF0D65"/>
    <w:rsid w:val="00D123AC"/>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3FD"/>
    <w:rsid w:val="00DC0A59"/>
    <w:rsid w:val="00DC2AFA"/>
    <w:rsid w:val="00DC309B"/>
    <w:rsid w:val="00DC4DA2"/>
    <w:rsid w:val="00DD08A9"/>
    <w:rsid w:val="00DD2F8C"/>
    <w:rsid w:val="00DD4C17"/>
    <w:rsid w:val="00DD74A5"/>
    <w:rsid w:val="00DE1D2F"/>
    <w:rsid w:val="00DE30ED"/>
    <w:rsid w:val="00DF2B1F"/>
    <w:rsid w:val="00DF62CD"/>
    <w:rsid w:val="00E12CB8"/>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37D"/>
    <w:rsid w:val="00E77645"/>
    <w:rsid w:val="00E82AB5"/>
    <w:rsid w:val="00E907AF"/>
    <w:rsid w:val="00EA15B0"/>
    <w:rsid w:val="00EA5EA7"/>
    <w:rsid w:val="00EB1E2F"/>
    <w:rsid w:val="00EC4A25"/>
    <w:rsid w:val="00ED1244"/>
    <w:rsid w:val="00ED3726"/>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4A9A"/>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23</Pages>
  <Words>8087</Words>
  <Characters>46099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2021-12-22T15:45:00Z</dcterms:created>
  <dcterms:modified xsi:type="dcterms:W3CDTF">2024-04-09T16:22:00Z</dcterms:modified>
</cp:coreProperties>
</file>