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A219A" w:rsidRPr="001E3ED3" w14:paraId="08EE47CB" w14:textId="77777777" w:rsidTr="00CB06E3">
        <w:trPr>
          <w:cantSplit/>
        </w:trPr>
        <w:tc>
          <w:tcPr>
            <w:tcW w:w="10423" w:type="dxa"/>
            <w:gridSpan w:val="2"/>
            <w:shd w:val="clear" w:color="auto" w:fill="auto"/>
          </w:tcPr>
          <w:p w14:paraId="2D6EA64B" w14:textId="77777777" w:rsidR="003A219A" w:rsidRPr="001E3ED3" w:rsidRDefault="003A219A" w:rsidP="00CB06E3">
            <w:pPr>
              <w:pStyle w:val="ZA"/>
              <w:framePr w:w="0" w:hRule="auto" w:wrap="auto" w:vAnchor="margin" w:hAnchor="text" w:yAlign="inline"/>
            </w:pPr>
            <w:bookmarkStart w:id="0" w:name="page1"/>
            <w:r w:rsidRPr="005C3C9D">
              <w:rPr>
                <w:noProof w:val="0"/>
                <w:sz w:val="64"/>
              </w:rPr>
              <w:t xml:space="preserve">3GPP TS 26.347 </w:t>
            </w:r>
            <w:r w:rsidRPr="005C3C9D">
              <w:rPr>
                <w:noProof w:val="0"/>
              </w:rPr>
              <w:t>V</w:t>
            </w:r>
            <w:r>
              <w:rPr>
                <w:noProof w:val="0"/>
              </w:rPr>
              <w:t>18.0.0</w:t>
            </w:r>
            <w:r w:rsidRPr="005C3C9D">
              <w:rPr>
                <w:noProof w:val="0"/>
              </w:rPr>
              <w:t xml:space="preserve"> </w:t>
            </w:r>
            <w:r w:rsidRPr="005C3C9D">
              <w:rPr>
                <w:noProof w:val="0"/>
                <w:sz w:val="32"/>
              </w:rPr>
              <w:t>(</w:t>
            </w:r>
            <w:r>
              <w:rPr>
                <w:noProof w:val="0"/>
                <w:sz w:val="32"/>
              </w:rPr>
              <w:t>2024-03</w:t>
            </w:r>
            <w:r w:rsidRPr="005C3C9D">
              <w:rPr>
                <w:noProof w:val="0"/>
                <w:sz w:val="32"/>
              </w:rPr>
              <w:t>)</w:t>
            </w:r>
          </w:p>
        </w:tc>
      </w:tr>
      <w:tr w:rsidR="003A219A" w:rsidRPr="001E3ED3" w14:paraId="45816DE6" w14:textId="77777777" w:rsidTr="00CB06E3">
        <w:trPr>
          <w:cantSplit/>
          <w:trHeight w:hRule="exact" w:val="1134"/>
        </w:trPr>
        <w:tc>
          <w:tcPr>
            <w:tcW w:w="10423" w:type="dxa"/>
            <w:gridSpan w:val="2"/>
            <w:shd w:val="clear" w:color="auto" w:fill="auto"/>
          </w:tcPr>
          <w:p w14:paraId="3844E13B" w14:textId="77777777" w:rsidR="003A219A" w:rsidRPr="001E3ED3" w:rsidRDefault="003A219A" w:rsidP="00CB06E3">
            <w:pPr>
              <w:pStyle w:val="TAR"/>
            </w:pPr>
            <w:r w:rsidRPr="005C3C9D">
              <w:t>Technical Specification</w:t>
            </w:r>
          </w:p>
        </w:tc>
      </w:tr>
      <w:tr w:rsidR="003A219A" w:rsidRPr="001E3ED3" w14:paraId="384F3612" w14:textId="77777777" w:rsidTr="00CB06E3">
        <w:trPr>
          <w:cantSplit/>
          <w:trHeight w:hRule="exact" w:val="3685"/>
        </w:trPr>
        <w:tc>
          <w:tcPr>
            <w:tcW w:w="10423" w:type="dxa"/>
            <w:gridSpan w:val="2"/>
            <w:shd w:val="clear" w:color="auto" w:fill="auto"/>
          </w:tcPr>
          <w:p w14:paraId="1161E5C0" w14:textId="77777777" w:rsidR="003A219A" w:rsidRPr="005C3C9D" w:rsidRDefault="003A219A" w:rsidP="00CB06E3">
            <w:pPr>
              <w:pStyle w:val="ZT"/>
              <w:framePr w:wrap="auto" w:hAnchor="text" w:yAlign="inline"/>
            </w:pPr>
            <w:r w:rsidRPr="005C3C9D">
              <w:t>3rd Generation Partnership Project;</w:t>
            </w:r>
          </w:p>
          <w:p w14:paraId="73B7BE61" w14:textId="77777777" w:rsidR="003A219A" w:rsidRPr="005C3C9D" w:rsidRDefault="003A219A" w:rsidP="00CB06E3">
            <w:pPr>
              <w:pStyle w:val="ZT"/>
              <w:framePr w:wrap="auto" w:hAnchor="text" w:yAlign="inline"/>
            </w:pPr>
            <w:r w:rsidRPr="005C3C9D">
              <w:t>Technical Specification Group Services and System Aspects;</w:t>
            </w:r>
          </w:p>
          <w:p w14:paraId="6B0F81F4" w14:textId="77777777" w:rsidR="003A219A" w:rsidRPr="005C3C9D" w:rsidRDefault="003A219A" w:rsidP="00CB06E3">
            <w:pPr>
              <w:pStyle w:val="ZT"/>
              <w:framePr w:wrap="auto" w:hAnchor="text" w:yAlign="inline"/>
            </w:pPr>
            <w:r w:rsidRPr="005C3C9D">
              <w:t>Multimedia Broadcast/Multicast Service (MBMS);</w:t>
            </w:r>
          </w:p>
          <w:p w14:paraId="4CF94B13" w14:textId="77777777" w:rsidR="003A219A" w:rsidRPr="005C3C9D" w:rsidRDefault="003A219A" w:rsidP="00CB06E3">
            <w:pPr>
              <w:pStyle w:val="ZT"/>
              <w:framePr w:wrap="auto" w:hAnchor="text" w:yAlign="inline"/>
            </w:pPr>
            <w:r w:rsidRPr="005C3C9D">
              <w:t>Application Programming Interface and URL</w:t>
            </w:r>
          </w:p>
          <w:p w14:paraId="12C2053A" w14:textId="77777777" w:rsidR="003A219A" w:rsidRPr="001E3ED3" w:rsidRDefault="003A219A" w:rsidP="00CB06E3">
            <w:pPr>
              <w:pStyle w:val="ZT"/>
              <w:framePr w:wrap="auto" w:hAnchor="text" w:yAlign="inline"/>
              <w:rPr>
                <w:i/>
                <w:sz w:val="28"/>
              </w:rPr>
            </w:pPr>
            <w:r w:rsidRPr="005C3C9D">
              <w:t>(</w:t>
            </w:r>
            <w:r w:rsidRPr="005C3C9D">
              <w:rPr>
                <w:rStyle w:val="ZGSM"/>
              </w:rPr>
              <w:t>Release</w:t>
            </w:r>
            <w:r>
              <w:rPr>
                <w:rStyle w:val="ZGSM"/>
              </w:rPr>
              <w:t xml:space="preserve"> 18</w:t>
            </w:r>
            <w:r w:rsidRPr="005C3C9D">
              <w:t>)</w:t>
            </w:r>
          </w:p>
        </w:tc>
      </w:tr>
      <w:tr w:rsidR="003A219A" w:rsidRPr="001E3ED3" w14:paraId="39EED908" w14:textId="77777777" w:rsidTr="00CB06E3">
        <w:trPr>
          <w:cantSplit/>
        </w:trPr>
        <w:tc>
          <w:tcPr>
            <w:tcW w:w="10423" w:type="dxa"/>
            <w:gridSpan w:val="2"/>
            <w:shd w:val="clear" w:color="auto" w:fill="auto"/>
          </w:tcPr>
          <w:p w14:paraId="51DA2CA0" w14:textId="77777777" w:rsidR="003A219A" w:rsidRPr="005C3C9D" w:rsidRDefault="003A219A" w:rsidP="00CB06E3">
            <w:pPr>
              <w:pStyle w:val="FP"/>
            </w:pPr>
          </w:p>
        </w:tc>
      </w:tr>
      <w:bookmarkStart w:id="1" w:name="_MON_1684549432"/>
      <w:bookmarkEnd w:id="1"/>
      <w:tr w:rsidR="003A219A" w:rsidRPr="001E3ED3" w14:paraId="15F72BF6" w14:textId="77777777" w:rsidTr="00CB06E3">
        <w:trPr>
          <w:cantSplit/>
          <w:trHeight w:hRule="exact" w:val="1531"/>
        </w:trPr>
        <w:tc>
          <w:tcPr>
            <w:tcW w:w="4883" w:type="dxa"/>
            <w:shd w:val="clear" w:color="auto" w:fill="auto"/>
          </w:tcPr>
          <w:p w14:paraId="1B08D8C2" w14:textId="77777777" w:rsidR="003A219A" w:rsidRPr="001E3ED3" w:rsidRDefault="003A219A" w:rsidP="00CB06E3">
            <w:pPr>
              <w:rPr>
                <w:i/>
              </w:rPr>
            </w:pPr>
            <w:r w:rsidRPr="00167191">
              <w:rPr>
                <w:i/>
              </w:rPr>
              <w:object w:dxaOrig="2026" w:dyaOrig="1251" w14:anchorId="3D5C3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02.6pt;height:63pt" o:ole="">
                  <v:imagedata r:id="rId9" o:title=""/>
                </v:shape>
                <o:OLEObject Type="Embed" ProgID="Word.Picture.8" ShapeID="_x0000_i1067" DrawAspect="Content" ObjectID="_1776513640" r:id="rId10"/>
              </w:object>
            </w:r>
          </w:p>
        </w:tc>
        <w:tc>
          <w:tcPr>
            <w:tcW w:w="5540" w:type="dxa"/>
            <w:shd w:val="clear" w:color="auto" w:fill="auto"/>
          </w:tcPr>
          <w:p w14:paraId="3D703D94" w14:textId="77777777" w:rsidR="003A219A" w:rsidRPr="001E3ED3" w:rsidRDefault="003A219A" w:rsidP="00CB06E3">
            <w:pPr>
              <w:jc w:val="right"/>
            </w:pPr>
            <w:r w:rsidRPr="005C3C9D">
              <w:pict w14:anchorId="16D967C5">
                <v:shape id="_x0000_i1068" type="#_x0000_t75" style="width:127.8pt;height:75pt">
                  <v:imagedata r:id="rId11" o:title="3GPP-logo_web"/>
                </v:shape>
              </w:pict>
            </w:r>
          </w:p>
        </w:tc>
      </w:tr>
      <w:tr w:rsidR="003A219A" w:rsidRPr="001E3ED3" w14:paraId="2963805B" w14:textId="77777777" w:rsidTr="00CB06E3">
        <w:trPr>
          <w:cantSplit/>
          <w:trHeight w:hRule="exact" w:val="5783"/>
        </w:trPr>
        <w:tc>
          <w:tcPr>
            <w:tcW w:w="10423" w:type="dxa"/>
            <w:gridSpan w:val="2"/>
            <w:shd w:val="clear" w:color="auto" w:fill="auto"/>
          </w:tcPr>
          <w:p w14:paraId="465E4400" w14:textId="77777777" w:rsidR="003A219A" w:rsidRPr="001E3ED3" w:rsidRDefault="003A219A" w:rsidP="00CB06E3">
            <w:pPr>
              <w:pStyle w:val="FP"/>
              <w:rPr>
                <w:b/>
              </w:rPr>
            </w:pPr>
          </w:p>
        </w:tc>
      </w:tr>
      <w:tr w:rsidR="003A219A" w:rsidRPr="001E3ED3" w14:paraId="1DF52DCF" w14:textId="77777777" w:rsidTr="00CB06E3">
        <w:trPr>
          <w:cantSplit/>
          <w:trHeight w:hRule="exact" w:val="964"/>
        </w:trPr>
        <w:tc>
          <w:tcPr>
            <w:tcW w:w="10423" w:type="dxa"/>
            <w:gridSpan w:val="2"/>
            <w:shd w:val="clear" w:color="auto" w:fill="auto"/>
          </w:tcPr>
          <w:p w14:paraId="693FDA0E" w14:textId="77777777" w:rsidR="003A219A" w:rsidRPr="001E3ED3" w:rsidRDefault="003A219A" w:rsidP="00CB06E3">
            <w:pPr>
              <w:rPr>
                <w:sz w:val="16"/>
              </w:rPr>
            </w:pPr>
            <w:bookmarkStart w:id="2" w:name="warningNotice"/>
            <w:r w:rsidRPr="001E3ED3">
              <w:rPr>
                <w:sz w:val="16"/>
              </w:rPr>
              <w:t>The present document has been developed within the 3rd Generation Partnership Project (3GPP</w:t>
            </w:r>
            <w:r w:rsidRPr="001E3ED3">
              <w:rPr>
                <w:sz w:val="16"/>
                <w:vertAlign w:val="superscript"/>
              </w:rPr>
              <w:t xml:space="preserve"> TM</w:t>
            </w:r>
            <w:r w:rsidRPr="001E3ED3">
              <w:rPr>
                <w:sz w:val="16"/>
              </w:rPr>
              <w:t>) and may be further elaborated for the purposes of 3GPP.</w:t>
            </w:r>
            <w:r w:rsidRPr="001E3ED3">
              <w:rPr>
                <w:sz w:val="16"/>
              </w:rPr>
              <w:br/>
              <w:t>The present document has not been subject to any approval process by the 3GPP</w:t>
            </w:r>
            <w:r w:rsidRPr="001E3ED3">
              <w:rPr>
                <w:sz w:val="16"/>
                <w:vertAlign w:val="superscript"/>
              </w:rPr>
              <w:t xml:space="preserve"> </w:t>
            </w:r>
            <w:r w:rsidRPr="001E3ED3">
              <w:rPr>
                <w:sz w:val="16"/>
              </w:rPr>
              <w:t>Organizational Partners and shall not be implemented.</w:t>
            </w:r>
            <w:r w:rsidRPr="001E3ED3">
              <w:rPr>
                <w:sz w:val="16"/>
              </w:rPr>
              <w:br/>
              <w:t>This Specification is provided for future development work within 3GPP</w:t>
            </w:r>
            <w:r w:rsidRPr="001E3ED3">
              <w:rPr>
                <w:sz w:val="16"/>
                <w:vertAlign w:val="superscript"/>
              </w:rPr>
              <w:t xml:space="preserve"> </w:t>
            </w:r>
            <w:r w:rsidRPr="001E3ED3">
              <w:rPr>
                <w:sz w:val="16"/>
              </w:rPr>
              <w:t>only. The Organizational Partners accept no liability for any use of this Specification.</w:t>
            </w:r>
            <w:r w:rsidRPr="001E3ED3">
              <w:rPr>
                <w:sz w:val="16"/>
              </w:rPr>
              <w:br/>
              <w:t>Specifications and Reports for implementation of the 3GPP</w:t>
            </w:r>
            <w:r w:rsidRPr="001E3ED3">
              <w:rPr>
                <w:sz w:val="16"/>
                <w:vertAlign w:val="superscript"/>
              </w:rPr>
              <w:t xml:space="preserve"> TM</w:t>
            </w:r>
            <w:r w:rsidRPr="001E3ED3">
              <w:rPr>
                <w:sz w:val="16"/>
              </w:rPr>
              <w:t xml:space="preserve"> system should be obtained via the 3GPP Organizational Partners' Publications Offices.</w:t>
            </w:r>
            <w:bookmarkEnd w:id="2"/>
          </w:p>
          <w:p w14:paraId="519D315D" w14:textId="77777777" w:rsidR="003A219A" w:rsidRPr="001E3ED3" w:rsidRDefault="003A219A" w:rsidP="00CB06E3">
            <w:pPr>
              <w:pStyle w:val="ZV"/>
              <w:framePr w:w="0" w:wrap="auto" w:vAnchor="margin" w:hAnchor="text" w:yAlign="inline"/>
            </w:pPr>
          </w:p>
          <w:p w14:paraId="167B944E" w14:textId="77777777" w:rsidR="003A219A" w:rsidRPr="001E3ED3" w:rsidRDefault="003A219A" w:rsidP="00CB06E3">
            <w:pPr>
              <w:rPr>
                <w:sz w:val="16"/>
              </w:rPr>
            </w:pPr>
          </w:p>
        </w:tc>
      </w:tr>
      <w:bookmarkEnd w:id="0"/>
    </w:tbl>
    <w:p w14:paraId="61EB1DE3" w14:textId="77777777" w:rsidR="003A219A" w:rsidRPr="001E3ED3" w:rsidRDefault="003A219A" w:rsidP="003A219A">
      <w:pPr>
        <w:sectPr w:rsidR="003A219A" w:rsidRPr="001E3ED3" w:rsidSect="003A21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A219A" w:rsidRPr="001E3ED3" w14:paraId="0B5A92E3" w14:textId="77777777" w:rsidTr="00CB06E3">
        <w:trPr>
          <w:cantSplit/>
          <w:trHeight w:hRule="exact" w:val="5669"/>
        </w:trPr>
        <w:tc>
          <w:tcPr>
            <w:tcW w:w="10423" w:type="dxa"/>
            <w:shd w:val="clear" w:color="auto" w:fill="auto"/>
          </w:tcPr>
          <w:p w14:paraId="13E67671" w14:textId="77777777" w:rsidR="003A219A" w:rsidRPr="001E3ED3" w:rsidRDefault="003A219A" w:rsidP="00CB06E3">
            <w:pPr>
              <w:pStyle w:val="FP"/>
            </w:pPr>
            <w:bookmarkStart w:id="3" w:name="page2"/>
          </w:p>
        </w:tc>
      </w:tr>
      <w:tr w:rsidR="003A219A" w:rsidRPr="001E3ED3" w14:paraId="2C8DC8B0" w14:textId="77777777" w:rsidTr="00CB06E3">
        <w:trPr>
          <w:cantSplit/>
          <w:trHeight w:hRule="exact" w:val="5386"/>
        </w:trPr>
        <w:tc>
          <w:tcPr>
            <w:tcW w:w="10423" w:type="dxa"/>
            <w:shd w:val="clear" w:color="auto" w:fill="auto"/>
          </w:tcPr>
          <w:p w14:paraId="2CC1CD08" w14:textId="77777777" w:rsidR="003A219A" w:rsidRPr="001E3ED3" w:rsidRDefault="003A219A" w:rsidP="00CB06E3">
            <w:pPr>
              <w:pStyle w:val="FP"/>
              <w:spacing w:after="240"/>
              <w:ind w:left="2835" w:right="2835"/>
              <w:jc w:val="center"/>
              <w:rPr>
                <w:rFonts w:ascii="Arial" w:hAnsi="Arial"/>
                <w:b/>
                <w:i/>
                <w:noProof/>
              </w:rPr>
            </w:pPr>
            <w:bookmarkStart w:id="4" w:name="coords3gpp"/>
            <w:r w:rsidRPr="001E3ED3">
              <w:rPr>
                <w:rFonts w:ascii="Arial" w:hAnsi="Arial"/>
                <w:b/>
                <w:i/>
                <w:noProof/>
              </w:rPr>
              <w:t>3GPP</w:t>
            </w:r>
          </w:p>
          <w:p w14:paraId="21E37916" w14:textId="77777777" w:rsidR="003A219A" w:rsidRPr="001E3ED3" w:rsidRDefault="003A219A" w:rsidP="00CB06E3">
            <w:pPr>
              <w:pStyle w:val="FP"/>
              <w:pBdr>
                <w:bottom w:val="single" w:sz="6" w:space="1" w:color="auto"/>
              </w:pBdr>
              <w:ind w:left="2835" w:right="2835"/>
              <w:jc w:val="center"/>
              <w:rPr>
                <w:noProof/>
              </w:rPr>
            </w:pPr>
            <w:r w:rsidRPr="001E3ED3">
              <w:rPr>
                <w:noProof/>
              </w:rPr>
              <w:t>Postal address</w:t>
            </w:r>
          </w:p>
          <w:p w14:paraId="2EA8F7EA" w14:textId="77777777" w:rsidR="003A219A" w:rsidRPr="001E3ED3" w:rsidRDefault="003A219A" w:rsidP="00CB06E3">
            <w:pPr>
              <w:pStyle w:val="FP"/>
              <w:ind w:left="2835" w:right="2835"/>
              <w:jc w:val="center"/>
              <w:rPr>
                <w:rFonts w:ascii="Arial" w:hAnsi="Arial"/>
                <w:noProof/>
                <w:sz w:val="18"/>
              </w:rPr>
            </w:pPr>
          </w:p>
          <w:p w14:paraId="233BAB52"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3GPP support office address</w:t>
            </w:r>
          </w:p>
          <w:p w14:paraId="43281E10"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650 Route des Lucioles - Sophia Antipolis</w:t>
            </w:r>
          </w:p>
          <w:p w14:paraId="75162B45"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Valbonne - FRANCE</w:t>
            </w:r>
          </w:p>
          <w:p w14:paraId="6E86DFA3" w14:textId="77777777" w:rsidR="003A219A" w:rsidRPr="001E3ED3" w:rsidRDefault="003A219A" w:rsidP="00CB06E3">
            <w:pPr>
              <w:pStyle w:val="FP"/>
              <w:spacing w:after="20"/>
              <w:ind w:left="2835" w:right="2835"/>
              <w:jc w:val="center"/>
              <w:rPr>
                <w:rFonts w:ascii="Arial" w:hAnsi="Arial"/>
                <w:noProof/>
                <w:sz w:val="18"/>
              </w:rPr>
            </w:pPr>
            <w:r w:rsidRPr="001E3ED3">
              <w:rPr>
                <w:rFonts w:ascii="Arial" w:hAnsi="Arial"/>
                <w:noProof/>
                <w:sz w:val="18"/>
              </w:rPr>
              <w:t>Tel.: +33 4 92 94 42 00 Fax: +33 4 93 65 47 16</w:t>
            </w:r>
          </w:p>
          <w:p w14:paraId="473E6DDF"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Internet</w:t>
            </w:r>
          </w:p>
          <w:p w14:paraId="4109CF04"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http://www.3gpp.org</w:t>
            </w:r>
            <w:bookmarkEnd w:id="4"/>
          </w:p>
          <w:p w14:paraId="30579F7A" w14:textId="77777777" w:rsidR="003A219A" w:rsidRPr="001E3ED3" w:rsidRDefault="003A219A" w:rsidP="00CB06E3">
            <w:pPr>
              <w:rPr>
                <w:noProof/>
              </w:rPr>
            </w:pPr>
          </w:p>
        </w:tc>
      </w:tr>
      <w:tr w:rsidR="003A219A" w:rsidRPr="001E3ED3" w14:paraId="685F78DE" w14:textId="77777777" w:rsidTr="00CB06E3">
        <w:trPr>
          <w:cantSplit/>
        </w:trPr>
        <w:tc>
          <w:tcPr>
            <w:tcW w:w="10423" w:type="dxa"/>
            <w:shd w:val="clear" w:color="auto" w:fill="auto"/>
            <w:vAlign w:val="bottom"/>
          </w:tcPr>
          <w:p w14:paraId="5658D8B6" w14:textId="77777777" w:rsidR="003A219A" w:rsidRPr="001E3ED3" w:rsidRDefault="003A219A" w:rsidP="00CB06E3">
            <w:pPr>
              <w:pStyle w:val="FP"/>
              <w:pBdr>
                <w:bottom w:val="single" w:sz="6" w:space="1" w:color="auto"/>
              </w:pBdr>
              <w:spacing w:after="240"/>
              <w:jc w:val="center"/>
              <w:rPr>
                <w:rFonts w:ascii="Arial" w:hAnsi="Arial"/>
                <w:b/>
                <w:i/>
                <w:noProof/>
              </w:rPr>
            </w:pPr>
            <w:bookmarkStart w:id="5" w:name="copyrightNotification"/>
            <w:r w:rsidRPr="001E3ED3">
              <w:rPr>
                <w:rFonts w:ascii="Arial" w:hAnsi="Arial"/>
                <w:b/>
                <w:i/>
                <w:noProof/>
              </w:rPr>
              <w:t>Copyright Notification</w:t>
            </w:r>
          </w:p>
          <w:p w14:paraId="297E909D" w14:textId="77777777" w:rsidR="003A219A" w:rsidRPr="001E3ED3" w:rsidRDefault="003A219A" w:rsidP="00CB06E3">
            <w:pPr>
              <w:pStyle w:val="FP"/>
              <w:jc w:val="center"/>
              <w:rPr>
                <w:noProof/>
              </w:rPr>
            </w:pPr>
            <w:r w:rsidRPr="001E3ED3">
              <w:rPr>
                <w:noProof/>
              </w:rPr>
              <w:t>No part may be reproduced except as authorized by written permission.</w:t>
            </w:r>
            <w:r w:rsidRPr="001E3ED3">
              <w:rPr>
                <w:noProof/>
              </w:rPr>
              <w:br/>
              <w:t>The copyright and the foregoing restriction extend to reproduction in all media.</w:t>
            </w:r>
          </w:p>
          <w:p w14:paraId="777EB059" w14:textId="77777777" w:rsidR="003A219A" w:rsidRPr="001E3ED3" w:rsidRDefault="003A219A" w:rsidP="00CB06E3">
            <w:pPr>
              <w:pStyle w:val="FP"/>
              <w:jc w:val="center"/>
              <w:rPr>
                <w:noProof/>
              </w:rPr>
            </w:pPr>
          </w:p>
          <w:p w14:paraId="524033F4" w14:textId="77777777" w:rsidR="003A219A" w:rsidRPr="001E3ED3" w:rsidRDefault="003A219A" w:rsidP="00CB06E3">
            <w:pPr>
              <w:pStyle w:val="FP"/>
              <w:jc w:val="center"/>
              <w:rPr>
                <w:noProof/>
                <w:sz w:val="18"/>
              </w:rPr>
            </w:pPr>
            <w:r w:rsidRPr="001E3ED3">
              <w:rPr>
                <w:noProof/>
                <w:sz w:val="18"/>
              </w:rPr>
              <w:t xml:space="preserve">© </w:t>
            </w:r>
            <w:r>
              <w:rPr>
                <w:noProof/>
                <w:sz w:val="18"/>
              </w:rPr>
              <w:t>2024</w:t>
            </w:r>
            <w:r w:rsidRPr="001E3ED3">
              <w:rPr>
                <w:noProof/>
                <w:sz w:val="18"/>
              </w:rPr>
              <w:t>, 3GPP Organizational Partners (ARIB, ATIS, CCSA, ETSI, TSDSI, TTA, TTC).</w:t>
            </w:r>
            <w:bookmarkStart w:id="6" w:name="copyrightaddon"/>
            <w:bookmarkEnd w:id="6"/>
          </w:p>
          <w:p w14:paraId="0415E798" w14:textId="77777777" w:rsidR="003A219A" w:rsidRPr="001E3ED3" w:rsidRDefault="003A219A" w:rsidP="00CB06E3">
            <w:pPr>
              <w:pStyle w:val="FP"/>
              <w:jc w:val="center"/>
              <w:rPr>
                <w:noProof/>
                <w:sz w:val="18"/>
              </w:rPr>
            </w:pPr>
            <w:r w:rsidRPr="001E3ED3">
              <w:rPr>
                <w:noProof/>
                <w:sz w:val="18"/>
              </w:rPr>
              <w:t>All rights reserved.</w:t>
            </w:r>
          </w:p>
          <w:p w14:paraId="57625E6D" w14:textId="77777777" w:rsidR="003A219A" w:rsidRPr="001E3ED3" w:rsidRDefault="003A219A" w:rsidP="00CB06E3">
            <w:pPr>
              <w:pStyle w:val="FP"/>
              <w:rPr>
                <w:noProof/>
                <w:sz w:val="18"/>
              </w:rPr>
            </w:pPr>
          </w:p>
          <w:p w14:paraId="73CD5BE1" w14:textId="77777777" w:rsidR="003A219A" w:rsidRPr="001E3ED3" w:rsidRDefault="003A219A" w:rsidP="00CB06E3">
            <w:pPr>
              <w:pStyle w:val="FP"/>
              <w:rPr>
                <w:noProof/>
                <w:sz w:val="18"/>
              </w:rPr>
            </w:pPr>
            <w:r w:rsidRPr="001E3ED3">
              <w:rPr>
                <w:noProof/>
                <w:sz w:val="18"/>
              </w:rPr>
              <w:t>UMTS™ is a Trade Mark of ETSI registered for the benefit of its members</w:t>
            </w:r>
          </w:p>
          <w:p w14:paraId="284AB03D" w14:textId="77777777" w:rsidR="003A219A" w:rsidRPr="001E3ED3" w:rsidRDefault="003A219A" w:rsidP="00CB06E3">
            <w:pPr>
              <w:pStyle w:val="FP"/>
              <w:rPr>
                <w:noProof/>
                <w:sz w:val="18"/>
              </w:rPr>
            </w:pPr>
            <w:r w:rsidRPr="001E3ED3">
              <w:rPr>
                <w:noProof/>
                <w:sz w:val="18"/>
              </w:rPr>
              <w:t>3GPP™ is a Trade Mark of ETSI registered for the benefit of its Members and of the 3GPP Organizational Partners</w:t>
            </w:r>
            <w:r w:rsidRPr="001E3ED3">
              <w:rPr>
                <w:noProof/>
                <w:sz w:val="18"/>
              </w:rPr>
              <w:br/>
              <w:t>LTE™ is a Trade Mark of ETSI registered for the benefit of its Members and of the 3GPP Organizational Partners</w:t>
            </w:r>
          </w:p>
          <w:p w14:paraId="5457E468" w14:textId="77777777" w:rsidR="003A219A" w:rsidRPr="001E3ED3" w:rsidRDefault="003A219A" w:rsidP="00CB06E3">
            <w:pPr>
              <w:pStyle w:val="FP"/>
              <w:rPr>
                <w:noProof/>
                <w:sz w:val="18"/>
              </w:rPr>
            </w:pPr>
            <w:r w:rsidRPr="001E3ED3">
              <w:rPr>
                <w:noProof/>
                <w:sz w:val="18"/>
              </w:rPr>
              <w:t>GSM® and the GSM logo are registered and owned by the GSM Association</w:t>
            </w:r>
            <w:bookmarkEnd w:id="5"/>
          </w:p>
          <w:p w14:paraId="4AE2583A" w14:textId="77777777" w:rsidR="003A219A" w:rsidRPr="001E3ED3" w:rsidRDefault="003A219A" w:rsidP="00CB06E3"/>
        </w:tc>
      </w:tr>
      <w:bookmarkEnd w:id="3"/>
    </w:tbl>
    <w:p w14:paraId="666A35EF" w14:textId="31ACC7A6" w:rsidR="00B37A10" w:rsidRPr="005C3C9D" w:rsidRDefault="003A219A" w:rsidP="00B37A10">
      <w:pPr>
        <w:pStyle w:val="TT"/>
      </w:pPr>
      <w:r w:rsidRPr="001E3ED3">
        <w:br w:type="page"/>
      </w:r>
      <w:r w:rsidR="00B37A10" w:rsidRPr="005C3C9D">
        <w:t>Contents</w:t>
      </w:r>
    </w:p>
    <w:p w14:paraId="13A40717" w14:textId="77777777" w:rsidR="003130AD" w:rsidRPr="00A20686" w:rsidRDefault="00BD2561">
      <w:pPr>
        <w:pStyle w:val="TOC1"/>
        <w:rPr>
          <w:rFonts w:ascii="Calibri" w:hAnsi="Calibri"/>
          <w:noProof/>
          <w:szCs w:val="22"/>
          <w:lang w:eastAsia="en-GB"/>
        </w:rPr>
      </w:pPr>
      <w:r w:rsidRPr="005C3C9D">
        <w:fldChar w:fldCharType="begin" w:fldLock="1"/>
      </w:r>
      <w:r w:rsidRPr="005C3C9D">
        <w:instrText xml:space="preserve"> TOC \o "1-9" </w:instrText>
      </w:r>
      <w:r w:rsidRPr="005C3C9D">
        <w:fldChar w:fldCharType="separate"/>
      </w:r>
      <w:r w:rsidR="003130AD">
        <w:rPr>
          <w:noProof/>
        </w:rPr>
        <w:t>Foreword</w:t>
      </w:r>
      <w:r w:rsidR="003130AD">
        <w:rPr>
          <w:noProof/>
        </w:rPr>
        <w:tab/>
      </w:r>
      <w:r w:rsidR="003130AD">
        <w:rPr>
          <w:noProof/>
        </w:rPr>
        <w:fldChar w:fldCharType="begin" w:fldLock="1"/>
      </w:r>
      <w:r w:rsidR="003130AD">
        <w:rPr>
          <w:noProof/>
        </w:rPr>
        <w:instrText xml:space="preserve"> PAGEREF _Toc123562868 \h </w:instrText>
      </w:r>
      <w:r w:rsidR="003130AD">
        <w:rPr>
          <w:noProof/>
        </w:rPr>
      </w:r>
      <w:r w:rsidR="003130AD">
        <w:rPr>
          <w:noProof/>
        </w:rPr>
        <w:fldChar w:fldCharType="separate"/>
      </w:r>
      <w:r w:rsidR="003130AD">
        <w:rPr>
          <w:noProof/>
        </w:rPr>
        <w:t>10</w:t>
      </w:r>
      <w:r w:rsidR="003130AD">
        <w:rPr>
          <w:noProof/>
        </w:rPr>
        <w:fldChar w:fldCharType="end"/>
      </w:r>
    </w:p>
    <w:p w14:paraId="16B0BB19" w14:textId="77777777" w:rsidR="003130AD" w:rsidRPr="00A20686" w:rsidRDefault="003130AD">
      <w:pPr>
        <w:pStyle w:val="TOC1"/>
        <w:rPr>
          <w:rFonts w:ascii="Calibri" w:hAnsi="Calibri"/>
          <w:noProof/>
          <w:szCs w:val="22"/>
          <w:lang w:eastAsia="en-GB"/>
        </w:rPr>
      </w:pPr>
      <w:r>
        <w:rPr>
          <w:noProof/>
        </w:rPr>
        <w:t>Introduction</w:t>
      </w:r>
      <w:r>
        <w:rPr>
          <w:noProof/>
        </w:rPr>
        <w:tab/>
      </w:r>
      <w:r>
        <w:rPr>
          <w:noProof/>
        </w:rPr>
        <w:fldChar w:fldCharType="begin" w:fldLock="1"/>
      </w:r>
      <w:r>
        <w:rPr>
          <w:noProof/>
        </w:rPr>
        <w:instrText xml:space="preserve"> PAGEREF _Toc123562869 \h </w:instrText>
      </w:r>
      <w:r>
        <w:rPr>
          <w:noProof/>
        </w:rPr>
      </w:r>
      <w:r>
        <w:rPr>
          <w:noProof/>
        </w:rPr>
        <w:fldChar w:fldCharType="separate"/>
      </w:r>
      <w:r>
        <w:rPr>
          <w:noProof/>
        </w:rPr>
        <w:t>11</w:t>
      </w:r>
      <w:r>
        <w:rPr>
          <w:noProof/>
        </w:rPr>
        <w:fldChar w:fldCharType="end"/>
      </w:r>
    </w:p>
    <w:p w14:paraId="15067B56" w14:textId="77777777" w:rsidR="003130AD" w:rsidRPr="00A20686" w:rsidRDefault="003130AD">
      <w:pPr>
        <w:pStyle w:val="TOC1"/>
        <w:rPr>
          <w:rFonts w:ascii="Calibri" w:hAnsi="Calibri"/>
          <w:noProof/>
          <w:szCs w:val="22"/>
          <w:lang w:eastAsia="en-GB"/>
        </w:rPr>
      </w:pPr>
      <w:r>
        <w:rPr>
          <w:noProof/>
        </w:rPr>
        <w:t>1</w:t>
      </w:r>
      <w:r w:rsidRPr="00A20686">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_Toc123562870 \h </w:instrText>
      </w:r>
      <w:r>
        <w:rPr>
          <w:noProof/>
        </w:rPr>
      </w:r>
      <w:r>
        <w:rPr>
          <w:noProof/>
        </w:rPr>
        <w:fldChar w:fldCharType="separate"/>
      </w:r>
      <w:r>
        <w:rPr>
          <w:noProof/>
        </w:rPr>
        <w:t>12</w:t>
      </w:r>
      <w:r>
        <w:rPr>
          <w:noProof/>
        </w:rPr>
        <w:fldChar w:fldCharType="end"/>
      </w:r>
    </w:p>
    <w:p w14:paraId="34B65022" w14:textId="77777777" w:rsidR="003130AD" w:rsidRPr="00A20686" w:rsidRDefault="003130AD">
      <w:pPr>
        <w:pStyle w:val="TOC1"/>
        <w:rPr>
          <w:rFonts w:ascii="Calibri" w:hAnsi="Calibri"/>
          <w:noProof/>
          <w:szCs w:val="22"/>
          <w:lang w:eastAsia="en-GB"/>
        </w:rPr>
      </w:pPr>
      <w:r>
        <w:rPr>
          <w:noProof/>
        </w:rPr>
        <w:t>2</w:t>
      </w:r>
      <w:r w:rsidRPr="00A20686">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_Toc123562871 \h </w:instrText>
      </w:r>
      <w:r>
        <w:rPr>
          <w:noProof/>
        </w:rPr>
      </w:r>
      <w:r>
        <w:rPr>
          <w:noProof/>
        </w:rPr>
        <w:fldChar w:fldCharType="separate"/>
      </w:r>
      <w:r>
        <w:rPr>
          <w:noProof/>
        </w:rPr>
        <w:t>12</w:t>
      </w:r>
      <w:r>
        <w:rPr>
          <w:noProof/>
        </w:rPr>
        <w:fldChar w:fldCharType="end"/>
      </w:r>
    </w:p>
    <w:p w14:paraId="512D038A" w14:textId="77777777" w:rsidR="003130AD" w:rsidRPr="00A20686" w:rsidRDefault="003130AD">
      <w:pPr>
        <w:pStyle w:val="TOC1"/>
        <w:rPr>
          <w:rFonts w:ascii="Calibri" w:hAnsi="Calibri"/>
          <w:noProof/>
          <w:szCs w:val="22"/>
          <w:lang w:eastAsia="en-GB"/>
        </w:rPr>
      </w:pPr>
      <w:r>
        <w:rPr>
          <w:noProof/>
        </w:rPr>
        <w:t>3</w:t>
      </w:r>
      <w:r w:rsidRPr="00A20686">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_Toc123562872 \h </w:instrText>
      </w:r>
      <w:r>
        <w:rPr>
          <w:noProof/>
        </w:rPr>
      </w:r>
      <w:r>
        <w:rPr>
          <w:noProof/>
        </w:rPr>
        <w:fldChar w:fldCharType="separate"/>
      </w:r>
      <w:r>
        <w:rPr>
          <w:noProof/>
        </w:rPr>
        <w:t>13</w:t>
      </w:r>
      <w:r>
        <w:rPr>
          <w:noProof/>
        </w:rPr>
        <w:fldChar w:fldCharType="end"/>
      </w:r>
    </w:p>
    <w:p w14:paraId="46EDA125" w14:textId="77777777" w:rsidR="003130AD" w:rsidRPr="00A20686" w:rsidRDefault="003130AD">
      <w:pPr>
        <w:pStyle w:val="TOC2"/>
        <w:rPr>
          <w:rFonts w:ascii="Calibri" w:hAnsi="Calibri"/>
          <w:noProof/>
          <w:sz w:val="22"/>
          <w:szCs w:val="22"/>
          <w:lang w:eastAsia="en-GB"/>
        </w:rPr>
      </w:pPr>
      <w:r>
        <w:rPr>
          <w:noProof/>
        </w:rPr>
        <w:t>3.1</w:t>
      </w:r>
      <w:r w:rsidRPr="00A20686">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_Toc123562873 \h </w:instrText>
      </w:r>
      <w:r>
        <w:rPr>
          <w:noProof/>
        </w:rPr>
      </w:r>
      <w:r>
        <w:rPr>
          <w:noProof/>
        </w:rPr>
        <w:fldChar w:fldCharType="separate"/>
      </w:r>
      <w:r>
        <w:rPr>
          <w:noProof/>
        </w:rPr>
        <w:t>13</w:t>
      </w:r>
      <w:r>
        <w:rPr>
          <w:noProof/>
        </w:rPr>
        <w:fldChar w:fldCharType="end"/>
      </w:r>
    </w:p>
    <w:p w14:paraId="254BE461" w14:textId="77777777" w:rsidR="003130AD" w:rsidRPr="00A20686" w:rsidRDefault="003130AD">
      <w:pPr>
        <w:pStyle w:val="TOC2"/>
        <w:rPr>
          <w:rFonts w:ascii="Calibri" w:hAnsi="Calibri"/>
          <w:noProof/>
          <w:sz w:val="22"/>
          <w:szCs w:val="22"/>
          <w:lang w:eastAsia="en-GB"/>
        </w:rPr>
      </w:pPr>
      <w:r>
        <w:rPr>
          <w:noProof/>
        </w:rPr>
        <w:t>3.2</w:t>
      </w:r>
      <w:r w:rsidRPr="00A20686">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_Toc123562874 \h </w:instrText>
      </w:r>
      <w:r>
        <w:rPr>
          <w:noProof/>
        </w:rPr>
      </w:r>
      <w:r>
        <w:rPr>
          <w:noProof/>
        </w:rPr>
        <w:fldChar w:fldCharType="separate"/>
      </w:r>
      <w:r>
        <w:rPr>
          <w:noProof/>
        </w:rPr>
        <w:t>13</w:t>
      </w:r>
      <w:r>
        <w:rPr>
          <w:noProof/>
        </w:rPr>
        <w:fldChar w:fldCharType="end"/>
      </w:r>
    </w:p>
    <w:p w14:paraId="6B853234" w14:textId="77777777" w:rsidR="003130AD" w:rsidRPr="00A20686" w:rsidRDefault="003130AD">
      <w:pPr>
        <w:pStyle w:val="TOC1"/>
        <w:rPr>
          <w:rFonts w:ascii="Calibri" w:hAnsi="Calibri"/>
          <w:noProof/>
          <w:szCs w:val="22"/>
          <w:lang w:eastAsia="en-GB"/>
        </w:rPr>
      </w:pPr>
      <w:r>
        <w:rPr>
          <w:noProof/>
        </w:rPr>
        <w:t>4</w:t>
      </w:r>
      <w:r w:rsidRPr="00A20686">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_Toc123562875 \h </w:instrText>
      </w:r>
      <w:r>
        <w:rPr>
          <w:noProof/>
        </w:rPr>
      </w:r>
      <w:r>
        <w:rPr>
          <w:noProof/>
        </w:rPr>
        <w:fldChar w:fldCharType="separate"/>
      </w:r>
      <w:r>
        <w:rPr>
          <w:noProof/>
        </w:rPr>
        <w:t>14</w:t>
      </w:r>
      <w:r>
        <w:rPr>
          <w:noProof/>
        </w:rPr>
        <w:fldChar w:fldCharType="end"/>
      </w:r>
    </w:p>
    <w:p w14:paraId="6FE3F457" w14:textId="77777777" w:rsidR="003130AD" w:rsidRPr="00A20686" w:rsidRDefault="003130AD">
      <w:pPr>
        <w:pStyle w:val="TOC2"/>
        <w:rPr>
          <w:rFonts w:ascii="Calibri" w:hAnsi="Calibri"/>
          <w:noProof/>
          <w:sz w:val="22"/>
          <w:szCs w:val="22"/>
          <w:lang w:eastAsia="en-GB"/>
        </w:rPr>
      </w:pPr>
      <w:r>
        <w:rPr>
          <w:noProof/>
        </w:rPr>
        <w:t>4.1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_Toc123562876 \h </w:instrText>
      </w:r>
      <w:r>
        <w:rPr>
          <w:noProof/>
        </w:rPr>
      </w:r>
      <w:r>
        <w:rPr>
          <w:noProof/>
        </w:rPr>
        <w:fldChar w:fldCharType="separate"/>
      </w:r>
      <w:r>
        <w:rPr>
          <w:noProof/>
        </w:rPr>
        <w:t>14</w:t>
      </w:r>
      <w:r>
        <w:rPr>
          <w:noProof/>
        </w:rPr>
        <w:fldChar w:fldCharType="end"/>
      </w:r>
    </w:p>
    <w:p w14:paraId="1721ACC3" w14:textId="77777777" w:rsidR="003130AD" w:rsidRPr="00A20686" w:rsidRDefault="003130AD">
      <w:pPr>
        <w:pStyle w:val="TOC2"/>
        <w:rPr>
          <w:rFonts w:ascii="Calibri" w:hAnsi="Calibri"/>
          <w:noProof/>
          <w:sz w:val="22"/>
          <w:szCs w:val="22"/>
          <w:lang w:eastAsia="en-GB"/>
        </w:rPr>
      </w:pPr>
      <w:r>
        <w:rPr>
          <w:noProof/>
        </w:rPr>
        <w:t>4.2</w:t>
      </w:r>
      <w:r w:rsidRPr="00A20686">
        <w:rPr>
          <w:rFonts w:ascii="Calibri" w:hAnsi="Calibri"/>
          <w:noProof/>
          <w:sz w:val="22"/>
          <w:szCs w:val="22"/>
          <w:lang w:eastAsia="en-GB"/>
        </w:rPr>
        <w:tab/>
      </w:r>
      <w:r>
        <w:rPr>
          <w:noProof/>
        </w:rPr>
        <w:t>Network Architecture and MBMS User Services (Informative)</w:t>
      </w:r>
      <w:r>
        <w:rPr>
          <w:noProof/>
        </w:rPr>
        <w:tab/>
      </w:r>
      <w:r>
        <w:rPr>
          <w:noProof/>
        </w:rPr>
        <w:fldChar w:fldCharType="begin" w:fldLock="1"/>
      </w:r>
      <w:r>
        <w:rPr>
          <w:noProof/>
        </w:rPr>
        <w:instrText xml:space="preserve"> PAGEREF _Toc123562877 \h </w:instrText>
      </w:r>
      <w:r>
        <w:rPr>
          <w:noProof/>
        </w:rPr>
      </w:r>
      <w:r>
        <w:rPr>
          <w:noProof/>
        </w:rPr>
        <w:fldChar w:fldCharType="separate"/>
      </w:r>
      <w:r>
        <w:rPr>
          <w:noProof/>
        </w:rPr>
        <w:t>14</w:t>
      </w:r>
      <w:r>
        <w:rPr>
          <w:noProof/>
        </w:rPr>
        <w:fldChar w:fldCharType="end"/>
      </w:r>
    </w:p>
    <w:p w14:paraId="01ED71C3" w14:textId="77777777" w:rsidR="003130AD" w:rsidRPr="00A20686" w:rsidRDefault="003130AD">
      <w:pPr>
        <w:pStyle w:val="TOC2"/>
        <w:rPr>
          <w:rFonts w:ascii="Calibri" w:hAnsi="Calibri"/>
          <w:noProof/>
          <w:sz w:val="22"/>
          <w:szCs w:val="22"/>
          <w:lang w:eastAsia="en-GB"/>
        </w:rPr>
      </w:pPr>
      <w:r>
        <w:rPr>
          <w:noProof/>
        </w:rPr>
        <w:t>4.3</w:t>
      </w:r>
      <w:r w:rsidRPr="00A20686">
        <w:rPr>
          <w:rFonts w:ascii="Calibri" w:hAnsi="Calibri"/>
          <w:noProof/>
          <w:sz w:val="22"/>
          <w:szCs w:val="22"/>
          <w:lang w:eastAsia="en-GB"/>
        </w:rPr>
        <w:tab/>
      </w:r>
      <w:r>
        <w:rPr>
          <w:noProof/>
        </w:rPr>
        <w:t>MBMS Application User Services</w:t>
      </w:r>
      <w:r>
        <w:rPr>
          <w:noProof/>
        </w:rPr>
        <w:tab/>
      </w:r>
      <w:r>
        <w:rPr>
          <w:noProof/>
        </w:rPr>
        <w:fldChar w:fldCharType="begin" w:fldLock="1"/>
      </w:r>
      <w:r>
        <w:rPr>
          <w:noProof/>
        </w:rPr>
        <w:instrText xml:space="preserve"> PAGEREF _Toc123562878 \h </w:instrText>
      </w:r>
      <w:r>
        <w:rPr>
          <w:noProof/>
        </w:rPr>
      </w:r>
      <w:r>
        <w:rPr>
          <w:noProof/>
        </w:rPr>
        <w:fldChar w:fldCharType="separate"/>
      </w:r>
      <w:r>
        <w:rPr>
          <w:noProof/>
        </w:rPr>
        <w:t>15</w:t>
      </w:r>
      <w:r>
        <w:rPr>
          <w:noProof/>
        </w:rPr>
        <w:fldChar w:fldCharType="end"/>
      </w:r>
    </w:p>
    <w:p w14:paraId="0D31ECCE" w14:textId="77777777" w:rsidR="003130AD" w:rsidRPr="00A20686" w:rsidRDefault="003130AD">
      <w:pPr>
        <w:pStyle w:val="TOC3"/>
        <w:rPr>
          <w:rFonts w:ascii="Calibri" w:hAnsi="Calibri"/>
          <w:noProof/>
          <w:sz w:val="22"/>
          <w:szCs w:val="22"/>
          <w:lang w:eastAsia="en-GB"/>
        </w:rPr>
      </w:pPr>
      <w:r>
        <w:rPr>
          <w:noProof/>
        </w:rPr>
        <w:t>4.3.1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_Toc123562879 \h </w:instrText>
      </w:r>
      <w:r>
        <w:rPr>
          <w:noProof/>
        </w:rPr>
      </w:r>
      <w:r>
        <w:rPr>
          <w:noProof/>
        </w:rPr>
        <w:fldChar w:fldCharType="separate"/>
      </w:r>
      <w:r>
        <w:rPr>
          <w:noProof/>
        </w:rPr>
        <w:t>15</w:t>
      </w:r>
      <w:r>
        <w:rPr>
          <w:noProof/>
        </w:rPr>
        <w:fldChar w:fldCharType="end"/>
      </w:r>
    </w:p>
    <w:p w14:paraId="4F565FB2" w14:textId="77777777" w:rsidR="003130AD" w:rsidRPr="00A20686" w:rsidRDefault="003130AD">
      <w:pPr>
        <w:pStyle w:val="TOC3"/>
        <w:rPr>
          <w:rFonts w:ascii="Calibri" w:hAnsi="Calibri"/>
          <w:noProof/>
          <w:sz w:val="22"/>
          <w:szCs w:val="22"/>
          <w:lang w:eastAsia="en-GB"/>
        </w:rPr>
      </w:pPr>
      <w:r>
        <w:rPr>
          <w:noProof/>
        </w:rPr>
        <w:t>4.3.2</w:t>
      </w:r>
      <w:r w:rsidRPr="00A20686">
        <w:rPr>
          <w:rFonts w:ascii="Calibri" w:hAnsi="Calibri"/>
          <w:noProof/>
          <w:sz w:val="22"/>
          <w:szCs w:val="22"/>
          <w:lang w:eastAsia="en-GB"/>
        </w:rPr>
        <w:tab/>
      </w:r>
      <w:r>
        <w:rPr>
          <w:noProof/>
        </w:rPr>
        <w:t>File Delivery Application User Service</w:t>
      </w:r>
      <w:r>
        <w:rPr>
          <w:noProof/>
        </w:rPr>
        <w:tab/>
      </w:r>
      <w:r>
        <w:rPr>
          <w:noProof/>
        </w:rPr>
        <w:fldChar w:fldCharType="begin" w:fldLock="1"/>
      </w:r>
      <w:r>
        <w:rPr>
          <w:noProof/>
        </w:rPr>
        <w:instrText xml:space="preserve"> PAGEREF _Toc123562880 \h </w:instrText>
      </w:r>
      <w:r>
        <w:rPr>
          <w:noProof/>
        </w:rPr>
      </w:r>
      <w:r>
        <w:rPr>
          <w:noProof/>
        </w:rPr>
        <w:fldChar w:fldCharType="separate"/>
      </w:r>
      <w:r>
        <w:rPr>
          <w:noProof/>
        </w:rPr>
        <w:t>15</w:t>
      </w:r>
      <w:r>
        <w:rPr>
          <w:noProof/>
        </w:rPr>
        <w:fldChar w:fldCharType="end"/>
      </w:r>
    </w:p>
    <w:p w14:paraId="3FA21DBA" w14:textId="77777777" w:rsidR="003130AD" w:rsidRPr="00A20686" w:rsidRDefault="003130AD">
      <w:pPr>
        <w:pStyle w:val="TOC3"/>
        <w:rPr>
          <w:rFonts w:ascii="Calibri" w:hAnsi="Calibri"/>
          <w:noProof/>
          <w:sz w:val="22"/>
          <w:szCs w:val="22"/>
          <w:lang w:eastAsia="en-GB"/>
        </w:rPr>
      </w:pPr>
      <w:r>
        <w:rPr>
          <w:noProof/>
        </w:rPr>
        <w:t>4.3.3</w:t>
      </w:r>
      <w:r w:rsidRPr="00A20686">
        <w:rPr>
          <w:rFonts w:ascii="Calibri" w:hAnsi="Calibri"/>
          <w:noProof/>
          <w:sz w:val="22"/>
          <w:szCs w:val="22"/>
          <w:lang w:eastAsia="en-GB"/>
        </w:rPr>
        <w:tab/>
      </w:r>
      <w:r>
        <w:rPr>
          <w:noProof/>
        </w:rPr>
        <w:t>Media  Application User Service</w:t>
      </w:r>
      <w:r>
        <w:rPr>
          <w:noProof/>
        </w:rPr>
        <w:tab/>
      </w:r>
      <w:r>
        <w:rPr>
          <w:noProof/>
        </w:rPr>
        <w:fldChar w:fldCharType="begin" w:fldLock="1"/>
      </w:r>
      <w:r>
        <w:rPr>
          <w:noProof/>
        </w:rPr>
        <w:instrText xml:space="preserve"> PAGEREF _Toc123562881 \h </w:instrText>
      </w:r>
      <w:r>
        <w:rPr>
          <w:noProof/>
        </w:rPr>
      </w:r>
      <w:r>
        <w:rPr>
          <w:noProof/>
        </w:rPr>
        <w:fldChar w:fldCharType="separate"/>
      </w:r>
      <w:r>
        <w:rPr>
          <w:noProof/>
        </w:rPr>
        <w:t>15</w:t>
      </w:r>
      <w:r>
        <w:rPr>
          <w:noProof/>
        </w:rPr>
        <w:fldChar w:fldCharType="end"/>
      </w:r>
    </w:p>
    <w:p w14:paraId="495B2C9B" w14:textId="77777777" w:rsidR="003130AD" w:rsidRPr="00A20686" w:rsidRDefault="003130AD">
      <w:pPr>
        <w:pStyle w:val="TOC3"/>
        <w:rPr>
          <w:rFonts w:ascii="Calibri" w:hAnsi="Calibri"/>
          <w:noProof/>
          <w:sz w:val="22"/>
          <w:szCs w:val="22"/>
          <w:lang w:eastAsia="en-GB"/>
        </w:rPr>
      </w:pPr>
      <w:r>
        <w:rPr>
          <w:noProof/>
        </w:rPr>
        <w:t>4.3.4</w:t>
      </w:r>
      <w:r w:rsidRPr="00A20686">
        <w:rPr>
          <w:rFonts w:ascii="Calibri" w:hAnsi="Calibri"/>
          <w:noProof/>
          <w:sz w:val="22"/>
          <w:szCs w:val="22"/>
          <w:lang w:eastAsia="en-GB"/>
        </w:rPr>
        <w:tab/>
      </w:r>
      <w:r>
        <w:rPr>
          <w:noProof/>
        </w:rPr>
        <w:t>MBMS RTP Streaming User Service</w:t>
      </w:r>
      <w:r>
        <w:rPr>
          <w:noProof/>
        </w:rPr>
        <w:tab/>
      </w:r>
      <w:r>
        <w:rPr>
          <w:noProof/>
        </w:rPr>
        <w:fldChar w:fldCharType="begin" w:fldLock="1"/>
      </w:r>
      <w:r>
        <w:rPr>
          <w:noProof/>
        </w:rPr>
        <w:instrText xml:space="preserve"> PAGEREF _Toc123562882 \h </w:instrText>
      </w:r>
      <w:r>
        <w:rPr>
          <w:noProof/>
        </w:rPr>
      </w:r>
      <w:r>
        <w:rPr>
          <w:noProof/>
        </w:rPr>
        <w:fldChar w:fldCharType="separate"/>
      </w:r>
      <w:r>
        <w:rPr>
          <w:noProof/>
        </w:rPr>
        <w:t>15</w:t>
      </w:r>
      <w:r>
        <w:rPr>
          <w:noProof/>
        </w:rPr>
        <w:fldChar w:fldCharType="end"/>
      </w:r>
    </w:p>
    <w:p w14:paraId="49CB0D73" w14:textId="77777777" w:rsidR="003130AD" w:rsidRPr="00A20686" w:rsidRDefault="003130AD">
      <w:pPr>
        <w:pStyle w:val="TOC3"/>
        <w:rPr>
          <w:rFonts w:ascii="Calibri" w:hAnsi="Calibri"/>
          <w:noProof/>
          <w:sz w:val="22"/>
          <w:szCs w:val="22"/>
          <w:lang w:eastAsia="en-GB"/>
        </w:rPr>
      </w:pPr>
      <w:r>
        <w:rPr>
          <w:noProof/>
        </w:rPr>
        <w:t>4.3.</w:t>
      </w:r>
      <w:r w:rsidRPr="00607780">
        <w:rPr>
          <w:noProof/>
          <w:lang w:val="en-US"/>
        </w:rPr>
        <w:t>5</w:t>
      </w:r>
      <w:r w:rsidRPr="00A20686">
        <w:rPr>
          <w:rFonts w:ascii="Calibri" w:hAnsi="Calibri"/>
          <w:noProof/>
          <w:sz w:val="22"/>
          <w:szCs w:val="22"/>
          <w:lang w:eastAsia="en-GB"/>
        </w:rPr>
        <w:tab/>
      </w:r>
      <w:r>
        <w:rPr>
          <w:noProof/>
        </w:rPr>
        <w:t xml:space="preserve">MBMS </w:t>
      </w:r>
      <w:r w:rsidRPr="00607780">
        <w:rPr>
          <w:noProof/>
          <w:lang w:val="en-US"/>
        </w:rPr>
        <w:t>Transparent</w:t>
      </w:r>
      <w:r>
        <w:rPr>
          <w:noProof/>
        </w:rPr>
        <w:t xml:space="preserve"> User Service</w:t>
      </w:r>
      <w:r>
        <w:rPr>
          <w:noProof/>
        </w:rPr>
        <w:tab/>
      </w:r>
      <w:r>
        <w:rPr>
          <w:noProof/>
        </w:rPr>
        <w:fldChar w:fldCharType="begin" w:fldLock="1"/>
      </w:r>
      <w:r>
        <w:rPr>
          <w:noProof/>
        </w:rPr>
        <w:instrText xml:space="preserve"> PAGEREF _Toc123562883 \h </w:instrText>
      </w:r>
      <w:r>
        <w:rPr>
          <w:noProof/>
        </w:rPr>
      </w:r>
      <w:r>
        <w:rPr>
          <w:noProof/>
        </w:rPr>
        <w:fldChar w:fldCharType="separate"/>
      </w:r>
      <w:r>
        <w:rPr>
          <w:noProof/>
        </w:rPr>
        <w:t>16</w:t>
      </w:r>
      <w:r>
        <w:rPr>
          <w:noProof/>
        </w:rPr>
        <w:fldChar w:fldCharType="end"/>
      </w:r>
    </w:p>
    <w:p w14:paraId="0DCFD823" w14:textId="77777777" w:rsidR="003130AD" w:rsidRPr="00A20686" w:rsidRDefault="003130AD">
      <w:pPr>
        <w:pStyle w:val="TOC2"/>
        <w:rPr>
          <w:rFonts w:ascii="Calibri" w:hAnsi="Calibri"/>
          <w:noProof/>
          <w:sz w:val="22"/>
          <w:szCs w:val="22"/>
          <w:lang w:eastAsia="en-GB"/>
        </w:rPr>
      </w:pPr>
      <w:r>
        <w:rPr>
          <w:noProof/>
        </w:rPr>
        <w:t>4.4</w:t>
      </w:r>
      <w:r w:rsidRPr="00A20686">
        <w:rPr>
          <w:rFonts w:ascii="Calibri" w:hAnsi="Calibri"/>
          <w:noProof/>
          <w:sz w:val="22"/>
          <w:szCs w:val="22"/>
          <w:lang w:eastAsia="en-GB"/>
        </w:rPr>
        <w:tab/>
      </w:r>
      <w:r>
        <w:rPr>
          <w:noProof/>
        </w:rPr>
        <w:t>Specification Outline</w:t>
      </w:r>
      <w:r>
        <w:rPr>
          <w:noProof/>
        </w:rPr>
        <w:tab/>
      </w:r>
      <w:r>
        <w:rPr>
          <w:noProof/>
        </w:rPr>
        <w:fldChar w:fldCharType="begin" w:fldLock="1"/>
      </w:r>
      <w:r>
        <w:rPr>
          <w:noProof/>
        </w:rPr>
        <w:instrText xml:space="preserve"> PAGEREF _Toc123562884 \h </w:instrText>
      </w:r>
      <w:r>
        <w:rPr>
          <w:noProof/>
        </w:rPr>
      </w:r>
      <w:r>
        <w:rPr>
          <w:noProof/>
        </w:rPr>
        <w:fldChar w:fldCharType="separate"/>
      </w:r>
      <w:r>
        <w:rPr>
          <w:noProof/>
        </w:rPr>
        <w:t>16</w:t>
      </w:r>
      <w:r>
        <w:rPr>
          <w:noProof/>
        </w:rPr>
        <w:fldChar w:fldCharType="end"/>
      </w:r>
    </w:p>
    <w:p w14:paraId="79A364A5" w14:textId="77777777" w:rsidR="003130AD" w:rsidRPr="00A20686" w:rsidRDefault="003130AD">
      <w:pPr>
        <w:pStyle w:val="TOC1"/>
        <w:rPr>
          <w:rFonts w:ascii="Calibri" w:hAnsi="Calibri"/>
          <w:noProof/>
          <w:szCs w:val="22"/>
          <w:lang w:eastAsia="en-GB"/>
        </w:rPr>
      </w:pPr>
      <w:r>
        <w:rPr>
          <w:noProof/>
        </w:rPr>
        <w:t>5</w:t>
      </w:r>
      <w:r w:rsidRPr="00A20686">
        <w:rPr>
          <w:rFonts w:ascii="Calibri" w:hAnsi="Calibri"/>
          <w:noProof/>
          <w:szCs w:val="22"/>
          <w:lang w:eastAsia="en-GB"/>
        </w:rPr>
        <w:tab/>
      </w:r>
      <w:r>
        <w:rPr>
          <w:noProof/>
        </w:rPr>
        <w:t>Reference Client Architecture</w:t>
      </w:r>
      <w:r>
        <w:rPr>
          <w:noProof/>
        </w:rPr>
        <w:tab/>
      </w:r>
      <w:r>
        <w:rPr>
          <w:noProof/>
        </w:rPr>
        <w:fldChar w:fldCharType="begin" w:fldLock="1"/>
      </w:r>
      <w:r>
        <w:rPr>
          <w:noProof/>
        </w:rPr>
        <w:instrText xml:space="preserve"> PAGEREF _Toc123562885 \h </w:instrText>
      </w:r>
      <w:r>
        <w:rPr>
          <w:noProof/>
        </w:rPr>
      </w:r>
      <w:r>
        <w:rPr>
          <w:noProof/>
        </w:rPr>
        <w:fldChar w:fldCharType="separate"/>
      </w:r>
      <w:r>
        <w:rPr>
          <w:noProof/>
        </w:rPr>
        <w:t>16</w:t>
      </w:r>
      <w:r>
        <w:rPr>
          <w:noProof/>
        </w:rPr>
        <w:fldChar w:fldCharType="end"/>
      </w:r>
    </w:p>
    <w:p w14:paraId="0C58F50C" w14:textId="77777777" w:rsidR="003130AD" w:rsidRPr="00A20686" w:rsidRDefault="003130AD">
      <w:pPr>
        <w:pStyle w:val="TOC1"/>
        <w:rPr>
          <w:rFonts w:ascii="Calibri" w:hAnsi="Calibri"/>
          <w:noProof/>
          <w:szCs w:val="22"/>
          <w:lang w:eastAsia="en-GB"/>
        </w:rPr>
      </w:pPr>
      <w:r>
        <w:rPr>
          <w:noProof/>
        </w:rPr>
        <w:t>6</w:t>
      </w:r>
      <w:r w:rsidRPr="00A20686">
        <w:rPr>
          <w:rFonts w:ascii="Calibri" w:hAnsi="Calibri"/>
          <w:noProof/>
          <w:szCs w:val="22"/>
          <w:lang w:eastAsia="en-GB"/>
        </w:rPr>
        <w:tab/>
      </w:r>
      <w:r>
        <w:rPr>
          <w:noProof/>
        </w:rPr>
        <w:t>MBMS Application Programming Interfaces</w:t>
      </w:r>
      <w:r>
        <w:rPr>
          <w:noProof/>
        </w:rPr>
        <w:tab/>
      </w:r>
      <w:r>
        <w:rPr>
          <w:noProof/>
        </w:rPr>
        <w:fldChar w:fldCharType="begin" w:fldLock="1"/>
      </w:r>
      <w:r>
        <w:rPr>
          <w:noProof/>
        </w:rPr>
        <w:instrText xml:space="preserve"> PAGEREF _Toc123562886 \h </w:instrText>
      </w:r>
      <w:r>
        <w:rPr>
          <w:noProof/>
        </w:rPr>
      </w:r>
      <w:r>
        <w:rPr>
          <w:noProof/>
        </w:rPr>
        <w:fldChar w:fldCharType="separate"/>
      </w:r>
      <w:r>
        <w:rPr>
          <w:noProof/>
        </w:rPr>
        <w:t>18</w:t>
      </w:r>
      <w:r>
        <w:rPr>
          <w:noProof/>
        </w:rPr>
        <w:fldChar w:fldCharType="end"/>
      </w:r>
    </w:p>
    <w:p w14:paraId="4BBD7E70" w14:textId="77777777" w:rsidR="003130AD" w:rsidRPr="00A20686" w:rsidRDefault="003130AD">
      <w:pPr>
        <w:pStyle w:val="TOC2"/>
        <w:rPr>
          <w:rFonts w:ascii="Calibri" w:hAnsi="Calibri"/>
          <w:noProof/>
          <w:sz w:val="22"/>
          <w:szCs w:val="22"/>
          <w:lang w:eastAsia="en-GB"/>
        </w:rPr>
      </w:pPr>
      <w:r>
        <w:rPr>
          <w:noProof/>
        </w:rPr>
        <w:t>6.1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_Toc123562887 \h </w:instrText>
      </w:r>
      <w:r>
        <w:rPr>
          <w:noProof/>
        </w:rPr>
      </w:r>
      <w:r>
        <w:rPr>
          <w:noProof/>
        </w:rPr>
        <w:fldChar w:fldCharType="separate"/>
      </w:r>
      <w:r>
        <w:rPr>
          <w:noProof/>
        </w:rPr>
        <w:t>18</w:t>
      </w:r>
      <w:r>
        <w:rPr>
          <w:noProof/>
        </w:rPr>
        <w:fldChar w:fldCharType="end"/>
      </w:r>
    </w:p>
    <w:p w14:paraId="3FA8678E" w14:textId="77777777" w:rsidR="003130AD" w:rsidRPr="00A20686" w:rsidRDefault="003130AD">
      <w:pPr>
        <w:pStyle w:val="TOC3"/>
        <w:rPr>
          <w:rFonts w:ascii="Calibri" w:hAnsi="Calibri"/>
          <w:noProof/>
          <w:sz w:val="22"/>
          <w:szCs w:val="22"/>
          <w:lang w:eastAsia="en-GB"/>
        </w:rPr>
      </w:pPr>
      <w:r>
        <w:rPr>
          <w:noProof/>
        </w:rPr>
        <w:t>6.1.1</w:t>
      </w:r>
      <w:r w:rsidRPr="00A20686">
        <w:rPr>
          <w:rFonts w:ascii="Calibri" w:hAnsi="Calibri"/>
          <w:noProof/>
          <w:sz w:val="22"/>
          <w:szCs w:val="22"/>
          <w:lang w:eastAsia="en-GB"/>
        </w:rPr>
        <w:tab/>
      </w:r>
      <w:r>
        <w:rPr>
          <w:noProof/>
        </w:rPr>
        <w:t>Background</w:t>
      </w:r>
      <w:r>
        <w:rPr>
          <w:noProof/>
        </w:rPr>
        <w:tab/>
      </w:r>
      <w:r>
        <w:rPr>
          <w:noProof/>
        </w:rPr>
        <w:fldChar w:fldCharType="begin" w:fldLock="1"/>
      </w:r>
      <w:r>
        <w:rPr>
          <w:noProof/>
        </w:rPr>
        <w:instrText xml:space="preserve"> PAGEREF _Toc123562888 \h </w:instrText>
      </w:r>
      <w:r>
        <w:rPr>
          <w:noProof/>
        </w:rPr>
      </w:r>
      <w:r>
        <w:rPr>
          <w:noProof/>
        </w:rPr>
        <w:fldChar w:fldCharType="separate"/>
      </w:r>
      <w:r>
        <w:rPr>
          <w:noProof/>
        </w:rPr>
        <w:t>18</w:t>
      </w:r>
      <w:r>
        <w:rPr>
          <w:noProof/>
        </w:rPr>
        <w:fldChar w:fldCharType="end"/>
      </w:r>
    </w:p>
    <w:p w14:paraId="3A997666" w14:textId="77777777" w:rsidR="003130AD" w:rsidRPr="00A20686" w:rsidRDefault="003130AD">
      <w:pPr>
        <w:pStyle w:val="TOC3"/>
        <w:rPr>
          <w:rFonts w:ascii="Calibri" w:hAnsi="Calibri"/>
          <w:noProof/>
          <w:sz w:val="22"/>
          <w:szCs w:val="22"/>
          <w:lang w:eastAsia="en-GB"/>
        </w:rPr>
      </w:pPr>
      <w:r>
        <w:rPr>
          <w:noProof/>
        </w:rPr>
        <w:t>6.1.2</w:t>
      </w:r>
      <w:r w:rsidRPr="00A20686">
        <w:rPr>
          <w:rFonts w:ascii="Calibri" w:hAnsi="Calibri"/>
          <w:noProof/>
          <w:sz w:val="22"/>
          <w:szCs w:val="22"/>
          <w:lang w:eastAsia="en-GB"/>
        </w:rPr>
        <w:tab/>
      </w:r>
      <w:r>
        <w:rPr>
          <w:noProof/>
        </w:rPr>
        <w:t>Parameter description notation</w:t>
      </w:r>
      <w:r>
        <w:rPr>
          <w:noProof/>
        </w:rPr>
        <w:tab/>
      </w:r>
      <w:r>
        <w:rPr>
          <w:noProof/>
        </w:rPr>
        <w:fldChar w:fldCharType="begin" w:fldLock="1"/>
      </w:r>
      <w:r>
        <w:rPr>
          <w:noProof/>
        </w:rPr>
        <w:instrText xml:space="preserve"> PAGEREF _Toc123562889 \h </w:instrText>
      </w:r>
      <w:r>
        <w:rPr>
          <w:noProof/>
        </w:rPr>
      </w:r>
      <w:r>
        <w:rPr>
          <w:noProof/>
        </w:rPr>
        <w:fldChar w:fldCharType="separate"/>
      </w:r>
      <w:r>
        <w:rPr>
          <w:noProof/>
        </w:rPr>
        <w:t>20</w:t>
      </w:r>
      <w:r>
        <w:rPr>
          <w:noProof/>
        </w:rPr>
        <w:fldChar w:fldCharType="end"/>
      </w:r>
    </w:p>
    <w:p w14:paraId="2C5FE94B" w14:textId="77777777" w:rsidR="003130AD" w:rsidRPr="00A20686" w:rsidRDefault="003130AD">
      <w:pPr>
        <w:pStyle w:val="TOC3"/>
        <w:rPr>
          <w:rFonts w:ascii="Calibri" w:hAnsi="Calibri"/>
          <w:noProof/>
          <w:sz w:val="22"/>
          <w:szCs w:val="22"/>
          <w:lang w:eastAsia="en-GB"/>
        </w:rPr>
      </w:pPr>
      <w:r>
        <w:rPr>
          <w:noProof/>
        </w:rPr>
        <w:t>6.1.3</w:t>
      </w:r>
      <w:r w:rsidRPr="00A20686">
        <w:rPr>
          <w:rFonts w:ascii="Calibri" w:hAnsi="Calibri"/>
          <w:noProof/>
          <w:sz w:val="22"/>
          <w:szCs w:val="22"/>
          <w:lang w:eastAsia="en-GB"/>
        </w:rPr>
        <w:tab/>
      </w:r>
      <w:r>
        <w:rPr>
          <w:noProof/>
        </w:rPr>
        <w:t>MBMS Client State Model</w:t>
      </w:r>
      <w:r>
        <w:rPr>
          <w:noProof/>
        </w:rPr>
        <w:tab/>
      </w:r>
      <w:r>
        <w:rPr>
          <w:noProof/>
        </w:rPr>
        <w:fldChar w:fldCharType="begin" w:fldLock="1"/>
      </w:r>
      <w:r>
        <w:rPr>
          <w:noProof/>
        </w:rPr>
        <w:instrText xml:space="preserve"> PAGEREF _Toc123562890 \h </w:instrText>
      </w:r>
      <w:r>
        <w:rPr>
          <w:noProof/>
        </w:rPr>
      </w:r>
      <w:r>
        <w:rPr>
          <w:noProof/>
        </w:rPr>
        <w:fldChar w:fldCharType="separate"/>
      </w:r>
      <w:r>
        <w:rPr>
          <w:noProof/>
        </w:rPr>
        <w:t>20</w:t>
      </w:r>
      <w:r>
        <w:rPr>
          <w:noProof/>
        </w:rPr>
        <w:fldChar w:fldCharType="end"/>
      </w:r>
    </w:p>
    <w:p w14:paraId="7685AB99" w14:textId="77777777" w:rsidR="003130AD" w:rsidRPr="00A20686" w:rsidRDefault="003130AD">
      <w:pPr>
        <w:pStyle w:val="TOC2"/>
        <w:rPr>
          <w:rFonts w:ascii="Calibri" w:hAnsi="Calibri"/>
          <w:noProof/>
          <w:sz w:val="22"/>
          <w:szCs w:val="22"/>
          <w:lang w:eastAsia="en-GB"/>
        </w:rPr>
      </w:pPr>
      <w:r>
        <w:rPr>
          <w:noProof/>
        </w:rPr>
        <w:t>6.2</w:t>
      </w:r>
      <w:r w:rsidRPr="00A20686">
        <w:rPr>
          <w:rFonts w:ascii="Calibri" w:hAnsi="Calibri"/>
          <w:noProof/>
          <w:sz w:val="22"/>
          <w:szCs w:val="22"/>
          <w:lang w:eastAsia="en-GB"/>
        </w:rPr>
        <w:tab/>
      </w:r>
      <w:r>
        <w:rPr>
          <w:noProof/>
        </w:rPr>
        <w:t>File Delivery Application Service API</w:t>
      </w:r>
      <w:r>
        <w:rPr>
          <w:noProof/>
        </w:rPr>
        <w:tab/>
      </w:r>
      <w:r>
        <w:rPr>
          <w:noProof/>
        </w:rPr>
        <w:fldChar w:fldCharType="begin" w:fldLock="1"/>
      </w:r>
      <w:r>
        <w:rPr>
          <w:noProof/>
        </w:rPr>
        <w:instrText xml:space="preserve"> PAGEREF _Toc123562891 \h </w:instrText>
      </w:r>
      <w:r>
        <w:rPr>
          <w:noProof/>
        </w:rPr>
      </w:r>
      <w:r>
        <w:rPr>
          <w:noProof/>
        </w:rPr>
        <w:fldChar w:fldCharType="separate"/>
      </w:r>
      <w:r>
        <w:rPr>
          <w:noProof/>
        </w:rPr>
        <w:t>20</w:t>
      </w:r>
      <w:r>
        <w:rPr>
          <w:noProof/>
        </w:rPr>
        <w:fldChar w:fldCharType="end"/>
      </w:r>
    </w:p>
    <w:p w14:paraId="0115061F" w14:textId="77777777" w:rsidR="003130AD" w:rsidRPr="00A20686" w:rsidRDefault="003130AD">
      <w:pPr>
        <w:pStyle w:val="TOC3"/>
        <w:rPr>
          <w:rFonts w:ascii="Calibri" w:hAnsi="Calibri"/>
          <w:noProof/>
          <w:sz w:val="22"/>
          <w:szCs w:val="22"/>
          <w:lang w:eastAsia="en-GB"/>
        </w:rPr>
      </w:pPr>
      <w:r>
        <w:rPr>
          <w:noProof/>
        </w:rPr>
        <w:t>6.2.1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_Toc123562892 \h </w:instrText>
      </w:r>
      <w:r>
        <w:rPr>
          <w:noProof/>
        </w:rPr>
      </w:r>
      <w:r>
        <w:rPr>
          <w:noProof/>
        </w:rPr>
        <w:fldChar w:fldCharType="separate"/>
      </w:r>
      <w:r>
        <w:rPr>
          <w:noProof/>
        </w:rPr>
        <w:t>20</w:t>
      </w:r>
      <w:r>
        <w:rPr>
          <w:noProof/>
        </w:rPr>
        <w:fldChar w:fldCharType="end"/>
      </w:r>
    </w:p>
    <w:p w14:paraId="1E98785B" w14:textId="77777777" w:rsidR="003130AD" w:rsidRPr="00A20686" w:rsidRDefault="003130AD">
      <w:pPr>
        <w:pStyle w:val="TOC3"/>
        <w:rPr>
          <w:rFonts w:ascii="Calibri" w:hAnsi="Calibri"/>
          <w:noProof/>
          <w:sz w:val="22"/>
          <w:szCs w:val="22"/>
          <w:lang w:eastAsia="en-GB"/>
        </w:rPr>
      </w:pPr>
      <w:r>
        <w:rPr>
          <w:noProof/>
        </w:rPr>
        <w:t>6.2.2</w:t>
      </w:r>
      <w:r w:rsidRPr="00A20686">
        <w:rPr>
          <w:rFonts w:ascii="Calibri" w:hAnsi="Calibri"/>
          <w:noProof/>
          <w:sz w:val="22"/>
          <w:szCs w:val="22"/>
          <w:lang w:eastAsia="en-GB"/>
        </w:rPr>
        <w:tab/>
      </w:r>
      <w:r>
        <w:rPr>
          <w:noProof/>
        </w:rPr>
        <w:t>MBMS Client State Model</w:t>
      </w:r>
      <w:r>
        <w:rPr>
          <w:noProof/>
        </w:rPr>
        <w:tab/>
      </w:r>
      <w:r>
        <w:rPr>
          <w:noProof/>
        </w:rPr>
        <w:fldChar w:fldCharType="begin" w:fldLock="1"/>
      </w:r>
      <w:r>
        <w:rPr>
          <w:noProof/>
        </w:rPr>
        <w:instrText xml:space="preserve"> PAGEREF _Toc123562893 \h </w:instrText>
      </w:r>
      <w:r>
        <w:rPr>
          <w:noProof/>
        </w:rPr>
      </w:r>
      <w:r>
        <w:rPr>
          <w:noProof/>
        </w:rPr>
        <w:fldChar w:fldCharType="separate"/>
      </w:r>
      <w:r>
        <w:rPr>
          <w:noProof/>
        </w:rPr>
        <w:t>20</w:t>
      </w:r>
      <w:r>
        <w:rPr>
          <w:noProof/>
        </w:rPr>
        <w:fldChar w:fldCharType="end"/>
      </w:r>
    </w:p>
    <w:p w14:paraId="5A4DEB2A" w14:textId="77777777" w:rsidR="003130AD" w:rsidRPr="00A20686" w:rsidRDefault="003130AD">
      <w:pPr>
        <w:pStyle w:val="TOC4"/>
        <w:rPr>
          <w:rFonts w:ascii="Calibri" w:hAnsi="Calibri"/>
          <w:noProof/>
          <w:sz w:val="22"/>
          <w:szCs w:val="22"/>
          <w:lang w:eastAsia="en-GB"/>
        </w:rPr>
      </w:pPr>
      <w:r>
        <w:rPr>
          <w:noProof/>
        </w:rPr>
        <w:t>6.2.2.1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_Toc123562894 \h </w:instrText>
      </w:r>
      <w:r>
        <w:rPr>
          <w:noProof/>
        </w:rPr>
      </w:r>
      <w:r>
        <w:rPr>
          <w:noProof/>
        </w:rPr>
        <w:fldChar w:fldCharType="separate"/>
      </w:r>
      <w:r>
        <w:rPr>
          <w:noProof/>
        </w:rPr>
        <w:t>20</w:t>
      </w:r>
      <w:r>
        <w:rPr>
          <w:noProof/>
        </w:rPr>
        <w:fldChar w:fldCharType="end"/>
      </w:r>
    </w:p>
    <w:p w14:paraId="7A4380C2" w14:textId="77777777" w:rsidR="003130AD" w:rsidRPr="00A20686" w:rsidRDefault="003130AD">
      <w:pPr>
        <w:pStyle w:val="TOC4"/>
        <w:rPr>
          <w:rFonts w:ascii="Calibri" w:hAnsi="Calibri"/>
          <w:noProof/>
          <w:sz w:val="22"/>
          <w:szCs w:val="22"/>
          <w:lang w:eastAsia="en-GB"/>
        </w:rPr>
      </w:pPr>
      <w:r>
        <w:rPr>
          <w:noProof/>
        </w:rPr>
        <w:t>6.2.2.2</w:t>
      </w:r>
      <w:r w:rsidRPr="00A20686">
        <w:rPr>
          <w:rFonts w:ascii="Calibri" w:hAnsi="Calibri"/>
          <w:noProof/>
          <w:sz w:val="22"/>
          <w:szCs w:val="22"/>
          <w:lang w:eastAsia="en-GB"/>
        </w:rPr>
        <w:tab/>
      </w:r>
      <w:r>
        <w:rPr>
          <w:noProof/>
        </w:rPr>
        <w:t>MBMS Client Internal parameters</w:t>
      </w:r>
      <w:r>
        <w:rPr>
          <w:noProof/>
        </w:rPr>
        <w:tab/>
      </w:r>
      <w:r>
        <w:rPr>
          <w:noProof/>
        </w:rPr>
        <w:fldChar w:fldCharType="begin" w:fldLock="1"/>
      </w:r>
      <w:r>
        <w:rPr>
          <w:noProof/>
        </w:rPr>
        <w:instrText xml:space="preserve"> PAGEREF _Toc123562895 \h </w:instrText>
      </w:r>
      <w:r>
        <w:rPr>
          <w:noProof/>
        </w:rPr>
      </w:r>
      <w:r>
        <w:rPr>
          <w:noProof/>
        </w:rPr>
        <w:fldChar w:fldCharType="separate"/>
      </w:r>
      <w:r>
        <w:rPr>
          <w:noProof/>
        </w:rPr>
        <w:t>22</w:t>
      </w:r>
      <w:r>
        <w:rPr>
          <w:noProof/>
        </w:rPr>
        <w:fldChar w:fldCharType="end"/>
      </w:r>
    </w:p>
    <w:p w14:paraId="0AAF9A8D" w14:textId="77777777" w:rsidR="003130AD" w:rsidRPr="00A20686" w:rsidRDefault="003130AD">
      <w:pPr>
        <w:pStyle w:val="TOC4"/>
        <w:rPr>
          <w:rFonts w:ascii="Calibri" w:hAnsi="Calibri"/>
          <w:noProof/>
          <w:sz w:val="22"/>
          <w:szCs w:val="22"/>
          <w:lang w:eastAsia="en-GB"/>
        </w:rPr>
      </w:pPr>
      <w:r>
        <w:rPr>
          <w:noProof/>
        </w:rPr>
        <w:t>6.2.2.3</w:t>
      </w:r>
      <w:r w:rsidRPr="00A20686">
        <w:rPr>
          <w:rFonts w:ascii="Calibri" w:hAnsi="Calibri"/>
          <w:noProof/>
          <w:sz w:val="22"/>
          <w:szCs w:val="22"/>
          <w:lang w:eastAsia="en-GB"/>
        </w:rPr>
        <w:tab/>
      </w:r>
      <w:r>
        <w:rPr>
          <w:noProof/>
        </w:rPr>
        <w:t>MBMS Client Operation in IDLE state</w:t>
      </w:r>
      <w:r>
        <w:rPr>
          <w:noProof/>
        </w:rPr>
        <w:tab/>
      </w:r>
      <w:r>
        <w:rPr>
          <w:noProof/>
        </w:rPr>
        <w:fldChar w:fldCharType="begin" w:fldLock="1"/>
      </w:r>
      <w:r>
        <w:rPr>
          <w:noProof/>
        </w:rPr>
        <w:instrText xml:space="preserve"> PAGEREF _Toc123562896 \h </w:instrText>
      </w:r>
      <w:r>
        <w:rPr>
          <w:noProof/>
        </w:rPr>
      </w:r>
      <w:r>
        <w:rPr>
          <w:noProof/>
        </w:rPr>
        <w:fldChar w:fldCharType="separate"/>
      </w:r>
      <w:r>
        <w:rPr>
          <w:noProof/>
        </w:rPr>
        <w:t>23</w:t>
      </w:r>
      <w:r>
        <w:rPr>
          <w:noProof/>
        </w:rPr>
        <w:fldChar w:fldCharType="end"/>
      </w:r>
    </w:p>
    <w:p w14:paraId="0DC8C14F" w14:textId="77777777" w:rsidR="003130AD" w:rsidRPr="00A20686" w:rsidRDefault="003130AD">
      <w:pPr>
        <w:pStyle w:val="TOC4"/>
        <w:rPr>
          <w:rFonts w:ascii="Calibri" w:hAnsi="Calibri"/>
          <w:noProof/>
          <w:sz w:val="22"/>
          <w:szCs w:val="22"/>
          <w:lang w:eastAsia="en-GB"/>
        </w:rPr>
      </w:pPr>
      <w:r>
        <w:rPr>
          <w:noProof/>
        </w:rPr>
        <w:t>6.2.2.4</w:t>
      </w:r>
      <w:r w:rsidRPr="00A20686">
        <w:rPr>
          <w:rFonts w:ascii="Calibri" w:hAnsi="Calibri"/>
          <w:noProof/>
          <w:sz w:val="22"/>
          <w:szCs w:val="22"/>
          <w:lang w:eastAsia="en-GB"/>
        </w:rPr>
        <w:tab/>
      </w:r>
      <w:r>
        <w:rPr>
          <w:noProof/>
        </w:rPr>
        <w:t>MBMS Client Operation in REGISTERED state</w:t>
      </w:r>
      <w:r>
        <w:rPr>
          <w:noProof/>
        </w:rPr>
        <w:tab/>
      </w:r>
      <w:r>
        <w:rPr>
          <w:noProof/>
        </w:rPr>
        <w:fldChar w:fldCharType="begin" w:fldLock="1"/>
      </w:r>
      <w:r>
        <w:rPr>
          <w:noProof/>
        </w:rPr>
        <w:instrText xml:space="preserve"> PAGEREF _Toc123562897 \h </w:instrText>
      </w:r>
      <w:r>
        <w:rPr>
          <w:noProof/>
        </w:rPr>
      </w:r>
      <w:r>
        <w:rPr>
          <w:noProof/>
        </w:rPr>
        <w:fldChar w:fldCharType="separate"/>
      </w:r>
      <w:r>
        <w:rPr>
          <w:noProof/>
        </w:rPr>
        <w:t>24</w:t>
      </w:r>
      <w:r>
        <w:rPr>
          <w:noProof/>
        </w:rPr>
        <w:fldChar w:fldCharType="end"/>
      </w:r>
    </w:p>
    <w:p w14:paraId="69AC9C02" w14:textId="77777777" w:rsidR="003130AD" w:rsidRPr="00A20686" w:rsidRDefault="003130AD">
      <w:pPr>
        <w:pStyle w:val="TOC4"/>
        <w:rPr>
          <w:rFonts w:ascii="Calibri" w:hAnsi="Calibri"/>
          <w:noProof/>
          <w:sz w:val="22"/>
          <w:szCs w:val="22"/>
          <w:lang w:eastAsia="en-GB"/>
        </w:rPr>
      </w:pPr>
      <w:r>
        <w:rPr>
          <w:noProof/>
        </w:rPr>
        <w:t>6.2.2.5</w:t>
      </w:r>
      <w:r w:rsidRPr="00A20686">
        <w:rPr>
          <w:rFonts w:ascii="Calibri" w:hAnsi="Calibri"/>
          <w:noProof/>
          <w:sz w:val="22"/>
          <w:szCs w:val="22"/>
          <w:lang w:eastAsia="en-GB"/>
        </w:rPr>
        <w:tab/>
      </w:r>
      <w:r>
        <w:rPr>
          <w:noProof/>
        </w:rPr>
        <w:t xml:space="preserve">MBMS Client Operation in CAPTURE_NOTIFY </w:t>
      </w:r>
      <w:r w:rsidRPr="00607780">
        <w:rPr>
          <w:noProof/>
          <w:lang w:val="en-US"/>
        </w:rPr>
        <w:t>State</w:t>
      </w:r>
      <w:r>
        <w:rPr>
          <w:noProof/>
        </w:rPr>
        <w:tab/>
      </w:r>
      <w:r>
        <w:rPr>
          <w:noProof/>
        </w:rPr>
        <w:fldChar w:fldCharType="begin" w:fldLock="1"/>
      </w:r>
      <w:r>
        <w:rPr>
          <w:noProof/>
        </w:rPr>
        <w:instrText xml:space="preserve"> PAGEREF _Toc123562898 \h </w:instrText>
      </w:r>
      <w:r>
        <w:rPr>
          <w:noProof/>
        </w:rPr>
      </w:r>
      <w:r>
        <w:rPr>
          <w:noProof/>
        </w:rPr>
        <w:fldChar w:fldCharType="separate"/>
      </w:r>
      <w:r>
        <w:rPr>
          <w:noProof/>
        </w:rPr>
        <w:t>27</w:t>
      </w:r>
      <w:r>
        <w:rPr>
          <w:noProof/>
        </w:rPr>
        <w:fldChar w:fldCharType="end"/>
      </w:r>
    </w:p>
    <w:p w14:paraId="1DE9EE4B" w14:textId="77777777" w:rsidR="003130AD" w:rsidRPr="00A20686" w:rsidRDefault="003130AD">
      <w:pPr>
        <w:pStyle w:val="TOC4"/>
        <w:rPr>
          <w:rFonts w:ascii="Calibri" w:hAnsi="Calibri"/>
          <w:noProof/>
          <w:sz w:val="22"/>
          <w:szCs w:val="22"/>
          <w:lang w:eastAsia="en-GB"/>
        </w:rPr>
      </w:pPr>
      <w:r>
        <w:rPr>
          <w:noProof/>
        </w:rPr>
        <w:t>6.2.2.6</w:t>
      </w:r>
      <w:r w:rsidRPr="00A20686">
        <w:rPr>
          <w:rFonts w:ascii="Calibri" w:hAnsi="Calibri"/>
          <w:noProof/>
          <w:sz w:val="22"/>
          <w:szCs w:val="22"/>
          <w:lang w:eastAsia="en-GB"/>
        </w:rPr>
        <w:tab/>
      </w:r>
      <w:r>
        <w:rPr>
          <w:noProof/>
        </w:rPr>
        <w:t>MBMS Client Operation in CAPTURE_BACKGROUND State</w:t>
      </w:r>
      <w:r>
        <w:rPr>
          <w:noProof/>
        </w:rPr>
        <w:tab/>
      </w:r>
      <w:r>
        <w:rPr>
          <w:noProof/>
        </w:rPr>
        <w:fldChar w:fldCharType="begin" w:fldLock="1"/>
      </w:r>
      <w:r>
        <w:rPr>
          <w:noProof/>
        </w:rPr>
        <w:instrText xml:space="preserve"> PAGEREF _Toc123562899 \h </w:instrText>
      </w:r>
      <w:r>
        <w:rPr>
          <w:noProof/>
        </w:rPr>
      </w:r>
      <w:r>
        <w:rPr>
          <w:noProof/>
        </w:rPr>
        <w:fldChar w:fldCharType="separate"/>
      </w:r>
      <w:r>
        <w:rPr>
          <w:noProof/>
        </w:rPr>
        <w:t>30</w:t>
      </w:r>
      <w:r>
        <w:rPr>
          <w:noProof/>
        </w:rPr>
        <w:fldChar w:fldCharType="end"/>
      </w:r>
    </w:p>
    <w:p w14:paraId="32676680" w14:textId="77777777" w:rsidR="003130AD" w:rsidRPr="00A20686" w:rsidRDefault="003130AD">
      <w:pPr>
        <w:pStyle w:val="TOC3"/>
        <w:rPr>
          <w:rFonts w:ascii="Calibri" w:hAnsi="Calibri"/>
          <w:noProof/>
          <w:sz w:val="22"/>
          <w:szCs w:val="22"/>
          <w:lang w:eastAsia="en-GB"/>
        </w:rPr>
      </w:pPr>
      <w:r>
        <w:rPr>
          <w:noProof/>
        </w:rPr>
        <w:t>6.2.3</w:t>
      </w:r>
      <w:r w:rsidRPr="00A20686">
        <w:rPr>
          <w:rFonts w:ascii="Calibri" w:hAnsi="Calibri"/>
          <w:noProof/>
          <w:sz w:val="22"/>
          <w:szCs w:val="22"/>
          <w:lang w:eastAsia="en-GB"/>
        </w:rPr>
        <w:tab/>
      </w:r>
      <w:r>
        <w:rPr>
          <w:noProof/>
        </w:rPr>
        <w:t>Methods</w:t>
      </w:r>
      <w:r>
        <w:rPr>
          <w:noProof/>
        </w:rPr>
        <w:tab/>
      </w:r>
      <w:r>
        <w:rPr>
          <w:noProof/>
        </w:rPr>
        <w:fldChar w:fldCharType="begin" w:fldLock="1"/>
      </w:r>
      <w:r>
        <w:rPr>
          <w:noProof/>
        </w:rPr>
        <w:instrText xml:space="preserve"> PAGEREF _Toc123562900 \h </w:instrText>
      </w:r>
      <w:r>
        <w:rPr>
          <w:noProof/>
        </w:rPr>
      </w:r>
      <w:r>
        <w:rPr>
          <w:noProof/>
        </w:rPr>
        <w:fldChar w:fldCharType="separate"/>
      </w:r>
      <w:r>
        <w:rPr>
          <w:noProof/>
        </w:rPr>
        <w:t>30</w:t>
      </w:r>
      <w:r>
        <w:rPr>
          <w:noProof/>
        </w:rPr>
        <w:fldChar w:fldCharType="end"/>
      </w:r>
    </w:p>
    <w:p w14:paraId="43D3F944" w14:textId="77777777" w:rsidR="003130AD" w:rsidRPr="00A20686" w:rsidRDefault="003130AD">
      <w:pPr>
        <w:pStyle w:val="TOC4"/>
        <w:rPr>
          <w:rFonts w:ascii="Calibri" w:hAnsi="Calibri"/>
          <w:noProof/>
          <w:sz w:val="22"/>
          <w:szCs w:val="22"/>
          <w:lang w:eastAsia="en-GB"/>
        </w:rPr>
      </w:pPr>
      <w:r>
        <w:rPr>
          <w:noProof/>
        </w:rPr>
        <w:t>6.2.3.1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_Toc123562901 \h </w:instrText>
      </w:r>
      <w:r>
        <w:rPr>
          <w:noProof/>
        </w:rPr>
      </w:r>
      <w:r>
        <w:rPr>
          <w:noProof/>
        </w:rPr>
        <w:fldChar w:fldCharType="separate"/>
      </w:r>
      <w:r>
        <w:rPr>
          <w:noProof/>
        </w:rPr>
        <w:t>30</w:t>
      </w:r>
      <w:r>
        <w:rPr>
          <w:noProof/>
        </w:rPr>
        <w:fldChar w:fldCharType="end"/>
      </w:r>
    </w:p>
    <w:p w14:paraId="360E8B75" w14:textId="77777777" w:rsidR="003130AD" w:rsidRPr="00A20686" w:rsidRDefault="003130AD">
      <w:pPr>
        <w:pStyle w:val="TOC4"/>
        <w:rPr>
          <w:rFonts w:ascii="Calibri" w:hAnsi="Calibri"/>
          <w:noProof/>
          <w:sz w:val="22"/>
          <w:szCs w:val="22"/>
          <w:lang w:eastAsia="en-GB"/>
        </w:rPr>
      </w:pPr>
      <w:r>
        <w:rPr>
          <w:noProof/>
        </w:rPr>
        <w:t>6.2.3.2</w:t>
      </w:r>
      <w:r w:rsidRPr="00A20686">
        <w:rPr>
          <w:rFonts w:ascii="Calibri" w:hAnsi="Calibri"/>
          <w:noProof/>
          <w:sz w:val="22"/>
          <w:szCs w:val="22"/>
          <w:lang w:eastAsia="en-GB"/>
        </w:rPr>
        <w:tab/>
      </w:r>
      <w:r>
        <w:rPr>
          <w:noProof/>
        </w:rPr>
        <w:t>Registration</w:t>
      </w:r>
      <w:r>
        <w:rPr>
          <w:noProof/>
        </w:rPr>
        <w:tab/>
      </w:r>
      <w:r>
        <w:rPr>
          <w:noProof/>
        </w:rPr>
        <w:fldChar w:fldCharType="begin" w:fldLock="1"/>
      </w:r>
      <w:r>
        <w:rPr>
          <w:noProof/>
        </w:rPr>
        <w:instrText xml:space="preserve"> PAGEREF _Toc123562902 \h </w:instrText>
      </w:r>
      <w:r>
        <w:rPr>
          <w:noProof/>
        </w:rPr>
      </w:r>
      <w:r>
        <w:rPr>
          <w:noProof/>
        </w:rPr>
        <w:fldChar w:fldCharType="separate"/>
      </w:r>
      <w:r>
        <w:rPr>
          <w:noProof/>
        </w:rPr>
        <w:t>31</w:t>
      </w:r>
      <w:r>
        <w:rPr>
          <w:noProof/>
        </w:rPr>
        <w:fldChar w:fldCharType="end"/>
      </w:r>
    </w:p>
    <w:p w14:paraId="6708D49A" w14:textId="77777777" w:rsidR="003130AD" w:rsidRPr="00A20686" w:rsidRDefault="003130AD">
      <w:pPr>
        <w:pStyle w:val="TOC5"/>
        <w:rPr>
          <w:rFonts w:ascii="Calibri" w:hAnsi="Calibri"/>
          <w:noProof/>
          <w:sz w:val="22"/>
          <w:szCs w:val="22"/>
          <w:lang w:eastAsia="en-GB"/>
        </w:rPr>
      </w:pPr>
      <w:r>
        <w:rPr>
          <w:noProof/>
        </w:rPr>
        <w:t>6.2.3.2.1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_Toc123562903 \h </w:instrText>
      </w:r>
      <w:r>
        <w:rPr>
          <w:noProof/>
        </w:rPr>
      </w:r>
      <w:r>
        <w:rPr>
          <w:noProof/>
        </w:rPr>
        <w:fldChar w:fldCharType="separate"/>
      </w:r>
      <w:r>
        <w:rPr>
          <w:noProof/>
        </w:rPr>
        <w:t>31</w:t>
      </w:r>
      <w:r>
        <w:rPr>
          <w:noProof/>
        </w:rPr>
        <w:fldChar w:fldCharType="end"/>
      </w:r>
    </w:p>
    <w:p w14:paraId="58D114A0" w14:textId="77777777" w:rsidR="003130AD" w:rsidRPr="00A20686" w:rsidRDefault="003130AD">
      <w:pPr>
        <w:pStyle w:val="TOC5"/>
        <w:rPr>
          <w:rFonts w:ascii="Calibri" w:hAnsi="Calibri"/>
          <w:noProof/>
          <w:sz w:val="22"/>
          <w:szCs w:val="22"/>
          <w:lang w:eastAsia="en-GB"/>
        </w:rPr>
      </w:pPr>
      <w:r>
        <w:rPr>
          <w:noProof/>
        </w:rPr>
        <w:t>6.2.3.2.2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_Toc123562904 \h </w:instrText>
      </w:r>
      <w:r>
        <w:rPr>
          <w:noProof/>
        </w:rPr>
      </w:r>
      <w:r>
        <w:rPr>
          <w:noProof/>
        </w:rPr>
        <w:fldChar w:fldCharType="separate"/>
      </w:r>
      <w:r>
        <w:rPr>
          <w:noProof/>
        </w:rPr>
        <w:t>32</w:t>
      </w:r>
      <w:r>
        <w:rPr>
          <w:noProof/>
        </w:rPr>
        <w:fldChar w:fldCharType="end"/>
      </w:r>
    </w:p>
    <w:p w14:paraId="6811218D" w14:textId="77777777" w:rsidR="003130AD" w:rsidRPr="00A20686" w:rsidRDefault="003130AD">
      <w:pPr>
        <w:pStyle w:val="TOC5"/>
        <w:rPr>
          <w:rFonts w:ascii="Calibri" w:hAnsi="Calibri"/>
          <w:noProof/>
          <w:sz w:val="22"/>
          <w:szCs w:val="22"/>
          <w:lang w:eastAsia="en-GB"/>
        </w:rPr>
      </w:pPr>
      <w:r>
        <w:rPr>
          <w:noProof/>
        </w:rPr>
        <w:t>6.2.3.2.3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_Toc123562905 \h </w:instrText>
      </w:r>
      <w:r>
        <w:rPr>
          <w:noProof/>
        </w:rPr>
      </w:r>
      <w:r>
        <w:rPr>
          <w:noProof/>
        </w:rPr>
        <w:fldChar w:fldCharType="separate"/>
      </w:r>
      <w:r>
        <w:rPr>
          <w:noProof/>
        </w:rPr>
        <w:t>33</w:t>
      </w:r>
      <w:r>
        <w:rPr>
          <w:noProof/>
        </w:rPr>
        <w:fldChar w:fldCharType="end"/>
      </w:r>
    </w:p>
    <w:p w14:paraId="74411FD9" w14:textId="77777777" w:rsidR="003130AD" w:rsidRPr="00A20686" w:rsidRDefault="003130AD">
      <w:pPr>
        <w:pStyle w:val="TOC5"/>
        <w:rPr>
          <w:rFonts w:ascii="Calibri" w:hAnsi="Calibri"/>
          <w:noProof/>
          <w:sz w:val="22"/>
          <w:szCs w:val="22"/>
          <w:lang w:eastAsia="en-GB"/>
        </w:rPr>
      </w:pPr>
      <w:r>
        <w:rPr>
          <w:noProof/>
        </w:rPr>
        <w:t>6.2.3.2.4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_Toc123562906 \h </w:instrText>
      </w:r>
      <w:r>
        <w:rPr>
          <w:noProof/>
        </w:rPr>
      </w:r>
      <w:r>
        <w:rPr>
          <w:noProof/>
        </w:rPr>
        <w:fldChar w:fldCharType="separate"/>
      </w:r>
      <w:r>
        <w:rPr>
          <w:noProof/>
        </w:rPr>
        <w:t>33</w:t>
      </w:r>
      <w:r>
        <w:rPr>
          <w:noProof/>
        </w:rPr>
        <w:fldChar w:fldCharType="end"/>
      </w:r>
    </w:p>
    <w:p w14:paraId="016FAAD1" w14:textId="77777777" w:rsidR="003130AD" w:rsidRPr="00A20686" w:rsidRDefault="003130AD">
      <w:pPr>
        <w:pStyle w:val="TOC5"/>
        <w:rPr>
          <w:rFonts w:ascii="Calibri" w:hAnsi="Calibri"/>
          <w:noProof/>
          <w:sz w:val="22"/>
          <w:szCs w:val="22"/>
          <w:lang w:eastAsia="en-GB"/>
        </w:rPr>
      </w:pPr>
      <w:r>
        <w:rPr>
          <w:noProof/>
        </w:rPr>
        <w:t>6.2.3.2.5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_Toc123562907 \h </w:instrText>
      </w:r>
      <w:r>
        <w:rPr>
          <w:noProof/>
        </w:rPr>
      </w:r>
      <w:r>
        <w:rPr>
          <w:noProof/>
        </w:rPr>
        <w:fldChar w:fldCharType="separate"/>
      </w:r>
      <w:r>
        <w:rPr>
          <w:noProof/>
        </w:rPr>
        <w:t>34</w:t>
      </w:r>
      <w:r>
        <w:rPr>
          <w:noProof/>
        </w:rPr>
        <w:fldChar w:fldCharType="end"/>
      </w:r>
    </w:p>
    <w:p w14:paraId="33F8C574" w14:textId="77777777" w:rsidR="003130AD" w:rsidRPr="00A20686" w:rsidRDefault="003130AD">
      <w:pPr>
        <w:pStyle w:val="TOC5"/>
        <w:rPr>
          <w:rFonts w:ascii="Calibri" w:hAnsi="Calibri"/>
          <w:noProof/>
          <w:sz w:val="22"/>
          <w:szCs w:val="22"/>
          <w:lang w:eastAsia="en-GB"/>
        </w:rPr>
      </w:pPr>
      <w:r>
        <w:rPr>
          <w:noProof/>
        </w:rPr>
        <w:t>6.2.3.2.6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_Toc123562908 \h </w:instrText>
      </w:r>
      <w:r>
        <w:rPr>
          <w:noProof/>
        </w:rPr>
      </w:r>
      <w:r>
        <w:rPr>
          <w:noProof/>
        </w:rPr>
        <w:fldChar w:fldCharType="separate"/>
      </w:r>
      <w:r>
        <w:rPr>
          <w:noProof/>
        </w:rPr>
        <w:t>34</w:t>
      </w:r>
      <w:r>
        <w:rPr>
          <w:noProof/>
        </w:rPr>
        <w:fldChar w:fldCharType="end"/>
      </w:r>
    </w:p>
    <w:p w14:paraId="69BBCF74" w14:textId="77777777" w:rsidR="003130AD" w:rsidRPr="00A20686" w:rsidRDefault="003130AD">
      <w:pPr>
        <w:pStyle w:val="TOC4"/>
        <w:rPr>
          <w:rFonts w:ascii="Calibri" w:hAnsi="Calibri"/>
          <w:noProof/>
          <w:sz w:val="22"/>
          <w:szCs w:val="22"/>
          <w:lang w:eastAsia="en-GB"/>
        </w:rPr>
      </w:pPr>
      <w:r>
        <w:rPr>
          <w:noProof/>
        </w:rPr>
        <w:t>6.2.3.3</w:t>
      </w:r>
      <w:r w:rsidRPr="00A20686">
        <w:rPr>
          <w:rFonts w:ascii="Calibri" w:hAnsi="Calibri"/>
          <w:noProof/>
          <w:sz w:val="22"/>
          <w:szCs w:val="22"/>
          <w:lang w:eastAsia="en-GB"/>
        </w:rPr>
        <w:tab/>
      </w:r>
      <w:r>
        <w:rPr>
          <w:noProof/>
        </w:rPr>
        <w:t>File Delivery Application Service Registration Response</w:t>
      </w:r>
      <w:r>
        <w:rPr>
          <w:noProof/>
        </w:rPr>
        <w:tab/>
      </w:r>
      <w:r>
        <w:rPr>
          <w:noProof/>
        </w:rPr>
        <w:fldChar w:fldCharType="begin" w:fldLock="1"/>
      </w:r>
      <w:r>
        <w:rPr>
          <w:noProof/>
        </w:rPr>
        <w:instrText xml:space="preserve"> PAGEREF _Toc123562909 \h </w:instrText>
      </w:r>
      <w:r>
        <w:rPr>
          <w:noProof/>
        </w:rPr>
      </w:r>
      <w:r>
        <w:rPr>
          <w:noProof/>
        </w:rPr>
        <w:fldChar w:fldCharType="separate"/>
      </w:r>
      <w:r>
        <w:rPr>
          <w:noProof/>
        </w:rPr>
        <w:t>34</w:t>
      </w:r>
      <w:r>
        <w:rPr>
          <w:noProof/>
        </w:rPr>
        <w:fldChar w:fldCharType="end"/>
      </w:r>
    </w:p>
    <w:p w14:paraId="65127216" w14:textId="77777777" w:rsidR="003130AD" w:rsidRPr="00A20686" w:rsidRDefault="003130AD">
      <w:pPr>
        <w:pStyle w:val="TOC5"/>
        <w:rPr>
          <w:rFonts w:ascii="Calibri" w:hAnsi="Calibri"/>
          <w:noProof/>
          <w:sz w:val="22"/>
          <w:szCs w:val="22"/>
          <w:lang w:eastAsia="en-GB"/>
        </w:rPr>
      </w:pPr>
      <w:r>
        <w:rPr>
          <w:noProof/>
        </w:rPr>
        <w:t>6.2.3.3.1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_Toc123562910 \h </w:instrText>
      </w:r>
      <w:r>
        <w:rPr>
          <w:noProof/>
        </w:rPr>
      </w:r>
      <w:r>
        <w:rPr>
          <w:noProof/>
        </w:rPr>
        <w:fldChar w:fldCharType="separate"/>
      </w:r>
      <w:r>
        <w:rPr>
          <w:noProof/>
        </w:rPr>
        <w:t>34</w:t>
      </w:r>
      <w:r>
        <w:rPr>
          <w:noProof/>
        </w:rPr>
        <w:fldChar w:fldCharType="end"/>
      </w:r>
    </w:p>
    <w:p w14:paraId="0FAFAF87" w14:textId="77777777" w:rsidR="003130AD" w:rsidRPr="00A20686" w:rsidRDefault="003130AD">
      <w:pPr>
        <w:pStyle w:val="TOC5"/>
        <w:rPr>
          <w:rFonts w:ascii="Calibri" w:hAnsi="Calibri"/>
          <w:noProof/>
          <w:sz w:val="22"/>
          <w:szCs w:val="22"/>
          <w:lang w:eastAsia="en-GB"/>
        </w:rPr>
      </w:pPr>
      <w:r>
        <w:rPr>
          <w:noProof/>
        </w:rPr>
        <w:t>6.2.3.3.2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_Toc123562911 \h </w:instrText>
      </w:r>
      <w:r>
        <w:rPr>
          <w:noProof/>
        </w:rPr>
      </w:r>
      <w:r>
        <w:rPr>
          <w:noProof/>
        </w:rPr>
        <w:fldChar w:fldCharType="separate"/>
      </w:r>
      <w:r>
        <w:rPr>
          <w:noProof/>
        </w:rPr>
        <w:t>35</w:t>
      </w:r>
      <w:r>
        <w:rPr>
          <w:noProof/>
        </w:rPr>
        <w:fldChar w:fldCharType="end"/>
      </w:r>
    </w:p>
    <w:p w14:paraId="61ED9958" w14:textId="77777777" w:rsidR="003130AD" w:rsidRPr="00A20686" w:rsidRDefault="003130AD">
      <w:pPr>
        <w:pStyle w:val="TOC5"/>
        <w:rPr>
          <w:rFonts w:ascii="Calibri" w:hAnsi="Calibri"/>
          <w:noProof/>
          <w:sz w:val="22"/>
          <w:szCs w:val="22"/>
          <w:lang w:eastAsia="en-GB"/>
        </w:rPr>
      </w:pPr>
      <w:r>
        <w:rPr>
          <w:noProof/>
        </w:rPr>
        <w:t>6.2.3.3.3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_Toc123562912 \h </w:instrText>
      </w:r>
      <w:r>
        <w:rPr>
          <w:noProof/>
        </w:rPr>
      </w:r>
      <w:r>
        <w:rPr>
          <w:noProof/>
        </w:rPr>
        <w:fldChar w:fldCharType="separate"/>
      </w:r>
      <w:r>
        <w:rPr>
          <w:noProof/>
        </w:rPr>
        <w:t>35</w:t>
      </w:r>
      <w:r>
        <w:rPr>
          <w:noProof/>
        </w:rPr>
        <w:fldChar w:fldCharType="end"/>
      </w:r>
    </w:p>
    <w:p w14:paraId="7320B3DC" w14:textId="77777777" w:rsidR="003130AD" w:rsidRPr="00A20686" w:rsidRDefault="003130AD">
      <w:pPr>
        <w:pStyle w:val="TOC5"/>
        <w:rPr>
          <w:rFonts w:ascii="Calibri" w:hAnsi="Calibri"/>
          <w:noProof/>
          <w:sz w:val="22"/>
          <w:szCs w:val="22"/>
          <w:lang w:eastAsia="en-GB"/>
        </w:rPr>
      </w:pPr>
      <w:r>
        <w:rPr>
          <w:noProof/>
        </w:rPr>
        <w:t>6.2.3.3.4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_Toc123562913 \h </w:instrText>
      </w:r>
      <w:r>
        <w:rPr>
          <w:noProof/>
        </w:rPr>
      </w:r>
      <w:r>
        <w:rPr>
          <w:noProof/>
        </w:rPr>
        <w:fldChar w:fldCharType="separate"/>
      </w:r>
      <w:r>
        <w:rPr>
          <w:noProof/>
        </w:rPr>
        <w:t>35</w:t>
      </w:r>
      <w:r>
        <w:rPr>
          <w:noProof/>
        </w:rPr>
        <w:fldChar w:fldCharType="end"/>
      </w:r>
    </w:p>
    <w:p w14:paraId="48A0F888" w14:textId="77777777" w:rsidR="003130AD" w:rsidRPr="00A20686" w:rsidRDefault="003130AD">
      <w:pPr>
        <w:pStyle w:val="TOC5"/>
        <w:rPr>
          <w:rFonts w:ascii="Calibri" w:hAnsi="Calibri"/>
          <w:noProof/>
          <w:sz w:val="22"/>
          <w:szCs w:val="22"/>
          <w:lang w:eastAsia="en-GB"/>
        </w:rPr>
      </w:pPr>
      <w:r>
        <w:rPr>
          <w:noProof/>
        </w:rPr>
        <w:t>6.2.3.3.5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_Toc123562914 \h </w:instrText>
      </w:r>
      <w:r>
        <w:rPr>
          <w:noProof/>
        </w:rPr>
      </w:r>
      <w:r>
        <w:rPr>
          <w:noProof/>
        </w:rPr>
        <w:fldChar w:fldCharType="separate"/>
      </w:r>
      <w:r>
        <w:rPr>
          <w:noProof/>
        </w:rPr>
        <w:t>35</w:t>
      </w:r>
      <w:r>
        <w:rPr>
          <w:noProof/>
        </w:rPr>
        <w:fldChar w:fldCharType="end"/>
      </w:r>
    </w:p>
    <w:p w14:paraId="626B4BC0" w14:textId="77777777" w:rsidR="003130AD" w:rsidRPr="00A20686" w:rsidRDefault="003130AD">
      <w:pPr>
        <w:pStyle w:val="TOC5"/>
        <w:rPr>
          <w:rFonts w:ascii="Calibri" w:hAnsi="Calibri"/>
          <w:noProof/>
          <w:sz w:val="22"/>
          <w:szCs w:val="22"/>
          <w:lang w:eastAsia="en-GB"/>
        </w:rPr>
      </w:pPr>
      <w:r>
        <w:rPr>
          <w:noProof/>
        </w:rPr>
        <w:t>6.2.3.3.6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_Toc123562915 \h </w:instrText>
      </w:r>
      <w:r>
        <w:rPr>
          <w:noProof/>
        </w:rPr>
      </w:r>
      <w:r>
        <w:rPr>
          <w:noProof/>
        </w:rPr>
        <w:fldChar w:fldCharType="separate"/>
      </w:r>
      <w:r>
        <w:rPr>
          <w:noProof/>
        </w:rPr>
        <w:t>35</w:t>
      </w:r>
      <w:r>
        <w:rPr>
          <w:noProof/>
        </w:rPr>
        <w:fldChar w:fldCharType="end"/>
      </w:r>
    </w:p>
    <w:p w14:paraId="4945F67E" w14:textId="77777777" w:rsidR="003130AD" w:rsidRPr="00A20686" w:rsidRDefault="003130AD">
      <w:pPr>
        <w:pStyle w:val="TOC4"/>
        <w:rPr>
          <w:rFonts w:ascii="Calibri" w:hAnsi="Calibri"/>
          <w:noProof/>
          <w:sz w:val="22"/>
          <w:szCs w:val="22"/>
          <w:lang w:eastAsia="en-GB"/>
        </w:rPr>
      </w:pPr>
      <w:r>
        <w:rPr>
          <w:noProof/>
        </w:rPr>
        <w:t>6.2.3.4</w:t>
      </w:r>
      <w:r w:rsidRPr="00A20686">
        <w:rPr>
          <w:rFonts w:ascii="Calibri" w:hAnsi="Calibri"/>
          <w:noProof/>
          <w:sz w:val="22"/>
          <w:szCs w:val="22"/>
          <w:lang w:eastAsia="en-GB"/>
        </w:rPr>
        <w:tab/>
      </w:r>
      <w:r>
        <w:rPr>
          <w:noProof/>
        </w:rPr>
        <w:t>Getting information on available File Delivery Application Services</w:t>
      </w:r>
      <w:r>
        <w:rPr>
          <w:noProof/>
        </w:rPr>
        <w:tab/>
      </w:r>
      <w:r>
        <w:rPr>
          <w:noProof/>
        </w:rPr>
        <w:fldChar w:fldCharType="begin" w:fldLock="1"/>
      </w:r>
      <w:r>
        <w:rPr>
          <w:noProof/>
        </w:rPr>
        <w:instrText xml:space="preserve"> PAGEREF _Toc123562916 \h </w:instrText>
      </w:r>
      <w:r>
        <w:rPr>
          <w:noProof/>
        </w:rPr>
      </w:r>
      <w:r>
        <w:rPr>
          <w:noProof/>
        </w:rPr>
        <w:fldChar w:fldCharType="separate"/>
      </w:r>
      <w:r>
        <w:rPr>
          <w:noProof/>
        </w:rPr>
        <w:t>36</w:t>
      </w:r>
      <w:r>
        <w:rPr>
          <w:noProof/>
        </w:rPr>
        <w:fldChar w:fldCharType="end"/>
      </w:r>
    </w:p>
    <w:p w14:paraId="1C0E0F46" w14:textId="77777777" w:rsidR="003130AD" w:rsidRPr="00A20686" w:rsidRDefault="003130AD">
      <w:pPr>
        <w:pStyle w:val="TOC5"/>
        <w:rPr>
          <w:rFonts w:ascii="Calibri" w:hAnsi="Calibri"/>
          <w:noProof/>
          <w:sz w:val="22"/>
          <w:szCs w:val="22"/>
          <w:lang w:eastAsia="en-GB"/>
        </w:rPr>
      </w:pPr>
      <w:r>
        <w:rPr>
          <w:noProof/>
        </w:rPr>
        <w:t>6.2.3.4.1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_Toc123562917 \h </w:instrText>
      </w:r>
      <w:r>
        <w:rPr>
          <w:noProof/>
        </w:rPr>
      </w:r>
      <w:r>
        <w:rPr>
          <w:noProof/>
        </w:rPr>
        <w:fldChar w:fldCharType="separate"/>
      </w:r>
      <w:r>
        <w:rPr>
          <w:noProof/>
        </w:rPr>
        <w:t>36</w:t>
      </w:r>
      <w:r>
        <w:rPr>
          <w:noProof/>
        </w:rPr>
        <w:fldChar w:fldCharType="end"/>
      </w:r>
    </w:p>
    <w:p w14:paraId="626CBF8D" w14:textId="77777777" w:rsidR="003130AD" w:rsidRPr="00A20686" w:rsidRDefault="003130AD">
      <w:pPr>
        <w:pStyle w:val="TOC5"/>
        <w:rPr>
          <w:rFonts w:ascii="Calibri" w:hAnsi="Calibri"/>
          <w:noProof/>
          <w:sz w:val="22"/>
          <w:szCs w:val="22"/>
          <w:lang w:eastAsia="en-GB"/>
        </w:rPr>
      </w:pPr>
      <w:r>
        <w:rPr>
          <w:noProof/>
        </w:rPr>
        <w:t>6.2.3.4.2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_Toc123562918 \h </w:instrText>
      </w:r>
      <w:r>
        <w:rPr>
          <w:noProof/>
        </w:rPr>
      </w:r>
      <w:r>
        <w:rPr>
          <w:noProof/>
        </w:rPr>
        <w:fldChar w:fldCharType="separate"/>
      </w:r>
      <w:r>
        <w:rPr>
          <w:noProof/>
        </w:rPr>
        <w:t>36</w:t>
      </w:r>
      <w:r>
        <w:rPr>
          <w:noProof/>
        </w:rPr>
        <w:fldChar w:fldCharType="end"/>
      </w:r>
    </w:p>
    <w:p w14:paraId="00FD7D3C" w14:textId="77777777" w:rsidR="003130AD" w:rsidRPr="00A20686" w:rsidRDefault="003130AD">
      <w:pPr>
        <w:pStyle w:val="TOC5"/>
        <w:rPr>
          <w:rFonts w:ascii="Calibri" w:hAnsi="Calibri"/>
          <w:noProof/>
          <w:sz w:val="22"/>
          <w:szCs w:val="22"/>
          <w:lang w:eastAsia="en-GB"/>
        </w:rPr>
      </w:pPr>
      <w:r>
        <w:rPr>
          <w:noProof/>
        </w:rPr>
        <w:t>6.2.3.4.3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_Toc123562919 \h </w:instrText>
      </w:r>
      <w:r>
        <w:rPr>
          <w:noProof/>
        </w:rPr>
      </w:r>
      <w:r>
        <w:rPr>
          <w:noProof/>
        </w:rPr>
        <w:fldChar w:fldCharType="separate"/>
      </w:r>
      <w:r>
        <w:rPr>
          <w:noProof/>
        </w:rPr>
        <w:t>36</w:t>
      </w:r>
      <w:r>
        <w:rPr>
          <w:noProof/>
        </w:rPr>
        <w:fldChar w:fldCharType="end"/>
      </w:r>
    </w:p>
    <w:p w14:paraId="17BA27B0" w14:textId="77777777" w:rsidR="003130AD" w:rsidRPr="00A20686" w:rsidRDefault="003130AD">
      <w:pPr>
        <w:pStyle w:val="TOC5"/>
        <w:rPr>
          <w:rFonts w:ascii="Calibri" w:hAnsi="Calibri"/>
          <w:noProof/>
          <w:sz w:val="22"/>
          <w:szCs w:val="22"/>
          <w:lang w:eastAsia="en-GB"/>
        </w:rPr>
      </w:pPr>
      <w:r>
        <w:rPr>
          <w:noProof/>
        </w:rPr>
        <w:t>6.2.3.4.4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_Toc123562920 \h </w:instrText>
      </w:r>
      <w:r>
        <w:rPr>
          <w:noProof/>
        </w:rPr>
      </w:r>
      <w:r>
        <w:rPr>
          <w:noProof/>
        </w:rPr>
        <w:fldChar w:fldCharType="separate"/>
      </w:r>
      <w:r>
        <w:rPr>
          <w:noProof/>
        </w:rPr>
        <w:t>37</w:t>
      </w:r>
      <w:r>
        <w:rPr>
          <w:noProof/>
        </w:rPr>
        <w:fldChar w:fldCharType="end"/>
      </w:r>
    </w:p>
    <w:p w14:paraId="5B9149F4" w14:textId="77777777" w:rsidR="003130AD" w:rsidRPr="00A20686" w:rsidRDefault="003130AD">
      <w:pPr>
        <w:pStyle w:val="TOC5"/>
        <w:rPr>
          <w:rFonts w:ascii="Calibri" w:hAnsi="Calibri"/>
          <w:noProof/>
          <w:sz w:val="22"/>
          <w:szCs w:val="22"/>
          <w:lang w:eastAsia="en-GB"/>
        </w:rPr>
      </w:pPr>
      <w:r>
        <w:rPr>
          <w:noProof/>
        </w:rPr>
        <w:t>6.2.3.4.5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_Toc123562921 \h </w:instrText>
      </w:r>
      <w:r>
        <w:rPr>
          <w:noProof/>
        </w:rPr>
      </w:r>
      <w:r>
        <w:rPr>
          <w:noProof/>
        </w:rPr>
        <w:fldChar w:fldCharType="separate"/>
      </w:r>
      <w:r>
        <w:rPr>
          <w:noProof/>
        </w:rPr>
        <w:t>37</w:t>
      </w:r>
      <w:r>
        <w:rPr>
          <w:noProof/>
        </w:rPr>
        <w:fldChar w:fldCharType="end"/>
      </w:r>
    </w:p>
    <w:p w14:paraId="6FCEF1C3" w14:textId="77777777" w:rsidR="003130AD" w:rsidRPr="00A20686" w:rsidRDefault="003130AD">
      <w:pPr>
        <w:pStyle w:val="TOC5"/>
        <w:rPr>
          <w:rFonts w:ascii="Calibri" w:hAnsi="Calibri"/>
          <w:noProof/>
          <w:sz w:val="22"/>
          <w:szCs w:val="22"/>
          <w:lang w:eastAsia="en-GB"/>
        </w:rPr>
      </w:pPr>
      <w:r>
        <w:rPr>
          <w:noProof/>
        </w:rPr>
        <w:t>6.2.3.4.6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_Toc123562922 \h </w:instrText>
      </w:r>
      <w:r>
        <w:rPr>
          <w:noProof/>
        </w:rPr>
      </w:r>
      <w:r>
        <w:rPr>
          <w:noProof/>
        </w:rPr>
        <w:fldChar w:fldCharType="separate"/>
      </w:r>
      <w:r>
        <w:rPr>
          <w:noProof/>
        </w:rPr>
        <w:t>37</w:t>
      </w:r>
      <w:r>
        <w:rPr>
          <w:noProof/>
        </w:rPr>
        <w:fldChar w:fldCharType="end"/>
      </w:r>
    </w:p>
    <w:p w14:paraId="711DBF5F" w14:textId="77777777" w:rsidR="003130AD" w:rsidRPr="00A20686" w:rsidRDefault="003130AD">
      <w:pPr>
        <w:pStyle w:val="TOC4"/>
        <w:rPr>
          <w:rFonts w:ascii="Calibri" w:hAnsi="Calibri"/>
          <w:noProof/>
          <w:sz w:val="22"/>
          <w:szCs w:val="22"/>
          <w:lang w:eastAsia="en-GB"/>
        </w:rPr>
      </w:pPr>
      <w:r>
        <w:rPr>
          <w:noProof/>
        </w:rPr>
        <w:t>6.2.3.5</w:t>
      </w:r>
      <w:r w:rsidRPr="00A20686">
        <w:rPr>
          <w:rFonts w:ascii="Calibri" w:hAnsi="Calibri"/>
          <w:noProof/>
          <w:sz w:val="22"/>
          <w:szCs w:val="22"/>
          <w:lang w:eastAsia="en-GB"/>
        </w:rPr>
        <w:tab/>
      </w:r>
      <w:r>
        <w:rPr>
          <w:noProof/>
        </w:rPr>
        <w:t>Establishing the location where files are stored for an application</w:t>
      </w:r>
      <w:r>
        <w:rPr>
          <w:noProof/>
        </w:rPr>
        <w:tab/>
      </w:r>
      <w:r>
        <w:rPr>
          <w:noProof/>
        </w:rPr>
        <w:fldChar w:fldCharType="begin" w:fldLock="1"/>
      </w:r>
      <w:r>
        <w:rPr>
          <w:noProof/>
        </w:rPr>
        <w:instrText xml:space="preserve"> PAGEREF _Toc123562923 \h </w:instrText>
      </w:r>
      <w:r>
        <w:rPr>
          <w:noProof/>
        </w:rPr>
      </w:r>
      <w:r>
        <w:rPr>
          <w:noProof/>
        </w:rPr>
        <w:fldChar w:fldCharType="separate"/>
      </w:r>
      <w:r>
        <w:rPr>
          <w:noProof/>
        </w:rPr>
        <w:t>37</w:t>
      </w:r>
      <w:r>
        <w:rPr>
          <w:noProof/>
        </w:rPr>
        <w:fldChar w:fldCharType="end"/>
      </w:r>
    </w:p>
    <w:p w14:paraId="1D439155" w14:textId="77777777" w:rsidR="003130AD" w:rsidRPr="00A20686" w:rsidRDefault="003130AD">
      <w:pPr>
        <w:pStyle w:val="TOC5"/>
        <w:rPr>
          <w:rFonts w:ascii="Calibri" w:hAnsi="Calibri"/>
          <w:noProof/>
          <w:sz w:val="22"/>
          <w:szCs w:val="22"/>
          <w:lang w:eastAsia="en-GB"/>
        </w:rPr>
      </w:pPr>
      <w:r>
        <w:rPr>
          <w:noProof/>
        </w:rPr>
        <w:t>6.2.3.5.1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_Toc123562924 \h </w:instrText>
      </w:r>
      <w:r>
        <w:rPr>
          <w:noProof/>
        </w:rPr>
      </w:r>
      <w:r>
        <w:rPr>
          <w:noProof/>
        </w:rPr>
        <w:fldChar w:fldCharType="separate"/>
      </w:r>
      <w:r>
        <w:rPr>
          <w:noProof/>
        </w:rPr>
        <w:t>37</w:t>
      </w:r>
      <w:r>
        <w:rPr>
          <w:noProof/>
        </w:rPr>
        <w:fldChar w:fldCharType="end"/>
      </w:r>
    </w:p>
    <w:p w14:paraId="442B1A0F" w14:textId="77777777" w:rsidR="003130AD" w:rsidRPr="00A20686" w:rsidRDefault="003130AD">
      <w:pPr>
        <w:pStyle w:val="TOC5"/>
        <w:rPr>
          <w:rFonts w:ascii="Calibri" w:hAnsi="Calibri"/>
          <w:noProof/>
          <w:sz w:val="22"/>
          <w:szCs w:val="22"/>
          <w:lang w:eastAsia="en-GB"/>
        </w:rPr>
      </w:pPr>
      <w:r>
        <w:rPr>
          <w:noProof/>
        </w:rPr>
        <w:t>6.2.3.5.2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_Toc123562925 \h </w:instrText>
      </w:r>
      <w:r>
        <w:rPr>
          <w:noProof/>
        </w:rPr>
      </w:r>
      <w:r>
        <w:rPr>
          <w:noProof/>
        </w:rPr>
        <w:fldChar w:fldCharType="separate"/>
      </w:r>
      <w:r>
        <w:rPr>
          <w:noProof/>
        </w:rPr>
        <w:t>38</w:t>
      </w:r>
      <w:r>
        <w:rPr>
          <w:noProof/>
        </w:rPr>
        <w:fldChar w:fldCharType="end"/>
      </w:r>
    </w:p>
    <w:p w14:paraId="4493836C" w14:textId="77777777" w:rsidR="003130AD" w:rsidRPr="00A20686" w:rsidRDefault="003130AD">
      <w:pPr>
        <w:pStyle w:val="TOC5"/>
        <w:rPr>
          <w:rFonts w:ascii="Calibri" w:hAnsi="Calibri"/>
          <w:noProof/>
          <w:sz w:val="22"/>
          <w:szCs w:val="22"/>
          <w:lang w:eastAsia="en-GB"/>
        </w:rPr>
      </w:pPr>
      <w:r>
        <w:rPr>
          <w:noProof/>
        </w:rPr>
        <w:t>6.2.3.5.3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_Toc123562926 \h </w:instrText>
      </w:r>
      <w:r>
        <w:rPr>
          <w:noProof/>
        </w:rPr>
      </w:r>
      <w:r>
        <w:rPr>
          <w:noProof/>
        </w:rPr>
        <w:fldChar w:fldCharType="separate"/>
      </w:r>
      <w:r>
        <w:rPr>
          <w:noProof/>
        </w:rPr>
        <w:t>38</w:t>
      </w:r>
      <w:r>
        <w:rPr>
          <w:noProof/>
        </w:rPr>
        <w:fldChar w:fldCharType="end"/>
      </w:r>
    </w:p>
    <w:p w14:paraId="6A259522" w14:textId="77777777" w:rsidR="003130AD" w:rsidRPr="00A20686" w:rsidRDefault="003130AD">
      <w:pPr>
        <w:pStyle w:val="TOC5"/>
        <w:rPr>
          <w:rFonts w:ascii="Calibri" w:hAnsi="Calibri"/>
          <w:noProof/>
          <w:sz w:val="22"/>
          <w:szCs w:val="22"/>
          <w:lang w:eastAsia="en-GB"/>
        </w:rPr>
      </w:pPr>
      <w:r>
        <w:rPr>
          <w:noProof/>
        </w:rPr>
        <w:t>6.2.3.5.4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_Toc123562927 \h </w:instrText>
      </w:r>
      <w:r>
        <w:rPr>
          <w:noProof/>
        </w:rPr>
      </w:r>
      <w:r>
        <w:rPr>
          <w:noProof/>
        </w:rPr>
        <w:fldChar w:fldCharType="separate"/>
      </w:r>
      <w:r>
        <w:rPr>
          <w:noProof/>
        </w:rPr>
        <w:t>38</w:t>
      </w:r>
      <w:r>
        <w:rPr>
          <w:noProof/>
        </w:rPr>
        <w:fldChar w:fldCharType="end"/>
      </w:r>
    </w:p>
    <w:p w14:paraId="3ED71D75" w14:textId="77777777" w:rsidR="003130AD" w:rsidRPr="00A20686" w:rsidRDefault="003130AD">
      <w:pPr>
        <w:pStyle w:val="TOC5"/>
        <w:rPr>
          <w:rFonts w:ascii="Calibri" w:hAnsi="Calibri"/>
          <w:noProof/>
          <w:sz w:val="22"/>
          <w:szCs w:val="22"/>
          <w:lang w:eastAsia="en-GB"/>
        </w:rPr>
      </w:pPr>
      <w:r>
        <w:rPr>
          <w:noProof/>
        </w:rPr>
        <w:t>6.2.3.5.5</w:t>
      </w:r>
      <w:r w:rsidRPr="00A20686">
        <w:rPr>
          <w:rFonts w:ascii="Calibri" w:hAnsi="Calibri"/>
          <w:noProof/>
          <w:sz w:val="22"/>
          <w:szCs w:val="22"/>
          <w:lang w:eastAsia="en-GB"/>
        </w:rPr>
        <w:tab/>
      </w:r>
      <w:r>
        <w:rPr>
          <w:noProof/>
        </w:rPr>
        <w:t>Expected MBMS Client behaviour</w:t>
      </w:r>
      <w:r>
        <w:rPr>
          <w:noProof/>
        </w:rPr>
        <w:tab/>
      </w:r>
      <w:r>
        <w:rPr>
          <w:noProof/>
        </w:rPr>
        <w:fldChar w:fldCharType="begin" w:fldLock="1"/>
      </w:r>
      <w:r>
        <w:rPr>
          <w:noProof/>
        </w:rPr>
        <w:instrText xml:space="preserve"> PAGEREF _Toc123562928 \h </w:instrText>
      </w:r>
      <w:r>
        <w:rPr>
          <w:noProof/>
        </w:rPr>
      </w:r>
      <w:r>
        <w:rPr>
          <w:noProof/>
        </w:rPr>
        <w:fldChar w:fldCharType="separate"/>
      </w:r>
      <w:r>
        <w:rPr>
          <w:noProof/>
        </w:rPr>
        <w:t>38</w:t>
      </w:r>
      <w:r>
        <w:rPr>
          <w:noProof/>
        </w:rPr>
        <w:fldChar w:fldCharType="end"/>
      </w:r>
    </w:p>
    <w:p w14:paraId="5D91DEC1" w14:textId="77777777" w:rsidR="003130AD" w:rsidRPr="00A20686" w:rsidRDefault="003130AD">
      <w:pPr>
        <w:pStyle w:val="TOC5"/>
        <w:rPr>
          <w:rFonts w:ascii="Calibri" w:hAnsi="Calibri"/>
          <w:noProof/>
          <w:sz w:val="22"/>
          <w:szCs w:val="22"/>
          <w:lang w:eastAsia="en-GB"/>
        </w:rPr>
      </w:pPr>
      <w:r>
        <w:rPr>
          <w:noProof/>
        </w:rPr>
        <w:t>6.2.3.5.6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_Toc123562929 \h </w:instrText>
      </w:r>
      <w:r>
        <w:rPr>
          <w:noProof/>
        </w:rPr>
      </w:r>
      <w:r>
        <w:rPr>
          <w:noProof/>
        </w:rPr>
        <w:fldChar w:fldCharType="separate"/>
      </w:r>
      <w:r>
        <w:rPr>
          <w:noProof/>
        </w:rPr>
        <w:t>38</w:t>
      </w:r>
      <w:r>
        <w:rPr>
          <w:noProof/>
        </w:rPr>
        <w:fldChar w:fldCharType="end"/>
      </w:r>
    </w:p>
    <w:p w14:paraId="401B765E" w14:textId="77777777" w:rsidR="003130AD" w:rsidRPr="00A20686" w:rsidRDefault="003130AD">
      <w:pPr>
        <w:pStyle w:val="TOC4"/>
        <w:rPr>
          <w:rFonts w:ascii="Calibri" w:hAnsi="Calibri"/>
          <w:noProof/>
          <w:sz w:val="22"/>
          <w:szCs w:val="22"/>
          <w:lang w:eastAsia="en-GB"/>
        </w:rPr>
      </w:pPr>
      <w:r>
        <w:rPr>
          <w:noProof/>
        </w:rPr>
        <w:t>6.2.3.6</w:t>
      </w:r>
      <w:r w:rsidRPr="00A20686">
        <w:rPr>
          <w:rFonts w:ascii="Calibri" w:hAnsi="Calibri"/>
          <w:noProof/>
          <w:sz w:val="22"/>
          <w:szCs w:val="22"/>
          <w:lang w:eastAsia="en-GB"/>
        </w:rPr>
        <w:tab/>
      </w:r>
      <w:r>
        <w:rPr>
          <w:noProof/>
        </w:rPr>
        <w:t>Updating the registered service classes</w:t>
      </w:r>
      <w:r>
        <w:rPr>
          <w:noProof/>
        </w:rPr>
        <w:tab/>
      </w:r>
      <w:r>
        <w:rPr>
          <w:noProof/>
        </w:rPr>
        <w:fldChar w:fldCharType="begin" w:fldLock="1"/>
      </w:r>
      <w:r>
        <w:rPr>
          <w:noProof/>
        </w:rPr>
        <w:instrText xml:space="preserve"> PAGEREF _Toc123562930 \h </w:instrText>
      </w:r>
      <w:r>
        <w:rPr>
          <w:noProof/>
        </w:rPr>
      </w:r>
      <w:r>
        <w:rPr>
          <w:noProof/>
        </w:rPr>
        <w:fldChar w:fldCharType="separate"/>
      </w:r>
      <w:r>
        <w:rPr>
          <w:noProof/>
        </w:rPr>
        <w:t>39</w:t>
      </w:r>
      <w:r>
        <w:rPr>
          <w:noProof/>
        </w:rPr>
        <w:fldChar w:fldCharType="end"/>
      </w:r>
    </w:p>
    <w:p w14:paraId="7898CF55" w14:textId="77777777" w:rsidR="003130AD" w:rsidRPr="00A20686" w:rsidRDefault="003130AD">
      <w:pPr>
        <w:pStyle w:val="TOC5"/>
        <w:rPr>
          <w:rFonts w:ascii="Calibri" w:hAnsi="Calibri"/>
          <w:noProof/>
          <w:sz w:val="22"/>
          <w:szCs w:val="22"/>
          <w:lang w:eastAsia="en-GB"/>
        </w:rPr>
      </w:pPr>
      <w:r>
        <w:rPr>
          <w:noProof/>
        </w:rPr>
        <w:t>6.2.3.6.1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_Toc123562931 \h </w:instrText>
      </w:r>
      <w:r>
        <w:rPr>
          <w:noProof/>
        </w:rPr>
      </w:r>
      <w:r>
        <w:rPr>
          <w:noProof/>
        </w:rPr>
        <w:fldChar w:fldCharType="separate"/>
      </w:r>
      <w:r>
        <w:rPr>
          <w:noProof/>
        </w:rPr>
        <w:t>39</w:t>
      </w:r>
      <w:r>
        <w:rPr>
          <w:noProof/>
        </w:rPr>
        <w:fldChar w:fldCharType="end"/>
      </w:r>
    </w:p>
    <w:p w14:paraId="1956F242" w14:textId="77777777" w:rsidR="003130AD" w:rsidRPr="00A20686" w:rsidRDefault="003130AD">
      <w:pPr>
        <w:pStyle w:val="TOC5"/>
        <w:rPr>
          <w:rFonts w:ascii="Calibri" w:hAnsi="Calibri"/>
          <w:noProof/>
          <w:sz w:val="22"/>
          <w:szCs w:val="22"/>
          <w:lang w:eastAsia="en-GB"/>
        </w:rPr>
      </w:pPr>
      <w:r>
        <w:rPr>
          <w:noProof/>
        </w:rPr>
        <w:t>6.2.3.6.2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_Toc123562932 \h </w:instrText>
      </w:r>
      <w:r>
        <w:rPr>
          <w:noProof/>
        </w:rPr>
      </w:r>
      <w:r>
        <w:rPr>
          <w:noProof/>
        </w:rPr>
        <w:fldChar w:fldCharType="separate"/>
      </w:r>
      <w:r>
        <w:rPr>
          <w:noProof/>
        </w:rPr>
        <w:t>39</w:t>
      </w:r>
      <w:r>
        <w:rPr>
          <w:noProof/>
        </w:rPr>
        <w:fldChar w:fldCharType="end"/>
      </w:r>
    </w:p>
    <w:p w14:paraId="3798838D" w14:textId="77777777" w:rsidR="003130AD" w:rsidRPr="00A20686" w:rsidRDefault="003130AD">
      <w:pPr>
        <w:pStyle w:val="TOC5"/>
        <w:rPr>
          <w:rFonts w:ascii="Calibri" w:hAnsi="Calibri"/>
          <w:noProof/>
          <w:sz w:val="22"/>
          <w:szCs w:val="22"/>
          <w:lang w:eastAsia="en-GB"/>
        </w:rPr>
      </w:pPr>
      <w:r>
        <w:rPr>
          <w:noProof/>
        </w:rPr>
        <w:t>6.2.3.6.3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_Toc123562933 \h </w:instrText>
      </w:r>
      <w:r>
        <w:rPr>
          <w:noProof/>
        </w:rPr>
      </w:r>
      <w:r>
        <w:rPr>
          <w:noProof/>
        </w:rPr>
        <w:fldChar w:fldCharType="separate"/>
      </w:r>
      <w:r>
        <w:rPr>
          <w:noProof/>
        </w:rPr>
        <w:t>39</w:t>
      </w:r>
      <w:r>
        <w:rPr>
          <w:noProof/>
        </w:rPr>
        <w:fldChar w:fldCharType="end"/>
      </w:r>
    </w:p>
    <w:p w14:paraId="70FB8D30" w14:textId="77777777" w:rsidR="003130AD" w:rsidRPr="00A20686" w:rsidRDefault="003130AD">
      <w:pPr>
        <w:pStyle w:val="TOC5"/>
        <w:rPr>
          <w:rFonts w:ascii="Calibri" w:hAnsi="Calibri"/>
          <w:noProof/>
          <w:sz w:val="22"/>
          <w:szCs w:val="22"/>
          <w:lang w:eastAsia="en-GB"/>
        </w:rPr>
      </w:pPr>
      <w:r>
        <w:rPr>
          <w:noProof/>
        </w:rPr>
        <w:t>6.2.3.6.4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_Toc123562934 \h </w:instrText>
      </w:r>
      <w:r>
        <w:rPr>
          <w:noProof/>
        </w:rPr>
      </w:r>
      <w:r>
        <w:rPr>
          <w:noProof/>
        </w:rPr>
        <w:fldChar w:fldCharType="separate"/>
      </w:r>
      <w:r>
        <w:rPr>
          <w:noProof/>
        </w:rPr>
        <w:t>39</w:t>
      </w:r>
      <w:r>
        <w:rPr>
          <w:noProof/>
        </w:rPr>
        <w:fldChar w:fldCharType="end"/>
      </w:r>
    </w:p>
    <w:p w14:paraId="7D6469E3" w14:textId="77777777" w:rsidR="003130AD" w:rsidRPr="00A20686" w:rsidRDefault="003130AD">
      <w:pPr>
        <w:pStyle w:val="TOC5"/>
        <w:rPr>
          <w:rFonts w:ascii="Calibri" w:hAnsi="Calibri"/>
          <w:noProof/>
          <w:sz w:val="22"/>
          <w:szCs w:val="22"/>
          <w:lang w:eastAsia="en-GB"/>
        </w:rPr>
      </w:pPr>
      <w:r>
        <w:rPr>
          <w:noProof/>
        </w:rPr>
        <w:t>6.2.3.6.5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_Toc123562935 \h </w:instrText>
      </w:r>
      <w:r>
        <w:rPr>
          <w:noProof/>
        </w:rPr>
      </w:r>
      <w:r>
        <w:rPr>
          <w:noProof/>
        </w:rPr>
        <w:fldChar w:fldCharType="separate"/>
      </w:r>
      <w:r>
        <w:rPr>
          <w:noProof/>
        </w:rPr>
        <w:t>40</w:t>
      </w:r>
      <w:r>
        <w:rPr>
          <w:noProof/>
        </w:rPr>
        <w:fldChar w:fldCharType="end"/>
      </w:r>
    </w:p>
    <w:p w14:paraId="103F289F" w14:textId="77777777" w:rsidR="003130AD" w:rsidRPr="00A20686" w:rsidRDefault="003130AD">
      <w:pPr>
        <w:pStyle w:val="TOC5"/>
        <w:rPr>
          <w:rFonts w:ascii="Calibri" w:hAnsi="Calibri"/>
          <w:noProof/>
          <w:sz w:val="22"/>
          <w:szCs w:val="22"/>
          <w:lang w:eastAsia="en-GB"/>
        </w:rPr>
      </w:pPr>
      <w:r>
        <w:rPr>
          <w:noProof/>
        </w:rPr>
        <w:t>6.2.3.6.6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_Toc123562936 \h </w:instrText>
      </w:r>
      <w:r>
        <w:rPr>
          <w:noProof/>
        </w:rPr>
      </w:r>
      <w:r>
        <w:rPr>
          <w:noProof/>
        </w:rPr>
        <w:fldChar w:fldCharType="separate"/>
      </w:r>
      <w:r>
        <w:rPr>
          <w:noProof/>
        </w:rPr>
        <w:t>40</w:t>
      </w:r>
      <w:r>
        <w:rPr>
          <w:noProof/>
        </w:rPr>
        <w:fldChar w:fldCharType="end"/>
      </w:r>
    </w:p>
    <w:p w14:paraId="620618AD" w14:textId="77777777" w:rsidR="003130AD" w:rsidRPr="00A20686" w:rsidRDefault="003130AD">
      <w:pPr>
        <w:pStyle w:val="TOC4"/>
        <w:rPr>
          <w:rFonts w:ascii="Calibri" w:hAnsi="Calibri"/>
          <w:noProof/>
          <w:sz w:val="22"/>
          <w:szCs w:val="22"/>
          <w:lang w:eastAsia="en-GB"/>
        </w:rPr>
      </w:pPr>
      <w:r>
        <w:rPr>
          <w:noProof/>
        </w:rPr>
        <w:t>6.2.3.7</w:t>
      </w:r>
      <w:r w:rsidRPr="00A20686">
        <w:rPr>
          <w:rFonts w:ascii="Calibri" w:hAnsi="Calibri"/>
          <w:noProof/>
          <w:sz w:val="22"/>
          <w:szCs w:val="22"/>
          <w:lang w:eastAsia="en-GB"/>
        </w:rPr>
        <w:tab/>
      </w:r>
      <w:r>
        <w:rPr>
          <w:noProof/>
        </w:rPr>
        <w:t>Start File Delivery Capture</w:t>
      </w:r>
      <w:r>
        <w:rPr>
          <w:noProof/>
        </w:rPr>
        <w:tab/>
      </w:r>
      <w:r>
        <w:rPr>
          <w:noProof/>
        </w:rPr>
        <w:fldChar w:fldCharType="begin" w:fldLock="1"/>
      </w:r>
      <w:r>
        <w:rPr>
          <w:noProof/>
        </w:rPr>
        <w:instrText xml:space="preserve"> PAGEREF _Toc123562937 \h </w:instrText>
      </w:r>
      <w:r>
        <w:rPr>
          <w:noProof/>
        </w:rPr>
      </w:r>
      <w:r>
        <w:rPr>
          <w:noProof/>
        </w:rPr>
        <w:fldChar w:fldCharType="separate"/>
      </w:r>
      <w:r>
        <w:rPr>
          <w:noProof/>
        </w:rPr>
        <w:t>40</w:t>
      </w:r>
      <w:r>
        <w:rPr>
          <w:noProof/>
        </w:rPr>
        <w:fldChar w:fldCharType="end"/>
      </w:r>
    </w:p>
    <w:p w14:paraId="1EED988A" w14:textId="77777777" w:rsidR="003130AD" w:rsidRPr="00A20686" w:rsidRDefault="003130AD">
      <w:pPr>
        <w:pStyle w:val="TOC5"/>
        <w:rPr>
          <w:rFonts w:ascii="Calibri" w:hAnsi="Calibri"/>
          <w:noProof/>
          <w:sz w:val="22"/>
          <w:szCs w:val="22"/>
          <w:lang w:eastAsia="en-GB"/>
        </w:rPr>
      </w:pPr>
      <w:r>
        <w:rPr>
          <w:noProof/>
        </w:rPr>
        <w:t>6.2.3.7.1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_Toc123562938 \h </w:instrText>
      </w:r>
      <w:r>
        <w:rPr>
          <w:noProof/>
        </w:rPr>
      </w:r>
      <w:r>
        <w:rPr>
          <w:noProof/>
        </w:rPr>
        <w:fldChar w:fldCharType="separate"/>
      </w:r>
      <w:r>
        <w:rPr>
          <w:noProof/>
        </w:rPr>
        <w:t>40</w:t>
      </w:r>
      <w:r>
        <w:rPr>
          <w:noProof/>
        </w:rPr>
        <w:fldChar w:fldCharType="end"/>
      </w:r>
    </w:p>
    <w:p w14:paraId="1C01AAFF" w14:textId="77777777" w:rsidR="003130AD" w:rsidRPr="00A20686" w:rsidRDefault="003130AD">
      <w:pPr>
        <w:pStyle w:val="TOC5"/>
        <w:rPr>
          <w:rFonts w:ascii="Calibri" w:hAnsi="Calibri"/>
          <w:noProof/>
          <w:sz w:val="22"/>
          <w:szCs w:val="22"/>
          <w:lang w:eastAsia="en-GB"/>
        </w:rPr>
      </w:pPr>
      <w:r>
        <w:rPr>
          <w:noProof/>
        </w:rPr>
        <w:t>6.2.3.7.2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_Toc123562939 \h </w:instrText>
      </w:r>
      <w:r>
        <w:rPr>
          <w:noProof/>
        </w:rPr>
      </w:r>
      <w:r>
        <w:rPr>
          <w:noProof/>
        </w:rPr>
        <w:fldChar w:fldCharType="separate"/>
      </w:r>
      <w:r>
        <w:rPr>
          <w:noProof/>
        </w:rPr>
        <w:t>40</w:t>
      </w:r>
      <w:r>
        <w:rPr>
          <w:noProof/>
        </w:rPr>
        <w:fldChar w:fldCharType="end"/>
      </w:r>
    </w:p>
    <w:p w14:paraId="0709A958" w14:textId="77777777" w:rsidR="003130AD" w:rsidRPr="00A20686" w:rsidRDefault="003130AD">
      <w:pPr>
        <w:pStyle w:val="TOC5"/>
        <w:rPr>
          <w:rFonts w:ascii="Calibri" w:hAnsi="Calibri"/>
          <w:noProof/>
          <w:sz w:val="22"/>
          <w:szCs w:val="22"/>
          <w:lang w:eastAsia="en-GB"/>
        </w:rPr>
      </w:pPr>
      <w:r>
        <w:rPr>
          <w:noProof/>
        </w:rPr>
        <w:t>6.2.3.7.3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_Toc123562940 \h </w:instrText>
      </w:r>
      <w:r>
        <w:rPr>
          <w:noProof/>
        </w:rPr>
      </w:r>
      <w:r>
        <w:rPr>
          <w:noProof/>
        </w:rPr>
        <w:fldChar w:fldCharType="separate"/>
      </w:r>
      <w:r>
        <w:rPr>
          <w:noProof/>
        </w:rPr>
        <w:t>41</w:t>
      </w:r>
      <w:r>
        <w:rPr>
          <w:noProof/>
        </w:rPr>
        <w:fldChar w:fldCharType="end"/>
      </w:r>
    </w:p>
    <w:p w14:paraId="18B24AFF" w14:textId="77777777" w:rsidR="003130AD" w:rsidRPr="00A20686" w:rsidRDefault="003130AD">
      <w:pPr>
        <w:pStyle w:val="TOC5"/>
        <w:rPr>
          <w:rFonts w:ascii="Calibri" w:hAnsi="Calibri"/>
          <w:noProof/>
          <w:sz w:val="22"/>
          <w:szCs w:val="22"/>
          <w:lang w:eastAsia="en-GB"/>
        </w:rPr>
      </w:pPr>
      <w:r>
        <w:rPr>
          <w:noProof/>
        </w:rPr>
        <w:t>6.2.3.7.4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_Toc123562941 \h </w:instrText>
      </w:r>
      <w:r>
        <w:rPr>
          <w:noProof/>
        </w:rPr>
      </w:r>
      <w:r>
        <w:rPr>
          <w:noProof/>
        </w:rPr>
        <w:fldChar w:fldCharType="separate"/>
      </w:r>
      <w:r>
        <w:rPr>
          <w:noProof/>
        </w:rPr>
        <w:t>41</w:t>
      </w:r>
      <w:r>
        <w:rPr>
          <w:noProof/>
        </w:rPr>
        <w:fldChar w:fldCharType="end"/>
      </w:r>
    </w:p>
    <w:p w14:paraId="0AF3CAB1" w14:textId="77777777" w:rsidR="003130AD" w:rsidRPr="00A20686" w:rsidRDefault="003130AD">
      <w:pPr>
        <w:pStyle w:val="TOC5"/>
        <w:rPr>
          <w:rFonts w:ascii="Calibri" w:hAnsi="Calibri"/>
          <w:noProof/>
          <w:sz w:val="22"/>
          <w:szCs w:val="22"/>
          <w:lang w:eastAsia="en-GB"/>
        </w:rPr>
      </w:pPr>
      <w:r>
        <w:rPr>
          <w:noProof/>
        </w:rPr>
        <w:t>6.2.3.7.5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_Toc123562942 \h </w:instrText>
      </w:r>
      <w:r>
        <w:rPr>
          <w:noProof/>
        </w:rPr>
      </w:r>
      <w:r>
        <w:rPr>
          <w:noProof/>
        </w:rPr>
        <w:fldChar w:fldCharType="separate"/>
      </w:r>
      <w:r>
        <w:rPr>
          <w:noProof/>
        </w:rPr>
        <w:t>41</w:t>
      </w:r>
      <w:r>
        <w:rPr>
          <w:noProof/>
        </w:rPr>
        <w:fldChar w:fldCharType="end"/>
      </w:r>
    </w:p>
    <w:p w14:paraId="45B3A8AA" w14:textId="77777777" w:rsidR="003130AD" w:rsidRPr="00A20686" w:rsidRDefault="003130AD">
      <w:pPr>
        <w:pStyle w:val="TOC5"/>
        <w:rPr>
          <w:rFonts w:ascii="Calibri" w:hAnsi="Calibri"/>
          <w:noProof/>
          <w:sz w:val="22"/>
          <w:szCs w:val="22"/>
          <w:lang w:eastAsia="en-GB"/>
        </w:rPr>
      </w:pPr>
      <w:r>
        <w:rPr>
          <w:noProof/>
        </w:rPr>
        <w:t>6.2.3.7.6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_Toc123562943 \h </w:instrText>
      </w:r>
      <w:r>
        <w:rPr>
          <w:noProof/>
        </w:rPr>
      </w:r>
      <w:r>
        <w:rPr>
          <w:noProof/>
        </w:rPr>
        <w:fldChar w:fldCharType="separate"/>
      </w:r>
      <w:r>
        <w:rPr>
          <w:noProof/>
        </w:rPr>
        <w:t>41</w:t>
      </w:r>
      <w:r>
        <w:rPr>
          <w:noProof/>
        </w:rPr>
        <w:fldChar w:fldCharType="end"/>
      </w:r>
    </w:p>
    <w:p w14:paraId="185A5CB9" w14:textId="77777777" w:rsidR="003130AD" w:rsidRPr="00A20686" w:rsidRDefault="003130AD">
      <w:pPr>
        <w:pStyle w:val="TOC4"/>
        <w:rPr>
          <w:rFonts w:ascii="Calibri" w:hAnsi="Calibri"/>
          <w:noProof/>
          <w:sz w:val="22"/>
          <w:szCs w:val="22"/>
          <w:lang w:eastAsia="en-GB"/>
        </w:rPr>
      </w:pPr>
      <w:r>
        <w:rPr>
          <w:noProof/>
        </w:rPr>
        <w:t>6.2.3.8</w:t>
      </w:r>
      <w:r w:rsidRPr="00A20686">
        <w:rPr>
          <w:rFonts w:ascii="Calibri" w:hAnsi="Calibri"/>
          <w:noProof/>
          <w:sz w:val="22"/>
          <w:szCs w:val="22"/>
          <w:lang w:eastAsia="en-GB"/>
        </w:rPr>
        <w:tab/>
      </w:r>
      <w:r>
        <w:rPr>
          <w:noProof/>
        </w:rPr>
        <w:t>File Available Notification</w:t>
      </w:r>
      <w:r>
        <w:rPr>
          <w:noProof/>
        </w:rPr>
        <w:tab/>
      </w:r>
      <w:r>
        <w:rPr>
          <w:noProof/>
        </w:rPr>
        <w:fldChar w:fldCharType="begin" w:fldLock="1"/>
      </w:r>
      <w:r>
        <w:rPr>
          <w:noProof/>
        </w:rPr>
        <w:instrText xml:space="preserve"> PAGEREF _Toc123562944 \h </w:instrText>
      </w:r>
      <w:r>
        <w:rPr>
          <w:noProof/>
        </w:rPr>
      </w:r>
      <w:r>
        <w:rPr>
          <w:noProof/>
        </w:rPr>
        <w:fldChar w:fldCharType="separate"/>
      </w:r>
      <w:r>
        <w:rPr>
          <w:noProof/>
        </w:rPr>
        <w:t>42</w:t>
      </w:r>
      <w:r>
        <w:rPr>
          <w:noProof/>
        </w:rPr>
        <w:fldChar w:fldCharType="end"/>
      </w:r>
    </w:p>
    <w:p w14:paraId="5DA3EC50" w14:textId="77777777" w:rsidR="003130AD" w:rsidRPr="00A20686" w:rsidRDefault="003130AD">
      <w:pPr>
        <w:pStyle w:val="TOC5"/>
        <w:rPr>
          <w:rFonts w:ascii="Calibri" w:hAnsi="Calibri"/>
          <w:noProof/>
          <w:sz w:val="22"/>
          <w:szCs w:val="22"/>
          <w:lang w:eastAsia="en-GB"/>
        </w:rPr>
      </w:pPr>
      <w:r>
        <w:rPr>
          <w:noProof/>
        </w:rPr>
        <w:t>6.2.3.8.1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_Toc123562945 \h </w:instrText>
      </w:r>
      <w:r>
        <w:rPr>
          <w:noProof/>
        </w:rPr>
      </w:r>
      <w:r>
        <w:rPr>
          <w:noProof/>
        </w:rPr>
        <w:fldChar w:fldCharType="separate"/>
      </w:r>
      <w:r>
        <w:rPr>
          <w:noProof/>
        </w:rPr>
        <w:t>42</w:t>
      </w:r>
      <w:r>
        <w:rPr>
          <w:noProof/>
        </w:rPr>
        <w:fldChar w:fldCharType="end"/>
      </w:r>
    </w:p>
    <w:p w14:paraId="74ADA15C" w14:textId="77777777" w:rsidR="003130AD" w:rsidRPr="00A20686" w:rsidRDefault="003130AD">
      <w:pPr>
        <w:pStyle w:val="TOC5"/>
        <w:rPr>
          <w:rFonts w:ascii="Calibri" w:hAnsi="Calibri"/>
          <w:noProof/>
          <w:sz w:val="22"/>
          <w:szCs w:val="22"/>
          <w:lang w:eastAsia="en-GB"/>
        </w:rPr>
      </w:pPr>
      <w:r>
        <w:rPr>
          <w:noProof/>
        </w:rPr>
        <w:t>6.2.3.8.2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_Toc123562946 \h </w:instrText>
      </w:r>
      <w:r>
        <w:rPr>
          <w:noProof/>
        </w:rPr>
      </w:r>
      <w:r>
        <w:rPr>
          <w:noProof/>
        </w:rPr>
        <w:fldChar w:fldCharType="separate"/>
      </w:r>
      <w:r>
        <w:rPr>
          <w:noProof/>
        </w:rPr>
        <w:t>42</w:t>
      </w:r>
      <w:r>
        <w:rPr>
          <w:noProof/>
        </w:rPr>
        <w:fldChar w:fldCharType="end"/>
      </w:r>
    </w:p>
    <w:p w14:paraId="441440A1" w14:textId="77777777" w:rsidR="003130AD" w:rsidRPr="00A20686" w:rsidRDefault="003130AD">
      <w:pPr>
        <w:pStyle w:val="TOC5"/>
        <w:rPr>
          <w:rFonts w:ascii="Calibri" w:hAnsi="Calibri"/>
          <w:noProof/>
          <w:sz w:val="22"/>
          <w:szCs w:val="22"/>
          <w:lang w:eastAsia="en-GB"/>
        </w:rPr>
      </w:pPr>
      <w:r>
        <w:rPr>
          <w:noProof/>
        </w:rPr>
        <w:t>6.2.3.8.3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_Toc123562947 \h </w:instrText>
      </w:r>
      <w:r>
        <w:rPr>
          <w:noProof/>
        </w:rPr>
      </w:r>
      <w:r>
        <w:rPr>
          <w:noProof/>
        </w:rPr>
        <w:fldChar w:fldCharType="separate"/>
      </w:r>
      <w:r>
        <w:rPr>
          <w:noProof/>
        </w:rPr>
        <w:t>42</w:t>
      </w:r>
      <w:r>
        <w:rPr>
          <w:noProof/>
        </w:rPr>
        <w:fldChar w:fldCharType="end"/>
      </w:r>
    </w:p>
    <w:p w14:paraId="58004437" w14:textId="77777777" w:rsidR="003130AD" w:rsidRPr="00A20686" w:rsidRDefault="003130AD">
      <w:pPr>
        <w:pStyle w:val="TOC5"/>
        <w:rPr>
          <w:rFonts w:ascii="Calibri" w:hAnsi="Calibri"/>
          <w:noProof/>
          <w:sz w:val="22"/>
          <w:szCs w:val="22"/>
          <w:lang w:eastAsia="en-GB"/>
        </w:rPr>
      </w:pPr>
      <w:r>
        <w:rPr>
          <w:noProof/>
        </w:rPr>
        <w:t>6.2.3.8.4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_Toc123562948 \h </w:instrText>
      </w:r>
      <w:r>
        <w:rPr>
          <w:noProof/>
        </w:rPr>
      </w:r>
      <w:r>
        <w:rPr>
          <w:noProof/>
        </w:rPr>
        <w:fldChar w:fldCharType="separate"/>
      </w:r>
      <w:r>
        <w:rPr>
          <w:noProof/>
        </w:rPr>
        <w:t>42</w:t>
      </w:r>
      <w:r>
        <w:rPr>
          <w:noProof/>
        </w:rPr>
        <w:fldChar w:fldCharType="end"/>
      </w:r>
    </w:p>
    <w:p w14:paraId="1D45E91E" w14:textId="77777777" w:rsidR="003130AD" w:rsidRPr="00A20686" w:rsidRDefault="003130AD">
      <w:pPr>
        <w:pStyle w:val="TOC5"/>
        <w:rPr>
          <w:rFonts w:ascii="Calibri" w:hAnsi="Calibri"/>
          <w:noProof/>
          <w:sz w:val="22"/>
          <w:szCs w:val="22"/>
          <w:lang w:eastAsia="en-GB"/>
        </w:rPr>
      </w:pPr>
      <w:r>
        <w:rPr>
          <w:noProof/>
        </w:rPr>
        <w:t>6.2.3.8.5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_Toc123562949 \h </w:instrText>
      </w:r>
      <w:r>
        <w:rPr>
          <w:noProof/>
        </w:rPr>
      </w:r>
      <w:r>
        <w:rPr>
          <w:noProof/>
        </w:rPr>
        <w:fldChar w:fldCharType="separate"/>
      </w:r>
      <w:r>
        <w:rPr>
          <w:noProof/>
        </w:rPr>
        <w:t>42</w:t>
      </w:r>
      <w:r>
        <w:rPr>
          <w:noProof/>
        </w:rPr>
        <w:fldChar w:fldCharType="end"/>
      </w:r>
    </w:p>
    <w:p w14:paraId="1E0CF666" w14:textId="77777777" w:rsidR="003130AD" w:rsidRPr="00A20686" w:rsidRDefault="003130AD">
      <w:pPr>
        <w:pStyle w:val="TOC5"/>
        <w:rPr>
          <w:rFonts w:ascii="Calibri" w:hAnsi="Calibri"/>
          <w:noProof/>
          <w:sz w:val="22"/>
          <w:szCs w:val="22"/>
          <w:lang w:eastAsia="en-GB"/>
        </w:rPr>
      </w:pPr>
      <w:r>
        <w:rPr>
          <w:noProof/>
        </w:rPr>
        <w:t>6.2.3.8.6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_Toc123562950 \h </w:instrText>
      </w:r>
      <w:r>
        <w:rPr>
          <w:noProof/>
        </w:rPr>
      </w:r>
      <w:r>
        <w:rPr>
          <w:noProof/>
        </w:rPr>
        <w:fldChar w:fldCharType="separate"/>
      </w:r>
      <w:r>
        <w:rPr>
          <w:noProof/>
        </w:rPr>
        <w:t>43</w:t>
      </w:r>
      <w:r>
        <w:rPr>
          <w:noProof/>
        </w:rPr>
        <w:fldChar w:fldCharType="end"/>
      </w:r>
    </w:p>
    <w:p w14:paraId="72555A01" w14:textId="77777777" w:rsidR="003130AD" w:rsidRPr="00A20686" w:rsidRDefault="003130AD">
      <w:pPr>
        <w:pStyle w:val="TOC4"/>
        <w:rPr>
          <w:rFonts w:ascii="Calibri" w:hAnsi="Calibri"/>
          <w:noProof/>
          <w:sz w:val="22"/>
          <w:szCs w:val="22"/>
          <w:lang w:eastAsia="en-GB"/>
        </w:rPr>
      </w:pPr>
      <w:r>
        <w:rPr>
          <w:noProof/>
        </w:rPr>
        <w:t>6.2.3.9</w:t>
      </w:r>
      <w:r w:rsidRPr="00A20686">
        <w:rPr>
          <w:rFonts w:ascii="Calibri" w:hAnsi="Calibri"/>
          <w:noProof/>
          <w:sz w:val="22"/>
          <w:szCs w:val="22"/>
          <w:lang w:eastAsia="en-GB"/>
        </w:rPr>
        <w:tab/>
      </w:r>
      <w:r>
        <w:rPr>
          <w:noProof/>
        </w:rPr>
        <w:t>File Delivery Application Service De-registration</w:t>
      </w:r>
      <w:r>
        <w:rPr>
          <w:noProof/>
        </w:rPr>
        <w:tab/>
      </w:r>
      <w:r>
        <w:rPr>
          <w:noProof/>
        </w:rPr>
        <w:fldChar w:fldCharType="begin" w:fldLock="1"/>
      </w:r>
      <w:r>
        <w:rPr>
          <w:noProof/>
        </w:rPr>
        <w:instrText xml:space="preserve"> PAGEREF _Toc123562951 \h </w:instrText>
      </w:r>
      <w:r>
        <w:rPr>
          <w:noProof/>
        </w:rPr>
      </w:r>
      <w:r>
        <w:rPr>
          <w:noProof/>
        </w:rPr>
        <w:fldChar w:fldCharType="separate"/>
      </w:r>
      <w:r>
        <w:rPr>
          <w:noProof/>
        </w:rPr>
        <w:t>43</w:t>
      </w:r>
      <w:r>
        <w:rPr>
          <w:noProof/>
        </w:rPr>
        <w:fldChar w:fldCharType="end"/>
      </w:r>
    </w:p>
    <w:p w14:paraId="4F6AC5FC" w14:textId="77777777" w:rsidR="003130AD" w:rsidRPr="00A20686" w:rsidRDefault="003130AD">
      <w:pPr>
        <w:pStyle w:val="TOC5"/>
        <w:rPr>
          <w:rFonts w:ascii="Calibri" w:hAnsi="Calibri"/>
          <w:noProof/>
          <w:sz w:val="22"/>
          <w:szCs w:val="22"/>
          <w:lang w:eastAsia="en-GB"/>
        </w:rPr>
      </w:pPr>
      <w:r>
        <w:rPr>
          <w:noProof/>
        </w:rPr>
        <w:t>6.2.3.9.1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_Toc123562952 \h </w:instrText>
      </w:r>
      <w:r>
        <w:rPr>
          <w:noProof/>
        </w:rPr>
      </w:r>
      <w:r>
        <w:rPr>
          <w:noProof/>
        </w:rPr>
        <w:fldChar w:fldCharType="separate"/>
      </w:r>
      <w:r>
        <w:rPr>
          <w:noProof/>
        </w:rPr>
        <w:t>43</w:t>
      </w:r>
      <w:r>
        <w:rPr>
          <w:noProof/>
        </w:rPr>
        <w:fldChar w:fldCharType="end"/>
      </w:r>
    </w:p>
    <w:p w14:paraId="4E3A247F" w14:textId="77777777" w:rsidR="003130AD" w:rsidRPr="00A20686" w:rsidRDefault="003130AD">
      <w:pPr>
        <w:pStyle w:val="TOC5"/>
        <w:rPr>
          <w:rFonts w:ascii="Calibri" w:hAnsi="Calibri"/>
          <w:noProof/>
          <w:sz w:val="22"/>
          <w:szCs w:val="22"/>
          <w:lang w:eastAsia="en-GB"/>
        </w:rPr>
      </w:pPr>
      <w:r>
        <w:rPr>
          <w:noProof/>
        </w:rPr>
        <w:t>6.2.3.9.2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_Toc123562953 \h </w:instrText>
      </w:r>
      <w:r>
        <w:rPr>
          <w:noProof/>
        </w:rPr>
      </w:r>
      <w:r>
        <w:rPr>
          <w:noProof/>
        </w:rPr>
        <w:fldChar w:fldCharType="separate"/>
      </w:r>
      <w:r>
        <w:rPr>
          <w:noProof/>
        </w:rPr>
        <w:t>43</w:t>
      </w:r>
      <w:r>
        <w:rPr>
          <w:noProof/>
        </w:rPr>
        <w:fldChar w:fldCharType="end"/>
      </w:r>
    </w:p>
    <w:p w14:paraId="2796EEB6" w14:textId="77777777" w:rsidR="003130AD" w:rsidRPr="00A20686" w:rsidRDefault="003130AD">
      <w:pPr>
        <w:pStyle w:val="TOC5"/>
        <w:rPr>
          <w:rFonts w:ascii="Calibri" w:hAnsi="Calibri"/>
          <w:noProof/>
          <w:sz w:val="22"/>
          <w:szCs w:val="22"/>
          <w:lang w:eastAsia="en-GB"/>
        </w:rPr>
      </w:pPr>
      <w:r>
        <w:rPr>
          <w:noProof/>
        </w:rPr>
        <w:t>6.2.3.9.3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_Toc123562954 \h </w:instrText>
      </w:r>
      <w:r>
        <w:rPr>
          <w:noProof/>
        </w:rPr>
      </w:r>
      <w:r>
        <w:rPr>
          <w:noProof/>
        </w:rPr>
        <w:fldChar w:fldCharType="separate"/>
      </w:r>
      <w:r>
        <w:rPr>
          <w:noProof/>
        </w:rPr>
        <w:t>43</w:t>
      </w:r>
      <w:r>
        <w:rPr>
          <w:noProof/>
        </w:rPr>
        <w:fldChar w:fldCharType="end"/>
      </w:r>
    </w:p>
    <w:p w14:paraId="64507609" w14:textId="77777777" w:rsidR="003130AD" w:rsidRPr="00A20686" w:rsidRDefault="003130AD">
      <w:pPr>
        <w:pStyle w:val="TOC5"/>
        <w:rPr>
          <w:rFonts w:ascii="Calibri" w:hAnsi="Calibri"/>
          <w:noProof/>
          <w:sz w:val="22"/>
          <w:szCs w:val="22"/>
          <w:lang w:eastAsia="en-GB"/>
        </w:rPr>
      </w:pPr>
      <w:r>
        <w:rPr>
          <w:noProof/>
        </w:rPr>
        <w:t>6.2.3.9.4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_Toc123562955 \h </w:instrText>
      </w:r>
      <w:r>
        <w:rPr>
          <w:noProof/>
        </w:rPr>
      </w:r>
      <w:r>
        <w:rPr>
          <w:noProof/>
        </w:rPr>
        <w:fldChar w:fldCharType="separate"/>
      </w:r>
      <w:r>
        <w:rPr>
          <w:noProof/>
        </w:rPr>
        <w:t>43</w:t>
      </w:r>
      <w:r>
        <w:rPr>
          <w:noProof/>
        </w:rPr>
        <w:fldChar w:fldCharType="end"/>
      </w:r>
    </w:p>
    <w:p w14:paraId="7DCD20C4" w14:textId="77777777" w:rsidR="003130AD" w:rsidRPr="00A20686" w:rsidRDefault="003130AD">
      <w:pPr>
        <w:pStyle w:val="TOC5"/>
        <w:rPr>
          <w:rFonts w:ascii="Calibri" w:hAnsi="Calibri"/>
          <w:noProof/>
          <w:sz w:val="22"/>
          <w:szCs w:val="22"/>
          <w:lang w:eastAsia="en-GB"/>
        </w:rPr>
      </w:pPr>
      <w:r>
        <w:rPr>
          <w:noProof/>
        </w:rPr>
        <w:t>6.2.3.9.5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_Toc123562956 \h </w:instrText>
      </w:r>
      <w:r>
        <w:rPr>
          <w:noProof/>
        </w:rPr>
      </w:r>
      <w:r>
        <w:rPr>
          <w:noProof/>
        </w:rPr>
        <w:fldChar w:fldCharType="separate"/>
      </w:r>
      <w:r>
        <w:rPr>
          <w:noProof/>
        </w:rPr>
        <w:t>43</w:t>
      </w:r>
      <w:r>
        <w:rPr>
          <w:noProof/>
        </w:rPr>
        <w:fldChar w:fldCharType="end"/>
      </w:r>
    </w:p>
    <w:p w14:paraId="416EF5D1" w14:textId="77777777" w:rsidR="003130AD" w:rsidRPr="00A20686" w:rsidRDefault="003130AD">
      <w:pPr>
        <w:pStyle w:val="TOC5"/>
        <w:rPr>
          <w:rFonts w:ascii="Calibri" w:hAnsi="Calibri"/>
          <w:noProof/>
          <w:sz w:val="22"/>
          <w:szCs w:val="22"/>
          <w:lang w:eastAsia="en-GB"/>
        </w:rPr>
      </w:pPr>
      <w:r>
        <w:rPr>
          <w:noProof/>
        </w:rPr>
        <w:t>6.2.3.9.6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_Toc123562957 \h </w:instrText>
      </w:r>
      <w:r>
        <w:rPr>
          <w:noProof/>
        </w:rPr>
      </w:r>
      <w:r>
        <w:rPr>
          <w:noProof/>
        </w:rPr>
        <w:fldChar w:fldCharType="separate"/>
      </w:r>
      <w:r>
        <w:rPr>
          <w:noProof/>
        </w:rPr>
        <w:t>43</w:t>
      </w:r>
      <w:r>
        <w:rPr>
          <w:noProof/>
        </w:rPr>
        <w:fldChar w:fldCharType="end"/>
      </w:r>
    </w:p>
    <w:p w14:paraId="58D91B15" w14:textId="77777777" w:rsidR="003130AD" w:rsidRPr="00A20686" w:rsidRDefault="003130AD">
      <w:pPr>
        <w:pStyle w:val="TOC4"/>
        <w:rPr>
          <w:rFonts w:ascii="Calibri" w:hAnsi="Calibri"/>
          <w:noProof/>
          <w:sz w:val="22"/>
          <w:szCs w:val="22"/>
          <w:lang w:eastAsia="en-GB"/>
        </w:rPr>
      </w:pPr>
      <w:r>
        <w:rPr>
          <w:noProof/>
        </w:rPr>
        <w:t>6.2.3.10</w:t>
      </w:r>
      <w:r w:rsidRPr="00A20686">
        <w:rPr>
          <w:rFonts w:ascii="Calibri" w:hAnsi="Calibri"/>
          <w:noProof/>
          <w:sz w:val="22"/>
          <w:szCs w:val="22"/>
          <w:lang w:eastAsia="en-GB"/>
        </w:rPr>
        <w:tab/>
      </w:r>
      <w:r>
        <w:rPr>
          <w:noProof/>
        </w:rPr>
        <w:t>File Download Failure Notification</w:t>
      </w:r>
      <w:r>
        <w:rPr>
          <w:noProof/>
        </w:rPr>
        <w:tab/>
      </w:r>
      <w:r>
        <w:rPr>
          <w:noProof/>
        </w:rPr>
        <w:fldChar w:fldCharType="begin" w:fldLock="1"/>
      </w:r>
      <w:r>
        <w:rPr>
          <w:noProof/>
        </w:rPr>
        <w:instrText xml:space="preserve"> PAGEREF _Toc123562958 \h </w:instrText>
      </w:r>
      <w:r>
        <w:rPr>
          <w:noProof/>
        </w:rPr>
      </w:r>
      <w:r>
        <w:rPr>
          <w:noProof/>
        </w:rPr>
        <w:fldChar w:fldCharType="separate"/>
      </w:r>
      <w:r>
        <w:rPr>
          <w:noProof/>
        </w:rPr>
        <w:t>43</w:t>
      </w:r>
      <w:r>
        <w:rPr>
          <w:noProof/>
        </w:rPr>
        <w:fldChar w:fldCharType="end"/>
      </w:r>
    </w:p>
    <w:p w14:paraId="1BF0CB66" w14:textId="77777777" w:rsidR="003130AD" w:rsidRPr="00A20686" w:rsidRDefault="003130AD">
      <w:pPr>
        <w:pStyle w:val="TOC5"/>
        <w:rPr>
          <w:rFonts w:ascii="Calibri" w:hAnsi="Calibri"/>
          <w:noProof/>
          <w:sz w:val="22"/>
          <w:szCs w:val="22"/>
          <w:lang w:eastAsia="en-GB"/>
        </w:rPr>
      </w:pPr>
      <w:r>
        <w:rPr>
          <w:noProof/>
        </w:rPr>
        <w:t>6.2.3.10.1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_Toc123562959 \h </w:instrText>
      </w:r>
      <w:r>
        <w:rPr>
          <w:noProof/>
        </w:rPr>
      </w:r>
      <w:r>
        <w:rPr>
          <w:noProof/>
        </w:rPr>
        <w:fldChar w:fldCharType="separate"/>
      </w:r>
      <w:r>
        <w:rPr>
          <w:noProof/>
        </w:rPr>
        <w:t>43</w:t>
      </w:r>
      <w:r>
        <w:rPr>
          <w:noProof/>
        </w:rPr>
        <w:fldChar w:fldCharType="end"/>
      </w:r>
    </w:p>
    <w:p w14:paraId="7FB7C890" w14:textId="77777777" w:rsidR="003130AD" w:rsidRPr="00A20686" w:rsidRDefault="003130AD">
      <w:pPr>
        <w:pStyle w:val="TOC5"/>
        <w:rPr>
          <w:rFonts w:ascii="Calibri" w:hAnsi="Calibri"/>
          <w:noProof/>
          <w:sz w:val="22"/>
          <w:szCs w:val="22"/>
          <w:lang w:eastAsia="en-GB"/>
        </w:rPr>
      </w:pPr>
      <w:r>
        <w:rPr>
          <w:noProof/>
        </w:rPr>
        <w:t>6.2.3.10.2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_Toc123562960 \h </w:instrText>
      </w:r>
      <w:r>
        <w:rPr>
          <w:noProof/>
        </w:rPr>
      </w:r>
      <w:r>
        <w:rPr>
          <w:noProof/>
        </w:rPr>
        <w:fldChar w:fldCharType="separate"/>
      </w:r>
      <w:r>
        <w:rPr>
          <w:noProof/>
        </w:rPr>
        <w:t>44</w:t>
      </w:r>
      <w:r>
        <w:rPr>
          <w:noProof/>
        </w:rPr>
        <w:fldChar w:fldCharType="end"/>
      </w:r>
    </w:p>
    <w:p w14:paraId="48964B93" w14:textId="77777777" w:rsidR="003130AD" w:rsidRPr="00A20686" w:rsidRDefault="003130AD">
      <w:pPr>
        <w:pStyle w:val="TOC5"/>
        <w:rPr>
          <w:rFonts w:ascii="Calibri" w:hAnsi="Calibri"/>
          <w:noProof/>
          <w:sz w:val="22"/>
          <w:szCs w:val="22"/>
          <w:lang w:eastAsia="en-GB"/>
        </w:rPr>
      </w:pPr>
      <w:r>
        <w:rPr>
          <w:noProof/>
        </w:rPr>
        <w:t>6.2.3.10.3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_Toc123562961 \h </w:instrText>
      </w:r>
      <w:r>
        <w:rPr>
          <w:noProof/>
        </w:rPr>
      </w:r>
      <w:r>
        <w:rPr>
          <w:noProof/>
        </w:rPr>
        <w:fldChar w:fldCharType="separate"/>
      </w:r>
      <w:r>
        <w:rPr>
          <w:noProof/>
        </w:rPr>
        <w:t>44</w:t>
      </w:r>
      <w:r>
        <w:rPr>
          <w:noProof/>
        </w:rPr>
        <w:fldChar w:fldCharType="end"/>
      </w:r>
    </w:p>
    <w:p w14:paraId="48DE2BA1" w14:textId="77777777" w:rsidR="003130AD" w:rsidRPr="00A20686" w:rsidRDefault="003130AD">
      <w:pPr>
        <w:pStyle w:val="TOC5"/>
        <w:rPr>
          <w:rFonts w:ascii="Calibri" w:hAnsi="Calibri"/>
          <w:noProof/>
          <w:sz w:val="22"/>
          <w:szCs w:val="22"/>
          <w:lang w:eastAsia="en-GB"/>
        </w:rPr>
      </w:pPr>
      <w:r>
        <w:rPr>
          <w:noProof/>
        </w:rPr>
        <w:t>6.2.3.10.4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_Toc123562962 \h </w:instrText>
      </w:r>
      <w:r>
        <w:rPr>
          <w:noProof/>
        </w:rPr>
      </w:r>
      <w:r>
        <w:rPr>
          <w:noProof/>
        </w:rPr>
        <w:fldChar w:fldCharType="separate"/>
      </w:r>
      <w:r>
        <w:rPr>
          <w:noProof/>
        </w:rPr>
        <w:t>44</w:t>
      </w:r>
      <w:r>
        <w:rPr>
          <w:noProof/>
        </w:rPr>
        <w:fldChar w:fldCharType="end"/>
      </w:r>
    </w:p>
    <w:p w14:paraId="0E3CA88B" w14:textId="77777777" w:rsidR="003130AD" w:rsidRPr="00A20686" w:rsidRDefault="003130AD">
      <w:pPr>
        <w:pStyle w:val="TOC5"/>
        <w:rPr>
          <w:rFonts w:ascii="Calibri" w:hAnsi="Calibri"/>
          <w:noProof/>
          <w:sz w:val="22"/>
          <w:szCs w:val="22"/>
          <w:lang w:eastAsia="en-GB"/>
        </w:rPr>
      </w:pPr>
      <w:r>
        <w:rPr>
          <w:noProof/>
        </w:rPr>
        <w:t>6.2.3.10.5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_Toc123562963 \h </w:instrText>
      </w:r>
      <w:r>
        <w:rPr>
          <w:noProof/>
        </w:rPr>
      </w:r>
      <w:r>
        <w:rPr>
          <w:noProof/>
        </w:rPr>
        <w:fldChar w:fldCharType="separate"/>
      </w:r>
      <w:r>
        <w:rPr>
          <w:noProof/>
        </w:rPr>
        <w:t>44</w:t>
      </w:r>
      <w:r>
        <w:rPr>
          <w:noProof/>
        </w:rPr>
        <w:fldChar w:fldCharType="end"/>
      </w:r>
    </w:p>
    <w:p w14:paraId="481A82EF" w14:textId="77777777" w:rsidR="003130AD" w:rsidRPr="00A20686" w:rsidRDefault="003130AD">
      <w:pPr>
        <w:pStyle w:val="TOC5"/>
        <w:rPr>
          <w:rFonts w:ascii="Calibri" w:hAnsi="Calibri"/>
          <w:noProof/>
          <w:sz w:val="22"/>
          <w:szCs w:val="22"/>
          <w:lang w:eastAsia="en-GB"/>
        </w:rPr>
      </w:pPr>
      <w:r>
        <w:rPr>
          <w:noProof/>
        </w:rPr>
        <w:t>6.2.3.10.6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_Toc123562964 \h </w:instrText>
      </w:r>
      <w:r>
        <w:rPr>
          <w:noProof/>
        </w:rPr>
      </w:r>
      <w:r>
        <w:rPr>
          <w:noProof/>
        </w:rPr>
        <w:fldChar w:fldCharType="separate"/>
      </w:r>
      <w:r>
        <w:rPr>
          <w:noProof/>
        </w:rPr>
        <w:t>44</w:t>
      </w:r>
      <w:r>
        <w:rPr>
          <w:noProof/>
        </w:rPr>
        <w:fldChar w:fldCharType="end"/>
      </w:r>
    </w:p>
    <w:p w14:paraId="3C1DEBA2" w14:textId="77777777" w:rsidR="003130AD" w:rsidRPr="00A20686" w:rsidRDefault="003130AD">
      <w:pPr>
        <w:pStyle w:val="TOC4"/>
        <w:rPr>
          <w:rFonts w:ascii="Calibri" w:hAnsi="Calibri"/>
          <w:noProof/>
          <w:sz w:val="22"/>
          <w:szCs w:val="22"/>
          <w:lang w:eastAsia="en-GB"/>
        </w:rPr>
      </w:pPr>
      <w:r>
        <w:rPr>
          <w:noProof/>
        </w:rPr>
        <w:t>6.2.3.11</w:t>
      </w:r>
      <w:r w:rsidRPr="00A20686">
        <w:rPr>
          <w:rFonts w:ascii="Calibri" w:hAnsi="Calibri"/>
          <w:noProof/>
          <w:sz w:val="22"/>
          <w:szCs w:val="22"/>
          <w:lang w:eastAsia="en-GB"/>
        </w:rPr>
        <w:tab/>
      </w:r>
      <w:r>
        <w:rPr>
          <w:noProof/>
        </w:rPr>
        <w:t>File List Available Notification</w:t>
      </w:r>
      <w:r>
        <w:rPr>
          <w:noProof/>
        </w:rPr>
        <w:tab/>
      </w:r>
      <w:r>
        <w:rPr>
          <w:noProof/>
        </w:rPr>
        <w:fldChar w:fldCharType="begin" w:fldLock="1"/>
      </w:r>
      <w:r>
        <w:rPr>
          <w:noProof/>
        </w:rPr>
        <w:instrText xml:space="preserve"> PAGEREF _Toc123562965 \h </w:instrText>
      </w:r>
      <w:r>
        <w:rPr>
          <w:noProof/>
        </w:rPr>
      </w:r>
      <w:r>
        <w:rPr>
          <w:noProof/>
        </w:rPr>
        <w:fldChar w:fldCharType="separate"/>
      </w:r>
      <w:r>
        <w:rPr>
          <w:noProof/>
        </w:rPr>
        <w:t>45</w:t>
      </w:r>
      <w:r>
        <w:rPr>
          <w:noProof/>
        </w:rPr>
        <w:fldChar w:fldCharType="end"/>
      </w:r>
    </w:p>
    <w:p w14:paraId="62E57367" w14:textId="77777777" w:rsidR="003130AD" w:rsidRPr="00A20686" w:rsidRDefault="003130AD">
      <w:pPr>
        <w:pStyle w:val="TOC5"/>
        <w:rPr>
          <w:rFonts w:ascii="Calibri" w:hAnsi="Calibri"/>
          <w:noProof/>
          <w:sz w:val="22"/>
          <w:szCs w:val="22"/>
          <w:lang w:eastAsia="en-GB"/>
        </w:rPr>
      </w:pPr>
      <w:r>
        <w:rPr>
          <w:noProof/>
        </w:rPr>
        <w:t>6.2.3.11.1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_Toc123562966 \h </w:instrText>
      </w:r>
      <w:r>
        <w:rPr>
          <w:noProof/>
        </w:rPr>
      </w:r>
      <w:r>
        <w:rPr>
          <w:noProof/>
        </w:rPr>
        <w:fldChar w:fldCharType="separate"/>
      </w:r>
      <w:r>
        <w:rPr>
          <w:noProof/>
        </w:rPr>
        <w:t>45</w:t>
      </w:r>
      <w:r>
        <w:rPr>
          <w:noProof/>
        </w:rPr>
        <w:fldChar w:fldCharType="end"/>
      </w:r>
    </w:p>
    <w:p w14:paraId="1789102F" w14:textId="77777777" w:rsidR="003130AD" w:rsidRPr="00A20686" w:rsidRDefault="003130AD">
      <w:pPr>
        <w:pStyle w:val="TOC5"/>
        <w:rPr>
          <w:rFonts w:ascii="Calibri" w:hAnsi="Calibri"/>
          <w:noProof/>
          <w:sz w:val="22"/>
          <w:szCs w:val="22"/>
          <w:lang w:eastAsia="en-GB"/>
        </w:rPr>
      </w:pPr>
      <w:r>
        <w:rPr>
          <w:noProof/>
        </w:rPr>
        <w:t>6.2.3.11.2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_Toc123562967 \h </w:instrText>
      </w:r>
      <w:r>
        <w:rPr>
          <w:noProof/>
        </w:rPr>
      </w:r>
      <w:r>
        <w:rPr>
          <w:noProof/>
        </w:rPr>
        <w:fldChar w:fldCharType="separate"/>
      </w:r>
      <w:r>
        <w:rPr>
          <w:noProof/>
        </w:rPr>
        <w:t>45</w:t>
      </w:r>
      <w:r>
        <w:rPr>
          <w:noProof/>
        </w:rPr>
        <w:fldChar w:fldCharType="end"/>
      </w:r>
    </w:p>
    <w:p w14:paraId="003EA5C8" w14:textId="77777777" w:rsidR="003130AD" w:rsidRPr="00A20686" w:rsidRDefault="003130AD">
      <w:pPr>
        <w:pStyle w:val="TOC5"/>
        <w:rPr>
          <w:rFonts w:ascii="Calibri" w:hAnsi="Calibri"/>
          <w:noProof/>
          <w:sz w:val="22"/>
          <w:szCs w:val="22"/>
          <w:lang w:eastAsia="en-GB"/>
        </w:rPr>
      </w:pPr>
      <w:r>
        <w:rPr>
          <w:noProof/>
        </w:rPr>
        <w:t>6.2.3.11.3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_Toc123562968 \h </w:instrText>
      </w:r>
      <w:r>
        <w:rPr>
          <w:noProof/>
        </w:rPr>
      </w:r>
      <w:r>
        <w:rPr>
          <w:noProof/>
        </w:rPr>
        <w:fldChar w:fldCharType="separate"/>
      </w:r>
      <w:r>
        <w:rPr>
          <w:noProof/>
        </w:rPr>
        <w:t>45</w:t>
      </w:r>
      <w:r>
        <w:rPr>
          <w:noProof/>
        </w:rPr>
        <w:fldChar w:fldCharType="end"/>
      </w:r>
    </w:p>
    <w:p w14:paraId="7E6AA0CD" w14:textId="77777777" w:rsidR="003130AD" w:rsidRPr="00A20686" w:rsidRDefault="003130AD">
      <w:pPr>
        <w:pStyle w:val="TOC5"/>
        <w:rPr>
          <w:rFonts w:ascii="Calibri" w:hAnsi="Calibri"/>
          <w:noProof/>
          <w:sz w:val="22"/>
          <w:szCs w:val="22"/>
          <w:lang w:eastAsia="en-GB"/>
        </w:rPr>
      </w:pPr>
      <w:r>
        <w:rPr>
          <w:noProof/>
        </w:rPr>
        <w:t>6.2.3.11.4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_Toc123562969 \h </w:instrText>
      </w:r>
      <w:r>
        <w:rPr>
          <w:noProof/>
        </w:rPr>
      </w:r>
      <w:r>
        <w:rPr>
          <w:noProof/>
        </w:rPr>
        <w:fldChar w:fldCharType="separate"/>
      </w:r>
      <w:r>
        <w:rPr>
          <w:noProof/>
        </w:rPr>
        <w:t>46</w:t>
      </w:r>
      <w:r>
        <w:rPr>
          <w:noProof/>
        </w:rPr>
        <w:fldChar w:fldCharType="end"/>
      </w:r>
    </w:p>
    <w:p w14:paraId="5BA7CCB0" w14:textId="77777777" w:rsidR="003130AD" w:rsidRPr="00A20686" w:rsidRDefault="003130AD">
      <w:pPr>
        <w:pStyle w:val="TOC5"/>
        <w:rPr>
          <w:rFonts w:ascii="Calibri" w:hAnsi="Calibri"/>
          <w:noProof/>
          <w:sz w:val="22"/>
          <w:szCs w:val="22"/>
          <w:lang w:eastAsia="en-GB"/>
        </w:rPr>
      </w:pPr>
      <w:r>
        <w:rPr>
          <w:noProof/>
        </w:rPr>
        <w:t>6.2.3.11.5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_Toc123562970 \h </w:instrText>
      </w:r>
      <w:r>
        <w:rPr>
          <w:noProof/>
        </w:rPr>
      </w:r>
      <w:r>
        <w:rPr>
          <w:noProof/>
        </w:rPr>
        <w:fldChar w:fldCharType="separate"/>
      </w:r>
      <w:r>
        <w:rPr>
          <w:noProof/>
        </w:rPr>
        <w:t>46</w:t>
      </w:r>
      <w:r>
        <w:rPr>
          <w:noProof/>
        </w:rPr>
        <w:fldChar w:fldCharType="end"/>
      </w:r>
    </w:p>
    <w:p w14:paraId="4F6459AC" w14:textId="77777777" w:rsidR="003130AD" w:rsidRPr="00A20686" w:rsidRDefault="003130AD">
      <w:pPr>
        <w:pStyle w:val="TOC5"/>
        <w:rPr>
          <w:rFonts w:ascii="Calibri" w:hAnsi="Calibri"/>
          <w:noProof/>
          <w:sz w:val="22"/>
          <w:szCs w:val="22"/>
          <w:lang w:eastAsia="en-GB"/>
        </w:rPr>
      </w:pPr>
      <w:r>
        <w:rPr>
          <w:noProof/>
        </w:rPr>
        <w:t>6.2.3.11.6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_Toc123562971 \h </w:instrText>
      </w:r>
      <w:r>
        <w:rPr>
          <w:noProof/>
        </w:rPr>
      </w:r>
      <w:r>
        <w:rPr>
          <w:noProof/>
        </w:rPr>
        <w:fldChar w:fldCharType="separate"/>
      </w:r>
      <w:r>
        <w:rPr>
          <w:noProof/>
        </w:rPr>
        <w:t>46</w:t>
      </w:r>
      <w:r>
        <w:rPr>
          <w:noProof/>
        </w:rPr>
        <w:fldChar w:fldCharType="end"/>
      </w:r>
    </w:p>
    <w:p w14:paraId="57D0FE3D" w14:textId="77777777" w:rsidR="003130AD" w:rsidRPr="00A20686" w:rsidRDefault="003130AD">
      <w:pPr>
        <w:pStyle w:val="TOC4"/>
        <w:rPr>
          <w:rFonts w:ascii="Calibri" w:hAnsi="Calibri"/>
          <w:noProof/>
          <w:sz w:val="22"/>
          <w:szCs w:val="22"/>
          <w:lang w:eastAsia="en-GB"/>
        </w:rPr>
      </w:pPr>
      <w:r>
        <w:rPr>
          <w:noProof/>
        </w:rPr>
        <w:t>6.2.3.12</w:t>
      </w:r>
      <w:r w:rsidRPr="00A20686">
        <w:rPr>
          <w:rFonts w:ascii="Calibri" w:hAnsi="Calibri"/>
          <w:noProof/>
          <w:sz w:val="22"/>
          <w:szCs w:val="22"/>
          <w:lang w:eastAsia="en-GB"/>
        </w:rPr>
        <w:tab/>
      </w:r>
      <w:r>
        <w:rPr>
          <w:noProof/>
        </w:rPr>
        <w:t>Getting the List of Available Files</w:t>
      </w:r>
      <w:r>
        <w:rPr>
          <w:noProof/>
        </w:rPr>
        <w:tab/>
      </w:r>
      <w:r>
        <w:rPr>
          <w:noProof/>
        </w:rPr>
        <w:fldChar w:fldCharType="begin" w:fldLock="1"/>
      </w:r>
      <w:r>
        <w:rPr>
          <w:noProof/>
        </w:rPr>
        <w:instrText xml:space="preserve"> PAGEREF _Toc123562972 \h </w:instrText>
      </w:r>
      <w:r>
        <w:rPr>
          <w:noProof/>
        </w:rPr>
      </w:r>
      <w:r>
        <w:rPr>
          <w:noProof/>
        </w:rPr>
        <w:fldChar w:fldCharType="separate"/>
      </w:r>
      <w:r>
        <w:rPr>
          <w:noProof/>
        </w:rPr>
        <w:t>46</w:t>
      </w:r>
      <w:r>
        <w:rPr>
          <w:noProof/>
        </w:rPr>
        <w:fldChar w:fldCharType="end"/>
      </w:r>
    </w:p>
    <w:p w14:paraId="07B65370" w14:textId="77777777" w:rsidR="003130AD" w:rsidRPr="00A20686" w:rsidRDefault="003130AD">
      <w:pPr>
        <w:pStyle w:val="TOC5"/>
        <w:rPr>
          <w:rFonts w:ascii="Calibri" w:hAnsi="Calibri"/>
          <w:noProof/>
          <w:sz w:val="22"/>
          <w:szCs w:val="22"/>
          <w:lang w:eastAsia="en-GB"/>
        </w:rPr>
      </w:pPr>
      <w:r>
        <w:rPr>
          <w:noProof/>
        </w:rPr>
        <w:t>6.2.3.12.1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_Toc123562973 \h </w:instrText>
      </w:r>
      <w:r>
        <w:rPr>
          <w:noProof/>
        </w:rPr>
      </w:r>
      <w:r>
        <w:rPr>
          <w:noProof/>
        </w:rPr>
        <w:fldChar w:fldCharType="separate"/>
      </w:r>
      <w:r>
        <w:rPr>
          <w:noProof/>
        </w:rPr>
        <w:t>46</w:t>
      </w:r>
      <w:r>
        <w:rPr>
          <w:noProof/>
        </w:rPr>
        <w:fldChar w:fldCharType="end"/>
      </w:r>
    </w:p>
    <w:p w14:paraId="78ABAB07" w14:textId="77777777" w:rsidR="003130AD" w:rsidRPr="00A20686" w:rsidRDefault="003130AD">
      <w:pPr>
        <w:pStyle w:val="TOC5"/>
        <w:rPr>
          <w:rFonts w:ascii="Calibri" w:hAnsi="Calibri"/>
          <w:noProof/>
          <w:sz w:val="22"/>
          <w:szCs w:val="22"/>
          <w:lang w:eastAsia="en-GB"/>
        </w:rPr>
      </w:pPr>
      <w:r>
        <w:rPr>
          <w:noProof/>
        </w:rPr>
        <w:t>6.2.3.12.2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_Toc123562974 \h </w:instrText>
      </w:r>
      <w:r>
        <w:rPr>
          <w:noProof/>
        </w:rPr>
      </w:r>
      <w:r>
        <w:rPr>
          <w:noProof/>
        </w:rPr>
        <w:fldChar w:fldCharType="separate"/>
      </w:r>
      <w:r>
        <w:rPr>
          <w:noProof/>
        </w:rPr>
        <w:t>46</w:t>
      </w:r>
      <w:r>
        <w:rPr>
          <w:noProof/>
        </w:rPr>
        <w:fldChar w:fldCharType="end"/>
      </w:r>
    </w:p>
    <w:p w14:paraId="6CCD2659" w14:textId="77777777" w:rsidR="003130AD" w:rsidRPr="00A20686" w:rsidRDefault="003130AD">
      <w:pPr>
        <w:pStyle w:val="TOC5"/>
        <w:rPr>
          <w:rFonts w:ascii="Calibri" w:hAnsi="Calibri"/>
          <w:noProof/>
          <w:sz w:val="22"/>
          <w:szCs w:val="22"/>
          <w:lang w:eastAsia="en-GB"/>
        </w:rPr>
      </w:pPr>
      <w:r>
        <w:rPr>
          <w:noProof/>
        </w:rPr>
        <w:t>6.2.3.12.3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_Toc123562975 \h </w:instrText>
      </w:r>
      <w:r>
        <w:rPr>
          <w:noProof/>
        </w:rPr>
      </w:r>
      <w:r>
        <w:rPr>
          <w:noProof/>
        </w:rPr>
        <w:fldChar w:fldCharType="separate"/>
      </w:r>
      <w:r>
        <w:rPr>
          <w:noProof/>
        </w:rPr>
        <w:t>46</w:t>
      </w:r>
      <w:r>
        <w:rPr>
          <w:noProof/>
        </w:rPr>
        <w:fldChar w:fldCharType="end"/>
      </w:r>
    </w:p>
    <w:p w14:paraId="15451973" w14:textId="77777777" w:rsidR="003130AD" w:rsidRPr="00A20686" w:rsidRDefault="003130AD">
      <w:pPr>
        <w:pStyle w:val="TOC5"/>
        <w:rPr>
          <w:rFonts w:ascii="Calibri" w:hAnsi="Calibri"/>
          <w:noProof/>
          <w:sz w:val="22"/>
          <w:szCs w:val="22"/>
          <w:lang w:eastAsia="en-GB"/>
        </w:rPr>
      </w:pPr>
      <w:r>
        <w:rPr>
          <w:noProof/>
        </w:rPr>
        <w:t>6.2.3.12.4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_Toc123562976 \h </w:instrText>
      </w:r>
      <w:r>
        <w:rPr>
          <w:noProof/>
        </w:rPr>
      </w:r>
      <w:r>
        <w:rPr>
          <w:noProof/>
        </w:rPr>
        <w:fldChar w:fldCharType="separate"/>
      </w:r>
      <w:r>
        <w:rPr>
          <w:noProof/>
        </w:rPr>
        <w:t>47</w:t>
      </w:r>
      <w:r>
        <w:rPr>
          <w:noProof/>
        </w:rPr>
        <w:fldChar w:fldCharType="end"/>
      </w:r>
    </w:p>
    <w:p w14:paraId="16EE00A9" w14:textId="77777777" w:rsidR="003130AD" w:rsidRPr="00A20686" w:rsidRDefault="003130AD">
      <w:pPr>
        <w:pStyle w:val="TOC5"/>
        <w:rPr>
          <w:rFonts w:ascii="Calibri" w:hAnsi="Calibri"/>
          <w:noProof/>
          <w:sz w:val="22"/>
          <w:szCs w:val="22"/>
          <w:lang w:eastAsia="en-GB"/>
        </w:rPr>
      </w:pPr>
      <w:r>
        <w:rPr>
          <w:noProof/>
        </w:rPr>
        <w:t>6.2.3.12.5</w:t>
      </w:r>
      <w:r w:rsidRPr="00A20686">
        <w:rPr>
          <w:rFonts w:ascii="Calibri" w:hAnsi="Calibri"/>
          <w:noProof/>
          <w:sz w:val="22"/>
          <w:szCs w:val="22"/>
          <w:lang w:eastAsia="en-GB"/>
        </w:rPr>
        <w:tab/>
      </w:r>
      <w:r>
        <w:rPr>
          <w:noProof/>
        </w:rPr>
        <w:t>Expected MBMS Client Operation</w:t>
      </w:r>
      <w:r>
        <w:rPr>
          <w:noProof/>
        </w:rPr>
        <w:tab/>
      </w:r>
      <w:r>
        <w:rPr>
          <w:noProof/>
        </w:rPr>
        <w:fldChar w:fldCharType="begin" w:fldLock="1"/>
      </w:r>
      <w:r>
        <w:rPr>
          <w:noProof/>
        </w:rPr>
        <w:instrText xml:space="preserve"> PAGEREF _Toc123562977 \h </w:instrText>
      </w:r>
      <w:r>
        <w:rPr>
          <w:noProof/>
        </w:rPr>
      </w:r>
      <w:r>
        <w:rPr>
          <w:noProof/>
        </w:rPr>
        <w:fldChar w:fldCharType="separate"/>
      </w:r>
      <w:r>
        <w:rPr>
          <w:noProof/>
        </w:rPr>
        <w:t>47</w:t>
      </w:r>
      <w:r>
        <w:rPr>
          <w:noProof/>
        </w:rPr>
        <w:fldChar w:fldCharType="end"/>
      </w:r>
    </w:p>
    <w:p w14:paraId="439C097E" w14:textId="77777777" w:rsidR="003130AD" w:rsidRPr="00A20686" w:rsidRDefault="003130AD">
      <w:pPr>
        <w:pStyle w:val="TOC5"/>
        <w:rPr>
          <w:rFonts w:ascii="Calibri" w:hAnsi="Calibri"/>
          <w:noProof/>
          <w:sz w:val="22"/>
          <w:szCs w:val="22"/>
          <w:lang w:eastAsia="en-GB"/>
        </w:rPr>
      </w:pPr>
      <w:r>
        <w:rPr>
          <w:noProof/>
        </w:rPr>
        <w:t>6.2.3.12.6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_Toc123562978 \h </w:instrText>
      </w:r>
      <w:r>
        <w:rPr>
          <w:noProof/>
        </w:rPr>
      </w:r>
      <w:r>
        <w:rPr>
          <w:noProof/>
        </w:rPr>
        <w:fldChar w:fldCharType="separate"/>
      </w:r>
      <w:r>
        <w:rPr>
          <w:noProof/>
        </w:rPr>
        <w:t>47</w:t>
      </w:r>
      <w:r>
        <w:rPr>
          <w:noProof/>
        </w:rPr>
        <w:fldChar w:fldCharType="end"/>
      </w:r>
    </w:p>
    <w:p w14:paraId="54250628" w14:textId="77777777" w:rsidR="003130AD" w:rsidRPr="00A20686" w:rsidRDefault="003130AD">
      <w:pPr>
        <w:pStyle w:val="TOC4"/>
        <w:rPr>
          <w:rFonts w:ascii="Calibri" w:hAnsi="Calibri"/>
          <w:noProof/>
          <w:sz w:val="22"/>
          <w:szCs w:val="22"/>
          <w:lang w:eastAsia="en-GB"/>
        </w:rPr>
      </w:pPr>
      <w:r>
        <w:rPr>
          <w:noProof/>
        </w:rPr>
        <w:t>6.2.3.13</w:t>
      </w:r>
      <w:r w:rsidRPr="00A20686">
        <w:rPr>
          <w:rFonts w:ascii="Calibri" w:hAnsi="Calibri"/>
          <w:noProof/>
          <w:sz w:val="22"/>
          <w:szCs w:val="22"/>
          <w:lang w:eastAsia="en-GB"/>
        </w:rPr>
        <w:tab/>
      </w:r>
      <w:r>
        <w:rPr>
          <w:noProof/>
        </w:rPr>
        <w:t>Stop File Delivery Capture</w:t>
      </w:r>
      <w:r>
        <w:rPr>
          <w:noProof/>
        </w:rPr>
        <w:tab/>
      </w:r>
      <w:r>
        <w:rPr>
          <w:noProof/>
        </w:rPr>
        <w:fldChar w:fldCharType="begin" w:fldLock="1"/>
      </w:r>
      <w:r>
        <w:rPr>
          <w:noProof/>
        </w:rPr>
        <w:instrText xml:space="preserve"> PAGEREF _Toc123562979 \h </w:instrText>
      </w:r>
      <w:r>
        <w:rPr>
          <w:noProof/>
        </w:rPr>
      </w:r>
      <w:r>
        <w:rPr>
          <w:noProof/>
        </w:rPr>
        <w:fldChar w:fldCharType="separate"/>
      </w:r>
      <w:r>
        <w:rPr>
          <w:noProof/>
        </w:rPr>
        <w:t>47</w:t>
      </w:r>
      <w:r>
        <w:rPr>
          <w:noProof/>
        </w:rPr>
        <w:fldChar w:fldCharType="end"/>
      </w:r>
    </w:p>
    <w:p w14:paraId="2B6A0F23" w14:textId="77777777" w:rsidR="003130AD" w:rsidRPr="00A20686" w:rsidRDefault="003130AD">
      <w:pPr>
        <w:pStyle w:val="TOC5"/>
        <w:rPr>
          <w:rFonts w:ascii="Calibri" w:hAnsi="Calibri"/>
          <w:noProof/>
          <w:sz w:val="22"/>
          <w:szCs w:val="22"/>
          <w:lang w:eastAsia="en-GB"/>
        </w:rPr>
      </w:pPr>
      <w:r>
        <w:rPr>
          <w:noProof/>
        </w:rPr>
        <w:t>6.2.3.13.1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_Toc123562980 \h </w:instrText>
      </w:r>
      <w:r>
        <w:rPr>
          <w:noProof/>
        </w:rPr>
      </w:r>
      <w:r>
        <w:rPr>
          <w:noProof/>
        </w:rPr>
        <w:fldChar w:fldCharType="separate"/>
      </w:r>
      <w:r>
        <w:rPr>
          <w:noProof/>
        </w:rPr>
        <w:t>47</w:t>
      </w:r>
      <w:r>
        <w:rPr>
          <w:noProof/>
        </w:rPr>
        <w:fldChar w:fldCharType="end"/>
      </w:r>
    </w:p>
    <w:p w14:paraId="1ED38D0E" w14:textId="77777777" w:rsidR="003130AD" w:rsidRPr="00A20686" w:rsidRDefault="003130AD">
      <w:pPr>
        <w:pStyle w:val="TOC5"/>
        <w:rPr>
          <w:rFonts w:ascii="Calibri" w:hAnsi="Calibri"/>
          <w:noProof/>
          <w:sz w:val="22"/>
          <w:szCs w:val="22"/>
          <w:lang w:eastAsia="en-GB"/>
        </w:rPr>
      </w:pPr>
      <w:r>
        <w:rPr>
          <w:noProof/>
        </w:rPr>
        <w:t>6.2.3.13.2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_Toc123562981 \h </w:instrText>
      </w:r>
      <w:r>
        <w:rPr>
          <w:noProof/>
        </w:rPr>
      </w:r>
      <w:r>
        <w:rPr>
          <w:noProof/>
        </w:rPr>
        <w:fldChar w:fldCharType="separate"/>
      </w:r>
      <w:r>
        <w:rPr>
          <w:noProof/>
        </w:rPr>
        <w:t>47</w:t>
      </w:r>
      <w:r>
        <w:rPr>
          <w:noProof/>
        </w:rPr>
        <w:fldChar w:fldCharType="end"/>
      </w:r>
    </w:p>
    <w:p w14:paraId="34D715AC" w14:textId="77777777" w:rsidR="003130AD" w:rsidRPr="00A20686" w:rsidRDefault="003130AD">
      <w:pPr>
        <w:pStyle w:val="TOC5"/>
        <w:rPr>
          <w:rFonts w:ascii="Calibri" w:hAnsi="Calibri"/>
          <w:noProof/>
          <w:sz w:val="22"/>
          <w:szCs w:val="22"/>
          <w:lang w:eastAsia="en-GB"/>
        </w:rPr>
      </w:pPr>
      <w:r>
        <w:rPr>
          <w:noProof/>
        </w:rPr>
        <w:t>6.2.3.13.3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_Toc123562982 \h </w:instrText>
      </w:r>
      <w:r>
        <w:rPr>
          <w:noProof/>
        </w:rPr>
      </w:r>
      <w:r>
        <w:rPr>
          <w:noProof/>
        </w:rPr>
        <w:fldChar w:fldCharType="separate"/>
      </w:r>
      <w:r>
        <w:rPr>
          <w:noProof/>
        </w:rPr>
        <w:t>47</w:t>
      </w:r>
      <w:r>
        <w:rPr>
          <w:noProof/>
        </w:rPr>
        <w:fldChar w:fldCharType="end"/>
      </w:r>
    </w:p>
    <w:p w14:paraId="3A673B2E" w14:textId="77777777" w:rsidR="003130AD" w:rsidRPr="00A20686" w:rsidRDefault="003130AD">
      <w:pPr>
        <w:pStyle w:val="TOC5"/>
        <w:rPr>
          <w:rFonts w:ascii="Calibri" w:hAnsi="Calibri"/>
          <w:noProof/>
          <w:sz w:val="22"/>
          <w:szCs w:val="22"/>
          <w:lang w:eastAsia="en-GB"/>
        </w:rPr>
      </w:pPr>
      <w:r>
        <w:rPr>
          <w:noProof/>
        </w:rPr>
        <w:t>6.2.3.13.4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_Toc123562983 \h </w:instrText>
      </w:r>
      <w:r>
        <w:rPr>
          <w:noProof/>
        </w:rPr>
      </w:r>
      <w:r>
        <w:rPr>
          <w:noProof/>
        </w:rPr>
        <w:fldChar w:fldCharType="separate"/>
      </w:r>
      <w:r>
        <w:rPr>
          <w:noProof/>
        </w:rPr>
        <w:t>48</w:t>
      </w:r>
      <w:r>
        <w:rPr>
          <w:noProof/>
        </w:rPr>
        <w:fldChar w:fldCharType="end"/>
      </w:r>
    </w:p>
    <w:p w14:paraId="2556296E" w14:textId="77777777" w:rsidR="003130AD" w:rsidRPr="00A20686" w:rsidRDefault="003130AD">
      <w:pPr>
        <w:pStyle w:val="TOC5"/>
        <w:rPr>
          <w:rFonts w:ascii="Calibri" w:hAnsi="Calibri"/>
          <w:noProof/>
          <w:sz w:val="22"/>
          <w:szCs w:val="22"/>
          <w:lang w:eastAsia="en-GB"/>
        </w:rPr>
      </w:pPr>
      <w:r>
        <w:rPr>
          <w:noProof/>
        </w:rPr>
        <w:t>6.2.3.13.5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_Toc123562984 \h </w:instrText>
      </w:r>
      <w:r>
        <w:rPr>
          <w:noProof/>
        </w:rPr>
      </w:r>
      <w:r>
        <w:rPr>
          <w:noProof/>
        </w:rPr>
        <w:fldChar w:fldCharType="separate"/>
      </w:r>
      <w:r>
        <w:rPr>
          <w:noProof/>
        </w:rPr>
        <w:t>48</w:t>
      </w:r>
      <w:r>
        <w:rPr>
          <w:noProof/>
        </w:rPr>
        <w:fldChar w:fldCharType="end"/>
      </w:r>
    </w:p>
    <w:p w14:paraId="75803301" w14:textId="77777777" w:rsidR="003130AD" w:rsidRPr="00A20686" w:rsidRDefault="003130AD">
      <w:pPr>
        <w:pStyle w:val="TOC5"/>
        <w:rPr>
          <w:rFonts w:ascii="Calibri" w:hAnsi="Calibri"/>
          <w:noProof/>
          <w:sz w:val="22"/>
          <w:szCs w:val="22"/>
          <w:lang w:eastAsia="en-GB"/>
        </w:rPr>
      </w:pPr>
      <w:r>
        <w:rPr>
          <w:noProof/>
        </w:rPr>
        <w:t>6.2.3.13.6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_Toc123562985 \h </w:instrText>
      </w:r>
      <w:r>
        <w:rPr>
          <w:noProof/>
        </w:rPr>
      </w:r>
      <w:r>
        <w:rPr>
          <w:noProof/>
        </w:rPr>
        <w:fldChar w:fldCharType="separate"/>
      </w:r>
      <w:r>
        <w:rPr>
          <w:noProof/>
        </w:rPr>
        <w:t>48</w:t>
      </w:r>
      <w:r>
        <w:rPr>
          <w:noProof/>
        </w:rPr>
        <w:fldChar w:fldCharType="end"/>
      </w:r>
    </w:p>
    <w:p w14:paraId="5231A998" w14:textId="77777777" w:rsidR="003130AD" w:rsidRPr="00A20686" w:rsidRDefault="003130AD">
      <w:pPr>
        <w:pStyle w:val="TOC4"/>
        <w:rPr>
          <w:rFonts w:ascii="Calibri" w:hAnsi="Calibri"/>
          <w:noProof/>
          <w:sz w:val="22"/>
          <w:szCs w:val="22"/>
          <w:lang w:eastAsia="en-GB"/>
        </w:rPr>
      </w:pPr>
      <w:r>
        <w:rPr>
          <w:noProof/>
        </w:rPr>
        <w:t>6.2.3.14</w:t>
      </w:r>
      <w:r w:rsidRPr="00A20686">
        <w:rPr>
          <w:rFonts w:ascii="Calibri" w:hAnsi="Calibri"/>
          <w:noProof/>
          <w:sz w:val="22"/>
          <w:szCs w:val="22"/>
          <w:lang w:eastAsia="en-GB"/>
        </w:rPr>
        <w:tab/>
      </w:r>
      <w:r>
        <w:rPr>
          <w:noProof/>
        </w:rPr>
        <w:t>Getting the list of outstanding fileURIs being captured</w:t>
      </w:r>
      <w:r>
        <w:rPr>
          <w:noProof/>
        </w:rPr>
        <w:tab/>
      </w:r>
      <w:r>
        <w:rPr>
          <w:noProof/>
        </w:rPr>
        <w:fldChar w:fldCharType="begin" w:fldLock="1"/>
      </w:r>
      <w:r>
        <w:rPr>
          <w:noProof/>
        </w:rPr>
        <w:instrText xml:space="preserve"> PAGEREF _Toc123562986 \h </w:instrText>
      </w:r>
      <w:r>
        <w:rPr>
          <w:noProof/>
        </w:rPr>
      </w:r>
      <w:r>
        <w:rPr>
          <w:noProof/>
        </w:rPr>
        <w:fldChar w:fldCharType="separate"/>
      </w:r>
      <w:r>
        <w:rPr>
          <w:noProof/>
        </w:rPr>
        <w:t>48</w:t>
      </w:r>
      <w:r>
        <w:rPr>
          <w:noProof/>
        </w:rPr>
        <w:fldChar w:fldCharType="end"/>
      </w:r>
    </w:p>
    <w:p w14:paraId="56440C5A" w14:textId="77777777" w:rsidR="003130AD" w:rsidRPr="00A20686" w:rsidRDefault="003130AD">
      <w:pPr>
        <w:pStyle w:val="TOC5"/>
        <w:rPr>
          <w:rFonts w:ascii="Calibri" w:hAnsi="Calibri"/>
          <w:noProof/>
          <w:sz w:val="22"/>
          <w:szCs w:val="22"/>
          <w:lang w:eastAsia="en-GB"/>
        </w:rPr>
      </w:pPr>
      <w:r>
        <w:rPr>
          <w:noProof/>
        </w:rPr>
        <w:t>6.2.3.14.1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_Toc123562987 \h </w:instrText>
      </w:r>
      <w:r>
        <w:rPr>
          <w:noProof/>
        </w:rPr>
      </w:r>
      <w:r>
        <w:rPr>
          <w:noProof/>
        </w:rPr>
        <w:fldChar w:fldCharType="separate"/>
      </w:r>
      <w:r>
        <w:rPr>
          <w:noProof/>
        </w:rPr>
        <w:t>48</w:t>
      </w:r>
      <w:r>
        <w:rPr>
          <w:noProof/>
        </w:rPr>
        <w:fldChar w:fldCharType="end"/>
      </w:r>
    </w:p>
    <w:p w14:paraId="0B9AB443" w14:textId="77777777" w:rsidR="003130AD" w:rsidRPr="00A20686" w:rsidRDefault="003130AD">
      <w:pPr>
        <w:pStyle w:val="TOC5"/>
        <w:rPr>
          <w:rFonts w:ascii="Calibri" w:hAnsi="Calibri"/>
          <w:noProof/>
          <w:sz w:val="22"/>
          <w:szCs w:val="22"/>
          <w:lang w:eastAsia="en-GB"/>
        </w:rPr>
      </w:pPr>
      <w:r>
        <w:rPr>
          <w:noProof/>
        </w:rPr>
        <w:t>6.2.3.14.2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_Toc123562988 \h </w:instrText>
      </w:r>
      <w:r>
        <w:rPr>
          <w:noProof/>
        </w:rPr>
      </w:r>
      <w:r>
        <w:rPr>
          <w:noProof/>
        </w:rPr>
        <w:fldChar w:fldCharType="separate"/>
      </w:r>
      <w:r>
        <w:rPr>
          <w:noProof/>
        </w:rPr>
        <w:t>49</w:t>
      </w:r>
      <w:r>
        <w:rPr>
          <w:noProof/>
        </w:rPr>
        <w:fldChar w:fldCharType="end"/>
      </w:r>
    </w:p>
    <w:p w14:paraId="49022077" w14:textId="77777777" w:rsidR="003130AD" w:rsidRPr="00A20686" w:rsidRDefault="003130AD">
      <w:pPr>
        <w:pStyle w:val="TOC5"/>
        <w:rPr>
          <w:rFonts w:ascii="Calibri" w:hAnsi="Calibri"/>
          <w:noProof/>
          <w:sz w:val="22"/>
          <w:szCs w:val="22"/>
          <w:lang w:eastAsia="en-GB"/>
        </w:rPr>
      </w:pPr>
      <w:r>
        <w:rPr>
          <w:noProof/>
        </w:rPr>
        <w:t>6.2.3.14.3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_Toc123562989 \h </w:instrText>
      </w:r>
      <w:r>
        <w:rPr>
          <w:noProof/>
        </w:rPr>
      </w:r>
      <w:r>
        <w:rPr>
          <w:noProof/>
        </w:rPr>
        <w:fldChar w:fldCharType="separate"/>
      </w:r>
      <w:r>
        <w:rPr>
          <w:noProof/>
        </w:rPr>
        <w:t>49</w:t>
      </w:r>
      <w:r>
        <w:rPr>
          <w:noProof/>
        </w:rPr>
        <w:fldChar w:fldCharType="end"/>
      </w:r>
    </w:p>
    <w:p w14:paraId="71A462EC" w14:textId="77777777" w:rsidR="003130AD" w:rsidRPr="00A20686" w:rsidRDefault="003130AD">
      <w:pPr>
        <w:pStyle w:val="TOC5"/>
        <w:rPr>
          <w:rFonts w:ascii="Calibri" w:hAnsi="Calibri"/>
          <w:noProof/>
          <w:sz w:val="22"/>
          <w:szCs w:val="22"/>
          <w:lang w:eastAsia="en-GB"/>
        </w:rPr>
      </w:pPr>
      <w:r>
        <w:rPr>
          <w:noProof/>
        </w:rPr>
        <w:t>6.2.3.14.4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_Toc123562990 \h </w:instrText>
      </w:r>
      <w:r>
        <w:rPr>
          <w:noProof/>
        </w:rPr>
      </w:r>
      <w:r>
        <w:rPr>
          <w:noProof/>
        </w:rPr>
        <w:fldChar w:fldCharType="separate"/>
      </w:r>
      <w:r>
        <w:rPr>
          <w:noProof/>
        </w:rPr>
        <w:t>49</w:t>
      </w:r>
      <w:r>
        <w:rPr>
          <w:noProof/>
        </w:rPr>
        <w:fldChar w:fldCharType="end"/>
      </w:r>
    </w:p>
    <w:p w14:paraId="4A73F4F0" w14:textId="77777777" w:rsidR="003130AD" w:rsidRPr="00A20686" w:rsidRDefault="003130AD">
      <w:pPr>
        <w:pStyle w:val="TOC5"/>
        <w:rPr>
          <w:rFonts w:ascii="Calibri" w:hAnsi="Calibri"/>
          <w:noProof/>
          <w:sz w:val="22"/>
          <w:szCs w:val="22"/>
          <w:lang w:eastAsia="en-GB"/>
        </w:rPr>
      </w:pPr>
      <w:r>
        <w:rPr>
          <w:noProof/>
        </w:rPr>
        <w:t>6.2.3.14.5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_Toc123562991 \h </w:instrText>
      </w:r>
      <w:r>
        <w:rPr>
          <w:noProof/>
        </w:rPr>
      </w:r>
      <w:r>
        <w:rPr>
          <w:noProof/>
        </w:rPr>
        <w:fldChar w:fldCharType="separate"/>
      </w:r>
      <w:r>
        <w:rPr>
          <w:noProof/>
        </w:rPr>
        <w:t>49</w:t>
      </w:r>
      <w:r>
        <w:rPr>
          <w:noProof/>
        </w:rPr>
        <w:fldChar w:fldCharType="end"/>
      </w:r>
    </w:p>
    <w:p w14:paraId="5D88891B" w14:textId="77777777" w:rsidR="003130AD" w:rsidRPr="00A20686" w:rsidRDefault="003130AD">
      <w:pPr>
        <w:pStyle w:val="TOC5"/>
        <w:rPr>
          <w:rFonts w:ascii="Calibri" w:hAnsi="Calibri"/>
          <w:noProof/>
          <w:sz w:val="22"/>
          <w:szCs w:val="22"/>
          <w:lang w:eastAsia="en-GB"/>
        </w:rPr>
      </w:pPr>
      <w:r>
        <w:rPr>
          <w:noProof/>
        </w:rPr>
        <w:t>6.2.3.14.6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_Toc123562992 \h </w:instrText>
      </w:r>
      <w:r>
        <w:rPr>
          <w:noProof/>
        </w:rPr>
      </w:r>
      <w:r>
        <w:rPr>
          <w:noProof/>
        </w:rPr>
        <w:fldChar w:fldCharType="separate"/>
      </w:r>
      <w:r>
        <w:rPr>
          <w:noProof/>
        </w:rPr>
        <w:t>49</w:t>
      </w:r>
      <w:r>
        <w:rPr>
          <w:noProof/>
        </w:rPr>
        <w:fldChar w:fldCharType="end"/>
      </w:r>
    </w:p>
    <w:p w14:paraId="5A00BC8E" w14:textId="77777777" w:rsidR="003130AD" w:rsidRPr="00A20686" w:rsidRDefault="003130AD">
      <w:pPr>
        <w:pStyle w:val="TOC4"/>
        <w:rPr>
          <w:rFonts w:ascii="Calibri" w:hAnsi="Calibri"/>
          <w:noProof/>
          <w:sz w:val="22"/>
          <w:szCs w:val="22"/>
          <w:lang w:eastAsia="en-GB"/>
        </w:rPr>
      </w:pPr>
      <w:r>
        <w:rPr>
          <w:noProof/>
        </w:rPr>
        <w:t>6.2.3.15</w:t>
      </w:r>
      <w:r w:rsidRPr="00A20686">
        <w:rPr>
          <w:rFonts w:ascii="Calibri" w:hAnsi="Calibri"/>
          <w:noProof/>
          <w:sz w:val="22"/>
          <w:szCs w:val="22"/>
          <w:lang w:eastAsia="en-GB"/>
        </w:rPr>
        <w:tab/>
      </w:r>
      <w:r>
        <w:rPr>
          <w:noProof/>
        </w:rPr>
        <w:t>Notification on state change for files</w:t>
      </w:r>
      <w:r>
        <w:rPr>
          <w:noProof/>
        </w:rPr>
        <w:tab/>
      </w:r>
      <w:r>
        <w:rPr>
          <w:noProof/>
        </w:rPr>
        <w:fldChar w:fldCharType="begin" w:fldLock="1"/>
      </w:r>
      <w:r>
        <w:rPr>
          <w:noProof/>
        </w:rPr>
        <w:instrText xml:space="preserve"> PAGEREF _Toc123562993 \h </w:instrText>
      </w:r>
      <w:r>
        <w:rPr>
          <w:noProof/>
        </w:rPr>
      </w:r>
      <w:r>
        <w:rPr>
          <w:noProof/>
        </w:rPr>
        <w:fldChar w:fldCharType="separate"/>
      </w:r>
      <w:r>
        <w:rPr>
          <w:noProof/>
        </w:rPr>
        <w:t>49</w:t>
      </w:r>
      <w:r>
        <w:rPr>
          <w:noProof/>
        </w:rPr>
        <w:fldChar w:fldCharType="end"/>
      </w:r>
    </w:p>
    <w:p w14:paraId="694E7511" w14:textId="77777777" w:rsidR="003130AD" w:rsidRPr="00A20686" w:rsidRDefault="003130AD">
      <w:pPr>
        <w:pStyle w:val="TOC5"/>
        <w:rPr>
          <w:rFonts w:ascii="Calibri" w:hAnsi="Calibri"/>
          <w:noProof/>
          <w:sz w:val="22"/>
          <w:szCs w:val="22"/>
          <w:lang w:eastAsia="en-GB"/>
        </w:rPr>
      </w:pPr>
      <w:r>
        <w:rPr>
          <w:noProof/>
        </w:rPr>
        <w:t>6.2.3.15.1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_Toc123562994 \h </w:instrText>
      </w:r>
      <w:r>
        <w:rPr>
          <w:noProof/>
        </w:rPr>
      </w:r>
      <w:r>
        <w:rPr>
          <w:noProof/>
        </w:rPr>
        <w:fldChar w:fldCharType="separate"/>
      </w:r>
      <w:r>
        <w:rPr>
          <w:noProof/>
        </w:rPr>
        <w:t>49</w:t>
      </w:r>
      <w:r>
        <w:rPr>
          <w:noProof/>
        </w:rPr>
        <w:fldChar w:fldCharType="end"/>
      </w:r>
    </w:p>
    <w:p w14:paraId="01EDF315" w14:textId="77777777" w:rsidR="003130AD" w:rsidRPr="00A20686" w:rsidRDefault="003130AD">
      <w:pPr>
        <w:pStyle w:val="TOC5"/>
        <w:rPr>
          <w:rFonts w:ascii="Calibri" w:hAnsi="Calibri"/>
          <w:noProof/>
          <w:sz w:val="22"/>
          <w:szCs w:val="22"/>
          <w:lang w:eastAsia="en-GB"/>
        </w:rPr>
      </w:pPr>
      <w:r>
        <w:rPr>
          <w:noProof/>
        </w:rPr>
        <w:t>6.2.3.15.2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_Toc123562995 \h </w:instrText>
      </w:r>
      <w:r>
        <w:rPr>
          <w:noProof/>
        </w:rPr>
      </w:r>
      <w:r>
        <w:rPr>
          <w:noProof/>
        </w:rPr>
        <w:fldChar w:fldCharType="separate"/>
      </w:r>
      <w:r>
        <w:rPr>
          <w:noProof/>
        </w:rPr>
        <w:t>50</w:t>
      </w:r>
      <w:r>
        <w:rPr>
          <w:noProof/>
        </w:rPr>
        <w:fldChar w:fldCharType="end"/>
      </w:r>
    </w:p>
    <w:p w14:paraId="2093214E" w14:textId="77777777" w:rsidR="003130AD" w:rsidRPr="00A20686" w:rsidRDefault="003130AD">
      <w:pPr>
        <w:pStyle w:val="TOC5"/>
        <w:rPr>
          <w:rFonts w:ascii="Calibri" w:hAnsi="Calibri"/>
          <w:noProof/>
          <w:sz w:val="22"/>
          <w:szCs w:val="22"/>
          <w:lang w:eastAsia="en-GB"/>
        </w:rPr>
      </w:pPr>
      <w:r>
        <w:rPr>
          <w:noProof/>
        </w:rPr>
        <w:t>6.2.3.15.3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_Toc123562996 \h </w:instrText>
      </w:r>
      <w:r>
        <w:rPr>
          <w:noProof/>
        </w:rPr>
      </w:r>
      <w:r>
        <w:rPr>
          <w:noProof/>
        </w:rPr>
        <w:fldChar w:fldCharType="separate"/>
      </w:r>
      <w:r>
        <w:rPr>
          <w:noProof/>
        </w:rPr>
        <w:t>50</w:t>
      </w:r>
      <w:r>
        <w:rPr>
          <w:noProof/>
        </w:rPr>
        <w:fldChar w:fldCharType="end"/>
      </w:r>
    </w:p>
    <w:p w14:paraId="47717B6A" w14:textId="77777777" w:rsidR="003130AD" w:rsidRPr="00A20686" w:rsidRDefault="003130AD">
      <w:pPr>
        <w:pStyle w:val="TOC5"/>
        <w:rPr>
          <w:rFonts w:ascii="Calibri" w:hAnsi="Calibri"/>
          <w:noProof/>
          <w:sz w:val="22"/>
          <w:szCs w:val="22"/>
          <w:lang w:eastAsia="en-GB"/>
        </w:rPr>
      </w:pPr>
      <w:r>
        <w:rPr>
          <w:noProof/>
        </w:rPr>
        <w:t>6.2.3.15.4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_Toc123562997 \h </w:instrText>
      </w:r>
      <w:r>
        <w:rPr>
          <w:noProof/>
        </w:rPr>
      </w:r>
      <w:r>
        <w:rPr>
          <w:noProof/>
        </w:rPr>
        <w:fldChar w:fldCharType="separate"/>
      </w:r>
      <w:r>
        <w:rPr>
          <w:noProof/>
        </w:rPr>
        <w:t>50</w:t>
      </w:r>
      <w:r>
        <w:rPr>
          <w:noProof/>
        </w:rPr>
        <w:fldChar w:fldCharType="end"/>
      </w:r>
    </w:p>
    <w:p w14:paraId="67986653" w14:textId="77777777" w:rsidR="003130AD" w:rsidRPr="00A20686" w:rsidRDefault="003130AD">
      <w:pPr>
        <w:pStyle w:val="TOC5"/>
        <w:rPr>
          <w:rFonts w:ascii="Calibri" w:hAnsi="Calibri"/>
          <w:noProof/>
          <w:sz w:val="22"/>
          <w:szCs w:val="22"/>
          <w:lang w:eastAsia="en-GB"/>
        </w:rPr>
      </w:pPr>
      <w:r>
        <w:rPr>
          <w:noProof/>
        </w:rPr>
        <w:t>6.2.3.15.5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_Toc123562998 \h </w:instrText>
      </w:r>
      <w:r>
        <w:rPr>
          <w:noProof/>
        </w:rPr>
      </w:r>
      <w:r>
        <w:rPr>
          <w:noProof/>
        </w:rPr>
        <w:fldChar w:fldCharType="separate"/>
      </w:r>
      <w:r>
        <w:rPr>
          <w:noProof/>
        </w:rPr>
        <w:t>50</w:t>
      </w:r>
      <w:r>
        <w:rPr>
          <w:noProof/>
        </w:rPr>
        <w:fldChar w:fldCharType="end"/>
      </w:r>
    </w:p>
    <w:p w14:paraId="5C9A6FAB" w14:textId="77777777" w:rsidR="003130AD" w:rsidRPr="00A20686" w:rsidRDefault="003130AD">
      <w:pPr>
        <w:pStyle w:val="TOC5"/>
        <w:rPr>
          <w:rFonts w:ascii="Calibri" w:hAnsi="Calibri"/>
          <w:noProof/>
          <w:sz w:val="22"/>
          <w:szCs w:val="22"/>
          <w:lang w:eastAsia="en-GB"/>
        </w:rPr>
      </w:pPr>
      <w:r>
        <w:rPr>
          <w:noProof/>
        </w:rPr>
        <w:t>6.2.3.15.6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_Toc123562999 \h </w:instrText>
      </w:r>
      <w:r>
        <w:rPr>
          <w:noProof/>
        </w:rPr>
      </w:r>
      <w:r>
        <w:rPr>
          <w:noProof/>
        </w:rPr>
        <w:fldChar w:fldCharType="separate"/>
      </w:r>
      <w:r>
        <w:rPr>
          <w:noProof/>
        </w:rPr>
        <w:t>50</w:t>
      </w:r>
      <w:r>
        <w:rPr>
          <w:noProof/>
        </w:rPr>
        <w:fldChar w:fldCharType="end"/>
      </w:r>
    </w:p>
    <w:p w14:paraId="2BBAD414" w14:textId="77777777" w:rsidR="003130AD" w:rsidRPr="00A20686" w:rsidRDefault="003130AD">
      <w:pPr>
        <w:pStyle w:val="TOC4"/>
        <w:rPr>
          <w:rFonts w:ascii="Calibri" w:hAnsi="Calibri"/>
          <w:noProof/>
          <w:sz w:val="22"/>
          <w:szCs w:val="22"/>
          <w:lang w:eastAsia="en-GB"/>
        </w:rPr>
      </w:pPr>
      <w:r>
        <w:rPr>
          <w:noProof/>
        </w:rPr>
        <w:t>6.2.3.16</w:t>
      </w:r>
      <w:r w:rsidRPr="00A20686">
        <w:rPr>
          <w:rFonts w:ascii="Calibri" w:hAnsi="Calibri"/>
          <w:noProof/>
          <w:sz w:val="22"/>
          <w:szCs w:val="22"/>
          <w:lang w:eastAsia="en-GB"/>
        </w:rPr>
        <w:tab/>
      </w:r>
      <w:r>
        <w:rPr>
          <w:noProof/>
        </w:rPr>
        <w:t>Getting the state on file(s) received or being received</w:t>
      </w:r>
      <w:r>
        <w:rPr>
          <w:noProof/>
        </w:rPr>
        <w:tab/>
      </w:r>
      <w:r>
        <w:rPr>
          <w:noProof/>
        </w:rPr>
        <w:fldChar w:fldCharType="begin" w:fldLock="1"/>
      </w:r>
      <w:r>
        <w:rPr>
          <w:noProof/>
        </w:rPr>
        <w:instrText xml:space="preserve"> PAGEREF _Toc123563000 \h </w:instrText>
      </w:r>
      <w:r>
        <w:rPr>
          <w:noProof/>
        </w:rPr>
      </w:r>
      <w:r>
        <w:rPr>
          <w:noProof/>
        </w:rPr>
        <w:fldChar w:fldCharType="separate"/>
      </w:r>
      <w:r>
        <w:rPr>
          <w:noProof/>
        </w:rPr>
        <w:t>50</w:t>
      </w:r>
      <w:r>
        <w:rPr>
          <w:noProof/>
        </w:rPr>
        <w:fldChar w:fldCharType="end"/>
      </w:r>
    </w:p>
    <w:p w14:paraId="3966DEC1" w14:textId="77777777" w:rsidR="003130AD" w:rsidRPr="00A20686" w:rsidRDefault="003130AD">
      <w:pPr>
        <w:pStyle w:val="TOC5"/>
        <w:rPr>
          <w:rFonts w:ascii="Calibri" w:hAnsi="Calibri"/>
          <w:noProof/>
          <w:sz w:val="22"/>
          <w:szCs w:val="22"/>
          <w:lang w:eastAsia="en-GB"/>
        </w:rPr>
      </w:pPr>
      <w:r>
        <w:rPr>
          <w:noProof/>
        </w:rPr>
        <w:t>6.2.3.16.1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_Toc123563001 \h </w:instrText>
      </w:r>
      <w:r>
        <w:rPr>
          <w:noProof/>
        </w:rPr>
      </w:r>
      <w:r>
        <w:rPr>
          <w:noProof/>
        </w:rPr>
        <w:fldChar w:fldCharType="separate"/>
      </w:r>
      <w:r>
        <w:rPr>
          <w:noProof/>
        </w:rPr>
        <w:t>50</w:t>
      </w:r>
      <w:r>
        <w:rPr>
          <w:noProof/>
        </w:rPr>
        <w:fldChar w:fldCharType="end"/>
      </w:r>
    </w:p>
    <w:p w14:paraId="3A7C63A3" w14:textId="77777777" w:rsidR="003130AD" w:rsidRPr="00A20686" w:rsidRDefault="003130AD">
      <w:pPr>
        <w:pStyle w:val="TOC5"/>
        <w:rPr>
          <w:rFonts w:ascii="Calibri" w:hAnsi="Calibri"/>
          <w:noProof/>
          <w:sz w:val="22"/>
          <w:szCs w:val="22"/>
          <w:lang w:eastAsia="en-GB"/>
        </w:rPr>
      </w:pPr>
      <w:r>
        <w:rPr>
          <w:noProof/>
        </w:rPr>
        <w:t>6.2.3.16.2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_Toc123563002 \h </w:instrText>
      </w:r>
      <w:r>
        <w:rPr>
          <w:noProof/>
        </w:rPr>
      </w:r>
      <w:r>
        <w:rPr>
          <w:noProof/>
        </w:rPr>
        <w:fldChar w:fldCharType="separate"/>
      </w:r>
      <w:r>
        <w:rPr>
          <w:noProof/>
        </w:rPr>
        <w:t>51</w:t>
      </w:r>
      <w:r>
        <w:rPr>
          <w:noProof/>
        </w:rPr>
        <w:fldChar w:fldCharType="end"/>
      </w:r>
    </w:p>
    <w:p w14:paraId="51072FAB" w14:textId="77777777" w:rsidR="003130AD" w:rsidRPr="00A20686" w:rsidRDefault="003130AD">
      <w:pPr>
        <w:pStyle w:val="TOC5"/>
        <w:rPr>
          <w:rFonts w:ascii="Calibri" w:hAnsi="Calibri"/>
          <w:noProof/>
          <w:sz w:val="22"/>
          <w:szCs w:val="22"/>
          <w:lang w:eastAsia="en-GB"/>
        </w:rPr>
      </w:pPr>
      <w:r>
        <w:rPr>
          <w:noProof/>
        </w:rPr>
        <w:t>6.2.3.16.3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_Toc123563003 \h </w:instrText>
      </w:r>
      <w:r>
        <w:rPr>
          <w:noProof/>
        </w:rPr>
      </w:r>
      <w:r>
        <w:rPr>
          <w:noProof/>
        </w:rPr>
        <w:fldChar w:fldCharType="separate"/>
      </w:r>
      <w:r>
        <w:rPr>
          <w:noProof/>
        </w:rPr>
        <w:t>51</w:t>
      </w:r>
      <w:r>
        <w:rPr>
          <w:noProof/>
        </w:rPr>
        <w:fldChar w:fldCharType="end"/>
      </w:r>
    </w:p>
    <w:p w14:paraId="1BBC8997" w14:textId="77777777" w:rsidR="003130AD" w:rsidRPr="00A20686" w:rsidRDefault="003130AD">
      <w:pPr>
        <w:pStyle w:val="TOC5"/>
        <w:rPr>
          <w:rFonts w:ascii="Calibri" w:hAnsi="Calibri"/>
          <w:noProof/>
          <w:sz w:val="22"/>
          <w:szCs w:val="22"/>
          <w:lang w:eastAsia="en-GB"/>
        </w:rPr>
      </w:pPr>
      <w:r>
        <w:rPr>
          <w:noProof/>
        </w:rPr>
        <w:t>6.2.3.16.4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_Toc123563004 \h </w:instrText>
      </w:r>
      <w:r>
        <w:rPr>
          <w:noProof/>
        </w:rPr>
      </w:r>
      <w:r>
        <w:rPr>
          <w:noProof/>
        </w:rPr>
        <w:fldChar w:fldCharType="separate"/>
      </w:r>
      <w:r>
        <w:rPr>
          <w:noProof/>
        </w:rPr>
        <w:t>51</w:t>
      </w:r>
      <w:r>
        <w:rPr>
          <w:noProof/>
        </w:rPr>
        <w:fldChar w:fldCharType="end"/>
      </w:r>
    </w:p>
    <w:p w14:paraId="2AF730DC" w14:textId="77777777" w:rsidR="003130AD" w:rsidRPr="00A20686" w:rsidRDefault="003130AD">
      <w:pPr>
        <w:pStyle w:val="TOC5"/>
        <w:rPr>
          <w:rFonts w:ascii="Calibri" w:hAnsi="Calibri"/>
          <w:noProof/>
          <w:sz w:val="22"/>
          <w:szCs w:val="22"/>
          <w:lang w:eastAsia="en-GB"/>
        </w:rPr>
      </w:pPr>
      <w:r>
        <w:rPr>
          <w:noProof/>
        </w:rPr>
        <w:t>6.2.3.16.5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_Toc123563005 \h </w:instrText>
      </w:r>
      <w:r>
        <w:rPr>
          <w:noProof/>
        </w:rPr>
      </w:r>
      <w:r>
        <w:rPr>
          <w:noProof/>
        </w:rPr>
        <w:fldChar w:fldCharType="separate"/>
      </w:r>
      <w:r>
        <w:rPr>
          <w:noProof/>
        </w:rPr>
        <w:t>51</w:t>
      </w:r>
      <w:r>
        <w:rPr>
          <w:noProof/>
        </w:rPr>
        <w:fldChar w:fldCharType="end"/>
      </w:r>
    </w:p>
    <w:p w14:paraId="681A3AF1" w14:textId="77777777" w:rsidR="003130AD" w:rsidRPr="00A20686" w:rsidRDefault="003130AD">
      <w:pPr>
        <w:pStyle w:val="TOC5"/>
        <w:rPr>
          <w:rFonts w:ascii="Calibri" w:hAnsi="Calibri"/>
          <w:noProof/>
          <w:sz w:val="22"/>
          <w:szCs w:val="22"/>
          <w:lang w:eastAsia="en-GB"/>
        </w:rPr>
      </w:pPr>
      <w:r>
        <w:rPr>
          <w:noProof/>
        </w:rPr>
        <w:t>6.2.3.16.6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_Toc123563006 \h </w:instrText>
      </w:r>
      <w:r>
        <w:rPr>
          <w:noProof/>
        </w:rPr>
      </w:r>
      <w:r>
        <w:rPr>
          <w:noProof/>
        </w:rPr>
        <w:fldChar w:fldCharType="separate"/>
      </w:r>
      <w:r>
        <w:rPr>
          <w:noProof/>
        </w:rPr>
        <w:t>51</w:t>
      </w:r>
      <w:r>
        <w:rPr>
          <w:noProof/>
        </w:rPr>
        <w:fldChar w:fldCharType="end"/>
      </w:r>
    </w:p>
    <w:p w14:paraId="51541348" w14:textId="77777777" w:rsidR="003130AD" w:rsidRPr="00A20686" w:rsidRDefault="003130AD">
      <w:pPr>
        <w:pStyle w:val="TOC4"/>
        <w:rPr>
          <w:rFonts w:ascii="Calibri" w:hAnsi="Calibri"/>
          <w:noProof/>
          <w:sz w:val="22"/>
          <w:szCs w:val="22"/>
          <w:lang w:eastAsia="en-GB"/>
        </w:rPr>
      </w:pPr>
      <w:r>
        <w:rPr>
          <w:noProof/>
        </w:rPr>
        <w:t>6.2.3.17</w:t>
      </w:r>
      <w:r w:rsidRPr="00A20686">
        <w:rPr>
          <w:rFonts w:ascii="Calibri" w:hAnsi="Calibri"/>
          <w:noProof/>
          <w:sz w:val="22"/>
          <w:szCs w:val="22"/>
          <w:lang w:eastAsia="en-GB"/>
        </w:rPr>
        <w:tab/>
      </w:r>
      <w:r>
        <w:rPr>
          <w:noProof/>
        </w:rPr>
        <w:t>Notification of updates to the service definition</w:t>
      </w:r>
      <w:r>
        <w:rPr>
          <w:noProof/>
        </w:rPr>
        <w:tab/>
      </w:r>
      <w:r>
        <w:rPr>
          <w:noProof/>
        </w:rPr>
        <w:fldChar w:fldCharType="begin" w:fldLock="1"/>
      </w:r>
      <w:r>
        <w:rPr>
          <w:noProof/>
        </w:rPr>
        <w:instrText xml:space="preserve"> PAGEREF _Toc123563007 \h </w:instrText>
      </w:r>
      <w:r>
        <w:rPr>
          <w:noProof/>
        </w:rPr>
      </w:r>
      <w:r>
        <w:rPr>
          <w:noProof/>
        </w:rPr>
        <w:fldChar w:fldCharType="separate"/>
      </w:r>
      <w:r>
        <w:rPr>
          <w:noProof/>
        </w:rPr>
        <w:t>51</w:t>
      </w:r>
      <w:r>
        <w:rPr>
          <w:noProof/>
        </w:rPr>
        <w:fldChar w:fldCharType="end"/>
      </w:r>
    </w:p>
    <w:p w14:paraId="217481EE" w14:textId="77777777" w:rsidR="003130AD" w:rsidRPr="00A20686" w:rsidRDefault="003130AD">
      <w:pPr>
        <w:pStyle w:val="TOC5"/>
        <w:rPr>
          <w:rFonts w:ascii="Calibri" w:hAnsi="Calibri"/>
          <w:noProof/>
          <w:sz w:val="22"/>
          <w:szCs w:val="22"/>
          <w:lang w:eastAsia="en-GB"/>
        </w:rPr>
      </w:pPr>
      <w:r>
        <w:rPr>
          <w:noProof/>
        </w:rPr>
        <w:t>6.2.3.17.1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_Toc123563008 \h </w:instrText>
      </w:r>
      <w:r>
        <w:rPr>
          <w:noProof/>
        </w:rPr>
      </w:r>
      <w:r>
        <w:rPr>
          <w:noProof/>
        </w:rPr>
        <w:fldChar w:fldCharType="separate"/>
      </w:r>
      <w:r>
        <w:rPr>
          <w:noProof/>
        </w:rPr>
        <w:t>51</w:t>
      </w:r>
      <w:r>
        <w:rPr>
          <w:noProof/>
        </w:rPr>
        <w:fldChar w:fldCharType="end"/>
      </w:r>
    </w:p>
    <w:p w14:paraId="0DA959F6" w14:textId="77777777" w:rsidR="003130AD" w:rsidRPr="00A20686" w:rsidRDefault="003130AD">
      <w:pPr>
        <w:pStyle w:val="TOC5"/>
        <w:rPr>
          <w:rFonts w:ascii="Calibri" w:hAnsi="Calibri"/>
          <w:noProof/>
          <w:sz w:val="22"/>
          <w:szCs w:val="22"/>
          <w:lang w:eastAsia="en-GB"/>
        </w:rPr>
      </w:pPr>
      <w:r>
        <w:rPr>
          <w:noProof/>
        </w:rPr>
        <w:t>6.2.3.17.2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_Toc123563009 \h </w:instrText>
      </w:r>
      <w:r>
        <w:rPr>
          <w:noProof/>
        </w:rPr>
      </w:r>
      <w:r>
        <w:rPr>
          <w:noProof/>
        </w:rPr>
        <w:fldChar w:fldCharType="separate"/>
      </w:r>
      <w:r>
        <w:rPr>
          <w:noProof/>
        </w:rPr>
        <w:t>52</w:t>
      </w:r>
      <w:r>
        <w:rPr>
          <w:noProof/>
        </w:rPr>
        <w:fldChar w:fldCharType="end"/>
      </w:r>
    </w:p>
    <w:p w14:paraId="34ECE552" w14:textId="77777777" w:rsidR="003130AD" w:rsidRPr="00A20686" w:rsidRDefault="003130AD">
      <w:pPr>
        <w:pStyle w:val="TOC5"/>
        <w:rPr>
          <w:rFonts w:ascii="Calibri" w:hAnsi="Calibri"/>
          <w:noProof/>
          <w:sz w:val="22"/>
          <w:szCs w:val="22"/>
          <w:lang w:eastAsia="en-GB"/>
        </w:rPr>
      </w:pPr>
      <w:r>
        <w:rPr>
          <w:noProof/>
        </w:rPr>
        <w:t>6.2.3.17.3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_Toc123563010 \h </w:instrText>
      </w:r>
      <w:r>
        <w:rPr>
          <w:noProof/>
        </w:rPr>
      </w:r>
      <w:r>
        <w:rPr>
          <w:noProof/>
        </w:rPr>
        <w:fldChar w:fldCharType="separate"/>
      </w:r>
      <w:r>
        <w:rPr>
          <w:noProof/>
        </w:rPr>
        <w:t>52</w:t>
      </w:r>
      <w:r>
        <w:rPr>
          <w:noProof/>
        </w:rPr>
        <w:fldChar w:fldCharType="end"/>
      </w:r>
    </w:p>
    <w:p w14:paraId="7F26420B" w14:textId="77777777" w:rsidR="003130AD" w:rsidRPr="00A20686" w:rsidRDefault="003130AD">
      <w:pPr>
        <w:pStyle w:val="TOC5"/>
        <w:rPr>
          <w:rFonts w:ascii="Calibri" w:hAnsi="Calibri"/>
          <w:noProof/>
          <w:sz w:val="22"/>
          <w:szCs w:val="22"/>
          <w:lang w:eastAsia="en-GB"/>
        </w:rPr>
      </w:pPr>
      <w:r>
        <w:rPr>
          <w:noProof/>
        </w:rPr>
        <w:t>6.2.3.17.4</w:t>
      </w:r>
      <w:r w:rsidRPr="00A20686">
        <w:rPr>
          <w:rFonts w:ascii="Calibri" w:hAnsi="Calibri"/>
          <w:noProof/>
          <w:sz w:val="22"/>
          <w:szCs w:val="22"/>
          <w:lang w:eastAsia="en-GB"/>
        </w:rPr>
        <w:tab/>
      </w:r>
      <w:r>
        <w:rPr>
          <w:noProof/>
        </w:rPr>
        <w:t>Expected MBMS Client Operation</w:t>
      </w:r>
      <w:r>
        <w:rPr>
          <w:noProof/>
        </w:rPr>
        <w:tab/>
      </w:r>
      <w:r>
        <w:rPr>
          <w:noProof/>
        </w:rPr>
        <w:fldChar w:fldCharType="begin" w:fldLock="1"/>
      </w:r>
      <w:r>
        <w:rPr>
          <w:noProof/>
        </w:rPr>
        <w:instrText xml:space="preserve"> PAGEREF _Toc123563011 \h </w:instrText>
      </w:r>
      <w:r>
        <w:rPr>
          <w:noProof/>
        </w:rPr>
      </w:r>
      <w:r>
        <w:rPr>
          <w:noProof/>
        </w:rPr>
        <w:fldChar w:fldCharType="separate"/>
      </w:r>
      <w:r>
        <w:rPr>
          <w:noProof/>
        </w:rPr>
        <w:t>52</w:t>
      </w:r>
      <w:r>
        <w:rPr>
          <w:noProof/>
        </w:rPr>
        <w:fldChar w:fldCharType="end"/>
      </w:r>
    </w:p>
    <w:p w14:paraId="79C0963B" w14:textId="77777777" w:rsidR="003130AD" w:rsidRPr="00A20686" w:rsidRDefault="003130AD">
      <w:pPr>
        <w:pStyle w:val="TOC5"/>
        <w:rPr>
          <w:rFonts w:ascii="Calibri" w:hAnsi="Calibri"/>
          <w:noProof/>
          <w:sz w:val="22"/>
          <w:szCs w:val="22"/>
          <w:lang w:eastAsia="en-GB"/>
        </w:rPr>
      </w:pPr>
      <w:r>
        <w:rPr>
          <w:noProof/>
        </w:rPr>
        <w:t>6.2.3.17.5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_Toc123563012 \h </w:instrText>
      </w:r>
      <w:r>
        <w:rPr>
          <w:noProof/>
        </w:rPr>
      </w:r>
      <w:r>
        <w:rPr>
          <w:noProof/>
        </w:rPr>
        <w:fldChar w:fldCharType="separate"/>
      </w:r>
      <w:r>
        <w:rPr>
          <w:noProof/>
        </w:rPr>
        <w:t>52</w:t>
      </w:r>
      <w:r>
        <w:rPr>
          <w:noProof/>
        </w:rPr>
        <w:fldChar w:fldCharType="end"/>
      </w:r>
    </w:p>
    <w:p w14:paraId="6C50478C" w14:textId="77777777" w:rsidR="003130AD" w:rsidRPr="00A20686" w:rsidRDefault="003130AD">
      <w:pPr>
        <w:pStyle w:val="TOC5"/>
        <w:rPr>
          <w:rFonts w:ascii="Calibri" w:hAnsi="Calibri"/>
          <w:noProof/>
          <w:sz w:val="22"/>
          <w:szCs w:val="22"/>
          <w:lang w:eastAsia="en-GB"/>
        </w:rPr>
      </w:pPr>
      <w:r>
        <w:rPr>
          <w:noProof/>
        </w:rPr>
        <w:t>6.2.3.17.6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_Toc123563013 \h </w:instrText>
      </w:r>
      <w:r>
        <w:rPr>
          <w:noProof/>
        </w:rPr>
      </w:r>
      <w:r>
        <w:rPr>
          <w:noProof/>
        </w:rPr>
        <w:fldChar w:fldCharType="separate"/>
      </w:r>
      <w:r>
        <w:rPr>
          <w:noProof/>
        </w:rPr>
        <w:t>52</w:t>
      </w:r>
      <w:r>
        <w:rPr>
          <w:noProof/>
        </w:rPr>
        <w:fldChar w:fldCharType="end"/>
      </w:r>
    </w:p>
    <w:p w14:paraId="5ED5B846" w14:textId="77777777" w:rsidR="003130AD" w:rsidRPr="00A20686" w:rsidRDefault="003130AD">
      <w:pPr>
        <w:pStyle w:val="TOC4"/>
        <w:rPr>
          <w:rFonts w:ascii="Calibri" w:hAnsi="Calibri"/>
          <w:noProof/>
          <w:sz w:val="22"/>
          <w:szCs w:val="22"/>
          <w:lang w:eastAsia="en-GB"/>
        </w:rPr>
      </w:pPr>
      <w:r>
        <w:rPr>
          <w:noProof/>
        </w:rPr>
        <w:t>6.2.3.18</w:t>
      </w:r>
      <w:r w:rsidRPr="00A20686">
        <w:rPr>
          <w:rFonts w:ascii="Calibri" w:hAnsi="Calibri"/>
          <w:noProof/>
          <w:sz w:val="22"/>
          <w:szCs w:val="22"/>
          <w:lang w:eastAsia="en-GB"/>
        </w:rPr>
        <w:tab/>
      </w:r>
      <w:r>
        <w:rPr>
          <w:noProof/>
        </w:rPr>
        <w:t>Notification of File Delivery Application Service errors</w:t>
      </w:r>
      <w:r>
        <w:rPr>
          <w:noProof/>
        </w:rPr>
        <w:tab/>
      </w:r>
      <w:r>
        <w:rPr>
          <w:noProof/>
        </w:rPr>
        <w:fldChar w:fldCharType="begin" w:fldLock="1"/>
      </w:r>
      <w:r>
        <w:rPr>
          <w:noProof/>
        </w:rPr>
        <w:instrText xml:space="preserve"> PAGEREF _Toc123563014 \h </w:instrText>
      </w:r>
      <w:r>
        <w:rPr>
          <w:noProof/>
        </w:rPr>
      </w:r>
      <w:r>
        <w:rPr>
          <w:noProof/>
        </w:rPr>
        <w:fldChar w:fldCharType="separate"/>
      </w:r>
      <w:r>
        <w:rPr>
          <w:noProof/>
        </w:rPr>
        <w:t>52</w:t>
      </w:r>
      <w:r>
        <w:rPr>
          <w:noProof/>
        </w:rPr>
        <w:fldChar w:fldCharType="end"/>
      </w:r>
    </w:p>
    <w:p w14:paraId="480B3D5B" w14:textId="77777777" w:rsidR="003130AD" w:rsidRPr="00A20686" w:rsidRDefault="003130AD">
      <w:pPr>
        <w:pStyle w:val="TOC5"/>
        <w:rPr>
          <w:rFonts w:ascii="Calibri" w:hAnsi="Calibri"/>
          <w:noProof/>
          <w:sz w:val="22"/>
          <w:szCs w:val="22"/>
          <w:lang w:eastAsia="en-GB"/>
        </w:rPr>
      </w:pPr>
      <w:r>
        <w:rPr>
          <w:noProof/>
        </w:rPr>
        <w:t>6.2.3.18.1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_Toc123563015 \h </w:instrText>
      </w:r>
      <w:r>
        <w:rPr>
          <w:noProof/>
        </w:rPr>
      </w:r>
      <w:r>
        <w:rPr>
          <w:noProof/>
        </w:rPr>
        <w:fldChar w:fldCharType="separate"/>
      </w:r>
      <w:r>
        <w:rPr>
          <w:noProof/>
        </w:rPr>
        <w:t>52</w:t>
      </w:r>
      <w:r>
        <w:rPr>
          <w:noProof/>
        </w:rPr>
        <w:fldChar w:fldCharType="end"/>
      </w:r>
    </w:p>
    <w:p w14:paraId="723DA36C" w14:textId="77777777" w:rsidR="003130AD" w:rsidRPr="00A20686" w:rsidRDefault="003130AD">
      <w:pPr>
        <w:pStyle w:val="TOC5"/>
        <w:rPr>
          <w:rFonts w:ascii="Calibri" w:hAnsi="Calibri"/>
          <w:noProof/>
          <w:sz w:val="22"/>
          <w:szCs w:val="22"/>
          <w:lang w:eastAsia="en-GB"/>
        </w:rPr>
      </w:pPr>
      <w:r>
        <w:rPr>
          <w:noProof/>
        </w:rPr>
        <w:t>6.2.3.18.2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_Toc123563016 \h </w:instrText>
      </w:r>
      <w:r>
        <w:rPr>
          <w:noProof/>
        </w:rPr>
      </w:r>
      <w:r>
        <w:rPr>
          <w:noProof/>
        </w:rPr>
        <w:fldChar w:fldCharType="separate"/>
      </w:r>
      <w:r>
        <w:rPr>
          <w:noProof/>
        </w:rPr>
        <w:t>53</w:t>
      </w:r>
      <w:r>
        <w:rPr>
          <w:noProof/>
        </w:rPr>
        <w:fldChar w:fldCharType="end"/>
      </w:r>
    </w:p>
    <w:p w14:paraId="41B35E7F" w14:textId="77777777" w:rsidR="003130AD" w:rsidRPr="00A20686" w:rsidRDefault="003130AD">
      <w:pPr>
        <w:pStyle w:val="TOC5"/>
        <w:rPr>
          <w:rFonts w:ascii="Calibri" w:hAnsi="Calibri"/>
          <w:noProof/>
          <w:sz w:val="22"/>
          <w:szCs w:val="22"/>
          <w:lang w:eastAsia="en-GB"/>
        </w:rPr>
      </w:pPr>
      <w:r>
        <w:rPr>
          <w:noProof/>
        </w:rPr>
        <w:t>6.2.3.18.3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_Toc123563017 \h </w:instrText>
      </w:r>
      <w:r>
        <w:rPr>
          <w:noProof/>
        </w:rPr>
      </w:r>
      <w:r>
        <w:rPr>
          <w:noProof/>
        </w:rPr>
        <w:fldChar w:fldCharType="separate"/>
      </w:r>
      <w:r>
        <w:rPr>
          <w:noProof/>
        </w:rPr>
        <w:t>54</w:t>
      </w:r>
      <w:r>
        <w:rPr>
          <w:noProof/>
        </w:rPr>
        <w:fldChar w:fldCharType="end"/>
      </w:r>
    </w:p>
    <w:p w14:paraId="193CF625" w14:textId="77777777" w:rsidR="003130AD" w:rsidRPr="00A20686" w:rsidRDefault="003130AD">
      <w:pPr>
        <w:pStyle w:val="TOC5"/>
        <w:rPr>
          <w:rFonts w:ascii="Calibri" w:hAnsi="Calibri"/>
          <w:noProof/>
          <w:sz w:val="22"/>
          <w:szCs w:val="22"/>
          <w:lang w:eastAsia="en-GB"/>
        </w:rPr>
      </w:pPr>
      <w:r>
        <w:rPr>
          <w:noProof/>
        </w:rPr>
        <w:t>6.2.3.18.4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_Toc123563018 \h </w:instrText>
      </w:r>
      <w:r>
        <w:rPr>
          <w:noProof/>
        </w:rPr>
      </w:r>
      <w:r>
        <w:rPr>
          <w:noProof/>
        </w:rPr>
        <w:fldChar w:fldCharType="separate"/>
      </w:r>
      <w:r>
        <w:rPr>
          <w:noProof/>
        </w:rPr>
        <w:t>54</w:t>
      </w:r>
      <w:r>
        <w:rPr>
          <w:noProof/>
        </w:rPr>
        <w:fldChar w:fldCharType="end"/>
      </w:r>
    </w:p>
    <w:p w14:paraId="52BBB245" w14:textId="77777777" w:rsidR="003130AD" w:rsidRPr="00A20686" w:rsidRDefault="003130AD">
      <w:pPr>
        <w:pStyle w:val="TOC5"/>
        <w:rPr>
          <w:rFonts w:ascii="Calibri" w:hAnsi="Calibri"/>
          <w:noProof/>
          <w:sz w:val="22"/>
          <w:szCs w:val="22"/>
          <w:lang w:eastAsia="en-GB"/>
        </w:rPr>
      </w:pPr>
      <w:r>
        <w:rPr>
          <w:noProof/>
        </w:rPr>
        <w:t>6.2.3.18.5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_Toc123563019 \h </w:instrText>
      </w:r>
      <w:r>
        <w:rPr>
          <w:noProof/>
        </w:rPr>
      </w:r>
      <w:r>
        <w:rPr>
          <w:noProof/>
        </w:rPr>
        <w:fldChar w:fldCharType="separate"/>
      </w:r>
      <w:r>
        <w:rPr>
          <w:noProof/>
        </w:rPr>
        <w:t>54</w:t>
      </w:r>
      <w:r>
        <w:rPr>
          <w:noProof/>
        </w:rPr>
        <w:fldChar w:fldCharType="end"/>
      </w:r>
    </w:p>
    <w:p w14:paraId="05B2F030" w14:textId="77777777" w:rsidR="003130AD" w:rsidRPr="00A20686" w:rsidRDefault="003130AD">
      <w:pPr>
        <w:pStyle w:val="TOC5"/>
        <w:rPr>
          <w:rFonts w:ascii="Calibri" w:hAnsi="Calibri"/>
          <w:noProof/>
          <w:sz w:val="22"/>
          <w:szCs w:val="22"/>
          <w:lang w:eastAsia="en-GB"/>
        </w:rPr>
      </w:pPr>
      <w:r>
        <w:rPr>
          <w:noProof/>
        </w:rPr>
        <w:t>6.2.3.18.6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_Toc123563020 \h </w:instrText>
      </w:r>
      <w:r>
        <w:rPr>
          <w:noProof/>
        </w:rPr>
      </w:r>
      <w:r>
        <w:rPr>
          <w:noProof/>
        </w:rPr>
        <w:fldChar w:fldCharType="separate"/>
      </w:r>
      <w:r>
        <w:rPr>
          <w:noProof/>
        </w:rPr>
        <w:t>54</w:t>
      </w:r>
      <w:r>
        <w:rPr>
          <w:noProof/>
        </w:rPr>
        <w:fldChar w:fldCharType="end"/>
      </w:r>
    </w:p>
    <w:p w14:paraId="3CB5233A" w14:textId="77777777" w:rsidR="003130AD" w:rsidRPr="00A20686" w:rsidRDefault="003130AD">
      <w:pPr>
        <w:pStyle w:val="TOC4"/>
        <w:rPr>
          <w:rFonts w:ascii="Calibri" w:hAnsi="Calibri"/>
          <w:noProof/>
          <w:sz w:val="22"/>
          <w:szCs w:val="22"/>
          <w:lang w:eastAsia="en-GB"/>
        </w:rPr>
      </w:pPr>
      <w:r>
        <w:rPr>
          <w:noProof/>
        </w:rPr>
        <w:t>6.2.3.19</w:t>
      </w:r>
      <w:r w:rsidRPr="00A20686">
        <w:rPr>
          <w:rFonts w:ascii="Calibri" w:hAnsi="Calibri"/>
          <w:noProof/>
          <w:sz w:val="22"/>
          <w:szCs w:val="22"/>
          <w:lang w:eastAsia="en-GB"/>
        </w:rPr>
        <w:tab/>
      </w:r>
      <w:r>
        <w:rPr>
          <w:noProof/>
        </w:rPr>
        <w:t>Notification on storage limitations</w:t>
      </w:r>
      <w:r>
        <w:rPr>
          <w:noProof/>
        </w:rPr>
        <w:tab/>
      </w:r>
      <w:r>
        <w:rPr>
          <w:noProof/>
        </w:rPr>
        <w:fldChar w:fldCharType="begin" w:fldLock="1"/>
      </w:r>
      <w:r>
        <w:rPr>
          <w:noProof/>
        </w:rPr>
        <w:instrText xml:space="preserve"> PAGEREF _Toc123563021 \h </w:instrText>
      </w:r>
      <w:r>
        <w:rPr>
          <w:noProof/>
        </w:rPr>
      </w:r>
      <w:r>
        <w:rPr>
          <w:noProof/>
        </w:rPr>
        <w:fldChar w:fldCharType="separate"/>
      </w:r>
      <w:r>
        <w:rPr>
          <w:noProof/>
        </w:rPr>
        <w:t>54</w:t>
      </w:r>
      <w:r>
        <w:rPr>
          <w:noProof/>
        </w:rPr>
        <w:fldChar w:fldCharType="end"/>
      </w:r>
    </w:p>
    <w:p w14:paraId="0C152DFB" w14:textId="77777777" w:rsidR="003130AD" w:rsidRPr="00A20686" w:rsidRDefault="003130AD">
      <w:pPr>
        <w:pStyle w:val="TOC5"/>
        <w:rPr>
          <w:rFonts w:ascii="Calibri" w:hAnsi="Calibri"/>
          <w:noProof/>
          <w:sz w:val="22"/>
          <w:szCs w:val="22"/>
          <w:lang w:eastAsia="en-GB"/>
        </w:rPr>
      </w:pPr>
      <w:r>
        <w:rPr>
          <w:noProof/>
        </w:rPr>
        <w:t>6.2.3.19.1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_Toc123563022 \h </w:instrText>
      </w:r>
      <w:r>
        <w:rPr>
          <w:noProof/>
        </w:rPr>
      </w:r>
      <w:r>
        <w:rPr>
          <w:noProof/>
        </w:rPr>
        <w:fldChar w:fldCharType="separate"/>
      </w:r>
      <w:r>
        <w:rPr>
          <w:noProof/>
        </w:rPr>
        <w:t>54</w:t>
      </w:r>
      <w:r>
        <w:rPr>
          <w:noProof/>
        </w:rPr>
        <w:fldChar w:fldCharType="end"/>
      </w:r>
    </w:p>
    <w:p w14:paraId="2391BBB8" w14:textId="77777777" w:rsidR="003130AD" w:rsidRPr="00A20686" w:rsidRDefault="003130AD">
      <w:pPr>
        <w:pStyle w:val="TOC5"/>
        <w:rPr>
          <w:rFonts w:ascii="Calibri" w:hAnsi="Calibri"/>
          <w:noProof/>
          <w:sz w:val="22"/>
          <w:szCs w:val="22"/>
          <w:lang w:eastAsia="en-GB"/>
        </w:rPr>
      </w:pPr>
      <w:r>
        <w:rPr>
          <w:noProof/>
        </w:rPr>
        <w:t>6.2.3.19.2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_Toc123563023 \h </w:instrText>
      </w:r>
      <w:r>
        <w:rPr>
          <w:noProof/>
        </w:rPr>
      </w:r>
      <w:r>
        <w:rPr>
          <w:noProof/>
        </w:rPr>
        <w:fldChar w:fldCharType="separate"/>
      </w:r>
      <w:r>
        <w:rPr>
          <w:noProof/>
        </w:rPr>
        <w:t>55</w:t>
      </w:r>
      <w:r>
        <w:rPr>
          <w:noProof/>
        </w:rPr>
        <w:fldChar w:fldCharType="end"/>
      </w:r>
    </w:p>
    <w:p w14:paraId="28DB4AE7" w14:textId="77777777" w:rsidR="003130AD" w:rsidRPr="00A20686" w:rsidRDefault="003130AD">
      <w:pPr>
        <w:pStyle w:val="TOC5"/>
        <w:rPr>
          <w:rFonts w:ascii="Calibri" w:hAnsi="Calibri"/>
          <w:noProof/>
          <w:sz w:val="22"/>
          <w:szCs w:val="22"/>
          <w:lang w:eastAsia="en-GB"/>
        </w:rPr>
      </w:pPr>
      <w:r>
        <w:rPr>
          <w:noProof/>
        </w:rPr>
        <w:t>6.2.3.19.3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_Toc123563024 \h </w:instrText>
      </w:r>
      <w:r>
        <w:rPr>
          <w:noProof/>
        </w:rPr>
      </w:r>
      <w:r>
        <w:rPr>
          <w:noProof/>
        </w:rPr>
        <w:fldChar w:fldCharType="separate"/>
      </w:r>
      <w:r>
        <w:rPr>
          <w:noProof/>
        </w:rPr>
        <w:t>55</w:t>
      </w:r>
      <w:r>
        <w:rPr>
          <w:noProof/>
        </w:rPr>
        <w:fldChar w:fldCharType="end"/>
      </w:r>
    </w:p>
    <w:p w14:paraId="7FD53736" w14:textId="77777777" w:rsidR="003130AD" w:rsidRPr="00A20686" w:rsidRDefault="003130AD">
      <w:pPr>
        <w:pStyle w:val="TOC5"/>
        <w:rPr>
          <w:rFonts w:ascii="Calibri" w:hAnsi="Calibri"/>
          <w:noProof/>
          <w:sz w:val="22"/>
          <w:szCs w:val="22"/>
          <w:lang w:eastAsia="en-GB"/>
        </w:rPr>
      </w:pPr>
      <w:r>
        <w:rPr>
          <w:noProof/>
        </w:rPr>
        <w:t>6.2.3.19.4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_Toc123563025 \h </w:instrText>
      </w:r>
      <w:r>
        <w:rPr>
          <w:noProof/>
        </w:rPr>
      </w:r>
      <w:r>
        <w:rPr>
          <w:noProof/>
        </w:rPr>
        <w:fldChar w:fldCharType="separate"/>
      </w:r>
      <w:r>
        <w:rPr>
          <w:noProof/>
        </w:rPr>
        <w:t>55</w:t>
      </w:r>
      <w:r>
        <w:rPr>
          <w:noProof/>
        </w:rPr>
        <w:fldChar w:fldCharType="end"/>
      </w:r>
    </w:p>
    <w:p w14:paraId="31B414C5" w14:textId="77777777" w:rsidR="003130AD" w:rsidRPr="00A20686" w:rsidRDefault="003130AD">
      <w:pPr>
        <w:pStyle w:val="TOC5"/>
        <w:rPr>
          <w:rFonts w:ascii="Calibri" w:hAnsi="Calibri"/>
          <w:noProof/>
          <w:sz w:val="22"/>
          <w:szCs w:val="22"/>
          <w:lang w:eastAsia="en-GB"/>
        </w:rPr>
      </w:pPr>
      <w:r>
        <w:rPr>
          <w:noProof/>
        </w:rPr>
        <w:t>6.2.3.19.5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_Toc123563026 \h </w:instrText>
      </w:r>
      <w:r>
        <w:rPr>
          <w:noProof/>
        </w:rPr>
      </w:r>
      <w:r>
        <w:rPr>
          <w:noProof/>
        </w:rPr>
        <w:fldChar w:fldCharType="separate"/>
      </w:r>
      <w:r>
        <w:rPr>
          <w:noProof/>
        </w:rPr>
        <w:t>55</w:t>
      </w:r>
      <w:r>
        <w:rPr>
          <w:noProof/>
        </w:rPr>
        <w:fldChar w:fldCharType="end"/>
      </w:r>
    </w:p>
    <w:p w14:paraId="648D90AC" w14:textId="77777777" w:rsidR="003130AD" w:rsidRPr="00A20686" w:rsidRDefault="003130AD">
      <w:pPr>
        <w:pStyle w:val="TOC5"/>
        <w:rPr>
          <w:rFonts w:ascii="Calibri" w:hAnsi="Calibri"/>
          <w:noProof/>
          <w:sz w:val="22"/>
          <w:szCs w:val="22"/>
          <w:lang w:eastAsia="en-GB"/>
        </w:rPr>
      </w:pPr>
      <w:r>
        <w:rPr>
          <w:noProof/>
        </w:rPr>
        <w:t>6.2.3.19.6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_Toc123563027 \h </w:instrText>
      </w:r>
      <w:r>
        <w:rPr>
          <w:noProof/>
        </w:rPr>
      </w:r>
      <w:r>
        <w:rPr>
          <w:noProof/>
        </w:rPr>
        <w:fldChar w:fldCharType="separate"/>
      </w:r>
      <w:r>
        <w:rPr>
          <w:noProof/>
        </w:rPr>
        <w:t>55</w:t>
      </w:r>
      <w:r>
        <w:rPr>
          <w:noProof/>
        </w:rPr>
        <w:fldChar w:fldCharType="end"/>
      </w:r>
    </w:p>
    <w:p w14:paraId="25F3FEC9" w14:textId="77777777" w:rsidR="003130AD" w:rsidRPr="00A20686" w:rsidRDefault="003130AD">
      <w:pPr>
        <w:pStyle w:val="TOC4"/>
        <w:rPr>
          <w:rFonts w:ascii="Calibri" w:hAnsi="Calibri"/>
          <w:noProof/>
          <w:sz w:val="22"/>
          <w:szCs w:val="22"/>
          <w:lang w:eastAsia="en-GB"/>
        </w:rPr>
      </w:pPr>
      <w:r>
        <w:rPr>
          <w:noProof/>
        </w:rPr>
        <w:t>6.2.3.20</w:t>
      </w:r>
      <w:r w:rsidRPr="00A20686">
        <w:rPr>
          <w:rFonts w:ascii="Calibri" w:hAnsi="Calibri"/>
          <w:noProof/>
          <w:sz w:val="22"/>
          <w:szCs w:val="22"/>
          <w:lang w:eastAsia="en-GB"/>
        </w:rPr>
        <w:tab/>
      </w:r>
      <w:r>
        <w:rPr>
          <w:noProof/>
        </w:rPr>
        <w:t>Notification on storage access issues</w:t>
      </w:r>
      <w:r>
        <w:rPr>
          <w:noProof/>
        </w:rPr>
        <w:tab/>
      </w:r>
      <w:r>
        <w:rPr>
          <w:noProof/>
        </w:rPr>
        <w:fldChar w:fldCharType="begin" w:fldLock="1"/>
      </w:r>
      <w:r>
        <w:rPr>
          <w:noProof/>
        </w:rPr>
        <w:instrText xml:space="preserve"> PAGEREF _Toc123563028 \h </w:instrText>
      </w:r>
      <w:r>
        <w:rPr>
          <w:noProof/>
        </w:rPr>
      </w:r>
      <w:r>
        <w:rPr>
          <w:noProof/>
        </w:rPr>
        <w:fldChar w:fldCharType="separate"/>
      </w:r>
      <w:r>
        <w:rPr>
          <w:noProof/>
        </w:rPr>
        <w:t>56</w:t>
      </w:r>
      <w:r>
        <w:rPr>
          <w:noProof/>
        </w:rPr>
        <w:fldChar w:fldCharType="end"/>
      </w:r>
    </w:p>
    <w:p w14:paraId="1C8238DE" w14:textId="77777777" w:rsidR="003130AD" w:rsidRPr="00A20686" w:rsidRDefault="003130AD">
      <w:pPr>
        <w:pStyle w:val="TOC5"/>
        <w:rPr>
          <w:rFonts w:ascii="Calibri" w:hAnsi="Calibri"/>
          <w:noProof/>
          <w:sz w:val="22"/>
          <w:szCs w:val="22"/>
          <w:lang w:eastAsia="en-GB"/>
        </w:rPr>
      </w:pPr>
      <w:r>
        <w:rPr>
          <w:noProof/>
        </w:rPr>
        <w:t>6.2.3.20.1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_Toc123563029 \h </w:instrText>
      </w:r>
      <w:r>
        <w:rPr>
          <w:noProof/>
        </w:rPr>
      </w:r>
      <w:r>
        <w:rPr>
          <w:noProof/>
        </w:rPr>
        <w:fldChar w:fldCharType="separate"/>
      </w:r>
      <w:r>
        <w:rPr>
          <w:noProof/>
        </w:rPr>
        <w:t>56</w:t>
      </w:r>
      <w:r>
        <w:rPr>
          <w:noProof/>
        </w:rPr>
        <w:fldChar w:fldCharType="end"/>
      </w:r>
    </w:p>
    <w:p w14:paraId="4ACC59F0" w14:textId="77777777" w:rsidR="003130AD" w:rsidRPr="00A20686" w:rsidRDefault="003130AD">
      <w:pPr>
        <w:pStyle w:val="TOC5"/>
        <w:rPr>
          <w:rFonts w:ascii="Calibri" w:hAnsi="Calibri"/>
          <w:noProof/>
          <w:sz w:val="22"/>
          <w:szCs w:val="22"/>
          <w:lang w:eastAsia="en-GB"/>
        </w:rPr>
      </w:pPr>
      <w:r>
        <w:rPr>
          <w:noProof/>
        </w:rPr>
        <w:t>6.2.3.20.2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_Toc123563030 \h </w:instrText>
      </w:r>
      <w:r>
        <w:rPr>
          <w:noProof/>
        </w:rPr>
      </w:r>
      <w:r>
        <w:rPr>
          <w:noProof/>
        </w:rPr>
        <w:fldChar w:fldCharType="separate"/>
      </w:r>
      <w:r>
        <w:rPr>
          <w:noProof/>
        </w:rPr>
        <w:t>56</w:t>
      </w:r>
      <w:r>
        <w:rPr>
          <w:noProof/>
        </w:rPr>
        <w:fldChar w:fldCharType="end"/>
      </w:r>
    </w:p>
    <w:p w14:paraId="1CA33C5C" w14:textId="77777777" w:rsidR="003130AD" w:rsidRPr="00A20686" w:rsidRDefault="003130AD">
      <w:pPr>
        <w:pStyle w:val="TOC5"/>
        <w:rPr>
          <w:rFonts w:ascii="Calibri" w:hAnsi="Calibri"/>
          <w:noProof/>
          <w:sz w:val="22"/>
          <w:szCs w:val="22"/>
          <w:lang w:eastAsia="en-GB"/>
        </w:rPr>
      </w:pPr>
      <w:r>
        <w:rPr>
          <w:noProof/>
        </w:rPr>
        <w:t>6.2.3.20.3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_Toc123563031 \h </w:instrText>
      </w:r>
      <w:r>
        <w:rPr>
          <w:noProof/>
        </w:rPr>
      </w:r>
      <w:r>
        <w:rPr>
          <w:noProof/>
        </w:rPr>
        <w:fldChar w:fldCharType="separate"/>
      </w:r>
      <w:r>
        <w:rPr>
          <w:noProof/>
        </w:rPr>
        <w:t>56</w:t>
      </w:r>
      <w:r>
        <w:rPr>
          <w:noProof/>
        </w:rPr>
        <w:fldChar w:fldCharType="end"/>
      </w:r>
    </w:p>
    <w:p w14:paraId="3D4F45AD" w14:textId="77777777" w:rsidR="003130AD" w:rsidRPr="00A20686" w:rsidRDefault="003130AD">
      <w:pPr>
        <w:pStyle w:val="TOC5"/>
        <w:rPr>
          <w:rFonts w:ascii="Calibri" w:hAnsi="Calibri"/>
          <w:noProof/>
          <w:sz w:val="22"/>
          <w:szCs w:val="22"/>
          <w:lang w:eastAsia="en-GB"/>
        </w:rPr>
      </w:pPr>
      <w:r>
        <w:rPr>
          <w:noProof/>
        </w:rPr>
        <w:t>6.2.3.20.4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_Toc123563032 \h </w:instrText>
      </w:r>
      <w:r>
        <w:rPr>
          <w:noProof/>
        </w:rPr>
      </w:r>
      <w:r>
        <w:rPr>
          <w:noProof/>
        </w:rPr>
        <w:fldChar w:fldCharType="separate"/>
      </w:r>
      <w:r>
        <w:rPr>
          <w:noProof/>
        </w:rPr>
        <w:t>56</w:t>
      </w:r>
      <w:r>
        <w:rPr>
          <w:noProof/>
        </w:rPr>
        <w:fldChar w:fldCharType="end"/>
      </w:r>
    </w:p>
    <w:p w14:paraId="2530D6CA" w14:textId="77777777" w:rsidR="003130AD" w:rsidRPr="00A20686" w:rsidRDefault="003130AD">
      <w:pPr>
        <w:pStyle w:val="TOC5"/>
        <w:rPr>
          <w:rFonts w:ascii="Calibri" w:hAnsi="Calibri"/>
          <w:noProof/>
          <w:sz w:val="22"/>
          <w:szCs w:val="22"/>
          <w:lang w:eastAsia="en-GB"/>
        </w:rPr>
      </w:pPr>
      <w:r>
        <w:rPr>
          <w:noProof/>
        </w:rPr>
        <w:t>6.2.3.20.5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_Toc123563033 \h </w:instrText>
      </w:r>
      <w:r>
        <w:rPr>
          <w:noProof/>
        </w:rPr>
      </w:r>
      <w:r>
        <w:rPr>
          <w:noProof/>
        </w:rPr>
        <w:fldChar w:fldCharType="separate"/>
      </w:r>
      <w:r>
        <w:rPr>
          <w:noProof/>
        </w:rPr>
        <w:t>56</w:t>
      </w:r>
      <w:r>
        <w:rPr>
          <w:noProof/>
        </w:rPr>
        <w:fldChar w:fldCharType="end"/>
      </w:r>
    </w:p>
    <w:p w14:paraId="5DACCE29" w14:textId="77777777" w:rsidR="003130AD" w:rsidRPr="00A20686" w:rsidRDefault="003130AD">
      <w:pPr>
        <w:pStyle w:val="TOC5"/>
        <w:rPr>
          <w:rFonts w:ascii="Calibri" w:hAnsi="Calibri"/>
          <w:noProof/>
          <w:sz w:val="22"/>
          <w:szCs w:val="22"/>
          <w:lang w:eastAsia="en-GB"/>
        </w:rPr>
      </w:pPr>
      <w:r>
        <w:rPr>
          <w:noProof/>
        </w:rPr>
        <w:t>6.2.3.20.6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_Toc123563034 \h </w:instrText>
      </w:r>
      <w:r>
        <w:rPr>
          <w:noProof/>
        </w:rPr>
      </w:r>
      <w:r>
        <w:rPr>
          <w:noProof/>
        </w:rPr>
        <w:fldChar w:fldCharType="separate"/>
      </w:r>
      <w:r>
        <w:rPr>
          <w:noProof/>
        </w:rPr>
        <w:t>57</w:t>
      </w:r>
      <w:r>
        <w:rPr>
          <w:noProof/>
        </w:rPr>
        <w:fldChar w:fldCharType="end"/>
      </w:r>
    </w:p>
    <w:p w14:paraId="496DDF60" w14:textId="77777777" w:rsidR="003130AD" w:rsidRPr="00A20686" w:rsidRDefault="003130AD">
      <w:pPr>
        <w:pStyle w:val="TOC4"/>
        <w:rPr>
          <w:rFonts w:ascii="Calibri" w:hAnsi="Calibri"/>
          <w:noProof/>
          <w:sz w:val="22"/>
          <w:szCs w:val="22"/>
          <w:lang w:eastAsia="en-GB"/>
        </w:rPr>
      </w:pPr>
      <w:r>
        <w:rPr>
          <w:noProof/>
        </w:rPr>
        <w:t>6.2.3.21</w:t>
      </w:r>
      <w:r w:rsidRPr="00A20686">
        <w:rPr>
          <w:rFonts w:ascii="Calibri" w:hAnsi="Calibri"/>
          <w:noProof/>
          <w:sz w:val="22"/>
          <w:szCs w:val="22"/>
          <w:lang w:eastAsia="en-GB"/>
        </w:rPr>
        <w:tab/>
      </w:r>
      <w:r>
        <w:rPr>
          <w:noProof/>
        </w:rPr>
        <w:t>Checking the version for File Delivery Application Service interface</w:t>
      </w:r>
      <w:r>
        <w:rPr>
          <w:noProof/>
        </w:rPr>
        <w:tab/>
      </w:r>
      <w:r>
        <w:rPr>
          <w:noProof/>
        </w:rPr>
        <w:fldChar w:fldCharType="begin" w:fldLock="1"/>
      </w:r>
      <w:r>
        <w:rPr>
          <w:noProof/>
        </w:rPr>
        <w:instrText xml:space="preserve"> PAGEREF _Toc123563035 \h </w:instrText>
      </w:r>
      <w:r>
        <w:rPr>
          <w:noProof/>
        </w:rPr>
      </w:r>
      <w:r>
        <w:rPr>
          <w:noProof/>
        </w:rPr>
        <w:fldChar w:fldCharType="separate"/>
      </w:r>
      <w:r>
        <w:rPr>
          <w:noProof/>
        </w:rPr>
        <w:t>57</w:t>
      </w:r>
      <w:r>
        <w:rPr>
          <w:noProof/>
        </w:rPr>
        <w:fldChar w:fldCharType="end"/>
      </w:r>
    </w:p>
    <w:p w14:paraId="171F2F9B" w14:textId="77777777" w:rsidR="003130AD" w:rsidRPr="00A20686" w:rsidRDefault="003130AD">
      <w:pPr>
        <w:pStyle w:val="TOC5"/>
        <w:rPr>
          <w:rFonts w:ascii="Calibri" w:hAnsi="Calibri"/>
          <w:noProof/>
          <w:sz w:val="22"/>
          <w:szCs w:val="22"/>
          <w:lang w:eastAsia="en-GB"/>
        </w:rPr>
      </w:pPr>
      <w:r>
        <w:rPr>
          <w:noProof/>
        </w:rPr>
        <w:t>6.2.3.21.1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_Toc123563036 \h </w:instrText>
      </w:r>
      <w:r>
        <w:rPr>
          <w:noProof/>
        </w:rPr>
      </w:r>
      <w:r>
        <w:rPr>
          <w:noProof/>
        </w:rPr>
        <w:fldChar w:fldCharType="separate"/>
      </w:r>
      <w:r>
        <w:rPr>
          <w:noProof/>
        </w:rPr>
        <w:t>57</w:t>
      </w:r>
      <w:r>
        <w:rPr>
          <w:noProof/>
        </w:rPr>
        <w:fldChar w:fldCharType="end"/>
      </w:r>
    </w:p>
    <w:p w14:paraId="22721CF6" w14:textId="77777777" w:rsidR="003130AD" w:rsidRPr="00A20686" w:rsidRDefault="003130AD">
      <w:pPr>
        <w:pStyle w:val="TOC5"/>
        <w:rPr>
          <w:rFonts w:ascii="Calibri" w:hAnsi="Calibri"/>
          <w:noProof/>
          <w:sz w:val="22"/>
          <w:szCs w:val="22"/>
          <w:lang w:eastAsia="en-GB"/>
        </w:rPr>
      </w:pPr>
      <w:r>
        <w:rPr>
          <w:noProof/>
        </w:rPr>
        <w:t>6.2.3.21.2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_Toc123563037 \h </w:instrText>
      </w:r>
      <w:r>
        <w:rPr>
          <w:noProof/>
        </w:rPr>
      </w:r>
      <w:r>
        <w:rPr>
          <w:noProof/>
        </w:rPr>
        <w:fldChar w:fldCharType="separate"/>
      </w:r>
      <w:r>
        <w:rPr>
          <w:noProof/>
        </w:rPr>
        <w:t>57</w:t>
      </w:r>
      <w:r>
        <w:rPr>
          <w:noProof/>
        </w:rPr>
        <w:fldChar w:fldCharType="end"/>
      </w:r>
    </w:p>
    <w:p w14:paraId="0ECDC011" w14:textId="77777777" w:rsidR="003130AD" w:rsidRPr="00A20686" w:rsidRDefault="003130AD">
      <w:pPr>
        <w:pStyle w:val="TOC5"/>
        <w:rPr>
          <w:rFonts w:ascii="Calibri" w:hAnsi="Calibri"/>
          <w:noProof/>
          <w:sz w:val="22"/>
          <w:szCs w:val="22"/>
          <w:lang w:eastAsia="en-GB"/>
        </w:rPr>
      </w:pPr>
      <w:r>
        <w:rPr>
          <w:noProof/>
        </w:rPr>
        <w:t>6.2.3.21.3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_Toc123563038 \h </w:instrText>
      </w:r>
      <w:r>
        <w:rPr>
          <w:noProof/>
        </w:rPr>
      </w:r>
      <w:r>
        <w:rPr>
          <w:noProof/>
        </w:rPr>
        <w:fldChar w:fldCharType="separate"/>
      </w:r>
      <w:r>
        <w:rPr>
          <w:noProof/>
        </w:rPr>
        <w:t>57</w:t>
      </w:r>
      <w:r>
        <w:rPr>
          <w:noProof/>
        </w:rPr>
        <w:fldChar w:fldCharType="end"/>
      </w:r>
    </w:p>
    <w:p w14:paraId="064E1695" w14:textId="77777777" w:rsidR="003130AD" w:rsidRPr="00A20686" w:rsidRDefault="003130AD">
      <w:pPr>
        <w:pStyle w:val="TOC5"/>
        <w:rPr>
          <w:rFonts w:ascii="Calibri" w:hAnsi="Calibri"/>
          <w:noProof/>
          <w:sz w:val="22"/>
          <w:szCs w:val="22"/>
          <w:lang w:eastAsia="en-GB"/>
        </w:rPr>
      </w:pPr>
      <w:r>
        <w:rPr>
          <w:noProof/>
        </w:rPr>
        <w:t>6.2.3.21.4</w:t>
      </w:r>
      <w:r w:rsidRPr="00A20686">
        <w:rPr>
          <w:rFonts w:ascii="Calibri" w:hAnsi="Calibri"/>
          <w:noProof/>
          <w:sz w:val="22"/>
          <w:szCs w:val="22"/>
          <w:lang w:eastAsia="en-GB"/>
        </w:rPr>
        <w:tab/>
      </w:r>
      <w:r>
        <w:rPr>
          <w:noProof/>
        </w:rPr>
        <w:t>Operation of Method in MBMS Client</w:t>
      </w:r>
      <w:r>
        <w:rPr>
          <w:noProof/>
        </w:rPr>
        <w:tab/>
      </w:r>
      <w:r>
        <w:rPr>
          <w:noProof/>
        </w:rPr>
        <w:fldChar w:fldCharType="begin" w:fldLock="1"/>
      </w:r>
      <w:r>
        <w:rPr>
          <w:noProof/>
        </w:rPr>
        <w:instrText xml:space="preserve"> PAGEREF _Toc123563039 \h </w:instrText>
      </w:r>
      <w:r>
        <w:rPr>
          <w:noProof/>
        </w:rPr>
      </w:r>
      <w:r>
        <w:rPr>
          <w:noProof/>
        </w:rPr>
        <w:fldChar w:fldCharType="separate"/>
      </w:r>
      <w:r>
        <w:rPr>
          <w:noProof/>
        </w:rPr>
        <w:t>57</w:t>
      </w:r>
      <w:r>
        <w:rPr>
          <w:noProof/>
        </w:rPr>
        <w:fldChar w:fldCharType="end"/>
      </w:r>
    </w:p>
    <w:p w14:paraId="7CC513C3" w14:textId="77777777" w:rsidR="003130AD" w:rsidRPr="00A20686" w:rsidRDefault="003130AD">
      <w:pPr>
        <w:pStyle w:val="TOC5"/>
        <w:rPr>
          <w:rFonts w:ascii="Calibri" w:hAnsi="Calibri"/>
          <w:noProof/>
          <w:sz w:val="22"/>
          <w:szCs w:val="22"/>
          <w:lang w:eastAsia="en-GB"/>
        </w:rPr>
      </w:pPr>
      <w:r>
        <w:rPr>
          <w:noProof/>
        </w:rPr>
        <w:t>6.2.3.21.5</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_Toc123563040 \h </w:instrText>
      </w:r>
      <w:r>
        <w:rPr>
          <w:noProof/>
        </w:rPr>
      </w:r>
      <w:r>
        <w:rPr>
          <w:noProof/>
        </w:rPr>
        <w:fldChar w:fldCharType="separate"/>
      </w:r>
      <w:r>
        <w:rPr>
          <w:noProof/>
        </w:rPr>
        <w:t>57</w:t>
      </w:r>
      <w:r>
        <w:rPr>
          <w:noProof/>
        </w:rPr>
        <w:fldChar w:fldCharType="end"/>
      </w:r>
    </w:p>
    <w:p w14:paraId="2F94248A" w14:textId="77777777" w:rsidR="003130AD" w:rsidRPr="00A20686" w:rsidRDefault="003130AD">
      <w:pPr>
        <w:pStyle w:val="TOC5"/>
        <w:rPr>
          <w:rFonts w:ascii="Calibri" w:hAnsi="Calibri"/>
          <w:noProof/>
          <w:sz w:val="22"/>
          <w:szCs w:val="22"/>
          <w:lang w:eastAsia="en-GB"/>
        </w:rPr>
      </w:pPr>
      <w:r>
        <w:rPr>
          <w:noProof/>
        </w:rPr>
        <w:t>6.2.3.21.6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_Toc123563041 \h </w:instrText>
      </w:r>
      <w:r>
        <w:rPr>
          <w:noProof/>
        </w:rPr>
      </w:r>
      <w:r>
        <w:rPr>
          <w:noProof/>
        </w:rPr>
        <w:fldChar w:fldCharType="separate"/>
      </w:r>
      <w:r>
        <w:rPr>
          <w:noProof/>
        </w:rPr>
        <w:t>57</w:t>
      </w:r>
      <w:r>
        <w:rPr>
          <w:noProof/>
        </w:rPr>
        <w:fldChar w:fldCharType="end"/>
      </w:r>
    </w:p>
    <w:p w14:paraId="614A8FFB" w14:textId="77777777" w:rsidR="003130AD" w:rsidRPr="00A20686" w:rsidRDefault="003130AD">
      <w:pPr>
        <w:pStyle w:val="TOC4"/>
        <w:rPr>
          <w:rFonts w:ascii="Calibri" w:hAnsi="Calibri"/>
          <w:noProof/>
          <w:sz w:val="22"/>
          <w:szCs w:val="22"/>
          <w:lang w:eastAsia="en-GB"/>
        </w:rPr>
      </w:pPr>
      <w:r>
        <w:rPr>
          <w:noProof/>
        </w:rPr>
        <w:t>6.2.3.22</w:t>
      </w:r>
      <w:r w:rsidRPr="00A20686">
        <w:rPr>
          <w:rFonts w:ascii="Calibri" w:hAnsi="Calibri"/>
          <w:noProof/>
          <w:sz w:val="22"/>
          <w:szCs w:val="22"/>
          <w:lang w:eastAsia="en-GB"/>
        </w:rPr>
        <w:tab/>
      </w:r>
      <w:r>
        <w:rPr>
          <w:noProof/>
        </w:rPr>
        <w:t>Add SA file</w:t>
      </w:r>
      <w:r>
        <w:rPr>
          <w:noProof/>
        </w:rPr>
        <w:tab/>
      </w:r>
      <w:r>
        <w:rPr>
          <w:noProof/>
        </w:rPr>
        <w:fldChar w:fldCharType="begin" w:fldLock="1"/>
      </w:r>
      <w:r>
        <w:rPr>
          <w:noProof/>
        </w:rPr>
        <w:instrText xml:space="preserve"> PAGEREF _Toc123563042 \h </w:instrText>
      </w:r>
      <w:r>
        <w:rPr>
          <w:noProof/>
        </w:rPr>
      </w:r>
      <w:r>
        <w:rPr>
          <w:noProof/>
        </w:rPr>
        <w:fldChar w:fldCharType="separate"/>
      </w:r>
      <w:r>
        <w:rPr>
          <w:noProof/>
        </w:rPr>
        <w:t>57</w:t>
      </w:r>
      <w:r>
        <w:rPr>
          <w:noProof/>
        </w:rPr>
        <w:fldChar w:fldCharType="end"/>
      </w:r>
    </w:p>
    <w:p w14:paraId="048285D3" w14:textId="77777777" w:rsidR="003130AD" w:rsidRPr="00A20686" w:rsidRDefault="003130AD">
      <w:pPr>
        <w:pStyle w:val="TOC5"/>
        <w:rPr>
          <w:rFonts w:ascii="Calibri" w:hAnsi="Calibri"/>
          <w:noProof/>
          <w:sz w:val="22"/>
          <w:szCs w:val="22"/>
          <w:lang w:eastAsia="en-GB"/>
        </w:rPr>
      </w:pPr>
      <w:r>
        <w:rPr>
          <w:noProof/>
        </w:rPr>
        <w:t>6.2.3.22.1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_Toc123563043 \h </w:instrText>
      </w:r>
      <w:r>
        <w:rPr>
          <w:noProof/>
        </w:rPr>
      </w:r>
      <w:r>
        <w:rPr>
          <w:noProof/>
        </w:rPr>
        <w:fldChar w:fldCharType="separate"/>
      </w:r>
      <w:r>
        <w:rPr>
          <w:noProof/>
        </w:rPr>
        <w:t>57</w:t>
      </w:r>
      <w:r>
        <w:rPr>
          <w:noProof/>
        </w:rPr>
        <w:fldChar w:fldCharType="end"/>
      </w:r>
    </w:p>
    <w:p w14:paraId="1E54A9E0" w14:textId="77777777" w:rsidR="003130AD" w:rsidRPr="00A20686" w:rsidRDefault="003130AD">
      <w:pPr>
        <w:pStyle w:val="TOC5"/>
        <w:rPr>
          <w:rFonts w:ascii="Calibri" w:hAnsi="Calibri"/>
          <w:noProof/>
          <w:sz w:val="22"/>
          <w:szCs w:val="22"/>
          <w:lang w:eastAsia="en-GB"/>
        </w:rPr>
      </w:pPr>
      <w:r>
        <w:rPr>
          <w:noProof/>
        </w:rPr>
        <w:t>6.2.3.22.2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_Toc123563044 \h </w:instrText>
      </w:r>
      <w:r>
        <w:rPr>
          <w:noProof/>
        </w:rPr>
      </w:r>
      <w:r>
        <w:rPr>
          <w:noProof/>
        </w:rPr>
        <w:fldChar w:fldCharType="separate"/>
      </w:r>
      <w:r>
        <w:rPr>
          <w:noProof/>
        </w:rPr>
        <w:t>58</w:t>
      </w:r>
      <w:r>
        <w:rPr>
          <w:noProof/>
        </w:rPr>
        <w:fldChar w:fldCharType="end"/>
      </w:r>
    </w:p>
    <w:p w14:paraId="3105AF06" w14:textId="77777777" w:rsidR="003130AD" w:rsidRPr="00A20686" w:rsidRDefault="003130AD">
      <w:pPr>
        <w:pStyle w:val="TOC5"/>
        <w:rPr>
          <w:rFonts w:ascii="Calibri" w:hAnsi="Calibri"/>
          <w:noProof/>
          <w:sz w:val="22"/>
          <w:szCs w:val="22"/>
          <w:lang w:eastAsia="en-GB"/>
        </w:rPr>
      </w:pPr>
      <w:r>
        <w:rPr>
          <w:noProof/>
        </w:rPr>
        <w:t>6.2.3.22.3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_Toc123563045 \h </w:instrText>
      </w:r>
      <w:r>
        <w:rPr>
          <w:noProof/>
        </w:rPr>
      </w:r>
      <w:r>
        <w:rPr>
          <w:noProof/>
        </w:rPr>
        <w:fldChar w:fldCharType="separate"/>
      </w:r>
      <w:r>
        <w:rPr>
          <w:noProof/>
        </w:rPr>
        <w:t>58</w:t>
      </w:r>
      <w:r>
        <w:rPr>
          <w:noProof/>
        </w:rPr>
        <w:fldChar w:fldCharType="end"/>
      </w:r>
    </w:p>
    <w:p w14:paraId="421838F2" w14:textId="77777777" w:rsidR="003130AD" w:rsidRPr="00A20686" w:rsidRDefault="003130AD">
      <w:pPr>
        <w:pStyle w:val="TOC5"/>
        <w:rPr>
          <w:rFonts w:ascii="Calibri" w:hAnsi="Calibri"/>
          <w:noProof/>
          <w:sz w:val="22"/>
          <w:szCs w:val="22"/>
          <w:lang w:eastAsia="en-GB"/>
        </w:rPr>
      </w:pPr>
      <w:r>
        <w:rPr>
          <w:noProof/>
        </w:rPr>
        <w:t>6.2.3.22.4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_Toc123563046 \h </w:instrText>
      </w:r>
      <w:r>
        <w:rPr>
          <w:noProof/>
        </w:rPr>
      </w:r>
      <w:r>
        <w:rPr>
          <w:noProof/>
        </w:rPr>
        <w:fldChar w:fldCharType="separate"/>
      </w:r>
      <w:r>
        <w:rPr>
          <w:noProof/>
        </w:rPr>
        <w:t>58</w:t>
      </w:r>
      <w:r>
        <w:rPr>
          <w:noProof/>
        </w:rPr>
        <w:fldChar w:fldCharType="end"/>
      </w:r>
    </w:p>
    <w:p w14:paraId="364D657F" w14:textId="77777777" w:rsidR="003130AD" w:rsidRPr="00A20686" w:rsidRDefault="003130AD">
      <w:pPr>
        <w:pStyle w:val="TOC5"/>
        <w:rPr>
          <w:rFonts w:ascii="Calibri" w:hAnsi="Calibri"/>
          <w:noProof/>
          <w:sz w:val="22"/>
          <w:szCs w:val="22"/>
          <w:lang w:eastAsia="en-GB"/>
        </w:rPr>
      </w:pPr>
      <w:r>
        <w:rPr>
          <w:noProof/>
        </w:rPr>
        <w:t>6.2.3.22.5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_Toc123563047 \h </w:instrText>
      </w:r>
      <w:r>
        <w:rPr>
          <w:noProof/>
        </w:rPr>
      </w:r>
      <w:r>
        <w:rPr>
          <w:noProof/>
        </w:rPr>
        <w:fldChar w:fldCharType="separate"/>
      </w:r>
      <w:r>
        <w:rPr>
          <w:noProof/>
        </w:rPr>
        <w:t>58</w:t>
      </w:r>
      <w:r>
        <w:rPr>
          <w:noProof/>
        </w:rPr>
        <w:fldChar w:fldCharType="end"/>
      </w:r>
    </w:p>
    <w:p w14:paraId="523B7AD9" w14:textId="77777777" w:rsidR="003130AD" w:rsidRPr="00A20686" w:rsidRDefault="003130AD">
      <w:pPr>
        <w:pStyle w:val="TOC5"/>
        <w:rPr>
          <w:rFonts w:ascii="Calibri" w:hAnsi="Calibri"/>
          <w:noProof/>
          <w:sz w:val="22"/>
          <w:szCs w:val="22"/>
          <w:lang w:eastAsia="en-GB"/>
        </w:rPr>
      </w:pPr>
      <w:r>
        <w:rPr>
          <w:noProof/>
        </w:rPr>
        <w:t>6.2.3.22.6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_Toc123563048 \h </w:instrText>
      </w:r>
      <w:r>
        <w:rPr>
          <w:noProof/>
        </w:rPr>
      </w:r>
      <w:r>
        <w:rPr>
          <w:noProof/>
        </w:rPr>
        <w:fldChar w:fldCharType="separate"/>
      </w:r>
      <w:r>
        <w:rPr>
          <w:noProof/>
        </w:rPr>
        <w:t>59</w:t>
      </w:r>
      <w:r>
        <w:rPr>
          <w:noProof/>
        </w:rPr>
        <w:fldChar w:fldCharType="end"/>
      </w:r>
    </w:p>
    <w:p w14:paraId="4EE4BC22" w14:textId="77777777" w:rsidR="003130AD" w:rsidRPr="00A20686" w:rsidRDefault="003130AD">
      <w:pPr>
        <w:pStyle w:val="TOC4"/>
        <w:rPr>
          <w:rFonts w:ascii="Calibri" w:hAnsi="Calibri"/>
          <w:noProof/>
          <w:sz w:val="22"/>
          <w:szCs w:val="22"/>
          <w:lang w:eastAsia="en-GB"/>
        </w:rPr>
      </w:pPr>
      <w:r>
        <w:rPr>
          <w:noProof/>
        </w:rPr>
        <w:t>6.2.3.23</w:t>
      </w:r>
      <w:r w:rsidRPr="00A20686">
        <w:rPr>
          <w:rFonts w:ascii="Calibri" w:hAnsi="Calibri"/>
          <w:noProof/>
          <w:sz w:val="22"/>
          <w:szCs w:val="22"/>
          <w:lang w:eastAsia="en-GB"/>
        </w:rPr>
        <w:tab/>
      </w:r>
      <w:r>
        <w:rPr>
          <w:noProof/>
        </w:rPr>
        <w:t>Add SA file Response</w:t>
      </w:r>
      <w:r>
        <w:rPr>
          <w:noProof/>
        </w:rPr>
        <w:tab/>
      </w:r>
      <w:r>
        <w:rPr>
          <w:noProof/>
        </w:rPr>
        <w:fldChar w:fldCharType="begin" w:fldLock="1"/>
      </w:r>
      <w:r>
        <w:rPr>
          <w:noProof/>
        </w:rPr>
        <w:instrText xml:space="preserve"> PAGEREF _Toc123563049 \h </w:instrText>
      </w:r>
      <w:r>
        <w:rPr>
          <w:noProof/>
        </w:rPr>
      </w:r>
      <w:r>
        <w:rPr>
          <w:noProof/>
        </w:rPr>
        <w:fldChar w:fldCharType="separate"/>
      </w:r>
      <w:r>
        <w:rPr>
          <w:noProof/>
        </w:rPr>
        <w:t>59</w:t>
      </w:r>
      <w:r>
        <w:rPr>
          <w:noProof/>
        </w:rPr>
        <w:fldChar w:fldCharType="end"/>
      </w:r>
    </w:p>
    <w:p w14:paraId="3812545F" w14:textId="77777777" w:rsidR="003130AD" w:rsidRPr="00A20686" w:rsidRDefault="003130AD">
      <w:pPr>
        <w:pStyle w:val="TOC5"/>
        <w:rPr>
          <w:rFonts w:ascii="Calibri" w:hAnsi="Calibri"/>
          <w:noProof/>
          <w:sz w:val="22"/>
          <w:szCs w:val="22"/>
          <w:lang w:eastAsia="en-GB"/>
        </w:rPr>
      </w:pPr>
      <w:r>
        <w:rPr>
          <w:noProof/>
        </w:rPr>
        <w:t>6.2.3.23.1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_Toc123563050 \h </w:instrText>
      </w:r>
      <w:r>
        <w:rPr>
          <w:noProof/>
        </w:rPr>
      </w:r>
      <w:r>
        <w:rPr>
          <w:noProof/>
        </w:rPr>
        <w:fldChar w:fldCharType="separate"/>
      </w:r>
      <w:r>
        <w:rPr>
          <w:noProof/>
        </w:rPr>
        <w:t>59</w:t>
      </w:r>
      <w:r>
        <w:rPr>
          <w:noProof/>
        </w:rPr>
        <w:fldChar w:fldCharType="end"/>
      </w:r>
    </w:p>
    <w:p w14:paraId="323B8931" w14:textId="77777777" w:rsidR="003130AD" w:rsidRPr="00A20686" w:rsidRDefault="003130AD">
      <w:pPr>
        <w:pStyle w:val="TOC5"/>
        <w:rPr>
          <w:rFonts w:ascii="Calibri" w:hAnsi="Calibri"/>
          <w:noProof/>
          <w:sz w:val="22"/>
          <w:szCs w:val="22"/>
          <w:lang w:eastAsia="en-GB"/>
        </w:rPr>
      </w:pPr>
      <w:r>
        <w:rPr>
          <w:noProof/>
        </w:rPr>
        <w:t>6.2.3.23.2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_Toc123563051 \h </w:instrText>
      </w:r>
      <w:r>
        <w:rPr>
          <w:noProof/>
        </w:rPr>
      </w:r>
      <w:r>
        <w:rPr>
          <w:noProof/>
        </w:rPr>
        <w:fldChar w:fldCharType="separate"/>
      </w:r>
      <w:r>
        <w:rPr>
          <w:noProof/>
        </w:rPr>
        <w:t>59</w:t>
      </w:r>
      <w:r>
        <w:rPr>
          <w:noProof/>
        </w:rPr>
        <w:fldChar w:fldCharType="end"/>
      </w:r>
    </w:p>
    <w:p w14:paraId="310AFDFC" w14:textId="77777777" w:rsidR="003130AD" w:rsidRPr="00A20686" w:rsidRDefault="003130AD">
      <w:pPr>
        <w:pStyle w:val="TOC5"/>
        <w:rPr>
          <w:rFonts w:ascii="Calibri" w:hAnsi="Calibri"/>
          <w:noProof/>
          <w:sz w:val="22"/>
          <w:szCs w:val="22"/>
          <w:lang w:eastAsia="en-GB"/>
        </w:rPr>
      </w:pPr>
      <w:r>
        <w:rPr>
          <w:noProof/>
        </w:rPr>
        <w:t>6.2.3.23.3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_Toc123563052 \h </w:instrText>
      </w:r>
      <w:r>
        <w:rPr>
          <w:noProof/>
        </w:rPr>
      </w:r>
      <w:r>
        <w:rPr>
          <w:noProof/>
        </w:rPr>
        <w:fldChar w:fldCharType="separate"/>
      </w:r>
      <w:r>
        <w:rPr>
          <w:noProof/>
        </w:rPr>
        <w:t>59</w:t>
      </w:r>
      <w:r>
        <w:rPr>
          <w:noProof/>
        </w:rPr>
        <w:fldChar w:fldCharType="end"/>
      </w:r>
    </w:p>
    <w:p w14:paraId="0DBE7694" w14:textId="77777777" w:rsidR="003130AD" w:rsidRPr="00A20686" w:rsidRDefault="003130AD">
      <w:pPr>
        <w:pStyle w:val="TOC5"/>
        <w:rPr>
          <w:rFonts w:ascii="Calibri" w:hAnsi="Calibri"/>
          <w:noProof/>
          <w:sz w:val="22"/>
          <w:szCs w:val="22"/>
          <w:lang w:eastAsia="en-GB"/>
        </w:rPr>
      </w:pPr>
      <w:r>
        <w:rPr>
          <w:noProof/>
        </w:rPr>
        <w:t>6.2.3.23.4</w:t>
      </w:r>
      <w:r w:rsidRPr="00A20686">
        <w:rPr>
          <w:rFonts w:ascii="Calibri" w:hAnsi="Calibri"/>
          <w:noProof/>
          <w:sz w:val="22"/>
          <w:szCs w:val="22"/>
          <w:lang w:eastAsia="en-GB"/>
        </w:rPr>
        <w:tab/>
      </w:r>
      <w:r>
        <w:rPr>
          <w:noProof/>
        </w:rPr>
        <w:t>Usage of Method for Application</w:t>
      </w:r>
      <w:r>
        <w:rPr>
          <w:noProof/>
        </w:rPr>
        <w:tab/>
      </w:r>
      <w:r>
        <w:rPr>
          <w:noProof/>
        </w:rPr>
        <w:fldChar w:fldCharType="begin" w:fldLock="1"/>
      </w:r>
      <w:r>
        <w:rPr>
          <w:noProof/>
        </w:rPr>
        <w:instrText xml:space="preserve"> PAGEREF _Toc123563053 \h </w:instrText>
      </w:r>
      <w:r>
        <w:rPr>
          <w:noProof/>
        </w:rPr>
      </w:r>
      <w:r>
        <w:rPr>
          <w:noProof/>
        </w:rPr>
        <w:fldChar w:fldCharType="separate"/>
      </w:r>
      <w:r>
        <w:rPr>
          <w:noProof/>
        </w:rPr>
        <w:t>59</w:t>
      </w:r>
      <w:r>
        <w:rPr>
          <w:noProof/>
        </w:rPr>
        <w:fldChar w:fldCharType="end"/>
      </w:r>
    </w:p>
    <w:p w14:paraId="5ED7D0EC" w14:textId="77777777" w:rsidR="003130AD" w:rsidRPr="00A20686" w:rsidRDefault="003130AD">
      <w:pPr>
        <w:pStyle w:val="TOC5"/>
        <w:rPr>
          <w:rFonts w:ascii="Calibri" w:hAnsi="Calibri"/>
          <w:noProof/>
          <w:sz w:val="22"/>
          <w:szCs w:val="22"/>
          <w:lang w:eastAsia="en-GB"/>
        </w:rPr>
      </w:pPr>
      <w:r>
        <w:rPr>
          <w:noProof/>
        </w:rPr>
        <w:t>6.2.3.23.5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_Toc123563054 \h </w:instrText>
      </w:r>
      <w:r>
        <w:rPr>
          <w:noProof/>
        </w:rPr>
      </w:r>
      <w:r>
        <w:rPr>
          <w:noProof/>
        </w:rPr>
        <w:fldChar w:fldCharType="separate"/>
      </w:r>
      <w:r>
        <w:rPr>
          <w:noProof/>
        </w:rPr>
        <w:t>59</w:t>
      </w:r>
      <w:r>
        <w:rPr>
          <w:noProof/>
        </w:rPr>
        <w:fldChar w:fldCharType="end"/>
      </w:r>
    </w:p>
    <w:p w14:paraId="1876E0AD" w14:textId="77777777" w:rsidR="003130AD" w:rsidRPr="00A20686" w:rsidRDefault="003130AD">
      <w:pPr>
        <w:pStyle w:val="TOC5"/>
        <w:rPr>
          <w:rFonts w:ascii="Calibri" w:hAnsi="Calibri"/>
          <w:noProof/>
          <w:sz w:val="22"/>
          <w:szCs w:val="22"/>
          <w:lang w:eastAsia="en-GB"/>
        </w:rPr>
      </w:pPr>
      <w:r>
        <w:rPr>
          <w:noProof/>
        </w:rPr>
        <w:t>6.2.3.23.6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_Toc123563055 \h </w:instrText>
      </w:r>
      <w:r>
        <w:rPr>
          <w:noProof/>
        </w:rPr>
      </w:r>
      <w:r>
        <w:rPr>
          <w:noProof/>
        </w:rPr>
        <w:fldChar w:fldCharType="separate"/>
      </w:r>
      <w:r>
        <w:rPr>
          <w:noProof/>
        </w:rPr>
        <w:t>59</w:t>
      </w:r>
      <w:r>
        <w:rPr>
          <w:noProof/>
        </w:rPr>
        <w:fldChar w:fldCharType="end"/>
      </w:r>
    </w:p>
    <w:p w14:paraId="239618C1" w14:textId="77777777" w:rsidR="003130AD" w:rsidRPr="00A20686" w:rsidRDefault="003130AD">
      <w:pPr>
        <w:pStyle w:val="TOC2"/>
        <w:rPr>
          <w:rFonts w:ascii="Calibri" w:hAnsi="Calibri"/>
          <w:noProof/>
          <w:sz w:val="22"/>
          <w:szCs w:val="22"/>
          <w:lang w:eastAsia="en-GB"/>
        </w:rPr>
      </w:pPr>
      <w:r>
        <w:rPr>
          <w:noProof/>
        </w:rPr>
        <w:t>6.3</w:t>
      </w:r>
      <w:r w:rsidRPr="00A20686">
        <w:rPr>
          <w:rFonts w:ascii="Calibri" w:hAnsi="Calibri"/>
          <w:noProof/>
          <w:sz w:val="22"/>
          <w:szCs w:val="22"/>
          <w:lang w:eastAsia="en-GB"/>
        </w:rPr>
        <w:tab/>
      </w:r>
      <w:r>
        <w:rPr>
          <w:noProof/>
        </w:rPr>
        <w:t>Media Streaming Service API</w:t>
      </w:r>
      <w:r>
        <w:rPr>
          <w:noProof/>
        </w:rPr>
        <w:tab/>
      </w:r>
      <w:r>
        <w:rPr>
          <w:noProof/>
        </w:rPr>
        <w:fldChar w:fldCharType="begin" w:fldLock="1"/>
      </w:r>
      <w:r>
        <w:rPr>
          <w:noProof/>
        </w:rPr>
        <w:instrText xml:space="preserve"> PAGEREF _Toc123563056 \h </w:instrText>
      </w:r>
      <w:r>
        <w:rPr>
          <w:noProof/>
        </w:rPr>
      </w:r>
      <w:r>
        <w:rPr>
          <w:noProof/>
        </w:rPr>
        <w:fldChar w:fldCharType="separate"/>
      </w:r>
      <w:r>
        <w:rPr>
          <w:noProof/>
        </w:rPr>
        <w:t>59</w:t>
      </w:r>
      <w:r>
        <w:rPr>
          <w:noProof/>
        </w:rPr>
        <w:fldChar w:fldCharType="end"/>
      </w:r>
    </w:p>
    <w:p w14:paraId="504057AA" w14:textId="77777777" w:rsidR="003130AD" w:rsidRPr="00A20686" w:rsidRDefault="003130AD">
      <w:pPr>
        <w:pStyle w:val="TOC3"/>
        <w:rPr>
          <w:rFonts w:ascii="Calibri" w:hAnsi="Calibri"/>
          <w:noProof/>
          <w:sz w:val="22"/>
          <w:szCs w:val="22"/>
          <w:lang w:eastAsia="en-GB"/>
        </w:rPr>
      </w:pPr>
      <w:r>
        <w:rPr>
          <w:noProof/>
        </w:rPr>
        <w:t>6.3.1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_Toc123563057 \h </w:instrText>
      </w:r>
      <w:r>
        <w:rPr>
          <w:noProof/>
        </w:rPr>
      </w:r>
      <w:r>
        <w:rPr>
          <w:noProof/>
        </w:rPr>
        <w:fldChar w:fldCharType="separate"/>
      </w:r>
      <w:r>
        <w:rPr>
          <w:noProof/>
        </w:rPr>
        <w:t>59</w:t>
      </w:r>
      <w:r>
        <w:rPr>
          <w:noProof/>
        </w:rPr>
        <w:fldChar w:fldCharType="end"/>
      </w:r>
    </w:p>
    <w:p w14:paraId="4F6FED66" w14:textId="77777777" w:rsidR="003130AD" w:rsidRPr="00A20686" w:rsidRDefault="003130AD">
      <w:pPr>
        <w:pStyle w:val="TOC3"/>
        <w:rPr>
          <w:rFonts w:ascii="Calibri" w:hAnsi="Calibri"/>
          <w:noProof/>
          <w:sz w:val="22"/>
          <w:szCs w:val="22"/>
          <w:lang w:eastAsia="en-GB"/>
        </w:rPr>
      </w:pPr>
      <w:r>
        <w:rPr>
          <w:noProof/>
        </w:rPr>
        <w:t>6.3.2</w:t>
      </w:r>
      <w:r w:rsidRPr="00A20686">
        <w:rPr>
          <w:rFonts w:ascii="Calibri" w:hAnsi="Calibri"/>
          <w:noProof/>
          <w:sz w:val="22"/>
          <w:szCs w:val="22"/>
          <w:lang w:eastAsia="en-GB"/>
        </w:rPr>
        <w:tab/>
      </w:r>
      <w:r>
        <w:rPr>
          <w:noProof/>
        </w:rPr>
        <w:t>MBMS Client State Model for Media Streaming</w:t>
      </w:r>
      <w:r>
        <w:rPr>
          <w:noProof/>
        </w:rPr>
        <w:tab/>
      </w:r>
      <w:r>
        <w:rPr>
          <w:noProof/>
        </w:rPr>
        <w:fldChar w:fldCharType="begin" w:fldLock="1"/>
      </w:r>
      <w:r>
        <w:rPr>
          <w:noProof/>
        </w:rPr>
        <w:instrText xml:space="preserve"> PAGEREF _Toc123563058 \h </w:instrText>
      </w:r>
      <w:r>
        <w:rPr>
          <w:noProof/>
        </w:rPr>
      </w:r>
      <w:r>
        <w:rPr>
          <w:noProof/>
        </w:rPr>
        <w:fldChar w:fldCharType="separate"/>
      </w:r>
      <w:r>
        <w:rPr>
          <w:noProof/>
        </w:rPr>
        <w:t>60</w:t>
      </w:r>
      <w:r>
        <w:rPr>
          <w:noProof/>
        </w:rPr>
        <w:fldChar w:fldCharType="end"/>
      </w:r>
    </w:p>
    <w:p w14:paraId="13F33753" w14:textId="77777777" w:rsidR="003130AD" w:rsidRPr="00A20686" w:rsidRDefault="003130AD">
      <w:pPr>
        <w:pStyle w:val="TOC4"/>
        <w:rPr>
          <w:rFonts w:ascii="Calibri" w:hAnsi="Calibri"/>
          <w:noProof/>
          <w:sz w:val="22"/>
          <w:szCs w:val="22"/>
          <w:lang w:eastAsia="en-GB"/>
        </w:rPr>
      </w:pPr>
      <w:r>
        <w:rPr>
          <w:noProof/>
        </w:rPr>
        <w:t>6.3.2.1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_Toc123563059 \h </w:instrText>
      </w:r>
      <w:r>
        <w:rPr>
          <w:noProof/>
        </w:rPr>
      </w:r>
      <w:r>
        <w:rPr>
          <w:noProof/>
        </w:rPr>
        <w:fldChar w:fldCharType="separate"/>
      </w:r>
      <w:r>
        <w:rPr>
          <w:noProof/>
        </w:rPr>
        <w:t>60</w:t>
      </w:r>
      <w:r>
        <w:rPr>
          <w:noProof/>
        </w:rPr>
        <w:fldChar w:fldCharType="end"/>
      </w:r>
    </w:p>
    <w:p w14:paraId="749E39C0" w14:textId="77777777" w:rsidR="003130AD" w:rsidRPr="00A20686" w:rsidRDefault="003130AD">
      <w:pPr>
        <w:pStyle w:val="TOC4"/>
        <w:rPr>
          <w:rFonts w:ascii="Calibri" w:hAnsi="Calibri"/>
          <w:noProof/>
          <w:sz w:val="22"/>
          <w:szCs w:val="22"/>
          <w:lang w:eastAsia="en-GB"/>
        </w:rPr>
      </w:pPr>
      <w:r>
        <w:rPr>
          <w:noProof/>
        </w:rPr>
        <w:t>6.3.2.2</w:t>
      </w:r>
      <w:r w:rsidRPr="00A20686">
        <w:rPr>
          <w:rFonts w:ascii="Calibri" w:hAnsi="Calibri"/>
          <w:noProof/>
          <w:sz w:val="22"/>
          <w:szCs w:val="22"/>
          <w:lang w:eastAsia="en-GB"/>
        </w:rPr>
        <w:tab/>
      </w:r>
      <w:r>
        <w:rPr>
          <w:noProof/>
        </w:rPr>
        <w:t>MBMS Client Internal parameters</w:t>
      </w:r>
      <w:r>
        <w:rPr>
          <w:noProof/>
        </w:rPr>
        <w:tab/>
      </w:r>
      <w:r>
        <w:rPr>
          <w:noProof/>
        </w:rPr>
        <w:fldChar w:fldCharType="begin" w:fldLock="1"/>
      </w:r>
      <w:r>
        <w:rPr>
          <w:noProof/>
        </w:rPr>
        <w:instrText xml:space="preserve"> PAGEREF _Toc123563060 \h </w:instrText>
      </w:r>
      <w:r>
        <w:rPr>
          <w:noProof/>
        </w:rPr>
      </w:r>
      <w:r>
        <w:rPr>
          <w:noProof/>
        </w:rPr>
        <w:fldChar w:fldCharType="separate"/>
      </w:r>
      <w:r>
        <w:rPr>
          <w:noProof/>
        </w:rPr>
        <w:t>61</w:t>
      </w:r>
      <w:r>
        <w:rPr>
          <w:noProof/>
        </w:rPr>
        <w:fldChar w:fldCharType="end"/>
      </w:r>
    </w:p>
    <w:p w14:paraId="751A6957" w14:textId="77777777" w:rsidR="003130AD" w:rsidRPr="00A20686" w:rsidRDefault="003130AD">
      <w:pPr>
        <w:pStyle w:val="TOC4"/>
        <w:rPr>
          <w:rFonts w:ascii="Calibri" w:hAnsi="Calibri"/>
          <w:noProof/>
          <w:sz w:val="22"/>
          <w:szCs w:val="22"/>
          <w:lang w:eastAsia="en-GB"/>
        </w:rPr>
      </w:pPr>
      <w:r>
        <w:rPr>
          <w:noProof/>
        </w:rPr>
        <w:t>6.3.2.3</w:t>
      </w:r>
      <w:r w:rsidRPr="00A20686">
        <w:rPr>
          <w:rFonts w:ascii="Calibri" w:hAnsi="Calibri"/>
          <w:noProof/>
          <w:sz w:val="22"/>
          <w:szCs w:val="22"/>
          <w:lang w:eastAsia="en-GB"/>
        </w:rPr>
        <w:tab/>
      </w:r>
      <w:r>
        <w:rPr>
          <w:noProof/>
        </w:rPr>
        <w:t>MBMS Client Operation in IDLE state</w:t>
      </w:r>
      <w:r>
        <w:rPr>
          <w:noProof/>
        </w:rPr>
        <w:tab/>
      </w:r>
      <w:r>
        <w:rPr>
          <w:noProof/>
        </w:rPr>
        <w:fldChar w:fldCharType="begin" w:fldLock="1"/>
      </w:r>
      <w:r>
        <w:rPr>
          <w:noProof/>
        </w:rPr>
        <w:instrText xml:space="preserve"> PAGEREF _Toc123563061 \h </w:instrText>
      </w:r>
      <w:r>
        <w:rPr>
          <w:noProof/>
        </w:rPr>
      </w:r>
      <w:r>
        <w:rPr>
          <w:noProof/>
        </w:rPr>
        <w:fldChar w:fldCharType="separate"/>
      </w:r>
      <w:r>
        <w:rPr>
          <w:noProof/>
        </w:rPr>
        <w:t>62</w:t>
      </w:r>
      <w:r>
        <w:rPr>
          <w:noProof/>
        </w:rPr>
        <w:fldChar w:fldCharType="end"/>
      </w:r>
    </w:p>
    <w:p w14:paraId="114832B5" w14:textId="77777777" w:rsidR="003130AD" w:rsidRPr="00A20686" w:rsidRDefault="003130AD">
      <w:pPr>
        <w:pStyle w:val="TOC4"/>
        <w:rPr>
          <w:rFonts w:ascii="Calibri" w:hAnsi="Calibri"/>
          <w:noProof/>
          <w:sz w:val="22"/>
          <w:szCs w:val="22"/>
          <w:lang w:eastAsia="en-GB"/>
        </w:rPr>
      </w:pPr>
      <w:r>
        <w:rPr>
          <w:noProof/>
        </w:rPr>
        <w:t>6.3.2.4</w:t>
      </w:r>
      <w:r w:rsidRPr="00A20686">
        <w:rPr>
          <w:rFonts w:ascii="Calibri" w:hAnsi="Calibri"/>
          <w:noProof/>
          <w:sz w:val="22"/>
          <w:szCs w:val="22"/>
          <w:lang w:eastAsia="en-GB"/>
        </w:rPr>
        <w:tab/>
      </w:r>
      <w:r>
        <w:rPr>
          <w:noProof/>
        </w:rPr>
        <w:t>MBMS Client Operation in REGISTERED state</w:t>
      </w:r>
      <w:r>
        <w:rPr>
          <w:noProof/>
        </w:rPr>
        <w:tab/>
      </w:r>
      <w:r>
        <w:rPr>
          <w:noProof/>
        </w:rPr>
        <w:fldChar w:fldCharType="begin" w:fldLock="1"/>
      </w:r>
      <w:r>
        <w:rPr>
          <w:noProof/>
        </w:rPr>
        <w:instrText xml:space="preserve"> PAGEREF _Toc123563062 \h </w:instrText>
      </w:r>
      <w:r>
        <w:rPr>
          <w:noProof/>
        </w:rPr>
      </w:r>
      <w:r>
        <w:rPr>
          <w:noProof/>
        </w:rPr>
        <w:fldChar w:fldCharType="separate"/>
      </w:r>
      <w:r>
        <w:rPr>
          <w:noProof/>
        </w:rPr>
        <w:t>63</w:t>
      </w:r>
      <w:r>
        <w:rPr>
          <w:noProof/>
        </w:rPr>
        <w:fldChar w:fldCharType="end"/>
      </w:r>
    </w:p>
    <w:p w14:paraId="19CE0639" w14:textId="77777777" w:rsidR="003130AD" w:rsidRPr="00A20686" w:rsidRDefault="003130AD">
      <w:pPr>
        <w:pStyle w:val="TOC4"/>
        <w:rPr>
          <w:rFonts w:ascii="Calibri" w:hAnsi="Calibri"/>
          <w:noProof/>
          <w:sz w:val="22"/>
          <w:szCs w:val="22"/>
          <w:lang w:eastAsia="en-GB"/>
        </w:rPr>
      </w:pPr>
      <w:r>
        <w:rPr>
          <w:noProof/>
        </w:rPr>
        <w:t>6.3.2.5</w:t>
      </w:r>
      <w:r w:rsidRPr="00A20686">
        <w:rPr>
          <w:rFonts w:ascii="Calibri" w:hAnsi="Calibri"/>
          <w:noProof/>
          <w:sz w:val="22"/>
          <w:szCs w:val="22"/>
          <w:lang w:eastAsia="en-GB"/>
        </w:rPr>
        <w:tab/>
      </w:r>
      <w:r>
        <w:rPr>
          <w:noProof/>
        </w:rPr>
        <w:t>MBMS Client Operation in ACTIVE state</w:t>
      </w:r>
      <w:r>
        <w:rPr>
          <w:noProof/>
        </w:rPr>
        <w:tab/>
      </w:r>
      <w:r>
        <w:rPr>
          <w:noProof/>
        </w:rPr>
        <w:fldChar w:fldCharType="begin" w:fldLock="1"/>
      </w:r>
      <w:r>
        <w:rPr>
          <w:noProof/>
        </w:rPr>
        <w:instrText xml:space="preserve"> PAGEREF _Toc123563063 \h </w:instrText>
      </w:r>
      <w:r>
        <w:rPr>
          <w:noProof/>
        </w:rPr>
      </w:r>
      <w:r>
        <w:rPr>
          <w:noProof/>
        </w:rPr>
        <w:fldChar w:fldCharType="separate"/>
      </w:r>
      <w:r>
        <w:rPr>
          <w:noProof/>
        </w:rPr>
        <w:t>65</w:t>
      </w:r>
      <w:r>
        <w:rPr>
          <w:noProof/>
        </w:rPr>
        <w:fldChar w:fldCharType="end"/>
      </w:r>
    </w:p>
    <w:p w14:paraId="0FD18297" w14:textId="77777777" w:rsidR="003130AD" w:rsidRPr="00A20686" w:rsidRDefault="003130AD">
      <w:pPr>
        <w:pStyle w:val="TOC4"/>
        <w:rPr>
          <w:rFonts w:ascii="Calibri" w:hAnsi="Calibri"/>
          <w:noProof/>
          <w:sz w:val="22"/>
          <w:szCs w:val="22"/>
          <w:lang w:eastAsia="en-GB"/>
        </w:rPr>
      </w:pPr>
      <w:r>
        <w:rPr>
          <w:noProof/>
        </w:rPr>
        <w:t>6.3.2.6</w:t>
      </w:r>
      <w:r w:rsidRPr="00A20686">
        <w:rPr>
          <w:rFonts w:ascii="Calibri" w:hAnsi="Calibri"/>
          <w:noProof/>
          <w:sz w:val="22"/>
          <w:szCs w:val="22"/>
          <w:lang w:eastAsia="en-GB"/>
        </w:rPr>
        <w:tab/>
      </w:r>
      <w:r>
        <w:rPr>
          <w:noProof/>
        </w:rPr>
        <w:t>MBMS Client Operation in STALLED state</w:t>
      </w:r>
      <w:r>
        <w:rPr>
          <w:noProof/>
        </w:rPr>
        <w:tab/>
      </w:r>
      <w:r>
        <w:rPr>
          <w:noProof/>
        </w:rPr>
        <w:fldChar w:fldCharType="begin" w:fldLock="1"/>
      </w:r>
      <w:r>
        <w:rPr>
          <w:noProof/>
        </w:rPr>
        <w:instrText xml:space="preserve"> PAGEREF _Toc123563064 \h </w:instrText>
      </w:r>
      <w:r>
        <w:rPr>
          <w:noProof/>
        </w:rPr>
      </w:r>
      <w:r>
        <w:rPr>
          <w:noProof/>
        </w:rPr>
        <w:fldChar w:fldCharType="separate"/>
      </w:r>
      <w:r>
        <w:rPr>
          <w:noProof/>
        </w:rPr>
        <w:t>66</w:t>
      </w:r>
      <w:r>
        <w:rPr>
          <w:noProof/>
        </w:rPr>
        <w:fldChar w:fldCharType="end"/>
      </w:r>
    </w:p>
    <w:p w14:paraId="738B9213" w14:textId="77777777" w:rsidR="003130AD" w:rsidRPr="00A20686" w:rsidRDefault="003130AD">
      <w:pPr>
        <w:pStyle w:val="TOC3"/>
        <w:rPr>
          <w:rFonts w:ascii="Calibri" w:hAnsi="Calibri"/>
          <w:noProof/>
          <w:sz w:val="22"/>
          <w:szCs w:val="22"/>
          <w:lang w:eastAsia="en-GB"/>
        </w:rPr>
      </w:pPr>
      <w:r>
        <w:rPr>
          <w:noProof/>
        </w:rPr>
        <w:t>6.3.3</w:t>
      </w:r>
      <w:r w:rsidRPr="00A20686">
        <w:rPr>
          <w:rFonts w:ascii="Calibri" w:hAnsi="Calibri"/>
          <w:noProof/>
          <w:sz w:val="22"/>
          <w:szCs w:val="22"/>
          <w:lang w:eastAsia="en-GB"/>
        </w:rPr>
        <w:tab/>
      </w:r>
      <w:r>
        <w:rPr>
          <w:noProof/>
        </w:rPr>
        <w:t>Methods</w:t>
      </w:r>
      <w:r>
        <w:rPr>
          <w:noProof/>
        </w:rPr>
        <w:tab/>
      </w:r>
      <w:r>
        <w:rPr>
          <w:noProof/>
        </w:rPr>
        <w:fldChar w:fldCharType="begin" w:fldLock="1"/>
      </w:r>
      <w:r>
        <w:rPr>
          <w:noProof/>
        </w:rPr>
        <w:instrText xml:space="preserve"> PAGEREF _Toc123563065 \h </w:instrText>
      </w:r>
      <w:r>
        <w:rPr>
          <w:noProof/>
        </w:rPr>
      </w:r>
      <w:r>
        <w:rPr>
          <w:noProof/>
        </w:rPr>
        <w:fldChar w:fldCharType="separate"/>
      </w:r>
      <w:r>
        <w:rPr>
          <w:noProof/>
        </w:rPr>
        <w:t>67</w:t>
      </w:r>
      <w:r>
        <w:rPr>
          <w:noProof/>
        </w:rPr>
        <w:fldChar w:fldCharType="end"/>
      </w:r>
    </w:p>
    <w:p w14:paraId="4C6FDE16" w14:textId="77777777" w:rsidR="003130AD" w:rsidRPr="00A20686" w:rsidRDefault="003130AD">
      <w:pPr>
        <w:pStyle w:val="TOC4"/>
        <w:rPr>
          <w:rFonts w:ascii="Calibri" w:hAnsi="Calibri"/>
          <w:noProof/>
          <w:sz w:val="22"/>
          <w:szCs w:val="22"/>
          <w:lang w:eastAsia="en-GB"/>
        </w:rPr>
      </w:pPr>
      <w:r>
        <w:rPr>
          <w:noProof/>
        </w:rPr>
        <w:t>6.3.3.1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_Toc123563066 \h </w:instrText>
      </w:r>
      <w:r>
        <w:rPr>
          <w:noProof/>
        </w:rPr>
      </w:r>
      <w:r>
        <w:rPr>
          <w:noProof/>
        </w:rPr>
        <w:fldChar w:fldCharType="separate"/>
      </w:r>
      <w:r>
        <w:rPr>
          <w:noProof/>
        </w:rPr>
        <w:t>67</w:t>
      </w:r>
      <w:r>
        <w:rPr>
          <w:noProof/>
        </w:rPr>
        <w:fldChar w:fldCharType="end"/>
      </w:r>
    </w:p>
    <w:p w14:paraId="7AA7BD24" w14:textId="77777777" w:rsidR="003130AD" w:rsidRPr="00A20686" w:rsidRDefault="003130AD">
      <w:pPr>
        <w:pStyle w:val="TOC4"/>
        <w:rPr>
          <w:rFonts w:ascii="Calibri" w:hAnsi="Calibri"/>
          <w:noProof/>
          <w:sz w:val="22"/>
          <w:szCs w:val="22"/>
          <w:lang w:eastAsia="en-GB"/>
        </w:rPr>
      </w:pPr>
      <w:r>
        <w:rPr>
          <w:noProof/>
        </w:rPr>
        <w:t>6.3.3.2</w:t>
      </w:r>
      <w:r w:rsidRPr="00A20686">
        <w:rPr>
          <w:rFonts w:ascii="Calibri" w:hAnsi="Calibri"/>
          <w:noProof/>
          <w:sz w:val="22"/>
          <w:szCs w:val="22"/>
          <w:lang w:eastAsia="en-GB"/>
        </w:rPr>
        <w:tab/>
      </w:r>
      <w:r>
        <w:rPr>
          <w:noProof/>
        </w:rPr>
        <w:t>Registration</w:t>
      </w:r>
      <w:r>
        <w:rPr>
          <w:noProof/>
        </w:rPr>
        <w:tab/>
      </w:r>
      <w:r>
        <w:rPr>
          <w:noProof/>
        </w:rPr>
        <w:fldChar w:fldCharType="begin" w:fldLock="1"/>
      </w:r>
      <w:r>
        <w:rPr>
          <w:noProof/>
        </w:rPr>
        <w:instrText xml:space="preserve"> PAGEREF _Toc123563067 \h </w:instrText>
      </w:r>
      <w:r>
        <w:rPr>
          <w:noProof/>
        </w:rPr>
      </w:r>
      <w:r>
        <w:rPr>
          <w:noProof/>
        </w:rPr>
        <w:fldChar w:fldCharType="separate"/>
      </w:r>
      <w:r>
        <w:rPr>
          <w:noProof/>
        </w:rPr>
        <w:t>67</w:t>
      </w:r>
      <w:r>
        <w:rPr>
          <w:noProof/>
        </w:rPr>
        <w:fldChar w:fldCharType="end"/>
      </w:r>
    </w:p>
    <w:p w14:paraId="10101567" w14:textId="77777777" w:rsidR="003130AD" w:rsidRPr="00A20686" w:rsidRDefault="003130AD">
      <w:pPr>
        <w:pStyle w:val="TOC5"/>
        <w:rPr>
          <w:rFonts w:ascii="Calibri" w:hAnsi="Calibri"/>
          <w:noProof/>
          <w:sz w:val="22"/>
          <w:szCs w:val="22"/>
          <w:lang w:eastAsia="en-GB"/>
        </w:rPr>
      </w:pPr>
      <w:r>
        <w:rPr>
          <w:noProof/>
        </w:rPr>
        <w:t>6.3.3.2.1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_Toc123563068 \h </w:instrText>
      </w:r>
      <w:r>
        <w:rPr>
          <w:noProof/>
        </w:rPr>
      </w:r>
      <w:r>
        <w:rPr>
          <w:noProof/>
        </w:rPr>
        <w:fldChar w:fldCharType="separate"/>
      </w:r>
      <w:r>
        <w:rPr>
          <w:noProof/>
        </w:rPr>
        <w:t>67</w:t>
      </w:r>
      <w:r>
        <w:rPr>
          <w:noProof/>
        </w:rPr>
        <w:fldChar w:fldCharType="end"/>
      </w:r>
    </w:p>
    <w:p w14:paraId="5411C5B1" w14:textId="77777777" w:rsidR="003130AD" w:rsidRPr="00A20686" w:rsidRDefault="003130AD">
      <w:pPr>
        <w:pStyle w:val="TOC5"/>
        <w:rPr>
          <w:rFonts w:ascii="Calibri" w:hAnsi="Calibri"/>
          <w:noProof/>
          <w:sz w:val="22"/>
          <w:szCs w:val="22"/>
          <w:lang w:eastAsia="en-GB"/>
        </w:rPr>
      </w:pPr>
      <w:r>
        <w:rPr>
          <w:noProof/>
        </w:rPr>
        <w:t>6.3.3.2.2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_Toc123563069 \h </w:instrText>
      </w:r>
      <w:r>
        <w:rPr>
          <w:noProof/>
        </w:rPr>
      </w:r>
      <w:r>
        <w:rPr>
          <w:noProof/>
        </w:rPr>
        <w:fldChar w:fldCharType="separate"/>
      </w:r>
      <w:r>
        <w:rPr>
          <w:noProof/>
        </w:rPr>
        <w:t>68</w:t>
      </w:r>
      <w:r>
        <w:rPr>
          <w:noProof/>
        </w:rPr>
        <w:fldChar w:fldCharType="end"/>
      </w:r>
    </w:p>
    <w:p w14:paraId="48D9F6C2" w14:textId="77777777" w:rsidR="003130AD" w:rsidRPr="00A20686" w:rsidRDefault="003130AD">
      <w:pPr>
        <w:pStyle w:val="TOC5"/>
        <w:rPr>
          <w:rFonts w:ascii="Calibri" w:hAnsi="Calibri"/>
          <w:noProof/>
          <w:sz w:val="22"/>
          <w:szCs w:val="22"/>
          <w:lang w:eastAsia="en-GB"/>
        </w:rPr>
      </w:pPr>
      <w:r>
        <w:rPr>
          <w:noProof/>
        </w:rPr>
        <w:t>6.3.3.2.3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_Toc123563070 \h </w:instrText>
      </w:r>
      <w:r>
        <w:rPr>
          <w:noProof/>
        </w:rPr>
      </w:r>
      <w:r>
        <w:rPr>
          <w:noProof/>
        </w:rPr>
        <w:fldChar w:fldCharType="separate"/>
      </w:r>
      <w:r>
        <w:rPr>
          <w:noProof/>
        </w:rPr>
        <w:t>69</w:t>
      </w:r>
      <w:r>
        <w:rPr>
          <w:noProof/>
        </w:rPr>
        <w:fldChar w:fldCharType="end"/>
      </w:r>
    </w:p>
    <w:p w14:paraId="6CDC5A0C" w14:textId="77777777" w:rsidR="003130AD" w:rsidRPr="00A20686" w:rsidRDefault="003130AD">
      <w:pPr>
        <w:pStyle w:val="TOC5"/>
        <w:rPr>
          <w:rFonts w:ascii="Calibri" w:hAnsi="Calibri"/>
          <w:noProof/>
          <w:sz w:val="22"/>
          <w:szCs w:val="22"/>
          <w:lang w:eastAsia="en-GB"/>
        </w:rPr>
      </w:pPr>
      <w:r>
        <w:rPr>
          <w:noProof/>
        </w:rPr>
        <w:t>6.3.3.2.4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_Toc123563071 \h </w:instrText>
      </w:r>
      <w:r>
        <w:rPr>
          <w:noProof/>
        </w:rPr>
      </w:r>
      <w:r>
        <w:rPr>
          <w:noProof/>
        </w:rPr>
        <w:fldChar w:fldCharType="separate"/>
      </w:r>
      <w:r>
        <w:rPr>
          <w:noProof/>
        </w:rPr>
        <w:t>69</w:t>
      </w:r>
      <w:r>
        <w:rPr>
          <w:noProof/>
        </w:rPr>
        <w:fldChar w:fldCharType="end"/>
      </w:r>
    </w:p>
    <w:p w14:paraId="5C777BF0" w14:textId="77777777" w:rsidR="003130AD" w:rsidRPr="00A20686" w:rsidRDefault="003130AD">
      <w:pPr>
        <w:pStyle w:val="TOC5"/>
        <w:rPr>
          <w:rFonts w:ascii="Calibri" w:hAnsi="Calibri"/>
          <w:noProof/>
          <w:sz w:val="22"/>
          <w:szCs w:val="22"/>
          <w:lang w:eastAsia="en-GB"/>
        </w:rPr>
      </w:pPr>
      <w:r>
        <w:rPr>
          <w:noProof/>
        </w:rPr>
        <w:t>6.3.3.2.5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_Toc123563072 \h </w:instrText>
      </w:r>
      <w:r>
        <w:rPr>
          <w:noProof/>
        </w:rPr>
      </w:r>
      <w:r>
        <w:rPr>
          <w:noProof/>
        </w:rPr>
        <w:fldChar w:fldCharType="separate"/>
      </w:r>
      <w:r>
        <w:rPr>
          <w:noProof/>
        </w:rPr>
        <w:t>69</w:t>
      </w:r>
      <w:r>
        <w:rPr>
          <w:noProof/>
        </w:rPr>
        <w:fldChar w:fldCharType="end"/>
      </w:r>
    </w:p>
    <w:p w14:paraId="6EDA9082" w14:textId="77777777" w:rsidR="003130AD" w:rsidRPr="00A20686" w:rsidRDefault="003130AD">
      <w:pPr>
        <w:pStyle w:val="TOC5"/>
        <w:rPr>
          <w:rFonts w:ascii="Calibri" w:hAnsi="Calibri"/>
          <w:noProof/>
          <w:sz w:val="22"/>
          <w:szCs w:val="22"/>
          <w:lang w:eastAsia="en-GB"/>
        </w:rPr>
      </w:pPr>
      <w:r>
        <w:rPr>
          <w:noProof/>
        </w:rPr>
        <w:t>6.3.3.2.6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_Toc123563073 \h </w:instrText>
      </w:r>
      <w:r>
        <w:rPr>
          <w:noProof/>
        </w:rPr>
      </w:r>
      <w:r>
        <w:rPr>
          <w:noProof/>
        </w:rPr>
        <w:fldChar w:fldCharType="separate"/>
      </w:r>
      <w:r>
        <w:rPr>
          <w:noProof/>
        </w:rPr>
        <w:t>69</w:t>
      </w:r>
      <w:r>
        <w:rPr>
          <w:noProof/>
        </w:rPr>
        <w:fldChar w:fldCharType="end"/>
      </w:r>
    </w:p>
    <w:p w14:paraId="51E6C1C3" w14:textId="77777777" w:rsidR="003130AD" w:rsidRPr="00A20686" w:rsidRDefault="003130AD">
      <w:pPr>
        <w:pStyle w:val="TOC4"/>
        <w:rPr>
          <w:rFonts w:ascii="Calibri" w:hAnsi="Calibri"/>
          <w:noProof/>
          <w:sz w:val="22"/>
          <w:szCs w:val="22"/>
          <w:lang w:eastAsia="en-GB"/>
        </w:rPr>
      </w:pPr>
      <w:r>
        <w:rPr>
          <w:noProof/>
        </w:rPr>
        <w:t>6.3.3.3</w:t>
      </w:r>
      <w:r w:rsidRPr="00A20686">
        <w:rPr>
          <w:rFonts w:ascii="Calibri" w:hAnsi="Calibri"/>
          <w:noProof/>
          <w:sz w:val="22"/>
          <w:szCs w:val="22"/>
          <w:lang w:eastAsia="en-GB"/>
        </w:rPr>
        <w:tab/>
      </w:r>
      <w:r>
        <w:rPr>
          <w:noProof/>
        </w:rPr>
        <w:t>Media Streaming Application Service Registration Response</w:t>
      </w:r>
      <w:r>
        <w:rPr>
          <w:noProof/>
        </w:rPr>
        <w:tab/>
      </w:r>
      <w:r>
        <w:rPr>
          <w:noProof/>
        </w:rPr>
        <w:fldChar w:fldCharType="begin" w:fldLock="1"/>
      </w:r>
      <w:r>
        <w:rPr>
          <w:noProof/>
        </w:rPr>
        <w:instrText xml:space="preserve"> PAGEREF _Toc123563074 \h </w:instrText>
      </w:r>
      <w:r>
        <w:rPr>
          <w:noProof/>
        </w:rPr>
      </w:r>
      <w:r>
        <w:rPr>
          <w:noProof/>
        </w:rPr>
        <w:fldChar w:fldCharType="separate"/>
      </w:r>
      <w:r>
        <w:rPr>
          <w:noProof/>
        </w:rPr>
        <w:t>69</w:t>
      </w:r>
      <w:r>
        <w:rPr>
          <w:noProof/>
        </w:rPr>
        <w:fldChar w:fldCharType="end"/>
      </w:r>
    </w:p>
    <w:p w14:paraId="1CA43D78" w14:textId="77777777" w:rsidR="003130AD" w:rsidRPr="00A20686" w:rsidRDefault="003130AD">
      <w:pPr>
        <w:pStyle w:val="TOC5"/>
        <w:rPr>
          <w:rFonts w:ascii="Calibri" w:hAnsi="Calibri"/>
          <w:noProof/>
          <w:sz w:val="22"/>
          <w:szCs w:val="22"/>
          <w:lang w:eastAsia="en-GB"/>
        </w:rPr>
      </w:pPr>
      <w:r>
        <w:rPr>
          <w:noProof/>
        </w:rPr>
        <w:t>6.3.3.3.1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_Toc123563075 \h </w:instrText>
      </w:r>
      <w:r>
        <w:rPr>
          <w:noProof/>
        </w:rPr>
      </w:r>
      <w:r>
        <w:rPr>
          <w:noProof/>
        </w:rPr>
        <w:fldChar w:fldCharType="separate"/>
      </w:r>
      <w:r>
        <w:rPr>
          <w:noProof/>
        </w:rPr>
        <w:t>69</w:t>
      </w:r>
      <w:r>
        <w:rPr>
          <w:noProof/>
        </w:rPr>
        <w:fldChar w:fldCharType="end"/>
      </w:r>
    </w:p>
    <w:p w14:paraId="63D6E016" w14:textId="77777777" w:rsidR="003130AD" w:rsidRPr="00A20686" w:rsidRDefault="003130AD">
      <w:pPr>
        <w:pStyle w:val="TOC5"/>
        <w:rPr>
          <w:rFonts w:ascii="Calibri" w:hAnsi="Calibri"/>
          <w:noProof/>
          <w:sz w:val="22"/>
          <w:szCs w:val="22"/>
          <w:lang w:eastAsia="en-GB"/>
        </w:rPr>
      </w:pPr>
      <w:r>
        <w:rPr>
          <w:noProof/>
        </w:rPr>
        <w:t>6.3.3.3.2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_Toc123563076 \h </w:instrText>
      </w:r>
      <w:r>
        <w:rPr>
          <w:noProof/>
        </w:rPr>
      </w:r>
      <w:r>
        <w:rPr>
          <w:noProof/>
        </w:rPr>
        <w:fldChar w:fldCharType="separate"/>
      </w:r>
      <w:r>
        <w:rPr>
          <w:noProof/>
        </w:rPr>
        <w:t>69</w:t>
      </w:r>
      <w:r>
        <w:rPr>
          <w:noProof/>
        </w:rPr>
        <w:fldChar w:fldCharType="end"/>
      </w:r>
    </w:p>
    <w:p w14:paraId="455F8E5F" w14:textId="77777777" w:rsidR="003130AD" w:rsidRPr="00A20686" w:rsidRDefault="003130AD">
      <w:pPr>
        <w:pStyle w:val="TOC5"/>
        <w:rPr>
          <w:rFonts w:ascii="Calibri" w:hAnsi="Calibri"/>
          <w:noProof/>
          <w:sz w:val="22"/>
          <w:szCs w:val="22"/>
          <w:lang w:eastAsia="en-GB"/>
        </w:rPr>
      </w:pPr>
      <w:r>
        <w:rPr>
          <w:noProof/>
        </w:rPr>
        <w:t>6.3.3.3.3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_Toc123563077 \h </w:instrText>
      </w:r>
      <w:r>
        <w:rPr>
          <w:noProof/>
        </w:rPr>
      </w:r>
      <w:r>
        <w:rPr>
          <w:noProof/>
        </w:rPr>
        <w:fldChar w:fldCharType="separate"/>
      </w:r>
      <w:r>
        <w:rPr>
          <w:noProof/>
        </w:rPr>
        <w:t>70</w:t>
      </w:r>
      <w:r>
        <w:rPr>
          <w:noProof/>
        </w:rPr>
        <w:fldChar w:fldCharType="end"/>
      </w:r>
    </w:p>
    <w:p w14:paraId="7DE5BF4E" w14:textId="77777777" w:rsidR="003130AD" w:rsidRPr="00A20686" w:rsidRDefault="003130AD">
      <w:pPr>
        <w:pStyle w:val="TOC5"/>
        <w:rPr>
          <w:rFonts w:ascii="Calibri" w:hAnsi="Calibri"/>
          <w:noProof/>
          <w:sz w:val="22"/>
          <w:szCs w:val="22"/>
          <w:lang w:eastAsia="en-GB"/>
        </w:rPr>
      </w:pPr>
      <w:r>
        <w:rPr>
          <w:noProof/>
        </w:rPr>
        <w:t>6.3.3.3.4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_Toc123563078 \h </w:instrText>
      </w:r>
      <w:r>
        <w:rPr>
          <w:noProof/>
        </w:rPr>
      </w:r>
      <w:r>
        <w:rPr>
          <w:noProof/>
        </w:rPr>
        <w:fldChar w:fldCharType="separate"/>
      </w:r>
      <w:r>
        <w:rPr>
          <w:noProof/>
        </w:rPr>
        <w:t>70</w:t>
      </w:r>
      <w:r>
        <w:rPr>
          <w:noProof/>
        </w:rPr>
        <w:fldChar w:fldCharType="end"/>
      </w:r>
    </w:p>
    <w:p w14:paraId="71E909A5" w14:textId="77777777" w:rsidR="003130AD" w:rsidRPr="00A20686" w:rsidRDefault="003130AD">
      <w:pPr>
        <w:pStyle w:val="TOC5"/>
        <w:rPr>
          <w:rFonts w:ascii="Calibri" w:hAnsi="Calibri"/>
          <w:noProof/>
          <w:sz w:val="22"/>
          <w:szCs w:val="22"/>
          <w:lang w:eastAsia="en-GB"/>
        </w:rPr>
      </w:pPr>
      <w:r>
        <w:rPr>
          <w:noProof/>
        </w:rPr>
        <w:t>6.3.3.3.5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_Toc123563079 \h </w:instrText>
      </w:r>
      <w:r>
        <w:rPr>
          <w:noProof/>
        </w:rPr>
      </w:r>
      <w:r>
        <w:rPr>
          <w:noProof/>
        </w:rPr>
        <w:fldChar w:fldCharType="separate"/>
      </w:r>
      <w:r>
        <w:rPr>
          <w:noProof/>
        </w:rPr>
        <w:t>70</w:t>
      </w:r>
      <w:r>
        <w:rPr>
          <w:noProof/>
        </w:rPr>
        <w:fldChar w:fldCharType="end"/>
      </w:r>
    </w:p>
    <w:p w14:paraId="1423F7F4" w14:textId="77777777" w:rsidR="003130AD" w:rsidRPr="00A20686" w:rsidRDefault="003130AD">
      <w:pPr>
        <w:pStyle w:val="TOC5"/>
        <w:rPr>
          <w:rFonts w:ascii="Calibri" w:hAnsi="Calibri"/>
          <w:noProof/>
          <w:sz w:val="22"/>
          <w:szCs w:val="22"/>
          <w:lang w:eastAsia="en-GB"/>
        </w:rPr>
      </w:pPr>
      <w:r>
        <w:rPr>
          <w:noProof/>
        </w:rPr>
        <w:t>6.3.3.3.6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_Toc123563080 \h </w:instrText>
      </w:r>
      <w:r>
        <w:rPr>
          <w:noProof/>
        </w:rPr>
      </w:r>
      <w:r>
        <w:rPr>
          <w:noProof/>
        </w:rPr>
        <w:fldChar w:fldCharType="separate"/>
      </w:r>
      <w:r>
        <w:rPr>
          <w:noProof/>
        </w:rPr>
        <w:t>70</w:t>
      </w:r>
      <w:r>
        <w:rPr>
          <w:noProof/>
        </w:rPr>
        <w:fldChar w:fldCharType="end"/>
      </w:r>
    </w:p>
    <w:p w14:paraId="42EC0C9B" w14:textId="77777777" w:rsidR="003130AD" w:rsidRPr="00A20686" w:rsidRDefault="003130AD">
      <w:pPr>
        <w:pStyle w:val="TOC4"/>
        <w:rPr>
          <w:rFonts w:ascii="Calibri" w:hAnsi="Calibri"/>
          <w:noProof/>
          <w:sz w:val="22"/>
          <w:szCs w:val="22"/>
          <w:lang w:eastAsia="en-GB"/>
        </w:rPr>
      </w:pPr>
      <w:r>
        <w:rPr>
          <w:noProof/>
        </w:rPr>
        <w:t>6.3.3.4</w:t>
      </w:r>
      <w:r w:rsidRPr="00A20686">
        <w:rPr>
          <w:rFonts w:ascii="Calibri" w:hAnsi="Calibri"/>
          <w:noProof/>
          <w:sz w:val="22"/>
          <w:szCs w:val="22"/>
          <w:lang w:eastAsia="en-GB"/>
        </w:rPr>
        <w:tab/>
      </w:r>
      <w:r>
        <w:rPr>
          <w:noProof/>
        </w:rPr>
        <w:t>Getting information on available Media Streaming Application Services</w:t>
      </w:r>
      <w:r>
        <w:rPr>
          <w:noProof/>
        </w:rPr>
        <w:tab/>
      </w:r>
      <w:r>
        <w:rPr>
          <w:noProof/>
        </w:rPr>
        <w:fldChar w:fldCharType="begin" w:fldLock="1"/>
      </w:r>
      <w:r>
        <w:rPr>
          <w:noProof/>
        </w:rPr>
        <w:instrText xml:space="preserve"> PAGEREF _Toc123563081 \h </w:instrText>
      </w:r>
      <w:r>
        <w:rPr>
          <w:noProof/>
        </w:rPr>
      </w:r>
      <w:r>
        <w:rPr>
          <w:noProof/>
        </w:rPr>
        <w:fldChar w:fldCharType="separate"/>
      </w:r>
      <w:r>
        <w:rPr>
          <w:noProof/>
        </w:rPr>
        <w:t>70</w:t>
      </w:r>
      <w:r>
        <w:rPr>
          <w:noProof/>
        </w:rPr>
        <w:fldChar w:fldCharType="end"/>
      </w:r>
    </w:p>
    <w:p w14:paraId="74AC5C4A" w14:textId="77777777" w:rsidR="003130AD" w:rsidRPr="00A20686" w:rsidRDefault="003130AD">
      <w:pPr>
        <w:pStyle w:val="TOC5"/>
        <w:rPr>
          <w:rFonts w:ascii="Calibri" w:hAnsi="Calibri"/>
          <w:noProof/>
          <w:sz w:val="22"/>
          <w:szCs w:val="22"/>
          <w:lang w:eastAsia="en-GB"/>
        </w:rPr>
      </w:pPr>
      <w:r>
        <w:rPr>
          <w:noProof/>
        </w:rPr>
        <w:t>6.3.3.4.1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_Toc123563082 \h </w:instrText>
      </w:r>
      <w:r>
        <w:rPr>
          <w:noProof/>
        </w:rPr>
      </w:r>
      <w:r>
        <w:rPr>
          <w:noProof/>
        </w:rPr>
        <w:fldChar w:fldCharType="separate"/>
      </w:r>
      <w:r>
        <w:rPr>
          <w:noProof/>
        </w:rPr>
        <w:t>70</w:t>
      </w:r>
      <w:r>
        <w:rPr>
          <w:noProof/>
        </w:rPr>
        <w:fldChar w:fldCharType="end"/>
      </w:r>
    </w:p>
    <w:p w14:paraId="135D75C0" w14:textId="77777777" w:rsidR="003130AD" w:rsidRPr="00A20686" w:rsidRDefault="003130AD">
      <w:pPr>
        <w:pStyle w:val="TOC5"/>
        <w:rPr>
          <w:rFonts w:ascii="Calibri" w:hAnsi="Calibri"/>
          <w:noProof/>
          <w:sz w:val="22"/>
          <w:szCs w:val="22"/>
          <w:lang w:eastAsia="en-GB"/>
        </w:rPr>
      </w:pPr>
      <w:r>
        <w:rPr>
          <w:noProof/>
        </w:rPr>
        <w:t>6.3.3.4.2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_Toc123563083 \h </w:instrText>
      </w:r>
      <w:r>
        <w:rPr>
          <w:noProof/>
        </w:rPr>
      </w:r>
      <w:r>
        <w:rPr>
          <w:noProof/>
        </w:rPr>
        <w:fldChar w:fldCharType="separate"/>
      </w:r>
      <w:r>
        <w:rPr>
          <w:noProof/>
        </w:rPr>
        <w:t>70</w:t>
      </w:r>
      <w:r>
        <w:rPr>
          <w:noProof/>
        </w:rPr>
        <w:fldChar w:fldCharType="end"/>
      </w:r>
    </w:p>
    <w:p w14:paraId="037B0BC3" w14:textId="77777777" w:rsidR="003130AD" w:rsidRPr="00A20686" w:rsidRDefault="003130AD">
      <w:pPr>
        <w:pStyle w:val="TOC5"/>
        <w:rPr>
          <w:rFonts w:ascii="Calibri" w:hAnsi="Calibri"/>
          <w:noProof/>
          <w:sz w:val="22"/>
          <w:szCs w:val="22"/>
          <w:lang w:eastAsia="en-GB"/>
        </w:rPr>
      </w:pPr>
      <w:r>
        <w:rPr>
          <w:noProof/>
        </w:rPr>
        <w:t>6.3.3.4.3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_Toc123563084 \h </w:instrText>
      </w:r>
      <w:r>
        <w:rPr>
          <w:noProof/>
        </w:rPr>
      </w:r>
      <w:r>
        <w:rPr>
          <w:noProof/>
        </w:rPr>
        <w:fldChar w:fldCharType="separate"/>
      </w:r>
      <w:r>
        <w:rPr>
          <w:noProof/>
        </w:rPr>
        <w:t>71</w:t>
      </w:r>
      <w:r>
        <w:rPr>
          <w:noProof/>
        </w:rPr>
        <w:fldChar w:fldCharType="end"/>
      </w:r>
    </w:p>
    <w:p w14:paraId="227EF67B" w14:textId="77777777" w:rsidR="003130AD" w:rsidRPr="00A20686" w:rsidRDefault="003130AD">
      <w:pPr>
        <w:pStyle w:val="TOC5"/>
        <w:rPr>
          <w:rFonts w:ascii="Calibri" w:hAnsi="Calibri"/>
          <w:noProof/>
          <w:sz w:val="22"/>
          <w:szCs w:val="22"/>
          <w:lang w:eastAsia="en-GB"/>
        </w:rPr>
      </w:pPr>
      <w:r>
        <w:rPr>
          <w:noProof/>
        </w:rPr>
        <w:t>6.3.3.4.4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_Toc123563085 \h </w:instrText>
      </w:r>
      <w:r>
        <w:rPr>
          <w:noProof/>
        </w:rPr>
      </w:r>
      <w:r>
        <w:rPr>
          <w:noProof/>
        </w:rPr>
        <w:fldChar w:fldCharType="separate"/>
      </w:r>
      <w:r>
        <w:rPr>
          <w:noProof/>
        </w:rPr>
        <w:t>71</w:t>
      </w:r>
      <w:r>
        <w:rPr>
          <w:noProof/>
        </w:rPr>
        <w:fldChar w:fldCharType="end"/>
      </w:r>
    </w:p>
    <w:p w14:paraId="7BC2A0D3" w14:textId="77777777" w:rsidR="003130AD" w:rsidRPr="00A20686" w:rsidRDefault="003130AD">
      <w:pPr>
        <w:pStyle w:val="TOC5"/>
        <w:rPr>
          <w:rFonts w:ascii="Calibri" w:hAnsi="Calibri"/>
          <w:noProof/>
          <w:sz w:val="22"/>
          <w:szCs w:val="22"/>
          <w:lang w:eastAsia="en-GB"/>
        </w:rPr>
      </w:pPr>
      <w:r>
        <w:rPr>
          <w:noProof/>
        </w:rPr>
        <w:t>6.3.3.4.5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_Toc123563086 \h </w:instrText>
      </w:r>
      <w:r>
        <w:rPr>
          <w:noProof/>
        </w:rPr>
      </w:r>
      <w:r>
        <w:rPr>
          <w:noProof/>
        </w:rPr>
        <w:fldChar w:fldCharType="separate"/>
      </w:r>
      <w:r>
        <w:rPr>
          <w:noProof/>
        </w:rPr>
        <w:t>71</w:t>
      </w:r>
      <w:r>
        <w:rPr>
          <w:noProof/>
        </w:rPr>
        <w:fldChar w:fldCharType="end"/>
      </w:r>
    </w:p>
    <w:p w14:paraId="74A0BE2D" w14:textId="77777777" w:rsidR="003130AD" w:rsidRPr="00A20686" w:rsidRDefault="003130AD">
      <w:pPr>
        <w:pStyle w:val="TOC5"/>
        <w:rPr>
          <w:rFonts w:ascii="Calibri" w:hAnsi="Calibri"/>
          <w:noProof/>
          <w:sz w:val="22"/>
          <w:szCs w:val="22"/>
          <w:lang w:eastAsia="en-GB"/>
        </w:rPr>
      </w:pPr>
      <w:r>
        <w:rPr>
          <w:noProof/>
        </w:rPr>
        <w:t>6.3.3.4.6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_Toc123563087 \h </w:instrText>
      </w:r>
      <w:r>
        <w:rPr>
          <w:noProof/>
        </w:rPr>
      </w:r>
      <w:r>
        <w:rPr>
          <w:noProof/>
        </w:rPr>
        <w:fldChar w:fldCharType="separate"/>
      </w:r>
      <w:r>
        <w:rPr>
          <w:noProof/>
        </w:rPr>
        <w:t>72</w:t>
      </w:r>
      <w:r>
        <w:rPr>
          <w:noProof/>
        </w:rPr>
        <w:fldChar w:fldCharType="end"/>
      </w:r>
    </w:p>
    <w:p w14:paraId="55ACCA8B" w14:textId="77777777" w:rsidR="003130AD" w:rsidRPr="00A20686" w:rsidRDefault="003130AD">
      <w:pPr>
        <w:pStyle w:val="TOC4"/>
        <w:rPr>
          <w:rFonts w:ascii="Calibri" w:hAnsi="Calibri"/>
          <w:noProof/>
          <w:sz w:val="22"/>
          <w:szCs w:val="22"/>
          <w:lang w:eastAsia="en-GB"/>
        </w:rPr>
      </w:pPr>
      <w:r>
        <w:rPr>
          <w:noProof/>
        </w:rPr>
        <w:t>6.3.3.5</w:t>
      </w:r>
      <w:r w:rsidRPr="00A20686">
        <w:rPr>
          <w:rFonts w:ascii="Calibri" w:hAnsi="Calibri"/>
          <w:noProof/>
          <w:sz w:val="22"/>
          <w:szCs w:val="22"/>
          <w:lang w:eastAsia="en-GB"/>
        </w:rPr>
        <w:tab/>
      </w:r>
      <w:r>
        <w:rPr>
          <w:noProof/>
        </w:rPr>
        <w:t>Updating the registered service classes</w:t>
      </w:r>
      <w:r>
        <w:rPr>
          <w:noProof/>
        </w:rPr>
        <w:tab/>
      </w:r>
      <w:r>
        <w:rPr>
          <w:noProof/>
        </w:rPr>
        <w:fldChar w:fldCharType="begin" w:fldLock="1"/>
      </w:r>
      <w:r>
        <w:rPr>
          <w:noProof/>
        </w:rPr>
        <w:instrText xml:space="preserve"> PAGEREF _Toc123563088 \h </w:instrText>
      </w:r>
      <w:r>
        <w:rPr>
          <w:noProof/>
        </w:rPr>
      </w:r>
      <w:r>
        <w:rPr>
          <w:noProof/>
        </w:rPr>
        <w:fldChar w:fldCharType="separate"/>
      </w:r>
      <w:r>
        <w:rPr>
          <w:noProof/>
        </w:rPr>
        <w:t>72</w:t>
      </w:r>
      <w:r>
        <w:rPr>
          <w:noProof/>
        </w:rPr>
        <w:fldChar w:fldCharType="end"/>
      </w:r>
    </w:p>
    <w:p w14:paraId="60E31C9F" w14:textId="77777777" w:rsidR="003130AD" w:rsidRPr="00A20686" w:rsidRDefault="003130AD">
      <w:pPr>
        <w:pStyle w:val="TOC5"/>
        <w:rPr>
          <w:rFonts w:ascii="Calibri" w:hAnsi="Calibri"/>
          <w:noProof/>
          <w:sz w:val="22"/>
          <w:szCs w:val="22"/>
          <w:lang w:eastAsia="en-GB"/>
        </w:rPr>
      </w:pPr>
      <w:r>
        <w:rPr>
          <w:noProof/>
        </w:rPr>
        <w:t>6.3.3.5.1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_Toc123563089 \h </w:instrText>
      </w:r>
      <w:r>
        <w:rPr>
          <w:noProof/>
        </w:rPr>
      </w:r>
      <w:r>
        <w:rPr>
          <w:noProof/>
        </w:rPr>
        <w:fldChar w:fldCharType="separate"/>
      </w:r>
      <w:r>
        <w:rPr>
          <w:noProof/>
        </w:rPr>
        <w:t>72</w:t>
      </w:r>
      <w:r>
        <w:rPr>
          <w:noProof/>
        </w:rPr>
        <w:fldChar w:fldCharType="end"/>
      </w:r>
    </w:p>
    <w:p w14:paraId="03CDEFB5" w14:textId="77777777" w:rsidR="003130AD" w:rsidRPr="00A20686" w:rsidRDefault="003130AD">
      <w:pPr>
        <w:pStyle w:val="TOC5"/>
        <w:rPr>
          <w:rFonts w:ascii="Calibri" w:hAnsi="Calibri"/>
          <w:noProof/>
          <w:sz w:val="22"/>
          <w:szCs w:val="22"/>
          <w:lang w:eastAsia="en-GB"/>
        </w:rPr>
      </w:pPr>
      <w:r>
        <w:rPr>
          <w:noProof/>
        </w:rPr>
        <w:t>6.3.3.5.2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_Toc123563090 \h </w:instrText>
      </w:r>
      <w:r>
        <w:rPr>
          <w:noProof/>
        </w:rPr>
      </w:r>
      <w:r>
        <w:rPr>
          <w:noProof/>
        </w:rPr>
        <w:fldChar w:fldCharType="separate"/>
      </w:r>
      <w:r>
        <w:rPr>
          <w:noProof/>
        </w:rPr>
        <w:t>72</w:t>
      </w:r>
      <w:r>
        <w:rPr>
          <w:noProof/>
        </w:rPr>
        <w:fldChar w:fldCharType="end"/>
      </w:r>
    </w:p>
    <w:p w14:paraId="0E71B478" w14:textId="77777777" w:rsidR="003130AD" w:rsidRPr="00A20686" w:rsidRDefault="003130AD">
      <w:pPr>
        <w:pStyle w:val="TOC5"/>
        <w:rPr>
          <w:rFonts w:ascii="Calibri" w:hAnsi="Calibri"/>
          <w:noProof/>
          <w:sz w:val="22"/>
          <w:szCs w:val="22"/>
          <w:lang w:eastAsia="en-GB"/>
        </w:rPr>
      </w:pPr>
      <w:r>
        <w:rPr>
          <w:noProof/>
        </w:rPr>
        <w:t>6.3.3.5.3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_Toc123563091 \h </w:instrText>
      </w:r>
      <w:r>
        <w:rPr>
          <w:noProof/>
        </w:rPr>
      </w:r>
      <w:r>
        <w:rPr>
          <w:noProof/>
        </w:rPr>
        <w:fldChar w:fldCharType="separate"/>
      </w:r>
      <w:r>
        <w:rPr>
          <w:noProof/>
        </w:rPr>
        <w:t>72</w:t>
      </w:r>
      <w:r>
        <w:rPr>
          <w:noProof/>
        </w:rPr>
        <w:fldChar w:fldCharType="end"/>
      </w:r>
    </w:p>
    <w:p w14:paraId="3B251E89" w14:textId="77777777" w:rsidR="003130AD" w:rsidRPr="00A20686" w:rsidRDefault="003130AD">
      <w:pPr>
        <w:pStyle w:val="TOC5"/>
        <w:rPr>
          <w:rFonts w:ascii="Calibri" w:hAnsi="Calibri"/>
          <w:noProof/>
          <w:sz w:val="22"/>
          <w:szCs w:val="22"/>
          <w:lang w:eastAsia="en-GB"/>
        </w:rPr>
      </w:pPr>
      <w:r>
        <w:rPr>
          <w:noProof/>
        </w:rPr>
        <w:t>6.3.3.5.4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_Toc123563092 \h </w:instrText>
      </w:r>
      <w:r>
        <w:rPr>
          <w:noProof/>
        </w:rPr>
      </w:r>
      <w:r>
        <w:rPr>
          <w:noProof/>
        </w:rPr>
        <w:fldChar w:fldCharType="separate"/>
      </w:r>
      <w:r>
        <w:rPr>
          <w:noProof/>
        </w:rPr>
        <w:t>73</w:t>
      </w:r>
      <w:r>
        <w:rPr>
          <w:noProof/>
        </w:rPr>
        <w:fldChar w:fldCharType="end"/>
      </w:r>
    </w:p>
    <w:p w14:paraId="1A11376D" w14:textId="77777777" w:rsidR="003130AD" w:rsidRPr="00A20686" w:rsidRDefault="003130AD">
      <w:pPr>
        <w:pStyle w:val="TOC5"/>
        <w:rPr>
          <w:rFonts w:ascii="Calibri" w:hAnsi="Calibri"/>
          <w:noProof/>
          <w:sz w:val="22"/>
          <w:szCs w:val="22"/>
          <w:lang w:eastAsia="en-GB"/>
        </w:rPr>
      </w:pPr>
      <w:r>
        <w:rPr>
          <w:noProof/>
        </w:rPr>
        <w:t>6.3.3.5.5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_Toc123563093 \h </w:instrText>
      </w:r>
      <w:r>
        <w:rPr>
          <w:noProof/>
        </w:rPr>
      </w:r>
      <w:r>
        <w:rPr>
          <w:noProof/>
        </w:rPr>
        <w:fldChar w:fldCharType="separate"/>
      </w:r>
      <w:r>
        <w:rPr>
          <w:noProof/>
        </w:rPr>
        <w:t>73</w:t>
      </w:r>
      <w:r>
        <w:rPr>
          <w:noProof/>
        </w:rPr>
        <w:fldChar w:fldCharType="end"/>
      </w:r>
    </w:p>
    <w:p w14:paraId="21881948" w14:textId="77777777" w:rsidR="003130AD" w:rsidRPr="00A20686" w:rsidRDefault="003130AD">
      <w:pPr>
        <w:pStyle w:val="TOC5"/>
        <w:rPr>
          <w:rFonts w:ascii="Calibri" w:hAnsi="Calibri"/>
          <w:noProof/>
          <w:sz w:val="22"/>
          <w:szCs w:val="22"/>
          <w:lang w:eastAsia="en-GB"/>
        </w:rPr>
      </w:pPr>
      <w:r>
        <w:rPr>
          <w:noProof/>
        </w:rPr>
        <w:t>6.3.3.5.6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_Toc123563094 \h </w:instrText>
      </w:r>
      <w:r>
        <w:rPr>
          <w:noProof/>
        </w:rPr>
      </w:r>
      <w:r>
        <w:rPr>
          <w:noProof/>
        </w:rPr>
        <w:fldChar w:fldCharType="separate"/>
      </w:r>
      <w:r>
        <w:rPr>
          <w:noProof/>
        </w:rPr>
        <w:t>73</w:t>
      </w:r>
      <w:r>
        <w:rPr>
          <w:noProof/>
        </w:rPr>
        <w:fldChar w:fldCharType="end"/>
      </w:r>
    </w:p>
    <w:p w14:paraId="7D3E99F9" w14:textId="77777777" w:rsidR="003130AD" w:rsidRPr="00A20686" w:rsidRDefault="003130AD">
      <w:pPr>
        <w:pStyle w:val="TOC4"/>
        <w:rPr>
          <w:rFonts w:ascii="Calibri" w:hAnsi="Calibri"/>
          <w:noProof/>
          <w:sz w:val="22"/>
          <w:szCs w:val="22"/>
          <w:lang w:eastAsia="en-GB"/>
        </w:rPr>
      </w:pPr>
      <w:r>
        <w:rPr>
          <w:noProof/>
        </w:rPr>
        <w:t>6.3.3.6</w:t>
      </w:r>
      <w:r w:rsidRPr="00A20686">
        <w:rPr>
          <w:rFonts w:ascii="Calibri" w:hAnsi="Calibri"/>
          <w:noProof/>
          <w:sz w:val="22"/>
          <w:szCs w:val="22"/>
          <w:lang w:eastAsia="en-GB"/>
        </w:rPr>
        <w:tab/>
      </w:r>
      <w:r>
        <w:rPr>
          <w:noProof/>
        </w:rPr>
        <w:t>Updating the Streaming Service List</w:t>
      </w:r>
      <w:r>
        <w:rPr>
          <w:noProof/>
        </w:rPr>
        <w:tab/>
      </w:r>
      <w:r>
        <w:rPr>
          <w:noProof/>
        </w:rPr>
        <w:fldChar w:fldCharType="begin" w:fldLock="1"/>
      </w:r>
      <w:r>
        <w:rPr>
          <w:noProof/>
        </w:rPr>
        <w:instrText xml:space="preserve"> PAGEREF _Toc123563095 \h </w:instrText>
      </w:r>
      <w:r>
        <w:rPr>
          <w:noProof/>
        </w:rPr>
      </w:r>
      <w:r>
        <w:rPr>
          <w:noProof/>
        </w:rPr>
        <w:fldChar w:fldCharType="separate"/>
      </w:r>
      <w:r>
        <w:rPr>
          <w:noProof/>
        </w:rPr>
        <w:t>73</w:t>
      </w:r>
      <w:r>
        <w:rPr>
          <w:noProof/>
        </w:rPr>
        <w:fldChar w:fldCharType="end"/>
      </w:r>
    </w:p>
    <w:p w14:paraId="65A5D5D9" w14:textId="77777777" w:rsidR="003130AD" w:rsidRPr="00A20686" w:rsidRDefault="003130AD">
      <w:pPr>
        <w:pStyle w:val="TOC5"/>
        <w:rPr>
          <w:rFonts w:ascii="Calibri" w:hAnsi="Calibri"/>
          <w:noProof/>
          <w:sz w:val="22"/>
          <w:szCs w:val="22"/>
          <w:lang w:eastAsia="en-GB"/>
        </w:rPr>
      </w:pPr>
      <w:r>
        <w:rPr>
          <w:noProof/>
        </w:rPr>
        <w:t>6.3.3.6.1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_Toc123563096 \h </w:instrText>
      </w:r>
      <w:r>
        <w:rPr>
          <w:noProof/>
        </w:rPr>
      </w:r>
      <w:r>
        <w:rPr>
          <w:noProof/>
        </w:rPr>
        <w:fldChar w:fldCharType="separate"/>
      </w:r>
      <w:r>
        <w:rPr>
          <w:noProof/>
        </w:rPr>
        <w:t>73</w:t>
      </w:r>
      <w:r>
        <w:rPr>
          <w:noProof/>
        </w:rPr>
        <w:fldChar w:fldCharType="end"/>
      </w:r>
    </w:p>
    <w:p w14:paraId="2609D15B" w14:textId="77777777" w:rsidR="003130AD" w:rsidRPr="00A20686" w:rsidRDefault="003130AD">
      <w:pPr>
        <w:pStyle w:val="TOC5"/>
        <w:rPr>
          <w:rFonts w:ascii="Calibri" w:hAnsi="Calibri"/>
          <w:noProof/>
          <w:sz w:val="22"/>
          <w:szCs w:val="22"/>
          <w:lang w:eastAsia="en-GB"/>
        </w:rPr>
      </w:pPr>
      <w:r>
        <w:rPr>
          <w:noProof/>
        </w:rPr>
        <w:t>6.3.3.6.2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_Toc123563097 \h </w:instrText>
      </w:r>
      <w:r>
        <w:rPr>
          <w:noProof/>
        </w:rPr>
      </w:r>
      <w:r>
        <w:rPr>
          <w:noProof/>
        </w:rPr>
        <w:fldChar w:fldCharType="separate"/>
      </w:r>
      <w:r>
        <w:rPr>
          <w:noProof/>
        </w:rPr>
        <w:t>73</w:t>
      </w:r>
      <w:r>
        <w:rPr>
          <w:noProof/>
        </w:rPr>
        <w:fldChar w:fldCharType="end"/>
      </w:r>
    </w:p>
    <w:p w14:paraId="61B15CA2" w14:textId="77777777" w:rsidR="003130AD" w:rsidRPr="00A20686" w:rsidRDefault="003130AD">
      <w:pPr>
        <w:pStyle w:val="TOC5"/>
        <w:rPr>
          <w:rFonts w:ascii="Calibri" w:hAnsi="Calibri"/>
          <w:noProof/>
          <w:sz w:val="22"/>
          <w:szCs w:val="22"/>
          <w:lang w:eastAsia="en-GB"/>
        </w:rPr>
      </w:pPr>
      <w:r>
        <w:rPr>
          <w:noProof/>
        </w:rPr>
        <w:t>6.3.3.6.3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_Toc123563098 \h </w:instrText>
      </w:r>
      <w:r>
        <w:rPr>
          <w:noProof/>
        </w:rPr>
      </w:r>
      <w:r>
        <w:rPr>
          <w:noProof/>
        </w:rPr>
        <w:fldChar w:fldCharType="separate"/>
      </w:r>
      <w:r>
        <w:rPr>
          <w:noProof/>
        </w:rPr>
        <w:t>73</w:t>
      </w:r>
      <w:r>
        <w:rPr>
          <w:noProof/>
        </w:rPr>
        <w:fldChar w:fldCharType="end"/>
      </w:r>
    </w:p>
    <w:p w14:paraId="6C3BA51D" w14:textId="77777777" w:rsidR="003130AD" w:rsidRPr="00A20686" w:rsidRDefault="003130AD">
      <w:pPr>
        <w:pStyle w:val="TOC5"/>
        <w:rPr>
          <w:rFonts w:ascii="Calibri" w:hAnsi="Calibri"/>
          <w:noProof/>
          <w:sz w:val="22"/>
          <w:szCs w:val="22"/>
          <w:lang w:eastAsia="en-GB"/>
        </w:rPr>
      </w:pPr>
      <w:r>
        <w:rPr>
          <w:noProof/>
        </w:rPr>
        <w:t>6.3.3.6.4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_Toc123563099 \h </w:instrText>
      </w:r>
      <w:r>
        <w:rPr>
          <w:noProof/>
        </w:rPr>
      </w:r>
      <w:r>
        <w:rPr>
          <w:noProof/>
        </w:rPr>
        <w:fldChar w:fldCharType="separate"/>
      </w:r>
      <w:r>
        <w:rPr>
          <w:noProof/>
        </w:rPr>
        <w:t>73</w:t>
      </w:r>
      <w:r>
        <w:rPr>
          <w:noProof/>
        </w:rPr>
        <w:fldChar w:fldCharType="end"/>
      </w:r>
    </w:p>
    <w:p w14:paraId="473A49D0" w14:textId="77777777" w:rsidR="003130AD" w:rsidRPr="00A20686" w:rsidRDefault="003130AD">
      <w:pPr>
        <w:pStyle w:val="TOC5"/>
        <w:rPr>
          <w:rFonts w:ascii="Calibri" w:hAnsi="Calibri"/>
          <w:noProof/>
          <w:sz w:val="22"/>
          <w:szCs w:val="22"/>
          <w:lang w:eastAsia="en-GB"/>
        </w:rPr>
      </w:pPr>
      <w:r>
        <w:rPr>
          <w:noProof/>
        </w:rPr>
        <w:t>6.3.3.6.5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_Toc123563100 \h </w:instrText>
      </w:r>
      <w:r>
        <w:rPr>
          <w:noProof/>
        </w:rPr>
      </w:r>
      <w:r>
        <w:rPr>
          <w:noProof/>
        </w:rPr>
        <w:fldChar w:fldCharType="separate"/>
      </w:r>
      <w:r>
        <w:rPr>
          <w:noProof/>
        </w:rPr>
        <w:t>73</w:t>
      </w:r>
      <w:r>
        <w:rPr>
          <w:noProof/>
        </w:rPr>
        <w:fldChar w:fldCharType="end"/>
      </w:r>
    </w:p>
    <w:p w14:paraId="222E8934" w14:textId="77777777" w:rsidR="003130AD" w:rsidRPr="00A20686" w:rsidRDefault="003130AD">
      <w:pPr>
        <w:pStyle w:val="TOC5"/>
        <w:rPr>
          <w:rFonts w:ascii="Calibri" w:hAnsi="Calibri"/>
          <w:noProof/>
          <w:sz w:val="22"/>
          <w:szCs w:val="22"/>
          <w:lang w:eastAsia="en-GB"/>
        </w:rPr>
      </w:pPr>
      <w:r>
        <w:rPr>
          <w:noProof/>
        </w:rPr>
        <w:t>6.3.3.6.6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_Toc123563101 \h </w:instrText>
      </w:r>
      <w:r>
        <w:rPr>
          <w:noProof/>
        </w:rPr>
      </w:r>
      <w:r>
        <w:rPr>
          <w:noProof/>
        </w:rPr>
        <w:fldChar w:fldCharType="separate"/>
      </w:r>
      <w:r>
        <w:rPr>
          <w:noProof/>
        </w:rPr>
        <w:t>73</w:t>
      </w:r>
      <w:r>
        <w:rPr>
          <w:noProof/>
        </w:rPr>
        <w:fldChar w:fldCharType="end"/>
      </w:r>
    </w:p>
    <w:p w14:paraId="6E526528" w14:textId="77777777" w:rsidR="003130AD" w:rsidRPr="00A20686" w:rsidRDefault="003130AD">
      <w:pPr>
        <w:pStyle w:val="TOC4"/>
        <w:rPr>
          <w:rFonts w:ascii="Calibri" w:hAnsi="Calibri"/>
          <w:noProof/>
          <w:sz w:val="22"/>
          <w:szCs w:val="22"/>
          <w:lang w:eastAsia="en-GB"/>
        </w:rPr>
      </w:pPr>
      <w:r>
        <w:rPr>
          <w:noProof/>
        </w:rPr>
        <w:t>6.3.3.7</w:t>
      </w:r>
      <w:r w:rsidRPr="00A20686">
        <w:rPr>
          <w:rFonts w:ascii="Calibri" w:hAnsi="Calibri"/>
          <w:noProof/>
          <w:sz w:val="22"/>
          <w:szCs w:val="22"/>
          <w:lang w:eastAsia="en-GB"/>
        </w:rPr>
        <w:tab/>
      </w:r>
      <w:r>
        <w:rPr>
          <w:noProof/>
        </w:rPr>
        <w:t>Start Media Streaming Service</w:t>
      </w:r>
      <w:r>
        <w:rPr>
          <w:noProof/>
        </w:rPr>
        <w:tab/>
      </w:r>
      <w:r>
        <w:rPr>
          <w:noProof/>
        </w:rPr>
        <w:fldChar w:fldCharType="begin" w:fldLock="1"/>
      </w:r>
      <w:r>
        <w:rPr>
          <w:noProof/>
        </w:rPr>
        <w:instrText xml:space="preserve"> PAGEREF _Toc123563102 \h </w:instrText>
      </w:r>
      <w:r>
        <w:rPr>
          <w:noProof/>
        </w:rPr>
      </w:r>
      <w:r>
        <w:rPr>
          <w:noProof/>
        </w:rPr>
        <w:fldChar w:fldCharType="separate"/>
      </w:r>
      <w:r>
        <w:rPr>
          <w:noProof/>
        </w:rPr>
        <w:t>73</w:t>
      </w:r>
      <w:r>
        <w:rPr>
          <w:noProof/>
        </w:rPr>
        <w:fldChar w:fldCharType="end"/>
      </w:r>
    </w:p>
    <w:p w14:paraId="69FFA47E" w14:textId="77777777" w:rsidR="003130AD" w:rsidRPr="00A20686" w:rsidRDefault="003130AD">
      <w:pPr>
        <w:pStyle w:val="TOC5"/>
        <w:rPr>
          <w:rFonts w:ascii="Calibri" w:hAnsi="Calibri"/>
          <w:noProof/>
          <w:sz w:val="22"/>
          <w:szCs w:val="22"/>
          <w:lang w:eastAsia="en-GB"/>
        </w:rPr>
      </w:pPr>
      <w:r>
        <w:rPr>
          <w:noProof/>
        </w:rPr>
        <w:t>6.3.3.7.1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_Toc123563103 \h </w:instrText>
      </w:r>
      <w:r>
        <w:rPr>
          <w:noProof/>
        </w:rPr>
      </w:r>
      <w:r>
        <w:rPr>
          <w:noProof/>
        </w:rPr>
        <w:fldChar w:fldCharType="separate"/>
      </w:r>
      <w:r>
        <w:rPr>
          <w:noProof/>
        </w:rPr>
        <w:t>73</w:t>
      </w:r>
      <w:r>
        <w:rPr>
          <w:noProof/>
        </w:rPr>
        <w:fldChar w:fldCharType="end"/>
      </w:r>
    </w:p>
    <w:p w14:paraId="0F566472" w14:textId="77777777" w:rsidR="003130AD" w:rsidRPr="00A20686" w:rsidRDefault="003130AD">
      <w:pPr>
        <w:pStyle w:val="TOC5"/>
        <w:rPr>
          <w:rFonts w:ascii="Calibri" w:hAnsi="Calibri"/>
          <w:noProof/>
          <w:sz w:val="22"/>
          <w:szCs w:val="22"/>
          <w:lang w:eastAsia="en-GB"/>
        </w:rPr>
      </w:pPr>
      <w:r>
        <w:rPr>
          <w:noProof/>
        </w:rPr>
        <w:t>6.3.3.7.2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_Toc123563104 \h </w:instrText>
      </w:r>
      <w:r>
        <w:rPr>
          <w:noProof/>
        </w:rPr>
      </w:r>
      <w:r>
        <w:rPr>
          <w:noProof/>
        </w:rPr>
        <w:fldChar w:fldCharType="separate"/>
      </w:r>
      <w:r>
        <w:rPr>
          <w:noProof/>
        </w:rPr>
        <w:t>74</w:t>
      </w:r>
      <w:r>
        <w:rPr>
          <w:noProof/>
        </w:rPr>
        <w:fldChar w:fldCharType="end"/>
      </w:r>
    </w:p>
    <w:p w14:paraId="005827C2" w14:textId="77777777" w:rsidR="003130AD" w:rsidRPr="00A20686" w:rsidRDefault="003130AD">
      <w:pPr>
        <w:pStyle w:val="TOC5"/>
        <w:rPr>
          <w:rFonts w:ascii="Calibri" w:hAnsi="Calibri"/>
          <w:noProof/>
          <w:sz w:val="22"/>
          <w:szCs w:val="22"/>
          <w:lang w:eastAsia="en-GB"/>
        </w:rPr>
      </w:pPr>
      <w:r>
        <w:rPr>
          <w:noProof/>
        </w:rPr>
        <w:t>6.3.3.7.3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_Toc123563105 \h </w:instrText>
      </w:r>
      <w:r>
        <w:rPr>
          <w:noProof/>
        </w:rPr>
      </w:r>
      <w:r>
        <w:rPr>
          <w:noProof/>
        </w:rPr>
        <w:fldChar w:fldCharType="separate"/>
      </w:r>
      <w:r>
        <w:rPr>
          <w:noProof/>
        </w:rPr>
        <w:t>74</w:t>
      </w:r>
      <w:r>
        <w:rPr>
          <w:noProof/>
        </w:rPr>
        <w:fldChar w:fldCharType="end"/>
      </w:r>
    </w:p>
    <w:p w14:paraId="50F9F5BF" w14:textId="77777777" w:rsidR="003130AD" w:rsidRPr="00A20686" w:rsidRDefault="003130AD">
      <w:pPr>
        <w:pStyle w:val="TOC5"/>
        <w:rPr>
          <w:rFonts w:ascii="Calibri" w:hAnsi="Calibri"/>
          <w:noProof/>
          <w:sz w:val="22"/>
          <w:szCs w:val="22"/>
          <w:lang w:eastAsia="en-GB"/>
        </w:rPr>
      </w:pPr>
      <w:r>
        <w:rPr>
          <w:noProof/>
        </w:rPr>
        <w:t>6.3.3.7.4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_Toc123563106 \h </w:instrText>
      </w:r>
      <w:r>
        <w:rPr>
          <w:noProof/>
        </w:rPr>
      </w:r>
      <w:r>
        <w:rPr>
          <w:noProof/>
        </w:rPr>
        <w:fldChar w:fldCharType="separate"/>
      </w:r>
      <w:r>
        <w:rPr>
          <w:noProof/>
        </w:rPr>
        <w:t>74</w:t>
      </w:r>
      <w:r>
        <w:rPr>
          <w:noProof/>
        </w:rPr>
        <w:fldChar w:fldCharType="end"/>
      </w:r>
    </w:p>
    <w:p w14:paraId="20558A0A" w14:textId="77777777" w:rsidR="003130AD" w:rsidRPr="00A20686" w:rsidRDefault="003130AD">
      <w:pPr>
        <w:pStyle w:val="TOC5"/>
        <w:rPr>
          <w:rFonts w:ascii="Calibri" w:hAnsi="Calibri"/>
          <w:noProof/>
          <w:sz w:val="22"/>
          <w:szCs w:val="22"/>
          <w:lang w:eastAsia="en-GB"/>
        </w:rPr>
      </w:pPr>
      <w:r>
        <w:rPr>
          <w:noProof/>
        </w:rPr>
        <w:t>6.3.3.7.5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_Toc123563107 \h </w:instrText>
      </w:r>
      <w:r>
        <w:rPr>
          <w:noProof/>
        </w:rPr>
      </w:r>
      <w:r>
        <w:rPr>
          <w:noProof/>
        </w:rPr>
        <w:fldChar w:fldCharType="separate"/>
      </w:r>
      <w:r>
        <w:rPr>
          <w:noProof/>
        </w:rPr>
        <w:t>74</w:t>
      </w:r>
      <w:r>
        <w:rPr>
          <w:noProof/>
        </w:rPr>
        <w:fldChar w:fldCharType="end"/>
      </w:r>
    </w:p>
    <w:p w14:paraId="0C9D67D8" w14:textId="77777777" w:rsidR="003130AD" w:rsidRPr="00A20686" w:rsidRDefault="003130AD">
      <w:pPr>
        <w:pStyle w:val="TOC5"/>
        <w:rPr>
          <w:rFonts w:ascii="Calibri" w:hAnsi="Calibri"/>
          <w:noProof/>
          <w:sz w:val="22"/>
          <w:szCs w:val="22"/>
          <w:lang w:eastAsia="en-GB"/>
        </w:rPr>
      </w:pPr>
      <w:r>
        <w:rPr>
          <w:noProof/>
        </w:rPr>
        <w:t>6.3.3.7.6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_Toc123563108 \h </w:instrText>
      </w:r>
      <w:r>
        <w:rPr>
          <w:noProof/>
        </w:rPr>
      </w:r>
      <w:r>
        <w:rPr>
          <w:noProof/>
        </w:rPr>
        <w:fldChar w:fldCharType="separate"/>
      </w:r>
      <w:r>
        <w:rPr>
          <w:noProof/>
        </w:rPr>
        <w:t>75</w:t>
      </w:r>
      <w:r>
        <w:rPr>
          <w:noProof/>
        </w:rPr>
        <w:fldChar w:fldCharType="end"/>
      </w:r>
    </w:p>
    <w:p w14:paraId="0DA58484" w14:textId="77777777" w:rsidR="003130AD" w:rsidRPr="00A20686" w:rsidRDefault="003130AD">
      <w:pPr>
        <w:pStyle w:val="TOC4"/>
        <w:rPr>
          <w:rFonts w:ascii="Calibri" w:hAnsi="Calibri"/>
          <w:noProof/>
          <w:sz w:val="22"/>
          <w:szCs w:val="22"/>
          <w:lang w:eastAsia="en-GB"/>
        </w:rPr>
      </w:pPr>
      <w:r>
        <w:rPr>
          <w:noProof/>
        </w:rPr>
        <w:t>6.3.3.8</w:t>
      </w:r>
      <w:r w:rsidRPr="00A20686">
        <w:rPr>
          <w:rFonts w:ascii="Calibri" w:hAnsi="Calibri"/>
          <w:noProof/>
          <w:sz w:val="22"/>
          <w:szCs w:val="22"/>
          <w:lang w:eastAsia="en-GB"/>
        </w:rPr>
        <w:tab/>
      </w:r>
      <w:r>
        <w:rPr>
          <w:noProof/>
        </w:rPr>
        <w:t>Notification that Media Streaming for a Service has started</w:t>
      </w:r>
      <w:r>
        <w:rPr>
          <w:noProof/>
        </w:rPr>
        <w:tab/>
      </w:r>
      <w:r>
        <w:rPr>
          <w:noProof/>
        </w:rPr>
        <w:fldChar w:fldCharType="begin" w:fldLock="1"/>
      </w:r>
      <w:r>
        <w:rPr>
          <w:noProof/>
        </w:rPr>
        <w:instrText xml:space="preserve"> PAGEREF _Toc123563109 \h </w:instrText>
      </w:r>
      <w:r>
        <w:rPr>
          <w:noProof/>
        </w:rPr>
      </w:r>
      <w:r>
        <w:rPr>
          <w:noProof/>
        </w:rPr>
        <w:fldChar w:fldCharType="separate"/>
      </w:r>
      <w:r>
        <w:rPr>
          <w:noProof/>
        </w:rPr>
        <w:t>75</w:t>
      </w:r>
      <w:r>
        <w:rPr>
          <w:noProof/>
        </w:rPr>
        <w:fldChar w:fldCharType="end"/>
      </w:r>
    </w:p>
    <w:p w14:paraId="21D97487" w14:textId="77777777" w:rsidR="003130AD" w:rsidRPr="00A20686" w:rsidRDefault="003130AD">
      <w:pPr>
        <w:pStyle w:val="TOC5"/>
        <w:rPr>
          <w:rFonts w:ascii="Calibri" w:hAnsi="Calibri"/>
          <w:noProof/>
          <w:sz w:val="22"/>
          <w:szCs w:val="22"/>
          <w:lang w:eastAsia="en-GB"/>
        </w:rPr>
      </w:pPr>
      <w:r>
        <w:rPr>
          <w:noProof/>
        </w:rPr>
        <w:t>6.3.3.8.1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_Toc123563110 \h </w:instrText>
      </w:r>
      <w:r>
        <w:rPr>
          <w:noProof/>
        </w:rPr>
      </w:r>
      <w:r>
        <w:rPr>
          <w:noProof/>
        </w:rPr>
        <w:fldChar w:fldCharType="separate"/>
      </w:r>
      <w:r>
        <w:rPr>
          <w:noProof/>
        </w:rPr>
        <w:t>75</w:t>
      </w:r>
      <w:r>
        <w:rPr>
          <w:noProof/>
        </w:rPr>
        <w:fldChar w:fldCharType="end"/>
      </w:r>
    </w:p>
    <w:p w14:paraId="2E5817D7" w14:textId="77777777" w:rsidR="003130AD" w:rsidRPr="00A20686" w:rsidRDefault="003130AD">
      <w:pPr>
        <w:pStyle w:val="TOC5"/>
        <w:rPr>
          <w:rFonts w:ascii="Calibri" w:hAnsi="Calibri"/>
          <w:noProof/>
          <w:sz w:val="22"/>
          <w:szCs w:val="22"/>
          <w:lang w:eastAsia="en-GB"/>
        </w:rPr>
      </w:pPr>
      <w:r>
        <w:rPr>
          <w:noProof/>
        </w:rPr>
        <w:t>6.3.3.8.2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_Toc123563111 \h </w:instrText>
      </w:r>
      <w:r>
        <w:rPr>
          <w:noProof/>
        </w:rPr>
      </w:r>
      <w:r>
        <w:rPr>
          <w:noProof/>
        </w:rPr>
        <w:fldChar w:fldCharType="separate"/>
      </w:r>
      <w:r>
        <w:rPr>
          <w:noProof/>
        </w:rPr>
        <w:t>75</w:t>
      </w:r>
      <w:r>
        <w:rPr>
          <w:noProof/>
        </w:rPr>
        <w:fldChar w:fldCharType="end"/>
      </w:r>
    </w:p>
    <w:p w14:paraId="049760CF" w14:textId="77777777" w:rsidR="003130AD" w:rsidRPr="00A20686" w:rsidRDefault="003130AD">
      <w:pPr>
        <w:pStyle w:val="TOC5"/>
        <w:rPr>
          <w:rFonts w:ascii="Calibri" w:hAnsi="Calibri"/>
          <w:noProof/>
          <w:sz w:val="22"/>
          <w:szCs w:val="22"/>
          <w:lang w:eastAsia="en-GB"/>
        </w:rPr>
      </w:pPr>
      <w:r>
        <w:rPr>
          <w:noProof/>
        </w:rPr>
        <w:t>6.3.3.8.3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_Toc123563112 \h </w:instrText>
      </w:r>
      <w:r>
        <w:rPr>
          <w:noProof/>
        </w:rPr>
      </w:r>
      <w:r>
        <w:rPr>
          <w:noProof/>
        </w:rPr>
        <w:fldChar w:fldCharType="separate"/>
      </w:r>
      <w:r>
        <w:rPr>
          <w:noProof/>
        </w:rPr>
        <w:t>75</w:t>
      </w:r>
      <w:r>
        <w:rPr>
          <w:noProof/>
        </w:rPr>
        <w:fldChar w:fldCharType="end"/>
      </w:r>
    </w:p>
    <w:p w14:paraId="3E69A68A" w14:textId="77777777" w:rsidR="003130AD" w:rsidRPr="00A20686" w:rsidRDefault="003130AD">
      <w:pPr>
        <w:pStyle w:val="TOC5"/>
        <w:rPr>
          <w:rFonts w:ascii="Calibri" w:hAnsi="Calibri"/>
          <w:noProof/>
          <w:sz w:val="22"/>
          <w:szCs w:val="22"/>
          <w:lang w:eastAsia="en-GB"/>
        </w:rPr>
      </w:pPr>
      <w:r>
        <w:rPr>
          <w:noProof/>
        </w:rPr>
        <w:t>6.3.3.8.4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_Toc123563113 \h </w:instrText>
      </w:r>
      <w:r>
        <w:rPr>
          <w:noProof/>
        </w:rPr>
      </w:r>
      <w:r>
        <w:rPr>
          <w:noProof/>
        </w:rPr>
        <w:fldChar w:fldCharType="separate"/>
      </w:r>
      <w:r>
        <w:rPr>
          <w:noProof/>
        </w:rPr>
        <w:t>75</w:t>
      </w:r>
      <w:r>
        <w:rPr>
          <w:noProof/>
        </w:rPr>
        <w:fldChar w:fldCharType="end"/>
      </w:r>
    </w:p>
    <w:p w14:paraId="7626BE97" w14:textId="77777777" w:rsidR="003130AD" w:rsidRPr="00A20686" w:rsidRDefault="003130AD">
      <w:pPr>
        <w:pStyle w:val="TOC5"/>
        <w:rPr>
          <w:rFonts w:ascii="Calibri" w:hAnsi="Calibri"/>
          <w:noProof/>
          <w:sz w:val="22"/>
          <w:szCs w:val="22"/>
          <w:lang w:eastAsia="en-GB"/>
        </w:rPr>
      </w:pPr>
      <w:r>
        <w:rPr>
          <w:noProof/>
        </w:rPr>
        <w:t>6.3.3.8.5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_Toc123563114 \h </w:instrText>
      </w:r>
      <w:r>
        <w:rPr>
          <w:noProof/>
        </w:rPr>
      </w:r>
      <w:r>
        <w:rPr>
          <w:noProof/>
        </w:rPr>
        <w:fldChar w:fldCharType="separate"/>
      </w:r>
      <w:r>
        <w:rPr>
          <w:noProof/>
        </w:rPr>
        <w:t>75</w:t>
      </w:r>
      <w:r>
        <w:rPr>
          <w:noProof/>
        </w:rPr>
        <w:fldChar w:fldCharType="end"/>
      </w:r>
    </w:p>
    <w:p w14:paraId="476AAB7A" w14:textId="77777777" w:rsidR="003130AD" w:rsidRPr="00A20686" w:rsidRDefault="003130AD">
      <w:pPr>
        <w:pStyle w:val="TOC5"/>
        <w:rPr>
          <w:rFonts w:ascii="Calibri" w:hAnsi="Calibri"/>
          <w:noProof/>
          <w:sz w:val="22"/>
          <w:szCs w:val="22"/>
          <w:lang w:eastAsia="en-GB"/>
        </w:rPr>
      </w:pPr>
      <w:r>
        <w:rPr>
          <w:noProof/>
        </w:rPr>
        <w:t>6.3.3.8.6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_Toc123563115 \h </w:instrText>
      </w:r>
      <w:r>
        <w:rPr>
          <w:noProof/>
        </w:rPr>
      </w:r>
      <w:r>
        <w:rPr>
          <w:noProof/>
        </w:rPr>
        <w:fldChar w:fldCharType="separate"/>
      </w:r>
      <w:r>
        <w:rPr>
          <w:noProof/>
        </w:rPr>
        <w:t>75</w:t>
      </w:r>
      <w:r>
        <w:rPr>
          <w:noProof/>
        </w:rPr>
        <w:fldChar w:fldCharType="end"/>
      </w:r>
    </w:p>
    <w:p w14:paraId="624154A4" w14:textId="77777777" w:rsidR="003130AD" w:rsidRPr="00A20686" w:rsidRDefault="003130AD">
      <w:pPr>
        <w:pStyle w:val="TOC4"/>
        <w:rPr>
          <w:rFonts w:ascii="Calibri" w:hAnsi="Calibri"/>
          <w:noProof/>
          <w:sz w:val="22"/>
          <w:szCs w:val="22"/>
          <w:lang w:eastAsia="en-GB"/>
        </w:rPr>
      </w:pPr>
      <w:r>
        <w:rPr>
          <w:noProof/>
        </w:rPr>
        <w:t>6.3.3.9</w:t>
      </w:r>
      <w:r w:rsidRPr="00A20686">
        <w:rPr>
          <w:rFonts w:ascii="Calibri" w:hAnsi="Calibri"/>
          <w:noProof/>
          <w:sz w:val="22"/>
          <w:szCs w:val="22"/>
          <w:lang w:eastAsia="en-GB"/>
        </w:rPr>
        <w:tab/>
      </w:r>
      <w:r>
        <w:rPr>
          <w:noProof/>
        </w:rPr>
        <w:t>Stop Media Streaming Service</w:t>
      </w:r>
      <w:r>
        <w:rPr>
          <w:noProof/>
        </w:rPr>
        <w:tab/>
      </w:r>
      <w:r>
        <w:rPr>
          <w:noProof/>
        </w:rPr>
        <w:fldChar w:fldCharType="begin" w:fldLock="1"/>
      </w:r>
      <w:r>
        <w:rPr>
          <w:noProof/>
        </w:rPr>
        <w:instrText xml:space="preserve"> PAGEREF _Toc123563116 \h </w:instrText>
      </w:r>
      <w:r>
        <w:rPr>
          <w:noProof/>
        </w:rPr>
      </w:r>
      <w:r>
        <w:rPr>
          <w:noProof/>
        </w:rPr>
        <w:fldChar w:fldCharType="separate"/>
      </w:r>
      <w:r>
        <w:rPr>
          <w:noProof/>
        </w:rPr>
        <w:t>75</w:t>
      </w:r>
      <w:r>
        <w:rPr>
          <w:noProof/>
        </w:rPr>
        <w:fldChar w:fldCharType="end"/>
      </w:r>
    </w:p>
    <w:p w14:paraId="7F58F1F0" w14:textId="77777777" w:rsidR="003130AD" w:rsidRPr="00A20686" w:rsidRDefault="003130AD">
      <w:pPr>
        <w:pStyle w:val="TOC5"/>
        <w:rPr>
          <w:rFonts w:ascii="Calibri" w:hAnsi="Calibri"/>
          <w:noProof/>
          <w:sz w:val="22"/>
          <w:szCs w:val="22"/>
          <w:lang w:eastAsia="en-GB"/>
        </w:rPr>
      </w:pPr>
      <w:r>
        <w:rPr>
          <w:noProof/>
        </w:rPr>
        <w:t>6.3.3.9.1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_Toc123563117 \h </w:instrText>
      </w:r>
      <w:r>
        <w:rPr>
          <w:noProof/>
        </w:rPr>
      </w:r>
      <w:r>
        <w:rPr>
          <w:noProof/>
        </w:rPr>
        <w:fldChar w:fldCharType="separate"/>
      </w:r>
      <w:r>
        <w:rPr>
          <w:noProof/>
        </w:rPr>
        <w:t>75</w:t>
      </w:r>
      <w:r>
        <w:rPr>
          <w:noProof/>
        </w:rPr>
        <w:fldChar w:fldCharType="end"/>
      </w:r>
    </w:p>
    <w:p w14:paraId="124686A4" w14:textId="77777777" w:rsidR="003130AD" w:rsidRPr="00A20686" w:rsidRDefault="003130AD">
      <w:pPr>
        <w:pStyle w:val="TOC5"/>
        <w:rPr>
          <w:rFonts w:ascii="Calibri" w:hAnsi="Calibri"/>
          <w:noProof/>
          <w:sz w:val="22"/>
          <w:szCs w:val="22"/>
          <w:lang w:eastAsia="en-GB"/>
        </w:rPr>
      </w:pPr>
      <w:r>
        <w:rPr>
          <w:noProof/>
        </w:rPr>
        <w:t>6.3.3.9.2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_Toc123563118 \h </w:instrText>
      </w:r>
      <w:r>
        <w:rPr>
          <w:noProof/>
        </w:rPr>
      </w:r>
      <w:r>
        <w:rPr>
          <w:noProof/>
        </w:rPr>
        <w:fldChar w:fldCharType="separate"/>
      </w:r>
      <w:r>
        <w:rPr>
          <w:noProof/>
        </w:rPr>
        <w:t>75</w:t>
      </w:r>
      <w:r>
        <w:rPr>
          <w:noProof/>
        </w:rPr>
        <w:fldChar w:fldCharType="end"/>
      </w:r>
    </w:p>
    <w:p w14:paraId="36A7FE32" w14:textId="77777777" w:rsidR="003130AD" w:rsidRPr="00A20686" w:rsidRDefault="003130AD">
      <w:pPr>
        <w:pStyle w:val="TOC5"/>
        <w:rPr>
          <w:rFonts w:ascii="Calibri" w:hAnsi="Calibri"/>
          <w:noProof/>
          <w:sz w:val="22"/>
          <w:szCs w:val="22"/>
          <w:lang w:eastAsia="en-GB"/>
        </w:rPr>
      </w:pPr>
      <w:r>
        <w:rPr>
          <w:noProof/>
        </w:rPr>
        <w:t>6.3.3.9.3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_Toc123563119 \h </w:instrText>
      </w:r>
      <w:r>
        <w:rPr>
          <w:noProof/>
        </w:rPr>
      </w:r>
      <w:r>
        <w:rPr>
          <w:noProof/>
        </w:rPr>
        <w:fldChar w:fldCharType="separate"/>
      </w:r>
      <w:r>
        <w:rPr>
          <w:noProof/>
        </w:rPr>
        <w:t>76</w:t>
      </w:r>
      <w:r>
        <w:rPr>
          <w:noProof/>
        </w:rPr>
        <w:fldChar w:fldCharType="end"/>
      </w:r>
    </w:p>
    <w:p w14:paraId="65CF9BFA" w14:textId="77777777" w:rsidR="003130AD" w:rsidRPr="00A20686" w:rsidRDefault="003130AD">
      <w:pPr>
        <w:pStyle w:val="TOC5"/>
        <w:rPr>
          <w:rFonts w:ascii="Calibri" w:hAnsi="Calibri"/>
          <w:noProof/>
          <w:sz w:val="22"/>
          <w:szCs w:val="22"/>
          <w:lang w:eastAsia="en-GB"/>
        </w:rPr>
      </w:pPr>
      <w:r>
        <w:rPr>
          <w:noProof/>
        </w:rPr>
        <w:t>6.3.3.9.4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_Toc123563120 \h </w:instrText>
      </w:r>
      <w:r>
        <w:rPr>
          <w:noProof/>
        </w:rPr>
      </w:r>
      <w:r>
        <w:rPr>
          <w:noProof/>
        </w:rPr>
        <w:fldChar w:fldCharType="separate"/>
      </w:r>
      <w:r>
        <w:rPr>
          <w:noProof/>
        </w:rPr>
        <w:t>76</w:t>
      </w:r>
      <w:r>
        <w:rPr>
          <w:noProof/>
        </w:rPr>
        <w:fldChar w:fldCharType="end"/>
      </w:r>
    </w:p>
    <w:p w14:paraId="689FC186" w14:textId="77777777" w:rsidR="003130AD" w:rsidRPr="00A20686" w:rsidRDefault="003130AD">
      <w:pPr>
        <w:pStyle w:val="TOC5"/>
        <w:rPr>
          <w:rFonts w:ascii="Calibri" w:hAnsi="Calibri"/>
          <w:noProof/>
          <w:sz w:val="22"/>
          <w:szCs w:val="22"/>
          <w:lang w:eastAsia="en-GB"/>
        </w:rPr>
      </w:pPr>
      <w:r>
        <w:rPr>
          <w:noProof/>
        </w:rPr>
        <w:t>6.3.3.9.5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_Toc123563121 \h </w:instrText>
      </w:r>
      <w:r>
        <w:rPr>
          <w:noProof/>
        </w:rPr>
      </w:r>
      <w:r>
        <w:rPr>
          <w:noProof/>
        </w:rPr>
        <w:fldChar w:fldCharType="separate"/>
      </w:r>
      <w:r>
        <w:rPr>
          <w:noProof/>
        </w:rPr>
        <w:t>76</w:t>
      </w:r>
      <w:r>
        <w:rPr>
          <w:noProof/>
        </w:rPr>
        <w:fldChar w:fldCharType="end"/>
      </w:r>
    </w:p>
    <w:p w14:paraId="53D02D9C" w14:textId="77777777" w:rsidR="003130AD" w:rsidRPr="00A20686" w:rsidRDefault="003130AD">
      <w:pPr>
        <w:pStyle w:val="TOC5"/>
        <w:rPr>
          <w:rFonts w:ascii="Calibri" w:hAnsi="Calibri"/>
          <w:noProof/>
          <w:sz w:val="22"/>
          <w:szCs w:val="22"/>
          <w:lang w:eastAsia="en-GB"/>
        </w:rPr>
      </w:pPr>
      <w:r>
        <w:rPr>
          <w:noProof/>
        </w:rPr>
        <w:t>6.3.3.9.6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_Toc123563122 \h </w:instrText>
      </w:r>
      <w:r>
        <w:rPr>
          <w:noProof/>
        </w:rPr>
      </w:r>
      <w:r>
        <w:rPr>
          <w:noProof/>
        </w:rPr>
        <w:fldChar w:fldCharType="separate"/>
      </w:r>
      <w:r>
        <w:rPr>
          <w:noProof/>
        </w:rPr>
        <w:t>76</w:t>
      </w:r>
      <w:r>
        <w:rPr>
          <w:noProof/>
        </w:rPr>
        <w:fldChar w:fldCharType="end"/>
      </w:r>
    </w:p>
    <w:p w14:paraId="7472A424" w14:textId="77777777" w:rsidR="003130AD" w:rsidRPr="00A20686" w:rsidRDefault="003130AD">
      <w:pPr>
        <w:pStyle w:val="TOC4"/>
        <w:rPr>
          <w:rFonts w:ascii="Calibri" w:hAnsi="Calibri"/>
          <w:noProof/>
          <w:sz w:val="22"/>
          <w:szCs w:val="22"/>
          <w:lang w:eastAsia="en-GB"/>
        </w:rPr>
      </w:pPr>
      <w:r>
        <w:rPr>
          <w:noProof/>
        </w:rPr>
        <w:t>6.3.3.10</w:t>
      </w:r>
      <w:r w:rsidRPr="00A20686">
        <w:rPr>
          <w:rFonts w:ascii="Calibri" w:hAnsi="Calibri"/>
          <w:noProof/>
          <w:sz w:val="22"/>
          <w:szCs w:val="22"/>
          <w:lang w:eastAsia="en-GB"/>
        </w:rPr>
        <w:tab/>
      </w:r>
      <w:r>
        <w:rPr>
          <w:noProof/>
        </w:rPr>
        <w:t>Media Streaming Application Service De-registration</w:t>
      </w:r>
      <w:r>
        <w:rPr>
          <w:noProof/>
        </w:rPr>
        <w:tab/>
      </w:r>
      <w:r>
        <w:rPr>
          <w:noProof/>
        </w:rPr>
        <w:fldChar w:fldCharType="begin" w:fldLock="1"/>
      </w:r>
      <w:r>
        <w:rPr>
          <w:noProof/>
        </w:rPr>
        <w:instrText xml:space="preserve"> PAGEREF _Toc123563123 \h </w:instrText>
      </w:r>
      <w:r>
        <w:rPr>
          <w:noProof/>
        </w:rPr>
      </w:r>
      <w:r>
        <w:rPr>
          <w:noProof/>
        </w:rPr>
        <w:fldChar w:fldCharType="separate"/>
      </w:r>
      <w:r>
        <w:rPr>
          <w:noProof/>
        </w:rPr>
        <w:t>76</w:t>
      </w:r>
      <w:r>
        <w:rPr>
          <w:noProof/>
        </w:rPr>
        <w:fldChar w:fldCharType="end"/>
      </w:r>
    </w:p>
    <w:p w14:paraId="6D0FFD8D" w14:textId="77777777" w:rsidR="003130AD" w:rsidRPr="00A20686" w:rsidRDefault="003130AD">
      <w:pPr>
        <w:pStyle w:val="TOC5"/>
        <w:rPr>
          <w:rFonts w:ascii="Calibri" w:hAnsi="Calibri"/>
          <w:noProof/>
          <w:sz w:val="22"/>
          <w:szCs w:val="22"/>
          <w:lang w:eastAsia="en-GB"/>
        </w:rPr>
      </w:pPr>
      <w:r>
        <w:rPr>
          <w:noProof/>
        </w:rPr>
        <w:t>6.3.3.10.1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_Toc123563124 \h </w:instrText>
      </w:r>
      <w:r>
        <w:rPr>
          <w:noProof/>
        </w:rPr>
      </w:r>
      <w:r>
        <w:rPr>
          <w:noProof/>
        </w:rPr>
        <w:fldChar w:fldCharType="separate"/>
      </w:r>
      <w:r>
        <w:rPr>
          <w:noProof/>
        </w:rPr>
        <w:t>76</w:t>
      </w:r>
      <w:r>
        <w:rPr>
          <w:noProof/>
        </w:rPr>
        <w:fldChar w:fldCharType="end"/>
      </w:r>
    </w:p>
    <w:p w14:paraId="197EE976" w14:textId="77777777" w:rsidR="003130AD" w:rsidRPr="00A20686" w:rsidRDefault="003130AD">
      <w:pPr>
        <w:pStyle w:val="TOC5"/>
        <w:rPr>
          <w:rFonts w:ascii="Calibri" w:hAnsi="Calibri"/>
          <w:noProof/>
          <w:sz w:val="22"/>
          <w:szCs w:val="22"/>
          <w:lang w:eastAsia="en-GB"/>
        </w:rPr>
      </w:pPr>
      <w:r>
        <w:rPr>
          <w:noProof/>
        </w:rPr>
        <w:t>6.3.3.10.2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_Toc123563125 \h </w:instrText>
      </w:r>
      <w:r>
        <w:rPr>
          <w:noProof/>
        </w:rPr>
      </w:r>
      <w:r>
        <w:rPr>
          <w:noProof/>
        </w:rPr>
        <w:fldChar w:fldCharType="separate"/>
      </w:r>
      <w:r>
        <w:rPr>
          <w:noProof/>
        </w:rPr>
        <w:t>76</w:t>
      </w:r>
      <w:r>
        <w:rPr>
          <w:noProof/>
        </w:rPr>
        <w:fldChar w:fldCharType="end"/>
      </w:r>
    </w:p>
    <w:p w14:paraId="34CF0240" w14:textId="77777777" w:rsidR="003130AD" w:rsidRPr="00A20686" w:rsidRDefault="003130AD">
      <w:pPr>
        <w:pStyle w:val="TOC5"/>
        <w:rPr>
          <w:rFonts w:ascii="Calibri" w:hAnsi="Calibri"/>
          <w:noProof/>
          <w:sz w:val="22"/>
          <w:szCs w:val="22"/>
          <w:lang w:eastAsia="en-GB"/>
        </w:rPr>
      </w:pPr>
      <w:r>
        <w:rPr>
          <w:noProof/>
        </w:rPr>
        <w:t>6.3.3.10.3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_Toc123563126 \h </w:instrText>
      </w:r>
      <w:r>
        <w:rPr>
          <w:noProof/>
        </w:rPr>
      </w:r>
      <w:r>
        <w:rPr>
          <w:noProof/>
        </w:rPr>
        <w:fldChar w:fldCharType="separate"/>
      </w:r>
      <w:r>
        <w:rPr>
          <w:noProof/>
        </w:rPr>
        <w:t>76</w:t>
      </w:r>
      <w:r>
        <w:rPr>
          <w:noProof/>
        </w:rPr>
        <w:fldChar w:fldCharType="end"/>
      </w:r>
    </w:p>
    <w:p w14:paraId="04961570" w14:textId="77777777" w:rsidR="003130AD" w:rsidRPr="00A20686" w:rsidRDefault="003130AD">
      <w:pPr>
        <w:pStyle w:val="TOC5"/>
        <w:rPr>
          <w:rFonts w:ascii="Calibri" w:hAnsi="Calibri"/>
          <w:noProof/>
          <w:sz w:val="22"/>
          <w:szCs w:val="22"/>
          <w:lang w:eastAsia="en-GB"/>
        </w:rPr>
      </w:pPr>
      <w:r>
        <w:rPr>
          <w:noProof/>
        </w:rPr>
        <w:t>6.3.3.10.4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_Toc123563127 \h </w:instrText>
      </w:r>
      <w:r>
        <w:rPr>
          <w:noProof/>
        </w:rPr>
      </w:r>
      <w:r>
        <w:rPr>
          <w:noProof/>
        </w:rPr>
        <w:fldChar w:fldCharType="separate"/>
      </w:r>
      <w:r>
        <w:rPr>
          <w:noProof/>
        </w:rPr>
        <w:t>76</w:t>
      </w:r>
      <w:r>
        <w:rPr>
          <w:noProof/>
        </w:rPr>
        <w:fldChar w:fldCharType="end"/>
      </w:r>
    </w:p>
    <w:p w14:paraId="0CC12868" w14:textId="77777777" w:rsidR="003130AD" w:rsidRPr="00A20686" w:rsidRDefault="003130AD">
      <w:pPr>
        <w:pStyle w:val="TOC5"/>
        <w:rPr>
          <w:rFonts w:ascii="Calibri" w:hAnsi="Calibri"/>
          <w:noProof/>
          <w:sz w:val="22"/>
          <w:szCs w:val="22"/>
          <w:lang w:eastAsia="en-GB"/>
        </w:rPr>
      </w:pPr>
      <w:r>
        <w:rPr>
          <w:noProof/>
        </w:rPr>
        <w:t>6.3.3.10.5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_Toc123563128 \h </w:instrText>
      </w:r>
      <w:r>
        <w:rPr>
          <w:noProof/>
        </w:rPr>
      </w:r>
      <w:r>
        <w:rPr>
          <w:noProof/>
        </w:rPr>
        <w:fldChar w:fldCharType="separate"/>
      </w:r>
      <w:r>
        <w:rPr>
          <w:noProof/>
        </w:rPr>
        <w:t>76</w:t>
      </w:r>
      <w:r>
        <w:rPr>
          <w:noProof/>
        </w:rPr>
        <w:fldChar w:fldCharType="end"/>
      </w:r>
    </w:p>
    <w:p w14:paraId="6937D287" w14:textId="77777777" w:rsidR="003130AD" w:rsidRPr="00A20686" w:rsidRDefault="003130AD">
      <w:pPr>
        <w:pStyle w:val="TOC5"/>
        <w:rPr>
          <w:rFonts w:ascii="Calibri" w:hAnsi="Calibri"/>
          <w:noProof/>
          <w:sz w:val="22"/>
          <w:szCs w:val="22"/>
          <w:lang w:eastAsia="en-GB"/>
        </w:rPr>
      </w:pPr>
      <w:r>
        <w:rPr>
          <w:noProof/>
        </w:rPr>
        <w:t>6.3.3.10.6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_Toc123563129 \h </w:instrText>
      </w:r>
      <w:r>
        <w:rPr>
          <w:noProof/>
        </w:rPr>
      </w:r>
      <w:r>
        <w:rPr>
          <w:noProof/>
        </w:rPr>
        <w:fldChar w:fldCharType="separate"/>
      </w:r>
      <w:r>
        <w:rPr>
          <w:noProof/>
        </w:rPr>
        <w:t>76</w:t>
      </w:r>
      <w:r>
        <w:rPr>
          <w:noProof/>
        </w:rPr>
        <w:fldChar w:fldCharType="end"/>
      </w:r>
    </w:p>
    <w:p w14:paraId="1D948074" w14:textId="77777777" w:rsidR="003130AD" w:rsidRPr="00A20686" w:rsidRDefault="003130AD">
      <w:pPr>
        <w:pStyle w:val="TOC4"/>
        <w:rPr>
          <w:rFonts w:ascii="Calibri" w:hAnsi="Calibri"/>
          <w:noProof/>
          <w:sz w:val="22"/>
          <w:szCs w:val="22"/>
          <w:lang w:eastAsia="en-GB"/>
        </w:rPr>
      </w:pPr>
      <w:r>
        <w:rPr>
          <w:noProof/>
        </w:rPr>
        <w:t>6.3.3.11</w:t>
      </w:r>
      <w:r w:rsidRPr="00A20686">
        <w:rPr>
          <w:rFonts w:ascii="Calibri" w:hAnsi="Calibri"/>
          <w:noProof/>
          <w:sz w:val="22"/>
          <w:szCs w:val="22"/>
          <w:lang w:eastAsia="en-GB"/>
        </w:rPr>
        <w:tab/>
      </w:r>
      <w:r>
        <w:rPr>
          <w:noProof/>
        </w:rPr>
        <w:t>Notification that Media Streaming for a Service has stalled</w:t>
      </w:r>
      <w:r>
        <w:rPr>
          <w:noProof/>
        </w:rPr>
        <w:tab/>
      </w:r>
      <w:r>
        <w:rPr>
          <w:noProof/>
        </w:rPr>
        <w:fldChar w:fldCharType="begin" w:fldLock="1"/>
      </w:r>
      <w:r>
        <w:rPr>
          <w:noProof/>
        </w:rPr>
        <w:instrText xml:space="preserve"> PAGEREF _Toc123563130 \h </w:instrText>
      </w:r>
      <w:r>
        <w:rPr>
          <w:noProof/>
        </w:rPr>
      </w:r>
      <w:r>
        <w:rPr>
          <w:noProof/>
        </w:rPr>
        <w:fldChar w:fldCharType="separate"/>
      </w:r>
      <w:r>
        <w:rPr>
          <w:noProof/>
        </w:rPr>
        <w:t>77</w:t>
      </w:r>
      <w:r>
        <w:rPr>
          <w:noProof/>
        </w:rPr>
        <w:fldChar w:fldCharType="end"/>
      </w:r>
    </w:p>
    <w:p w14:paraId="65109BD5" w14:textId="77777777" w:rsidR="003130AD" w:rsidRPr="00A20686" w:rsidRDefault="003130AD">
      <w:pPr>
        <w:pStyle w:val="TOC5"/>
        <w:rPr>
          <w:rFonts w:ascii="Calibri" w:hAnsi="Calibri"/>
          <w:noProof/>
          <w:sz w:val="22"/>
          <w:szCs w:val="22"/>
          <w:lang w:eastAsia="en-GB"/>
        </w:rPr>
      </w:pPr>
      <w:r>
        <w:rPr>
          <w:noProof/>
        </w:rPr>
        <w:t>6.3.3.11.1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_Toc123563131 \h </w:instrText>
      </w:r>
      <w:r>
        <w:rPr>
          <w:noProof/>
        </w:rPr>
      </w:r>
      <w:r>
        <w:rPr>
          <w:noProof/>
        </w:rPr>
        <w:fldChar w:fldCharType="separate"/>
      </w:r>
      <w:r>
        <w:rPr>
          <w:noProof/>
        </w:rPr>
        <w:t>77</w:t>
      </w:r>
      <w:r>
        <w:rPr>
          <w:noProof/>
        </w:rPr>
        <w:fldChar w:fldCharType="end"/>
      </w:r>
    </w:p>
    <w:p w14:paraId="49373556" w14:textId="77777777" w:rsidR="003130AD" w:rsidRPr="00A20686" w:rsidRDefault="003130AD">
      <w:pPr>
        <w:pStyle w:val="TOC5"/>
        <w:rPr>
          <w:rFonts w:ascii="Calibri" w:hAnsi="Calibri"/>
          <w:noProof/>
          <w:sz w:val="22"/>
          <w:szCs w:val="22"/>
          <w:lang w:eastAsia="en-GB"/>
        </w:rPr>
      </w:pPr>
      <w:r>
        <w:rPr>
          <w:noProof/>
        </w:rPr>
        <w:t>6.3.3.11.2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_Toc123563132 \h </w:instrText>
      </w:r>
      <w:r>
        <w:rPr>
          <w:noProof/>
        </w:rPr>
      </w:r>
      <w:r>
        <w:rPr>
          <w:noProof/>
        </w:rPr>
        <w:fldChar w:fldCharType="separate"/>
      </w:r>
      <w:r>
        <w:rPr>
          <w:noProof/>
        </w:rPr>
        <w:t>77</w:t>
      </w:r>
      <w:r>
        <w:rPr>
          <w:noProof/>
        </w:rPr>
        <w:fldChar w:fldCharType="end"/>
      </w:r>
    </w:p>
    <w:p w14:paraId="660600DA" w14:textId="77777777" w:rsidR="003130AD" w:rsidRPr="00A20686" w:rsidRDefault="003130AD">
      <w:pPr>
        <w:pStyle w:val="TOC5"/>
        <w:rPr>
          <w:rFonts w:ascii="Calibri" w:hAnsi="Calibri"/>
          <w:noProof/>
          <w:sz w:val="22"/>
          <w:szCs w:val="22"/>
          <w:lang w:eastAsia="en-GB"/>
        </w:rPr>
      </w:pPr>
      <w:r>
        <w:rPr>
          <w:noProof/>
        </w:rPr>
        <w:t>6.3.3.11.3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_Toc123563133 \h </w:instrText>
      </w:r>
      <w:r>
        <w:rPr>
          <w:noProof/>
        </w:rPr>
      </w:r>
      <w:r>
        <w:rPr>
          <w:noProof/>
        </w:rPr>
        <w:fldChar w:fldCharType="separate"/>
      </w:r>
      <w:r>
        <w:rPr>
          <w:noProof/>
        </w:rPr>
        <w:t>78</w:t>
      </w:r>
      <w:r>
        <w:rPr>
          <w:noProof/>
        </w:rPr>
        <w:fldChar w:fldCharType="end"/>
      </w:r>
    </w:p>
    <w:p w14:paraId="0F5B9885" w14:textId="77777777" w:rsidR="003130AD" w:rsidRPr="00A20686" w:rsidRDefault="003130AD">
      <w:pPr>
        <w:pStyle w:val="TOC5"/>
        <w:rPr>
          <w:rFonts w:ascii="Calibri" w:hAnsi="Calibri"/>
          <w:noProof/>
          <w:sz w:val="22"/>
          <w:szCs w:val="22"/>
          <w:lang w:eastAsia="en-GB"/>
        </w:rPr>
      </w:pPr>
      <w:r>
        <w:rPr>
          <w:noProof/>
        </w:rPr>
        <w:t>6.3.3.11.4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_Toc123563134 \h </w:instrText>
      </w:r>
      <w:r>
        <w:rPr>
          <w:noProof/>
        </w:rPr>
      </w:r>
      <w:r>
        <w:rPr>
          <w:noProof/>
        </w:rPr>
        <w:fldChar w:fldCharType="separate"/>
      </w:r>
      <w:r>
        <w:rPr>
          <w:noProof/>
        </w:rPr>
        <w:t>78</w:t>
      </w:r>
      <w:r>
        <w:rPr>
          <w:noProof/>
        </w:rPr>
        <w:fldChar w:fldCharType="end"/>
      </w:r>
    </w:p>
    <w:p w14:paraId="47F6DA51" w14:textId="77777777" w:rsidR="003130AD" w:rsidRPr="00A20686" w:rsidRDefault="003130AD">
      <w:pPr>
        <w:pStyle w:val="TOC5"/>
        <w:rPr>
          <w:rFonts w:ascii="Calibri" w:hAnsi="Calibri"/>
          <w:noProof/>
          <w:sz w:val="22"/>
          <w:szCs w:val="22"/>
          <w:lang w:eastAsia="en-GB"/>
        </w:rPr>
      </w:pPr>
      <w:r>
        <w:rPr>
          <w:noProof/>
        </w:rPr>
        <w:t>6.3.3.11.5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_Toc123563135 \h </w:instrText>
      </w:r>
      <w:r>
        <w:rPr>
          <w:noProof/>
        </w:rPr>
      </w:r>
      <w:r>
        <w:rPr>
          <w:noProof/>
        </w:rPr>
        <w:fldChar w:fldCharType="separate"/>
      </w:r>
      <w:r>
        <w:rPr>
          <w:noProof/>
        </w:rPr>
        <w:t>78</w:t>
      </w:r>
      <w:r>
        <w:rPr>
          <w:noProof/>
        </w:rPr>
        <w:fldChar w:fldCharType="end"/>
      </w:r>
    </w:p>
    <w:p w14:paraId="64223183" w14:textId="77777777" w:rsidR="003130AD" w:rsidRPr="00A20686" w:rsidRDefault="003130AD">
      <w:pPr>
        <w:pStyle w:val="TOC5"/>
        <w:rPr>
          <w:rFonts w:ascii="Calibri" w:hAnsi="Calibri"/>
          <w:noProof/>
          <w:sz w:val="22"/>
          <w:szCs w:val="22"/>
          <w:lang w:eastAsia="en-GB"/>
        </w:rPr>
      </w:pPr>
      <w:r>
        <w:rPr>
          <w:noProof/>
        </w:rPr>
        <w:t>6.3.3.11.6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_Toc123563136 \h </w:instrText>
      </w:r>
      <w:r>
        <w:rPr>
          <w:noProof/>
        </w:rPr>
      </w:r>
      <w:r>
        <w:rPr>
          <w:noProof/>
        </w:rPr>
        <w:fldChar w:fldCharType="separate"/>
      </w:r>
      <w:r>
        <w:rPr>
          <w:noProof/>
        </w:rPr>
        <w:t>78</w:t>
      </w:r>
      <w:r>
        <w:rPr>
          <w:noProof/>
        </w:rPr>
        <w:fldChar w:fldCharType="end"/>
      </w:r>
    </w:p>
    <w:p w14:paraId="0ED25180" w14:textId="77777777" w:rsidR="003130AD" w:rsidRPr="00A20686" w:rsidRDefault="003130AD">
      <w:pPr>
        <w:pStyle w:val="TOC4"/>
        <w:rPr>
          <w:rFonts w:ascii="Calibri" w:hAnsi="Calibri"/>
          <w:noProof/>
          <w:sz w:val="22"/>
          <w:szCs w:val="22"/>
          <w:lang w:eastAsia="en-GB"/>
        </w:rPr>
      </w:pPr>
      <w:r>
        <w:rPr>
          <w:noProof/>
        </w:rPr>
        <w:t>6.3.3.12</w:t>
      </w:r>
      <w:r w:rsidRPr="00A20686">
        <w:rPr>
          <w:rFonts w:ascii="Calibri" w:hAnsi="Calibri"/>
          <w:noProof/>
          <w:sz w:val="22"/>
          <w:szCs w:val="22"/>
          <w:lang w:eastAsia="en-GB"/>
        </w:rPr>
        <w:tab/>
      </w:r>
      <w:r>
        <w:rPr>
          <w:noProof/>
        </w:rPr>
        <w:t>Notification of Media Streaming Application Service errors</w:t>
      </w:r>
      <w:r>
        <w:rPr>
          <w:noProof/>
        </w:rPr>
        <w:tab/>
      </w:r>
      <w:r>
        <w:rPr>
          <w:noProof/>
        </w:rPr>
        <w:fldChar w:fldCharType="begin" w:fldLock="1"/>
      </w:r>
      <w:r>
        <w:rPr>
          <w:noProof/>
        </w:rPr>
        <w:instrText xml:space="preserve"> PAGEREF _Toc123563137 \h </w:instrText>
      </w:r>
      <w:r>
        <w:rPr>
          <w:noProof/>
        </w:rPr>
      </w:r>
      <w:r>
        <w:rPr>
          <w:noProof/>
        </w:rPr>
        <w:fldChar w:fldCharType="separate"/>
      </w:r>
      <w:r>
        <w:rPr>
          <w:noProof/>
        </w:rPr>
        <w:t>78</w:t>
      </w:r>
      <w:r>
        <w:rPr>
          <w:noProof/>
        </w:rPr>
        <w:fldChar w:fldCharType="end"/>
      </w:r>
    </w:p>
    <w:p w14:paraId="358D45FC" w14:textId="77777777" w:rsidR="003130AD" w:rsidRPr="00A20686" w:rsidRDefault="003130AD">
      <w:pPr>
        <w:pStyle w:val="TOC5"/>
        <w:rPr>
          <w:rFonts w:ascii="Calibri" w:hAnsi="Calibri"/>
          <w:noProof/>
          <w:sz w:val="22"/>
          <w:szCs w:val="22"/>
          <w:lang w:eastAsia="en-GB"/>
        </w:rPr>
      </w:pPr>
      <w:r>
        <w:rPr>
          <w:noProof/>
        </w:rPr>
        <w:t>6.3.3.12.1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_Toc123563138 \h </w:instrText>
      </w:r>
      <w:r>
        <w:rPr>
          <w:noProof/>
        </w:rPr>
      </w:r>
      <w:r>
        <w:rPr>
          <w:noProof/>
        </w:rPr>
        <w:fldChar w:fldCharType="separate"/>
      </w:r>
      <w:r>
        <w:rPr>
          <w:noProof/>
        </w:rPr>
        <w:t>78</w:t>
      </w:r>
      <w:r>
        <w:rPr>
          <w:noProof/>
        </w:rPr>
        <w:fldChar w:fldCharType="end"/>
      </w:r>
    </w:p>
    <w:p w14:paraId="07C2AE04" w14:textId="77777777" w:rsidR="003130AD" w:rsidRPr="00A20686" w:rsidRDefault="003130AD">
      <w:pPr>
        <w:pStyle w:val="TOC5"/>
        <w:rPr>
          <w:rFonts w:ascii="Calibri" w:hAnsi="Calibri"/>
          <w:noProof/>
          <w:sz w:val="22"/>
          <w:szCs w:val="22"/>
          <w:lang w:eastAsia="en-GB"/>
        </w:rPr>
      </w:pPr>
      <w:r>
        <w:rPr>
          <w:noProof/>
        </w:rPr>
        <w:t>6.3.3.12.2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_Toc123563139 \h </w:instrText>
      </w:r>
      <w:r>
        <w:rPr>
          <w:noProof/>
        </w:rPr>
      </w:r>
      <w:r>
        <w:rPr>
          <w:noProof/>
        </w:rPr>
        <w:fldChar w:fldCharType="separate"/>
      </w:r>
      <w:r>
        <w:rPr>
          <w:noProof/>
        </w:rPr>
        <w:t>79</w:t>
      </w:r>
      <w:r>
        <w:rPr>
          <w:noProof/>
        </w:rPr>
        <w:fldChar w:fldCharType="end"/>
      </w:r>
    </w:p>
    <w:p w14:paraId="529A7E48" w14:textId="77777777" w:rsidR="003130AD" w:rsidRPr="00A20686" w:rsidRDefault="003130AD">
      <w:pPr>
        <w:pStyle w:val="TOC5"/>
        <w:rPr>
          <w:rFonts w:ascii="Calibri" w:hAnsi="Calibri"/>
          <w:noProof/>
          <w:sz w:val="22"/>
          <w:szCs w:val="22"/>
          <w:lang w:eastAsia="en-GB"/>
        </w:rPr>
      </w:pPr>
      <w:r>
        <w:rPr>
          <w:noProof/>
        </w:rPr>
        <w:t>6.3.3.12.3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_Toc123563140 \h </w:instrText>
      </w:r>
      <w:r>
        <w:rPr>
          <w:noProof/>
        </w:rPr>
      </w:r>
      <w:r>
        <w:rPr>
          <w:noProof/>
        </w:rPr>
        <w:fldChar w:fldCharType="separate"/>
      </w:r>
      <w:r>
        <w:rPr>
          <w:noProof/>
        </w:rPr>
        <w:t>80</w:t>
      </w:r>
      <w:r>
        <w:rPr>
          <w:noProof/>
        </w:rPr>
        <w:fldChar w:fldCharType="end"/>
      </w:r>
    </w:p>
    <w:p w14:paraId="0BEB7E28" w14:textId="77777777" w:rsidR="003130AD" w:rsidRPr="00A20686" w:rsidRDefault="003130AD">
      <w:pPr>
        <w:pStyle w:val="TOC5"/>
        <w:rPr>
          <w:rFonts w:ascii="Calibri" w:hAnsi="Calibri"/>
          <w:noProof/>
          <w:sz w:val="22"/>
          <w:szCs w:val="22"/>
          <w:lang w:eastAsia="en-GB"/>
        </w:rPr>
      </w:pPr>
      <w:r>
        <w:rPr>
          <w:noProof/>
        </w:rPr>
        <w:t>6.3.3.12.4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_Toc123563141 \h </w:instrText>
      </w:r>
      <w:r>
        <w:rPr>
          <w:noProof/>
        </w:rPr>
      </w:r>
      <w:r>
        <w:rPr>
          <w:noProof/>
        </w:rPr>
        <w:fldChar w:fldCharType="separate"/>
      </w:r>
      <w:r>
        <w:rPr>
          <w:noProof/>
        </w:rPr>
        <w:t>80</w:t>
      </w:r>
      <w:r>
        <w:rPr>
          <w:noProof/>
        </w:rPr>
        <w:fldChar w:fldCharType="end"/>
      </w:r>
    </w:p>
    <w:p w14:paraId="64536A85" w14:textId="77777777" w:rsidR="003130AD" w:rsidRPr="00A20686" w:rsidRDefault="003130AD">
      <w:pPr>
        <w:pStyle w:val="TOC5"/>
        <w:rPr>
          <w:rFonts w:ascii="Calibri" w:hAnsi="Calibri"/>
          <w:noProof/>
          <w:sz w:val="22"/>
          <w:szCs w:val="22"/>
          <w:lang w:eastAsia="en-GB"/>
        </w:rPr>
      </w:pPr>
      <w:r>
        <w:rPr>
          <w:noProof/>
        </w:rPr>
        <w:t>6.3.3.12.5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_Toc123563142 \h </w:instrText>
      </w:r>
      <w:r>
        <w:rPr>
          <w:noProof/>
        </w:rPr>
      </w:r>
      <w:r>
        <w:rPr>
          <w:noProof/>
        </w:rPr>
        <w:fldChar w:fldCharType="separate"/>
      </w:r>
      <w:r>
        <w:rPr>
          <w:noProof/>
        </w:rPr>
        <w:t>80</w:t>
      </w:r>
      <w:r>
        <w:rPr>
          <w:noProof/>
        </w:rPr>
        <w:fldChar w:fldCharType="end"/>
      </w:r>
    </w:p>
    <w:p w14:paraId="6F2A4DAD" w14:textId="77777777" w:rsidR="003130AD" w:rsidRPr="00A20686" w:rsidRDefault="003130AD">
      <w:pPr>
        <w:pStyle w:val="TOC5"/>
        <w:rPr>
          <w:rFonts w:ascii="Calibri" w:hAnsi="Calibri"/>
          <w:noProof/>
          <w:sz w:val="22"/>
          <w:szCs w:val="22"/>
          <w:lang w:eastAsia="en-GB"/>
        </w:rPr>
      </w:pPr>
      <w:r>
        <w:rPr>
          <w:noProof/>
        </w:rPr>
        <w:t>6.3.3.12.6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_Toc123563143 \h </w:instrText>
      </w:r>
      <w:r>
        <w:rPr>
          <w:noProof/>
        </w:rPr>
      </w:r>
      <w:r>
        <w:rPr>
          <w:noProof/>
        </w:rPr>
        <w:fldChar w:fldCharType="separate"/>
      </w:r>
      <w:r>
        <w:rPr>
          <w:noProof/>
        </w:rPr>
        <w:t>80</w:t>
      </w:r>
      <w:r>
        <w:rPr>
          <w:noProof/>
        </w:rPr>
        <w:fldChar w:fldCharType="end"/>
      </w:r>
    </w:p>
    <w:p w14:paraId="44F2CC20" w14:textId="77777777" w:rsidR="003130AD" w:rsidRPr="00A20686" w:rsidRDefault="003130AD">
      <w:pPr>
        <w:pStyle w:val="TOC4"/>
        <w:rPr>
          <w:rFonts w:ascii="Calibri" w:hAnsi="Calibri"/>
          <w:noProof/>
          <w:sz w:val="22"/>
          <w:szCs w:val="22"/>
          <w:lang w:eastAsia="en-GB"/>
        </w:rPr>
      </w:pPr>
      <w:r>
        <w:rPr>
          <w:noProof/>
        </w:rPr>
        <w:t>6.3.3.13</w:t>
      </w:r>
      <w:r w:rsidRPr="00A20686">
        <w:rPr>
          <w:rFonts w:ascii="Calibri" w:hAnsi="Calibri"/>
          <w:noProof/>
          <w:sz w:val="22"/>
          <w:szCs w:val="22"/>
          <w:lang w:eastAsia="en-GB"/>
        </w:rPr>
        <w:tab/>
      </w:r>
      <w:r>
        <w:rPr>
          <w:noProof/>
        </w:rPr>
        <w:t>Checking the version for Media Streaming Application Service interface</w:t>
      </w:r>
      <w:r>
        <w:rPr>
          <w:noProof/>
        </w:rPr>
        <w:tab/>
      </w:r>
      <w:r>
        <w:rPr>
          <w:noProof/>
        </w:rPr>
        <w:fldChar w:fldCharType="begin" w:fldLock="1"/>
      </w:r>
      <w:r>
        <w:rPr>
          <w:noProof/>
        </w:rPr>
        <w:instrText xml:space="preserve"> PAGEREF _Toc123563144 \h </w:instrText>
      </w:r>
      <w:r>
        <w:rPr>
          <w:noProof/>
        </w:rPr>
      </w:r>
      <w:r>
        <w:rPr>
          <w:noProof/>
        </w:rPr>
        <w:fldChar w:fldCharType="separate"/>
      </w:r>
      <w:r>
        <w:rPr>
          <w:noProof/>
        </w:rPr>
        <w:t>80</w:t>
      </w:r>
      <w:r>
        <w:rPr>
          <w:noProof/>
        </w:rPr>
        <w:fldChar w:fldCharType="end"/>
      </w:r>
    </w:p>
    <w:p w14:paraId="318DBF38" w14:textId="77777777" w:rsidR="003130AD" w:rsidRPr="00A20686" w:rsidRDefault="003130AD">
      <w:pPr>
        <w:pStyle w:val="TOC5"/>
        <w:rPr>
          <w:rFonts w:ascii="Calibri" w:hAnsi="Calibri"/>
          <w:noProof/>
          <w:sz w:val="22"/>
          <w:szCs w:val="22"/>
          <w:lang w:eastAsia="en-GB"/>
        </w:rPr>
      </w:pPr>
      <w:r>
        <w:rPr>
          <w:noProof/>
        </w:rPr>
        <w:t>6.3.3.13.1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_Toc123563145 \h </w:instrText>
      </w:r>
      <w:r>
        <w:rPr>
          <w:noProof/>
        </w:rPr>
      </w:r>
      <w:r>
        <w:rPr>
          <w:noProof/>
        </w:rPr>
        <w:fldChar w:fldCharType="separate"/>
      </w:r>
      <w:r>
        <w:rPr>
          <w:noProof/>
        </w:rPr>
        <w:t>80</w:t>
      </w:r>
      <w:r>
        <w:rPr>
          <w:noProof/>
        </w:rPr>
        <w:fldChar w:fldCharType="end"/>
      </w:r>
    </w:p>
    <w:p w14:paraId="25ED87C9" w14:textId="77777777" w:rsidR="003130AD" w:rsidRPr="00A20686" w:rsidRDefault="003130AD">
      <w:pPr>
        <w:pStyle w:val="TOC5"/>
        <w:rPr>
          <w:rFonts w:ascii="Calibri" w:hAnsi="Calibri"/>
          <w:noProof/>
          <w:sz w:val="22"/>
          <w:szCs w:val="22"/>
          <w:lang w:eastAsia="en-GB"/>
        </w:rPr>
      </w:pPr>
      <w:r>
        <w:rPr>
          <w:noProof/>
        </w:rPr>
        <w:t>6.3.3.13.2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_Toc123563146 \h </w:instrText>
      </w:r>
      <w:r>
        <w:rPr>
          <w:noProof/>
        </w:rPr>
      </w:r>
      <w:r>
        <w:rPr>
          <w:noProof/>
        </w:rPr>
        <w:fldChar w:fldCharType="separate"/>
      </w:r>
      <w:r>
        <w:rPr>
          <w:noProof/>
        </w:rPr>
        <w:t>80</w:t>
      </w:r>
      <w:r>
        <w:rPr>
          <w:noProof/>
        </w:rPr>
        <w:fldChar w:fldCharType="end"/>
      </w:r>
    </w:p>
    <w:p w14:paraId="247EE597" w14:textId="77777777" w:rsidR="003130AD" w:rsidRPr="00A20686" w:rsidRDefault="003130AD">
      <w:pPr>
        <w:pStyle w:val="TOC5"/>
        <w:rPr>
          <w:rFonts w:ascii="Calibri" w:hAnsi="Calibri"/>
          <w:noProof/>
          <w:sz w:val="22"/>
          <w:szCs w:val="22"/>
          <w:lang w:eastAsia="en-GB"/>
        </w:rPr>
      </w:pPr>
      <w:r>
        <w:rPr>
          <w:noProof/>
        </w:rPr>
        <w:t>6.3.3.13.3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_Toc123563147 \h </w:instrText>
      </w:r>
      <w:r>
        <w:rPr>
          <w:noProof/>
        </w:rPr>
      </w:r>
      <w:r>
        <w:rPr>
          <w:noProof/>
        </w:rPr>
        <w:fldChar w:fldCharType="separate"/>
      </w:r>
      <w:r>
        <w:rPr>
          <w:noProof/>
        </w:rPr>
        <w:t>80</w:t>
      </w:r>
      <w:r>
        <w:rPr>
          <w:noProof/>
        </w:rPr>
        <w:fldChar w:fldCharType="end"/>
      </w:r>
    </w:p>
    <w:p w14:paraId="333A94D8" w14:textId="77777777" w:rsidR="003130AD" w:rsidRPr="00A20686" w:rsidRDefault="003130AD">
      <w:pPr>
        <w:pStyle w:val="TOC5"/>
        <w:rPr>
          <w:rFonts w:ascii="Calibri" w:hAnsi="Calibri"/>
          <w:noProof/>
          <w:sz w:val="22"/>
          <w:szCs w:val="22"/>
          <w:lang w:eastAsia="en-GB"/>
        </w:rPr>
      </w:pPr>
      <w:r>
        <w:rPr>
          <w:noProof/>
        </w:rPr>
        <w:t>6.3.3.13.4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_Toc123563148 \h </w:instrText>
      </w:r>
      <w:r>
        <w:rPr>
          <w:noProof/>
        </w:rPr>
      </w:r>
      <w:r>
        <w:rPr>
          <w:noProof/>
        </w:rPr>
        <w:fldChar w:fldCharType="separate"/>
      </w:r>
      <w:r>
        <w:rPr>
          <w:noProof/>
        </w:rPr>
        <w:t>80</w:t>
      </w:r>
      <w:r>
        <w:rPr>
          <w:noProof/>
        </w:rPr>
        <w:fldChar w:fldCharType="end"/>
      </w:r>
    </w:p>
    <w:p w14:paraId="696CE4C7" w14:textId="77777777" w:rsidR="003130AD" w:rsidRPr="00A20686" w:rsidRDefault="003130AD">
      <w:pPr>
        <w:pStyle w:val="TOC5"/>
        <w:rPr>
          <w:rFonts w:ascii="Calibri" w:hAnsi="Calibri"/>
          <w:noProof/>
          <w:sz w:val="22"/>
          <w:szCs w:val="22"/>
          <w:lang w:eastAsia="en-GB"/>
        </w:rPr>
      </w:pPr>
      <w:r>
        <w:rPr>
          <w:noProof/>
        </w:rPr>
        <w:t>6.3.3.13.5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_Toc123563149 \h </w:instrText>
      </w:r>
      <w:r>
        <w:rPr>
          <w:noProof/>
        </w:rPr>
      </w:r>
      <w:r>
        <w:rPr>
          <w:noProof/>
        </w:rPr>
        <w:fldChar w:fldCharType="separate"/>
      </w:r>
      <w:r>
        <w:rPr>
          <w:noProof/>
        </w:rPr>
        <w:t>80</w:t>
      </w:r>
      <w:r>
        <w:rPr>
          <w:noProof/>
        </w:rPr>
        <w:fldChar w:fldCharType="end"/>
      </w:r>
    </w:p>
    <w:p w14:paraId="11919CFC" w14:textId="77777777" w:rsidR="003130AD" w:rsidRPr="00A20686" w:rsidRDefault="003130AD">
      <w:pPr>
        <w:pStyle w:val="TOC5"/>
        <w:rPr>
          <w:rFonts w:ascii="Calibri" w:hAnsi="Calibri"/>
          <w:noProof/>
          <w:sz w:val="22"/>
          <w:szCs w:val="22"/>
          <w:lang w:eastAsia="en-GB"/>
        </w:rPr>
      </w:pPr>
      <w:r>
        <w:rPr>
          <w:noProof/>
        </w:rPr>
        <w:t>6.3.3.13.6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_Toc123563150 \h </w:instrText>
      </w:r>
      <w:r>
        <w:rPr>
          <w:noProof/>
        </w:rPr>
      </w:r>
      <w:r>
        <w:rPr>
          <w:noProof/>
        </w:rPr>
        <w:fldChar w:fldCharType="separate"/>
      </w:r>
      <w:r>
        <w:rPr>
          <w:noProof/>
        </w:rPr>
        <w:t>80</w:t>
      </w:r>
      <w:r>
        <w:rPr>
          <w:noProof/>
        </w:rPr>
        <w:fldChar w:fldCharType="end"/>
      </w:r>
    </w:p>
    <w:p w14:paraId="1A40183C" w14:textId="77777777" w:rsidR="003130AD" w:rsidRPr="00A20686" w:rsidRDefault="003130AD">
      <w:pPr>
        <w:pStyle w:val="TOC4"/>
        <w:rPr>
          <w:rFonts w:ascii="Calibri" w:hAnsi="Calibri"/>
          <w:noProof/>
          <w:sz w:val="22"/>
          <w:szCs w:val="22"/>
          <w:lang w:eastAsia="en-GB"/>
        </w:rPr>
      </w:pPr>
      <w:r>
        <w:rPr>
          <w:noProof/>
        </w:rPr>
        <w:t>6.3.3.1</w:t>
      </w:r>
      <w:r w:rsidRPr="00607780">
        <w:rPr>
          <w:noProof/>
          <w:lang w:val="de-DE"/>
        </w:rPr>
        <w:t>4</w:t>
      </w:r>
      <w:r w:rsidRPr="00A20686">
        <w:rPr>
          <w:rFonts w:ascii="Calibri" w:hAnsi="Calibri"/>
          <w:noProof/>
          <w:sz w:val="22"/>
          <w:szCs w:val="22"/>
          <w:lang w:eastAsia="en-GB"/>
        </w:rPr>
        <w:tab/>
      </w:r>
      <w:r w:rsidRPr="00607780">
        <w:rPr>
          <w:noProof/>
          <w:lang w:val="en-US"/>
        </w:rPr>
        <w:t>Metrics Collection</w:t>
      </w:r>
      <w:r>
        <w:rPr>
          <w:noProof/>
        </w:rPr>
        <w:tab/>
      </w:r>
      <w:r>
        <w:rPr>
          <w:noProof/>
        </w:rPr>
        <w:fldChar w:fldCharType="begin" w:fldLock="1"/>
      </w:r>
      <w:r>
        <w:rPr>
          <w:noProof/>
        </w:rPr>
        <w:instrText xml:space="preserve"> PAGEREF _Toc123563151 \h </w:instrText>
      </w:r>
      <w:r>
        <w:rPr>
          <w:noProof/>
        </w:rPr>
      </w:r>
      <w:r>
        <w:rPr>
          <w:noProof/>
        </w:rPr>
        <w:fldChar w:fldCharType="separate"/>
      </w:r>
      <w:r>
        <w:rPr>
          <w:noProof/>
        </w:rPr>
        <w:t>81</w:t>
      </w:r>
      <w:r>
        <w:rPr>
          <w:noProof/>
        </w:rPr>
        <w:fldChar w:fldCharType="end"/>
      </w:r>
    </w:p>
    <w:p w14:paraId="27EE817A" w14:textId="77777777" w:rsidR="003130AD" w:rsidRPr="00A20686" w:rsidRDefault="003130AD">
      <w:pPr>
        <w:pStyle w:val="TOC5"/>
        <w:rPr>
          <w:rFonts w:ascii="Calibri" w:hAnsi="Calibri"/>
          <w:noProof/>
          <w:sz w:val="22"/>
          <w:szCs w:val="22"/>
          <w:lang w:eastAsia="en-GB"/>
        </w:rPr>
      </w:pPr>
      <w:r>
        <w:rPr>
          <w:noProof/>
        </w:rPr>
        <w:t>6.3.3.1</w:t>
      </w:r>
      <w:r w:rsidRPr="00607780">
        <w:rPr>
          <w:noProof/>
          <w:lang w:val="en-US"/>
        </w:rPr>
        <w:t>4</w:t>
      </w:r>
      <w:r>
        <w:rPr>
          <w:noProof/>
        </w:rPr>
        <w:t>.1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_Toc123563152 \h </w:instrText>
      </w:r>
      <w:r>
        <w:rPr>
          <w:noProof/>
        </w:rPr>
      </w:r>
      <w:r>
        <w:rPr>
          <w:noProof/>
        </w:rPr>
        <w:fldChar w:fldCharType="separate"/>
      </w:r>
      <w:r>
        <w:rPr>
          <w:noProof/>
        </w:rPr>
        <w:t>81</w:t>
      </w:r>
      <w:r>
        <w:rPr>
          <w:noProof/>
        </w:rPr>
        <w:fldChar w:fldCharType="end"/>
      </w:r>
    </w:p>
    <w:p w14:paraId="03E9EA55" w14:textId="77777777" w:rsidR="003130AD" w:rsidRPr="00A20686" w:rsidRDefault="003130AD">
      <w:pPr>
        <w:pStyle w:val="TOC5"/>
        <w:rPr>
          <w:rFonts w:ascii="Calibri" w:hAnsi="Calibri"/>
          <w:noProof/>
          <w:sz w:val="22"/>
          <w:szCs w:val="22"/>
          <w:lang w:eastAsia="en-GB"/>
        </w:rPr>
      </w:pPr>
      <w:r>
        <w:rPr>
          <w:noProof/>
        </w:rPr>
        <w:t>6.3.3.1</w:t>
      </w:r>
      <w:r w:rsidRPr="00607780">
        <w:rPr>
          <w:noProof/>
          <w:lang w:val="en-US"/>
        </w:rPr>
        <w:t>4</w:t>
      </w:r>
      <w:r>
        <w:rPr>
          <w:noProof/>
        </w:rPr>
        <w:t>.2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_Toc123563153 \h </w:instrText>
      </w:r>
      <w:r>
        <w:rPr>
          <w:noProof/>
        </w:rPr>
      </w:r>
      <w:r>
        <w:rPr>
          <w:noProof/>
        </w:rPr>
        <w:fldChar w:fldCharType="separate"/>
      </w:r>
      <w:r>
        <w:rPr>
          <w:noProof/>
        </w:rPr>
        <w:t>81</w:t>
      </w:r>
      <w:r>
        <w:rPr>
          <w:noProof/>
        </w:rPr>
        <w:fldChar w:fldCharType="end"/>
      </w:r>
    </w:p>
    <w:p w14:paraId="3FCF7D85" w14:textId="77777777" w:rsidR="003130AD" w:rsidRPr="00A20686" w:rsidRDefault="003130AD">
      <w:pPr>
        <w:pStyle w:val="TOC5"/>
        <w:rPr>
          <w:rFonts w:ascii="Calibri" w:hAnsi="Calibri"/>
          <w:noProof/>
          <w:sz w:val="22"/>
          <w:szCs w:val="22"/>
          <w:lang w:eastAsia="en-GB"/>
        </w:rPr>
      </w:pPr>
      <w:r>
        <w:rPr>
          <w:noProof/>
        </w:rPr>
        <w:t>6.3.3.14.3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_Toc123563154 \h </w:instrText>
      </w:r>
      <w:r>
        <w:rPr>
          <w:noProof/>
        </w:rPr>
      </w:r>
      <w:r>
        <w:rPr>
          <w:noProof/>
        </w:rPr>
        <w:fldChar w:fldCharType="separate"/>
      </w:r>
      <w:r>
        <w:rPr>
          <w:noProof/>
        </w:rPr>
        <w:t>81</w:t>
      </w:r>
      <w:r>
        <w:rPr>
          <w:noProof/>
        </w:rPr>
        <w:fldChar w:fldCharType="end"/>
      </w:r>
    </w:p>
    <w:p w14:paraId="160F2B77" w14:textId="77777777" w:rsidR="003130AD" w:rsidRPr="00A20686" w:rsidRDefault="003130AD">
      <w:pPr>
        <w:pStyle w:val="TOC5"/>
        <w:rPr>
          <w:rFonts w:ascii="Calibri" w:hAnsi="Calibri"/>
          <w:noProof/>
          <w:sz w:val="22"/>
          <w:szCs w:val="22"/>
          <w:lang w:eastAsia="en-GB"/>
        </w:rPr>
      </w:pPr>
      <w:r>
        <w:rPr>
          <w:noProof/>
        </w:rPr>
        <w:t>6.3.3.14.4</w:t>
      </w:r>
      <w:r w:rsidRPr="00A20686">
        <w:rPr>
          <w:rFonts w:ascii="Calibri" w:hAnsi="Calibri"/>
          <w:noProof/>
          <w:sz w:val="22"/>
          <w:szCs w:val="22"/>
          <w:lang w:eastAsia="en-GB"/>
        </w:rPr>
        <w:tab/>
      </w:r>
      <w:r>
        <w:rPr>
          <w:noProof/>
        </w:rPr>
        <w:t>Usage of method by MBMS-Aware Application</w:t>
      </w:r>
      <w:r>
        <w:rPr>
          <w:noProof/>
        </w:rPr>
        <w:tab/>
      </w:r>
      <w:r>
        <w:rPr>
          <w:noProof/>
        </w:rPr>
        <w:fldChar w:fldCharType="begin" w:fldLock="1"/>
      </w:r>
      <w:r>
        <w:rPr>
          <w:noProof/>
        </w:rPr>
        <w:instrText xml:space="preserve"> PAGEREF _Toc123563155 \h </w:instrText>
      </w:r>
      <w:r>
        <w:rPr>
          <w:noProof/>
        </w:rPr>
      </w:r>
      <w:r>
        <w:rPr>
          <w:noProof/>
        </w:rPr>
        <w:fldChar w:fldCharType="separate"/>
      </w:r>
      <w:r>
        <w:rPr>
          <w:noProof/>
        </w:rPr>
        <w:t>81</w:t>
      </w:r>
      <w:r>
        <w:rPr>
          <w:noProof/>
        </w:rPr>
        <w:fldChar w:fldCharType="end"/>
      </w:r>
    </w:p>
    <w:p w14:paraId="5F032708" w14:textId="77777777" w:rsidR="003130AD" w:rsidRPr="00A20686" w:rsidRDefault="003130AD">
      <w:pPr>
        <w:pStyle w:val="TOC5"/>
        <w:rPr>
          <w:rFonts w:ascii="Calibri" w:hAnsi="Calibri"/>
          <w:noProof/>
          <w:sz w:val="22"/>
          <w:szCs w:val="22"/>
          <w:lang w:eastAsia="en-GB"/>
        </w:rPr>
      </w:pPr>
      <w:r>
        <w:rPr>
          <w:noProof/>
        </w:rPr>
        <w:t>6.3.3.14.5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_Toc123563156 \h </w:instrText>
      </w:r>
      <w:r>
        <w:rPr>
          <w:noProof/>
        </w:rPr>
      </w:r>
      <w:r>
        <w:rPr>
          <w:noProof/>
        </w:rPr>
        <w:fldChar w:fldCharType="separate"/>
      </w:r>
      <w:r>
        <w:rPr>
          <w:noProof/>
        </w:rPr>
        <w:t>82</w:t>
      </w:r>
      <w:r>
        <w:rPr>
          <w:noProof/>
        </w:rPr>
        <w:fldChar w:fldCharType="end"/>
      </w:r>
    </w:p>
    <w:p w14:paraId="16FD3D98" w14:textId="77777777" w:rsidR="003130AD" w:rsidRPr="00A20686" w:rsidRDefault="003130AD">
      <w:pPr>
        <w:pStyle w:val="TOC5"/>
        <w:rPr>
          <w:rFonts w:ascii="Calibri" w:hAnsi="Calibri"/>
          <w:noProof/>
          <w:sz w:val="22"/>
          <w:szCs w:val="22"/>
          <w:lang w:eastAsia="en-GB"/>
        </w:rPr>
      </w:pPr>
      <w:r>
        <w:rPr>
          <w:noProof/>
        </w:rPr>
        <w:t>6.3.3.13.6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_Toc123563157 \h </w:instrText>
      </w:r>
      <w:r>
        <w:rPr>
          <w:noProof/>
        </w:rPr>
      </w:r>
      <w:r>
        <w:rPr>
          <w:noProof/>
        </w:rPr>
        <w:fldChar w:fldCharType="separate"/>
      </w:r>
      <w:r>
        <w:rPr>
          <w:noProof/>
        </w:rPr>
        <w:t>82</w:t>
      </w:r>
      <w:r>
        <w:rPr>
          <w:noProof/>
        </w:rPr>
        <w:fldChar w:fldCharType="end"/>
      </w:r>
    </w:p>
    <w:p w14:paraId="0C30A1FA" w14:textId="77777777" w:rsidR="003130AD" w:rsidRPr="00A20686" w:rsidRDefault="003130AD">
      <w:pPr>
        <w:pStyle w:val="TOC2"/>
        <w:rPr>
          <w:rFonts w:ascii="Calibri" w:hAnsi="Calibri"/>
          <w:noProof/>
          <w:sz w:val="22"/>
          <w:szCs w:val="22"/>
          <w:lang w:eastAsia="en-GB"/>
        </w:rPr>
      </w:pPr>
      <w:r>
        <w:rPr>
          <w:noProof/>
        </w:rPr>
        <w:t>6.4</w:t>
      </w:r>
      <w:r w:rsidRPr="00A20686">
        <w:rPr>
          <w:rFonts w:ascii="Calibri" w:hAnsi="Calibri"/>
          <w:noProof/>
          <w:sz w:val="22"/>
          <w:szCs w:val="22"/>
          <w:lang w:eastAsia="en-GB"/>
        </w:rPr>
        <w:tab/>
      </w:r>
      <w:r>
        <w:rPr>
          <w:noProof/>
        </w:rPr>
        <w:t>MBMS Packet Delivery Service API</w:t>
      </w:r>
      <w:r>
        <w:rPr>
          <w:noProof/>
        </w:rPr>
        <w:tab/>
      </w:r>
      <w:r>
        <w:rPr>
          <w:noProof/>
        </w:rPr>
        <w:fldChar w:fldCharType="begin" w:fldLock="1"/>
      </w:r>
      <w:r>
        <w:rPr>
          <w:noProof/>
        </w:rPr>
        <w:instrText xml:space="preserve"> PAGEREF _Toc123563158 \h </w:instrText>
      </w:r>
      <w:r>
        <w:rPr>
          <w:noProof/>
        </w:rPr>
      </w:r>
      <w:r>
        <w:rPr>
          <w:noProof/>
        </w:rPr>
        <w:fldChar w:fldCharType="separate"/>
      </w:r>
      <w:r>
        <w:rPr>
          <w:noProof/>
        </w:rPr>
        <w:t>82</w:t>
      </w:r>
      <w:r>
        <w:rPr>
          <w:noProof/>
        </w:rPr>
        <w:fldChar w:fldCharType="end"/>
      </w:r>
    </w:p>
    <w:p w14:paraId="40C29850" w14:textId="77777777" w:rsidR="003130AD" w:rsidRPr="00A20686" w:rsidRDefault="003130AD">
      <w:pPr>
        <w:pStyle w:val="TOC3"/>
        <w:rPr>
          <w:rFonts w:ascii="Calibri" w:hAnsi="Calibri"/>
          <w:noProof/>
          <w:sz w:val="22"/>
          <w:szCs w:val="22"/>
          <w:lang w:eastAsia="en-GB"/>
        </w:rPr>
      </w:pPr>
      <w:r>
        <w:rPr>
          <w:noProof/>
        </w:rPr>
        <w:t>6.4.1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_Toc123563159 \h </w:instrText>
      </w:r>
      <w:r>
        <w:rPr>
          <w:noProof/>
        </w:rPr>
      </w:r>
      <w:r>
        <w:rPr>
          <w:noProof/>
        </w:rPr>
        <w:fldChar w:fldCharType="separate"/>
      </w:r>
      <w:r>
        <w:rPr>
          <w:noProof/>
        </w:rPr>
        <w:t>82</w:t>
      </w:r>
      <w:r>
        <w:rPr>
          <w:noProof/>
        </w:rPr>
        <w:fldChar w:fldCharType="end"/>
      </w:r>
    </w:p>
    <w:p w14:paraId="0459FA26" w14:textId="77777777" w:rsidR="003130AD" w:rsidRPr="00A20686" w:rsidRDefault="003130AD">
      <w:pPr>
        <w:pStyle w:val="TOC3"/>
        <w:rPr>
          <w:rFonts w:ascii="Calibri" w:hAnsi="Calibri"/>
          <w:noProof/>
          <w:sz w:val="22"/>
          <w:szCs w:val="22"/>
          <w:lang w:eastAsia="en-GB"/>
        </w:rPr>
      </w:pPr>
      <w:r>
        <w:rPr>
          <w:noProof/>
        </w:rPr>
        <w:t>6.4.2</w:t>
      </w:r>
      <w:r w:rsidRPr="00A20686">
        <w:rPr>
          <w:rFonts w:ascii="Calibri" w:hAnsi="Calibri"/>
          <w:noProof/>
          <w:sz w:val="22"/>
          <w:szCs w:val="22"/>
          <w:lang w:eastAsia="en-GB"/>
        </w:rPr>
        <w:tab/>
      </w:r>
      <w:r>
        <w:rPr>
          <w:noProof/>
        </w:rPr>
        <w:t>MBMS Client State Model for MBMS packet delivery</w:t>
      </w:r>
      <w:r>
        <w:rPr>
          <w:noProof/>
        </w:rPr>
        <w:tab/>
      </w:r>
      <w:r>
        <w:rPr>
          <w:noProof/>
        </w:rPr>
        <w:fldChar w:fldCharType="begin" w:fldLock="1"/>
      </w:r>
      <w:r>
        <w:rPr>
          <w:noProof/>
        </w:rPr>
        <w:instrText xml:space="preserve"> PAGEREF _Toc123563160 \h </w:instrText>
      </w:r>
      <w:r>
        <w:rPr>
          <w:noProof/>
        </w:rPr>
      </w:r>
      <w:r>
        <w:rPr>
          <w:noProof/>
        </w:rPr>
        <w:fldChar w:fldCharType="separate"/>
      </w:r>
      <w:r>
        <w:rPr>
          <w:noProof/>
        </w:rPr>
        <w:t>82</w:t>
      </w:r>
      <w:r>
        <w:rPr>
          <w:noProof/>
        </w:rPr>
        <w:fldChar w:fldCharType="end"/>
      </w:r>
    </w:p>
    <w:p w14:paraId="0ADE496B" w14:textId="77777777" w:rsidR="003130AD" w:rsidRPr="00A20686" w:rsidRDefault="003130AD">
      <w:pPr>
        <w:pStyle w:val="TOC4"/>
        <w:rPr>
          <w:rFonts w:ascii="Calibri" w:hAnsi="Calibri"/>
          <w:noProof/>
          <w:sz w:val="22"/>
          <w:szCs w:val="22"/>
          <w:lang w:eastAsia="en-GB"/>
        </w:rPr>
      </w:pPr>
      <w:r>
        <w:rPr>
          <w:noProof/>
        </w:rPr>
        <w:t>6.4.2.1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_Toc123563161 \h </w:instrText>
      </w:r>
      <w:r>
        <w:rPr>
          <w:noProof/>
        </w:rPr>
      </w:r>
      <w:r>
        <w:rPr>
          <w:noProof/>
        </w:rPr>
        <w:fldChar w:fldCharType="separate"/>
      </w:r>
      <w:r>
        <w:rPr>
          <w:noProof/>
        </w:rPr>
        <w:t>82</w:t>
      </w:r>
      <w:r>
        <w:rPr>
          <w:noProof/>
        </w:rPr>
        <w:fldChar w:fldCharType="end"/>
      </w:r>
    </w:p>
    <w:p w14:paraId="0CB33789" w14:textId="77777777" w:rsidR="003130AD" w:rsidRPr="00A20686" w:rsidRDefault="003130AD">
      <w:pPr>
        <w:pStyle w:val="TOC4"/>
        <w:rPr>
          <w:rFonts w:ascii="Calibri" w:hAnsi="Calibri"/>
          <w:noProof/>
          <w:sz w:val="22"/>
          <w:szCs w:val="22"/>
          <w:lang w:eastAsia="en-GB"/>
        </w:rPr>
      </w:pPr>
      <w:r>
        <w:rPr>
          <w:noProof/>
        </w:rPr>
        <w:t>6.4.2.2</w:t>
      </w:r>
      <w:r w:rsidRPr="00A20686">
        <w:rPr>
          <w:rFonts w:ascii="Calibri" w:hAnsi="Calibri"/>
          <w:noProof/>
          <w:sz w:val="22"/>
          <w:szCs w:val="22"/>
          <w:lang w:eastAsia="en-GB"/>
        </w:rPr>
        <w:tab/>
      </w:r>
      <w:r>
        <w:rPr>
          <w:noProof/>
        </w:rPr>
        <w:t>MBMS Client Internal parameters</w:t>
      </w:r>
      <w:r>
        <w:rPr>
          <w:noProof/>
        </w:rPr>
        <w:tab/>
      </w:r>
      <w:r>
        <w:rPr>
          <w:noProof/>
        </w:rPr>
        <w:fldChar w:fldCharType="begin" w:fldLock="1"/>
      </w:r>
      <w:r>
        <w:rPr>
          <w:noProof/>
        </w:rPr>
        <w:instrText xml:space="preserve"> PAGEREF _Toc123563162 \h </w:instrText>
      </w:r>
      <w:r>
        <w:rPr>
          <w:noProof/>
        </w:rPr>
      </w:r>
      <w:r>
        <w:rPr>
          <w:noProof/>
        </w:rPr>
        <w:fldChar w:fldCharType="separate"/>
      </w:r>
      <w:r>
        <w:rPr>
          <w:noProof/>
        </w:rPr>
        <w:t>83</w:t>
      </w:r>
      <w:r>
        <w:rPr>
          <w:noProof/>
        </w:rPr>
        <w:fldChar w:fldCharType="end"/>
      </w:r>
    </w:p>
    <w:p w14:paraId="526635F2" w14:textId="77777777" w:rsidR="003130AD" w:rsidRPr="00A20686" w:rsidRDefault="003130AD">
      <w:pPr>
        <w:pStyle w:val="TOC4"/>
        <w:rPr>
          <w:rFonts w:ascii="Calibri" w:hAnsi="Calibri"/>
          <w:noProof/>
          <w:sz w:val="22"/>
          <w:szCs w:val="22"/>
          <w:lang w:eastAsia="en-GB"/>
        </w:rPr>
      </w:pPr>
      <w:r>
        <w:rPr>
          <w:noProof/>
        </w:rPr>
        <w:t>6.4.2.3</w:t>
      </w:r>
      <w:r w:rsidRPr="00A20686">
        <w:rPr>
          <w:rFonts w:ascii="Calibri" w:hAnsi="Calibri"/>
          <w:noProof/>
          <w:sz w:val="22"/>
          <w:szCs w:val="22"/>
          <w:lang w:eastAsia="en-GB"/>
        </w:rPr>
        <w:tab/>
      </w:r>
      <w:r>
        <w:rPr>
          <w:noProof/>
        </w:rPr>
        <w:t>MBMS Client Operation in IDLE state</w:t>
      </w:r>
      <w:r>
        <w:rPr>
          <w:noProof/>
        </w:rPr>
        <w:tab/>
      </w:r>
      <w:r>
        <w:rPr>
          <w:noProof/>
        </w:rPr>
        <w:fldChar w:fldCharType="begin" w:fldLock="1"/>
      </w:r>
      <w:r>
        <w:rPr>
          <w:noProof/>
        </w:rPr>
        <w:instrText xml:space="preserve"> PAGEREF _Toc123563163 \h </w:instrText>
      </w:r>
      <w:r>
        <w:rPr>
          <w:noProof/>
        </w:rPr>
      </w:r>
      <w:r>
        <w:rPr>
          <w:noProof/>
        </w:rPr>
        <w:fldChar w:fldCharType="separate"/>
      </w:r>
      <w:r>
        <w:rPr>
          <w:noProof/>
        </w:rPr>
        <w:t>84</w:t>
      </w:r>
      <w:r>
        <w:rPr>
          <w:noProof/>
        </w:rPr>
        <w:fldChar w:fldCharType="end"/>
      </w:r>
    </w:p>
    <w:p w14:paraId="36306114" w14:textId="77777777" w:rsidR="003130AD" w:rsidRPr="00A20686" w:rsidRDefault="003130AD">
      <w:pPr>
        <w:pStyle w:val="TOC4"/>
        <w:rPr>
          <w:rFonts w:ascii="Calibri" w:hAnsi="Calibri"/>
          <w:noProof/>
          <w:sz w:val="22"/>
          <w:szCs w:val="22"/>
          <w:lang w:eastAsia="en-GB"/>
        </w:rPr>
      </w:pPr>
      <w:r>
        <w:rPr>
          <w:noProof/>
        </w:rPr>
        <w:t>6.4.2.4</w:t>
      </w:r>
      <w:r w:rsidRPr="00A20686">
        <w:rPr>
          <w:rFonts w:ascii="Calibri" w:hAnsi="Calibri"/>
          <w:noProof/>
          <w:sz w:val="22"/>
          <w:szCs w:val="22"/>
          <w:lang w:eastAsia="en-GB"/>
        </w:rPr>
        <w:tab/>
      </w:r>
      <w:r>
        <w:rPr>
          <w:noProof/>
        </w:rPr>
        <w:t>MBMS Client Operation in REGISTERED state</w:t>
      </w:r>
      <w:r>
        <w:rPr>
          <w:noProof/>
        </w:rPr>
        <w:tab/>
      </w:r>
      <w:r>
        <w:rPr>
          <w:noProof/>
        </w:rPr>
        <w:fldChar w:fldCharType="begin" w:fldLock="1"/>
      </w:r>
      <w:r>
        <w:rPr>
          <w:noProof/>
        </w:rPr>
        <w:instrText xml:space="preserve"> PAGEREF _Toc123563164 \h </w:instrText>
      </w:r>
      <w:r>
        <w:rPr>
          <w:noProof/>
        </w:rPr>
      </w:r>
      <w:r>
        <w:rPr>
          <w:noProof/>
        </w:rPr>
        <w:fldChar w:fldCharType="separate"/>
      </w:r>
      <w:r>
        <w:rPr>
          <w:noProof/>
        </w:rPr>
        <w:t>85</w:t>
      </w:r>
      <w:r>
        <w:rPr>
          <w:noProof/>
        </w:rPr>
        <w:fldChar w:fldCharType="end"/>
      </w:r>
    </w:p>
    <w:p w14:paraId="7908FFC6" w14:textId="77777777" w:rsidR="003130AD" w:rsidRPr="00A20686" w:rsidRDefault="003130AD">
      <w:pPr>
        <w:pStyle w:val="TOC4"/>
        <w:rPr>
          <w:rFonts w:ascii="Calibri" w:hAnsi="Calibri"/>
          <w:noProof/>
          <w:sz w:val="22"/>
          <w:szCs w:val="22"/>
          <w:lang w:eastAsia="en-GB"/>
        </w:rPr>
      </w:pPr>
      <w:r>
        <w:rPr>
          <w:noProof/>
        </w:rPr>
        <w:t>6.4.2.5</w:t>
      </w:r>
      <w:r w:rsidRPr="00A20686">
        <w:rPr>
          <w:rFonts w:ascii="Calibri" w:hAnsi="Calibri"/>
          <w:noProof/>
          <w:sz w:val="22"/>
          <w:szCs w:val="22"/>
          <w:lang w:eastAsia="en-GB"/>
        </w:rPr>
        <w:tab/>
      </w:r>
      <w:r>
        <w:rPr>
          <w:noProof/>
        </w:rPr>
        <w:t>MBMS Client Operation in ACTIVE state</w:t>
      </w:r>
      <w:r>
        <w:rPr>
          <w:noProof/>
        </w:rPr>
        <w:tab/>
      </w:r>
      <w:r>
        <w:rPr>
          <w:noProof/>
        </w:rPr>
        <w:fldChar w:fldCharType="begin" w:fldLock="1"/>
      </w:r>
      <w:r>
        <w:rPr>
          <w:noProof/>
        </w:rPr>
        <w:instrText xml:space="preserve"> PAGEREF _Toc123563165 \h </w:instrText>
      </w:r>
      <w:r>
        <w:rPr>
          <w:noProof/>
        </w:rPr>
      </w:r>
      <w:r>
        <w:rPr>
          <w:noProof/>
        </w:rPr>
        <w:fldChar w:fldCharType="separate"/>
      </w:r>
      <w:r>
        <w:rPr>
          <w:noProof/>
        </w:rPr>
        <w:t>87</w:t>
      </w:r>
      <w:r>
        <w:rPr>
          <w:noProof/>
        </w:rPr>
        <w:fldChar w:fldCharType="end"/>
      </w:r>
    </w:p>
    <w:p w14:paraId="69494204" w14:textId="77777777" w:rsidR="003130AD" w:rsidRPr="00A20686" w:rsidRDefault="003130AD">
      <w:pPr>
        <w:pStyle w:val="TOC4"/>
        <w:rPr>
          <w:rFonts w:ascii="Calibri" w:hAnsi="Calibri"/>
          <w:noProof/>
          <w:sz w:val="22"/>
          <w:szCs w:val="22"/>
          <w:lang w:eastAsia="en-GB"/>
        </w:rPr>
      </w:pPr>
      <w:r>
        <w:rPr>
          <w:noProof/>
        </w:rPr>
        <w:t>6.4.2.6</w:t>
      </w:r>
      <w:r w:rsidRPr="00A20686">
        <w:rPr>
          <w:rFonts w:ascii="Calibri" w:hAnsi="Calibri"/>
          <w:noProof/>
          <w:sz w:val="22"/>
          <w:szCs w:val="22"/>
          <w:lang w:eastAsia="en-GB"/>
        </w:rPr>
        <w:tab/>
      </w:r>
      <w:r>
        <w:rPr>
          <w:noProof/>
        </w:rPr>
        <w:t>MBMS Client Operation in STALLED state</w:t>
      </w:r>
      <w:r>
        <w:rPr>
          <w:noProof/>
        </w:rPr>
        <w:tab/>
      </w:r>
      <w:r>
        <w:rPr>
          <w:noProof/>
        </w:rPr>
        <w:fldChar w:fldCharType="begin" w:fldLock="1"/>
      </w:r>
      <w:r>
        <w:rPr>
          <w:noProof/>
        </w:rPr>
        <w:instrText xml:space="preserve"> PAGEREF _Toc123563166 \h </w:instrText>
      </w:r>
      <w:r>
        <w:rPr>
          <w:noProof/>
        </w:rPr>
      </w:r>
      <w:r>
        <w:rPr>
          <w:noProof/>
        </w:rPr>
        <w:fldChar w:fldCharType="separate"/>
      </w:r>
      <w:r>
        <w:rPr>
          <w:noProof/>
        </w:rPr>
        <w:t>88</w:t>
      </w:r>
      <w:r>
        <w:rPr>
          <w:noProof/>
        </w:rPr>
        <w:fldChar w:fldCharType="end"/>
      </w:r>
    </w:p>
    <w:p w14:paraId="3A7693A8" w14:textId="77777777" w:rsidR="003130AD" w:rsidRPr="00A20686" w:rsidRDefault="003130AD">
      <w:pPr>
        <w:pStyle w:val="TOC3"/>
        <w:rPr>
          <w:rFonts w:ascii="Calibri" w:hAnsi="Calibri"/>
          <w:noProof/>
          <w:sz w:val="22"/>
          <w:szCs w:val="22"/>
          <w:lang w:eastAsia="en-GB"/>
        </w:rPr>
      </w:pPr>
      <w:r>
        <w:rPr>
          <w:noProof/>
        </w:rPr>
        <w:t>6.4.3</w:t>
      </w:r>
      <w:r w:rsidRPr="00A20686">
        <w:rPr>
          <w:rFonts w:ascii="Calibri" w:hAnsi="Calibri"/>
          <w:noProof/>
          <w:sz w:val="22"/>
          <w:szCs w:val="22"/>
          <w:lang w:eastAsia="en-GB"/>
        </w:rPr>
        <w:tab/>
      </w:r>
      <w:r>
        <w:rPr>
          <w:noProof/>
        </w:rPr>
        <w:t>Methods</w:t>
      </w:r>
      <w:r>
        <w:rPr>
          <w:noProof/>
        </w:rPr>
        <w:tab/>
      </w:r>
      <w:r>
        <w:rPr>
          <w:noProof/>
        </w:rPr>
        <w:fldChar w:fldCharType="begin" w:fldLock="1"/>
      </w:r>
      <w:r>
        <w:rPr>
          <w:noProof/>
        </w:rPr>
        <w:instrText xml:space="preserve"> PAGEREF _Toc123563167 \h </w:instrText>
      </w:r>
      <w:r>
        <w:rPr>
          <w:noProof/>
        </w:rPr>
      </w:r>
      <w:r>
        <w:rPr>
          <w:noProof/>
        </w:rPr>
        <w:fldChar w:fldCharType="separate"/>
      </w:r>
      <w:r>
        <w:rPr>
          <w:noProof/>
        </w:rPr>
        <w:t>89</w:t>
      </w:r>
      <w:r>
        <w:rPr>
          <w:noProof/>
        </w:rPr>
        <w:fldChar w:fldCharType="end"/>
      </w:r>
    </w:p>
    <w:p w14:paraId="720B65B3" w14:textId="77777777" w:rsidR="003130AD" w:rsidRPr="00A20686" w:rsidRDefault="003130AD">
      <w:pPr>
        <w:pStyle w:val="TOC4"/>
        <w:rPr>
          <w:rFonts w:ascii="Calibri" w:hAnsi="Calibri"/>
          <w:noProof/>
          <w:sz w:val="22"/>
          <w:szCs w:val="22"/>
          <w:lang w:eastAsia="en-GB"/>
        </w:rPr>
      </w:pPr>
      <w:r>
        <w:rPr>
          <w:noProof/>
        </w:rPr>
        <w:t>6.4.3.1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_Toc123563168 \h </w:instrText>
      </w:r>
      <w:r>
        <w:rPr>
          <w:noProof/>
        </w:rPr>
      </w:r>
      <w:r>
        <w:rPr>
          <w:noProof/>
        </w:rPr>
        <w:fldChar w:fldCharType="separate"/>
      </w:r>
      <w:r>
        <w:rPr>
          <w:noProof/>
        </w:rPr>
        <w:t>89</w:t>
      </w:r>
      <w:r>
        <w:rPr>
          <w:noProof/>
        </w:rPr>
        <w:fldChar w:fldCharType="end"/>
      </w:r>
    </w:p>
    <w:p w14:paraId="3A4983C8" w14:textId="77777777" w:rsidR="003130AD" w:rsidRPr="00A20686" w:rsidRDefault="003130AD">
      <w:pPr>
        <w:pStyle w:val="TOC4"/>
        <w:rPr>
          <w:rFonts w:ascii="Calibri" w:hAnsi="Calibri"/>
          <w:noProof/>
          <w:sz w:val="22"/>
          <w:szCs w:val="22"/>
          <w:lang w:eastAsia="en-GB"/>
        </w:rPr>
      </w:pPr>
      <w:r>
        <w:rPr>
          <w:noProof/>
        </w:rPr>
        <w:t>6.4.3.2</w:t>
      </w:r>
      <w:r w:rsidRPr="00A20686">
        <w:rPr>
          <w:rFonts w:ascii="Calibri" w:hAnsi="Calibri"/>
          <w:noProof/>
          <w:sz w:val="22"/>
          <w:szCs w:val="22"/>
          <w:lang w:eastAsia="en-GB"/>
        </w:rPr>
        <w:tab/>
      </w:r>
      <w:r>
        <w:rPr>
          <w:noProof/>
        </w:rPr>
        <w:t>Registration</w:t>
      </w:r>
      <w:r>
        <w:rPr>
          <w:noProof/>
        </w:rPr>
        <w:tab/>
      </w:r>
      <w:r>
        <w:rPr>
          <w:noProof/>
        </w:rPr>
        <w:fldChar w:fldCharType="begin" w:fldLock="1"/>
      </w:r>
      <w:r>
        <w:rPr>
          <w:noProof/>
        </w:rPr>
        <w:instrText xml:space="preserve"> PAGEREF _Toc123563169 \h </w:instrText>
      </w:r>
      <w:r>
        <w:rPr>
          <w:noProof/>
        </w:rPr>
      </w:r>
      <w:r>
        <w:rPr>
          <w:noProof/>
        </w:rPr>
        <w:fldChar w:fldCharType="separate"/>
      </w:r>
      <w:r>
        <w:rPr>
          <w:noProof/>
        </w:rPr>
        <w:t>89</w:t>
      </w:r>
      <w:r>
        <w:rPr>
          <w:noProof/>
        </w:rPr>
        <w:fldChar w:fldCharType="end"/>
      </w:r>
    </w:p>
    <w:p w14:paraId="31515DF5" w14:textId="77777777" w:rsidR="003130AD" w:rsidRPr="00A20686" w:rsidRDefault="003130AD">
      <w:pPr>
        <w:pStyle w:val="TOC5"/>
        <w:rPr>
          <w:rFonts w:ascii="Calibri" w:hAnsi="Calibri"/>
          <w:noProof/>
          <w:sz w:val="22"/>
          <w:szCs w:val="22"/>
          <w:lang w:eastAsia="en-GB"/>
        </w:rPr>
      </w:pPr>
      <w:r>
        <w:rPr>
          <w:noProof/>
        </w:rPr>
        <w:t>6.4.3.2.1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_Toc123563170 \h </w:instrText>
      </w:r>
      <w:r>
        <w:rPr>
          <w:noProof/>
        </w:rPr>
      </w:r>
      <w:r>
        <w:rPr>
          <w:noProof/>
        </w:rPr>
        <w:fldChar w:fldCharType="separate"/>
      </w:r>
      <w:r>
        <w:rPr>
          <w:noProof/>
        </w:rPr>
        <w:t>89</w:t>
      </w:r>
      <w:r>
        <w:rPr>
          <w:noProof/>
        </w:rPr>
        <w:fldChar w:fldCharType="end"/>
      </w:r>
    </w:p>
    <w:p w14:paraId="198E52BA" w14:textId="77777777" w:rsidR="003130AD" w:rsidRPr="00A20686" w:rsidRDefault="003130AD">
      <w:pPr>
        <w:pStyle w:val="TOC5"/>
        <w:rPr>
          <w:rFonts w:ascii="Calibri" w:hAnsi="Calibri"/>
          <w:noProof/>
          <w:sz w:val="22"/>
          <w:szCs w:val="22"/>
          <w:lang w:eastAsia="en-GB"/>
        </w:rPr>
      </w:pPr>
      <w:r>
        <w:rPr>
          <w:noProof/>
        </w:rPr>
        <w:t>6.4.3.2.2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_Toc123563171 \h </w:instrText>
      </w:r>
      <w:r>
        <w:rPr>
          <w:noProof/>
        </w:rPr>
      </w:r>
      <w:r>
        <w:rPr>
          <w:noProof/>
        </w:rPr>
        <w:fldChar w:fldCharType="separate"/>
      </w:r>
      <w:r>
        <w:rPr>
          <w:noProof/>
        </w:rPr>
        <w:t>90</w:t>
      </w:r>
      <w:r>
        <w:rPr>
          <w:noProof/>
        </w:rPr>
        <w:fldChar w:fldCharType="end"/>
      </w:r>
    </w:p>
    <w:p w14:paraId="0408716E" w14:textId="77777777" w:rsidR="003130AD" w:rsidRPr="00A20686" w:rsidRDefault="003130AD">
      <w:pPr>
        <w:pStyle w:val="TOC5"/>
        <w:rPr>
          <w:rFonts w:ascii="Calibri" w:hAnsi="Calibri"/>
          <w:noProof/>
          <w:sz w:val="22"/>
          <w:szCs w:val="22"/>
          <w:lang w:eastAsia="en-GB"/>
        </w:rPr>
      </w:pPr>
      <w:r>
        <w:rPr>
          <w:noProof/>
        </w:rPr>
        <w:t>6.4.3.2.3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_Toc123563172 \h </w:instrText>
      </w:r>
      <w:r>
        <w:rPr>
          <w:noProof/>
        </w:rPr>
      </w:r>
      <w:r>
        <w:rPr>
          <w:noProof/>
        </w:rPr>
        <w:fldChar w:fldCharType="separate"/>
      </w:r>
      <w:r>
        <w:rPr>
          <w:noProof/>
        </w:rPr>
        <w:t>90</w:t>
      </w:r>
      <w:r>
        <w:rPr>
          <w:noProof/>
        </w:rPr>
        <w:fldChar w:fldCharType="end"/>
      </w:r>
    </w:p>
    <w:p w14:paraId="52F443DB" w14:textId="77777777" w:rsidR="003130AD" w:rsidRPr="00A20686" w:rsidRDefault="003130AD">
      <w:pPr>
        <w:pStyle w:val="TOC5"/>
        <w:rPr>
          <w:rFonts w:ascii="Calibri" w:hAnsi="Calibri"/>
          <w:noProof/>
          <w:sz w:val="22"/>
          <w:szCs w:val="22"/>
          <w:lang w:eastAsia="en-GB"/>
        </w:rPr>
      </w:pPr>
      <w:r>
        <w:rPr>
          <w:noProof/>
        </w:rPr>
        <w:t>6.4.3.2.4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_Toc123563173 \h </w:instrText>
      </w:r>
      <w:r>
        <w:rPr>
          <w:noProof/>
        </w:rPr>
      </w:r>
      <w:r>
        <w:rPr>
          <w:noProof/>
        </w:rPr>
        <w:fldChar w:fldCharType="separate"/>
      </w:r>
      <w:r>
        <w:rPr>
          <w:noProof/>
        </w:rPr>
        <w:t>91</w:t>
      </w:r>
      <w:r>
        <w:rPr>
          <w:noProof/>
        </w:rPr>
        <w:fldChar w:fldCharType="end"/>
      </w:r>
    </w:p>
    <w:p w14:paraId="7FDBF98D" w14:textId="77777777" w:rsidR="003130AD" w:rsidRPr="00A20686" w:rsidRDefault="003130AD">
      <w:pPr>
        <w:pStyle w:val="TOC5"/>
        <w:rPr>
          <w:rFonts w:ascii="Calibri" w:hAnsi="Calibri"/>
          <w:noProof/>
          <w:sz w:val="22"/>
          <w:szCs w:val="22"/>
          <w:lang w:eastAsia="en-GB"/>
        </w:rPr>
      </w:pPr>
      <w:r>
        <w:rPr>
          <w:noProof/>
        </w:rPr>
        <w:t>6.4.3.2.5</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_Toc123563174 \h </w:instrText>
      </w:r>
      <w:r>
        <w:rPr>
          <w:noProof/>
        </w:rPr>
      </w:r>
      <w:r>
        <w:rPr>
          <w:noProof/>
        </w:rPr>
        <w:fldChar w:fldCharType="separate"/>
      </w:r>
      <w:r>
        <w:rPr>
          <w:noProof/>
        </w:rPr>
        <w:t>91</w:t>
      </w:r>
      <w:r>
        <w:rPr>
          <w:noProof/>
        </w:rPr>
        <w:fldChar w:fldCharType="end"/>
      </w:r>
    </w:p>
    <w:p w14:paraId="3501A3FD" w14:textId="77777777" w:rsidR="003130AD" w:rsidRPr="00A20686" w:rsidRDefault="003130AD">
      <w:pPr>
        <w:pStyle w:val="TOC5"/>
        <w:rPr>
          <w:rFonts w:ascii="Calibri" w:hAnsi="Calibri"/>
          <w:noProof/>
          <w:sz w:val="22"/>
          <w:szCs w:val="22"/>
          <w:lang w:eastAsia="en-GB"/>
        </w:rPr>
      </w:pPr>
      <w:r>
        <w:rPr>
          <w:noProof/>
        </w:rPr>
        <w:t>6.4.3.2.6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_Toc123563175 \h </w:instrText>
      </w:r>
      <w:r>
        <w:rPr>
          <w:noProof/>
        </w:rPr>
      </w:r>
      <w:r>
        <w:rPr>
          <w:noProof/>
        </w:rPr>
        <w:fldChar w:fldCharType="separate"/>
      </w:r>
      <w:r>
        <w:rPr>
          <w:noProof/>
        </w:rPr>
        <w:t>91</w:t>
      </w:r>
      <w:r>
        <w:rPr>
          <w:noProof/>
        </w:rPr>
        <w:fldChar w:fldCharType="end"/>
      </w:r>
    </w:p>
    <w:p w14:paraId="1AFCEDDD" w14:textId="77777777" w:rsidR="003130AD" w:rsidRPr="00A20686" w:rsidRDefault="003130AD">
      <w:pPr>
        <w:pStyle w:val="TOC4"/>
        <w:rPr>
          <w:rFonts w:ascii="Calibri" w:hAnsi="Calibri"/>
          <w:noProof/>
          <w:sz w:val="22"/>
          <w:szCs w:val="22"/>
          <w:lang w:eastAsia="en-GB"/>
        </w:rPr>
      </w:pPr>
      <w:r>
        <w:rPr>
          <w:noProof/>
        </w:rPr>
        <w:t>6.4.3.3</w:t>
      </w:r>
      <w:r w:rsidRPr="00A20686">
        <w:rPr>
          <w:rFonts w:ascii="Calibri" w:hAnsi="Calibri"/>
          <w:noProof/>
          <w:sz w:val="22"/>
          <w:szCs w:val="22"/>
          <w:lang w:eastAsia="en-GB"/>
        </w:rPr>
        <w:tab/>
      </w:r>
      <w:r>
        <w:rPr>
          <w:noProof/>
        </w:rPr>
        <w:t>MBMS Packet Delivery Service Registration Response</w:t>
      </w:r>
      <w:r>
        <w:rPr>
          <w:noProof/>
        </w:rPr>
        <w:tab/>
      </w:r>
      <w:r>
        <w:rPr>
          <w:noProof/>
        </w:rPr>
        <w:fldChar w:fldCharType="begin" w:fldLock="1"/>
      </w:r>
      <w:r>
        <w:rPr>
          <w:noProof/>
        </w:rPr>
        <w:instrText xml:space="preserve"> PAGEREF _Toc123563176 \h </w:instrText>
      </w:r>
      <w:r>
        <w:rPr>
          <w:noProof/>
        </w:rPr>
      </w:r>
      <w:r>
        <w:rPr>
          <w:noProof/>
        </w:rPr>
        <w:fldChar w:fldCharType="separate"/>
      </w:r>
      <w:r>
        <w:rPr>
          <w:noProof/>
        </w:rPr>
        <w:t>91</w:t>
      </w:r>
      <w:r>
        <w:rPr>
          <w:noProof/>
        </w:rPr>
        <w:fldChar w:fldCharType="end"/>
      </w:r>
    </w:p>
    <w:p w14:paraId="743DFFAA" w14:textId="77777777" w:rsidR="003130AD" w:rsidRPr="00A20686" w:rsidRDefault="003130AD">
      <w:pPr>
        <w:pStyle w:val="TOC5"/>
        <w:rPr>
          <w:rFonts w:ascii="Calibri" w:hAnsi="Calibri"/>
          <w:noProof/>
          <w:sz w:val="22"/>
          <w:szCs w:val="22"/>
          <w:lang w:eastAsia="en-GB"/>
        </w:rPr>
      </w:pPr>
      <w:r>
        <w:rPr>
          <w:noProof/>
        </w:rPr>
        <w:t>6.4.3.3.1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_Toc123563177 \h </w:instrText>
      </w:r>
      <w:r>
        <w:rPr>
          <w:noProof/>
        </w:rPr>
      </w:r>
      <w:r>
        <w:rPr>
          <w:noProof/>
        </w:rPr>
        <w:fldChar w:fldCharType="separate"/>
      </w:r>
      <w:r>
        <w:rPr>
          <w:noProof/>
        </w:rPr>
        <w:t>91</w:t>
      </w:r>
      <w:r>
        <w:rPr>
          <w:noProof/>
        </w:rPr>
        <w:fldChar w:fldCharType="end"/>
      </w:r>
    </w:p>
    <w:p w14:paraId="0986086F" w14:textId="77777777" w:rsidR="003130AD" w:rsidRPr="00A20686" w:rsidRDefault="003130AD">
      <w:pPr>
        <w:pStyle w:val="TOC5"/>
        <w:rPr>
          <w:rFonts w:ascii="Calibri" w:hAnsi="Calibri"/>
          <w:noProof/>
          <w:sz w:val="22"/>
          <w:szCs w:val="22"/>
          <w:lang w:eastAsia="en-GB"/>
        </w:rPr>
      </w:pPr>
      <w:r>
        <w:rPr>
          <w:noProof/>
        </w:rPr>
        <w:t>6.4.3.3.2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_Toc123563178 \h </w:instrText>
      </w:r>
      <w:r>
        <w:rPr>
          <w:noProof/>
        </w:rPr>
      </w:r>
      <w:r>
        <w:rPr>
          <w:noProof/>
        </w:rPr>
        <w:fldChar w:fldCharType="separate"/>
      </w:r>
      <w:r>
        <w:rPr>
          <w:noProof/>
        </w:rPr>
        <w:t>91</w:t>
      </w:r>
      <w:r>
        <w:rPr>
          <w:noProof/>
        </w:rPr>
        <w:fldChar w:fldCharType="end"/>
      </w:r>
    </w:p>
    <w:p w14:paraId="75FE3E8C" w14:textId="77777777" w:rsidR="003130AD" w:rsidRPr="00A20686" w:rsidRDefault="003130AD">
      <w:pPr>
        <w:pStyle w:val="TOC5"/>
        <w:rPr>
          <w:rFonts w:ascii="Calibri" w:hAnsi="Calibri"/>
          <w:noProof/>
          <w:sz w:val="22"/>
          <w:szCs w:val="22"/>
          <w:lang w:eastAsia="en-GB"/>
        </w:rPr>
      </w:pPr>
      <w:r>
        <w:rPr>
          <w:noProof/>
        </w:rPr>
        <w:t>6.4.3.3.3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_Toc123563179 \h </w:instrText>
      </w:r>
      <w:r>
        <w:rPr>
          <w:noProof/>
        </w:rPr>
      </w:r>
      <w:r>
        <w:rPr>
          <w:noProof/>
        </w:rPr>
        <w:fldChar w:fldCharType="separate"/>
      </w:r>
      <w:r>
        <w:rPr>
          <w:noProof/>
        </w:rPr>
        <w:t>91</w:t>
      </w:r>
      <w:r>
        <w:rPr>
          <w:noProof/>
        </w:rPr>
        <w:fldChar w:fldCharType="end"/>
      </w:r>
    </w:p>
    <w:p w14:paraId="35B271DA" w14:textId="77777777" w:rsidR="003130AD" w:rsidRPr="00A20686" w:rsidRDefault="003130AD">
      <w:pPr>
        <w:pStyle w:val="TOC5"/>
        <w:rPr>
          <w:rFonts w:ascii="Calibri" w:hAnsi="Calibri"/>
          <w:noProof/>
          <w:sz w:val="22"/>
          <w:szCs w:val="22"/>
          <w:lang w:eastAsia="en-GB"/>
        </w:rPr>
      </w:pPr>
      <w:r>
        <w:rPr>
          <w:noProof/>
        </w:rPr>
        <w:t>6.4.3.3.4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_Toc123563180 \h </w:instrText>
      </w:r>
      <w:r>
        <w:rPr>
          <w:noProof/>
        </w:rPr>
      </w:r>
      <w:r>
        <w:rPr>
          <w:noProof/>
        </w:rPr>
        <w:fldChar w:fldCharType="separate"/>
      </w:r>
      <w:r>
        <w:rPr>
          <w:noProof/>
        </w:rPr>
        <w:t>91</w:t>
      </w:r>
      <w:r>
        <w:rPr>
          <w:noProof/>
        </w:rPr>
        <w:fldChar w:fldCharType="end"/>
      </w:r>
    </w:p>
    <w:p w14:paraId="19C68EBD" w14:textId="77777777" w:rsidR="003130AD" w:rsidRPr="00A20686" w:rsidRDefault="003130AD">
      <w:pPr>
        <w:pStyle w:val="TOC5"/>
        <w:rPr>
          <w:rFonts w:ascii="Calibri" w:hAnsi="Calibri"/>
          <w:noProof/>
          <w:sz w:val="22"/>
          <w:szCs w:val="22"/>
          <w:lang w:eastAsia="en-GB"/>
        </w:rPr>
      </w:pPr>
      <w:r>
        <w:rPr>
          <w:noProof/>
        </w:rPr>
        <w:t>6.4.3.3.5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_Toc123563181 \h </w:instrText>
      </w:r>
      <w:r>
        <w:rPr>
          <w:noProof/>
        </w:rPr>
      </w:r>
      <w:r>
        <w:rPr>
          <w:noProof/>
        </w:rPr>
        <w:fldChar w:fldCharType="separate"/>
      </w:r>
      <w:r>
        <w:rPr>
          <w:noProof/>
        </w:rPr>
        <w:t>92</w:t>
      </w:r>
      <w:r>
        <w:rPr>
          <w:noProof/>
        </w:rPr>
        <w:fldChar w:fldCharType="end"/>
      </w:r>
    </w:p>
    <w:p w14:paraId="715EBAA1" w14:textId="77777777" w:rsidR="003130AD" w:rsidRPr="00A20686" w:rsidRDefault="003130AD">
      <w:pPr>
        <w:pStyle w:val="TOC5"/>
        <w:rPr>
          <w:rFonts w:ascii="Calibri" w:hAnsi="Calibri"/>
          <w:noProof/>
          <w:sz w:val="22"/>
          <w:szCs w:val="22"/>
          <w:lang w:eastAsia="en-GB"/>
        </w:rPr>
      </w:pPr>
      <w:r>
        <w:rPr>
          <w:noProof/>
        </w:rPr>
        <w:t>6.4.3.3.6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_Toc123563182 \h </w:instrText>
      </w:r>
      <w:r>
        <w:rPr>
          <w:noProof/>
        </w:rPr>
      </w:r>
      <w:r>
        <w:rPr>
          <w:noProof/>
        </w:rPr>
        <w:fldChar w:fldCharType="separate"/>
      </w:r>
      <w:r>
        <w:rPr>
          <w:noProof/>
        </w:rPr>
        <w:t>92</w:t>
      </w:r>
      <w:r>
        <w:rPr>
          <w:noProof/>
        </w:rPr>
        <w:fldChar w:fldCharType="end"/>
      </w:r>
    </w:p>
    <w:p w14:paraId="5A2AA7C0" w14:textId="77777777" w:rsidR="003130AD" w:rsidRPr="00A20686" w:rsidRDefault="003130AD">
      <w:pPr>
        <w:pStyle w:val="TOC4"/>
        <w:rPr>
          <w:rFonts w:ascii="Calibri" w:hAnsi="Calibri"/>
          <w:noProof/>
          <w:sz w:val="22"/>
          <w:szCs w:val="22"/>
          <w:lang w:eastAsia="en-GB"/>
        </w:rPr>
      </w:pPr>
      <w:r>
        <w:rPr>
          <w:noProof/>
        </w:rPr>
        <w:t>6.4.3.4</w:t>
      </w:r>
      <w:r w:rsidRPr="00A20686">
        <w:rPr>
          <w:rFonts w:ascii="Calibri" w:hAnsi="Calibri"/>
          <w:noProof/>
          <w:sz w:val="22"/>
          <w:szCs w:val="22"/>
          <w:lang w:eastAsia="en-GB"/>
        </w:rPr>
        <w:tab/>
      </w:r>
      <w:r>
        <w:rPr>
          <w:noProof/>
        </w:rPr>
        <w:t>Getting information on available MBMS Packet Delivery Services</w:t>
      </w:r>
      <w:r>
        <w:rPr>
          <w:noProof/>
        </w:rPr>
        <w:tab/>
      </w:r>
      <w:r>
        <w:rPr>
          <w:noProof/>
        </w:rPr>
        <w:fldChar w:fldCharType="begin" w:fldLock="1"/>
      </w:r>
      <w:r>
        <w:rPr>
          <w:noProof/>
        </w:rPr>
        <w:instrText xml:space="preserve"> PAGEREF _Toc123563183 \h </w:instrText>
      </w:r>
      <w:r>
        <w:rPr>
          <w:noProof/>
        </w:rPr>
      </w:r>
      <w:r>
        <w:rPr>
          <w:noProof/>
        </w:rPr>
        <w:fldChar w:fldCharType="separate"/>
      </w:r>
      <w:r>
        <w:rPr>
          <w:noProof/>
        </w:rPr>
        <w:t>92</w:t>
      </w:r>
      <w:r>
        <w:rPr>
          <w:noProof/>
        </w:rPr>
        <w:fldChar w:fldCharType="end"/>
      </w:r>
    </w:p>
    <w:p w14:paraId="317254EE" w14:textId="77777777" w:rsidR="003130AD" w:rsidRPr="00A20686" w:rsidRDefault="003130AD">
      <w:pPr>
        <w:pStyle w:val="TOC5"/>
        <w:rPr>
          <w:rFonts w:ascii="Calibri" w:hAnsi="Calibri"/>
          <w:noProof/>
          <w:sz w:val="22"/>
          <w:szCs w:val="22"/>
          <w:lang w:eastAsia="en-GB"/>
        </w:rPr>
      </w:pPr>
      <w:r>
        <w:rPr>
          <w:noProof/>
        </w:rPr>
        <w:t>6.4.3.4.1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_Toc123563184 \h </w:instrText>
      </w:r>
      <w:r>
        <w:rPr>
          <w:noProof/>
        </w:rPr>
      </w:r>
      <w:r>
        <w:rPr>
          <w:noProof/>
        </w:rPr>
        <w:fldChar w:fldCharType="separate"/>
      </w:r>
      <w:r>
        <w:rPr>
          <w:noProof/>
        </w:rPr>
        <w:t>92</w:t>
      </w:r>
      <w:r>
        <w:rPr>
          <w:noProof/>
        </w:rPr>
        <w:fldChar w:fldCharType="end"/>
      </w:r>
    </w:p>
    <w:p w14:paraId="0A3102AF" w14:textId="77777777" w:rsidR="003130AD" w:rsidRPr="00A20686" w:rsidRDefault="003130AD">
      <w:pPr>
        <w:pStyle w:val="TOC5"/>
        <w:rPr>
          <w:rFonts w:ascii="Calibri" w:hAnsi="Calibri"/>
          <w:noProof/>
          <w:sz w:val="22"/>
          <w:szCs w:val="22"/>
          <w:lang w:eastAsia="en-GB"/>
        </w:rPr>
      </w:pPr>
      <w:r>
        <w:rPr>
          <w:noProof/>
        </w:rPr>
        <w:t>6.4.3.4.2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_Toc123563185 \h </w:instrText>
      </w:r>
      <w:r>
        <w:rPr>
          <w:noProof/>
        </w:rPr>
      </w:r>
      <w:r>
        <w:rPr>
          <w:noProof/>
        </w:rPr>
        <w:fldChar w:fldCharType="separate"/>
      </w:r>
      <w:r>
        <w:rPr>
          <w:noProof/>
        </w:rPr>
        <w:t>92</w:t>
      </w:r>
      <w:r>
        <w:rPr>
          <w:noProof/>
        </w:rPr>
        <w:fldChar w:fldCharType="end"/>
      </w:r>
    </w:p>
    <w:p w14:paraId="1540AD59" w14:textId="77777777" w:rsidR="003130AD" w:rsidRPr="00A20686" w:rsidRDefault="003130AD">
      <w:pPr>
        <w:pStyle w:val="TOC5"/>
        <w:rPr>
          <w:rFonts w:ascii="Calibri" w:hAnsi="Calibri"/>
          <w:noProof/>
          <w:sz w:val="22"/>
          <w:szCs w:val="22"/>
          <w:lang w:eastAsia="en-GB"/>
        </w:rPr>
      </w:pPr>
      <w:r>
        <w:rPr>
          <w:noProof/>
        </w:rPr>
        <w:t>6.4.3.4.3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_Toc123563186 \h </w:instrText>
      </w:r>
      <w:r>
        <w:rPr>
          <w:noProof/>
        </w:rPr>
      </w:r>
      <w:r>
        <w:rPr>
          <w:noProof/>
        </w:rPr>
        <w:fldChar w:fldCharType="separate"/>
      </w:r>
      <w:r>
        <w:rPr>
          <w:noProof/>
        </w:rPr>
        <w:t>93</w:t>
      </w:r>
      <w:r>
        <w:rPr>
          <w:noProof/>
        </w:rPr>
        <w:fldChar w:fldCharType="end"/>
      </w:r>
    </w:p>
    <w:p w14:paraId="6D46E487" w14:textId="77777777" w:rsidR="003130AD" w:rsidRPr="00A20686" w:rsidRDefault="003130AD">
      <w:pPr>
        <w:pStyle w:val="TOC5"/>
        <w:rPr>
          <w:rFonts w:ascii="Calibri" w:hAnsi="Calibri"/>
          <w:noProof/>
          <w:sz w:val="22"/>
          <w:szCs w:val="22"/>
          <w:lang w:eastAsia="en-GB"/>
        </w:rPr>
      </w:pPr>
      <w:r>
        <w:rPr>
          <w:noProof/>
        </w:rPr>
        <w:t>6.4.3.4.4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_Toc123563187 \h </w:instrText>
      </w:r>
      <w:r>
        <w:rPr>
          <w:noProof/>
        </w:rPr>
      </w:r>
      <w:r>
        <w:rPr>
          <w:noProof/>
        </w:rPr>
        <w:fldChar w:fldCharType="separate"/>
      </w:r>
      <w:r>
        <w:rPr>
          <w:noProof/>
        </w:rPr>
        <w:t>93</w:t>
      </w:r>
      <w:r>
        <w:rPr>
          <w:noProof/>
        </w:rPr>
        <w:fldChar w:fldCharType="end"/>
      </w:r>
    </w:p>
    <w:p w14:paraId="53BA0DE5" w14:textId="77777777" w:rsidR="003130AD" w:rsidRPr="00A20686" w:rsidRDefault="003130AD">
      <w:pPr>
        <w:pStyle w:val="TOC5"/>
        <w:rPr>
          <w:rFonts w:ascii="Calibri" w:hAnsi="Calibri"/>
          <w:noProof/>
          <w:sz w:val="22"/>
          <w:szCs w:val="22"/>
          <w:lang w:eastAsia="en-GB"/>
        </w:rPr>
      </w:pPr>
      <w:r>
        <w:rPr>
          <w:noProof/>
        </w:rPr>
        <w:t>6.4.3.4.5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_Toc123563188 \h </w:instrText>
      </w:r>
      <w:r>
        <w:rPr>
          <w:noProof/>
        </w:rPr>
      </w:r>
      <w:r>
        <w:rPr>
          <w:noProof/>
        </w:rPr>
        <w:fldChar w:fldCharType="separate"/>
      </w:r>
      <w:r>
        <w:rPr>
          <w:noProof/>
        </w:rPr>
        <w:t>93</w:t>
      </w:r>
      <w:r>
        <w:rPr>
          <w:noProof/>
        </w:rPr>
        <w:fldChar w:fldCharType="end"/>
      </w:r>
    </w:p>
    <w:p w14:paraId="23B3F7F7" w14:textId="77777777" w:rsidR="003130AD" w:rsidRPr="00A20686" w:rsidRDefault="003130AD">
      <w:pPr>
        <w:pStyle w:val="TOC5"/>
        <w:rPr>
          <w:rFonts w:ascii="Calibri" w:hAnsi="Calibri"/>
          <w:noProof/>
          <w:sz w:val="22"/>
          <w:szCs w:val="22"/>
          <w:lang w:eastAsia="en-GB"/>
        </w:rPr>
      </w:pPr>
      <w:r>
        <w:rPr>
          <w:noProof/>
        </w:rPr>
        <w:t>6.4.3.4.6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_Toc123563189 \h </w:instrText>
      </w:r>
      <w:r>
        <w:rPr>
          <w:noProof/>
        </w:rPr>
      </w:r>
      <w:r>
        <w:rPr>
          <w:noProof/>
        </w:rPr>
        <w:fldChar w:fldCharType="separate"/>
      </w:r>
      <w:r>
        <w:rPr>
          <w:noProof/>
        </w:rPr>
        <w:t>93</w:t>
      </w:r>
      <w:r>
        <w:rPr>
          <w:noProof/>
        </w:rPr>
        <w:fldChar w:fldCharType="end"/>
      </w:r>
    </w:p>
    <w:p w14:paraId="4A3C762D" w14:textId="77777777" w:rsidR="003130AD" w:rsidRPr="00A20686" w:rsidRDefault="003130AD">
      <w:pPr>
        <w:pStyle w:val="TOC4"/>
        <w:rPr>
          <w:rFonts w:ascii="Calibri" w:hAnsi="Calibri"/>
          <w:noProof/>
          <w:sz w:val="22"/>
          <w:szCs w:val="22"/>
          <w:lang w:eastAsia="en-GB"/>
        </w:rPr>
      </w:pPr>
      <w:r>
        <w:rPr>
          <w:noProof/>
        </w:rPr>
        <w:t>6.4.3.5</w:t>
      </w:r>
      <w:r w:rsidRPr="00A20686">
        <w:rPr>
          <w:rFonts w:ascii="Calibri" w:hAnsi="Calibri"/>
          <w:noProof/>
          <w:sz w:val="22"/>
          <w:szCs w:val="22"/>
          <w:lang w:eastAsia="en-GB"/>
        </w:rPr>
        <w:tab/>
      </w:r>
      <w:r>
        <w:rPr>
          <w:noProof/>
        </w:rPr>
        <w:t>Updating the registered service classes</w:t>
      </w:r>
      <w:r>
        <w:rPr>
          <w:noProof/>
        </w:rPr>
        <w:tab/>
      </w:r>
      <w:r>
        <w:rPr>
          <w:noProof/>
        </w:rPr>
        <w:fldChar w:fldCharType="begin" w:fldLock="1"/>
      </w:r>
      <w:r>
        <w:rPr>
          <w:noProof/>
        </w:rPr>
        <w:instrText xml:space="preserve"> PAGEREF _Toc123563190 \h </w:instrText>
      </w:r>
      <w:r>
        <w:rPr>
          <w:noProof/>
        </w:rPr>
      </w:r>
      <w:r>
        <w:rPr>
          <w:noProof/>
        </w:rPr>
        <w:fldChar w:fldCharType="separate"/>
      </w:r>
      <w:r>
        <w:rPr>
          <w:noProof/>
        </w:rPr>
        <w:t>94</w:t>
      </w:r>
      <w:r>
        <w:rPr>
          <w:noProof/>
        </w:rPr>
        <w:fldChar w:fldCharType="end"/>
      </w:r>
    </w:p>
    <w:p w14:paraId="0C8E8613" w14:textId="77777777" w:rsidR="003130AD" w:rsidRPr="00A20686" w:rsidRDefault="003130AD">
      <w:pPr>
        <w:pStyle w:val="TOC5"/>
        <w:rPr>
          <w:rFonts w:ascii="Calibri" w:hAnsi="Calibri"/>
          <w:noProof/>
          <w:sz w:val="22"/>
          <w:szCs w:val="22"/>
          <w:lang w:eastAsia="en-GB"/>
        </w:rPr>
      </w:pPr>
      <w:r>
        <w:rPr>
          <w:noProof/>
        </w:rPr>
        <w:t>6.4.3.5.1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_Toc123563191 \h </w:instrText>
      </w:r>
      <w:r>
        <w:rPr>
          <w:noProof/>
        </w:rPr>
      </w:r>
      <w:r>
        <w:rPr>
          <w:noProof/>
        </w:rPr>
        <w:fldChar w:fldCharType="separate"/>
      </w:r>
      <w:r>
        <w:rPr>
          <w:noProof/>
        </w:rPr>
        <w:t>94</w:t>
      </w:r>
      <w:r>
        <w:rPr>
          <w:noProof/>
        </w:rPr>
        <w:fldChar w:fldCharType="end"/>
      </w:r>
    </w:p>
    <w:p w14:paraId="52BA45B1" w14:textId="77777777" w:rsidR="003130AD" w:rsidRPr="00A20686" w:rsidRDefault="003130AD">
      <w:pPr>
        <w:pStyle w:val="TOC5"/>
        <w:rPr>
          <w:rFonts w:ascii="Calibri" w:hAnsi="Calibri"/>
          <w:noProof/>
          <w:sz w:val="22"/>
          <w:szCs w:val="22"/>
          <w:lang w:eastAsia="en-GB"/>
        </w:rPr>
      </w:pPr>
      <w:r>
        <w:rPr>
          <w:noProof/>
        </w:rPr>
        <w:t>6.4.3.5.2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_Toc123563192 \h </w:instrText>
      </w:r>
      <w:r>
        <w:rPr>
          <w:noProof/>
        </w:rPr>
      </w:r>
      <w:r>
        <w:rPr>
          <w:noProof/>
        </w:rPr>
        <w:fldChar w:fldCharType="separate"/>
      </w:r>
      <w:r>
        <w:rPr>
          <w:noProof/>
        </w:rPr>
        <w:t>94</w:t>
      </w:r>
      <w:r>
        <w:rPr>
          <w:noProof/>
        </w:rPr>
        <w:fldChar w:fldCharType="end"/>
      </w:r>
    </w:p>
    <w:p w14:paraId="4F107962" w14:textId="77777777" w:rsidR="003130AD" w:rsidRPr="00A20686" w:rsidRDefault="003130AD">
      <w:pPr>
        <w:pStyle w:val="TOC5"/>
        <w:rPr>
          <w:rFonts w:ascii="Calibri" w:hAnsi="Calibri"/>
          <w:noProof/>
          <w:sz w:val="22"/>
          <w:szCs w:val="22"/>
          <w:lang w:eastAsia="en-GB"/>
        </w:rPr>
      </w:pPr>
      <w:r>
        <w:rPr>
          <w:noProof/>
        </w:rPr>
        <w:t>6.4.3.5.3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_Toc123563193 \h </w:instrText>
      </w:r>
      <w:r>
        <w:rPr>
          <w:noProof/>
        </w:rPr>
      </w:r>
      <w:r>
        <w:rPr>
          <w:noProof/>
        </w:rPr>
        <w:fldChar w:fldCharType="separate"/>
      </w:r>
      <w:r>
        <w:rPr>
          <w:noProof/>
        </w:rPr>
        <w:t>94</w:t>
      </w:r>
      <w:r>
        <w:rPr>
          <w:noProof/>
        </w:rPr>
        <w:fldChar w:fldCharType="end"/>
      </w:r>
    </w:p>
    <w:p w14:paraId="460D7586" w14:textId="77777777" w:rsidR="003130AD" w:rsidRPr="00A20686" w:rsidRDefault="003130AD">
      <w:pPr>
        <w:pStyle w:val="TOC5"/>
        <w:rPr>
          <w:rFonts w:ascii="Calibri" w:hAnsi="Calibri"/>
          <w:noProof/>
          <w:sz w:val="22"/>
          <w:szCs w:val="22"/>
          <w:lang w:eastAsia="en-GB"/>
        </w:rPr>
      </w:pPr>
      <w:r>
        <w:rPr>
          <w:noProof/>
        </w:rPr>
        <w:t>6.4.3.5.4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_Toc123563194 \h </w:instrText>
      </w:r>
      <w:r>
        <w:rPr>
          <w:noProof/>
        </w:rPr>
      </w:r>
      <w:r>
        <w:rPr>
          <w:noProof/>
        </w:rPr>
        <w:fldChar w:fldCharType="separate"/>
      </w:r>
      <w:r>
        <w:rPr>
          <w:noProof/>
        </w:rPr>
        <w:t>94</w:t>
      </w:r>
      <w:r>
        <w:rPr>
          <w:noProof/>
        </w:rPr>
        <w:fldChar w:fldCharType="end"/>
      </w:r>
    </w:p>
    <w:p w14:paraId="0D62761E" w14:textId="77777777" w:rsidR="003130AD" w:rsidRPr="00A20686" w:rsidRDefault="003130AD">
      <w:pPr>
        <w:pStyle w:val="TOC5"/>
        <w:rPr>
          <w:rFonts w:ascii="Calibri" w:hAnsi="Calibri"/>
          <w:noProof/>
          <w:sz w:val="22"/>
          <w:szCs w:val="22"/>
          <w:lang w:eastAsia="en-GB"/>
        </w:rPr>
      </w:pPr>
      <w:r>
        <w:rPr>
          <w:noProof/>
        </w:rPr>
        <w:t>6.4.3.5.5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_Toc123563195 \h </w:instrText>
      </w:r>
      <w:r>
        <w:rPr>
          <w:noProof/>
        </w:rPr>
      </w:r>
      <w:r>
        <w:rPr>
          <w:noProof/>
        </w:rPr>
        <w:fldChar w:fldCharType="separate"/>
      </w:r>
      <w:r>
        <w:rPr>
          <w:noProof/>
        </w:rPr>
        <w:t>94</w:t>
      </w:r>
      <w:r>
        <w:rPr>
          <w:noProof/>
        </w:rPr>
        <w:fldChar w:fldCharType="end"/>
      </w:r>
    </w:p>
    <w:p w14:paraId="155A079C" w14:textId="77777777" w:rsidR="003130AD" w:rsidRPr="00A20686" w:rsidRDefault="003130AD">
      <w:pPr>
        <w:pStyle w:val="TOC5"/>
        <w:rPr>
          <w:rFonts w:ascii="Calibri" w:hAnsi="Calibri"/>
          <w:noProof/>
          <w:sz w:val="22"/>
          <w:szCs w:val="22"/>
          <w:lang w:eastAsia="en-GB"/>
        </w:rPr>
      </w:pPr>
      <w:r>
        <w:rPr>
          <w:noProof/>
        </w:rPr>
        <w:t>6.4.3.5.6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_Toc123563196 \h </w:instrText>
      </w:r>
      <w:r>
        <w:rPr>
          <w:noProof/>
        </w:rPr>
      </w:r>
      <w:r>
        <w:rPr>
          <w:noProof/>
        </w:rPr>
        <w:fldChar w:fldCharType="separate"/>
      </w:r>
      <w:r>
        <w:rPr>
          <w:noProof/>
        </w:rPr>
        <w:t>94</w:t>
      </w:r>
      <w:r>
        <w:rPr>
          <w:noProof/>
        </w:rPr>
        <w:fldChar w:fldCharType="end"/>
      </w:r>
    </w:p>
    <w:p w14:paraId="39E2B3AE" w14:textId="77777777" w:rsidR="003130AD" w:rsidRPr="00A20686" w:rsidRDefault="003130AD">
      <w:pPr>
        <w:pStyle w:val="TOC4"/>
        <w:rPr>
          <w:rFonts w:ascii="Calibri" w:hAnsi="Calibri"/>
          <w:noProof/>
          <w:sz w:val="22"/>
          <w:szCs w:val="22"/>
          <w:lang w:eastAsia="en-GB"/>
        </w:rPr>
      </w:pPr>
      <w:r>
        <w:rPr>
          <w:noProof/>
        </w:rPr>
        <w:t>6.4.3.6</w:t>
      </w:r>
      <w:r w:rsidRPr="00A20686">
        <w:rPr>
          <w:rFonts w:ascii="Calibri" w:hAnsi="Calibri"/>
          <w:noProof/>
          <w:sz w:val="22"/>
          <w:szCs w:val="22"/>
          <w:lang w:eastAsia="en-GB"/>
        </w:rPr>
        <w:tab/>
      </w:r>
      <w:r>
        <w:rPr>
          <w:noProof/>
        </w:rPr>
        <w:t>Updating the Packet Service List</w:t>
      </w:r>
      <w:r>
        <w:rPr>
          <w:noProof/>
        </w:rPr>
        <w:tab/>
      </w:r>
      <w:r>
        <w:rPr>
          <w:noProof/>
        </w:rPr>
        <w:fldChar w:fldCharType="begin" w:fldLock="1"/>
      </w:r>
      <w:r>
        <w:rPr>
          <w:noProof/>
        </w:rPr>
        <w:instrText xml:space="preserve"> PAGEREF _Toc123563197 \h </w:instrText>
      </w:r>
      <w:r>
        <w:rPr>
          <w:noProof/>
        </w:rPr>
      </w:r>
      <w:r>
        <w:rPr>
          <w:noProof/>
        </w:rPr>
        <w:fldChar w:fldCharType="separate"/>
      </w:r>
      <w:r>
        <w:rPr>
          <w:noProof/>
        </w:rPr>
        <w:t>95</w:t>
      </w:r>
      <w:r>
        <w:rPr>
          <w:noProof/>
        </w:rPr>
        <w:fldChar w:fldCharType="end"/>
      </w:r>
    </w:p>
    <w:p w14:paraId="4913E30A" w14:textId="77777777" w:rsidR="003130AD" w:rsidRPr="00A20686" w:rsidRDefault="003130AD">
      <w:pPr>
        <w:pStyle w:val="TOC5"/>
        <w:rPr>
          <w:rFonts w:ascii="Calibri" w:hAnsi="Calibri"/>
          <w:noProof/>
          <w:sz w:val="22"/>
          <w:szCs w:val="22"/>
          <w:lang w:eastAsia="en-GB"/>
        </w:rPr>
      </w:pPr>
      <w:r>
        <w:rPr>
          <w:noProof/>
        </w:rPr>
        <w:t>6.</w:t>
      </w:r>
      <w:r w:rsidRPr="00607780">
        <w:rPr>
          <w:noProof/>
          <w:lang w:val="en-US"/>
        </w:rPr>
        <w:t>4</w:t>
      </w:r>
      <w:r>
        <w:rPr>
          <w:noProof/>
        </w:rPr>
        <w:t>.3.6.1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_Toc123563198 \h </w:instrText>
      </w:r>
      <w:r>
        <w:rPr>
          <w:noProof/>
        </w:rPr>
      </w:r>
      <w:r>
        <w:rPr>
          <w:noProof/>
        </w:rPr>
        <w:fldChar w:fldCharType="separate"/>
      </w:r>
      <w:r>
        <w:rPr>
          <w:noProof/>
        </w:rPr>
        <w:t>95</w:t>
      </w:r>
      <w:r>
        <w:rPr>
          <w:noProof/>
        </w:rPr>
        <w:fldChar w:fldCharType="end"/>
      </w:r>
    </w:p>
    <w:p w14:paraId="1AF9E5C1" w14:textId="77777777" w:rsidR="003130AD" w:rsidRPr="00A20686" w:rsidRDefault="003130AD">
      <w:pPr>
        <w:pStyle w:val="TOC5"/>
        <w:rPr>
          <w:rFonts w:ascii="Calibri" w:hAnsi="Calibri"/>
          <w:noProof/>
          <w:sz w:val="22"/>
          <w:szCs w:val="22"/>
          <w:lang w:eastAsia="en-GB"/>
        </w:rPr>
      </w:pPr>
      <w:r>
        <w:rPr>
          <w:noProof/>
        </w:rPr>
        <w:t>6.</w:t>
      </w:r>
      <w:r w:rsidRPr="00607780">
        <w:rPr>
          <w:noProof/>
          <w:lang w:val="en-US"/>
        </w:rPr>
        <w:t>4</w:t>
      </w:r>
      <w:r>
        <w:rPr>
          <w:noProof/>
        </w:rPr>
        <w:t>.3.6.2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_Toc123563199 \h </w:instrText>
      </w:r>
      <w:r>
        <w:rPr>
          <w:noProof/>
        </w:rPr>
      </w:r>
      <w:r>
        <w:rPr>
          <w:noProof/>
        </w:rPr>
        <w:fldChar w:fldCharType="separate"/>
      </w:r>
      <w:r>
        <w:rPr>
          <w:noProof/>
        </w:rPr>
        <w:t>95</w:t>
      </w:r>
      <w:r>
        <w:rPr>
          <w:noProof/>
        </w:rPr>
        <w:fldChar w:fldCharType="end"/>
      </w:r>
    </w:p>
    <w:p w14:paraId="7FEFDEE6" w14:textId="77777777" w:rsidR="003130AD" w:rsidRPr="00A20686" w:rsidRDefault="003130AD">
      <w:pPr>
        <w:pStyle w:val="TOC5"/>
        <w:rPr>
          <w:rFonts w:ascii="Calibri" w:hAnsi="Calibri"/>
          <w:noProof/>
          <w:sz w:val="22"/>
          <w:szCs w:val="22"/>
          <w:lang w:eastAsia="en-GB"/>
        </w:rPr>
      </w:pPr>
      <w:r>
        <w:rPr>
          <w:noProof/>
        </w:rPr>
        <w:t>6.</w:t>
      </w:r>
      <w:r w:rsidRPr="00607780">
        <w:rPr>
          <w:noProof/>
          <w:lang w:val="en-US"/>
        </w:rPr>
        <w:t>4</w:t>
      </w:r>
      <w:r>
        <w:rPr>
          <w:noProof/>
        </w:rPr>
        <w:t>.3.6.3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_Toc123563200 \h </w:instrText>
      </w:r>
      <w:r>
        <w:rPr>
          <w:noProof/>
        </w:rPr>
      </w:r>
      <w:r>
        <w:rPr>
          <w:noProof/>
        </w:rPr>
        <w:fldChar w:fldCharType="separate"/>
      </w:r>
      <w:r>
        <w:rPr>
          <w:noProof/>
        </w:rPr>
        <w:t>95</w:t>
      </w:r>
      <w:r>
        <w:rPr>
          <w:noProof/>
        </w:rPr>
        <w:fldChar w:fldCharType="end"/>
      </w:r>
    </w:p>
    <w:p w14:paraId="304709D4" w14:textId="77777777" w:rsidR="003130AD" w:rsidRPr="00A20686" w:rsidRDefault="003130AD">
      <w:pPr>
        <w:pStyle w:val="TOC5"/>
        <w:rPr>
          <w:rFonts w:ascii="Calibri" w:hAnsi="Calibri"/>
          <w:noProof/>
          <w:sz w:val="22"/>
          <w:szCs w:val="22"/>
          <w:lang w:eastAsia="en-GB"/>
        </w:rPr>
      </w:pPr>
      <w:r>
        <w:rPr>
          <w:noProof/>
        </w:rPr>
        <w:t>6.3.3.6.4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_Toc123563201 \h </w:instrText>
      </w:r>
      <w:r>
        <w:rPr>
          <w:noProof/>
        </w:rPr>
      </w:r>
      <w:r>
        <w:rPr>
          <w:noProof/>
        </w:rPr>
        <w:fldChar w:fldCharType="separate"/>
      </w:r>
      <w:r>
        <w:rPr>
          <w:noProof/>
        </w:rPr>
        <w:t>95</w:t>
      </w:r>
      <w:r>
        <w:rPr>
          <w:noProof/>
        </w:rPr>
        <w:fldChar w:fldCharType="end"/>
      </w:r>
    </w:p>
    <w:p w14:paraId="3050CFA0" w14:textId="77777777" w:rsidR="003130AD" w:rsidRPr="00A20686" w:rsidRDefault="003130AD">
      <w:pPr>
        <w:pStyle w:val="TOC5"/>
        <w:rPr>
          <w:rFonts w:ascii="Calibri" w:hAnsi="Calibri"/>
          <w:noProof/>
          <w:sz w:val="22"/>
          <w:szCs w:val="22"/>
          <w:lang w:eastAsia="en-GB"/>
        </w:rPr>
      </w:pPr>
      <w:r>
        <w:rPr>
          <w:noProof/>
        </w:rPr>
        <w:t>6.4.3.6.5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_Toc123563202 \h </w:instrText>
      </w:r>
      <w:r>
        <w:rPr>
          <w:noProof/>
        </w:rPr>
      </w:r>
      <w:r>
        <w:rPr>
          <w:noProof/>
        </w:rPr>
        <w:fldChar w:fldCharType="separate"/>
      </w:r>
      <w:r>
        <w:rPr>
          <w:noProof/>
        </w:rPr>
        <w:t>95</w:t>
      </w:r>
      <w:r>
        <w:rPr>
          <w:noProof/>
        </w:rPr>
        <w:fldChar w:fldCharType="end"/>
      </w:r>
    </w:p>
    <w:p w14:paraId="2739FD26" w14:textId="77777777" w:rsidR="003130AD" w:rsidRPr="00A20686" w:rsidRDefault="003130AD">
      <w:pPr>
        <w:pStyle w:val="TOC5"/>
        <w:rPr>
          <w:rFonts w:ascii="Calibri" w:hAnsi="Calibri"/>
          <w:noProof/>
          <w:sz w:val="22"/>
          <w:szCs w:val="22"/>
          <w:lang w:eastAsia="en-GB"/>
        </w:rPr>
      </w:pPr>
      <w:r>
        <w:rPr>
          <w:noProof/>
        </w:rPr>
        <w:t>6.4.3.6.6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_Toc123563203 \h </w:instrText>
      </w:r>
      <w:r>
        <w:rPr>
          <w:noProof/>
        </w:rPr>
      </w:r>
      <w:r>
        <w:rPr>
          <w:noProof/>
        </w:rPr>
        <w:fldChar w:fldCharType="separate"/>
      </w:r>
      <w:r>
        <w:rPr>
          <w:noProof/>
        </w:rPr>
        <w:t>95</w:t>
      </w:r>
      <w:r>
        <w:rPr>
          <w:noProof/>
        </w:rPr>
        <w:fldChar w:fldCharType="end"/>
      </w:r>
    </w:p>
    <w:p w14:paraId="76B17457" w14:textId="77777777" w:rsidR="003130AD" w:rsidRPr="00A20686" w:rsidRDefault="003130AD">
      <w:pPr>
        <w:pStyle w:val="TOC4"/>
        <w:rPr>
          <w:rFonts w:ascii="Calibri" w:hAnsi="Calibri"/>
          <w:noProof/>
          <w:sz w:val="22"/>
          <w:szCs w:val="22"/>
          <w:lang w:eastAsia="en-GB"/>
        </w:rPr>
      </w:pPr>
      <w:r>
        <w:rPr>
          <w:noProof/>
        </w:rPr>
        <w:t>6.4.3.7</w:t>
      </w:r>
      <w:r w:rsidRPr="00A20686">
        <w:rPr>
          <w:rFonts w:ascii="Calibri" w:hAnsi="Calibri"/>
          <w:noProof/>
          <w:sz w:val="22"/>
          <w:szCs w:val="22"/>
          <w:lang w:eastAsia="en-GB"/>
        </w:rPr>
        <w:tab/>
      </w:r>
      <w:r>
        <w:rPr>
          <w:noProof/>
        </w:rPr>
        <w:t>Start MBMS Packet Delivery Service</w:t>
      </w:r>
      <w:r>
        <w:rPr>
          <w:noProof/>
        </w:rPr>
        <w:tab/>
      </w:r>
      <w:r>
        <w:rPr>
          <w:noProof/>
        </w:rPr>
        <w:fldChar w:fldCharType="begin" w:fldLock="1"/>
      </w:r>
      <w:r>
        <w:rPr>
          <w:noProof/>
        </w:rPr>
        <w:instrText xml:space="preserve"> PAGEREF _Toc123563204 \h </w:instrText>
      </w:r>
      <w:r>
        <w:rPr>
          <w:noProof/>
        </w:rPr>
      </w:r>
      <w:r>
        <w:rPr>
          <w:noProof/>
        </w:rPr>
        <w:fldChar w:fldCharType="separate"/>
      </w:r>
      <w:r>
        <w:rPr>
          <w:noProof/>
        </w:rPr>
        <w:t>95</w:t>
      </w:r>
      <w:r>
        <w:rPr>
          <w:noProof/>
        </w:rPr>
        <w:fldChar w:fldCharType="end"/>
      </w:r>
    </w:p>
    <w:p w14:paraId="10C93022" w14:textId="77777777" w:rsidR="003130AD" w:rsidRPr="00A20686" w:rsidRDefault="003130AD">
      <w:pPr>
        <w:pStyle w:val="TOC5"/>
        <w:rPr>
          <w:rFonts w:ascii="Calibri" w:hAnsi="Calibri"/>
          <w:noProof/>
          <w:sz w:val="22"/>
          <w:szCs w:val="22"/>
          <w:lang w:eastAsia="en-GB"/>
        </w:rPr>
      </w:pPr>
      <w:r>
        <w:rPr>
          <w:noProof/>
        </w:rPr>
        <w:t>6.4.3.7.1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_Toc123563205 \h </w:instrText>
      </w:r>
      <w:r>
        <w:rPr>
          <w:noProof/>
        </w:rPr>
      </w:r>
      <w:r>
        <w:rPr>
          <w:noProof/>
        </w:rPr>
        <w:fldChar w:fldCharType="separate"/>
      </w:r>
      <w:r>
        <w:rPr>
          <w:noProof/>
        </w:rPr>
        <w:t>95</w:t>
      </w:r>
      <w:r>
        <w:rPr>
          <w:noProof/>
        </w:rPr>
        <w:fldChar w:fldCharType="end"/>
      </w:r>
    </w:p>
    <w:p w14:paraId="11484C04" w14:textId="77777777" w:rsidR="003130AD" w:rsidRPr="00A20686" w:rsidRDefault="003130AD">
      <w:pPr>
        <w:pStyle w:val="TOC5"/>
        <w:rPr>
          <w:rFonts w:ascii="Calibri" w:hAnsi="Calibri"/>
          <w:noProof/>
          <w:sz w:val="22"/>
          <w:szCs w:val="22"/>
          <w:lang w:eastAsia="en-GB"/>
        </w:rPr>
      </w:pPr>
      <w:r>
        <w:rPr>
          <w:noProof/>
        </w:rPr>
        <w:t>6.4.3.7.2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_Toc123563206 \h </w:instrText>
      </w:r>
      <w:r>
        <w:rPr>
          <w:noProof/>
        </w:rPr>
      </w:r>
      <w:r>
        <w:rPr>
          <w:noProof/>
        </w:rPr>
        <w:fldChar w:fldCharType="separate"/>
      </w:r>
      <w:r>
        <w:rPr>
          <w:noProof/>
        </w:rPr>
        <w:t>96</w:t>
      </w:r>
      <w:r>
        <w:rPr>
          <w:noProof/>
        </w:rPr>
        <w:fldChar w:fldCharType="end"/>
      </w:r>
    </w:p>
    <w:p w14:paraId="1D98E9C1" w14:textId="77777777" w:rsidR="003130AD" w:rsidRPr="00A20686" w:rsidRDefault="003130AD">
      <w:pPr>
        <w:pStyle w:val="TOC5"/>
        <w:rPr>
          <w:rFonts w:ascii="Calibri" w:hAnsi="Calibri"/>
          <w:noProof/>
          <w:sz w:val="22"/>
          <w:szCs w:val="22"/>
          <w:lang w:eastAsia="en-GB"/>
        </w:rPr>
      </w:pPr>
      <w:r>
        <w:rPr>
          <w:noProof/>
        </w:rPr>
        <w:t>6.4.3.7.3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_Toc123563207 \h </w:instrText>
      </w:r>
      <w:r>
        <w:rPr>
          <w:noProof/>
        </w:rPr>
      </w:r>
      <w:r>
        <w:rPr>
          <w:noProof/>
        </w:rPr>
        <w:fldChar w:fldCharType="separate"/>
      </w:r>
      <w:r>
        <w:rPr>
          <w:noProof/>
        </w:rPr>
        <w:t>96</w:t>
      </w:r>
      <w:r>
        <w:rPr>
          <w:noProof/>
        </w:rPr>
        <w:fldChar w:fldCharType="end"/>
      </w:r>
    </w:p>
    <w:p w14:paraId="0E4C62B7" w14:textId="77777777" w:rsidR="003130AD" w:rsidRPr="00A20686" w:rsidRDefault="003130AD">
      <w:pPr>
        <w:pStyle w:val="TOC5"/>
        <w:rPr>
          <w:rFonts w:ascii="Calibri" w:hAnsi="Calibri"/>
          <w:noProof/>
          <w:sz w:val="22"/>
          <w:szCs w:val="22"/>
          <w:lang w:eastAsia="en-GB"/>
        </w:rPr>
      </w:pPr>
      <w:r>
        <w:rPr>
          <w:noProof/>
        </w:rPr>
        <w:t>6.4.3.7.4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_Toc123563208 \h </w:instrText>
      </w:r>
      <w:r>
        <w:rPr>
          <w:noProof/>
        </w:rPr>
      </w:r>
      <w:r>
        <w:rPr>
          <w:noProof/>
        </w:rPr>
        <w:fldChar w:fldCharType="separate"/>
      </w:r>
      <w:r>
        <w:rPr>
          <w:noProof/>
        </w:rPr>
        <w:t>96</w:t>
      </w:r>
      <w:r>
        <w:rPr>
          <w:noProof/>
        </w:rPr>
        <w:fldChar w:fldCharType="end"/>
      </w:r>
    </w:p>
    <w:p w14:paraId="2373B28A" w14:textId="77777777" w:rsidR="003130AD" w:rsidRPr="00A20686" w:rsidRDefault="003130AD">
      <w:pPr>
        <w:pStyle w:val="TOC5"/>
        <w:rPr>
          <w:rFonts w:ascii="Calibri" w:hAnsi="Calibri"/>
          <w:noProof/>
          <w:sz w:val="22"/>
          <w:szCs w:val="22"/>
          <w:lang w:eastAsia="en-GB"/>
        </w:rPr>
      </w:pPr>
      <w:r>
        <w:rPr>
          <w:noProof/>
        </w:rPr>
        <w:t>6.4.3.7.5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_Toc123563209 \h </w:instrText>
      </w:r>
      <w:r>
        <w:rPr>
          <w:noProof/>
        </w:rPr>
      </w:r>
      <w:r>
        <w:rPr>
          <w:noProof/>
        </w:rPr>
        <w:fldChar w:fldCharType="separate"/>
      </w:r>
      <w:r>
        <w:rPr>
          <w:noProof/>
        </w:rPr>
        <w:t>96</w:t>
      </w:r>
      <w:r>
        <w:rPr>
          <w:noProof/>
        </w:rPr>
        <w:fldChar w:fldCharType="end"/>
      </w:r>
    </w:p>
    <w:p w14:paraId="28952A7B" w14:textId="77777777" w:rsidR="003130AD" w:rsidRPr="00A20686" w:rsidRDefault="003130AD">
      <w:pPr>
        <w:pStyle w:val="TOC5"/>
        <w:rPr>
          <w:rFonts w:ascii="Calibri" w:hAnsi="Calibri"/>
          <w:noProof/>
          <w:sz w:val="22"/>
          <w:szCs w:val="22"/>
          <w:lang w:eastAsia="en-GB"/>
        </w:rPr>
      </w:pPr>
      <w:r>
        <w:rPr>
          <w:noProof/>
        </w:rPr>
        <w:t>6.4.3.7.6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_Toc123563210 \h </w:instrText>
      </w:r>
      <w:r>
        <w:rPr>
          <w:noProof/>
        </w:rPr>
      </w:r>
      <w:r>
        <w:rPr>
          <w:noProof/>
        </w:rPr>
        <w:fldChar w:fldCharType="separate"/>
      </w:r>
      <w:r>
        <w:rPr>
          <w:noProof/>
        </w:rPr>
        <w:t>96</w:t>
      </w:r>
      <w:r>
        <w:rPr>
          <w:noProof/>
        </w:rPr>
        <w:fldChar w:fldCharType="end"/>
      </w:r>
    </w:p>
    <w:p w14:paraId="7D8B7C0F" w14:textId="77777777" w:rsidR="003130AD" w:rsidRPr="00A20686" w:rsidRDefault="003130AD">
      <w:pPr>
        <w:pStyle w:val="TOC4"/>
        <w:rPr>
          <w:rFonts w:ascii="Calibri" w:hAnsi="Calibri"/>
          <w:noProof/>
          <w:sz w:val="22"/>
          <w:szCs w:val="22"/>
          <w:lang w:eastAsia="en-GB"/>
        </w:rPr>
      </w:pPr>
      <w:r>
        <w:rPr>
          <w:noProof/>
        </w:rPr>
        <w:t>6.4.3.8</w:t>
      </w:r>
      <w:r w:rsidRPr="00A20686">
        <w:rPr>
          <w:rFonts w:ascii="Calibri" w:hAnsi="Calibri"/>
          <w:noProof/>
          <w:sz w:val="22"/>
          <w:szCs w:val="22"/>
          <w:lang w:eastAsia="en-GB"/>
        </w:rPr>
        <w:tab/>
      </w:r>
      <w:r>
        <w:rPr>
          <w:noProof/>
        </w:rPr>
        <w:t>Notification that MBMS Packet Delivery Service has started</w:t>
      </w:r>
      <w:r>
        <w:rPr>
          <w:noProof/>
        </w:rPr>
        <w:tab/>
      </w:r>
      <w:r>
        <w:rPr>
          <w:noProof/>
        </w:rPr>
        <w:fldChar w:fldCharType="begin" w:fldLock="1"/>
      </w:r>
      <w:r>
        <w:rPr>
          <w:noProof/>
        </w:rPr>
        <w:instrText xml:space="preserve"> PAGEREF _Toc123563211 \h </w:instrText>
      </w:r>
      <w:r>
        <w:rPr>
          <w:noProof/>
        </w:rPr>
      </w:r>
      <w:r>
        <w:rPr>
          <w:noProof/>
        </w:rPr>
        <w:fldChar w:fldCharType="separate"/>
      </w:r>
      <w:r>
        <w:rPr>
          <w:noProof/>
        </w:rPr>
        <w:t>97</w:t>
      </w:r>
      <w:r>
        <w:rPr>
          <w:noProof/>
        </w:rPr>
        <w:fldChar w:fldCharType="end"/>
      </w:r>
    </w:p>
    <w:p w14:paraId="6B23414F" w14:textId="77777777" w:rsidR="003130AD" w:rsidRPr="00A20686" w:rsidRDefault="003130AD">
      <w:pPr>
        <w:pStyle w:val="TOC5"/>
        <w:rPr>
          <w:rFonts w:ascii="Calibri" w:hAnsi="Calibri"/>
          <w:noProof/>
          <w:sz w:val="22"/>
          <w:szCs w:val="22"/>
          <w:lang w:eastAsia="en-GB"/>
        </w:rPr>
      </w:pPr>
      <w:r>
        <w:rPr>
          <w:noProof/>
        </w:rPr>
        <w:t>6.4.3.8.1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_Toc123563212 \h </w:instrText>
      </w:r>
      <w:r>
        <w:rPr>
          <w:noProof/>
        </w:rPr>
      </w:r>
      <w:r>
        <w:rPr>
          <w:noProof/>
        </w:rPr>
        <w:fldChar w:fldCharType="separate"/>
      </w:r>
      <w:r>
        <w:rPr>
          <w:noProof/>
        </w:rPr>
        <w:t>97</w:t>
      </w:r>
      <w:r>
        <w:rPr>
          <w:noProof/>
        </w:rPr>
        <w:fldChar w:fldCharType="end"/>
      </w:r>
    </w:p>
    <w:p w14:paraId="428D6943" w14:textId="77777777" w:rsidR="003130AD" w:rsidRPr="00A20686" w:rsidRDefault="003130AD">
      <w:pPr>
        <w:pStyle w:val="TOC5"/>
        <w:rPr>
          <w:rFonts w:ascii="Calibri" w:hAnsi="Calibri"/>
          <w:noProof/>
          <w:sz w:val="22"/>
          <w:szCs w:val="22"/>
          <w:lang w:eastAsia="en-GB"/>
        </w:rPr>
      </w:pPr>
      <w:r>
        <w:rPr>
          <w:noProof/>
        </w:rPr>
        <w:t>6.4.3.8.2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_Toc123563213 \h </w:instrText>
      </w:r>
      <w:r>
        <w:rPr>
          <w:noProof/>
        </w:rPr>
      </w:r>
      <w:r>
        <w:rPr>
          <w:noProof/>
        </w:rPr>
        <w:fldChar w:fldCharType="separate"/>
      </w:r>
      <w:r>
        <w:rPr>
          <w:noProof/>
        </w:rPr>
        <w:t>97</w:t>
      </w:r>
      <w:r>
        <w:rPr>
          <w:noProof/>
        </w:rPr>
        <w:fldChar w:fldCharType="end"/>
      </w:r>
    </w:p>
    <w:p w14:paraId="460C0907" w14:textId="77777777" w:rsidR="003130AD" w:rsidRPr="00A20686" w:rsidRDefault="003130AD">
      <w:pPr>
        <w:pStyle w:val="TOC5"/>
        <w:rPr>
          <w:rFonts w:ascii="Calibri" w:hAnsi="Calibri"/>
          <w:noProof/>
          <w:sz w:val="22"/>
          <w:szCs w:val="22"/>
          <w:lang w:eastAsia="en-GB"/>
        </w:rPr>
      </w:pPr>
      <w:r>
        <w:rPr>
          <w:noProof/>
        </w:rPr>
        <w:t>6.4.3.8.3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_Toc123563214 \h </w:instrText>
      </w:r>
      <w:r>
        <w:rPr>
          <w:noProof/>
        </w:rPr>
      </w:r>
      <w:r>
        <w:rPr>
          <w:noProof/>
        </w:rPr>
        <w:fldChar w:fldCharType="separate"/>
      </w:r>
      <w:r>
        <w:rPr>
          <w:noProof/>
        </w:rPr>
        <w:t>97</w:t>
      </w:r>
      <w:r>
        <w:rPr>
          <w:noProof/>
        </w:rPr>
        <w:fldChar w:fldCharType="end"/>
      </w:r>
    </w:p>
    <w:p w14:paraId="56C33BA4" w14:textId="77777777" w:rsidR="003130AD" w:rsidRPr="00A20686" w:rsidRDefault="003130AD">
      <w:pPr>
        <w:pStyle w:val="TOC5"/>
        <w:rPr>
          <w:rFonts w:ascii="Calibri" w:hAnsi="Calibri"/>
          <w:noProof/>
          <w:sz w:val="22"/>
          <w:szCs w:val="22"/>
          <w:lang w:eastAsia="en-GB"/>
        </w:rPr>
      </w:pPr>
      <w:r>
        <w:rPr>
          <w:noProof/>
        </w:rPr>
        <w:t>6.4.3.8.4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_Toc123563215 \h </w:instrText>
      </w:r>
      <w:r>
        <w:rPr>
          <w:noProof/>
        </w:rPr>
      </w:r>
      <w:r>
        <w:rPr>
          <w:noProof/>
        </w:rPr>
        <w:fldChar w:fldCharType="separate"/>
      </w:r>
      <w:r>
        <w:rPr>
          <w:noProof/>
        </w:rPr>
        <w:t>97</w:t>
      </w:r>
      <w:r>
        <w:rPr>
          <w:noProof/>
        </w:rPr>
        <w:fldChar w:fldCharType="end"/>
      </w:r>
    </w:p>
    <w:p w14:paraId="1AD3E436" w14:textId="77777777" w:rsidR="003130AD" w:rsidRPr="00A20686" w:rsidRDefault="003130AD">
      <w:pPr>
        <w:pStyle w:val="TOC5"/>
        <w:rPr>
          <w:rFonts w:ascii="Calibri" w:hAnsi="Calibri"/>
          <w:noProof/>
          <w:sz w:val="22"/>
          <w:szCs w:val="22"/>
          <w:lang w:eastAsia="en-GB"/>
        </w:rPr>
      </w:pPr>
      <w:r>
        <w:rPr>
          <w:noProof/>
        </w:rPr>
        <w:t>6.4.3.8.5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_Toc123563216 \h </w:instrText>
      </w:r>
      <w:r>
        <w:rPr>
          <w:noProof/>
        </w:rPr>
      </w:r>
      <w:r>
        <w:rPr>
          <w:noProof/>
        </w:rPr>
        <w:fldChar w:fldCharType="separate"/>
      </w:r>
      <w:r>
        <w:rPr>
          <w:noProof/>
        </w:rPr>
        <w:t>97</w:t>
      </w:r>
      <w:r>
        <w:rPr>
          <w:noProof/>
        </w:rPr>
        <w:fldChar w:fldCharType="end"/>
      </w:r>
    </w:p>
    <w:p w14:paraId="4DE6B918" w14:textId="77777777" w:rsidR="003130AD" w:rsidRPr="00A20686" w:rsidRDefault="003130AD">
      <w:pPr>
        <w:pStyle w:val="TOC5"/>
        <w:rPr>
          <w:rFonts w:ascii="Calibri" w:hAnsi="Calibri"/>
          <w:noProof/>
          <w:sz w:val="22"/>
          <w:szCs w:val="22"/>
          <w:lang w:eastAsia="en-GB"/>
        </w:rPr>
      </w:pPr>
      <w:r>
        <w:rPr>
          <w:noProof/>
        </w:rPr>
        <w:t>6.4.3.8.6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_Toc123563217 \h </w:instrText>
      </w:r>
      <w:r>
        <w:rPr>
          <w:noProof/>
        </w:rPr>
      </w:r>
      <w:r>
        <w:rPr>
          <w:noProof/>
        </w:rPr>
        <w:fldChar w:fldCharType="separate"/>
      </w:r>
      <w:r>
        <w:rPr>
          <w:noProof/>
        </w:rPr>
        <w:t>97</w:t>
      </w:r>
      <w:r>
        <w:rPr>
          <w:noProof/>
        </w:rPr>
        <w:fldChar w:fldCharType="end"/>
      </w:r>
    </w:p>
    <w:p w14:paraId="2757A084" w14:textId="77777777" w:rsidR="003130AD" w:rsidRPr="00A20686" w:rsidRDefault="003130AD">
      <w:pPr>
        <w:pStyle w:val="TOC4"/>
        <w:rPr>
          <w:rFonts w:ascii="Calibri" w:hAnsi="Calibri"/>
          <w:noProof/>
          <w:sz w:val="22"/>
          <w:szCs w:val="22"/>
          <w:lang w:eastAsia="en-GB"/>
        </w:rPr>
      </w:pPr>
      <w:r>
        <w:rPr>
          <w:noProof/>
        </w:rPr>
        <w:t>6.4.3.9</w:t>
      </w:r>
      <w:r w:rsidRPr="00A20686">
        <w:rPr>
          <w:rFonts w:ascii="Calibri" w:hAnsi="Calibri"/>
          <w:noProof/>
          <w:sz w:val="22"/>
          <w:szCs w:val="22"/>
          <w:lang w:eastAsia="en-GB"/>
        </w:rPr>
        <w:tab/>
      </w:r>
      <w:r>
        <w:rPr>
          <w:noProof/>
        </w:rPr>
        <w:t>Stop MBMS Packet Delivery Service</w:t>
      </w:r>
      <w:r>
        <w:rPr>
          <w:noProof/>
        </w:rPr>
        <w:tab/>
      </w:r>
      <w:r>
        <w:rPr>
          <w:noProof/>
        </w:rPr>
        <w:fldChar w:fldCharType="begin" w:fldLock="1"/>
      </w:r>
      <w:r>
        <w:rPr>
          <w:noProof/>
        </w:rPr>
        <w:instrText xml:space="preserve"> PAGEREF _Toc123563218 \h </w:instrText>
      </w:r>
      <w:r>
        <w:rPr>
          <w:noProof/>
        </w:rPr>
      </w:r>
      <w:r>
        <w:rPr>
          <w:noProof/>
        </w:rPr>
        <w:fldChar w:fldCharType="separate"/>
      </w:r>
      <w:r>
        <w:rPr>
          <w:noProof/>
        </w:rPr>
        <w:t>97</w:t>
      </w:r>
      <w:r>
        <w:rPr>
          <w:noProof/>
        </w:rPr>
        <w:fldChar w:fldCharType="end"/>
      </w:r>
    </w:p>
    <w:p w14:paraId="67B5B6C7" w14:textId="77777777" w:rsidR="003130AD" w:rsidRPr="00A20686" w:rsidRDefault="003130AD">
      <w:pPr>
        <w:pStyle w:val="TOC5"/>
        <w:rPr>
          <w:rFonts w:ascii="Calibri" w:hAnsi="Calibri"/>
          <w:noProof/>
          <w:sz w:val="22"/>
          <w:szCs w:val="22"/>
          <w:lang w:eastAsia="en-GB"/>
        </w:rPr>
      </w:pPr>
      <w:r>
        <w:rPr>
          <w:noProof/>
        </w:rPr>
        <w:t>6.4.3.9.1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_Toc123563219 \h </w:instrText>
      </w:r>
      <w:r>
        <w:rPr>
          <w:noProof/>
        </w:rPr>
      </w:r>
      <w:r>
        <w:rPr>
          <w:noProof/>
        </w:rPr>
        <w:fldChar w:fldCharType="separate"/>
      </w:r>
      <w:r>
        <w:rPr>
          <w:noProof/>
        </w:rPr>
        <w:t>97</w:t>
      </w:r>
      <w:r>
        <w:rPr>
          <w:noProof/>
        </w:rPr>
        <w:fldChar w:fldCharType="end"/>
      </w:r>
    </w:p>
    <w:p w14:paraId="4131CD6E" w14:textId="77777777" w:rsidR="003130AD" w:rsidRPr="00A20686" w:rsidRDefault="003130AD">
      <w:pPr>
        <w:pStyle w:val="TOC5"/>
        <w:rPr>
          <w:rFonts w:ascii="Calibri" w:hAnsi="Calibri"/>
          <w:noProof/>
          <w:sz w:val="22"/>
          <w:szCs w:val="22"/>
          <w:lang w:eastAsia="en-GB"/>
        </w:rPr>
      </w:pPr>
      <w:r>
        <w:rPr>
          <w:noProof/>
        </w:rPr>
        <w:t>6.4.3.9.2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_Toc123563220 \h </w:instrText>
      </w:r>
      <w:r>
        <w:rPr>
          <w:noProof/>
        </w:rPr>
      </w:r>
      <w:r>
        <w:rPr>
          <w:noProof/>
        </w:rPr>
        <w:fldChar w:fldCharType="separate"/>
      </w:r>
      <w:r>
        <w:rPr>
          <w:noProof/>
        </w:rPr>
        <w:t>97</w:t>
      </w:r>
      <w:r>
        <w:rPr>
          <w:noProof/>
        </w:rPr>
        <w:fldChar w:fldCharType="end"/>
      </w:r>
    </w:p>
    <w:p w14:paraId="2EA2C656" w14:textId="77777777" w:rsidR="003130AD" w:rsidRPr="00A20686" w:rsidRDefault="003130AD">
      <w:pPr>
        <w:pStyle w:val="TOC5"/>
        <w:rPr>
          <w:rFonts w:ascii="Calibri" w:hAnsi="Calibri"/>
          <w:noProof/>
          <w:sz w:val="22"/>
          <w:szCs w:val="22"/>
          <w:lang w:eastAsia="en-GB"/>
        </w:rPr>
      </w:pPr>
      <w:r>
        <w:rPr>
          <w:noProof/>
        </w:rPr>
        <w:t>6.4.3.9.3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_Toc123563221 \h </w:instrText>
      </w:r>
      <w:r>
        <w:rPr>
          <w:noProof/>
        </w:rPr>
      </w:r>
      <w:r>
        <w:rPr>
          <w:noProof/>
        </w:rPr>
        <w:fldChar w:fldCharType="separate"/>
      </w:r>
      <w:r>
        <w:rPr>
          <w:noProof/>
        </w:rPr>
        <w:t>97</w:t>
      </w:r>
      <w:r>
        <w:rPr>
          <w:noProof/>
        </w:rPr>
        <w:fldChar w:fldCharType="end"/>
      </w:r>
    </w:p>
    <w:p w14:paraId="359F8EC2" w14:textId="77777777" w:rsidR="003130AD" w:rsidRPr="00A20686" w:rsidRDefault="003130AD">
      <w:pPr>
        <w:pStyle w:val="TOC5"/>
        <w:rPr>
          <w:rFonts w:ascii="Calibri" w:hAnsi="Calibri"/>
          <w:noProof/>
          <w:sz w:val="22"/>
          <w:szCs w:val="22"/>
          <w:lang w:eastAsia="en-GB"/>
        </w:rPr>
      </w:pPr>
      <w:r>
        <w:rPr>
          <w:noProof/>
        </w:rPr>
        <w:t>6.4.3.9.4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_Toc123563222 \h </w:instrText>
      </w:r>
      <w:r>
        <w:rPr>
          <w:noProof/>
        </w:rPr>
      </w:r>
      <w:r>
        <w:rPr>
          <w:noProof/>
        </w:rPr>
        <w:fldChar w:fldCharType="separate"/>
      </w:r>
      <w:r>
        <w:rPr>
          <w:noProof/>
        </w:rPr>
        <w:t>97</w:t>
      </w:r>
      <w:r>
        <w:rPr>
          <w:noProof/>
        </w:rPr>
        <w:fldChar w:fldCharType="end"/>
      </w:r>
    </w:p>
    <w:p w14:paraId="45348730" w14:textId="77777777" w:rsidR="003130AD" w:rsidRPr="00A20686" w:rsidRDefault="003130AD">
      <w:pPr>
        <w:pStyle w:val="TOC5"/>
        <w:rPr>
          <w:rFonts w:ascii="Calibri" w:hAnsi="Calibri"/>
          <w:noProof/>
          <w:sz w:val="22"/>
          <w:szCs w:val="22"/>
          <w:lang w:eastAsia="en-GB"/>
        </w:rPr>
      </w:pPr>
      <w:r>
        <w:rPr>
          <w:noProof/>
        </w:rPr>
        <w:t>6.4.3.9.5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_Toc123563223 \h </w:instrText>
      </w:r>
      <w:r>
        <w:rPr>
          <w:noProof/>
        </w:rPr>
      </w:r>
      <w:r>
        <w:rPr>
          <w:noProof/>
        </w:rPr>
        <w:fldChar w:fldCharType="separate"/>
      </w:r>
      <w:r>
        <w:rPr>
          <w:noProof/>
        </w:rPr>
        <w:t>98</w:t>
      </w:r>
      <w:r>
        <w:rPr>
          <w:noProof/>
        </w:rPr>
        <w:fldChar w:fldCharType="end"/>
      </w:r>
    </w:p>
    <w:p w14:paraId="0B3306B2" w14:textId="77777777" w:rsidR="003130AD" w:rsidRPr="00A20686" w:rsidRDefault="003130AD">
      <w:pPr>
        <w:pStyle w:val="TOC5"/>
        <w:rPr>
          <w:rFonts w:ascii="Calibri" w:hAnsi="Calibri"/>
          <w:noProof/>
          <w:sz w:val="22"/>
          <w:szCs w:val="22"/>
          <w:lang w:eastAsia="en-GB"/>
        </w:rPr>
      </w:pPr>
      <w:r>
        <w:rPr>
          <w:noProof/>
        </w:rPr>
        <w:t>6.4.3.9.6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_Toc123563224 \h </w:instrText>
      </w:r>
      <w:r>
        <w:rPr>
          <w:noProof/>
        </w:rPr>
      </w:r>
      <w:r>
        <w:rPr>
          <w:noProof/>
        </w:rPr>
        <w:fldChar w:fldCharType="separate"/>
      </w:r>
      <w:r>
        <w:rPr>
          <w:noProof/>
        </w:rPr>
        <w:t>98</w:t>
      </w:r>
      <w:r>
        <w:rPr>
          <w:noProof/>
        </w:rPr>
        <w:fldChar w:fldCharType="end"/>
      </w:r>
    </w:p>
    <w:p w14:paraId="3F948E5D" w14:textId="77777777" w:rsidR="003130AD" w:rsidRPr="00A20686" w:rsidRDefault="003130AD">
      <w:pPr>
        <w:pStyle w:val="TOC4"/>
        <w:rPr>
          <w:rFonts w:ascii="Calibri" w:hAnsi="Calibri"/>
          <w:noProof/>
          <w:sz w:val="22"/>
          <w:szCs w:val="22"/>
          <w:lang w:eastAsia="en-GB"/>
        </w:rPr>
      </w:pPr>
      <w:r>
        <w:rPr>
          <w:noProof/>
        </w:rPr>
        <w:t>6.4.3.10</w:t>
      </w:r>
      <w:r w:rsidRPr="00A20686">
        <w:rPr>
          <w:rFonts w:ascii="Calibri" w:hAnsi="Calibri"/>
          <w:noProof/>
          <w:sz w:val="22"/>
          <w:szCs w:val="22"/>
          <w:lang w:eastAsia="en-GB"/>
        </w:rPr>
        <w:tab/>
      </w:r>
      <w:r>
        <w:rPr>
          <w:noProof/>
        </w:rPr>
        <w:t>MBMS Packet Delivery Service De-registration</w:t>
      </w:r>
      <w:r>
        <w:rPr>
          <w:noProof/>
        </w:rPr>
        <w:tab/>
      </w:r>
      <w:r>
        <w:rPr>
          <w:noProof/>
        </w:rPr>
        <w:fldChar w:fldCharType="begin" w:fldLock="1"/>
      </w:r>
      <w:r>
        <w:rPr>
          <w:noProof/>
        </w:rPr>
        <w:instrText xml:space="preserve"> PAGEREF _Toc123563225 \h </w:instrText>
      </w:r>
      <w:r>
        <w:rPr>
          <w:noProof/>
        </w:rPr>
      </w:r>
      <w:r>
        <w:rPr>
          <w:noProof/>
        </w:rPr>
        <w:fldChar w:fldCharType="separate"/>
      </w:r>
      <w:r>
        <w:rPr>
          <w:noProof/>
        </w:rPr>
        <w:t>98</w:t>
      </w:r>
      <w:r>
        <w:rPr>
          <w:noProof/>
        </w:rPr>
        <w:fldChar w:fldCharType="end"/>
      </w:r>
    </w:p>
    <w:p w14:paraId="41266C5D" w14:textId="77777777" w:rsidR="003130AD" w:rsidRPr="00A20686" w:rsidRDefault="003130AD">
      <w:pPr>
        <w:pStyle w:val="TOC5"/>
        <w:rPr>
          <w:rFonts w:ascii="Calibri" w:hAnsi="Calibri"/>
          <w:noProof/>
          <w:sz w:val="22"/>
          <w:szCs w:val="22"/>
          <w:lang w:eastAsia="en-GB"/>
        </w:rPr>
      </w:pPr>
      <w:r>
        <w:rPr>
          <w:noProof/>
        </w:rPr>
        <w:t>6.4.3.10.1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_Toc123563226 \h </w:instrText>
      </w:r>
      <w:r>
        <w:rPr>
          <w:noProof/>
        </w:rPr>
      </w:r>
      <w:r>
        <w:rPr>
          <w:noProof/>
        </w:rPr>
        <w:fldChar w:fldCharType="separate"/>
      </w:r>
      <w:r>
        <w:rPr>
          <w:noProof/>
        </w:rPr>
        <w:t>98</w:t>
      </w:r>
      <w:r>
        <w:rPr>
          <w:noProof/>
        </w:rPr>
        <w:fldChar w:fldCharType="end"/>
      </w:r>
    </w:p>
    <w:p w14:paraId="7A17F8CF" w14:textId="77777777" w:rsidR="003130AD" w:rsidRPr="00A20686" w:rsidRDefault="003130AD">
      <w:pPr>
        <w:pStyle w:val="TOC5"/>
        <w:rPr>
          <w:rFonts w:ascii="Calibri" w:hAnsi="Calibri"/>
          <w:noProof/>
          <w:sz w:val="22"/>
          <w:szCs w:val="22"/>
          <w:lang w:eastAsia="en-GB"/>
        </w:rPr>
      </w:pPr>
      <w:r>
        <w:rPr>
          <w:noProof/>
        </w:rPr>
        <w:t>6.4.3.10.2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_Toc123563227 \h </w:instrText>
      </w:r>
      <w:r>
        <w:rPr>
          <w:noProof/>
        </w:rPr>
      </w:r>
      <w:r>
        <w:rPr>
          <w:noProof/>
        </w:rPr>
        <w:fldChar w:fldCharType="separate"/>
      </w:r>
      <w:r>
        <w:rPr>
          <w:noProof/>
        </w:rPr>
        <w:t>98</w:t>
      </w:r>
      <w:r>
        <w:rPr>
          <w:noProof/>
        </w:rPr>
        <w:fldChar w:fldCharType="end"/>
      </w:r>
    </w:p>
    <w:p w14:paraId="04B112EA" w14:textId="77777777" w:rsidR="003130AD" w:rsidRPr="00A20686" w:rsidRDefault="003130AD">
      <w:pPr>
        <w:pStyle w:val="TOC5"/>
        <w:rPr>
          <w:rFonts w:ascii="Calibri" w:hAnsi="Calibri"/>
          <w:noProof/>
          <w:sz w:val="22"/>
          <w:szCs w:val="22"/>
          <w:lang w:eastAsia="en-GB"/>
        </w:rPr>
      </w:pPr>
      <w:r>
        <w:rPr>
          <w:noProof/>
        </w:rPr>
        <w:t>6.4.3.10.3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_Toc123563228 \h </w:instrText>
      </w:r>
      <w:r>
        <w:rPr>
          <w:noProof/>
        </w:rPr>
      </w:r>
      <w:r>
        <w:rPr>
          <w:noProof/>
        </w:rPr>
        <w:fldChar w:fldCharType="separate"/>
      </w:r>
      <w:r>
        <w:rPr>
          <w:noProof/>
        </w:rPr>
        <w:t>98</w:t>
      </w:r>
      <w:r>
        <w:rPr>
          <w:noProof/>
        </w:rPr>
        <w:fldChar w:fldCharType="end"/>
      </w:r>
    </w:p>
    <w:p w14:paraId="182F5C46" w14:textId="77777777" w:rsidR="003130AD" w:rsidRPr="00A20686" w:rsidRDefault="003130AD">
      <w:pPr>
        <w:pStyle w:val="TOC5"/>
        <w:rPr>
          <w:rFonts w:ascii="Calibri" w:hAnsi="Calibri"/>
          <w:noProof/>
          <w:sz w:val="22"/>
          <w:szCs w:val="22"/>
          <w:lang w:eastAsia="en-GB"/>
        </w:rPr>
      </w:pPr>
      <w:r>
        <w:rPr>
          <w:noProof/>
        </w:rPr>
        <w:t>6.4.3.10.4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_Toc123563229 \h </w:instrText>
      </w:r>
      <w:r>
        <w:rPr>
          <w:noProof/>
        </w:rPr>
      </w:r>
      <w:r>
        <w:rPr>
          <w:noProof/>
        </w:rPr>
        <w:fldChar w:fldCharType="separate"/>
      </w:r>
      <w:r>
        <w:rPr>
          <w:noProof/>
        </w:rPr>
        <w:t>98</w:t>
      </w:r>
      <w:r>
        <w:rPr>
          <w:noProof/>
        </w:rPr>
        <w:fldChar w:fldCharType="end"/>
      </w:r>
    </w:p>
    <w:p w14:paraId="6BF3A4EC" w14:textId="77777777" w:rsidR="003130AD" w:rsidRPr="00A20686" w:rsidRDefault="003130AD">
      <w:pPr>
        <w:pStyle w:val="TOC5"/>
        <w:rPr>
          <w:rFonts w:ascii="Calibri" w:hAnsi="Calibri"/>
          <w:noProof/>
          <w:sz w:val="22"/>
          <w:szCs w:val="22"/>
          <w:lang w:eastAsia="en-GB"/>
        </w:rPr>
      </w:pPr>
      <w:r>
        <w:rPr>
          <w:noProof/>
        </w:rPr>
        <w:t>6.4.3.10.5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_Toc123563230 \h </w:instrText>
      </w:r>
      <w:r>
        <w:rPr>
          <w:noProof/>
        </w:rPr>
      </w:r>
      <w:r>
        <w:rPr>
          <w:noProof/>
        </w:rPr>
        <w:fldChar w:fldCharType="separate"/>
      </w:r>
      <w:r>
        <w:rPr>
          <w:noProof/>
        </w:rPr>
        <w:t>98</w:t>
      </w:r>
      <w:r>
        <w:rPr>
          <w:noProof/>
        </w:rPr>
        <w:fldChar w:fldCharType="end"/>
      </w:r>
    </w:p>
    <w:p w14:paraId="7D0AD41D" w14:textId="77777777" w:rsidR="003130AD" w:rsidRPr="00A20686" w:rsidRDefault="003130AD">
      <w:pPr>
        <w:pStyle w:val="TOC5"/>
        <w:rPr>
          <w:rFonts w:ascii="Calibri" w:hAnsi="Calibri"/>
          <w:noProof/>
          <w:sz w:val="22"/>
          <w:szCs w:val="22"/>
          <w:lang w:eastAsia="en-GB"/>
        </w:rPr>
      </w:pPr>
      <w:r>
        <w:rPr>
          <w:noProof/>
        </w:rPr>
        <w:t>6.4.3.10.6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_Toc123563231 \h </w:instrText>
      </w:r>
      <w:r>
        <w:rPr>
          <w:noProof/>
        </w:rPr>
      </w:r>
      <w:r>
        <w:rPr>
          <w:noProof/>
        </w:rPr>
        <w:fldChar w:fldCharType="separate"/>
      </w:r>
      <w:r>
        <w:rPr>
          <w:noProof/>
        </w:rPr>
        <w:t>98</w:t>
      </w:r>
      <w:r>
        <w:rPr>
          <w:noProof/>
        </w:rPr>
        <w:fldChar w:fldCharType="end"/>
      </w:r>
    </w:p>
    <w:p w14:paraId="23784968" w14:textId="77777777" w:rsidR="003130AD" w:rsidRPr="00A20686" w:rsidRDefault="003130AD">
      <w:pPr>
        <w:pStyle w:val="TOC4"/>
        <w:rPr>
          <w:rFonts w:ascii="Calibri" w:hAnsi="Calibri"/>
          <w:noProof/>
          <w:sz w:val="22"/>
          <w:szCs w:val="22"/>
          <w:lang w:eastAsia="en-GB"/>
        </w:rPr>
      </w:pPr>
      <w:r>
        <w:rPr>
          <w:noProof/>
        </w:rPr>
        <w:t>6.4.3.11</w:t>
      </w:r>
      <w:r w:rsidRPr="00A20686">
        <w:rPr>
          <w:rFonts w:ascii="Calibri" w:hAnsi="Calibri"/>
          <w:noProof/>
          <w:sz w:val="22"/>
          <w:szCs w:val="22"/>
          <w:lang w:eastAsia="en-GB"/>
        </w:rPr>
        <w:tab/>
      </w:r>
      <w:r>
        <w:rPr>
          <w:noProof/>
        </w:rPr>
        <w:t>Notification that MBMS Packet Delivery Service has stalled</w:t>
      </w:r>
      <w:r>
        <w:rPr>
          <w:noProof/>
        </w:rPr>
        <w:tab/>
      </w:r>
      <w:r>
        <w:rPr>
          <w:noProof/>
        </w:rPr>
        <w:fldChar w:fldCharType="begin" w:fldLock="1"/>
      </w:r>
      <w:r>
        <w:rPr>
          <w:noProof/>
        </w:rPr>
        <w:instrText xml:space="preserve"> PAGEREF _Toc123563232 \h </w:instrText>
      </w:r>
      <w:r>
        <w:rPr>
          <w:noProof/>
        </w:rPr>
      </w:r>
      <w:r>
        <w:rPr>
          <w:noProof/>
        </w:rPr>
        <w:fldChar w:fldCharType="separate"/>
      </w:r>
      <w:r>
        <w:rPr>
          <w:noProof/>
        </w:rPr>
        <w:t>98</w:t>
      </w:r>
      <w:r>
        <w:rPr>
          <w:noProof/>
        </w:rPr>
        <w:fldChar w:fldCharType="end"/>
      </w:r>
    </w:p>
    <w:p w14:paraId="58A4F1C6" w14:textId="77777777" w:rsidR="003130AD" w:rsidRPr="00A20686" w:rsidRDefault="003130AD">
      <w:pPr>
        <w:pStyle w:val="TOC5"/>
        <w:rPr>
          <w:rFonts w:ascii="Calibri" w:hAnsi="Calibri"/>
          <w:noProof/>
          <w:sz w:val="22"/>
          <w:szCs w:val="22"/>
          <w:lang w:eastAsia="en-GB"/>
        </w:rPr>
      </w:pPr>
      <w:r>
        <w:rPr>
          <w:noProof/>
        </w:rPr>
        <w:t>6.4.3.11.1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_Toc123563233 \h </w:instrText>
      </w:r>
      <w:r>
        <w:rPr>
          <w:noProof/>
        </w:rPr>
      </w:r>
      <w:r>
        <w:rPr>
          <w:noProof/>
        </w:rPr>
        <w:fldChar w:fldCharType="separate"/>
      </w:r>
      <w:r>
        <w:rPr>
          <w:noProof/>
        </w:rPr>
        <w:t>98</w:t>
      </w:r>
      <w:r>
        <w:rPr>
          <w:noProof/>
        </w:rPr>
        <w:fldChar w:fldCharType="end"/>
      </w:r>
    </w:p>
    <w:p w14:paraId="4ADC0E59" w14:textId="77777777" w:rsidR="003130AD" w:rsidRPr="00A20686" w:rsidRDefault="003130AD">
      <w:pPr>
        <w:pStyle w:val="TOC5"/>
        <w:rPr>
          <w:rFonts w:ascii="Calibri" w:hAnsi="Calibri"/>
          <w:noProof/>
          <w:sz w:val="22"/>
          <w:szCs w:val="22"/>
          <w:lang w:eastAsia="en-GB"/>
        </w:rPr>
      </w:pPr>
      <w:r>
        <w:rPr>
          <w:noProof/>
        </w:rPr>
        <w:t>6.4.3.11.2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_Toc123563234 \h </w:instrText>
      </w:r>
      <w:r>
        <w:rPr>
          <w:noProof/>
        </w:rPr>
      </w:r>
      <w:r>
        <w:rPr>
          <w:noProof/>
        </w:rPr>
        <w:fldChar w:fldCharType="separate"/>
      </w:r>
      <w:r>
        <w:rPr>
          <w:noProof/>
        </w:rPr>
        <w:t>99</w:t>
      </w:r>
      <w:r>
        <w:rPr>
          <w:noProof/>
        </w:rPr>
        <w:fldChar w:fldCharType="end"/>
      </w:r>
    </w:p>
    <w:p w14:paraId="771F48DE" w14:textId="77777777" w:rsidR="003130AD" w:rsidRPr="00A20686" w:rsidRDefault="003130AD">
      <w:pPr>
        <w:pStyle w:val="TOC5"/>
        <w:rPr>
          <w:rFonts w:ascii="Calibri" w:hAnsi="Calibri"/>
          <w:noProof/>
          <w:sz w:val="22"/>
          <w:szCs w:val="22"/>
          <w:lang w:eastAsia="en-GB"/>
        </w:rPr>
      </w:pPr>
      <w:r>
        <w:rPr>
          <w:noProof/>
        </w:rPr>
        <w:t>6.4.3.11.3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_Toc123563235 \h </w:instrText>
      </w:r>
      <w:r>
        <w:rPr>
          <w:noProof/>
        </w:rPr>
      </w:r>
      <w:r>
        <w:rPr>
          <w:noProof/>
        </w:rPr>
        <w:fldChar w:fldCharType="separate"/>
      </w:r>
      <w:r>
        <w:rPr>
          <w:noProof/>
        </w:rPr>
        <w:t>100</w:t>
      </w:r>
      <w:r>
        <w:rPr>
          <w:noProof/>
        </w:rPr>
        <w:fldChar w:fldCharType="end"/>
      </w:r>
    </w:p>
    <w:p w14:paraId="063B5301" w14:textId="77777777" w:rsidR="003130AD" w:rsidRPr="00A20686" w:rsidRDefault="003130AD">
      <w:pPr>
        <w:pStyle w:val="TOC5"/>
        <w:rPr>
          <w:rFonts w:ascii="Calibri" w:hAnsi="Calibri"/>
          <w:noProof/>
          <w:sz w:val="22"/>
          <w:szCs w:val="22"/>
          <w:lang w:eastAsia="en-GB"/>
        </w:rPr>
      </w:pPr>
      <w:r>
        <w:rPr>
          <w:noProof/>
        </w:rPr>
        <w:t>6.4.3.11.4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_Toc123563236 \h </w:instrText>
      </w:r>
      <w:r>
        <w:rPr>
          <w:noProof/>
        </w:rPr>
      </w:r>
      <w:r>
        <w:rPr>
          <w:noProof/>
        </w:rPr>
        <w:fldChar w:fldCharType="separate"/>
      </w:r>
      <w:r>
        <w:rPr>
          <w:noProof/>
        </w:rPr>
        <w:t>100</w:t>
      </w:r>
      <w:r>
        <w:rPr>
          <w:noProof/>
        </w:rPr>
        <w:fldChar w:fldCharType="end"/>
      </w:r>
    </w:p>
    <w:p w14:paraId="2CEC05A3" w14:textId="77777777" w:rsidR="003130AD" w:rsidRPr="00A20686" w:rsidRDefault="003130AD">
      <w:pPr>
        <w:pStyle w:val="TOC5"/>
        <w:rPr>
          <w:rFonts w:ascii="Calibri" w:hAnsi="Calibri"/>
          <w:noProof/>
          <w:sz w:val="22"/>
          <w:szCs w:val="22"/>
          <w:lang w:eastAsia="en-GB"/>
        </w:rPr>
      </w:pPr>
      <w:r>
        <w:rPr>
          <w:noProof/>
        </w:rPr>
        <w:t>6.4.3.11.5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_Toc123563237 \h </w:instrText>
      </w:r>
      <w:r>
        <w:rPr>
          <w:noProof/>
        </w:rPr>
      </w:r>
      <w:r>
        <w:rPr>
          <w:noProof/>
        </w:rPr>
        <w:fldChar w:fldCharType="separate"/>
      </w:r>
      <w:r>
        <w:rPr>
          <w:noProof/>
        </w:rPr>
        <w:t>100</w:t>
      </w:r>
      <w:r>
        <w:rPr>
          <w:noProof/>
        </w:rPr>
        <w:fldChar w:fldCharType="end"/>
      </w:r>
    </w:p>
    <w:p w14:paraId="75A1017F" w14:textId="77777777" w:rsidR="003130AD" w:rsidRPr="00A20686" w:rsidRDefault="003130AD">
      <w:pPr>
        <w:pStyle w:val="TOC5"/>
        <w:rPr>
          <w:rFonts w:ascii="Calibri" w:hAnsi="Calibri"/>
          <w:noProof/>
          <w:sz w:val="22"/>
          <w:szCs w:val="22"/>
          <w:lang w:eastAsia="en-GB"/>
        </w:rPr>
      </w:pPr>
      <w:r>
        <w:rPr>
          <w:noProof/>
        </w:rPr>
        <w:t>6.4.3.11.6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_Toc123563238 \h </w:instrText>
      </w:r>
      <w:r>
        <w:rPr>
          <w:noProof/>
        </w:rPr>
      </w:r>
      <w:r>
        <w:rPr>
          <w:noProof/>
        </w:rPr>
        <w:fldChar w:fldCharType="separate"/>
      </w:r>
      <w:r>
        <w:rPr>
          <w:noProof/>
        </w:rPr>
        <w:t>100</w:t>
      </w:r>
      <w:r>
        <w:rPr>
          <w:noProof/>
        </w:rPr>
        <w:fldChar w:fldCharType="end"/>
      </w:r>
    </w:p>
    <w:p w14:paraId="3CC369AF" w14:textId="77777777" w:rsidR="003130AD" w:rsidRPr="00A20686" w:rsidRDefault="003130AD">
      <w:pPr>
        <w:pStyle w:val="TOC4"/>
        <w:rPr>
          <w:rFonts w:ascii="Calibri" w:hAnsi="Calibri"/>
          <w:noProof/>
          <w:sz w:val="22"/>
          <w:szCs w:val="22"/>
          <w:lang w:eastAsia="en-GB"/>
        </w:rPr>
      </w:pPr>
      <w:r>
        <w:rPr>
          <w:noProof/>
        </w:rPr>
        <w:t>6.4.3.12</w:t>
      </w:r>
      <w:r w:rsidRPr="00A20686">
        <w:rPr>
          <w:rFonts w:ascii="Calibri" w:hAnsi="Calibri"/>
          <w:noProof/>
          <w:sz w:val="22"/>
          <w:szCs w:val="22"/>
          <w:lang w:eastAsia="en-GB"/>
        </w:rPr>
        <w:tab/>
      </w:r>
      <w:r>
        <w:rPr>
          <w:noProof/>
        </w:rPr>
        <w:t>Notification of MBMS Packet Delivery Service errors</w:t>
      </w:r>
      <w:r>
        <w:rPr>
          <w:noProof/>
        </w:rPr>
        <w:tab/>
      </w:r>
      <w:r>
        <w:rPr>
          <w:noProof/>
        </w:rPr>
        <w:fldChar w:fldCharType="begin" w:fldLock="1"/>
      </w:r>
      <w:r>
        <w:rPr>
          <w:noProof/>
        </w:rPr>
        <w:instrText xml:space="preserve"> PAGEREF _Toc123563239 \h </w:instrText>
      </w:r>
      <w:r>
        <w:rPr>
          <w:noProof/>
        </w:rPr>
      </w:r>
      <w:r>
        <w:rPr>
          <w:noProof/>
        </w:rPr>
        <w:fldChar w:fldCharType="separate"/>
      </w:r>
      <w:r>
        <w:rPr>
          <w:noProof/>
        </w:rPr>
        <w:t>100</w:t>
      </w:r>
      <w:r>
        <w:rPr>
          <w:noProof/>
        </w:rPr>
        <w:fldChar w:fldCharType="end"/>
      </w:r>
    </w:p>
    <w:p w14:paraId="2FBA44DA" w14:textId="77777777" w:rsidR="003130AD" w:rsidRPr="00A20686" w:rsidRDefault="003130AD">
      <w:pPr>
        <w:pStyle w:val="TOC5"/>
        <w:rPr>
          <w:rFonts w:ascii="Calibri" w:hAnsi="Calibri"/>
          <w:noProof/>
          <w:sz w:val="22"/>
          <w:szCs w:val="22"/>
          <w:lang w:eastAsia="en-GB"/>
        </w:rPr>
      </w:pPr>
      <w:r>
        <w:rPr>
          <w:noProof/>
        </w:rPr>
        <w:t>6.4.3.12.1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_Toc123563240 \h </w:instrText>
      </w:r>
      <w:r>
        <w:rPr>
          <w:noProof/>
        </w:rPr>
      </w:r>
      <w:r>
        <w:rPr>
          <w:noProof/>
        </w:rPr>
        <w:fldChar w:fldCharType="separate"/>
      </w:r>
      <w:r>
        <w:rPr>
          <w:noProof/>
        </w:rPr>
        <w:t>100</w:t>
      </w:r>
      <w:r>
        <w:rPr>
          <w:noProof/>
        </w:rPr>
        <w:fldChar w:fldCharType="end"/>
      </w:r>
    </w:p>
    <w:p w14:paraId="17F036B7" w14:textId="77777777" w:rsidR="003130AD" w:rsidRPr="00A20686" w:rsidRDefault="003130AD">
      <w:pPr>
        <w:pStyle w:val="TOC5"/>
        <w:rPr>
          <w:rFonts w:ascii="Calibri" w:hAnsi="Calibri"/>
          <w:noProof/>
          <w:sz w:val="22"/>
          <w:szCs w:val="22"/>
          <w:lang w:eastAsia="en-GB"/>
        </w:rPr>
      </w:pPr>
      <w:r>
        <w:rPr>
          <w:noProof/>
        </w:rPr>
        <w:t>6.4.3.12.2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_Toc123563241 \h </w:instrText>
      </w:r>
      <w:r>
        <w:rPr>
          <w:noProof/>
        </w:rPr>
      </w:r>
      <w:r>
        <w:rPr>
          <w:noProof/>
        </w:rPr>
        <w:fldChar w:fldCharType="separate"/>
      </w:r>
      <w:r>
        <w:rPr>
          <w:noProof/>
        </w:rPr>
        <w:t>101</w:t>
      </w:r>
      <w:r>
        <w:rPr>
          <w:noProof/>
        </w:rPr>
        <w:fldChar w:fldCharType="end"/>
      </w:r>
    </w:p>
    <w:p w14:paraId="756FC3F3" w14:textId="77777777" w:rsidR="003130AD" w:rsidRPr="00A20686" w:rsidRDefault="003130AD">
      <w:pPr>
        <w:pStyle w:val="TOC5"/>
        <w:rPr>
          <w:rFonts w:ascii="Calibri" w:hAnsi="Calibri"/>
          <w:noProof/>
          <w:sz w:val="22"/>
          <w:szCs w:val="22"/>
          <w:lang w:eastAsia="en-GB"/>
        </w:rPr>
      </w:pPr>
      <w:r>
        <w:rPr>
          <w:noProof/>
        </w:rPr>
        <w:t>6.4.3.12.3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_Toc123563242 \h </w:instrText>
      </w:r>
      <w:r>
        <w:rPr>
          <w:noProof/>
        </w:rPr>
      </w:r>
      <w:r>
        <w:rPr>
          <w:noProof/>
        </w:rPr>
        <w:fldChar w:fldCharType="separate"/>
      </w:r>
      <w:r>
        <w:rPr>
          <w:noProof/>
        </w:rPr>
        <w:t>101</w:t>
      </w:r>
      <w:r>
        <w:rPr>
          <w:noProof/>
        </w:rPr>
        <w:fldChar w:fldCharType="end"/>
      </w:r>
    </w:p>
    <w:p w14:paraId="5BBD2754" w14:textId="77777777" w:rsidR="003130AD" w:rsidRPr="00A20686" w:rsidRDefault="003130AD">
      <w:pPr>
        <w:pStyle w:val="TOC5"/>
        <w:rPr>
          <w:rFonts w:ascii="Calibri" w:hAnsi="Calibri"/>
          <w:noProof/>
          <w:sz w:val="22"/>
          <w:szCs w:val="22"/>
          <w:lang w:eastAsia="en-GB"/>
        </w:rPr>
      </w:pPr>
      <w:r>
        <w:rPr>
          <w:noProof/>
        </w:rPr>
        <w:t>6.4.3.12.4</w:t>
      </w:r>
      <w:r w:rsidRPr="00A20686">
        <w:rPr>
          <w:rFonts w:ascii="Calibri" w:hAnsi="Calibri"/>
          <w:noProof/>
          <w:sz w:val="22"/>
          <w:szCs w:val="22"/>
          <w:lang w:eastAsia="en-GB"/>
        </w:rPr>
        <w:tab/>
      </w:r>
      <w:r>
        <w:rPr>
          <w:noProof/>
        </w:rPr>
        <w:t>Expected MBMS Client Actions</w:t>
      </w:r>
      <w:r>
        <w:rPr>
          <w:noProof/>
        </w:rPr>
        <w:tab/>
      </w:r>
      <w:r>
        <w:rPr>
          <w:noProof/>
        </w:rPr>
        <w:fldChar w:fldCharType="begin" w:fldLock="1"/>
      </w:r>
      <w:r>
        <w:rPr>
          <w:noProof/>
        </w:rPr>
        <w:instrText xml:space="preserve"> PAGEREF _Toc123563243 \h </w:instrText>
      </w:r>
      <w:r>
        <w:rPr>
          <w:noProof/>
        </w:rPr>
      </w:r>
      <w:r>
        <w:rPr>
          <w:noProof/>
        </w:rPr>
        <w:fldChar w:fldCharType="separate"/>
      </w:r>
      <w:r>
        <w:rPr>
          <w:noProof/>
        </w:rPr>
        <w:t>101</w:t>
      </w:r>
      <w:r>
        <w:rPr>
          <w:noProof/>
        </w:rPr>
        <w:fldChar w:fldCharType="end"/>
      </w:r>
    </w:p>
    <w:p w14:paraId="029AAAA5" w14:textId="77777777" w:rsidR="003130AD" w:rsidRPr="00A20686" w:rsidRDefault="003130AD">
      <w:pPr>
        <w:pStyle w:val="TOC5"/>
        <w:rPr>
          <w:rFonts w:ascii="Calibri" w:hAnsi="Calibri"/>
          <w:noProof/>
          <w:sz w:val="22"/>
          <w:szCs w:val="22"/>
          <w:lang w:eastAsia="en-GB"/>
        </w:rPr>
      </w:pPr>
      <w:r>
        <w:rPr>
          <w:noProof/>
        </w:rPr>
        <w:t>6.4.3.12.5</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_Toc123563244 \h </w:instrText>
      </w:r>
      <w:r>
        <w:rPr>
          <w:noProof/>
        </w:rPr>
      </w:r>
      <w:r>
        <w:rPr>
          <w:noProof/>
        </w:rPr>
        <w:fldChar w:fldCharType="separate"/>
      </w:r>
      <w:r>
        <w:rPr>
          <w:noProof/>
        </w:rPr>
        <w:t>101</w:t>
      </w:r>
      <w:r>
        <w:rPr>
          <w:noProof/>
        </w:rPr>
        <w:fldChar w:fldCharType="end"/>
      </w:r>
    </w:p>
    <w:p w14:paraId="0291295A" w14:textId="77777777" w:rsidR="003130AD" w:rsidRPr="00A20686" w:rsidRDefault="003130AD">
      <w:pPr>
        <w:pStyle w:val="TOC5"/>
        <w:rPr>
          <w:rFonts w:ascii="Calibri" w:hAnsi="Calibri"/>
          <w:noProof/>
          <w:sz w:val="22"/>
          <w:szCs w:val="22"/>
          <w:lang w:eastAsia="en-GB"/>
        </w:rPr>
      </w:pPr>
      <w:r>
        <w:rPr>
          <w:noProof/>
        </w:rPr>
        <w:t>6.4.3.12.6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_Toc123563245 \h </w:instrText>
      </w:r>
      <w:r>
        <w:rPr>
          <w:noProof/>
        </w:rPr>
      </w:r>
      <w:r>
        <w:rPr>
          <w:noProof/>
        </w:rPr>
        <w:fldChar w:fldCharType="separate"/>
      </w:r>
      <w:r>
        <w:rPr>
          <w:noProof/>
        </w:rPr>
        <w:t>101</w:t>
      </w:r>
      <w:r>
        <w:rPr>
          <w:noProof/>
        </w:rPr>
        <w:fldChar w:fldCharType="end"/>
      </w:r>
    </w:p>
    <w:p w14:paraId="15EC1806" w14:textId="77777777" w:rsidR="003130AD" w:rsidRPr="00A20686" w:rsidRDefault="003130AD">
      <w:pPr>
        <w:pStyle w:val="TOC4"/>
        <w:rPr>
          <w:rFonts w:ascii="Calibri" w:hAnsi="Calibri"/>
          <w:noProof/>
          <w:sz w:val="22"/>
          <w:szCs w:val="22"/>
          <w:lang w:eastAsia="en-GB"/>
        </w:rPr>
      </w:pPr>
      <w:r>
        <w:rPr>
          <w:noProof/>
        </w:rPr>
        <w:t>6.4.3.13</w:t>
      </w:r>
      <w:r w:rsidRPr="00A20686">
        <w:rPr>
          <w:rFonts w:ascii="Calibri" w:hAnsi="Calibri"/>
          <w:noProof/>
          <w:sz w:val="22"/>
          <w:szCs w:val="22"/>
          <w:lang w:eastAsia="en-GB"/>
        </w:rPr>
        <w:tab/>
      </w:r>
      <w:r>
        <w:rPr>
          <w:noProof/>
        </w:rPr>
        <w:t>Checking the version for MBMS Packet Delivery Service interface</w:t>
      </w:r>
      <w:r>
        <w:rPr>
          <w:noProof/>
        </w:rPr>
        <w:tab/>
      </w:r>
      <w:r>
        <w:rPr>
          <w:noProof/>
        </w:rPr>
        <w:fldChar w:fldCharType="begin" w:fldLock="1"/>
      </w:r>
      <w:r>
        <w:rPr>
          <w:noProof/>
        </w:rPr>
        <w:instrText xml:space="preserve"> PAGEREF _Toc123563246 \h </w:instrText>
      </w:r>
      <w:r>
        <w:rPr>
          <w:noProof/>
        </w:rPr>
      </w:r>
      <w:r>
        <w:rPr>
          <w:noProof/>
        </w:rPr>
        <w:fldChar w:fldCharType="separate"/>
      </w:r>
      <w:r>
        <w:rPr>
          <w:noProof/>
        </w:rPr>
        <w:t>101</w:t>
      </w:r>
      <w:r>
        <w:rPr>
          <w:noProof/>
        </w:rPr>
        <w:fldChar w:fldCharType="end"/>
      </w:r>
    </w:p>
    <w:p w14:paraId="1D625CBE" w14:textId="77777777" w:rsidR="003130AD" w:rsidRPr="00A20686" w:rsidRDefault="003130AD">
      <w:pPr>
        <w:pStyle w:val="TOC5"/>
        <w:rPr>
          <w:rFonts w:ascii="Calibri" w:hAnsi="Calibri"/>
          <w:noProof/>
          <w:sz w:val="22"/>
          <w:szCs w:val="22"/>
          <w:lang w:eastAsia="en-GB"/>
        </w:rPr>
      </w:pPr>
      <w:r>
        <w:rPr>
          <w:noProof/>
        </w:rPr>
        <w:t>6.4.3.13.1</w:t>
      </w:r>
      <w:r w:rsidRPr="00A20686">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_Toc123563247 \h </w:instrText>
      </w:r>
      <w:r>
        <w:rPr>
          <w:noProof/>
        </w:rPr>
      </w:r>
      <w:r>
        <w:rPr>
          <w:noProof/>
        </w:rPr>
        <w:fldChar w:fldCharType="separate"/>
      </w:r>
      <w:r>
        <w:rPr>
          <w:noProof/>
        </w:rPr>
        <w:t>101</w:t>
      </w:r>
      <w:r>
        <w:rPr>
          <w:noProof/>
        </w:rPr>
        <w:fldChar w:fldCharType="end"/>
      </w:r>
    </w:p>
    <w:p w14:paraId="618CAA93" w14:textId="77777777" w:rsidR="003130AD" w:rsidRPr="00A20686" w:rsidRDefault="003130AD">
      <w:pPr>
        <w:pStyle w:val="TOC5"/>
        <w:rPr>
          <w:rFonts w:ascii="Calibri" w:hAnsi="Calibri"/>
          <w:noProof/>
          <w:sz w:val="22"/>
          <w:szCs w:val="22"/>
          <w:lang w:eastAsia="en-GB"/>
        </w:rPr>
      </w:pPr>
      <w:r>
        <w:rPr>
          <w:noProof/>
        </w:rPr>
        <w:t>6.4.3.13.2</w:t>
      </w:r>
      <w:r w:rsidRPr="00A20686">
        <w:rPr>
          <w:rFonts w:ascii="Calibri" w:hAnsi="Calibri"/>
          <w:noProof/>
          <w:sz w:val="22"/>
          <w:szCs w:val="22"/>
          <w:lang w:eastAsia="en-GB"/>
        </w:rPr>
        <w:tab/>
      </w:r>
      <w:r>
        <w:rPr>
          <w:noProof/>
        </w:rPr>
        <w:t>Parameters</w:t>
      </w:r>
      <w:r>
        <w:rPr>
          <w:noProof/>
        </w:rPr>
        <w:tab/>
      </w:r>
      <w:r>
        <w:rPr>
          <w:noProof/>
        </w:rPr>
        <w:fldChar w:fldCharType="begin" w:fldLock="1"/>
      </w:r>
      <w:r>
        <w:rPr>
          <w:noProof/>
        </w:rPr>
        <w:instrText xml:space="preserve"> PAGEREF _Toc123563248 \h </w:instrText>
      </w:r>
      <w:r>
        <w:rPr>
          <w:noProof/>
        </w:rPr>
      </w:r>
      <w:r>
        <w:rPr>
          <w:noProof/>
        </w:rPr>
        <w:fldChar w:fldCharType="separate"/>
      </w:r>
      <w:r>
        <w:rPr>
          <w:noProof/>
        </w:rPr>
        <w:t>101</w:t>
      </w:r>
      <w:r>
        <w:rPr>
          <w:noProof/>
        </w:rPr>
        <w:fldChar w:fldCharType="end"/>
      </w:r>
    </w:p>
    <w:p w14:paraId="6C78B0F3" w14:textId="77777777" w:rsidR="003130AD" w:rsidRPr="00A20686" w:rsidRDefault="003130AD">
      <w:pPr>
        <w:pStyle w:val="TOC5"/>
        <w:rPr>
          <w:rFonts w:ascii="Calibri" w:hAnsi="Calibri"/>
          <w:noProof/>
          <w:sz w:val="22"/>
          <w:szCs w:val="22"/>
          <w:lang w:eastAsia="en-GB"/>
        </w:rPr>
      </w:pPr>
      <w:r>
        <w:rPr>
          <w:noProof/>
        </w:rPr>
        <w:t>6.4.3.13.3</w:t>
      </w:r>
      <w:r w:rsidRPr="00A20686">
        <w:rPr>
          <w:rFonts w:ascii="Calibri" w:hAnsi="Calibri"/>
          <w:noProof/>
          <w:sz w:val="22"/>
          <w:szCs w:val="22"/>
          <w:lang w:eastAsia="en-GB"/>
        </w:rPr>
        <w:tab/>
      </w:r>
      <w:r>
        <w:rPr>
          <w:noProof/>
        </w:rPr>
        <w:t>Pre-Conditions</w:t>
      </w:r>
      <w:r>
        <w:rPr>
          <w:noProof/>
        </w:rPr>
        <w:tab/>
      </w:r>
      <w:r>
        <w:rPr>
          <w:noProof/>
        </w:rPr>
        <w:fldChar w:fldCharType="begin" w:fldLock="1"/>
      </w:r>
      <w:r>
        <w:rPr>
          <w:noProof/>
        </w:rPr>
        <w:instrText xml:space="preserve"> PAGEREF _Toc123563249 \h </w:instrText>
      </w:r>
      <w:r>
        <w:rPr>
          <w:noProof/>
        </w:rPr>
      </w:r>
      <w:r>
        <w:rPr>
          <w:noProof/>
        </w:rPr>
        <w:fldChar w:fldCharType="separate"/>
      </w:r>
      <w:r>
        <w:rPr>
          <w:noProof/>
        </w:rPr>
        <w:t>102</w:t>
      </w:r>
      <w:r>
        <w:rPr>
          <w:noProof/>
        </w:rPr>
        <w:fldChar w:fldCharType="end"/>
      </w:r>
    </w:p>
    <w:p w14:paraId="6D295B87" w14:textId="77777777" w:rsidR="003130AD" w:rsidRPr="00A20686" w:rsidRDefault="003130AD">
      <w:pPr>
        <w:pStyle w:val="TOC5"/>
        <w:rPr>
          <w:rFonts w:ascii="Calibri" w:hAnsi="Calibri"/>
          <w:noProof/>
          <w:sz w:val="22"/>
          <w:szCs w:val="22"/>
          <w:lang w:eastAsia="en-GB"/>
        </w:rPr>
      </w:pPr>
      <w:r>
        <w:rPr>
          <w:noProof/>
        </w:rPr>
        <w:t>6.4.3.13.4</w:t>
      </w:r>
      <w:r w:rsidRPr="00A20686">
        <w:rPr>
          <w:rFonts w:ascii="Calibri" w:hAnsi="Calibri"/>
          <w:noProof/>
          <w:sz w:val="22"/>
          <w:szCs w:val="22"/>
          <w:lang w:eastAsia="en-GB"/>
        </w:rPr>
        <w:tab/>
      </w:r>
      <w:r>
        <w:rPr>
          <w:noProof/>
        </w:rPr>
        <w:t>Usage of Method for MAA</w:t>
      </w:r>
      <w:r>
        <w:rPr>
          <w:noProof/>
        </w:rPr>
        <w:tab/>
      </w:r>
      <w:r>
        <w:rPr>
          <w:noProof/>
        </w:rPr>
        <w:fldChar w:fldCharType="begin" w:fldLock="1"/>
      </w:r>
      <w:r>
        <w:rPr>
          <w:noProof/>
        </w:rPr>
        <w:instrText xml:space="preserve"> PAGEREF _Toc123563250 \h </w:instrText>
      </w:r>
      <w:r>
        <w:rPr>
          <w:noProof/>
        </w:rPr>
      </w:r>
      <w:r>
        <w:rPr>
          <w:noProof/>
        </w:rPr>
        <w:fldChar w:fldCharType="separate"/>
      </w:r>
      <w:r>
        <w:rPr>
          <w:noProof/>
        </w:rPr>
        <w:t>102</w:t>
      </w:r>
      <w:r>
        <w:rPr>
          <w:noProof/>
        </w:rPr>
        <w:fldChar w:fldCharType="end"/>
      </w:r>
    </w:p>
    <w:p w14:paraId="66A9309E" w14:textId="77777777" w:rsidR="003130AD" w:rsidRPr="00A20686" w:rsidRDefault="003130AD">
      <w:pPr>
        <w:pStyle w:val="TOC5"/>
        <w:rPr>
          <w:rFonts w:ascii="Calibri" w:hAnsi="Calibri"/>
          <w:noProof/>
          <w:sz w:val="22"/>
          <w:szCs w:val="22"/>
          <w:lang w:eastAsia="en-GB"/>
        </w:rPr>
      </w:pPr>
      <w:r>
        <w:rPr>
          <w:noProof/>
        </w:rPr>
        <w:t>6.4.3.13.5</w:t>
      </w:r>
      <w:r w:rsidRPr="00A20686">
        <w:rPr>
          <w:rFonts w:ascii="Calibri" w:hAnsi="Calibri"/>
          <w:noProof/>
          <w:sz w:val="22"/>
          <w:szCs w:val="22"/>
          <w:lang w:eastAsia="en-GB"/>
        </w:rPr>
        <w:tab/>
      </w:r>
      <w:r>
        <w:rPr>
          <w:noProof/>
        </w:rPr>
        <w:t>MBMS Client Actions</w:t>
      </w:r>
      <w:r>
        <w:rPr>
          <w:noProof/>
        </w:rPr>
        <w:tab/>
      </w:r>
      <w:r>
        <w:rPr>
          <w:noProof/>
        </w:rPr>
        <w:fldChar w:fldCharType="begin" w:fldLock="1"/>
      </w:r>
      <w:r>
        <w:rPr>
          <w:noProof/>
        </w:rPr>
        <w:instrText xml:space="preserve"> PAGEREF _Toc123563251 \h </w:instrText>
      </w:r>
      <w:r>
        <w:rPr>
          <w:noProof/>
        </w:rPr>
      </w:r>
      <w:r>
        <w:rPr>
          <w:noProof/>
        </w:rPr>
        <w:fldChar w:fldCharType="separate"/>
      </w:r>
      <w:r>
        <w:rPr>
          <w:noProof/>
        </w:rPr>
        <w:t>102</w:t>
      </w:r>
      <w:r>
        <w:rPr>
          <w:noProof/>
        </w:rPr>
        <w:fldChar w:fldCharType="end"/>
      </w:r>
    </w:p>
    <w:p w14:paraId="03BB10DE" w14:textId="77777777" w:rsidR="003130AD" w:rsidRPr="00A20686" w:rsidRDefault="003130AD">
      <w:pPr>
        <w:pStyle w:val="TOC5"/>
        <w:rPr>
          <w:rFonts w:ascii="Calibri" w:hAnsi="Calibri"/>
          <w:noProof/>
          <w:sz w:val="22"/>
          <w:szCs w:val="22"/>
          <w:lang w:eastAsia="en-GB"/>
        </w:rPr>
      </w:pPr>
      <w:r>
        <w:rPr>
          <w:noProof/>
        </w:rPr>
        <w:t>6.4.3.13.6</w:t>
      </w:r>
      <w:r w:rsidRPr="00A20686">
        <w:rPr>
          <w:rFonts w:ascii="Calibri" w:hAnsi="Calibri"/>
          <w:noProof/>
          <w:sz w:val="22"/>
          <w:szCs w:val="22"/>
          <w:lang w:eastAsia="en-GB"/>
        </w:rPr>
        <w:tab/>
      </w:r>
      <w:r>
        <w:rPr>
          <w:noProof/>
        </w:rPr>
        <w:t>Post-Conditions</w:t>
      </w:r>
      <w:r>
        <w:rPr>
          <w:noProof/>
        </w:rPr>
        <w:tab/>
      </w:r>
      <w:r>
        <w:rPr>
          <w:noProof/>
        </w:rPr>
        <w:fldChar w:fldCharType="begin" w:fldLock="1"/>
      </w:r>
      <w:r>
        <w:rPr>
          <w:noProof/>
        </w:rPr>
        <w:instrText xml:space="preserve"> PAGEREF _Toc123563252 \h </w:instrText>
      </w:r>
      <w:r>
        <w:rPr>
          <w:noProof/>
        </w:rPr>
      </w:r>
      <w:r>
        <w:rPr>
          <w:noProof/>
        </w:rPr>
        <w:fldChar w:fldCharType="separate"/>
      </w:r>
      <w:r>
        <w:rPr>
          <w:noProof/>
        </w:rPr>
        <w:t>102</w:t>
      </w:r>
      <w:r>
        <w:rPr>
          <w:noProof/>
        </w:rPr>
        <w:fldChar w:fldCharType="end"/>
      </w:r>
    </w:p>
    <w:p w14:paraId="3A82C49A" w14:textId="77777777" w:rsidR="003130AD" w:rsidRPr="00A20686" w:rsidRDefault="003130AD">
      <w:pPr>
        <w:pStyle w:val="TOC1"/>
        <w:rPr>
          <w:rFonts w:ascii="Calibri" w:hAnsi="Calibri"/>
          <w:noProof/>
          <w:szCs w:val="22"/>
          <w:lang w:eastAsia="en-GB"/>
        </w:rPr>
      </w:pPr>
      <w:r>
        <w:rPr>
          <w:noProof/>
        </w:rPr>
        <w:t>7</w:t>
      </w:r>
      <w:r w:rsidRPr="00A20686">
        <w:rPr>
          <w:rFonts w:ascii="Calibri" w:hAnsi="Calibri"/>
          <w:noProof/>
          <w:szCs w:val="22"/>
          <w:lang w:eastAsia="en-GB"/>
        </w:rPr>
        <w:tab/>
      </w:r>
      <w:r>
        <w:rPr>
          <w:noProof/>
        </w:rPr>
        <w:t>MBMS Client to Application Interfaces for Data</w:t>
      </w:r>
      <w:r>
        <w:rPr>
          <w:noProof/>
        </w:rPr>
        <w:tab/>
      </w:r>
      <w:r>
        <w:rPr>
          <w:noProof/>
        </w:rPr>
        <w:fldChar w:fldCharType="begin" w:fldLock="1"/>
      </w:r>
      <w:r>
        <w:rPr>
          <w:noProof/>
        </w:rPr>
        <w:instrText xml:space="preserve"> PAGEREF _Toc123563253 \h </w:instrText>
      </w:r>
      <w:r>
        <w:rPr>
          <w:noProof/>
        </w:rPr>
      </w:r>
      <w:r>
        <w:rPr>
          <w:noProof/>
        </w:rPr>
        <w:fldChar w:fldCharType="separate"/>
      </w:r>
      <w:r>
        <w:rPr>
          <w:noProof/>
        </w:rPr>
        <w:t>102</w:t>
      </w:r>
      <w:r>
        <w:rPr>
          <w:noProof/>
        </w:rPr>
        <w:fldChar w:fldCharType="end"/>
      </w:r>
    </w:p>
    <w:p w14:paraId="45BD2B60" w14:textId="77777777" w:rsidR="003130AD" w:rsidRPr="00A20686" w:rsidRDefault="003130AD">
      <w:pPr>
        <w:pStyle w:val="TOC2"/>
        <w:rPr>
          <w:rFonts w:ascii="Calibri" w:hAnsi="Calibri"/>
          <w:noProof/>
          <w:sz w:val="22"/>
          <w:szCs w:val="22"/>
          <w:lang w:eastAsia="en-GB"/>
        </w:rPr>
      </w:pPr>
      <w:r>
        <w:rPr>
          <w:noProof/>
        </w:rPr>
        <w:t>7.1</w:t>
      </w:r>
      <w:r w:rsidRPr="00A2068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_Toc123563254 \h </w:instrText>
      </w:r>
      <w:r>
        <w:rPr>
          <w:noProof/>
        </w:rPr>
      </w:r>
      <w:r>
        <w:rPr>
          <w:noProof/>
        </w:rPr>
        <w:fldChar w:fldCharType="separate"/>
      </w:r>
      <w:r>
        <w:rPr>
          <w:noProof/>
        </w:rPr>
        <w:t>102</w:t>
      </w:r>
      <w:r>
        <w:rPr>
          <w:noProof/>
        </w:rPr>
        <w:fldChar w:fldCharType="end"/>
      </w:r>
    </w:p>
    <w:p w14:paraId="0535DD24" w14:textId="77777777" w:rsidR="003130AD" w:rsidRPr="00A20686" w:rsidRDefault="003130AD">
      <w:pPr>
        <w:pStyle w:val="TOC2"/>
        <w:rPr>
          <w:rFonts w:ascii="Calibri" w:hAnsi="Calibri"/>
          <w:noProof/>
          <w:sz w:val="22"/>
          <w:szCs w:val="22"/>
          <w:lang w:eastAsia="en-GB"/>
        </w:rPr>
      </w:pPr>
      <w:r>
        <w:rPr>
          <w:noProof/>
        </w:rPr>
        <w:t>7.2</w:t>
      </w:r>
      <w:r w:rsidRPr="00A20686">
        <w:rPr>
          <w:rFonts w:ascii="Calibri" w:hAnsi="Calibri"/>
          <w:noProof/>
          <w:sz w:val="22"/>
          <w:szCs w:val="22"/>
          <w:lang w:eastAsia="en-GB"/>
        </w:rPr>
        <w:tab/>
      </w:r>
      <w:r>
        <w:rPr>
          <w:noProof/>
        </w:rPr>
        <w:t>File Copy Interface</w:t>
      </w:r>
      <w:r>
        <w:rPr>
          <w:noProof/>
        </w:rPr>
        <w:tab/>
      </w:r>
      <w:r>
        <w:rPr>
          <w:noProof/>
        </w:rPr>
        <w:fldChar w:fldCharType="begin" w:fldLock="1"/>
      </w:r>
      <w:r>
        <w:rPr>
          <w:noProof/>
        </w:rPr>
        <w:instrText xml:space="preserve"> PAGEREF _Toc123563255 \h </w:instrText>
      </w:r>
      <w:r>
        <w:rPr>
          <w:noProof/>
        </w:rPr>
      </w:r>
      <w:r>
        <w:rPr>
          <w:noProof/>
        </w:rPr>
        <w:fldChar w:fldCharType="separate"/>
      </w:r>
      <w:r>
        <w:rPr>
          <w:noProof/>
        </w:rPr>
        <w:t>102</w:t>
      </w:r>
      <w:r>
        <w:rPr>
          <w:noProof/>
        </w:rPr>
        <w:fldChar w:fldCharType="end"/>
      </w:r>
    </w:p>
    <w:p w14:paraId="7E716AB1" w14:textId="77777777" w:rsidR="003130AD" w:rsidRPr="00A20686" w:rsidRDefault="003130AD">
      <w:pPr>
        <w:pStyle w:val="TOC2"/>
        <w:rPr>
          <w:rFonts w:ascii="Calibri" w:hAnsi="Calibri"/>
          <w:noProof/>
          <w:sz w:val="22"/>
          <w:szCs w:val="22"/>
          <w:lang w:eastAsia="en-GB"/>
        </w:rPr>
      </w:pPr>
      <w:r>
        <w:rPr>
          <w:noProof/>
        </w:rPr>
        <w:t>7.3</w:t>
      </w:r>
      <w:r w:rsidRPr="00A20686">
        <w:rPr>
          <w:rFonts w:ascii="Calibri" w:hAnsi="Calibri"/>
          <w:noProof/>
          <w:sz w:val="22"/>
          <w:szCs w:val="22"/>
          <w:lang w:eastAsia="en-GB"/>
        </w:rPr>
        <w:tab/>
      </w:r>
      <w:r>
        <w:rPr>
          <w:noProof/>
        </w:rPr>
        <w:t>HTTP Interface</w:t>
      </w:r>
      <w:r>
        <w:rPr>
          <w:noProof/>
        </w:rPr>
        <w:tab/>
      </w:r>
      <w:r>
        <w:rPr>
          <w:noProof/>
        </w:rPr>
        <w:fldChar w:fldCharType="begin" w:fldLock="1"/>
      </w:r>
      <w:r>
        <w:rPr>
          <w:noProof/>
        </w:rPr>
        <w:instrText xml:space="preserve"> PAGEREF _Toc123563256 \h </w:instrText>
      </w:r>
      <w:r>
        <w:rPr>
          <w:noProof/>
        </w:rPr>
      </w:r>
      <w:r>
        <w:rPr>
          <w:noProof/>
        </w:rPr>
        <w:fldChar w:fldCharType="separate"/>
      </w:r>
      <w:r>
        <w:rPr>
          <w:noProof/>
        </w:rPr>
        <w:t>102</w:t>
      </w:r>
      <w:r>
        <w:rPr>
          <w:noProof/>
        </w:rPr>
        <w:fldChar w:fldCharType="end"/>
      </w:r>
    </w:p>
    <w:p w14:paraId="6017067A" w14:textId="77777777" w:rsidR="003130AD" w:rsidRPr="00A20686" w:rsidRDefault="003130AD">
      <w:pPr>
        <w:pStyle w:val="TOC2"/>
        <w:rPr>
          <w:rFonts w:ascii="Calibri" w:hAnsi="Calibri"/>
          <w:noProof/>
          <w:sz w:val="22"/>
          <w:szCs w:val="22"/>
          <w:lang w:eastAsia="en-GB"/>
        </w:rPr>
      </w:pPr>
      <w:r>
        <w:rPr>
          <w:noProof/>
        </w:rPr>
        <w:t>7.4</w:t>
      </w:r>
      <w:r w:rsidRPr="00A20686">
        <w:rPr>
          <w:rFonts w:ascii="Calibri" w:hAnsi="Calibri"/>
          <w:noProof/>
          <w:sz w:val="22"/>
          <w:szCs w:val="22"/>
          <w:lang w:eastAsia="en-GB"/>
        </w:rPr>
        <w:tab/>
      </w:r>
      <w:r>
        <w:rPr>
          <w:noProof/>
        </w:rPr>
        <w:t>DASH-Specific Interfaces</w:t>
      </w:r>
      <w:r>
        <w:rPr>
          <w:noProof/>
        </w:rPr>
        <w:tab/>
      </w:r>
      <w:r>
        <w:rPr>
          <w:noProof/>
        </w:rPr>
        <w:fldChar w:fldCharType="begin" w:fldLock="1"/>
      </w:r>
      <w:r>
        <w:rPr>
          <w:noProof/>
        </w:rPr>
        <w:instrText xml:space="preserve"> PAGEREF _Toc123563257 \h </w:instrText>
      </w:r>
      <w:r>
        <w:rPr>
          <w:noProof/>
        </w:rPr>
      </w:r>
      <w:r>
        <w:rPr>
          <w:noProof/>
        </w:rPr>
        <w:fldChar w:fldCharType="separate"/>
      </w:r>
      <w:r>
        <w:rPr>
          <w:noProof/>
        </w:rPr>
        <w:t>103</w:t>
      </w:r>
      <w:r>
        <w:rPr>
          <w:noProof/>
        </w:rPr>
        <w:fldChar w:fldCharType="end"/>
      </w:r>
    </w:p>
    <w:p w14:paraId="6E607206" w14:textId="77777777" w:rsidR="003130AD" w:rsidRPr="00A20686" w:rsidRDefault="003130AD">
      <w:pPr>
        <w:pStyle w:val="TOC3"/>
        <w:rPr>
          <w:rFonts w:ascii="Calibri" w:hAnsi="Calibri"/>
          <w:noProof/>
          <w:sz w:val="22"/>
          <w:szCs w:val="22"/>
          <w:lang w:eastAsia="en-GB"/>
        </w:rPr>
      </w:pPr>
      <w:r>
        <w:rPr>
          <w:noProof/>
        </w:rPr>
        <w:t>7.4.1</w:t>
      </w:r>
      <w:r w:rsidRPr="00A2068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_Toc123563258 \h </w:instrText>
      </w:r>
      <w:r>
        <w:rPr>
          <w:noProof/>
        </w:rPr>
      </w:r>
      <w:r>
        <w:rPr>
          <w:noProof/>
        </w:rPr>
        <w:fldChar w:fldCharType="separate"/>
      </w:r>
      <w:r>
        <w:rPr>
          <w:noProof/>
        </w:rPr>
        <w:t>103</w:t>
      </w:r>
      <w:r>
        <w:rPr>
          <w:noProof/>
        </w:rPr>
        <w:fldChar w:fldCharType="end"/>
      </w:r>
    </w:p>
    <w:p w14:paraId="05034C1D" w14:textId="77777777" w:rsidR="003130AD" w:rsidRPr="00A20686" w:rsidRDefault="003130AD">
      <w:pPr>
        <w:pStyle w:val="TOC3"/>
        <w:rPr>
          <w:rFonts w:ascii="Calibri" w:hAnsi="Calibri"/>
          <w:noProof/>
          <w:sz w:val="22"/>
          <w:szCs w:val="22"/>
          <w:lang w:eastAsia="en-GB"/>
        </w:rPr>
      </w:pPr>
      <w:r>
        <w:rPr>
          <w:noProof/>
        </w:rPr>
        <w:t>7.4.2</w:t>
      </w:r>
      <w:r w:rsidRPr="00A20686">
        <w:rPr>
          <w:rFonts w:ascii="Calibri" w:hAnsi="Calibri"/>
          <w:noProof/>
          <w:sz w:val="22"/>
          <w:szCs w:val="22"/>
          <w:lang w:eastAsia="en-GB"/>
        </w:rPr>
        <w:tab/>
      </w:r>
      <w:r>
        <w:rPr>
          <w:noProof/>
        </w:rPr>
        <w:t>MBMS Client as DASH Server</w:t>
      </w:r>
      <w:r>
        <w:rPr>
          <w:noProof/>
        </w:rPr>
        <w:tab/>
      </w:r>
      <w:r>
        <w:rPr>
          <w:noProof/>
        </w:rPr>
        <w:fldChar w:fldCharType="begin" w:fldLock="1"/>
      </w:r>
      <w:r>
        <w:rPr>
          <w:noProof/>
        </w:rPr>
        <w:instrText xml:space="preserve"> PAGEREF _Toc123563259 \h </w:instrText>
      </w:r>
      <w:r>
        <w:rPr>
          <w:noProof/>
        </w:rPr>
      </w:r>
      <w:r>
        <w:rPr>
          <w:noProof/>
        </w:rPr>
        <w:fldChar w:fldCharType="separate"/>
      </w:r>
      <w:r>
        <w:rPr>
          <w:noProof/>
        </w:rPr>
        <w:t>103</w:t>
      </w:r>
      <w:r>
        <w:rPr>
          <w:noProof/>
        </w:rPr>
        <w:fldChar w:fldCharType="end"/>
      </w:r>
    </w:p>
    <w:p w14:paraId="6A8BB8CB" w14:textId="77777777" w:rsidR="003130AD" w:rsidRPr="00A20686" w:rsidRDefault="003130AD">
      <w:pPr>
        <w:pStyle w:val="TOC4"/>
        <w:rPr>
          <w:rFonts w:ascii="Calibri" w:hAnsi="Calibri"/>
          <w:noProof/>
          <w:sz w:val="22"/>
          <w:szCs w:val="22"/>
          <w:lang w:eastAsia="en-GB"/>
        </w:rPr>
      </w:pPr>
      <w:r>
        <w:rPr>
          <w:noProof/>
        </w:rPr>
        <w:t>7.4.2.1</w:t>
      </w:r>
      <w:r w:rsidRPr="00A2068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_Toc123563260 \h </w:instrText>
      </w:r>
      <w:r>
        <w:rPr>
          <w:noProof/>
        </w:rPr>
      </w:r>
      <w:r>
        <w:rPr>
          <w:noProof/>
        </w:rPr>
        <w:fldChar w:fldCharType="separate"/>
      </w:r>
      <w:r>
        <w:rPr>
          <w:noProof/>
        </w:rPr>
        <w:t>103</w:t>
      </w:r>
      <w:r>
        <w:rPr>
          <w:noProof/>
        </w:rPr>
        <w:fldChar w:fldCharType="end"/>
      </w:r>
    </w:p>
    <w:p w14:paraId="0D3D2FCC" w14:textId="77777777" w:rsidR="003130AD" w:rsidRPr="00A20686" w:rsidRDefault="003130AD">
      <w:pPr>
        <w:pStyle w:val="TOC4"/>
        <w:rPr>
          <w:rFonts w:ascii="Calibri" w:hAnsi="Calibri"/>
          <w:noProof/>
          <w:sz w:val="22"/>
          <w:szCs w:val="22"/>
          <w:lang w:eastAsia="en-GB"/>
        </w:rPr>
      </w:pPr>
      <w:r>
        <w:rPr>
          <w:noProof/>
        </w:rPr>
        <w:t>7.4.2.2</w:t>
      </w:r>
      <w:r w:rsidRPr="00A20686">
        <w:rPr>
          <w:rFonts w:ascii="Calibri" w:hAnsi="Calibri"/>
          <w:noProof/>
          <w:sz w:val="22"/>
          <w:szCs w:val="22"/>
          <w:lang w:eastAsia="en-GB"/>
        </w:rPr>
        <w:tab/>
      </w:r>
      <w:r>
        <w:rPr>
          <w:noProof/>
        </w:rPr>
        <w:t>Time Synchronization</w:t>
      </w:r>
      <w:r>
        <w:rPr>
          <w:noProof/>
        </w:rPr>
        <w:tab/>
      </w:r>
      <w:r>
        <w:rPr>
          <w:noProof/>
        </w:rPr>
        <w:fldChar w:fldCharType="begin" w:fldLock="1"/>
      </w:r>
      <w:r>
        <w:rPr>
          <w:noProof/>
        </w:rPr>
        <w:instrText xml:space="preserve"> PAGEREF _Toc123563261 \h </w:instrText>
      </w:r>
      <w:r>
        <w:rPr>
          <w:noProof/>
        </w:rPr>
      </w:r>
      <w:r>
        <w:rPr>
          <w:noProof/>
        </w:rPr>
        <w:fldChar w:fldCharType="separate"/>
      </w:r>
      <w:r>
        <w:rPr>
          <w:noProof/>
        </w:rPr>
        <w:t>104</w:t>
      </w:r>
      <w:r>
        <w:rPr>
          <w:noProof/>
        </w:rPr>
        <w:fldChar w:fldCharType="end"/>
      </w:r>
    </w:p>
    <w:p w14:paraId="7F5F55BC" w14:textId="77777777" w:rsidR="003130AD" w:rsidRPr="00A20686" w:rsidRDefault="003130AD">
      <w:pPr>
        <w:pStyle w:val="TOC4"/>
        <w:rPr>
          <w:rFonts w:ascii="Calibri" w:hAnsi="Calibri"/>
          <w:noProof/>
          <w:sz w:val="22"/>
          <w:szCs w:val="22"/>
          <w:lang w:eastAsia="en-GB"/>
        </w:rPr>
      </w:pPr>
      <w:r>
        <w:rPr>
          <w:noProof/>
        </w:rPr>
        <w:t>7.4.2.3</w:t>
      </w:r>
      <w:r w:rsidRPr="00A20686">
        <w:rPr>
          <w:rFonts w:ascii="Calibri" w:hAnsi="Calibri"/>
          <w:noProof/>
          <w:sz w:val="22"/>
          <w:szCs w:val="22"/>
          <w:lang w:eastAsia="en-GB"/>
        </w:rPr>
        <w:tab/>
      </w:r>
      <w:r>
        <w:rPr>
          <w:noProof/>
        </w:rPr>
        <w:t>Robustness</w:t>
      </w:r>
      <w:r>
        <w:rPr>
          <w:noProof/>
        </w:rPr>
        <w:tab/>
      </w:r>
      <w:r>
        <w:rPr>
          <w:noProof/>
        </w:rPr>
        <w:fldChar w:fldCharType="begin" w:fldLock="1"/>
      </w:r>
      <w:r>
        <w:rPr>
          <w:noProof/>
        </w:rPr>
        <w:instrText xml:space="preserve"> PAGEREF _Toc123563262 \h </w:instrText>
      </w:r>
      <w:r>
        <w:rPr>
          <w:noProof/>
        </w:rPr>
      </w:r>
      <w:r>
        <w:rPr>
          <w:noProof/>
        </w:rPr>
        <w:fldChar w:fldCharType="separate"/>
      </w:r>
      <w:r>
        <w:rPr>
          <w:noProof/>
        </w:rPr>
        <w:t>104</w:t>
      </w:r>
      <w:r>
        <w:rPr>
          <w:noProof/>
        </w:rPr>
        <w:fldChar w:fldCharType="end"/>
      </w:r>
    </w:p>
    <w:p w14:paraId="07690915" w14:textId="77777777" w:rsidR="003130AD" w:rsidRPr="00A20686" w:rsidRDefault="003130AD">
      <w:pPr>
        <w:pStyle w:val="TOC3"/>
        <w:rPr>
          <w:rFonts w:ascii="Calibri" w:hAnsi="Calibri"/>
          <w:noProof/>
          <w:sz w:val="22"/>
          <w:szCs w:val="22"/>
          <w:lang w:eastAsia="en-GB"/>
        </w:rPr>
      </w:pPr>
      <w:r>
        <w:rPr>
          <w:noProof/>
        </w:rPr>
        <w:t>7.4.3</w:t>
      </w:r>
      <w:r w:rsidRPr="00A20686">
        <w:rPr>
          <w:rFonts w:ascii="Calibri" w:hAnsi="Calibri"/>
          <w:noProof/>
          <w:sz w:val="22"/>
          <w:szCs w:val="22"/>
          <w:lang w:eastAsia="en-GB"/>
        </w:rPr>
        <w:tab/>
      </w:r>
      <w:r>
        <w:rPr>
          <w:noProof/>
        </w:rPr>
        <w:t>MBMS Client as DASH-Aware Network Element (DANE)</w:t>
      </w:r>
      <w:r>
        <w:rPr>
          <w:noProof/>
        </w:rPr>
        <w:tab/>
      </w:r>
      <w:r>
        <w:rPr>
          <w:noProof/>
        </w:rPr>
        <w:fldChar w:fldCharType="begin" w:fldLock="1"/>
      </w:r>
      <w:r>
        <w:rPr>
          <w:noProof/>
        </w:rPr>
        <w:instrText xml:space="preserve"> PAGEREF _Toc123563263 \h </w:instrText>
      </w:r>
      <w:r>
        <w:rPr>
          <w:noProof/>
        </w:rPr>
      </w:r>
      <w:r>
        <w:rPr>
          <w:noProof/>
        </w:rPr>
        <w:fldChar w:fldCharType="separate"/>
      </w:r>
      <w:r>
        <w:rPr>
          <w:noProof/>
        </w:rPr>
        <w:t>104</w:t>
      </w:r>
      <w:r>
        <w:rPr>
          <w:noProof/>
        </w:rPr>
        <w:fldChar w:fldCharType="end"/>
      </w:r>
    </w:p>
    <w:p w14:paraId="638E20CD" w14:textId="77777777" w:rsidR="003130AD" w:rsidRPr="00A20686" w:rsidRDefault="003130AD">
      <w:pPr>
        <w:pStyle w:val="TOC3"/>
        <w:rPr>
          <w:rFonts w:ascii="Calibri" w:hAnsi="Calibri"/>
          <w:noProof/>
          <w:sz w:val="22"/>
          <w:szCs w:val="22"/>
          <w:lang w:eastAsia="en-GB"/>
        </w:rPr>
      </w:pPr>
      <w:r>
        <w:rPr>
          <w:noProof/>
        </w:rPr>
        <w:t>7.4.4</w:t>
      </w:r>
      <w:r w:rsidRPr="00A20686">
        <w:rPr>
          <w:rFonts w:ascii="Calibri" w:hAnsi="Calibri"/>
          <w:noProof/>
          <w:sz w:val="22"/>
          <w:szCs w:val="22"/>
          <w:lang w:eastAsia="en-GB"/>
        </w:rPr>
        <w:tab/>
      </w:r>
      <w:r>
        <w:rPr>
          <w:noProof/>
        </w:rPr>
        <w:t>DASH Client of MBMS-Aware Application</w:t>
      </w:r>
      <w:r>
        <w:rPr>
          <w:noProof/>
        </w:rPr>
        <w:tab/>
      </w:r>
      <w:r>
        <w:rPr>
          <w:noProof/>
        </w:rPr>
        <w:fldChar w:fldCharType="begin" w:fldLock="1"/>
      </w:r>
      <w:r>
        <w:rPr>
          <w:noProof/>
        </w:rPr>
        <w:instrText xml:space="preserve"> PAGEREF _Toc123563264 \h </w:instrText>
      </w:r>
      <w:r>
        <w:rPr>
          <w:noProof/>
        </w:rPr>
      </w:r>
      <w:r>
        <w:rPr>
          <w:noProof/>
        </w:rPr>
        <w:fldChar w:fldCharType="separate"/>
      </w:r>
      <w:r>
        <w:rPr>
          <w:noProof/>
        </w:rPr>
        <w:t>104</w:t>
      </w:r>
      <w:r>
        <w:rPr>
          <w:noProof/>
        </w:rPr>
        <w:fldChar w:fldCharType="end"/>
      </w:r>
    </w:p>
    <w:p w14:paraId="5E8D3ED3" w14:textId="77777777" w:rsidR="003130AD" w:rsidRPr="00A20686" w:rsidRDefault="003130AD">
      <w:pPr>
        <w:pStyle w:val="TOC2"/>
        <w:rPr>
          <w:rFonts w:ascii="Calibri" w:hAnsi="Calibri"/>
          <w:noProof/>
          <w:sz w:val="22"/>
          <w:szCs w:val="22"/>
          <w:lang w:eastAsia="en-GB"/>
        </w:rPr>
      </w:pPr>
      <w:r>
        <w:rPr>
          <w:noProof/>
        </w:rPr>
        <w:t>7.5</w:t>
      </w:r>
      <w:r w:rsidRPr="00A20686">
        <w:rPr>
          <w:rFonts w:ascii="Calibri" w:hAnsi="Calibri"/>
          <w:noProof/>
          <w:sz w:val="22"/>
          <w:szCs w:val="22"/>
          <w:lang w:eastAsia="en-GB"/>
        </w:rPr>
        <w:tab/>
      </w:r>
      <w:r>
        <w:rPr>
          <w:noProof/>
        </w:rPr>
        <w:t>RTP Streaming Delivery Method Interface</w:t>
      </w:r>
      <w:r>
        <w:rPr>
          <w:noProof/>
        </w:rPr>
        <w:tab/>
      </w:r>
      <w:r>
        <w:rPr>
          <w:noProof/>
        </w:rPr>
        <w:fldChar w:fldCharType="begin" w:fldLock="1"/>
      </w:r>
      <w:r>
        <w:rPr>
          <w:noProof/>
        </w:rPr>
        <w:instrText xml:space="preserve"> PAGEREF _Toc123563265 \h </w:instrText>
      </w:r>
      <w:r>
        <w:rPr>
          <w:noProof/>
        </w:rPr>
      </w:r>
      <w:r>
        <w:rPr>
          <w:noProof/>
        </w:rPr>
        <w:fldChar w:fldCharType="separate"/>
      </w:r>
      <w:r>
        <w:rPr>
          <w:noProof/>
        </w:rPr>
        <w:t>104</w:t>
      </w:r>
      <w:r>
        <w:rPr>
          <w:noProof/>
        </w:rPr>
        <w:fldChar w:fldCharType="end"/>
      </w:r>
    </w:p>
    <w:p w14:paraId="6BB00322" w14:textId="77777777" w:rsidR="003130AD" w:rsidRPr="00A20686" w:rsidRDefault="003130AD">
      <w:pPr>
        <w:pStyle w:val="TOC2"/>
        <w:rPr>
          <w:rFonts w:ascii="Calibri" w:hAnsi="Calibri"/>
          <w:noProof/>
          <w:sz w:val="22"/>
          <w:szCs w:val="22"/>
          <w:lang w:eastAsia="en-GB"/>
        </w:rPr>
      </w:pPr>
      <w:r>
        <w:rPr>
          <w:noProof/>
        </w:rPr>
        <w:t>7.6</w:t>
      </w:r>
      <w:r w:rsidRPr="00A20686">
        <w:rPr>
          <w:rFonts w:ascii="Calibri" w:hAnsi="Calibri"/>
          <w:noProof/>
          <w:sz w:val="22"/>
          <w:szCs w:val="22"/>
          <w:lang w:eastAsia="en-GB"/>
        </w:rPr>
        <w:tab/>
      </w:r>
      <w:r w:rsidRPr="00607780">
        <w:rPr>
          <w:noProof/>
          <w:lang w:val="en-US"/>
        </w:rPr>
        <w:t>Packet</w:t>
      </w:r>
      <w:r>
        <w:rPr>
          <w:noProof/>
        </w:rPr>
        <w:t xml:space="preserve"> Data Interface</w:t>
      </w:r>
      <w:r>
        <w:rPr>
          <w:noProof/>
        </w:rPr>
        <w:tab/>
      </w:r>
      <w:r>
        <w:rPr>
          <w:noProof/>
        </w:rPr>
        <w:fldChar w:fldCharType="begin" w:fldLock="1"/>
      </w:r>
      <w:r>
        <w:rPr>
          <w:noProof/>
        </w:rPr>
        <w:instrText xml:space="preserve"> PAGEREF _Toc123563266 \h </w:instrText>
      </w:r>
      <w:r>
        <w:rPr>
          <w:noProof/>
        </w:rPr>
      </w:r>
      <w:r>
        <w:rPr>
          <w:noProof/>
        </w:rPr>
        <w:fldChar w:fldCharType="separate"/>
      </w:r>
      <w:r>
        <w:rPr>
          <w:noProof/>
        </w:rPr>
        <w:t>104</w:t>
      </w:r>
      <w:r>
        <w:rPr>
          <w:noProof/>
        </w:rPr>
        <w:fldChar w:fldCharType="end"/>
      </w:r>
    </w:p>
    <w:p w14:paraId="5A75316D" w14:textId="77777777" w:rsidR="003130AD" w:rsidRPr="00A20686" w:rsidRDefault="003130AD">
      <w:pPr>
        <w:pStyle w:val="TOC2"/>
        <w:rPr>
          <w:rFonts w:ascii="Calibri" w:hAnsi="Calibri"/>
          <w:noProof/>
          <w:sz w:val="22"/>
          <w:szCs w:val="22"/>
          <w:lang w:eastAsia="en-GB"/>
        </w:rPr>
      </w:pPr>
      <w:r>
        <w:rPr>
          <w:noProof/>
        </w:rPr>
        <w:t>7.7</w:t>
      </w:r>
      <w:r w:rsidRPr="00A20686">
        <w:rPr>
          <w:rFonts w:ascii="Calibri" w:hAnsi="Calibri"/>
          <w:noProof/>
          <w:sz w:val="22"/>
          <w:szCs w:val="22"/>
          <w:lang w:eastAsia="en-GB"/>
        </w:rPr>
        <w:tab/>
      </w:r>
      <w:r>
        <w:rPr>
          <w:noProof/>
        </w:rPr>
        <w:t>HLS Specific interface</w:t>
      </w:r>
      <w:r>
        <w:rPr>
          <w:noProof/>
        </w:rPr>
        <w:tab/>
      </w:r>
      <w:r>
        <w:rPr>
          <w:noProof/>
        </w:rPr>
        <w:fldChar w:fldCharType="begin" w:fldLock="1"/>
      </w:r>
      <w:r>
        <w:rPr>
          <w:noProof/>
        </w:rPr>
        <w:instrText xml:space="preserve"> PAGEREF _Toc123563267 \h </w:instrText>
      </w:r>
      <w:r>
        <w:rPr>
          <w:noProof/>
        </w:rPr>
      </w:r>
      <w:r>
        <w:rPr>
          <w:noProof/>
        </w:rPr>
        <w:fldChar w:fldCharType="separate"/>
      </w:r>
      <w:r>
        <w:rPr>
          <w:noProof/>
        </w:rPr>
        <w:t>105</w:t>
      </w:r>
      <w:r>
        <w:rPr>
          <w:noProof/>
        </w:rPr>
        <w:fldChar w:fldCharType="end"/>
      </w:r>
    </w:p>
    <w:p w14:paraId="5CF60906" w14:textId="77777777" w:rsidR="003130AD" w:rsidRPr="00A20686" w:rsidRDefault="003130AD">
      <w:pPr>
        <w:pStyle w:val="TOC1"/>
        <w:rPr>
          <w:rFonts w:ascii="Calibri" w:hAnsi="Calibri"/>
          <w:noProof/>
          <w:szCs w:val="22"/>
          <w:lang w:eastAsia="en-GB"/>
        </w:rPr>
      </w:pPr>
      <w:r>
        <w:rPr>
          <w:noProof/>
        </w:rPr>
        <w:t>8</w:t>
      </w:r>
      <w:r w:rsidRPr="00A20686">
        <w:rPr>
          <w:rFonts w:ascii="Calibri" w:hAnsi="Calibri"/>
          <w:noProof/>
          <w:szCs w:val="22"/>
          <w:lang w:eastAsia="en-GB"/>
        </w:rPr>
        <w:tab/>
      </w:r>
      <w:r>
        <w:rPr>
          <w:noProof/>
        </w:rPr>
        <w:t>MBMS URLs: Definition and URL Handling</w:t>
      </w:r>
      <w:r>
        <w:rPr>
          <w:noProof/>
        </w:rPr>
        <w:tab/>
      </w:r>
      <w:r>
        <w:rPr>
          <w:noProof/>
        </w:rPr>
        <w:fldChar w:fldCharType="begin" w:fldLock="1"/>
      </w:r>
      <w:r>
        <w:rPr>
          <w:noProof/>
        </w:rPr>
        <w:instrText xml:space="preserve"> PAGEREF _Toc123563268 \h </w:instrText>
      </w:r>
      <w:r>
        <w:rPr>
          <w:noProof/>
        </w:rPr>
      </w:r>
      <w:r>
        <w:rPr>
          <w:noProof/>
        </w:rPr>
        <w:fldChar w:fldCharType="separate"/>
      </w:r>
      <w:r>
        <w:rPr>
          <w:noProof/>
        </w:rPr>
        <w:t>105</w:t>
      </w:r>
      <w:r>
        <w:rPr>
          <w:noProof/>
        </w:rPr>
        <w:fldChar w:fldCharType="end"/>
      </w:r>
    </w:p>
    <w:p w14:paraId="65C510A1" w14:textId="77777777" w:rsidR="003130AD" w:rsidRPr="00A20686" w:rsidRDefault="003130AD">
      <w:pPr>
        <w:pStyle w:val="TOC2"/>
        <w:rPr>
          <w:rFonts w:ascii="Calibri" w:hAnsi="Calibri"/>
          <w:noProof/>
          <w:sz w:val="22"/>
          <w:szCs w:val="22"/>
          <w:lang w:eastAsia="en-GB"/>
        </w:rPr>
      </w:pPr>
      <w:r>
        <w:rPr>
          <w:noProof/>
        </w:rPr>
        <w:t>8.1</w:t>
      </w:r>
      <w:r w:rsidRPr="00A2068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_Toc123563269 \h </w:instrText>
      </w:r>
      <w:r>
        <w:rPr>
          <w:noProof/>
        </w:rPr>
      </w:r>
      <w:r>
        <w:rPr>
          <w:noProof/>
        </w:rPr>
        <w:fldChar w:fldCharType="separate"/>
      </w:r>
      <w:r>
        <w:rPr>
          <w:noProof/>
        </w:rPr>
        <w:t>105</w:t>
      </w:r>
      <w:r>
        <w:rPr>
          <w:noProof/>
        </w:rPr>
        <w:fldChar w:fldCharType="end"/>
      </w:r>
    </w:p>
    <w:p w14:paraId="541BEE71" w14:textId="77777777" w:rsidR="003130AD" w:rsidRPr="00A20686" w:rsidRDefault="003130AD">
      <w:pPr>
        <w:pStyle w:val="TOC2"/>
        <w:rPr>
          <w:rFonts w:ascii="Calibri" w:hAnsi="Calibri"/>
          <w:noProof/>
          <w:sz w:val="22"/>
          <w:szCs w:val="22"/>
          <w:lang w:eastAsia="en-GB"/>
        </w:rPr>
      </w:pPr>
      <w:r>
        <w:rPr>
          <w:noProof/>
        </w:rPr>
        <w:t>8.2</w:t>
      </w:r>
      <w:r w:rsidRPr="00A20686">
        <w:rPr>
          <w:rFonts w:ascii="Calibri" w:hAnsi="Calibri"/>
          <w:noProof/>
          <w:sz w:val="22"/>
          <w:szCs w:val="22"/>
          <w:lang w:eastAsia="en-GB"/>
        </w:rPr>
        <w:tab/>
      </w:r>
      <w:r>
        <w:rPr>
          <w:noProof/>
        </w:rPr>
        <w:t>Single Resource MBMS URL handling</w:t>
      </w:r>
      <w:r>
        <w:rPr>
          <w:noProof/>
        </w:rPr>
        <w:tab/>
      </w:r>
      <w:r>
        <w:rPr>
          <w:noProof/>
        </w:rPr>
        <w:fldChar w:fldCharType="begin" w:fldLock="1"/>
      </w:r>
      <w:r>
        <w:rPr>
          <w:noProof/>
        </w:rPr>
        <w:instrText xml:space="preserve"> PAGEREF _Toc123563270 \h </w:instrText>
      </w:r>
      <w:r>
        <w:rPr>
          <w:noProof/>
        </w:rPr>
      </w:r>
      <w:r>
        <w:rPr>
          <w:noProof/>
        </w:rPr>
        <w:fldChar w:fldCharType="separate"/>
      </w:r>
      <w:r>
        <w:rPr>
          <w:noProof/>
        </w:rPr>
        <w:t>105</w:t>
      </w:r>
      <w:r>
        <w:rPr>
          <w:noProof/>
        </w:rPr>
        <w:fldChar w:fldCharType="end"/>
      </w:r>
    </w:p>
    <w:p w14:paraId="4E974BDA" w14:textId="77777777" w:rsidR="003130AD" w:rsidRPr="00A20686" w:rsidRDefault="003130AD">
      <w:pPr>
        <w:pStyle w:val="TOC3"/>
        <w:rPr>
          <w:rFonts w:ascii="Calibri" w:hAnsi="Calibri"/>
          <w:noProof/>
          <w:sz w:val="22"/>
          <w:szCs w:val="22"/>
          <w:lang w:eastAsia="en-GB"/>
        </w:rPr>
      </w:pPr>
      <w:r>
        <w:rPr>
          <w:noProof/>
        </w:rPr>
        <w:t>8.2.1</w:t>
      </w:r>
      <w:r w:rsidRPr="00A2068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_Toc123563271 \h </w:instrText>
      </w:r>
      <w:r>
        <w:rPr>
          <w:noProof/>
        </w:rPr>
      </w:r>
      <w:r>
        <w:rPr>
          <w:noProof/>
        </w:rPr>
        <w:fldChar w:fldCharType="separate"/>
      </w:r>
      <w:r>
        <w:rPr>
          <w:noProof/>
        </w:rPr>
        <w:t>105</w:t>
      </w:r>
      <w:r>
        <w:rPr>
          <w:noProof/>
        </w:rPr>
        <w:fldChar w:fldCharType="end"/>
      </w:r>
    </w:p>
    <w:p w14:paraId="1D45CC21" w14:textId="77777777" w:rsidR="003130AD" w:rsidRPr="00A20686" w:rsidRDefault="003130AD">
      <w:pPr>
        <w:pStyle w:val="TOC3"/>
        <w:rPr>
          <w:rFonts w:ascii="Calibri" w:hAnsi="Calibri"/>
          <w:noProof/>
          <w:sz w:val="22"/>
          <w:szCs w:val="22"/>
          <w:lang w:eastAsia="en-GB"/>
        </w:rPr>
      </w:pPr>
      <w:r>
        <w:rPr>
          <w:noProof/>
        </w:rPr>
        <w:t>8.2.2</w:t>
      </w:r>
      <w:r w:rsidRPr="00A20686">
        <w:rPr>
          <w:rFonts w:ascii="Calibri" w:hAnsi="Calibri"/>
          <w:noProof/>
          <w:sz w:val="22"/>
          <w:szCs w:val="22"/>
          <w:lang w:eastAsia="en-GB"/>
        </w:rPr>
        <w:tab/>
      </w:r>
      <w:r>
        <w:rPr>
          <w:noProof/>
        </w:rPr>
        <w:t>URL structure, definition and behaviour</w:t>
      </w:r>
      <w:r>
        <w:rPr>
          <w:noProof/>
        </w:rPr>
        <w:tab/>
      </w:r>
      <w:r>
        <w:rPr>
          <w:noProof/>
        </w:rPr>
        <w:fldChar w:fldCharType="begin" w:fldLock="1"/>
      </w:r>
      <w:r>
        <w:rPr>
          <w:noProof/>
        </w:rPr>
        <w:instrText xml:space="preserve"> PAGEREF _Toc123563272 \h </w:instrText>
      </w:r>
      <w:r>
        <w:rPr>
          <w:noProof/>
        </w:rPr>
      </w:r>
      <w:r>
        <w:rPr>
          <w:noProof/>
        </w:rPr>
        <w:fldChar w:fldCharType="separate"/>
      </w:r>
      <w:r>
        <w:rPr>
          <w:noProof/>
        </w:rPr>
        <w:t>106</w:t>
      </w:r>
      <w:r>
        <w:rPr>
          <w:noProof/>
        </w:rPr>
        <w:fldChar w:fldCharType="end"/>
      </w:r>
    </w:p>
    <w:p w14:paraId="19B4D0FA" w14:textId="77777777" w:rsidR="003130AD" w:rsidRPr="00A20686" w:rsidRDefault="003130AD">
      <w:pPr>
        <w:pStyle w:val="TOC3"/>
        <w:rPr>
          <w:rFonts w:ascii="Calibri" w:hAnsi="Calibri"/>
          <w:noProof/>
          <w:sz w:val="22"/>
          <w:szCs w:val="22"/>
          <w:lang w:eastAsia="en-GB"/>
        </w:rPr>
      </w:pPr>
      <w:r>
        <w:rPr>
          <w:noProof/>
        </w:rPr>
        <w:t>8.2.2A</w:t>
      </w:r>
      <w:r w:rsidRPr="00A20686">
        <w:rPr>
          <w:rFonts w:ascii="Calibri" w:hAnsi="Calibri"/>
          <w:noProof/>
          <w:sz w:val="22"/>
          <w:szCs w:val="22"/>
          <w:lang w:eastAsia="en-GB"/>
        </w:rPr>
        <w:tab/>
      </w:r>
      <w:r>
        <w:rPr>
          <w:noProof/>
        </w:rPr>
        <w:t>DNS URL RR Resolution</w:t>
      </w:r>
      <w:r>
        <w:rPr>
          <w:noProof/>
        </w:rPr>
        <w:tab/>
      </w:r>
      <w:r>
        <w:rPr>
          <w:noProof/>
        </w:rPr>
        <w:fldChar w:fldCharType="begin" w:fldLock="1"/>
      </w:r>
      <w:r>
        <w:rPr>
          <w:noProof/>
        </w:rPr>
        <w:instrText xml:space="preserve"> PAGEREF _Toc123563273 \h </w:instrText>
      </w:r>
      <w:r>
        <w:rPr>
          <w:noProof/>
        </w:rPr>
      </w:r>
      <w:r>
        <w:rPr>
          <w:noProof/>
        </w:rPr>
        <w:fldChar w:fldCharType="separate"/>
      </w:r>
      <w:r>
        <w:rPr>
          <w:noProof/>
        </w:rPr>
        <w:t>108</w:t>
      </w:r>
      <w:r>
        <w:rPr>
          <w:noProof/>
        </w:rPr>
        <w:fldChar w:fldCharType="end"/>
      </w:r>
    </w:p>
    <w:p w14:paraId="48C1C922" w14:textId="77777777" w:rsidR="003130AD" w:rsidRPr="00A20686" w:rsidRDefault="003130AD">
      <w:pPr>
        <w:pStyle w:val="TOC3"/>
        <w:rPr>
          <w:rFonts w:ascii="Calibri" w:hAnsi="Calibri"/>
          <w:noProof/>
          <w:sz w:val="22"/>
          <w:szCs w:val="22"/>
          <w:lang w:eastAsia="en-GB"/>
        </w:rPr>
      </w:pPr>
      <w:r>
        <w:rPr>
          <w:noProof/>
        </w:rPr>
        <w:t>8.2.3</w:t>
      </w:r>
      <w:r w:rsidRPr="00A20686">
        <w:rPr>
          <w:rFonts w:ascii="Calibri" w:hAnsi="Calibri"/>
          <w:noProof/>
          <w:sz w:val="22"/>
          <w:szCs w:val="22"/>
          <w:lang w:eastAsia="en-GB"/>
        </w:rPr>
        <w:tab/>
      </w:r>
      <w:r>
        <w:rPr>
          <w:noProof/>
        </w:rPr>
        <w:t>Examples</w:t>
      </w:r>
      <w:r>
        <w:rPr>
          <w:noProof/>
        </w:rPr>
        <w:tab/>
      </w:r>
      <w:r>
        <w:rPr>
          <w:noProof/>
        </w:rPr>
        <w:fldChar w:fldCharType="begin" w:fldLock="1"/>
      </w:r>
      <w:r>
        <w:rPr>
          <w:noProof/>
        </w:rPr>
        <w:instrText xml:space="preserve"> PAGEREF _Toc123563274 \h </w:instrText>
      </w:r>
      <w:r>
        <w:rPr>
          <w:noProof/>
        </w:rPr>
      </w:r>
      <w:r>
        <w:rPr>
          <w:noProof/>
        </w:rPr>
        <w:fldChar w:fldCharType="separate"/>
      </w:r>
      <w:r>
        <w:rPr>
          <w:noProof/>
        </w:rPr>
        <w:t>108</w:t>
      </w:r>
      <w:r>
        <w:rPr>
          <w:noProof/>
        </w:rPr>
        <w:fldChar w:fldCharType="end"/>
      </w:r>
    </w:p>
    <w:p w14:paraId="4D4DEDAD" w14:textId="77777777" w:rsidR="003130AD" w:rsidRPr="00A20686" w:rsidRDefault="003130AD">
      <w:pPr>
        <w:pStyle w:val="TOC3"/>
        <w:rPr>
          <w:rFonts w:ascii="Calibri" w:hAnsi="Calibri"/>
          <w:noProof/>
          <w:sz w:val="22"/>
          <w:szCs w:val="22"/>
          <w:lang w:eastAsia="en-GB"/>
        </w:rPr>
      </w:pPr>
      <w:r>
        <w:rPr>
          <w:noProof/>
        </w:rPr>
        <w:t>8.2.4</w:t>
      </w:r>
      <w:r w:rsidRPr="00A20686">
        <w:rPr>
          <w:rFonts w:ascii="Calibri" w:hAnsi="Calibri"/>
          <w:noProof/>
          <w:sz w:val="22"/>
          <w:szCs w:val="22"/>
          <w:lang w:eastAsia="en-GB"/>
        </w:rPr>
        <w:tab/>
      </w:r>
      <w:r>
        <w:rPr>
          <w:noProof/>
        </w:rPr>
        <w:t>MBMS-URL for ROM Services</w:t>
      </w:r>
      <w:r>
        <w:rPr>
          <w:noProof/>
        </w:rPr>
        <w:tab/>
      </w:r>
      <w:r>
        <w:rPr>
          <w:noProof/>
        </w:rPr>
        <w:fldChar w:fldCharType="begin" w:fldLock="1"/>
      </w:r>
      <w:r>
        <w:rPr>
          <w:noProof/>
        </w:rPr>
        <w:instrText xml:space="preserve"> PAGEREF _Toc123563275 \h </w:instrText>
      </w:r>
      <w:r>
        <w:rPr>
          <w:noProof/>
        </w:rPr>
      </w:r>
      <w:r>
        <w:rPr>
          <w:noProof/>
        </w:rPr>
        <w:fldChar w:fldCharType="separate"/>
      </w:r>
      <w:r>
        <w:rPr>
          <w:noProof/>
        </w:rPr>
        <w:t>108</w:t>
      </w:r>
      <w:r>
        <w:rPr>
          <w:noProof/>
        </w:rPr>
        <w:fldChar w:fldCharType="end"/>
      </w:r>
    </w:p>
    <w:p w14:paraId="41A3D4E6" w14:textId="77777777" w:rsidR="003130AD" w:rsidRPr="00A20686" w:rsidRDefault="003130AD">
      <w:pPr>
        <w:pStyle w:val="TOC8"/>
        <w:rPr>
          <w:rFonts w:ascii="Calibri" w:hAnsi="Calibri"/>
          <w:b w:val="0"/>
          <w:noProof/>
          <w:szCs w:val="22"/>
          <w:lang w:eastAsia="en-GB"/>
        </w:rPr>
      </w:pPr>
      <w:r>
        <w:rPr>
          <w:noProof/>
        </w:rPr>
        <w:t>Annex A (informative): Documentation Guidelines for APIs</w:t>
      </w:r>
      <w:r>
        <w:rPr>
          <w:noProof/>
        </w:rPr>
        <w:tab/>
      </w:r>
      <w:r>
        <w:rPr>
          <w:noProof/>
        </w:rPr>
        <w:fldChar w:fldCharType="begin" w:fldLock="1"/>
      </w:r>
      <w:r>
        <w:rPr>
          <w:noProof/>
        </w:rPr>
        <w:instrText xml:space="preserve"> PAGEREF _Toc123563276 \h </w:instrText>
      </w:r>
      <w:r>
        <w:rPr>
          <w:noProof/>
        </w:rPr>
      </w:r>
      <w:r>
        <w:rPr>
          <w:noProof/>
        </w:rPr>
        <w:fldChar w:fldCharType="separate"/>
      </w:r>
      <w:r>
        <w:rPr>
          <w:noProof/>
        </w:rPr>
        <w:t>110</w:t>
      </w:r>
      <w:r>
        <w:rPr>
          <w:noProof/>
        </w:rPr>
        <w:fldChar w:fldCharType="end"/>
      </w:r>
    </w:p>
    <w:p w14:paraId="452B473B" w14:textId="77777777" w:rsidR="003130AD" w:rsidRPr="00A20686" w:rsidRDefault="003130AD">
      <w:pPr>
        <w:pStyle w:val="TOC1"/>
        <w:rPr>
          <w:rFonts w:ascii="Calibri" w:hAnsi="Calibri"/>
          <w:noProof/>
          <w:szCs w:val="22"/>
          <w:lang w:eastAsia="en-GB"/>
        </w:rPr>
      </w:pPr>
      <w:r>
        <w:rPr>
          <w:noProof/>
        </w:rPr>
        <w:t>A.1</w:t>
      </w:r>
      <w:r w:rsidRPr="00A20686">
        <w:rPr>
          <w:rFonts w:ascii="Calibri" w:hAnsi="Calibri"/>
          <w:noProof/>
          <w:szCs w:val="22"/>
          <w:lang w:eastAsia="en-GB"/>
        </w:rPr>
        <w:tab/>
      </w:r>
      <w:r>
        <w:rPr>
          <w:noProof/>
        </w:rPr>
        <w:t>Introduction Motivation</w:t>
      </w:r>
      <w:r>
        <w:rPr>
          <w:noProof/>
        </w:rPr>
        <w:tab/>
      </w:r>
      <w:r>
        <w:rPr>
          <w:noProof/>
        </w:rPr>
        <w:fldChar w:fldCharType="begin" w:fldLock="1"/>
      </w:r>
      <w:r>
        <w:rPr>
          <w:noProof/>
        </w:rPr>
        <w:instrText xml:space="preserve"> PAGEREF _Toc123563277 \h </w:instrText>
      </w:r>
      <w:r>
        <w:rPr>
          <w:noProof/>
        </w:rPr>
      </w:r>
      <w:r>
        <w:rPr>
          <w:noProof/>
        </w:rPr>
        <w:fldChar w:fldCharType="separate"/>
      </w:r>
      <w:r>
        <w:rPr>
          <w:noProof/>
        </w:rPr>
        <w:t>110</w:t>
      </w:r>
      <w:r>
        <w:rPr>
          <w:noProof/>
        </w:rPr>
        <w:fldChar w:fldCharType="end"/>
      </w:r>
    </w:p>
    <w:p w14:paraId="28588DCF" w14:textId="77777777" w:rsidR="003130AD" w:rsidRPr="00A20686" w:rsidRDefault="003130AD">
      <w:pPr>
        <w:pStyle w:val="TOC1"/>
        <w:rPr>
          <w:rFonts w:ascii="Calibri" w:hAnsi="Calibri"/>
          <w:noProof/>
          <w:szCs w:val="22"/>
          <w:lang w:eastAsia="en-GB"/>
        </w:rPr>
      </w:pPr>
      <w:r>
        <w:rPr>
          <w:noProof/>
        </w:rPr>
        <w:t>A.2</w:t>
      </w:r>
      <w:r w:rsidRPr="00A20686">
        <w:rPr>
          <w:rFonts w:ascii="Calibri" w:hAnsi="Calibri"/>
          <w:noProof/>
          <w:szCs w:val="22"/>
          <w:lang w:eastAsia="en-GB"/>
        </w:rPr>
        <w:tab/>
      </w:r>
      <w:r>
        <w:rPr>
          <w:noProof/>
        </w:rPr>
        <w:t>Documentation Details</w:t>
      </w:r>
      <w:r>
        <w:rPr>
          <w:noProof/>
        </w:rPr>
        <w:tab/>
      </w:r>
      <w:r>
        <w:rPr>
          <w:noProof/>
        </w:rPr>
        <w:fldChar w:fldCharType="begin" w:fldLock="1"/>
      </w:r>
      <w:r>
        <w:rPr>
          <w:noProof/>
        </w:rPr>
        <w:instrText xml:space="preserve"> PAGEREF _Toc123563278 \h </w:instrText>
      </w:r>
      <w:r>
        <w:rPr>
          <w:noProof/>
        </w:rPr>
      </w:r>
      <w:r>
        <w:rPr>
          <w:noProof/>
        </w:rPr>
        <w:fldChar w:fldCharType="separate"/>
      </w:r>
      <w:r>
        <w:rPr>
          <w:noProof/>
        </w:rPr>
        <w:t>110</w:t>
      </w:r>
      <w:r>
        <w:rPr>
          <w:noProof/>
        </w:rPr>
        <w:fldChar w:fldCharType="end"/>
      </w:r>
    </w:p>
    <w:p w14:paraId="6844FCD6" w14:textId="77777777" w:rsidR="003130AD" w:rsidRPr="00A20686" w:rsidRDefault="003130AD">
      <w:pPr>
        <w:pStyle w:val="TOC2"/>
        <w:rPr>
          <w:rFonts w:ascii="Calibri" w:hAnsi="Calibri"/>
          <w:noProof/>
          <w:sz w:val="22"/>
          <w:szCs w:val="22"/>
          <w:lang w:eastAsia="en-GB"/>
        </w:rPr>
      </w:pPr>
      <w:r>
        <w:rPr>
          <w:noProof/>
        </w:rPr>
        <w:t>A.2.0</w:t>
      </w:r>
      <w:r w:rsidRPr="00A2068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_Toc123563279 \h </w:instrText>
      </w:r>
      <w:r>
        <w:rPr>
          <w:noProof/>
        </w:rPr>
      </w:r>
      <w:r>
        <w:rPr>
          <w:noProof/>
        </w:rPr>
        <w:fldChar w:fldCharType="separate"/>
      </w:r>
      <w:r>
        <w:rPr>
          <w:noProof/>
        </w:rPr>
        <w:t>110</w:t>
      </w:r>
      <w:r>
        <w:rPr>
          <w:noProof/>
        </w:rPr>
        <w:fldChar w:fldCharType="end"/>
      </w:r>
    </w:p>
    <w:p w14:paraId="39A49840" w14:textId="77777777" w:rsidR="003130AD" w:rsidRPr="00A20686" w:rsidRDefault="003130AD">
      <w:pPr>
        <w:pStyle w:val="TOC2"/>
        <w:rPr>
          <w:rFonts w:ascii="Calibri" w:hAnsi="Calibri"/>
          <w:noProof/>
          <w:sz w:val="22"/>
          <w:szCs w:val="22"/>
          <w:lang w:eastAsia="en-GB"/>
        </w:rPr>
      </w:pPr>
      <w:r>
        <w:rPr>
          <w:noProof/>
        </w:rPr>
        <w:t>A.2.1</w:t>
      </w:r>
      <w:r w:rsidRPr="00A20686">
        <w:rPr>
          <w:rFonts w:ascii="Calibri" w:hAnsi="Calibri"/>
          <w:noProof/>
          <w:sz w:val="22"/>
          <w:szCs w:val="22"/>
          <w:lang w:eastAsia="en-GB"/>
        </w:rPr>
        <w:tab/>
      </w:r>
      <w:r>
        <w:rPr>
          <w:noProof/>
        </w:rPr>
        <w:t>IDL for Interface Specification</w:t>
      </w:r>
      <w:r>
        <w:rPr>
          <w:noProof/>
        </w:rPr>
        <w:tab/>
      </w:r>
      <w:r>
        <w:rPr>
          <w:noProof/>
        </w:rPr>
        <w:fldChar w:fldCharType="begin" w:fldLock="1"/>
      </w:r>
      <w:r>
        <w:rPr>
          <w:noProof/>
        </w:rPr>
        <w:instrText xml:space="preserve"> PAGEREF _Toc123563280 \h </w:instrText>
      </w:r>
      <w:r>
        <w:rPr>
          <w:noProof/>
        </w:rPr>
      </w:r>
      <w:r>
        <w:rPr>
          <w:noProof/>
        </w:rPr>
        <w:fldChar w:fldCharType="separate"/>
      </w:r>
      <w:r>
        <w:rPr>
          <w:noProof/>
        </w:rPr>
        <w:t>111</w:t>
      </w:r>
      <w:r>
        <w:rPr>
          <w:noProof/>
        </w:rPr>
        <w:fldChar w:fldCharType="end"/>
      </w:r>
    </w:p>
    <w:p w14:paraId="7A71A869" w14:textId="77777777" w:rsidR="003130AD" w:rsidRPr="00A20686" w:rsidRDefault="003130AD">
      <w:pPr>
        <w:pStyle w:val="TOC2"/>
        <w:rPr>
          <w:rFonts w:ascii="Calibri" w:hAnsi="Calibri"/>
          <w:noProof/>
          <w:sz w:val="22"/>
          <w:szCs w:val="22"/>
          <w:lang w:eastAsia="en-GB"/>
        </w:rPr>
      </w:pPr>
      <w:r>
        <w:rPr>
          <w:noProof/>
        </w:rPr>
        <w:t>A.2.2</w:t>
      </w:r>
      <w:r w:rsidRPr="00A20686">
        <w:rPr>
          <w:rFonts w:ascii="Calibri" w:hAnsi="Calibri"/>
          <w:noProof/>
          <w:sz w:val="22"/>
          <w:szCs w:val="22"/>
          <w:lang w:eastAsia="en-GB"/>
        </w:rPr>
        <w:tab/>
      </w:r>
      <w:r>
        <w:rPr>
          <w:noProof/>
        </w:rPr>
        <w:t>IDL as Data Format</w:t>
      </w:r>
      <w:r>
        <w:rPr>
          <w:noProof/>
        </w:rPr>
        <w:tab/>
      </w:r>
      <w:r>
        <w:rPr>
          <w:noProof/>
        </w:rPr>
        <w:fldChar w:fldCharType="begin" w:fldLock="1"/>
      </w:r>
      <w:r>
        <w:rPr>
          <w:noProof/>
        </w:rPr>
        <w:instrText xml:space="preserve"> PAGEREF _Toc123563281 \h </w:instrText>
      </w:r>
      <w:r>
        <w:rPr>
          <w:noProof/>
        </w:rPr>
      </w:r>
      <w:r>
        <w:rPr>
          <w:noProof/>
        </w:rPr>
        <w:fldChar w:fldCharType="separate"/>
      </w:r>
      <w:r>
        <w:rPr>
          <w:noProof/>
        </w:rPr>
        <w:t>111</w:t>
      </w:r>
      <w:r>
        <w:rPr>
          <w:noProof/>
        </w:rPr>
        <w:fldChar w:fldCharType="end"/>
      </w:r>
    </w:p>
    <w:p w14:paraId="7556CA30" w14:textId="77777777" w:rsidR="003130AD" w:rsidRPr="00A20686" w:rsidRDefault="003130AD">
      <w:pPr>
        <w:pStyle w:val="TOC2"/>
        <w:rPr>
          <w:rFonts w:ascii="Calibri" w:hAnsi="Calibri"/>
          <w:noProof/>
          <w:sz w:val="22"/>
          <w:szCs w:val="22"/>
          <w:lang w:eastAsia="en-GB"/>
        </w:rPr>
      </w:pPr>
      <w:r>
        <w:rPr>
          <w:noProof/>
        </w:rPr>
        <w:t>A.2.3</w:t>
      </w:r>
      <w:r w:rsidRPr="00A20686">
        <w:rPr>
          <w:rFonts w:ascii="Calibri" w:hAnsi="Calibri"/>
          <w:noProof/>
          <w:sz w:val="22"/>
          <w:szCs w:val="22"/>
          <w:lang w:eastAsia="en-GB"/>
        </w:rPr>
        <w:tab/>
      </w:r>
      <w:r>
        <w:rPr>
          <w:noProof/>
        </w:rPr>
        <w:t>Doxygen for API Semantics</w:t>
      </w:r>
      <w:r>
        <w:rPr>
          <w:noProof/>
        </w:rPr>
        <w:tab/>
      </w:r>
      <w:r>
        <w:rPr>
          <w:noProof/>
        </w:rPr>
        <w:fldChar w:fldCharType="begin" w:fldLock="1"/>
      </w:r>
      <w:r>
        <w:rPr>
          <w:noProof/>
        </w:rPr>
        <w:instrText xml:space="preserve"> PAGEREF _Toc123563282 \h </w:instrText>
      </w:r>
      <w:r>
        <w:rPr>
          <w:noProof/>
        </w:rPr>
      </w:r>
      <w:r>
        <w:rPr>
          <w:noProof/>
        </w:rPr>
        <w:fldChar w:fldCharType="separate"/>
      </w:r>
      <w:r>
        <w:rPr>
          <w:noProof/>
        </w:rPr>
        <w:t>111</w:t>
      </w:r>
      <w:r>
        <w:rPr>
          <w:noProof/>
        </w:rPr>
        <w:fldChar w:fldCharType="end"/>
      </w:r>
    </w:p>
    <w:p w14:paraId="1D9791FE" w14:textId="77777777" w:rsidR="003130AD" w:rsidRPr="00A20686" w:rsidRDefault="003130AD">
      <w:pPr>
        <w:pStyle w:val="TOC2"/>
        <w:rPr>
          <w:rFonts w:ascii="Calibri" w:hAnsi="Calibri"/>
          <w:noProof/>
          <w:sz w:val="22"/>
          <w:szCs w:val="22"/>
          <w:lang w:eastAsia="en-GB"/>
        </w:rPr>
      </w:pPr>
      <w:r>
        <w:rPr>
          <w:noProof/>
        </w:rPr>
        <w:t>A.2.4</w:t>
      </w:r>
      <w:r w:rsidRPr="00A20686">
        <w:rPr>
          <w:rFonts w:ascii="Calibri" w:hAnsi="Calibri"/>
          <w:noProof/>
          <w:sz w:val="22"/>
          <w:szCs w:val="22"/>
          <w:lang w:eastAsia="en-GB"/>
        </w:rPr>
        <w:tab/>
      </w:r>
      <w:r>
        <w:rPr>
          <w:noProof/>
        </w:rPr>
        <w:t>Use Cases and Message Flows</w:t>
      </w:r>
      <w:r>
        <w:rPr>
          <w:noProof/>
        </w:rPr>
        <w:tab/>
      </w:r>
      <w:r>
        <w:rPr>
          <w:noProof/>
        </w:rPr>
        <w:fldChar w:fldCharType="begin" w:fldLock="1"/>
      </w:r>
      <w:r>
        <w:rPr>
          <w:noProof/>
        </w:rPr>
        <w:instrText xml:space="preserve"> PAGEREF _Toc123563283 \h </w:instrText>
      </w:r>
      <w:r>
        <w:rPr>
          <w:noProof/>
        </w:rPr>
      </w:r>
      <w:r>
        <w:rPr>
          <w:noProof/>
        </w:rPr>
        <w:fldChar w:fldCharType="separate"/>
      </w:r>
      <w:r>
        <w:rPr>
          <w:noProof/>
        </w:rPr>
        <w:t>112</w:t>
      </w:r>
      <w:r>
        <w:rPr>
          <w:noProof/>
        </w:rPr>
        <w:fldChar w:fldCharType="end"/>
      </w:r>
    </w:p>
    <w:p w14:paraId="5AC88F2B" w14:textId="77777777" w:rsidR="003130AD" w:rsidRPr="00A20686" w:rsidRDefault="003130AD">
      <w:pPr>
        <w:pStyle w:val="TOC8"/>
        <w:rPr>
          <w:rFonts w:ascii="Calibri" w:hAnsi="Calibri"/>
          <w:b w:val="0"/>
          <w:noProof/>
          <w:szCs w:val="22"/>
          <w:lang w:eastAsia="en-GB"/>
        </w:rPr>
      </w:pPr>
      <w:r>
        <w:rPr>
          <w:noProof/>
        </w:rPr>
        <w:t>Annex B (informative) : Interface Definition Language for MBMS-APIs</w:t>
      </w:r>
      <w:r>
        <w:rPr>
          <w:noProof/>
        </w:rPr>
        <w:tab/>
      </w:r>
      <w:r>
        <w:rPr>
          <w:noProof/>
        </w:rPr>
        <w:fldChar w:fldCharType="begin" w:fldLock="1"/>
      </w:r>
      <w:r>
        <w:rPr>
          <w:noProof/>
        </w:rPr>
        <w:instrText xml:space="preserve"> PAGEREF _Toc123563284 \h </w:instrText>
      </w:r>
      <w:r>
        <w:rPr>
          <w:noProof/>
        </w:rPr>
      </w:r>
      <w:r>
        <w:rPr>
          <w:noProof/>
        </w:rPr>
        <w:fldChar w:fldCharType="separate"/>
      </w:r>
      <w:r>
        <w:rPr>
          <w:noProof/>
        </w:rPr>
        <w:t>113</w:t>
      </w:r>
      <w:r>
        <w:rPr>
          <w:noProof/>
        </w:rPr>
        <w:fldChar w:fldCharType="end"/>
      </w:r>
    </w:p>
    <w:p w14:paraId="5B2952EA" w14:textId="77777777" w:rsidR="003130AD" w:rsidRPr="00A20686" w:rsidRDefault="003130AD">
      <w:pPr>
        <w:pStyle w:val="TOC1"/>
        <w:rPr>
          <w:rFonts w:ascii="Calibri" w:hAnsi="Calibri"/>
          <w:noProof/>
          <w:szCs w:val="22"/>
          <w:lang w:eastAsia="en-GB"/>
        </w:rPr>
      </w:pPr>
      <w:r>
        <w:rPr>
          <w:noProof/>
        </w:rPr>
        <w:t>B.1</w:t>
      </w:r>
      <w:r w:rsidRPr="00A2068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_Toc123563285 \h </w:instrText>
      </w:r>
      <w:r>
        <w:rPr>
          <w:noProof/>
        </w:rPr>
      </w:r>
      <w:r>
        <w:rPr>
          <w:noProof/>
        </w:rPr>
        <w:fldChar w:fldCharType="separate"/>
      </w:r>
      <w:r>
        <w:rPr>
          <w:noProof/>
        </w:rPr>
        <w:t>113</w:t>
      </w:r>
      <w:r>
        <w:rPr>
          <w:noProof/>
        </w:rPr>
        <w:fldChar w:fldCharType="end"/>
      </w:r>
    </w:p>
    <w:p w14:paraId="5B5EC33B" w14:textId="77777777" w:rsidR="003130AD" w:rsidRPr="00A20686" w:rsidRDefault="003130AD">
      <w:pPr>
        <w:pStyle w:val="TOC1"/>
        <w:rPr>
          <w:rFonts w:ascii="Calibri" w:hAnsi="Calibri"/>
          <w:noProof/>
          <w:szCs w:val="22"/>
          <w:lang w:eastAsia="en-GB"/>
        </w:rPr>
      </w:pPr>
      <w:r>
        <w:rPr>
          <w:noProof/>
        </w:rPr>
        <w:t>B.2</w:t>
      </w:r>
      <w:r w:rsidRPr="00A20686">
        <w:rPr>
          <w:rFonts w:ascii="Calibri" w:hAnsi="Calibri"/>
          <w:noProof/>
          <w:szCs w:val="22"/>
          <w:lang w:eastAsia="en-GB"/>
        </w:rPr>
        <w:tab/>
      </w:r>
      <w:r>
        <w:rPr>
          <w:noProof/>
        </w:rPr>
        <w:t>IDL for File Delivery Application Service API</w:t>
      </w:r>
      <w:r>
        <w:rPr>
          <w:noProof/>
        </w:rPr>
        <w:tab/>
      </w:r>
      <w:r>
        <w:rPr>
          <w:noProof/>
        </w:rPr>
        <w:fldChar w:fldCharType="begin" w:fldLock="1"/>
      </w:r>
      <w:r>
        <w:rPr>
          <w:noProof/>
        </w:rPr>
        <w:instrText xml:space="preserve"> PAGEREF _Toc123563286 \h </w:instrText>
      </w:r>
      <w:r>
        <w:rPr>
          <w:noProof/>
        </w:rPr>
      </w:r>
      <w:r>
        <w:rPr>
          <w:noProof/>
        </w:rPr>
        <w:fldChar w:fldCharType="separate"/>
      </w:r>
      <w:r>
        <w:rPr>
          <w:noProof/>
        </w:rPr>
        <w:t>113</w:t>
      </w:r>
      <w:r>
        <w:rPr>
          <w:noProof/>
        </w:rPr>
        <w:fldChar w:fldCharType="end"/>
      </w:r>
    </w:p>
    <w:p w14:paraId="5D74A1AC" w14:textId="77777777" w:rsidR="003130AD" w:rsidRPr="00A20686" w:rsidRDefault="003130AD">
      <w:pPr>
        <w:pStyle w:val="TOC1"/>
        <w:rPr>
          <w:rFonts w:ascii="Calibri" w:hAnsi="Calibri"/>
          <w:noProof/>
          <w:szCs w:val="22"/>
          <w:lang w:eastAsia="en-GB"/>
        </w:rPr>
      </w:pPr>
      <w:r>
        <w:rPr>
          <w:noProof/>
        </w:rPr>
        <w:t>B.3</w:t>
      </w:r>
      <w:r w:rsidRPr="00A20686">
        <w:rPr>
          <w:rFonts w:ascii="Calibri" w:hAnsi="Calibri"/>
          <w:noProof/>
          <w:szCs w:val="22"/>
          <w:lang w:eastAsia="en-GB"/>
        </w:rPr>
        <w:tab/>
      </w:r>
      <w:r>
        <w:rPr>
          <w:noProof/>
        </w:rPr>
        <w:t>IDL for Media Streaming Service API</w:t>
      </w:r>
      <w:r>
        <w:rPr>
          <w:noProof/>
        </w:rPr>
        <w:tab/>
      </w:r>
      <w:r>
        <w:rPr>
          <w:noProof/>
        </w:rPr>
        <w:fldChar w:fldCharType="begin" w:fldLock="1"/>
      </w:r>
      <w:r>
        <w:rPr>
          <w:noProof/>
        </w:rPr>
        <w:instrText xml:space="preserve"> PAGEREF _Toc123563287 \h </w:instrText>
      </w:r>
      <w:r>
        <w:rPr>
          <w:noProof/>
        </w:rPr>
      </w:r>
      <w:r>
        <w:rPr>
          <w:noProof/>
        </w:rPr>
        <w:fldChar w:fldCharType="separate"/>
      </w:r>
      <w:r>
        <w:rPr>
          <w:noProof/>
        </w:rPr>
        <w:t>122</w:t>
      </w:r>
      <w:r>
        <w:rPr>
          <w:noProof/>
        </w:rPr>
        <w:fldChar w:fldCharType="end"/>
      </w:r>
    </w:p>
    <w:p w14:paraId="5E6B2B42" w14:textId="77777777" w:rsidR="003130AD" w:rsidRPr="00A20686" w:rsidRDefault="003130AD">
      <w:pPr>
        <w:pStyle w:val="TOC1"/>
        <w:rPr>
          <w:rFonts w:ascii="Calibri" w:hAnsi="Calibri"/>
          <w:noProof/>
          <w:szCs w:val="22"/>
          <w:lang w:eastAsia="en-GB"/>
        </w:rPr>
      </w:pPr>
      <w:r>
        <w:rPr>
          <w:noProof/>
        </w:rPr>
        <w:t>B.4</w:t>
      </w:r>
      <w:r w:rsidRPr="00A20686">
        <w:rPr>
          <w:rFonts w:ascii="Calibri" w:hAnsi="Calibri"/>
          <w:noProof/>
          <w:szCs w:val="22"/>
          <w:lang w:eastAsia="en-GB"/>
        </w:rPr>
        <w:tab/>
      </w:r>
      <w:r>
        <w:rPr>
          <w:noProof/>
        </w:rPr>
        <w:t>IDL for MBMS RTP streaming delivery Service API</w:t>
      </w:r>
      <w:r>
        <w:rPr>
          <w:noProof/>
        </w:rPr>
        <w:tab/>
      </w:r>
      <w:r>
        <w:rPr>
          <w:noProof/>
        </w:rPr>
        <w:fldChar w:fldCharType="begin" w:fldLock="1"/>
      </w:r>
      <w:r>
        <w:rPr>
          <w:noProof/>
        </w:rPr>
        <w:instrText xml:space="preserve"> PAGEREF _Toc123563288 \h </w:instrText>
      </w:r>
      <w:r>
        <w:rPr>
          <w:noProof/>
        </w:rPr>
      </w:r>
      <w:r>
        <w:rPr>
          <w:noProof/>
        </w:rPr>
        <w:fldChar w:fldCharType="separate"/>
      </w:r>
      <w:r>
        <w:rPr>
          <w:noProof/>
        </w:rPr>
        <w:t>127</w:t>
      </w:r>
      <w:r>
        <w:rPr>
          <w:noProof/>
        </w:rPr>
        <w:fldChar w:fldCharType="end"/>
      </w:r>
    </w:p>
    <w:p w14:paraId="506772C5" w14:textId="77777777" w:rsidR="003130AD" w:rsidRPr="00A20686" w:rsidRDefault="003130AD">
      <w:pPr>
        <w:pStyle w:val="TOC8"/>
        <w:rPr>
          <w:rFonts w:ascii="Calibri" w:hAnsi="Calibri"/>
          <w:b w:val="0"/>
          <w:noProof/>
          <w:szCs w:val="22"/>
          <w:lang w:eastAsia="en-GB"/>
        </w:rPr>
      </w:pPr>
      <w:r>
        <w:rPr>
          <w:noProof/>
        </w:rPr>
        <w:t>Annex C (informative) : IANA registration for MBMS URLs</w:t>
      </w:r>
      <w:r>
        <w:rPr>
          <w:noProof/>
        </w:rPr>
        <w:tab/>
      </w:r>
      <w:r>
        <w:rPr>
          <w:noProof/>
        </w:rPr>
        <w:fldChar w:fldCharType="begin" w:fldLock="1"/>
      </w:r>
      <w:r>
        <w:rPr>
          <w:noProof/>
        </w:rPr>
        <w:instrText xml:space="preserve"> PAGEREF _Toc123563289 \h </w:instrText>
      </w:r>
      <w:r>
        <w:rPr>
          <w:noProof/>
        </w:rPr>
      </w:r>
      <w:r>
        <w:rPr>
          <w:noProof/>
        </w:rPr>
        <w:fldChar w:fldCharType="separate"/>
      </w:r>
      <w:r>
        <w:rPr>
          <w:noProof/>
        </w:rPr>
        <w:t>133</w:t>
      </w:r>
      <w:r>
        <w:rPr>
          <w:noProof/>
        </w:rPr>
        <w:fldChar w:fldCharType="end"/>
      </w:r>
    </w:p>
    <w:p w14:paraId="2BAAC9B5" w14:textId="77777777" w:rsidR="003130AD" w:rsidRPr="00A20686" w:rsidRDefault="003130AD">
      <w:pPr>
        <w:pStyle w:val="TOC1"/>
        <w:rPr>
          <w:rFonts w:ascii="Calibri" w:hAnsi="Calibri"/>
          <w:noProof/>
          <w:szCs w:val="22"/>
          <w:lang w:eastAsia="en-GB"/>
        </w:rPr>
      </w:pPr>
      <w:r>
        <w:rPr>
          <w:noProof/>
        </w:rPr>
        <w:t>C.1</w:t>
      </w:r>
      <w:r w:rsidRPr="00A2068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_Toc123563290 \h </w:instrText>
      </w:r>
      <w:r>
        <w:rPr>
          <w:noProof/>
        </w:rPr>
      </w:r>
      <w:r>
        <w:rPr>
          <w:noProof/>
        </w:rPr>
        <w:fldChar w:fldCharType="separate"/>
      </w:r>
      <w:r>
        <w:rPr>
          <w:noProof/>
        </w:rPr>
        <w:t>133</w:t>
      </w:r>
      <w:r>
        <w:rPr>
          <w:noProof/>
        </w:rPr>
        <w:fldChar w:fldCharType="end"/>
      </w:r>
    </w:p>
    <w:p w14:paraId="5208EBEF" w14:textId="77777777" w:rsidR="003130AD" w:rsidRPr="00A20686" w:rsidRDefault="003130AD">
      <w:pPr>
        <w:pStyle w:val="TOC1"/>
        <w:rPr>
          <w:rFonts w:ascii="Calibri" w:hAnsi="Calibri"/>
          <w:noProof/>
          <w:szCs w:val="22"/>
          <w:lang w:eastAsia="en-GB"/>
        </w:rPr>
      </w:pPr>
      <w:r>
        <w:rPr>
          <w:noProof/>
        </w:rPr>
        <w:t>C.2</w:t>
      </w:r>
      <w:r w:rsidRPr="00A20686">
        <w:rPr>
          <w:rFonts w:ascii="Calibri" w:hAnsi="Calibri"/>
          <w:noProof/>
          <w:szCs w:val="22"/>
          <w:lang w:eastAsia="en-GB"/>
        </w:rPr>
        <w:tab/>
      </w:r>
      <w:r>
        <w:rPr>
          <w:noProof/>
        </w:rPr>
        <w:t>IANA Registration for Single Resource MBMS URL</w:t>
      </w:r>
      <w:r>
        <w:rPr>
          <w:noProof/>
        </w:rPr>
        <w:tab/>
      </w:r>
      <w:r>
        <w:rPr>
          <w:noProof/>
        </w:rPr>
        <w:fldChar w:fldCharType="begin" w:fldLock="1"/>
      </w:r>
      <w:r>
        <w:rPr>
          <w:noProof/>
        </w:rPr>
        <w:instrText xml:space="preserve"> PAGEREF _Toc123563291 \h </w:instrText>
      </w:r>
      <w:r>
        <w:rPr>
          <w:noProof/>
        </w:rPr>
      </w:r>
      <w:r>
        <w:rPr>
          <w:noProof/>
        </w:rPr>
        <w:fldChar w:fldCharType="separate"/>
      </w:r>
      <w:r>
        <w:rPr>
          <w:noProof/>
        </w:rPr>
        <w:t>133</w:t>
      </w:r>
      <w:r>
        <w:rPr>
          <w:noProof/>
        </w:rPr>
        <w:fldChar w:fldCharType="end"/>
      </w:r>
    </w:p>
    <w:p w14:paraId="3B501F18" w14:textId="77777777" w:rsidR="003130AD" w:rsidRPr="00A20686" w:rsidRDefault="003130AD">
      <w:pPr>
        <w:pStyle w:val="TOC8"/>
        <w:rPr>
          <w:rFonts w:ascii="Calibri" w:hAnsi="Calibri"/>
          <w:b w:val="0"/>
          <w:noProof/>
          <w:szCs w:val="22"/>
          <w:lang w:eastAsia="en-GB"/>
        </w:rPr>
      </w:pPr>
      <w:r>
        <w:rPr>
          <w:noProof/>
        </w:rPr>
        <w:t>Annex D (informative) : Service Name and Transport Protocol Port Number Registration</w:t>
      </w:r>
      <w:r>
        <w:rPr>
          <w:noProof/>
        </w:rPr>
        <w:tab/>
      </w:r>
      <w:r>
        <w:rPr>
          <w:noProof/>
        </w:rPr>
        <w:fldChar w:fldCharType="begin" w:fldLock="1"/>
      </w:r>
      <w:r>
        <w:rPr>
          <w:noProof/>
        </w:rPr>
        <w:instrText xml:space="preserve"> PAGEREF _Toc123563292 \h </w:instrText>
      </w:r>
      <w:r>
        <w:rPr>
          <w:noProof/>
        </w:rPr>
      </w:r>
      <w:r>
        <w:rPr>
          <w:noProof/>
        </w:rPr>
        <w:fldChar w:fldCharType="separate"/>
      </w:r>
      <w:r>
        <w:rPr>
          <w:noProof/>
        </w:rPr>
        <w:t>134</w:t>
      </w:r>
      <w:r>
        <w:rPr>
          <w:noProof/>
        </w:rPr>
        <w:fldChar w:fldCharType="end"/>
      </w:r>
    </w:p>
    <w:p w14:paraId="0BC5AB72" w14:textId="77777777" w:rsidR="003130AD" w:rsidRPr="00A20686" w:rsidRDefault="003130AD">
      <w:pPr>
        <w:pStyle w:val="TOC8"/>
        <w:rPr>
          <w:rFonts w:ascii="Calibri" w:hAnsi="Calibri"/>
          <w:b w:val="0"/>
          <w:noProof/>
          <w:szCs w:val="22"/>
          <w:lang w:eastAsia="en-GB"/>
        </w:rPr>
      </w:pPr>
      <w:r>
        <w:rPr>
          <w:noProof/>
        </w:rPr>
        <w:t>Annex E (informative) : Implementation Guidelines for DASH over MBMS</w:t>
      </w:r>
      <w:r>
        <w:rPr>
          <w:noProof/>
        </w:rPr>
        <w:tab/>
      </w:r>
      <w:r>
        <w:rPr>
          <w:noProof/>
        </w:rPr>
        <w:fldChar w:fldCharType="begin" w:fldLock="1"/>
      </w:r>
      <w:r>
        <w:rPr>
          <w:noProof/>
        </w:rPr>
        <w:instrText xml:space="preserve"> PAGEREF _Toc123563293 \h </w:instrText>
      </w:r>
      <w:r>
        <w:rPr>
          <w:noProof/>
        </w:rPr>
      </w:r>
      <w:r>
        <w:rPr>
          <w:noProof/>
        </w:rPr>
        <w:fldChar w:fldCharType="separate"/>
      </w:r>
      <w:r>
        <w:rPr>
          <w:noProof/>
        </w:rPr>
        <w:t>135</w:t>
      </w:r>
      <w:r>
        <w:rPr>
          <w:noProof/>
        </w:rPr>
        <w:fldChar w:fldCharType="end"/>
      </w:r>
    </w:p>
    <w:p w14:paraId="394EF215" w14:textId="77777777" w:rsidR="003130AD" w:rsidRPr="00A20686" w:rsidRDefault="003130AD">
      <w:pPr>
        <w:pStyle w:val="TOC1"/>
        <w:rPr>
          <w:rFonts w:ascii="Calibri" w:hAnsi="Calibri"/>
          <w:noProof/>
          <w:szCs w:val="22"/>
          <w:lang w:eastAsia="en-GB"/>
        </w:rPr>
      </w:pPr>
      <w:r>
        <w:rPr>
          <w:noProof/>
        </w:rPr>
        <w:t>E.1</w:t>
      </w:r>
      <w:r w:rsidRPr="00A2068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_Toc123563294 \h </w:instrText>
      </w:r>
      <w:r>
        <w:rPr>
          <w:noProof/>
        </w:rPr>
      </w:r>
      <w:r>
        <w:rPr>
          <w:noProof/>
        </w:rPr>
        <w:fldChar w:fldCharType="separate"/>
      </w:r>
      <w:r>
        <w:rPr>
          <w:noProof/>
        </w:rPr>
        <w:t>135</w:t>
      </w:r>
      <w:r>
        <w:rPr>
          <w:noProof/>
        </w:rPr>
        <w:fldChar w:fldCharType="end"/>
      </w:r>
    </w:p>
    <w:p w14:paraId="24A9D5EA" w14:textId="77777777" w:rsidR="003130AD" w:rsidRPr="00A20686" w:rsidRDefault="003130AD">
      <w:pPr>
        <w:pStyle w:val="TOC1"/>
        <w:rPr>
          <w:rFonts w:ascii="Calibri" w:hAnsi="Calibri"/>
          <w:noProof/>
          <w:szCs w:val="22"/>
          <w:lang w:eastAsia="en-GB"/>
        </w:rPr>
      </w:pPr>
      <w:r>
        <w:rPr>
          <w:noProof/>
        </w:rPr>
        <w:t>E.2</w:t>
      </w:r>
      <w:r w:rsidRPr="00A20686">
        <w:rPr>
          <w:rFonts w:ascii="Calibri" w:hAnsi="Calibri"/>
          <w:noProof/>
          <w:szCs w:val="22"/>
          <w:lang w:eastAsia="en-GB"/>
        </w:rPr>
        <w:tab/>
      </w:r>
      <w:r>
        <w:rPr>
          <w:noProof/>
        </w:rPr>
        <w:t>Hybrid Service Offering with Unicast Fallback</w:t>
      </w:r>
      <w:r>
        <w:rPr>
          <w:noProof/>
        </w:rPr>
        <w:tab/>
      </w:r>
      <w:r>
        <w:rPr>
          <w:noProof/>
        </w:rPr>
        <w:fldChar w:fldCharType="begin" w:fldLock="1"/>
      </w:r>
      <w:r>
        <w:rPr>
          <w:noProof/>
        </w:rPr>
        <w:instrText xml:space="preserve"> PAGEREF _Toc123563295 \h </w:instrText>
      </w:r>
      <w:r>
        <w:rPr>
          <w:noProof/>
        </w:rPr>
      </w:r>
      <w:r>
        <w:rPr>
          <w:noProof/>
        </w:rPr>
        <w:fldChar w:fldCharType="separate"/>
      </w:r>
      <w:r>
        <w:rPr>
          <w:noProof/>
        </w:rPr>
        <w:t>135</w:t>
      </w:r>
      <w:r>
        <w:rPr>
          <w:noProof/>
        </w:rPr>
        <w:fldChar w:fldCharType="end"/>
      </w:r>
    </w:p>
    <w:p w14:paraId="22803406" w14:textId="77777777" w:rsidR="003130AD" w:rsidRPr="00A20686" w:rsidRDefault="003130AD">
      <w:pPr>
        <w:pStyle w:val="TOC2"/>
        <w:rPr>
          <w:rFonts w:ascii="Calibri" w:hAnsi="Calibri"/>
          <w:noProof/>
          <w:sz w:val="22"/>
          <w:szCs w:val="22"/>
          <w:lang w:eastAsia="en-GB"/>
        </w:rPr>
      </w:pPr>
      <w:r>
        <w:rPr>
          <w:noProof/>
        </w:rPr>
        <w:t>E.2.1</w:t>
      </w:r>
      <w:r w:rsidRPr="00A20686">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_Toc123563296 \h </w:instrText>
      </w:r>
      <w:r>
        <w:rPr>
          <w:noProof/>
        </w:rPr>
      </w:r>
      <w:r>
        <w:rPr>
          <w:noProof/>
        </w:rPr>
        <w:fldChar w:fldCharType="separate"/>
      </w:r>
      <w:r>
        <w:rPr>
          <w:noProof/>
        </w:rPr>
        <w:t>135</w:t>
      </w:r>
      <w:r>
        <w:rPr>
          <w:noProof/>
        </w:rPr>
        <w:fldChar w:fldCharType="end"/>
      </w:r>
    </w:p>
    <w:p w14:paraId="2B587EA2" w14:textId="77777777" w:rsidR="003130AD" w:rsidRPr="00A20686" w:rsidRDefault="003130AD">
      <w:pPr>
        <w:pStyle w:val="TOC2"/>
        <w:rPr>
          <w:rFonts w:ascii="Calibri" w:hAnsi="Calibri"/>
          <w:noProof/>
          <w:sz w:val="22"/>
          <w:szCs w:val="22"/>
          <w:lang w:eastAsia="en-GB"/>
        </w:rPr>
      </w:pPr>
      <w:r>
        <w:rPr>
          <w:noProof/>
        </w:rPr>
        <w:t>E.2.2</w:t>
      </w:r>
      <w:r w:rsidRPr="00A20686">
        <w:rPr>
          <w:rFonts w:ascii="Calibri" w:hAnsi="Calibri"/>
          <w:noProof/>
          <w:sz w:val="22"/>
          <w:szCs w:val="22"/>
          <w:lang w:eastAsia="en-GB"/>
        </w:rPr>
        <w:tab/>
      </w:r>
      <w:r>
        <w:rPr>
          <w:noProof/>
        </w:rPr>
        <w:t>Assumed MBMS User Service Description Signalling</w:t>
      </w:r>
      <w:r>
        <w:rPr>
          <w:noProof/>
        </w:rPr>
        <w:tab/>
      </w:r>
      <w:r>
        <w:rPr>
          <w:noProof/>
        </w:rPr>
        <w:fldChar w:fldCharType="begin" w:fldLock="1"/>
      </w:r>
      <w:r>
        <w:rPr>
          <w:noProof/>
        </w:rPr>
        <w:instrText xml:space="preserve"> PAGEREF _Toc123563297 \h </w:instrText>
      </w:r>
      <w:r>
        <w:rPr>
          <w:noProof/>
        </w:rPr>
      </w:r>
      <w:r>
        <w:rPr>
          <w:noProof/>
        </w:rPr>
        <w:fldChar w:fldCharType="separate"/>
      </w:r>
      <w:r>
        <w:rPr>
          <w:noProof/>
        </w:rPr>
        <w:t>136</w:t>
      </w:r>
      <w:r>
        <w:rPr>
          <w:noProof/>
        </w:rPr>
        <w:fldChar w:fldCharType="end"/>
      </w:r>
    </w:p>
    <w:p w14:paraId="7CFEC605" w14:textId="77777777" w:rsidR="003130AD" w:rsidRPr="00A20686" w:rsidRDefault="003130AD">
      <w:pPr>
        <w:pStyle w:val="TOC2"/>
        <w:rPr>
          <w:rFonts w:ascii="Calibri" w:hAnsi="Calibri"/>
          <w:noProof/>
          <w:sz w:val="22"/>
          <w:szCs w:val="22"/>
          <w:lang w:eastAsia="en-GB"/>
        </w:rPr>
      </w:pPr>
      <w:r>
        <w:rPr>
          <w:noProof/>
        </w:rPr>
        <w:t>E.2.3</w:t>
      </w:r>
      <w:r w:rsidRPr="00A20686">
        <w:rPr>
          <w:rFonts w:ascii="Calibri" w:hAnsi="Calibri"/>
          <w:noProof/>
          <w:sz w:val="22"/>
          <w:szCs w:val="22"/>
          <w:lang w:eastAsia="en-GB"/>
        </w:rPr>
        <w:tab/>
      </w:r>
      <w:r>
        <w:rPr>
          <w:noProof/>
        </w:rPr>
        <w:t>Assumed DASH MPD</w:t>
      </w:r>
      <w:r>
        <w:rPr>
          <w:noProof/>
        </w:rPr>
        <w:tab/>
      </w:r>
      <w:r>
        <w:rPr>
          <w:noProof/>
        </w:rPr>
        <w:fldChar w:fldCharType="begin" w:fldLock="1"/>
      </w:r>
      <w:r>
        <w:rPr>
          <w:noProof/>
        </w:rPr>
        <w:instrText xml:space="preserve"> PAGEREF _Toc123563298 \h </w:instrText>
      </w:r>
      <w:r>
        <w:rPr>
          <w:noProof/>
        </w:rPr>
      </w:r>
      <w:r>
        <w:rPr>
          <w:noProof/>
        </w:rPr>
        <w:fldChar w:fldCharType="separate"/>
      </w:r>
      <w:r>
        <w:rPr>
          <w:noProof/>
        </w:rPr>
        <w:t>136</w:t>
      </w:r>
      <w:r>
        <w:rPr>
          <w:noProof/>
        </w:rPr>
        <w:fldChar w:fldCharType="end"/>
      </w:r>
    </w:p>
    <w:p w14:paraId="54FF9E5C" w14:textId="77777777" w:rsidR="003130AD" w:rsidRPr="00A20686" w:rsidRDefault="003130AD">
      <w:pPr>
        <w:pStyle w:val="TOC2"/>
        <w:rPr>
          <w:rFonts w:ascii="Calibri" w:hAnsi="Calibri"/>
          <w:noProof/>
          <w:sz w:val="22"/>
          <w:szCs w:val="22"/>
          <w:lang w:eastAsia="en-GB"/>
        </w:rPr>
      </w:pPr>
      <w:r>
        <w:rPr>
          <w:noProof/>
        </w:rPr>
        <w:t>E.2.4</w:t>
      </w:r>
      <w:r w:rsidRPr="00A20686">
        <w:rPr>
          <w:rFonts w:ascii="Calibri" w:hAnsi="Calibri"/>
          <w:noProof/>
          <w:sz w:val="22"/>
          <w:szCs w:val="22"/>
          <w:lang w:eastAsia="en-GB"/>
        </w:rPr>
        <w:tab/>
      </w:r>
      <w:r>
        <w:rPr>
          <w:noProof/>
        </w:rPr>
        <w:t>MBMS Client acting as DASH Server</w:t>
      </w:r>
      <w:r>
        <w:rPr>
          <w:noProof/>
        </w:rPr>
        <w:tab/>
      </w:r>
      <w:r>
        <w:rPr>
          <w:noProof/>
        </w:rPr>
        <w:fldChar w:fldCharType="begin" w:fldLock="1"/>
      </w:r>
      <w:r>
        <w:rPr>
          <w:noProof/>
        </w:rPr>
        <w:instrText xml:space="preserve"> PAGEREF _Toc123563299 \h </w:instrText>
      </w:r>
      <w:r>
        <w:rPr>
          <w:noProof/>
        </w:rPr>
      </w:r>
      <w:r>
        <w:rPr>
          <w:noProof/>
        </w:rPr>
        <w:fldChar w:fldCharType="separate"/>
      </w:r>
      <w:r>
        <w:rPr>
          <w:noProof/>
        </w:rPr>
        <w:t>137</w:t>
      </w:r>
      <w:r>
        <w:rPr>
          <w:noProof/>
        </w:rPr>
        <w:fldChar w:fldCharType="end"/>
      </w:r>
    </w:p>
    <w:p w14:paraId="6D6B02AA" w14:textId="77777777" w:rsidR="003130AD" w:rsidRPr="00A20686" w:rsidRDefault="003130AD">
      <w:pPr>
        <w:pStyle w:val="TOC2"/>
        <w:rPr>
          <w:rFonts w:ascii="Calibri" w:hAnsi="Calibri"/>
          <w:noProof/>
          <w:sz w:val="22"/>
          <w:szCs w:val="22"/>
          <w:lang w:eastAsia="en-GB"/>
        </w:rPr>
      </w:pPr>
      <w:r>
        <w:rPr>
          <w:noProof/>
        </w:rPr>
        <w:t>E.2.5</w:t>
      </w:r>
      <w:r w:rsidRPr="00A20686">
        <w:rPr>
          <w:rFonts w:ascii="Calibri" w:hAnsi="Calibri"/>
          <w:noProof/>
          <w:sz w:val="22"/>
          <w:szCs w:val="22"/>
          <w:lang w:eastAsia="en-GB"/>
        </w:rPr>
        <w:tab/>
      </w:r>
      <w:r>
        <w:rPr>
          <w:noProof/>
        </w:rPr>
        <w:t>MBMS Client acting as DANE</w:t>
      </w:r>
      <w:r>
        <w:rPr>
          <w:noProof/>
        </w:rPr>
        <w:tab/>
      </w:r>
      <w:r>
        <w:rPr>
          <w:noProof/>
        </w:rPr>
        <w:fldChar w:fldCharType="begin" w:fldLock="1"/>
      </w:r>
      <w:r>
        <w:rPr>
          <w:noProof/>
        </w:rPr>
        <w:instrText xml:space="preserve"> PAGEREF _Toc123563300 \h </w:instrText>
      </w:r>
      <w:r>
        <w:rPr>
          <w:noProof/>
        </w:rPr>
      </w:r>
      <w:r>
        <w:rPr>
          <w:noProof/>
        </w:rPr>
        <w:fldChar w:fldCharType="separate"/>
      </w:r>
      <w:r>
        <w:rPr>
          <w:noProof/>
        </w:rPr>
        <w:t>139</w:t>
      </w:r>
      <w:r>
        <w:rPr>
          <w:noProof/>
        </w:rPr>
        <w:fldChar w:fldCharType="end"/>
      </w:r>
    </w:p>
    <w:p w14:paraId="3D522C65" w14:textId="77777777" w:rsidR="003130AD" w:rsidRPr="00A20686" w:rsidRDefault="003130AD">
      <w:pPr>
        <w:pStyle w:val="TOC8"/>
        <w:rPr>
          <w:rFonts w:ascii="Calibri" w:hAnsi="Calibri"/>
          <w:b w:val="0"/>
          <w:noProof/>
          <w:szCs w:val="22"/>
          <w:lang w:eastAsia="en-GB"/>
        </w:rPr>
      </w:pPr>
      <w:r>
        <w:rPr>
          <w:noProof/>
        </w:rPr>
        <w:t>Annex F (informative) : User Service Description templates for use with ROM Service Announcement MBMS URLs</w:t>
      </w:r>
      <w:r>
        <w:rPr>
          <w:noProof/>
        </w:rPr>
        <w:tab/>
      </w:r>
      <w:r>
        <w:rPr>
          <w:noProof/>
        </w:rPr>
        <w:fldChar w:fldCharType="begin" w:fldLock="1"/>
      </w:r>
      <w:r>
        <w:rPr>
          <w:noProof/>
        </w:rPr>
        <w:instrText xml:space="preserve"> PAGEREF _Toc123563301 \h </w:instrText>
      </w:r>
      <w:r>
        <w:rPr>
          <w:noProof/>
        </w:rPr>
      </w:r>
      <w:r>
        <w:rPr>
          <w:noProof/>
        </w:rPr>
        <w:fldChar w:fldCharType="separate"/>
      </w:r>
      <w:r>
        <w:rPr>
          <w:noProof/>
        </w:rPr>
        <w:t>141</w:t>
      </w:r>
      <w:r>
        <w:rPr>
          <w:noProof/>
        </w:rPr>
        <w:fldChar w:fldCharType="end"/>
      </w:r>
    </w:p>
    <w:p w14:paraId="147DE341" w14:textId="77777777" w:rsidR="003130AD" w:rsidRPr="00A20686" w:rsidRDefault="003130AD">
      <w:pPr>
        <w:pStyle w:val="TOC1"/>
        <w:rPr>
          <w:rFonts w:ascii="Calibri" w:hAnsi="Calibri"/>
          <w:noProof/>
          <w:szCs w:val="22"/>
          <w:lang w:eastAsia="en-GB"/>
        </w:rPr>
      </w:pPr>
      <w:r>
        <w:rPr>
          <w:noProof/>
        </w:rPr>
        <w:t>F.1</w:t>
      </w:r>
      <w:r w:rsidRPr="00A2068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_Toc123563302 \h </w:instrText>
      </w:r>
      <w:r>
        <w:rPr>
          <w:noProof/>
        </w:rPr>
      </w:r>
      <w:r>
        <w:rPr>
          <w:noProof/>
        </w:rPr>
        <w:fldChar w:fldCharType="separate"/>
      </w:r>
      <w:r>
        <w:rPr>
          <w:noProof/>
        </w:rPr>
        <w:t>141</w:t>
      </w:r>
      <w:r>
        <w:rPr>
          <w:noProof/>
        </w:rPr>
        <w:fldChar w:fldCharType="end"/>
      </w:r>
    </w:p>
    <w:p w14:paraId="3C83EFCF" w14:textId="77777777" w:rsidR="003130AD" w:rsidRPr="00A20686" w:rsidRDefault="003130AD">
      <w:pPr>
        <w:pStyle w:val="TOC1"/>
        <w:rPr>
          <w:rFonts w:ascii="Calibri" w:hAnsi="Calibri"/>
          <w:noProof/>
          <w:szCs w:val="22"/>
          <w:lang w:eastAsia="en-GB"/>
        </w:rPr>
      </w:pPr>
      <w:r>
        <w:rPr>
          <w:noProof/>
        </w:rPr>
        <w:t>F.2</w:t>
      </w:r>
      <w:r w:rsidRPr="00A20686">
        <w:rPr>
          <w:rFonts w:ascii="Calibri" w:hAnsi="Calibri"/>
          <w:noProof/>
          <w:szCs w:val="22"/>
          <w:lang w:eastAsia="en-GB"/>
        </w:rPr>
        <w:tab/>
      </w:r>
      <w:r>
        <w:rPr>
          <w:noProof/>
        </w:rPr>
        <w:t>SDP template</w:t>
      </w:r>
      <w:r>
        <w:rPr>
          <w:noProof/>
        </w:rPr>
        <w:tab/>
      </w:r>
      <w:r>
        <w:rPr>
          <w:noProof/>
        </w:rPr>
        <w:fldChar w:fldCharType="begin" w:fldLock="1"/>
      </w:r>
      <w:r>
        <w:rPr>
          <w:noProof/>
        </w:rPr>
        <w:instrText xml:space="preserve"> PAGEREF _Toc123563303 \h </w:instrText>
      </w:r>
      <w:r>
        <w:rPr>
          <w:noProof/>
        </w:rPr>
      </w:r>
      <w:r>
        <w:rPr>
          <w:noProof/>
        </w:rPr>
        <w:fldChar w:fldCharType="separate"/>
      </w:r>
      <w:r>
        <w:rPr>
          <w:noProof/>
        </w:rPr>
        <w:t>141</w:t>
      </w:r>
      <w:r>
        <w:rPr>
          <w:noProof/>
        </w:rPr>
        <w:fldChar w:fldCharType="end"/>
      </w:r>
    </w:p>
    <w:p w14:paraId="2C939EB5" w14:textId="77777777" w:rsidR="003130AD" w:rsidRPr="00A20686" w:rsidRDefault="003130AD">
      <w:pPr>
        <w:pStyle w:val="TOC1"/>
        <w:rPr>
          <w:rFonts w:ascii="Calibri" w:hAnsi="Calibri"/>
          <w:noProof/>
          <w:szCs w:val="22"/>
          <w:lang w:eastAsia="en-GB"/>
        </w:rPr>
      </w:pPr>
      <w:r>
        <w:rPr>
          <w:noProof/>
        </w:rPr>
        <w:t>F.3</w:t>
      </w:r>
      <w:r w:rsidRPr="00A20686">
        <w:rPr>
          <w:rFonts w:ascii="Calibri" w:hAnsi="Calibri"/>
          <w:noProof/>
          <w:szCs w:val="22"/>
          <w:lang w:eastAsia="en-GB"/>
        </w:rPr>
        <w:tab/>
      </w:r>
      <w:r>
        <w:rPr>
          <w:noProof/>
        </w:rPr>
        <w:t>User Service Description template</w:t>
      </w:r>
      <w:r>
        <w:rPr>
          <w:noProof/>
        </w:rPr>
        <w:tab/>
      </w:r>
      <w:r>
        <w:rPr>
          <w:noProof/>
        </w:rPr>
        <w:fldChar w:fldCharType="begin" w:fldLock="1"/>
      </w:r>
      <w:r>
        <w:rPr>
          <w:noProof/>
        </w:rPr>
        <w:instrText xml:space="preserve"> PAGEREF _Toc123563304 \h </w:instrText>
      </w:r>
      <w:r>
        <w:rPr>
          <w:noProof/>
        </w:rPr>
      </w:r>
      <w:r>
        <w:rPr>
          <w:noProof/>
        </w:rPr>
        <w:fldChar w:fldCharType="separate"/>
      </w:r>
      <w:r>
        <w:rPr>
          <w:noProof/>
        </w:rPr>
        <w:t>141</w:t>
      </w:r>
      <w:r>
        <w:rPr>
          <w:noProof/>
        </w:rPr>
        <w:fldChar w:fldCharType="end"/>
      </w:r>
    </w:p>
    <w:p w14:paraId="363C5CAC" w14:textId="77777777" w:rsidR="003130AD" w:rsidRPr="00A20686" w:rsidRDefault="003130AD">
      <w:pPr>
        <w:pStyle w:val="TOC8"/>
        <w:rPr>
          <w:rFonts w:ascii="Calibri" w:hAnsi="Calibr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_Toc123563305 \h </w:instrText>
      </w:r>
      <w:r>
        <w:rPr>
          <w:noProof/>
        </w:rPr>
      </w:r>
      <w:r>
        <w:rPr>
          <w:noProof/>
        </w:rPr>
        <w:fldChar w:fldCharType="separate"/>
      </w:r>
      <w:r>
        <w:rPr>
          <w:noProof/>
        </w:rPr>
        <w:t>1</w:t>
      </w:r>
      <w:r>
        <w:rPr>
          <w:noProof/>
        </w:rPr>
        <w:t>4</w:t>
      </w:r>
      <w:r>
        <w:rPr>
          <w:noProof/>
        </w:rPr>
        <w:t>2</w:t>
      </w:r>
      <w:r>
        <w:rPr>
          <w:noProof/>
        </w:rPr>
        <w:fldChar w:fldCharType="end"/>
      </w:r>
    </w:p>
    <w:p w14:paraId="44BC00EF" w14:textId="77777777" w:rsidR="00B37A10" w:rsidRPr="005C3C9D" w:rsidRDefault="00BD2561" w:rsidP="00B37A10">
      <w:r w:rsidRPr="005C3C9D">
        <w:rPr>
          <w:noProof/>
          <w:sz w:val="22"/>
        </w:rPr>
        <w:fldChar w:fldCharType="end"/>
      </w:r>
    </w:p>
    <w:p w14:paraId="7B7CB17A" w14:textId="77777777" w:rsidR="00080512" w:rsidRPr="005C3C9D" w:rsidRDefault="00080512" w:rsidP="00DD075E">
      <w:pPr>
        <w:pStyle w:val="Heading1"/>
      </w:pPr>
      <w:bookmarkStart w:id="7" w:name="_Toc10395487"/>
      <w:bookmarkStart w:id="8" w:name="_Toc123562868"/>
      <w:r w:rsidRPr="005C3C9D">
        <w:t>Foreword</w:t>
      </w:r>
      <w:bookmarkEnd w:id="7"/>
      <w:bookmarkEnd w:id="8"/>
    </w:p>
    <w:p w14:paraId="79B1A1A8" w14:textId="77777777" w:rsidR="00080512" w:rsidRPr="005C3C9D" w:rsidRDefault="00080512">
      <w:r w:rsidRPr="005C3C9D">
        <w:t>This Technical Specification has been produced by the 3</w:t>
      </w:r>
      <w:r w:rsidRPr="005C3C9D">
        <w:rPr>
          <w:vertAlign w:val="superscript"/>
        </w:rPr>
        <w:t>rd</w:t>
      </w:r>
      <w:r w:rsidRPr="005C3C9D">
        <w:t xml:space="preserve"> Generation Partnership Project (3GPP).</w:t>
      </w:r>
    </w:p>
    <w:p w14:paraId="2E93B27A" w14:textId="77777777" w:rsidR="00080512" w:rsidRPr="005C3C9D" w:rsidRDefault="00080512">
      <w:r w:rsidRPr="005C3C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32C351" w14:textId="77777777" w:rsidR="00080512" w:rsidRPr="005C3C9D" w:rsidRDefault="009E7794" w:rsidP="009E7794">
      <w:pPr>
        <w:pStyle w:val="B1"/>
      </w:pPr>
      <w:r w:rsidRPr="005C3C9D">
        <w:t>-</w:t>
      </w:r>
      <w:r w:rsidRPr="005C3C9D">
        <w:tab/>
      </w:r>
      <w:r w:rsidR="00080512" w:rsidRPr="005C3C9D">
        <w:t>Version x.y.z</w:t>
      </w:r>
    </w:p>
    <w:p w14:paraId="7D7BE1D3" w14:textId="77777777" w:rsidR="00A93696" w:rsidRPr="005C3C9D" w:rsidRDefault="00A93696" w:rsidP="00A93696">
      <w:pPr>
        <w:pStyle w:val="B1"/>
      </w:pPr>
      <w:r w:rsidRPr="005C3C9D">
        <w:t>where:</w:t>
      </w:r>
    </w:p>
    <w:p w14:paraId="14934EF8" w14:textId="77777777" w:rsidR="00A93696" w:rsidRPr="005C3C9D" w:rsidRDefault="00A93696" w:rsidP="00A93696">
      <w:pPr>
        <w:pStyle w:val="B2"/>
      </w:pPr>
      <w:r w:rsidRPr="005C3C9D">
        <w:t>x</w:t>
      </w:r>
      <w:r w:rsidRPr="005C3C9D">
        <w:tab/>
        <w:t>the first digit:</w:t>
      </w:r>
    </w:p>
    <w:p w14:paraId="7249488C" w14:textId="77777777" w:rsidR="00A93696" w:rsidRPr="005C3C9D" w:rsidRDefault="00A93696" w:rsidP="00A93696">
      <w:pPr>
        <w:pStyle w:val="B3"/>
      </w:pPr>
      <w:r w:rsidRPr="005C3C9D">
        <w:t>1</w:t>
      </w:r>
      <w:r w:rsidRPr="005C3C9D">
        <w:tab/>
        <w:t>presented to TSG for information;</w:t>
      </w:r>
    </w:p>
    <w:p w14:paraId="00711581" w14:textId="77777777" w:rsidR="00A93696" w:rsidRPr="005C3C9D" w:rsidRDefault="00A93696" w:rsidP="00A93696">
      <w:pPr>
        <w:pStyle w:val="B3"/>
      </w:pPr>
      <w:r w:rsidRPr="005C3C9D">
        <w:t>2</w:t>
      </w:r>
      <w:r w:rsidRPr="005C3C9D">
        <w:tab/>
        <w:t>presented to TSG for approval;</w:t>
      </w:r>
    </w:p>
    <w:p w14:paraId="0D52A60C" w14:textId="77777777" w:rsidR="00A93696" w:rsidRPr="005C3C9D" w:rsidRDefault="00A93696" w:rsidP="00A93696">
      <w:pPr>
        <w:pStyle w:val="B3"/>
      </w:pPr>
      <w:r w:rsidRPr="005C3C9D">
        <w:t>3</w:t>
      </w:r>
      <w:r w:rsidRPr="005C3C9D">
        <w:tab/>
        <w:t>or greater indicates TSG approved document under change control.</w:t>
      </w:r>
    </w:p>
    <w:p w14:paraId="36B8C5F8" w14:textId="77777777" w:rsidR="00A93696" w:rsidRPr="005C3C9D" w:rsidRDefault="00A93696" w:rsidP="00A93696">
      <w:pPr>
        <w:pStyle w:val="B2"/>
      </w:pPr>
      <w:r w:rsidRPr="005C3C9D">
        <w:t>y</w:t>
      </w:r>
      <w:r w:rsidRPr="005C3C9D">
        <w:tab/>
        <w:t>the second digit is incremented for all changes of substance, i.e. technical enhancements, corrections, updates, etc.</w:t>
      </w:r>
    </w:p>
    <w:p w14:paraId="698F957E" w14:textId="77777777" w:rsidR="00A93696" w:rsidRPr="005C3C9D" w:rsidRDefault="00A93696" w:rsidP="00A93696">
      <w:pPr>
        <w:pStyle w:val="B2"/>
      </w:pPr>
      <w:r w:rsidRPr="005C3C9D">
        <w:t>z</w:t>
      </w:r>
      <w:r w:rsidRPr="005C3C9D">
        <w:tab/>
        <w:t>the third digit is incremented when editorial only changes have been incorporated in the document.</w:t>
      </w:r>
    </w:p>
    <w:p w14:paraId="4466F590" w14:textId="77777777" w:rsidR="00080512" w:rsidRPr="005C3C9D" w:rsidRDefault="00080512" w:rsidP="00DD075E">
      <w:pPr>
        <w:pStyle w:val="Heading1"/>
      </w:pPr>
      <w:bookmarkStart w:id="9" w:name="_Toc10395488"/>
      <w:bookmarkStart w:id="10" w:name="_Toc123562869"/>
      <w:r w:rsidRPr="005C3C9D">
        <w:t>Introduction</w:t>
      </w:r>
      <w:bookmarkEnd w:id="9"/>
      <w:bookmarkEnd w:id="10"/>
    </w:p>
    <w:p w14:paraId="3CE779A4" w14:textId="77777777" w:rsidR="00080512" w:rsidRPr="005C3C9D" w:rsidRDefault="00E14A9E" w:rsidP="00E14A9E">
      <w:r w:rsidRPr="005C3C9D">
        <w:t xml:space="preserve">The present document has been created as part of the MBMS Transport Protocol and API (TRAPI) work item and </w:t>
      </w:r>
      <w:r w:rsidR="0043192E" w:rsidRPr="005C3C9D">
        <w:t xml:space="preserve">is </w:t>
      </w:r>
      <w:r w:rsidRPr="005C3C9D">
        <w:t>based on the conclusions of TR</w:t>
      </w:r>
      <w:r w:rsidR="004D7053" w:rsidRPr="005C3C9D">
        <w:t xml:space="preserve"> </w:t>
      </w:r>
      <w:r w:rsidRPr="005C3C9D">
        <w:t xml:space="preserve">26.852 [6] in order to provide application-friendly methods and interfaces to access 3GPP MBMS User services. The </w:t>
      </w:r>
      <w:r w:rsidR="00A93696" w:rsidRPr="005C3C9D">
        <w:t xml:space="preserve">present </w:t>
      </w:r>
      <w:r w:rsidRPr="005C3C9D">
        <w:t>document is primarily targeted for developers of web and user applications and attempts to abstract complex MBMS procedures in simple methods and interfaces.</w:t>
      </w:r>
      <w:r w:rsidR="006F4D9C" w:rsidRPr="005C3C9D">
        <w:t xml:space="preserve"> MBMS Client vendors can implement this API and URL to simplify the integration of MBMS User Services.</w:t>
      </w:r>
    </w:p>
    <w:p w14:paraId="17326ABD" w14:textId="77777777" w:rsidR="00080512" w:rsidRPr="005C3C9D" w:rsidRDefault="00080512" w:rsidP="00DD075E">
      <w:pPr>
        <w:pStyle w:val="Heading1"/>
      </w:pPr>
      <w:r w:rsidRPr="005C3C9D">
        <w:br w:type="page"/>
      </w:r>
      <w:bookmarkStart w:id="11" w:name="_Toc10395489"/>
      <w:bookmarkStart w:id="12" w:name="_Toc123562870"/>
      <w:r w:rsidRPr="005C3C9D">
        <w:t>1</w:t>
      </w:r>
      <w:r w:rsidRPr="005C3C9D">
        <w:tab/>
        <w:t>Scope</w:t>
      </w:r>
      <w:bookmarkEnd w:id="11"/>
      <w:bookmarkEnd w:id="12"/>
    </w:p>
    <w:p w14:paraId="04358631" w14:textId="77777777" w:rsidR="00FA485B" w:rsidRPr="005C3C9D" w:rsidRDefault="00FA485B" w:rsidP="00FA485B">
      <w:r w:rsidRPr="005C3C9D">
        <w:t xml:space="preserve">The present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t>
      </w:r>
    </w:p>
    <w:p w14:paraId="1469BBC1" w14:textId="77777777" w:rsidR="00FA485B" w:rsidRPr="005C3C9D" w:rsidRDefault="004C6340" w:rsidP="00FA485B">
      <w:r w:rsidRPr="005C3C9D">
        <w:t>The present document</w:t>
      </w:r>
      <w:r w:rsidR="00FA485B" w:rsidRPr="005C3C9D">
        <w:t xml:space="preserve"> defines several APIs to access MBMS User Services and a URL to access resources available as part of an MBMS User Service. The MBMS User Services are defined in TS 26.346 [5] and are not part of </w:t>
      </w:r>
      <w:r w:rsidRPr="005C3C9D">
        <w:t>the present document</w:t>
      </w:r>
      <w:r w:rsidR="00FA485B" w:rsidRPr="005C3C9D">
        <w:t>.</w:t>
      </w:r>
    </w:p>
    <w:p w14:paraId="37548633" w14:textId="77777777" w:rsidR="00080512" w:rsidRPr="005C3C9D" w:rsidRDefault="00080512" w:rsidP="00DD075E">
      <w:pPr>
        <w:pStyle w:val="Heading1"/>
      </w:pPr>
      <w:bookmarkStart w:id="13" w:name="_Toc10395490"/>
      <w:bookmarkStart w:id="14" w:name="_Toc123562871"/>
      <w:r w:rsidRPr="005C3C9D">
        <w:t>2</w:t>
      </w:r>
      <w:r w:rsidRPr="005C3C9D">
        <w:tab/>
        <w:t>References</w:t>
      </w:r>
      <w:bookmarkEnd w:id="13"/>
      <w:bookmarkEnd w:id="14"/>
    </w:p>
    <w:p w14:paraId="40AD1703" w14:textId="77777777" w:rsidR="00080512" w:rsidRPr="005C3C9D" w:rsidRDefault="00080512">
      <w:r w:rsidRPr="005C3C9D">
        <w:t>The following documents contain provisions which, through reference in this text, constitute provisions of the present document.</w:t>
      </w:r>
    </w:p>
    <w:p w14:paraId="4B58A8AE" w14:textId="77777777" w:rsidR="00080512" w:rsidRPr="005C3C9D" w:rsidRDefault="00372F13" w:rsidP="00372F13">
      <w:pPr>
        <w:pStyle w:val="B1"/>
      </w:pPr>
      <w:r w:rsidRPr="005C3C9D">
        <w:t>-</w:t>
      </w:r>
      <w:r w:rsidRPr="005C3C9D">
        <w:tab/>
      </w:r>
      <w:r w:rsidR="00080512" w:rsidRPr="005C3C9D">
        <w:t>References are either specific (identified by date of publication, edition numbe</w:t>
      </w:r>
      <w:r w:rsidR="00DC4DA2" w:rsidRPr="005C3C9D">
        <w:t>r, version number, etc.) or non</w:t>
      </w:r>
      <w:r w:rsidR="00DC4DA2" w:rsidRPr="005C3C9D">
        <w:noBreakHyphen/>
      </w:r>
      <w:r w:rsidR="00080512" w:rsidRPr="005C3C9D">
        <w:t>specific.</w:t>
      </w:r>
    </w:p>
    <w:p w14:paraId="234BE5D7" w14:textId="77777777" w:rsidR="00080512" w:rsidRPr="005C3C9D" w:rsidRDefault="00372F13" w:rsidP="00372F13">
      <w:pPr>
        <w:pStyle w:val="B1"/>
      </w:pPr>
      <w:r w:rsidRPr="005C3C9D">
        <w:t>-</w:t>
      </w:r>
      <w:r w:rsidRPr="005C3C9D">
        <w:tab/>
      </w:r>
      <w:r w:rsidR="00080512" w:rsidRPr="005C3C9D">
        <w:t>For a specific reference, subsequent revisions do not apply.</w:t>
      </w:r>
    </w:p>
    <w:p w14:paraId="31BD3FA6" w14:textId="77777777" w:rsidR="00080512" w:rsidRPr="005C3C9D" w:rsidRDefault="00372F13" w:rsidP="00372F13">
      <w:pPr>
        <w:pStyle w:val="B1"/>
      </w:pPr>
      <w:r w:rsidRPr="005C3C9D">
        <w:t>-</w:t>
      </w:r>
      <w:r w:rsidRPr="005C3C9D">
        <w:tab/>
      </w:r>
      <w:r w:rsidR="00080512" w:rsidRPr="005C3C9D">
        <w:t>For a non-specific reference, the latest version applies. In the case of a reference to a 3GPP document (including a GSM document), a non-specific reference implicitly refers to the latest version of that document</w:t>
      </w:r>
      <w:r w:rsidR="00080512" w:rsidRPr="005C3C9D">
        <w:rPr>
          <w:i/>
        </w:rPr>
        <w:t xml:space="preserve"> in the same </w:t>
      </w:r>
      <w:r w:rsidR="00080512" w:rsidRPr="005C3C9D">
        <w:t>Release as the present document.</w:t>
      </w:r>
    </w:p>
    <w:p w14:paraId="443F9547" w14:textId="77777777" w:rsidR="000D4281" w:rsidRPr="005C3C9D" w:rsidRDefault="000D4281" w:rsidP="000D4281">
      <w:pPr>
        <w:pStyle w:val="EX"/>
      </w:pPr>
      <w:r w:rsidRPr="005C3C9D">
        <w:t>[1]</w:t>
      </w:r>
      <w:r w:rsidRPr="005C3C9D">
        <w:tab/>
        <w:t>3GPP TR 21.905: "Vocabulary for 3GPP Specifications".</w:t>
      </w:r>
    </w:p>
    <w:p w14:paraId="564E93B1" w14:textId="77777777" w:rsidR="000D4281" w:rsidRPr="005C3C9D" w:rsidRDefault="000D4281" w:rsidP="000D4281">
      <w:pPr>
        <w:pStyle w:val="EX"/>
      </w:pPr>
      <w:r w:rsidRPr="005C3C9D">
        <w:t>[2]</w:t>
      </w:r>
      <w:r w:rsidRPr="005C3C9D">
        <w:tab/>
        <w:t>3GPP TS 22.146: "Multimedia Broadcast/Multicast Service; Stage 1".</w:t>
      </w:r>
    </w:p>
    <w:p w14:paraId="1F84D168" w14:textId="77777777" w:rsidR="000D4281" w:rsidRPr="005C3C9D" w:rsidRDefault="000D4281" w:rsidP="000D4281">
      <w:pPr>
        <w:pStyle w:val="EX"/>
      </w:pPr>
      <w:r w:rsidRPr="005C3C9D">
        <w:t>[3]</w:t>
      </w:r>
      <w:r w:rsidRPr="005C3C9D">
        <w:tab/>
        <w:t>3GPP TS 22.246: "Multimedia Broadcast/Multicast Service (MBMS) user services; Stage 1".</w:t>
      </w:r>
    </w:p>
    <w:p w14:paraId="45625008" w14:textId="77777777" w:rsidR="000D4281" w:rsidRPr="005C3C9D" w:rsidRDefault="000D4281" w:rsidP="000D4281">
      <w:pPr>
        <w:pStyle w:val="EX"/>
      </w:pPr>
      <w:r w:rsidRPr="005C3C9D">
        <w:t>[4]</w:t>
      </w:r>
      <w:r w:rsidRPr="005C3C9D">
        <w:tab/>
        <w:t>3GPP TS 23.246: "Multimedia Broadcast/Multicast Service (MBMS); Architecture and functional description".</w:t>
      </w:r>
    </w:p>
    <w:p w14:paraId="67A52729" w14:textId="77777777" w:rsidR="000D4281" w:rsidRPr="005C3C9D" w:rsidRDefault="000D4281" w:rsidP="000D4281">
      <w:pPr>
        <w:pStyle w:val="EX"/>
      </w:pPr>
      <w:r w:rsidRPr="005C3C9D">
        <w:t>[5]</w:t>
      </w:r>
      <w:r w:rsidRPr="005C3C9D">
        <w:tab/>
        <w:t>3GPP TS 26.346: "Multimedia Broadcast/Multicast Service (MBMS); Protocols and codecs".</w:t>
      </w:r>
    </w:p>
    <w:p w14:paraId="45DC2B15" w14:textId="77777777" w:rsidR="000D4281" w:rsidRPr="005C3C9D" w:rsidRDefault="000D4281" w:rsidP="000D4281">
      <w:pPr>
        <w:pStyle w:val="EX"/>
      </w:pPr>
      <w:r w:rsidRPr="005C3C9D">
        <w:t>[6]</w:t>
      </w:r>
      <w:r w:rsidRPr="005C3C9D">
        <w:tab/>
        <w:t>3GPP TR 26.852: "Multimedia Broadcast/Multicast Service (MBMS); Extensions and profiling".</w:t>
      </w:r>
    </w:p>
    <w:p w14:paraId="2A6DA0A4" w14:textId="77777777" w:rsidR="000D4281" w:rsidRPr="005C3C9D" w:rsidRDefault="000D4281" w:rsidP="000D4281">
      <w:pPr>
        <w:pStyle w:val="EX"/>
      </w:pPr>
      <w:r w:rsidRPr="005C3C9D">
        <w:t>[7]</w:t>
      </w:r>
      <w:r w:rsidRPr="005C3C9D">
        <w:tab/>
        <w:t>3GPP TS 26.247: "Transparent end-to-end Packet-switched Streaming Service (PSS); Progressive Download and Dynamic Adaptive Streaming over HTTP (3GP-DASH)".</w:t>
      </w:r>
    </w:p>
    <w:p w14:paraId="4AB88F84" w14:textId="77777777" w:rsidR="000D4281" w:rsidRPr="005C3C9D" w:rsidRDefault="000D4281" w:rsidP="000D4281">
      <w:pPr>
        <w:pStyle w:val="EX"/>
      </w:pPr>
      <w:r w:rsidRPr="005C3C9D">
        <w:t>[8]</w:t>
      </w:r>
      <w:r w:rsidRPr="005C3C9D">
        <w:tab/>
        <w:t>IETF RFC 2616: "Hypertext Transfer Protocol -- HTTP/1.1".</w:t>
      </w:r>
    </w:p>
    <w:p w14:paraId="25668FEC" w14:textId="77777777" w:rsidR="00DD4581" w:rsidRPr="005C3C9D" w:rsidRDefault="00F833F2" w:rsidP="00530156">
      <w:pPr>
        <w:pStyle w:val="EX"/>
      </w:pPr>
      <w:r w:rsidRPr="005C3C9D">
        <w:t>[9]</w:t>
      </w:r>
      <w:r w:rsidRPr="005C3C9D">
        <w:tab/>
        <w:t xml:space="preserve">Object Management Group: </w:t>
      </w:r>
      <w:r w:rsidR="004D7053" w:rsidRPr="005C3C9D">
        <w:t>"</w:t>
      </w:r>
      <w:r w:rsidRPr="005C3C9D">
        <w:t>Interface Definition Language™ (IDL™) 4.0</w:t>
      </w:r>
      <w:r w:rsidR="004D7053" w:rsidRPr="005C3C9D">
        <w:t>".</w:t>
      </w:r>
    </w:p>
    <w:p w14:paraId="6AAC29D2" w14:textId="77777777" w:rsidR="00FA485B" w:rsidRPr="005C3C9D" w:rsidRDefault="00FA485B" w:rsidP="00FA485B">
      <w:pPr>
        <w:pStyle w:val="EX"/>
      </w:pPr>
      <w:bookmarkStart w:id="15" w:name="OLE_LINK29"/>
      <w:r w:rsidRPr="005C3C9D">
        <w:t>[10]</w:t>
      </w:r>
      <w:r w:rsidRPr="005C3C9D">
        <w:tab/>
        <w:t>IETF RFC 3066: "Tags for the Identification of Languages".</w:t>
      </w:r>
    </w:p>
    <w:p w14:paraId="69CD5C5D" w14:textId="77777777" w:rsidR="00FA485B" w:rsidRPr="005C3C9D" w:rsidRDefault="00FA485B" w:rsidP="00FA485B">
      <w:pPr>
        <w:pStyle w:val="EX"/>
      </w:pPr>
      <w:bookmarkStart w:id="16" w:name="REF_RFC3984"/>
      <w:bookmarkEnd w:id="15"/>
      <w:r w:rsidRPr="005C3C9D">
        <w:t>[11]</w:t>
      </w:r>
      <w:bookmarkEnd w:id="16"/>
      <w:r w:rsidRPr="005C3C9D">
        <w:tab/>
        <w:t>IETF RFC 3986: "Uniform Resource Identifier (URI): Generic Syntax".</w:t>
      </w:r>
    </w:p>
    <w:p w14:paraId="065D5E64" w14:textId="77777777" w:rsidR="004C4839" w:rsidRPr="005C3C9D" w:rsidRDefault="00FA485B" w:rsidP="004C4839">
      <w:pPr>
        <w:pStyle w:val="EX"/>
      </w:pPr>
      <w:r w:rsidRPr="005C3C9D">
        <w:t>[12]</w:t>
      </w:r>
      <w:r w:rsidRPr="005C3C9D">
        <w:tab/>
        <w:t>3GPP TS 29.116: "Representational state transfer over xMB reference point between content provider and BM-SC".</w:t>
      </w:r>
    </w:p>
    <w:p w14:paraId="46FAC672" w14:textId="77777777" w:rsidR="000724CD" w:rsidRPr="005C3C9D" w:rsidRDefault="004C4839" w:rsidP="004C4839">
      <w:pPr>
        <w:pStyle w:val="EX"/>
      </w:pPr>
      <w:r w:rsidRPr="005C3C9D">
        <w:t>[13]</w:t>
      </w:r>
      <w:r w:rsidRPr="005C3C9D">
        <w:tab/>
      </w:r>
      <w:r w:rsidR="002C7C1C" w:rsidRPr="005C3C9D">
        <w:t>IETF RFC 7595: "Guidelines and Registration Procedures for URI Schemes"</w:t>
      </w:r>
      <w:r w:rsidR="00A70A44" w:rsidRPr="005C3C9D">
        <w:t>.</w:t>
      </w:r>
    </w:p>
    <w:p w14:paraId="1D9BCC06" w14:textId="77777777" w:rsidR="004C4839" w:rsidRPr="005C3C9D" w:rsidRDefault="003E2691" w:rsidP="00FA485B">
      <w:pPr>
        <w:pStyle w:val="EX"/>
      </w:pPr>
      <w:r w:rsidRPr="005C3C9D">
        <w:t>[1</w:t>
      </w:r>
      <w:r w:rsidR="00F63C18" w:rsidRPr="005C3C9D">
        <w:rPr>
          <w:lang w:val="en-US"/>
        </w:rPr>
        <w:t>4</w:t>
      </w:r>
      <w:r w:rsidRPr="005C3C9D">
        <w:t>]</w:t>
      </w:r>
      <w:r w:rsidRPr="005C3C9D">
        <w:tab/>
      </w:r>
      <w:r w:rsidR="00F63C18" w:rsidRPr="005C3C9D">
        <w:t>IETF RFC 7230: " Hypertext Transfer Protocol (HTTP/1.1): Message Syntax and Routing"</w:t>
      </w:r>
      <w:r w:rsidRPr="005C3C9D">
        <w:t>.</w:t>
      </w:r>
    </w:p>
    <w:p w14:paraId="7CEEB607" w14:textId="77777777" w:rsidR="00F63C18" w:rsidRPr="005C3C9D" w:rsidRDefault="00F63C18" w:rsidP="00F63C18">
      <w:pPr>
        <w:pStyle w:val="EX"/>
      </w:pPr>
      <w:r w:rsidRPr="005C3C9D">
        <w:t>[15]</w:t>
      </w:r>
      <w:r w:rsidR="00042CE3" w:rsidRPr="005C3C9D">
        <w:tab/>
      </w:r>
      <w:r w:rsidRPr="005C3C9D">
        <w:t>IETF RFC 7553, "The Uniform Resource Identifier (URI) DNS Resource Record"</w:t>
      </w:r>
    </w:p>
    <w:p w14:paraId="6CCA1F0E" w14:textId="77777777" w:rsidR="003E2691" w:rsidRPr="005C3C9D" w:rsidRDefault="00F63C18" w:rsidP="00FA485B">
      <w:pPr>
        <w:pStyle w:val="EX"/>
      </w:pPr>
      <w:r w:rsidRPr="005C3C9D">
        <w:t>[16]</w:t>
      </w:r>
      <w:r w:rsidR="00042CE3" w:rsidRPr="005C3C9D">
        <w:tab/>
      </w:r>
      <w:r w:rsidRPr="005C3C9D">
        <w:t>IETF RFC 6335, "Internet Assigned Numbers Authority (IANA) Procedures for the Management of the Service Name and Transport Protocol Port Number Registry"</w:t>
      </w:r>
    </w:p>
    <w:p w14:paraId="2116474F" w14:textId="77777777" w:rsidR="00D320DA" w:rsidRPr="005C3C9D" w:rsidRDefault="00D320DA" w:rsidP="00D320DA">
      <w:pPr>
        <w:pStyle w:val="EX"/>
      </w:pPr>
      <w:r w:rsidRPr="005C3C9D">
        <w:t>[17]</w:t>
      </w:r>
      <w:r w:rsidRPr="005C3C9D">
        <w:tab/>
        <w:t>3GPP TS 36.101, "Evolved Universal Terrestrial Radio Access (E-UTRA); User Equipment (UE) radio transmission and reception".</w:t>
      </w:r>
    </w:p>
    <w:p w14:paraId="6EBA78D7" w14:textId="77777777" w:rsidR="00D320DA" w:rsidRPr="005C3C9D" w:rsidRDefault="00D320DA" w:rsidP="00D320DA">
      <w:pPr>
        <w:pStyle w:val="EX"/>
        <w:rPr>
          <w:color w:val="222222"/>
          <w:shd w:val="clear" w:color="auto" w:fill="FFFFFF"/>
        </w:rPr>
      </w:pPr>
      <w:r w:rsidRPr="005C3C9D">
        <w:t>[18]</w:t>
      </w:r>
      <w:r w:rsidRPr="005C3C9D">
        <w:tab/>
        <w:t xml:space="preserve">3GPP TS 36.211, </w:t>
      </w:r>
      <w:r w:rsidRPr="005C3C9D">
        <w:rPr>
          <w:color w:val="222222"/>
          <w:shd w:val="clear" w:color="auto" w:fill="FFFFFF"/>
        </w:rPr>
        <w:t>"Evolved Universal Terrestrial Radio Access (E-UTRA); Physical channels and modulation".</w:t>
      </w:r>
    </w:p>
    <w:p w14:paraId="02BAB377" w14:textId="77777777" w:rsidR="00D320DA" w:rsidRPr="005C3C9D" w:rsidRDefault="00D320DA" w:rsidP="00D320DA">
      <w:pPr>
        <w:pStyle w:val="EX"/>
        <w:rPr>
          <w:color w:val="222222"/>
          <w:shd w:val="clear" w:color="auto" w:fill="FFFFFF"/>
        </w:rPr>
      </w:pPr>
      <w:r w:rsidRPr="005C3C9D">
        <w:rPr>
          <w:color w:val="222222"/>
          <w:shd w:val="clear" w:color="auto" w:fill="FFFFFF"/>
        </w:rPr>
        <w:t>[19]</w:t>
      </w:r>
      <w:r w:rsidRPr="005C3C9D">
        <w:rPr>
          <w:color w:val="222222"/>
          <w:shd w:val="clear" w:color="auto" w:fill="FFFFFF"/>
        </w:rPr>
        <w:tab/>
        <w:t>3GPP TS 36.104, "Evolved Universal Terrestrial Radio Access (E-UTRA); Base Station (BS) radio transmission and reception".</w:t>
      </w:r>
    </w:p>
    <w:p w14:paraId="4F838A50" w14:textId="77777777" w:rsidR="00D320DA" w:rsidRPr="005C3C9D" w:rsidRDefault="00D320DA" w:rsidP="00D320DA">
      <w:pPr>
        <w:pStyle w:val="EX"/>
      </w:pPr>
      <w:r w:rsidRPr="005C3C9D">
        <w:rPr>
          <w:color w:val="222222"/>
          <w:shd w:val="clear" w:color="auto" w:fill="FFFFFF"/>
        </w:rPr>
        <w:t>[20]</w:t>
      </w:r>
      <w:r w:rsidRPr="005C3C9D">
        <w:rPr>
          <w:color w:val="222222"/>
          <w:shd w:val="clear" w:color="auto" w:fill="FFFFFF"/>
        </w:rPr>
        <w:tab/>
        <w:t>3GPP TS 24.116, "Stage 3 aspects of system architecture enhancements for TV services".</w:t>
      </w:r>
    </w:p>
    <w:p w14:paraId="045DEDBE" w14:textId="77777777" w:rsidR="00080512" w:rsidRPr="005C3C9D" w:rsidRDefault="004C4839" w:rsidP="00DD075E">
      <w:pPr>
        <w:pStyle w:val="Heading1"/>
      </w:pPr>
      <w:bookmarkStart w:id="17" w:name="_Toc10395491"/>
      <w:bookmarkStart w:id="18" w:name="_Toc123562872"/>
      <w:r w:rsidRPr="005C3C9D">
        <w:t>3</w:t>
      </w:r>
      <w:r w:rsidRPr="005C3C9D">
        <w:tab/>
      </w:r>
      <w:r w:rsidR="00080512" w:rsidRPr="005C3C9D">
        <w:t>Definitions</w:t>
      </w:r>
      <w:r w:rsidR="00EC7C35" w:rsidRPr="005C3C9D">
        <w:t xml:space="preserve"> </w:t>
      </w:r>
      <w:r w:rsidR="00080512" w:rsidRPr="005C3C9D">
        <w:t>and abbreviations</w:t>
      </w:r>
      <w:bookmarkEnd w:id="17"/>
      <w:bookmarkEnd w:id="18"/>
    </w:p>
    <w:p w14:paraId="227651DD" w14:textId="77777777" w:rsidR="00080512" w:rsidRPr="005C3C9D" w:rsidRDefault="00080512" w:rsidP="000A6EED">
      <w:pPr>
        <w:pStyle w:val="Heading2"/>
      </w:pPr>
      <w:bookmarkStart w:id="19" w:name="_Toc10395492"/>
      <w:bookmarkStart w:id="20" w:name="_Toc123562873"/>
      <w:r w:rsidRPr="005C3C9D">
        <w:t>3.1</w:t>
      </w:r>
      <w:r w:rsidRPr="005C3C9D">
        <w:tab/>
        <w:t>Definitions</w:t>
      </w:r>
      <w:bookmarkEnd w:id="19"/>
      <w:bookmarkEnd w:id="20"/>
    </w:p>
    <w:p w14:paraId="302F5BD6" w14:textId="77777777" w:rsidR="00FA485B" w:rsidRPr="005C3C9D" w:rsidRDefault="00FA485B" w:rsidP="00FA485B">
      <w:r w:rsidRPr="005C3C9D">
        <w:t>For the purposes of the present document, the terms and definitions given in TR 21.905 [</w:t>
      </w:r>
      <w:r w:rsidR="004C4839" w:rsidRPr="005C3C9D">
        <w:t>1</w:t>
      </w:r>
      <w:r w:rsidRPr="005C3C9D">
        <w:t>] and the following apply. A term defined in the present document takes precedence over the definition of the same term, if any, in TR 21.905 [</w:t>
      </w:r>
      <w:r w:rsidR="004C4839" w:rsidRPr="005C3C9D">
        <w:t>1</w:t>
      </w:r>
      <w:r w:rsidRPr="005C3C9D">
        <w:t>].</w:t>
      </w:r>
    </w:p>
    <w:p w14:paraId="23E2DE56" w14:textId="77777777" w:rsidR="002317BF" w:rsidRPr="005C3C9D" w:rsidRDefault="002317BF" w:rsidP="00EC7C35">
      <w:r w:rsidRPr="005C3C9D">
        <w:rPr>
          <w:b/>
        </w:rPr>
        <w:t xml:space="preserve">Application Feature Enhanced Service: </w:t>
      </w:r>
      <w:r w:rsidRPr="005C3C9D">
        <w:t>An end-user service for which all associated resources are delivered through more than one MBMS User Service.</w:t>
      </w:r>
    </w:p>
    <w:p w14:paraId="5178488E" w14:textId="77777777" w:rsidR="00EC7C35" w:rsidRPr="005C3C9D" w:rsidRDefault="002317BF" w:rsidP="00EC7C35">
      <w:r w:rsidRPr="005C3C9D">
        <w:rPr>
          <w:b/>
        </w:rPr>
        <w:t>MBMS Application User Service</w:t>
      </w:r>
      <w:r w:rsidRPr="005C3C9D">
        <w:t>: An end-user service for which all associated resources are delivered through an MBMS User Service via broadcast and/or unicast bearers and which is accessible through the MBMS-API</w:t>
      </w:r>
      <w:r w:rsidR="00EC7C35" w:rsidRPr="005C3C9D">
        <w:t>.</w:t>
      </w:r>
    </w:p>
    <w:p w14:paraId="0E845C16" w14:textId="77777777" w:rsidR="00EC7C35" w:rsidRPr="005C3C9D" w:rsidRDefault="00EC7C35" w:rsidP="00EC7C35">
      <w:r w:rsidRPr="005C3C9D">
        <w:rPr>
          <w:b/>
        </w:rPr>
        <w:t>MBMS-API:</w:t>
      </w:r>
      <w:r w:rsidRPr="005C3C9D">
        <w:t xml:space="preserve"> An Application Programming Interface between the MBMS Client and the MBMS-Aware application for a specific Application User Service.</w:t>
      </w:r>
    </w:p>
    <w:p w14:paraId="06CD6C12" w14:textId="77777777" w:rsidR="00FA485B" w:rsidRPr="005C3C9D" w:rsidRDefault="00FA485B" w:rsidP="00FA485B">
      <w:r w:rsidRPr="005C3C9D">
        <w:rPr>
          <w:b/>
        </w:rPr>
        <w:t>MBMS-aware Application:</w:t>
      </w:r>
      <w:r w:rsidRPr="005C3C9D">
        <w:t xml:space="preserve"> </w:t>
      </w:r>
      <w:r w:rsidR="00EC7C35" w:rsidRPr="005C3C9D">
        <w:t xml:space="preserve">An </w:t>
      </w:r>
      <w:r w:rsidRPr="005C3C9D">
        <w:t xml:space="preserve">application in the user space that communicates with the MBMS client through APIs as defined in </w:t>
      </w:r>
      <w:r w:rsidR="004C6340" w:rsidRPr="005C3C9D">
        <w:t>the present document</w:t>
      </w:r>
      <w:r w:rsidRPr="005C3C9D">
        <w:t>.</w:t>
      </w:r>
    </w:p>
    <w:p w14:paraId="11B7AB3C" w14:textId="77777777" w:rsidR="00FA485B" w:rsidRPr="005C3C9D" w:rsidRDefault="00FA485B" w:rsidP="00FA485B">
      <w:r w:rsidRPr="005C3C9D">
        <w:rPr>
          <w:b/>
        </w:rPr>
        <w:t>MBMS Client:</w:t>
      </w:r>
      <w:r w:rsidRPr="005C3C9D">
        <w:t xml:space="preserve"> </w:t>
      </w:r>
      <w:r w:rsidR="00EC7C35" w:rsidRPr="005C3C9D">
        <w:t xml:space="preserve">A </w:t>
      </w:r>
      <w:r w:rsidRPr="005C3C9D">
        <w:t xml:space="preserve">function that implements functionalities defined in </w:t>
      </w:r>
      <w:r w:rsidR="00EC7C35" w:rsidRPr="005C3C9D">
        <w:t>TS 26</w:t>
      </w:r>
      <w:r w:rsidRPr="005C3C9D">
        <w:t>.346 and provides APIs and protocol-related methods to expose relevant functionalities to an MBMS-aware application.</w:t>
      </w:r>
    </w:p>
    <w:p w14:paraId="4E30D538" w14:textId="77777777" w:rsidR="00FA485B" w:rsidRPr="005C3C9D" w:rsidRDefault="00FA485B" w:rsidP="00FA485B">
      <w:r w:rsidRPr="005C3C9D">
        <w:rPr>
          <w:b/>
        </w:rPr>
        <w:t>MBMS-URL:</w:t>
      </w:r>
      <w:r w:rsidRPr="005C3C9D">
        <w:t xml:space="preserve"> </w:t>
      </w:r>
      <w:r w:rsidR="00EC7C35" w:rsidRPr="005C3C9D">
        <w:t xml:space="preserve">A </w:t>
      </w:r>
      <w:r w:rsidRPr="005C3C9D">
        <w:t>Universal Resource Locator that enables a general application to access resources delivered through an MBMS User Service using the MBMS URL handler.</w:t>
      </w:r>
    </w:p>
    <w:p w14:paraId="42709691" w14:textId="77777777" w:rsidR="00FA485B" w:rsidRPr="005C3C9D" w:rsidRDefault="00FA485B" w:rsidP="00FA485B">
      <w:r w:rsidRPr="005C3C9D">
        <w:rPr>
          <w:b/>
        </w:rPr>
        <w:t>MBMS-URL Handler:</w:t>
      </w:r>
      <w:r w:rsidRPr="005C3C9D">
        <w:t xml:space="preserve"> </w:t>
      </w:r>
      <w:r w:rsidR="00EC7C35" w:rsidRPr="005C3C9D">
        <w:t xml:space="preserve">A </w:t>
      </w:r>
      <w:r w:rsidRPr="005C3C9D">
        <w:t>logical function that translates the MBMS-URL to a sequence of MBMS-API calls in order to provide resources delivered by MBMS User Services to a general application.</w:t>
      </w:r>
    </w:p>
    <w:p w14:paraId="744D0E9E" w14:textId="77777777" w:rsidR="00080512" w:rsidRPr="005C3C9D" w:rsidRDefault="00080512" w:rsidP="00DD075E">
      <w:pPr>
        <w:pStyle w:val="Heading2"/>
      </w:pPr>
      <w:bookmarkStart w:id="21" w:name="_Toc10395493"/>
      <w:bookmarkStart w:id="22" w:name="_Toc123562874"/>
      <w:r w:rsidRPr="005C3C9D">
        <w:t>3</w:t>
      </w:r>
      <w:r w:rsidR="00E14A9E" w:rsidRPr="005C3C9D">
        <w:t>.2</w:t>
      </w:r>
      <w:r w:rsidRPr="005C3C9D">
        <w:tab/>
        <w:t>Abbreviations</w:t>
      </w:r>
      <w:bookmarkEnd w:id="21"/>
      <w:bookmarkEnd w:id="22"/>
    </w:p>
    <w:p w14:paraId="4B36AA59" w14:textId="77777777" w:rsidR="00080512" w:rsidRPr="005C3C9D" w:rsidRDefault="00080512" w:rsidP="00530156">
      <w:pPr>
        <w:keepNext/>
      </w:pPr>
      <w:r w:rsidRPr="005C3C9D">
        <w:t>For the purposes of the present document, the abb</w:t>
      </w:r>
      <w:r w:rsidR="00530156" w:rsidRPr="005C3C9D">
        <w:t>reviations given in TR 21.905 [1</w:t>
      </w:r>
      <w:r w:rsidRPr="005C3C9D">
        <w:t>] and the following apply. An abbreviation defined in the present document takes precedence over the definition of the same abbre</w:t>
      </w:r>
      <w:r w:rsidR="00530156" w:rsidRPr="005C3C9D">
        <w:t>viation, if any, in TR 21.905 [1</w:t>
      </w:r>
      <w:r w:rsidRPr="005C3C9D">
        <w:t>].</w:t>
      </w:r>
    </w:p>
    <w:p w14:paraId="0B32085A" w14:textId="77777777" w:rsidR="00080512" w:rsidRPr="005C3C9D" w:rsidRDefault="00530156">
      <w:pPr>
        <w:pStyle w:val="EW"/>
      </w:pPr>
      <w:r w:rsidRPr="005C3C9D">
        <w:t>API</w:t>
      </w:r>
      <w:r w:rsidR="00080512" w:rsidRPr="005C3C9D">
        <w:tab/>
      </w:r>
      <w:r w:rsidRPr="005C3C9D">
        <w:t>Application Programming Interface</w:t>
      </w:r>
    </w:p>
    <w:p w14:paraId="19772D61" w14:textId="77777777" w:rsidR="00015628" w:rsidRPr="005C3C9D" w:rsidRDefault="00015628" w:rsidP="00015628">
      <w:pPr>
        <w:pStyle w:val="EW"/>
      </w:pPr>
      <w:r w:rsidRPr="005C3C9D">
        <w:t>DANE</w:t>
      </w:r>
      <w:r w:rsidRPr="005C3C9D">
        <w:tab/>
        <w:t>DASH-Aware Network Element</w:t>
      </w:r>
    </w:p>
    <w:p w14:paraId="0C149D0F" w14:textId="77777777" w:rsidR="00015628" w:rsidRPr="005C3C9D" w:rsidRDefault="00015628">
      <w:pPr>
        <w:pStyle w:val="EW"/>
      </w:pPr>
      <w:r w:rsidRPr="005C3C9D">
        <w:t>DASH</w:t>
      </w:r>
      <w:r w:rsidRPr="005C3C9D">
        <w:tab/>
        <w:t>Dynamic Adaptive Streaming over HTTP</w:t>
      </w:r>
    </w:p>
    <w:p w14:paraId="0DDA127B" w14:textId="77777777" w:rsidR="00F833F2" w:rsidRPr="005C3C9D" w:rsidRDefault="00F833F2">
      <w:pPr>
        <w:pStyle w:val="EW"/>
      </w:pPr>
      <w:r w:rsidRPr="005C3C9D">
        <w:t>IDL</w:t>
      </w:r>
      <w:r w:rsidRPr="005C3C9D">
        <w:tab/>
        <w:t>Interface Definition Language</w:t>
      </w:r>
    </w:p>
    <w:p w14:paraId="0203BDD9" w14:textId="77777777" w:rsidR="00F833F2" w:rsidRPr="005C3C9D" w:rsidRDefault="00F833F2">
      <w:pPr>
        <w:pStyle w:val="EW"/>
      </w:pPr>
      <w:r w:rsidRPr="005C3C9D">
        <w:t>JSON</w:t>
      </w:r>
      <w:r w:rsidRPr="005C3C9D">
        <w:tab/>
        <w:t>JavaScript Object Notation</w:t>
      </w:r>
    </w:p>
    <w:p w14:paraId="6496D40B" w14:textId="77777777" w:rsidR="00795EC0" w:rsidRPr="005C3C9D" w:rsidRDefault="00795EC0">
      <w:pPr>
        <w:pStyle w:val="EW"/>
      </w:pPr>
      <w:r w:rsidRPr="005C3C9D">
        <w:t>HLS</w:t>
      </w:r>
      <w:r w:rsidRPr="005C3C9D">
        <w:tab/>
        <w:t>HTTP live Streaming</w:t>
      </w:r>
    </w:p>
    <w:p w14:paraId="09519C45" w14:textId="77777777" w:rsidR="003E2691" w:rsidRPr="005C3C9D" w:rsidRDefault="003E2691" w:rsidP="003E2691">
      <w:pPr>
        <w:pStyle w:val="EW"/>
      </w:pPr>
      <w:r w:rsidRPr="005C3C9D">
        <w:t>MAA</w:t>
      </w:r>
      <w:r w:rsidRPr="005C3C9D">
        <w:tab/>
        <w:t>MBMS-Aware Application</w:t>
      </w:r>
    </w:p>
    <w:p w14:paraId="1AE4A742" w14:textId="77777777" w:rsidR="003E2691" w:rsidRPr="005C3C9D" w:rsidRDefault="003E2691" w:rsidP="003E2691">
      <w:pPr>
        <w:pStyle w:val="EW"/>
      </w:pPr>
      <w:r w:rsidRPr="005C3C9D">
        <w:t>MPD</w:t>
      </w:r>
      <w:r w:rsidRPr="005C3C9D">
        <w:tab/>
        <w:t>Media Presentation Description</w:t>
      </w:r>
    </w:p>
    <w:p w14:paraId="50F15E8D" w14:textId="77777777" w:rsidR="00015628" w:rsidRPr="005C3C9D" w:rsidRDefault="00015628" w:rsidP="003E2691">
      <w:pPr>
        <w:pStyle w:val="EW"/>
      </w:pPr>
      <w:r w:rsidRPr="005C3C9D">
        <w:t>SAND</w:t>
      </w:r>
      <w:r w:rsidRPr="005C3C9D">
        <w:tab/>
        <w:t>Server and Network Assisted DASH</w:t>
      </w:r>
    </w:p>
    <w:p w14:paraId="56C51D50" w14:textId="77777777" w:rsidR="003E2691" w:rsidRPr="005C3C9D" w:rsidRDefault="003E2691">
      <w:pPr>
        <w:pStyle w:val="EW"/>
        <w:rPr>
          <w:lang w:val="fr-FR"/>
        </w:rPr>
      </w:pPr>
      <w:r w:rsidRPr="005C3C9D">
        <w:t>SDP</w:t>
      </w:r>
      <w:r w:rsidRPr="005C3C9D">
        <w:tab/>
        <w:t>Session Description Protocol</w:t>
      </w:r>
    </w:p>
    <w:p w14:paraId="63027AF3" w14:textId="77777777" w:rsidR="00080512" w:rsidRPr="005C3C9D" w:rsidRDefault="00D866BC">
      <w:pPr>
        <w:pStyle w:val="EW"/>
      </w:pPr>
      <w:r w:rsidRPr="005C3C9D">
        <w:t>USD</w:t>
      </w:r>
      <w:r w:rsidR="00530156" w:rsidRPr="005C3C9D">
        <w:tab/>
        <w:t xml:space="preserve">User Service Description </w:t>
      </w:r>
    </w:p>
    <w:p w14:paraId="7133A3E7" w14:textId="77777777" w:rsidR="00FA485B" w:rsidRPr="005C3C9D" w:rsidRDefault="00FA485B" w:rsidP="00FA485B">
      <w:pPr>
        <w:pStyle w:val="EW"/>
      </w:pPr>
      <w:r w:rsidRPr="005C3C9D">
        <w:t>URL</w:t>
      </w:r>
      <w:r w:rsidRPr="005C3C9D">
        <w:tab/>
        <w:t xml:space="preserve">Universal Resource Locator </w:t>
      </w:r>
    </w:p>
    <w:p w14:paraId="6523B6C6" w14:textId="77777777" w:rsidR="00FA485B" w:rsidRPr="005C3C9D" w:rsidRDefault="00FA485B" w:rsidP="00FA485B">
      <w:pPr>
        <w:pStyle w:val="EW"/>
        <w:ind w:left="0" w:firstLine="0"/>
      </w:pPr>
    </w:p>
    <w:p w14:paraId="2627AC76" w14:textId="77777777" w:rsidR="004C4839" w:rsidRPr="005C3C9D" w:rsidRDefault="004C4839" w:rsidP="00DD075E">
      <w:pPr>
        <w:pStyle w:val="Heading1"/>
      </w:pPr>
      <w:bookmarkStart w:id="23" w:name="OLE_LINK20"/>
      <w:bookmarkStart w:id="24" w:name="OLE_LINK18"/>
      <w:bookmarkStart w:id="25" w:name="OLE_LINK19"/>
      <w:bookmarkStart w:id="26" w:name="OLE_LINK22"/>
      <w:bookmarkStart w:id="27" w:name="OLE_LINK23"/>
      <w:bookmarkStart w:id="28" w:name="_Toc10395494"/>
      <w:bookmarkStart w:id="29" w:name="_Toc123562875"/>
      <w:r w:rsidRPr="005C3C9D">
        <w:t>4</w:t>
      </w:r>
      <w:r w:rsidRPr="005C3C9D">
        <w:tab/>
        <w:t>Overview</w:t>
      </w:r>
      <w:bookmarkEnd w:id="28"/>
      <w:bookmarkEnd w:id="29"/>
    </w:p>
    <w:p w14:paraId="5B0FFF3C" w14:textId="77777777" w:rsidR="004C4839" w:rsidRPr="005C3C9D" w:rsidRDefault="004C4839" w:rsidP="000A6EED">
      <w:pPr>
        <w:pStyle w:val="Heading2"/>
      </w:pPr>
      <w:bookmarkStart w:id="30" w:name="_Toc10395495"/>
      <w:bookmarkStart w:id="31" w:name="_Toc123562876"/>
      <w:r w:rsidRPr="005C3C9D">
        <w:t>4.1</w:t>
      </w:r>
      <w:r w:rsidRPr="005C3C9D">
        <w:tab/>
        <w:t>Introduction</w:t>
      </w:r>
      <w:bookmarkEnd w:id="30"/>
      <w:bookmarkEnd w:id="31"/>
    </w:p>
    <w:p w14:paraId="0FBF8EDF" w14:textId="77777777" w:rsidR="00FA485B" w:rsidRPr="005C3C9D" w:rsidRDefault="003E2691" w:rsidP="00FA485B">
      <w:r w:rsidRPr="005C3C9D">
        <w:t>The present document addresses a specific interface for an end-to-end application service, namely the interface between the MBMS client and the MBMS-Aware Application (MAA) as shown in Figure 4.1-1. An application service provider may provide content through xMB (see TS 26.346 [5] and TS 29.116 [12]) to the BMSC, but may also provide information directly to an MAA. The BMSC uses MBMS User Services as well as MBMS bearer services and unicast bearers to communicate with the MBMS client. The present document deals with the interface between the MBMS client and the MAA, referred to as MBMS Application Programming Interfaces (MBMS-APIs). The APIs may be used directly by the MAA, or the MBMS URL Handler may use the MBMS-APIs after receiving an MBMS URL from a generic application</w:t>
      </w:r>
      <w:r w:rsidR="00FA485B" w:rsidRPr="005C3C9D">
        <w:t xml:space="preserve">. </w:t>
      </w:r>
    </w:p>
    <w:p w14:paraId="42D8ADF8" w14:textId="77777777" w:rsidR="00FA485B" w:rsidRPr="005C3C9D" w:rsidRDefault="002B2651" w:rsidP="00B8249B">
      <w:pPr>
        <w:pStyle w:val="TH"/>
      </w:pPr>
      <w:r w:rsidRPr="005C3C9D">
        <w:pict w14:anchorId="56935189">
          <v:shape id="_x0000_i1027" type="#_x0000_t75" style="width:481.2pt;height:100.2pt">
            <v:imagedata r:id="rId12" o:title=""/>
          </v:shape>
        </w:pict>
      </w:r>
    </w:p>
    <w:p w14:paraId="0D96DC56" w14:textId="77777777" w:rsidR="00FA485B" w:rsidRPr="005C3C9D" w:rsidRDefault="00FA485B" w:rsidP="00B8249B">
      <w:pPr>
        <w:pStyle w:val="TF"/>
      </w:pPr>
      <w:r w:rsidRPr="005C3C9D">
        <w:t>Figure 4.1-1</w:t>
      </w:r>
      <w:r w:rsidR="00535873" w:rsidRPr="005C3C9D">
        <w:t>:</w:t>
      </w:r>
      <w:r w:rsidRPr="005C3C9D">
        <w:t xml:space="preserve"> End-to-end Architecture for Application Service Providers using </w:t>
      </w:r>
      <w:r w:rsidR="003E2691" w:rsidRPr="005C3C9D">
        <w:t>e</w:t>
      </w:r>
      <w:r w:rsidRPr="005C3C9D">
        <w:t>MBMS for Delivery</w:t>
      </w:r>
    </w:p>
    <w:p w14:paraId="6F8F8F87" w14:textId="77777777" w:rsidR="00FA485B" w:rsidRPr="005C3C9D" w:rsidRDefault="00FA485B" w:rsidP="00DD075E">
      <w:pPr>
        <w:pStyle w:val="Heading2"/>
      </w:pPr>
      <w:bookmarkStart w:id="32" w:name="OLE_LINK3"/>
      <w:bookmarkStart w:id="33" w:name="_Toc10395496"/>
      <w:bookmarkStart w:id="34" w:name="_Toc123562877"/>
      <w:r w:rsidRPr="005C3C9D">
        <w:t>4.2</w:t>
      </w:r>
      <w:r w:rsidRPr="005C3C9D">
        <w:tab/>
        <w:t>Network Architecture and MBMS User Services (Informative)</w:t>
      </w:r>
      <w:bookmarkEnd w:id="33"/>
      <w:bookmarkEnd w:id="34"/>
    </w:p>
    <w:p w14:paraId="71822866" w14:textId="77777777" w:rsidR="00FA485B" w:rsidRPr="005C3C9D" w:rsidRDefault="00FA485B" w:rsidP="00FA485B">
      <w:r w:rsidRPr="005C3C9D">
        <w:t xml:space="preserve">According to </w:t>
      </w:r>
      <w:r w:rsidR="00EC7C35" w:rsidRPr="005C3C9D">
        <w:t>TS 26</w:t>
      </w:r>
      <w:r w:rsidRPr="005C3C9D">
        <w:t>.346 [5], three distinct functional layers are defined for the delivery of an MBMS-based service:</w:t>
      </w:r>
    </w:p>
    <w:p w14:paraId="2954C2B9" w14:textId="77777777" w:rsidR="00FA485B" w:rsidRPr="005C3C9D" w:rsidRDefault="00EC7C35" w:rsidP="00EC7C35">
      <w:pPr>
        <w:pStyle w:val="B1"/>
      </w:pPr>
      <w:r w:rsidRPr="005C3C9D">
        <w:rPr>
          <w:b/>
        </w:rPr>
        <w:t>1)</w:t>
      </w:r>
      <w:r w:rsidRPr="005C3C9D">
        <w:rPr>
          <w:b/>
        </w:rPr>
        <w:tab/>
      </w:r>
      <w:r w:rsidR="00FA485B" w:rsidRPr="005C3C9D">
        <w:rPr>
          <w:b/>
        </w:rPr>
        <w:t>Bearers</w:t>
      </w:r>
      <w:r w:rsidR="00FA485B" w:rsidRPr="005C3C9D">
        <w:t xml:space="preserve">: Bearers provide the mechanism by which IP data is transported. MBMS bearers as defined in </w:t>
      </w:r>
      <w:r w:rsidR="00535873" w:rsidRPr="005C3C9D">
        <w:t>3GPP TS </w:t>
      </w:r>
      <w:r w:rsidR="00FA485B" w:rsidRPr="005C3C9D">
        <w:t>23.246 [4] and 3GPP TS 22.146 [</w:t>
      </w:r>
      <w:r w:rsidR="001805D2" w:rsidRPr="005C3C9D">
        <w:t>2</w:t>
      </w:r>
      <w:r w:rsidR="00FA485B" w:rsidRPr="005C3C9D">
        <w:t>] are used to transport multicast and broadcast traffic in an efficient one-to-many manner and are the foundation of MBMS-based services. MBMS bearers may be used jointly with unicast PDP contexts in offering complete service capabilities.</w:t>
      </w:r>
    </w:p>
    <w:p w14:paraId="33BEFBD0" w14:textId="77777777" w:rsidR="00FA485B" w:rsidRPr="005C3C9D" w:rsidRDefault="00EC7C35" w:rsidP="00EC7C35">
      <w:pPr>
        <w:pStyle w:val="B1"/>
      </w:pPr>
      <w:r w:rsidRPr="005C3C9D">
        <w:rPr>
          <w:b/>
        </w:rPr>
        <w:t>2)</w:t>
      </w:r>
      <w:r w:rsidRPr="005C3C9D">
        <w:rPr>
          <w:b/>
        </w:rPr>
        <w:tab/>
      </w:r>
      <w:r w:rsidR="00FA485B" w:rsidRPr="005C3C9D">
        <w:rPr>
          <w:b/>
        </w:rPr>
        <w:t>Delivery Method</w:t>
      </w:r>
      <w:r w:rsidR="00FA485B" w:rsidRPr="005C3C9D">
        <w:t xml:space="preserve">: 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Three delivery methods are defined, namely download, streaming, </w:t>
      </w:r>
      <w:r w:rsidR="00FE09A1" w:rsidRPr="005C3C9D">
        <w:rPr>
          <w:lang w:val="en-US"/>
        </w:rPr>
        <w:t>transparent</w:t>
      </w:r>
      <w:r w:rsidR="00FE09A1" w:rsidRPr="005C3C9D">
        <w:t xml:space="preserve"> </w:t>
      </w:r>
      <w:r w:rsidR="00FA485B" w:rsidRPr="005C3C9D">
        <w:t xml:space="preserve">and group communication. </w:t>
      </w:r>
      <w:r w:rsidR="004C6340" w:rsidRPr="005C3C9D">
        <w:t>The present document</w:t>
      </w:r>
      <w:r w:rsidR="00FA485B" w:rsidRPr="005C3C9D">
        <w:t xml:space="preserve"> does not address group communication.</w:t>
      </w:r>
    </w:p>
    <w:p w14:paraId="40CF34C7" w14:textId="77777777" w:rsidR="00FA485B" w:rsidRPr="005C3C9D" w:rsidRDefault="00EC7C35" w:rsidP="00EC7C35">
      <w:pPr>
        <w:pStyle w:val="B1"/>
      </w:pPr>
      <w:r w:rsidRPr="005C3C9D">
        <w:rPr>
          <w:b/>
        </w:rPr>
        <w:t>3</w:t>
      </w:r>
      <w:r w:rsidR="00535873" w:rsidRPr="005C3C9D">
        <w:rPr>
          <w:b/>
        </w:rPr>
        <w:t>)</w:t>
      </w:r>
      <w:r w:rsidRPr="005C3C9D">
        <w:rPr>
          <w:b/>
        </w:rPr>
        <w:tab/>
      </w:r>
      <w:r w:rsidR="00FA485B" w:rsidRPr="005C3C9D">
        <w:rPr>
          <w:b/>
        </w:rPr>
        <w:t>User service</w:t>
      </w:r>
      <w:r w:rsidR="00FA485B" w:rsidRPr="005C3C9D">
        <w:t>:</w:t>
      </w:r>
      <w:r w:rsidRPr="005C3C9D">
        <w:t xml:space="preserve"> </w:t>
      </w:r>
      <w:r w:rsidR="00FA485B" w:rsidRPr="005C3C9D">
        <w:t xml:space="preserve">The MBMS User service enables applications. Different applications impose different requirements when delivering content to MBMS subscribers and may use different MBMS delivery methods. </w:t>
      </w:r>
    </w:p>
    <w:p w14:paraId="68288471" w14:textId="77777777" w:rsidR="00FA485B" w:rsidRPr="005C3C9D" w:rsidRDefault="00FA485B" w:rsidP="00FA485B">
      <w:r w:rsidRPr="005C3C9D">
        <w:t>MBMS User Service architecture is based on an MBMS client on the UE side and a BM-SC on the network side. Details about the BM-SC functional entities are given in figure 4 of TS</w:t>
      </w:r>
      <w:r w:rsidR="00EC7C35" w:rsidRPr="005C3C9D">
        <w:t xml:space="preserve"> </w:t>
      </w:r>
      <w:r w:rsidRPr="005C3C9D">
        <w:t>26.346 [5].</w:t>
      </w:r>
    </w:p>
    <w:p w14:paraId="756DCE32" w14:textId="77777777" w:rsidR="00FA485B" w:rsidRPr="005C3C9D" w:rsidRDefault="00FA485B" w:rsidP="00FA485B">
      <w:r w:rsidRPr="005C3C9D">
        <w:t xml:space="preserve">The BM-SC and UE may exchange service and content related </w:t>
      </w:r>
      <w:smartTag w:uri="urn:schemas-microsoft-com:office:smarttags" w:element="State">
        <w:r w:rsidRPr="005C3C9D">
          <w:t>info</w:t>
        </w:r>
      </w:smartTag>
      <w:r w:rsidRPr="005C3C9D">
        <w:t>rmation either over point-to-point bearers or MBMS bearers whichever is suitable. Among others, the following MBMS procedures are defined in TS 26.346 [5]:</w:t>
      </w:r>
    </w:p>
    <w:p w14:paraId="108C4AA1" w14:textId="77777777" w:rsidR="00FA485B" w:rsidRPr="005C3C9D" w:rsidRDefault="00FA485B" w:rsidP="00B8249B">
      <w:pPr>
        <w:pStyle w:val="B1"/>
      </w:pPr>
      <w:r w:rsidRPr="005C3C9D">
        <w:t>-</w:t>
      </w:r>
      <w:r w:rsidRPr="005C3C9D">
        <w:tab/>
        <w:t>User Service Discovery / Announcement providing service description material to be presented to the end-user as well as application parameters used in providing service content to the end-user.</w:t>
      </w:r>
    </w:p>
    <w:p w14:paraId="7117BCB4" w14:textId="77777777" w:rsidR="00FA485B" w:rsidRPr="005C3C9D" w:rsidRDefault="00FA485B" w:rsidP="00B8249B">
      <w:pPr>
        <w:pStyle w:val="B1"/>
      </w:pPr>
      <w:r w:rsidRPr="005C3C9D">
        <w:t>-</w:t>
      </w:r>
      <w:r w:rsidR="00042CE3" w:rsidRPr="005C3C9D">
        <w:tab/>
      </w:r>
      <w:r w:rsidRPr="005C3C9D">
        <w:t>MBMS-based delivery of data/content from the BM-SC to the UE over IP multicast or over IP unicast.</w:t>
      </w:r>
    </w:p>
    <w:p w14:paraId="36AF4AC4" w14:textId="77777777" w:rsidR="003E2691" w:rsidRPr="005C3C9D" w:rsidRDefault="003E2691" w:rsidP="003E2691">
      <w:pPr>
        <w:pStyle w:val="B1"/>
      </w:pPr>
      <w:r w:rsidRPr="005C3C9D">
        <w:t>-</w:t>
      </w:r>
      <w:r w:rsidRPr="005C3C9D">
        <w:tab/>
        <w:t>Associated Delivery functions are invoked by the UE in relation to the MBMS data transmission. The following associated delivery functions are available:</w:t>
      </w:r>
    </w:p>
    <w:p w14:paraId="7DD400F7" w14:textId="77777777" w:rsidR="00AA4E9D" w:rsidRPr="005C3C9D" w:rsidRDefault="00AA4E9D" w:rsidP="00AA4E9D">
      <w:pPr>
        <w:pStyle w:val="B2"/>
      </w:pPr>
      <w:r w:rsidRPr="005C3C9D">
        <w:t>-</w:t>
      </w:r>
      <w:r w:rsidRPr="005C3C9D">
        <w:tab/>
        <w:t>File repair for download delivery method used to complement missing data.</w:t>
      </w:r>
    </w:p>
    <w:p w14:paraId="4935F3AC" w14:textId="77777777" w:rsidR="00541BA4" w:rsidRPr="005C3C9D" w:rsidRDefault="00541BA4" w:rsidP="00541BA4">
      <w:r w:rsidRPr="005C3C9D">
        <w:t xml:space="preserve">The service and content related information may also be directly transmitted by the content provider to the MBMS aware application and then forwarded by the MBMS aware application to the MBMS client. </w:t>
      </w:r>
    </w:p>
    <w:p w14:paraId="35D1F5B6" w14:textId="77777777" w:rsidR="00FA485B" w:rsidRPr="005C3C9D" w:rsidRDefault="00FA485B" w:rsidP="001B4100">
      <w:pPr>
        <w:pStyle w:val="Heading2"/>
      </w:pPr>
      <w:bookmarkStart w:id="35" w:name="_Toc10395497"/>
      <w:bookmarkStart w:id="36" w:name="_Toc123562878"/>
      <w:r w:rsidRPr="005C3C9D">
        <w:t>4.3</w:t>
      </w:r>
      <w:r w:rsidRPr="005C3C9D">
        <w:tab/>
        <w:t>MBMS Application User Services</w:t>
      </w:r>
      <w:bookmarkEnd w:id="35"/>
      <w:bookmarkEnd w:id="36"/>
    </w:p>
    <w:p w14:paraId="52CC13FE" w14:textId="77777777" w:rsidR="00FA485B" w:rsidRPr="005C3C9D" w:rsidRDefault="00FA485B" w:rsidP="001B4100">
      <w:pPr>
        <w:pStyle w:val="Heading3"/>
      </w:pPr>
      <w:bookmarkStart w:id="37" w:name="_Toc10395498"/>
      <w:bookmarkStart w:id="38" w:name="_Toc123562879"/>
      <w:r w:rsidRPr="005C3C9D">
        <w:t>4.3.1</w:t>
      </w:r>
      <w:r w:rsidRPr="005C3C9D">
        <w:tab/>
        <w:t>Introduction</w:t>
      </w:r>
      <w:bookmarkEnd w:id="37"/>
      <w:bookmarkEnd w:id="38"/>
    </w:p>
    <w:p w14:paraId="7A27DF0C" w14:textId="77777777" w:rsidR="002317BF" w:rsidRPr="005C3C9D" w:rsidRDefault="002317BF" w:rsidP="002317BF">
      <w:r w:rsidRPr="005C3C9D">
        <w:t>The MBMS system may provide services to an MAA for which all associated resources are delivered through one or more MBMS User Services including broadcast and unicast. The services may be made accessible through an MBMS-API defined in the present document. The present document defines an initial set of Application User Services and corresponding MBMS-APIs. For each Application User Services, one MBMS-API is defined.</w:t>
      </w:r>
    </w:p>
    <w:p w14:paraId="66A4BF26" w14:textId="77777777" w:rsidR="002317BF" w:rsidRPr="005C3C9D" w:rsidRDefault="002317BF" w:rsidP="002317BF">
      <w:r w:rsidRPr="005C3C9D">
        <w:t>MBMS Application User Services are associated with MBMS-APIs which define how an MAA can obtain access to the content delivered via MBMS user services.</w:t>
      </w:r>
    </w:p>
    <w:p w14:paraId="5946154E" w14:textId="77777777" w:rsidR="002317BF" w:rsidRPr="005C3C9D" w:rsidRDefault="002317BF" w:rsidP="002317BF">
      <w:r w:rsidRPr="005C3C9D">
        <w:t>The specification may be extended to add additional Application User Services and MBMS-APIs.</w:t>
      </w:r>
    </w:p>
    <w:p w14:paraId="70AC3EE1" w14:textId="77777777" w:rsidR="002317BF" w:rsidRPr="005C3C9D" w:rsidRDefault="002317BF" w:rsidP="002317BF">
      <w:r w:rsidRPr="005C3C9D">
        <w:t>The MBMS Application User Services that are covered by the present document are defined in this clause.</w:t>
      </w:r>
    </w:p>
    <w:p w14:paraId="1AF52D02" w14:textId="77777777" w:rsidR="002317BF" w:rsidRPr="005C3C9D" w:rsidRDefault="002317BF" w:rsidP="002317BF">
      <w:r w:rsidRPr="005C3C9D">
        <w:t>An MAA providing an Application feature enhanced service must acquire, from the MBMS client, multiple MBMS Applications User Services in order to obtain all the required resources.</w:t>
      </w:r>
    </w:p>
    <w:p w14:paraId="4ACC7586" w14:textId="77777777" w:rsidR="00FA485B" w:rsidRPr="005C3C9D" w:rsidRDefault="00FA485B" w:rsidP="00DD075E">
      <w:pPr>
        <w:pStyle w:val="Heading3"/>
      </w:pPr>
      <w:bookmarkStart w:id="39" w:name="_Toc10395499"/>
      <w:bookmarkStart w:id="40" w:name="_Toc123562880"/>
      <w:r w:rsidRPr="005C3C9D">
        <w:t>4.3.2</w:t>
      </w:r>
      <w:r w:rsidRPr="005C3C9D">
        <w:tab/>
        <w:t>File Delivery Application</w:t>
      </w:r>
      <w:r w:rsidR="006336A5" w:rsidRPr="005C3C9D">
        <w:t xml:space="preserve"> User</w:t>
      </w:r>
      <w:r w:rsidRPr="005C3C9D">
        <w:t xml:space="preserve"> Service</w:t>
      </w:r>
      <w:bookmarkEnd w:id="39"/>
      <w:bookmarkEnd w:id="40"/>
    </w:p>
    <w:p w14:paraId="20C580AE" w14:textId="77777777" w:rsidR="00FA485B" w:rsidRPr="005C3C9D" w:rsidRDefault="003E2691" w:rsidP="00FA485B">
      <w:r w:rsidRPr="005C3C9D">
        <w:t>The File Delivery Application User Service provides MAAs with methods to manage the reception of files delivered over MBMS Download Delivery services as defined in TS 26.346 [5]. Some of the defined interfaces allow an MBMS-Aware Application to get information on the available MBMS File Delivery Application Services and possibly on the files scheduled to be carried on these services; to start and stop the capture of files on these services; and to allow the MBMS Client to provide notifications associated with the reception of files. Clause 6.2 provides a complete description and the associated uses for the interfaces in the File Delivery Application Service API and includes an abstract IDL definition for these interfaces</w:t>
      </w:r>
      <w:r w:rsidR="00FA485B" w:rsidRPr="005C3C9D">
        <w:t>.</w:t>
      </w:r>
    </w:p>
    <w:p w14:paraId="53E6555F" w14:textId="77777777" w:rsidR="00FA485B" w:rsidRPr="005C3C9D" w:rsidRDefault="00783D1D" w:rsidP="00DD075E">
      <w:pPr>
        <w:pStyle w:val="Heading3"/>
      </w:pPr>
      <w:bookmarkStart w:id="41" w:name="_Toc10395500"/>
      <w:bookmarkStart w:id="42" w:name="_Toc123562881"/>
      <w:r w:rsidRPr="005C3C9D">
        <w:t>4.3.3</w:t>
      </w:r>
      <w:r w:rsidRPr="005C3C9D">
        <w:tab/>
      </w:r>
      <w:r w:rsidR="00795EC0" w:rsidRPr="005C3C9D">
        <w:t xml:space="preserve">Media </w:t>
      </w:r>
      <w:r w:rsidR="00795EC0" w:rsidRPr="005C3C9D">
        <w:tab/>
      </w:r>
      <w:r w:rsidR="00FA485B" w:rsidRPr="005C3C9D">
        <w:t xml:space="preserve">Application </w:t>
      </w:r>
      <w:r w:rsidRPr="005C3C9D">
        <w:t xml:space="preserve">User </w:t>
      </w:r>
      <w:r w:rsidR="00FA485B" w:rsidRPr="005C3C9D">
        <w:t>Service</w:t>
      </w:r>
      <w:bookmarkEnd w:id="41"/>
      <w:bookmarkEnd w:id="42"/>
    </w:p>
    <w:p w14:paraId="46660643" w14:textId="77777777" w:rsidR="00055D76" w:rsidRPr="005C3C9D" w:rsidRDefault="00A03975" w:rsidP="00FA485B">
      <w:pPr>
        <w:rPr>
          <w:lang w:eastAsia="zh-CN"/>
        </w:rPr>
      </w:pPr>
      <w:r w:rsidRPr="005C3C9D">
        <w:rPr>
          <w:rFonts w:eastAsia="MS Mincho"/>
          <w:sz w:val="24"/>
          <w:szCs w:val="24"/>
          <w:lang w:val="en-US"/>
        </w:rPr>
        <w:t xml:space="preserve">The </w:t>
      </w:r>
      <w:r w:rsidR="00795EC0" w:rsidRPr="005C3C9D">
        <w:rPr>
          <w:rFonts w:eastAsia="MS Mincho"/>
          <w:sz w:val="24"/>
          <w:szCs w:val="24"/>
          <w:lang w:val="en-US"/>
        </w:rPr>
        <w:t xml:space="preserve">Media </w:t>
      </w:r>
      <w:r w:rsidRPr="005C3C9D">
        <w:rPr>
          <w:rFonts w:eastAsia="MS Mincho"/>
          <w:sz w:val="24"/>
          <w:szCs w:val="24"/>
          <w:lang w:val="en-US"/>
        </w:rPr>
        <w:t>Streaming Service</w:t>
      </w:r>
      <w:r w:rsidRPr="005C3C9D" w:rsidDel="008631F6">
        <w:rPr>
          <w:rFonts w:eastAsia="MS Mincho"/>
          <w:sz w:val="24"/>
          <w:szCs w:val="24"/>
          <w:lang w:val="en-US"/>
        </w:rPr>
        <w:t xml:space="preserve"> </w:t>
      </w:r>
      <w:r w:rsidRPr="005C3C9D">
        <w:rPr>
          <w:rFonts w:eastAsia="MS Mincho"/>
          <w:sz w:val="24"/>
          <w:szCs w:val="24"/>
          <w:lang w:val="en-US"/>
        </w:rPr>
        <w:t xml:space="preserve">API defined in clause 6.3 provides </w:t>
      </w:r>
      <w:r w:rsidR="00795EC0" w:rsidRPr="005C3C9D">
        <w:rPr>
          <w:rFonts w:eastAsia="MS Mincho"/>
          <w:sz w:val="24"/>
          <w:szCs w:val="24"/>
          <w:lang w:val="en-US"/>
        </w:rPr>
        <w:t xml:space="preserve">the </w:t>
      </w:r>
      <w:r w:rsidRPr="005C3C9D">
        <w:rPr>
          <w:rFonts w:eastAsia="MS Mincho"/>
          <w:sz w:val="24"/>
          <w:szCs w:val="24"/>
          <w:lang w:val="en-US"/>
        </w:rPr>
        <w:t xml:space="preserve">MAA with interfaces to manage the reception of </w:t>
      </w:r>
      <w:r w:rsidR="00795EC0" w:rsidRPr="005C3C9D">
        <w:rPr>
          <w:rFonts w:eastAsia="MS Mincho"/>
          <w:sz w:val="24"/>
          <w:szCs w:val="24"/>
          <w:lang w:val="en-US"/>
        </w:rPr>
        <w:t>a media streaming service:</w:t>
      </w:r>
    </w:p>
    <w:p w14:paraId="530B0FA1"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 xml:space="preserve">The media streaming service can be formatted as </w:t>
      </w:r>
      <w:r w:rsidR="00A03975" w:rsidRPr="005C3C9D">
        <w:t xml:space="preserve">DASH streaming content (as defined in TS 26.247 [7]) delivered over DASH-over-MBMS Streaming Services (as defined in </w:t>
      </w:r>
      <w:r w:rsidR="00A03975" w:rsidRPr="005C3C9D">
        <w:rPr>
          <w:lang w:eastAsia="zh-CN"/>
        </w:rPr>
        <w:t>TS 26</w:t>
      </w:r>
      <w:r w:rsidR="00A03975" w:rsidRPr="005C3C9D">
        <w:t>.346 [5], clause 5.6)</w:t>
      </w:r>
      <w:r w:rsidR="00055D76" w:rsidRPr="005C3C9D">
        <w:t xml:space="preserve"> </w:t>
      </w:r>
      <w:r w:rsidR="00055D76" w:rsidRPr="005C3C9D">
        <w:rPr>
          <w:sz w:val="20"/>
          <w:szCs w:val="20"/>
        </w:rPr>
        <w:t xml:space="preserve">or </w:t>
      </w:r>
    </w:p>
    <w:p w14:paraId="6A6384C7"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The media streaming service can be formatted as HLS Content and delivered as a generic application service (as defined in TS 26.346 [5], clause 5.7)</w:t>
      </w:r>
      <w:r w:rsidR="00055D76" w:rsidRPr="005C3C9D">
        <w:rPr>
          <w:sz w:val="20"/>
          <w:szCs w:val="20"/>
        </w:rPr>
        <w:t>.</w:t>
      </w:r>
    </w:p>
    <w:p w14:paraId="06E9B8B6" w14:textId="77777777" w:rsidR="00FA485B" w:rsidRPr="005C3C9D" w:rsidRDefault="00A03975" w:rsidP="009224D3">
      <w:pPr>
        <w:pStyle w:val="ListParagraph"/>
        <w:ind w:left="0"/>
        <w:contextualSpacing w:val="0"/>
        <w:rPr>
          <w:sz w:val="20"/>
          <w:szCs w:val="20"/>
        </w:rPr>
      </w:pPr>
      <w:r w:rsidRPr="005C3C9D">
        <w:t xml:space="preserve">Some of the interfaces defined allow an MAA to get information on the available </w:t>
      </w:r>
      <w:r w:rsidR="00055D76" w:rsidRPr="005C3C9D">
        <w:t xml:space="preserve">Media </w:t>
      </w:r>
      <w:r w:rsidRPr="005C3C9D">
        <w:t xml:space="preserve">Streaming Services; to start and stop the reception of </w:t>
      </w:r>
      <w:r w:rsidR="00055D76" w:rsidRPr="005C3C9D">
        <w:t xml:space="preserve">media </w:t>
      </w:r>
      <w:r w:rsidRPr="005C3C9D">
        <w:t xml:space="preserve">streaming content on these services; and to allow the MBMS Client to provide notifications associated with the receptions of </w:t>
      </w:r>
      <w:r w:rsidR="00055D76" w:rsidRPr="005C3C9D">
        <w:t>media</w:t>
      </w:r>
      <w:r w:rsidRPr="005C3C9D">
        <w:t xml:space="preserve"> streaming content. Clause 6.3 provides a complete description and the associated uses for the interfaces in the </w:t>
      </w:r>
      <w:r w:rsidR="00055D76" w:rsidRPr="005C3C9D">
        <w:t xml:space="preserve">media </w:t>
      </w:r>
      <w:r w:rsidRPr="005C3C9D">
        <w:t>Streaming Service API and also includes an abstract IDL definition for these interfaces</w:t>
      </w:r>
      <w:r w:rsidR="00FA485B" w:rsidRPr="005C3C9D">
        <w:t>.</w:t>
      </w:r>
    </w:p>
    <w:p w14:paraId="4F5FDF9B" w14:textId="77777777" w:rsidR="00FA485B" w:rsidRPr="005C3C9D" w:rsidRDefault="00FA485B" w:rsidP="00DD075E">
      <w:pPr>
        <w:pStyle w:val="Heading3"/>
      </w:pPr>
      <w:bookmarkStart w:id="43" w:name="_Toc10395501"/>
      <w:bookmarkStart w:id="44" w:name="_Toc123562882"/>
      <w:r w:rsidRPr="005C3C9D">
        <w:t>4.3.4</w:t>
      </w:r>
      <w:r w:rsidRPr="005C3C9D">
        <w:tab/>
      </w:r>
      <w:r w:rsidR="00783D1D" w:rsidRPr="005C3C9D">
        <w:t>MBMS RTP</w:t>
      </w:r>
      <w:r w:rsidRPr="005C3C9D">
        <w:t xml:space="preserve"> Streaming </w:t>
      </w:r>
      <w:r w:rsidR="00783D1D" w:rsidRPr="005C3C9D">
        <w:t xml:space="preserve">User </w:t>
      </w:r>
      <w:r w:rsidRPr="005C3C9D">
        <w:t>Service</w:t>
      </w:r>
      <w:bookmarkEnd w:id="43"/>
      <w:bookmarkEnd w:id="44"/>
    </w:p>
    <w:bookmarkEnd w:id="32"/>
    <w:p w14:paraId="2C120DB5" w14:textId="77777777" w:rsidR="00865C59" w:rsidRPr="005C3C9D" w:rsidRDefault="00865C59" w:rsidP="00865C59">
      <w:r w:rsidRPr="005C3C9D">
        <w:t xml:space="preserve">MBMS RTP Streaming User Service provides the MAA with interfaces to access MBMS Streaming Delivery Services as defined in TS 26.346 [5]. The MAA may request start or stop any available RTP streaming service. The MAA will receive information about the RTP data. The API for the MBMS RTP Streaming User Services is defined in clause 6.4 using the the </w:t>
      </w:r>
      <w:r w:rsidRPr="005C3C9D">
        <w:rPr>
          <w:rFonts w:ascii="Courier New" w:hAnsi="Courier New" w:cs="Courier New"/>
        </w:rPr>
        <w:t>serviceType</w:t>
      </w:r>
      <w:r w:rsidRPr="005C3C9D">
        <w:t xml:space="preserve"> set to </w:t>
      </w:r>
      <w:r w:rsidRPr="005C3C9D">
        <w:rPr>
          <w:rFonts w:ascii="Courier New" w:hAnsi="Courier New" w:cs="Courier New"/>
        </w:rPr>
        <w:t>RTP</w:t>
      </w:r>
      <w:r w:rsidRPr="005C3C9D">
        <w:t xml:space="preserve"> for the service request.</w:t>
      </w:r>
    </w:p>
    <w:p w14:paraId="4BA4AEC5" w14:textId="77777777" w:rsidR="00865C59" w:rsidRPr="005C3C9D" w:rsidRDefault="00865C59" w:rsidP="00865C59">
      <w:r w:rsidRPr="005C3C9D">
        <w:t xml:space="preserve">The SDP provided in the </w:t>
      </w:r>
      <w:r w:rsidRPr="005C3C9D">
        <w:rPr>
          <w:rFonts w:ascii="Courier New" w:hAnsi="Courier New" w:cs="Courier New"/>
        </w:rPr>
        <w:t>sdpURI</w:t>
      </w:r>
      <w:r w:rsidRPr="005C3C9D">
        <w:t xml:space="preserve"> should be used together the RTP interface as documented in clause 7.5.</w:t>
      </w:r>
    </w:p>
    <w:p w14:paraId="07D1A97D" w14:textId="77777777" w:rsidR="00FE09A1" w:rsidRPr="005C3C9D" w:rsidRDefault="00FE09A1" w:rsidP="00FE09A1">
      <w:pPr>
        <w:pStyle w:val="Heading3"/>
      </w:pPr>
      <w:bookmarkStart w:id="45" w:name="_Toc10395502"/>
      <w:bookmarkStart w:id="46" w:name="_Toc123562883"/>
      <w:r w:rsidRPr="005C3C9D">
        <w:t>4.3.</w:t>
      </w:r>
      <w:r w:rsidRPr="005C3C9D">
        <w:rPr>
          <w:lang w:val="en-US"/>
        </w:rPr>
        <w:t>5</w:t>
      </w:r>
      <w:r w:rsidRPr="005C3C9D">
        <w:tab/>
        <w:t xml:space="preserve">MBMS </w:t>
      </w:r>
      <w:r w:rsidRPr="005C3C9D">
        <w:rPr>
          <w:lang w:val="en-US"/>
        </w:rPr>
        <w:t>Transparent</w:t>
      </w:r>
      <w:r w:rsidRPr="005C3C9D">
        <w:t xml:space="preserve"> User Service</w:t>
      </w:r>
      <w:bookmarkEnd w:id="45"/>
      <w:bookmarkEnd w:id="46"/>
    </w:p>
    <w:p w14:paraId="115FE5CC" w14:textId="77777777" w:rsidR="00FE09A1" w:rsidRPr="005C3C9D" w:rsidRDefault="00FE09A1" w:rsidP="00FE09A1">
      <w:r w:rsidRPr="005C3C9D">
        <w:t>MBMS Transparent User Service provides the MAA with interfaces to access MBMS transparent delivery services as defined in TS 26.346 [5]. The MAA may request start or stop any available transparent service.</w:t>
      </w:r>
    </w:p>
    <w:p w14:paraId="26FF7E3B" w14:textId="77777777" w:rsidR="00FE09A1" w:rsidRPr="005C3C9D" w:rsidRDefault="00FE09A1" w:rsidP="00FE09A1">
      <w:r w:rsidRPr="005C3C9D">
        <w:t>The Service</w:t>
      </w:r>
      <w:r w:rsidRPr="005C3C9D" w:rsidDel="008631F6">
        <w:t xml:space="preserve"> </w:t>
      </w:r>
      <w:r w:rsidRPr="005C3C9D">
        <w:t xml:space="preserve">API is defined in clause 6.4 using the the </w:t>
      </w:r>
      <w:r w:rsidRPr="005C3C9D">
        <w:rPr>
          <w:rFonts w:ascii="Courier New" w:hAnsi="Courier New" w:cs="Courier New"/>
        </w:rPr>
        <w:t>serviceType</w:t>
      </w:r>
      <w:r w:rsidRPr="005C3C9D">
        <w:t xml:space="preserve"> set to </w:t>
      </w:r>
      <w:r w:rsidRPr="005C3C9D">
        <w:rPr>
          <w:rFonts w:ascii="Courier New" w:hAnsi="Courier New" w:cs="Courier New"/>
        </w:rPr>
        <w:t>TRANSPARENT</w:t>
      </w:r>
      <w:r w:rsidRPr="005C3C9D">
        <w:t xml:space="preserve"> or </w:t>
      </w:r>
      <w:r w:rsidRPr="005C3C9D">
        <w:rPr>
          <w:rFonts w:ascii="Courier New" w:hAnsi="Courier New" w:cs="Courier New"/>
        </w:rPr>
        <w:t>TRANSPARENT-ROM</w:t>
      </w:r>
      <w:r w:rsidRPr="005C3C9D">
        <w:t xml:space="preserve"> for the service request.</w:t>
      </w:r>
    </w:p>
    <w:p w14:paraId="329A5CF9" w14:textId="77777777" w:rsidR="00FE09A1" w:rsidRPr="005C3C9D" w:rsidRDefault="00FE09A1" w:rsidP="00FE09A1">
      <w:r w:rsidRPr="005C3C9D">
        <w:rPr>
          <w:rFonts w:ascii="Courier New" w:hAnsi="Courier New" w:cs="Courier New"/>
        </w:rPr>
        <w:t>TRANSPARENT</w:t>
      </w:r>
      <w:r w:rsidRPr="005C3C9D">
        <w:t xml:space="preserve"> refers to any transport service that is declared as a transparent service by the BMSC, if the Service Announcement includes a required capability </w:t>
      </w:r>
      <w:r w:rsidRPr="005C3C9D">
        <w:rPr>
          <w:rFonts w:ascii="Courier New" w:hAnsi="Courier New" w:cs="Courier New"/>
        </w:rPr>
        <w:t>'24'</w:t>
      </w:r>
      <w:r w:rsidRPr="005C3C9D">
        <w:t xml:space="preserve">, i.e. the signal for the </w:t>
      </w:r>
      <w:r w:rsidR="005810F6" w:rsidRPr="005C3C9D">
        <w:t>"</w:t>
      </w:r>
      <w:r w:rsidRPr="005C3C9D">
        <w:t>MBMS User Service Discovery / Announcement Profile for Transparent Delivery Services</w:t>
      </w:r>
      <w:r w:rsidR="005810F6" w:rsidRPr="005C3C9D">
        <w:t>"</w:t>
      </w:r>
      <w:r w:rsidRPr="005C3C9D">
        <w:t xml:space="preserve"> as documented in Annex L.5 of TS26.346 [5]. </w:t>
      </w:r>
    </w:p>
    <w:p w14:paraId="66ED977E" w14:textId="77777777" w:rsidR="00FE09A1" w:rsidRPr="005C3C9D" w:rsidRDefault="00FE09A1" w:rsidP="00FE09A1">
      <w:r w:rsidRPr="005C3C9D">
        <w:rPr>
          <w:rFonts w:ascii="Courier New" w:hAnsi="Courier New" w:cs="Courier New"/>
        </w:rPr>
        <w:t>TRANSPARENT-ROM</w:t>
      </w:r>
      <w:r w:rsidRPr="005C3C9D">
        <w:t xml:space="preserve"> refers to any transparent service that is also a Receive-Only Mode (ROM) Service, if the ROM service is signalled in the User Service Description. </w:t>
      </w:r>
    </w:p>
    <w:p w14:paraId="43D9B136" w14:textId="77777777" w:rsidR="00FE09A1" w:rsidRPr="005C3C9D" w:rsidRDefault="00FE09A1" w:rsidP="00865C59">
      <w:r w:rsidRPr="005C3C9D">
        <w:t xml:space="preserve">The SDP provided in the </w:t>
      </w:r>
      <w:r w:rsidRPr="005C3C9D">
        <w:rPr>
          <w:rFonts w:ascii="Courier New" w:hAnsi="Courier New" w:cs="Courier New"/>
        </w:rPr>
        <w:t>sdpURI</w:t>
      </w:r>
      <w:r w:rsidRPr="005C3C9D">
        <w:t xml:space="preserve"> should be used together the Packet Data interface as documented in clause 7.6.</w:t>
      </w:r>
    </w:p>
    <w:p w14:paraId="117048CD" w14:textId="77777777" w:rsidR="00FA485B" w:rsidRPr="005C3C9D" w:rsidRDefault="00FA485B" w:rsidP="00DD075E">
      <w:pPr>
        <w:pStyle w:val="Heading2"/>
      </w:pPr>
      <w:bookmarkStart w:id="47" w:name="_Toc10395503"/>
      <w:bookmarkStart w:id="48" w:name="_Toc123562884"/>
      <w:r w:rsidRPr="005C3C9D">
        <w:t>4.4</w:t>
      </w:r>
      <w:r w:rsidRPr="005C3C9D">
        <w:tab/>
        <w:t>Specification Outline</w:t>
      </w:r>
      <w:bookmarkEnd w:id="47"/>
      <w:bookmarkEnd w:id="48"/>
    </w:p>
    <w:p w14:paraId="1BA58E55" w14:textId="77777777" w:rsidR="00FA485B" w:rsidRPr="005C3C9D" w:rsidRDefault="00FA485B" w:rsidP="004C4839">
      <w:r w:rsidRPr="005C3C9D">
        <w:t xml:space="preserve">The following aspects are defined in </w:t>
      </w:r>
      <w:r w:rsidR="004C6340" w:rsidRPr="005C3C9D">
        <w:t>the present document</w:t>
      </w:r>
      <w:r w:rsidRPr="005C3C9D">
        <w:t xml:space="preserve">: </w:t>
      </w:r>
    </w:p>
    <w:p w14:paraId="39520CA6" w14:textId="77777777" w:rsidR="00B8249B" w:rsidRPr="005C3C9D" w:rsidRDefault="00B8249B" w:rsidP="00B8249B">
      <w:pPr>
        <w:pStyle w:val="B1"/>
      </w:pPr>
      <w:r w:rsidRPr="005C3C9D">
        <w:t>-</w:t>
      </w:r>
      <w:r w:rsidRPr="005C3C9D">
        <w:tab/>
        <w:t>The definition of different interfaces as part of client reference architecture in clause 5.</w:t>
      </w:r>
    </w:p>
    <w:p w14:paraId="1BBC17DF" w14:textId="77777777" w:rsidR="00B8249B" w:rsidRPr="005C3C9D" w:rsidRDefault="00B8249B" w:rsidP="00B8249B">
      <w:pPr>
        <w:pStyle w:val="B1"/>
      </w:pPr>
      <w:r w:rsidRPr="005C3C9D">
        <w:t>-</w:t>
      </w:r>
      <w:r w:rsidRPr="005C3C9D">
        <w:tab/>
        <w:t>A set of service APIs (MBMS-APIs) for each application user service as defined in clause 4.3. The definition provide the ability to independently develop MBMS-aware applications and MBMS clients, even for different operating systems and execution environments, but rely on the service APIs to communicate with the MBMS client and to make use of the MBMS functionalities. This is defined in clause 6.</w:t>
      </w:r>
    </w:p>
    <w:p w14:paraId="19EC7824" w14:textId="77777777" w:rsidR="00B8249B" w:rsidRPr="005C3C9D" w:rsidRDefault="00B8249B" w:rsidP="00B8249B">
      <w:pPr>
        <w:pStyle w:val="B1"/>
      </w:pPr>
      <w:r w:rsidRPr="005C3C9D">
        <w:t>-</w:t>
      </w:r>
      <w:r w:rsidRPr="005C3C9D">
        <w:tab/>
        <w:t>A set of interface options between the MBMS client and the application to support the transfer of user data. Primary focus is on the communication through HTTP interfaces, as for example DASH or other application services. This is defined in clause 7.</w:t>
      </w:r>
    </w:p>
    <w:p w14:paraId="1FC9C46A" w14:textId="77777777" w:rsidR="00B8249B" w:rsidRPr="005C3C9D" w:rsidRDefault="00B8249B" w:rsidP="00B8249B">
      <w:pPr>
        <w:pStyle w:val="B1"/>
      </w:pPr>
      <w:r w:rsidRPr="005C3C9D">
        <w:t>-</w:t>
      </w:r>
      <w:r w:rsidRPr="005C3C9D">
        <w:tab/>
        <w:t>The mapping of the functionality to a URL handling and abstraction of the services in such environments. This is defined in clause 8.</w:t>
      </w:r>
    </w:p>
    <w:p w14:paraId="1A80C6FD" w14:textId="77777777" w:rsidR="00AE00EF" w:rsidRPr="005C3C9D" w:rsidRDefault="00AE00EF" w:rsidP="00DD075E">
      <w:pPr>
        <w:pStyle w:val="Heading1"/>
      </w:pPr>
      <w:bookmarkStart w:id="49" w:name="_Toc10395504"/>
      <w:bookmarkStart w:id="50" w:name="_Toc123562885"/>
      <w:r w:rsidRPr="005C3C9D">
        <w:t>5</w:t>
      </w:r>
      <w:r w:rsidRPr="005C3C9D">
        <w:tab/>
        <w:t>Reference Client Architecture</w:t>
      </w:r>
      <w:bookmarkEnd w:id="49"/>
      <w:bookmarkEnd w:id="50"/>
    </w:p>
    <w:p w14:paraId="595E9F64" w14:textId="77777777" w:rsidR="00865C59" w:rsidRPr="005C3C9D" w:rsidRDefault="00865C59" w:rsidP="00865C59">
      <w:bookmarkStart w:id="51" w:name="OLE_LINK40"/>
      <w:bookmarkStart w:id="52" w:name="OLE_LINK41"/>
      <w:bookmarkStart w:id="53" w:name="OLE_LINK24"/>
      <w:bookmarkStart w:id="54" w:name="OLE_LINK25"/>
      <w:bookmarkEnd w:id="26"/>
      <w:bookmarkEnd w:id="27"/>
      <w:r w:rsidRPr="005C3C9D">
        <w:t xml:space="preserve">Figure 5.1 shows a general service architecture including a reference client. On the network side, an MAA and content provider provides media formats to a BM-SC, typically through the xMB interface and initiates services and sessions through the xMB interface. The BMSC establishes MBMS User Services and the lower layers support the delivery of the data through regular 3GPP unicast as well as MBMS broadcast bearers. </w:t>
      </w:r>
    </w:p>
    <w:p w14:paraId="1E15A41C" w14:textId="77777777" w:rsidR="00865C59" w:rsidRPr="005C3C9D" w:rsidRDefault="00865C59" w:rsidP="00865C59">
      <w:r w:rsidRPr="005C3C9D">
        <w:t>The MAA initiates the communication with the MBMS client using the MBMS-API. The MBMS client identifies the relevant services and provides the delivered user data to MAA. Typically, the media formats are provided through interfaces and to functions that conform to well-defined media delivery formats. The MAA controls the media client.</w:t>
      </w:r>
    </w:p>
    <w:p w14:paraId="3F458569" w14:textId="77777777" w:rsidR="00865C59" w:rsidRPr="005C3C9D" w:rsidRDefault="00865C59" w:rsidP="00865C59">
      <w:r w:rsidRPr="005C3C9D">
        <w:t>In TS 26.346 [5] the interface between the BMSC and the MBMS client for both unicast and broadcast related services and functions are defined. The interface between the MBMS client and the MAA is defined in the present document..</w:t>
      </w:r>
    </w:p>
    <w:p w14:paraId="691BF2AC" w14:textId="77777777" w:rsidR="00865C59" w:rsidRPr="005C3C9D" w:rsidRDefault="00865C59" w:rsidP="00865C59">
      <w:r w:rsidRPr="005C3C9D">
        <w:t>The focus of the present document is to define app-developer and web-friendly interfaces and programming structures to enable such an MAA to interact with the MBMS client.</w:t>
      </w:r>
    </w:p>
    <w:p w14:paraId="70398F0B" w14:textId="77777777" w:rsidR="00865C59" w:rsidRPr="005C3C9D" w:rsidRDefault="00865C59" w:rsidP="00865C59">
      <w:r w:rsidRPr="005C3C9D">
        <w:t>An MAA that communicates with the MBMS client through APIs and possibly URL handlers as defined in the present document is referred to as MAA</w:t>
      </w:r>
      <w:r w:rsidRPr="005C3C9D">
        <w:rPr>
          <w:b/>
        </w:rPr>
        <w:t>.</w:t>
      </w:r>
      <w:r w:rsidRPr="005C3C9D">
        <w:t xml:space="preserve"> The MBMS Client is a function that implements functionalities defined in TS 26.346 and provides APIs interfaces to expose relevant functionalities to an MAA.</w:t>
      </w:r>
    </w:p>
    <w:p w14:paraId="6B317BAD" w14:textId="77777777" w:rsidR="00FA485B" w:rsidRPr="005C3C9D" w:rsidRDefault="00FA485B" w:rsidP="00B8249B">
      <w:pPr>
        <w:pStyle w:val="TH"/>
      </w:pPr>
      <w:r w:rsidRPr="005C3C9D">
        <w:t xml:space="preserve"> </w:t>
      </w:r>
      <w:r w:rsidR="002B2651" w:rsidRPr="005C3C9D">
        <w:pict w14:anchorId="6CABDABF">
          <v:shape id="_x0000_i1028" type="#_x0000_t75" style="width:481.8pt;height:347.4pt">
            <v:imagedata r:id="rId13" o:title=""/>
          </v:shape>
        </w:pict>
      </w:r>
    </w:p>
    <w:p w14:paraId="64627E3A" w14:textId="77777777" w:rsidR="00FA485B" w:rsidRPr="005C3C9D" w:rsidRDefault="00FA485B" w:rsidP="00B8249B">
      <w:pPr>
        <w:pStyle w:val="TF"/>
      </w:pPr>
      <w:r w:rsidRPr="005C3C9D">
        <w:t>Figure 5.1</w:t>
      </w:r>
      <w:r w:rsidR="004C6340" w:rsidRPr="005C3C9D">
        <w:t>:</w:t>
      </w:r>
      <w:r w:rsidRPr="005C3C9D">
        <w:t xml:space="preserve"> General Reference Architecture for Client</w:t>
      </w:r>
    </w:p>
    <w:p w14:paraId="319163F1" w14:textId="77777777" w:rsidR="00FA485B" w:rsidRPr="005C3C9D" w:rsidRDefault="00860062" w:rsidP="00FA485B">
      <w:r w:rsidRPr="005C3C9D">
        <w:t xml:space="preserve">Figure 5.2 shows a specific instantiation for the </w:t>
      </w:r>
      <w:r w:rsidR="00055D76" w:rsidRPr="005C3C9D">
        <w:t>media s</w:t>
      </w:r>
      <w:r w:rsidRPr="005C3C9D">
        <w:t xml:space="preserve">treaming Application User Service using the </w:t>
      </w:r>
      <w:r w:rsidR="00055D76" w:rsidRPr="005C3C9D">
        <w:t xml:space="preserve">Media </w:t>
      </w:r>
      <w:r w:rsidRPr="005C3C9D">
        <w:t>Streaming MBMS-API. In this case the content formats conform to TS 26.247. The DASH client may be viewed as part of the MAA, and as 3GPP defines interfaces into a DASH client in TS 26.247 [7] also interfaces to the DASH client function are in focus of the present document</w:t>
      </w:r>
      <w:r w:rsidR="00FA485B" w:rsidRPr="005C3C9D">
        <w:t>.</w:t>
      </w:r>
    </w:p>
    <w:p w14:paraId="31B3EB78" w14:textId="77777777" w:rsidR="00860062" w:rsidRPr="005C3C9D" w:rsidRDefault="00860062" w:rsidP="00860062">
      <w:pPr>
        <w:pStyle w:val="TH"/>
      </w:pPr>
      <w:r w:rsidRPr="005C3C9D">
        <w:object w:dxaOrig="11272" w:dyaOrig="8239" w14:anchorId="17F3B365">
          <v:shape id="_x0000_i1029" type="#_x0000_t75" style="width:481.8pt;height:352.2pt" o:ole="">
            <v:imagedata r:id="rId14" o:title=""/>
          </v:shape>
          <o:OLEObject Type="Embed" ProgID="Visio.Drawing.11" ShapeID="_x0000_i1029" DrawAspect="Content" ObjectID="_1776513641" r:id="rId15"/>
        </w:object>
      </w:r>
    </w:p>
    <w:p w14:paraId="5E5D290B" w14:textId="77777777" w:rsidR="00FA485B" w:rsidRPr="005C3C9D" w:rsidRDefault="00FA485B" w:rsidP="00B8249B">
      <w:pPr>
        <w:pStyle w:val="TF"/>
      </w:pPr>
      <w:r w:rsidRPr="005C3C9D">
        <w:t>Figure 5.2</w:t>
      </w:r>
      <w:r w:rsidR="004C6340" w:rsidRPr="005C3C9D">
        <w:t>:</w:t>
      </w:r>
      <w:r w:rsidRPr="005C3C9D">
        <w:t xml:space="preserve"> Client Reference Architecture for DASH-over-MBMS Streaming</w:t>
      </w:r>
    </w:p>
    <w:p w14:paraId="36FC6BA8" w14:textId="77777777" w:rsidR="00860062" w:rsidRPr="005C3C9D" w:rsidRDefault="00860062" w:rsidP="00860062">
      <w:bookmarkStart w:id="55" w:name="OLE_LINK21"/>
      <w:r w:rsidRPr="005C3C9D">
        <w:t>The control part of the MBMS-API are used for service discovery, registration, notifications, state changes and other control messages between the MAA and the MBMS client and for other control messages. The control part of the MBMS-APIs are defined in clause 6.</w:t>
      </w:r>
    </w:p>
    <w:p w14:paraId="0CBACBA6" w14:textId="77777777" w:rsidR="00DA11DA" w:rsidRPr="005C3C9D" w:rsidRDefault="00860062" w:rsidP="00860062">
      <w:r w:rsidRPr="005C3C9D">
        <w:t>The data part interfaces are used to provide content delivered through MBMS User services to the MAA. However, the data is using formats and interfaces that are primarily MBMS independent such that for the MAA the delivery over MBMS is obscured. MBMS Client to application interfaces for data is primarily introduced in clause 7</w:t>
      </w:r>
      <w:r w:rsidR="00FA485B" w:rsidRPr="005C3C9D">
        <w:t>.</w:t>
      </w:r>
      <w:bookmarkEnd w:id="51"/>
      <w:bookmarkEnd w:id="52"/>
      <w:bookmarkEnd w:id="53"/>
      <w:bookmarkEnd w:id="54"/>
      <w:bookmarkEnd w:id="55"/>
      <w:r w:rsidR="00DE7336" w:rsidRPr="005C3C9D">
        <w:t xml:space="preserve"> </w:t>
      </w:r>
    </w:p>
    <w:p w14:paraId="75235AF2" w14:textId="77777777" w:rsidR="00DA11DA" w:rsidRPr="005C3C9D" w:rsidRDefault="00DA11DA" w:rsidP="00DD075E">
      <w:pPr>
        <w:pStyle w:val="Heading1"/>
      </w:pPr>
      <w:bookmarkStart w:id="56" w:name="_Toc10395505"/>
      <w:bookmarkStart w:id="57" w:name="_Toc123562886"/>
      <w:r w:rsidRPr="005C3C9D">
        <w:t>6</w:t>
      </w:r>
      <w:r w:rsidRPr="005C3C9D">
        <w:tab/>
        <w:t>MBMS Application Programming Interfaces</w:t>
      </w:r>
      <w:bookmarkEnd w:id="56"/>
      <w:bookmarkEnd w:id="57"/>
    </w:p>
    <w:p w14:paraId="6864E63B" w14:textId="77777777" w:rsidR="00DA11DA" w:rsidRPr="005C3C9D" w:rsidRDefault="00DA11DA" w:rsidP="000A6EED">
      <w:pPr>
        <w:pStyle w:val="Heading2"/>
      </w:pPr>
      <w:bookmarkStart w:id="58" w:name="_Toc10395506"/>
      <w:bookmarkStart w:id="59" w:name="_Toc123562887"/>
      <w:r w:rsidRPr="005C3C9D">
        <w:t>6.1</w:t>
      </w:r>
      <w:r w:rsidRPr="005C3C9D">
        <w:tab/>
        <w:t>Overview</w:t>
      </w:r>
      <w:bookmarkEnd w:id="58"/>
      <w:bookmarkEnd w:id="59"/>
    </w:p>
    <w:p w14:paraId="01E14A11" w14:textId="77777777" w:rsidR="00DA11DA" w:rsidRPr="005C3C9D" w:rsidRDefault="00DA11DA" w:rsidP="005B4D77">
      <w:pPr>
        <w:pStyle w:val="Heading3"/>
      </w:pPr>
      <w:bookmarkStart w:id="60" w:name="_Toc10395507"/>
      <w:bookmarkStart w:id="61" w:name="_Toc123562888"/>
      <w:r w:rsidRPr="005C3C9D">
        <w:t>6.1.1</w:t>
      </w:r>
      <w:r w:rsidRPr="005C3C9D">
        <w:tab/>
        <w:t>Background</w:t>
      </w:r>
      <w:bookmarkEnd w:id="60"/>
      <w:bookmarkEnd w:id="61"/>
    </w:p>
    <w:p w14:paraId="3AE31F7B" w14:textId="77777777" w:rsidR="00DA11DA" w:rsidRPr="005C3C9D" w:rsidRDefault="00860062" w:rsidP="00DA11DA">
      <w:r w:rsidRPr="005C3C9D">
        <w:t xml:space="preserve">Figure </w:t>
      </w:r>
      <w:r w:rsidRPr="005C3C9D">
        <w:rPr>
          <w:lang w:eastAsia="zh-CN"/>
        </w:rPr>
        <w:t xml:space="preserve">6.1.1-1 </w:t>
      </w:r>
      <w:r w:rsidRPr="005C3C9D">
        <w:t>provides a graphical overview of how the MBMS</w:t>
      </w:r>
      <w:r w:rsidRPr="005C3C9D">
        <w:rPr>
          <w:lang w:eastAsia="zh-CN"/>
        </w:rPr>
        <w:t xml:space="preserve"> Control</w:t>
      </w:r>
      <w:r w:rsidRPr="005C3C9D">
        <w:t xml:space="preserve"> Application Programming Interface (API) fits into the UE architecture of delivering MBMS content to MAAs</w:t>
      </w:r>
      <w:r w:rsidR="00DA11DA" w:rsidRPr="005C3C9D">
        <w:t xml:space="preserve">. </w:t>
      </w:r>
    </w:p>
    <w:p w14:paraId="363B7918" w14:textId="77777777" w:rsidR="00DA11DA" w:rsidRPr="005C3C9D" w:rsidRDefault="002B2651" w:rsidP="00B8249B">
      <w:pPr>
        <w:pStyle w:val="TH"/>
      </w:pPr>
      <w:r w:rsidRPr="005C3C9D">
        <w:pict w14:anchorId="7B35F3A4">
          <v:shape id="_x0000_i1030" type="#_x0000_t75" style="width:292.2pt;height:248.4pt">
            <v:imagedata r:id="rId16" o:title=""/>
          </v:shape>
        </w:pict>
      </w:r>
    </w:p>
    <w:p w14:paraId="22A15C2C" w14:textId="77777777" w:rsidR="00DA11DA" w:rsidRPr="005C3C9D" w:rsidRDefault="00860062" w:rsidP="00B8249B">
      <w:pPr>
        <w:pStyle w:val="TF"/>
      </w:pPr>
      <w:r w:rsidRPr="005C3C9D">
        <w:t>Figure 6.1.1-1: MAA to MBMS function API</w:t>
      </w:r>
    </w:p>
    <w:p w14:paraId="2359BE48" w14:textId="77777777" w:rsidR="00860062" w:rsidRPr="005C3C9D" w:rsidRDefault="00860062" w:rsidP="00860062">
      <w:r w:rsidRPr="005C3C9D">
        <w:t>The MBMS API implementation on High-Level Operating Systems and application development frameworks is typically realized as a programmatic library that is linked to the application code and that runs in the application context. That library implementation communicates with a particular MBMS Client implementation and abstracts the implementation-specific interactions with the MBMS Client from the MAA. The MBMS-API exposes to the MAA a set of simple interfaces described in the IDL definitions in clauses of the present document; in particular, the IDL makes use of callback functions as the means for the MBMS Client to notify MAAs of events relevant to the reception of content delivered over MBMS user services. The programmatic library communication with the MBMS Client is implementation-specific, it is not in the scope of the present document, and it can be implemented using different solution approaches (e.g., smartphone High-Level Operating System services, WebSockets, etc.).</w:t>
      </w:r>
    </w:p>
    <w:p w14:paraId="44E58FC5" w14:textId="77777777" w:rsidR="00860062" w:rsidRPr="005C3C9D" w:rsidRDefault="00860062" w:rsidP="00860062">
      <w:r w:rsidRPr="005C3C9D">
        <w:t>It is understood that in some application development frameworks (e.g., HTML/Web Applications), linking a programmatic library to the MAA is not possible. In these cases, the callback functions may not be realized programmatically as function calls. In particular, the MAA may need to implement the necessary approach available on these frameworks (or the selected solution approach) to receive event notifications from the MBMS client in place of callback functions. For such frameworks, the implementation of callback functions described in the IDL of the present document is not required. However, the information structures defined on the IDL callback functions are to be communicated to the MAA when the MBMS Client generates the corresponding event notification to the MAA using the available (or selected) notification mechanism.</w:t>
      </w:r>
    </w:p>
    <w:p w14:paraId="35C95A93" w14:textId="77777777" w:rsidR="00DA11DA" w:rsidRPr="005C3C9D" w:rsidRDefault="00860062" w:rsidP="00860062">
      <w:r w:rsidRPr="005C3C9D">
        <w:t>Figure 6.1.1-2 provides an overview of the graphical representation of multiple MAAs connecting to the MBMS client. Each MAA uses its own instantiation of the MBMS-API</w:t>
      </w:r>
      <w:r w:rsidR="00DA11DA" w:rsidRPr="005C3C9D">
        <w:t>.</w:t>
      </w:r>
    </w:p>
    <w:p w14:paraId="08A4835C" w14:textId="77777777" w:rsidR="00DA11DA" w:rsidRPr="005C3C9D" w:rsidRDefault="002B2651" w:rsidP="00B8249B">
      <w:pPr>
        <w:pStyle w:val="TH"/>
      </w:pPr>
      <w:r w:rsidRPr="005C3C9D">
        <w:pict w14:anchorId="5FD0E57E">
          <v:shape id="_x0000_i1031" type="#_x0000_t75" style="width:270pt;height:138.6pt">
            <v:imagedata r:id="rId17" o:title=""/>
          </v:shape>
        </w:pict>
      </w:r>
    </w:p>
    <w:p w14:paraId="2A501E9D" w14:textId="77777777" w:rsidR="00DA11DA" w:rsidRPr="005C3C9D" w:rsidRDefault="00860062" w:rsidP="00B8249B">
      <w:pPr>
        <w:pStyle w:val="TF"/>
      </w:pPr>
      <w:bookmarkStart w:id="62" w:name="FIGURE_MULTIPLE_APPLICATIONS"/>
      <w:r w:rsidRPr="005C3C9D">
        <w:t>Figure 6.1.1-2</w:t>
      </w:r>
      <w:bookmarkEnd w:id="62"/>
      <w:r w:rsidRPr="005C3C9D">
        <w:t>: Multiple MAAs connecting to MBMS Client</w:t>
      </w:r>
    </w:p>
    <w:p w14:paraId="5EB33DBB" w14:textId="77777777" w:rsidR="00185F78" w:rsidRPr="005C3C9D" w:rsidRDefault="00185F78" w:rsidP="00185F78">
      <w:r w:rsidRPr="005C3C9D">
        <w:t>Guidelines on API documentation are provided in Annex A.</w:t>
      </w:r>
    </w:p>
    <w:p w14:paraId="1D5420D4" w14:textId="77777777" w:rsidR="00185F78" w:rsidRPr="005C3C9D" w:rsidRDefault="00860062" w:rsidP="00185F78">
      <w:r w:rsidRPr="005C3C9D">
        <w:t>It is also recommended to separate the description for MBMS client functions and the description of the MAA functions as it is expected that they are developed by independent parties</w:t>
      </w:r>
      <w:r w:rsidR="00185F78" w:rsidRPr="005C3C9D">
        <w:t>.</w:t>
      </w:r>
    </w:p>
    <w:p w14:paraId="3F7C1C17" w14:textId="77777777" w:rsidR="00DA11DA" w:rsidRPr="005C3C9D" w:rsidRDefault="00DA11DA" w:rsidP="00DD075E">
      <w:pPr>
        <w:pStyle w:val="Heading3"/>
      </w:pPr>
      <w:bookmarkStart w:id="63" w:name="_Toc10395508"/>
      <w:bookmarkStart w:id="64" w:name="_Toc123562889"/>
      <w:r w:rsidRPr="005C3C9D">
        <w:t>6.1.2</w:t>
      </w:r>
      <w:r w:rsidRPr="005C3C9D">
        <w:tab/>
        <w:t>Parameter description notation</w:t>
      </w:r>
      <w:bookmarkEnd w:id="63"/>
      <w:bookmarkEnd w:id="64"/>
    </w:p>
    <w:p w14:paraId="174E653E" w14:textId="77777777" w:rsidR="00DA11DA" w:rsidRPr="005C3C9D" w:rsidRDefault="007E1E27" w:rsidP="00DA11DA">
      <w:r w:rsidRPr="005C3C9D">
        <w:t>In each Application Service API described in this clause, the parameters in the API interfaces are described in the following format</w:t>
      </w:r>
      <w:r w:rsidR="00DA11DA" w:rsidRPr="005C3C9D">
        <w:t>:</w:t>
      </w:r>
    </w:p>
    <w:p w14:paraId="358EA88E" w14:textId="77777777" w:rsidR="00DA11DA" w:rsidRPr="005C3C9D" w:rsidRDefault="00674ADA" w:rsidP="00674ADA">
      <w:pPr>
        <w:pStyle w:val="B1"/>
      </w:pPr>
      <w:r w:rsidRPr="005C3C9D">
        <w:rPr>
          <w:rFonts w:ascii="Courier New" w:hAnsi="Courier New"/>
        </w:rPr>
        <w:t>-</w:t>
      </w:r>
      <w:r w:rsidRPr="005C3C9D">
        <w:rPr>
          <w:rFonts w:ascii="Courier New" w:hAnsi="Courier New"/>
          <w:b/>
        </w:rPr>
        <w:tab/>
      </w:r>
      <w:r w:rsidR="00DA11DA" w:rsidRPr="005C3C9D">
        <w:rPr>
          <w:rFonts w:ascii="Courier New" w:hAnsi="Courier New"/>
          <w:b/>
        </w:rPr>
        <w:t>dataType</w:t>
      </w:r>
      <w:r w:rsidR="00DA11DA" w:rsidRPr="005C3C9D">
        <w:rPr>
          <w:rFonts w:ascii="Courier New" w:hAnsi="Courier New"/>
        </w:rPr>
        <w:t xml:space="preserve"> parameterName</w:t>
      </w:r>
      <w:r w:rsidR="00DA11DA" w:rsidRPr="005C3C9D">
        <w:t xml:space="preserve"> – description of the parameter.</w:t>
      </w:r>
    </w:p>
    <w:p w14:paraId="3CE52FCB" w14:textId="77777777" w:rsidR="00DA11DA" w:rsidRPr="005C3C9D" w:rsidRDefault="00DA11DA" w:rsidP="00DA11DA">
      <w:r w:rsidRPr="005C3C9D">
        <w:t xml:space="preserve">Each interface parameter is defined via a separate item in the list of parameters. The </w:t>
      </w:r>
      <w:r w:rsidRPr="005C3C9D">
        <w:rPr>
          <w:rFonts w:ascii="Courier New" w:hAnsi="Courier New"/>
          <w:b/>
        </w:rPr>
        <w:t>dataType</w:t>
      </w:r>
      <w:r w:rsidRPr="005C3C9D">
        <w:t xml:space="preserve"> on the item defines the programmatic data type for the parameter named </w:t>
      </w:r>
      <w:r w:rsidRPr="005C3C9D">
        <w:rPr>
          <w:rFonts w:ascii="Courier New" w:hAnsi="Courier New"/>
        </w:rPr>
        <w:t>parameterName</w:t>
      </w:r>
      <w:r w:rsidRPr="005C3C9D">
        <w:t xml:space="preserve">, as described on the IDL for the API; the </w:t>
      </w:r>
      <w:r w:rsidRPr="005C3C9D">
        <w:rPr>
          <w:rFonts w:ascii="Courier New" w:hAnsi="Courier New"/>
          <w:b/>
        </w:rPr>
        <w:t>dataType</w:t>
      </w:r>
      <w:r w:rsidRPr="005C3C9D">
        <w:t xml:space="preserve"> may be a complex structure on the IDL. The </w:t>
      </w:r>
      <w:r w:rsidRPr="005C3C9D">
        <w:rPr>
          <w:rFonts w:ascii="Courier New" w:hAnsi="Courier New"/>
        </w:rPr>
        <w:t>parameterName</w:t>
      </w:r>
      <w:r w:rsidRPr="005C3C9D">
        <w:t xml:space="preserve"> provides a name for a parameter on the API interface. A description follows to provide information on the meaning and use for the parameter.</w:t>
      </w:r>
    </w:p>
    <w:p w14:paraId="3F676147" w14:textId="77777777" w:rsidR="00DA11DA" w:rsidRPr="005C3C9D" w:rsidRDefault="00DA11DA" w:rsidP="00DD075E">
      <w:pPr>
        <w:pStyle w:val="Heading3"/>
      </w:pPr>
      <w:bookmarkStart w:id="65" w:name="_Toc10395509"/>
      <w:bookmarkStart w:id="66" w:name="_Toc123562890"/>
      <w:r w:rsidRPr="005C3C9D">
        <w:t>6.1.3</w:t>
      </w:r>
      <w:r w:rsidRPr="005C3C9D">
        <w:tab/>
        <w:t>MBMS Client State Model</w:t>
      </w:r>
      <w:bookmarkEnd w:id="65"/>
      <w:bookmarkEnd w:id="66"/>
    </w:p>
    <w:p w14:paraId="7C0BB529" w14:textId="77777777" w:rsidR="00DA11DA" w:rsidRPr="005C3C9D" w:rsidRDefault="00DA11DA" w:rsidP="00DA11DA">
      <w:r w:rsidRPr="005C3C9D">
        <w:t>For each Application Service, the MBMS client maintain</w:t>
      </w:r>
      <w:r w:rsidR="00185F78" w:rsidRPr="005C3C9D">
        <w:t>s</w:t>
      </w:r>
      <w:r w:rsidRPr="005C3C9D">
        <w:t xml:space="preserve"> </w:t>
      </w:r>
      <w:r w:rsidR="00185F78" w:rsidRPr="005C3C9D">
        <w:t xml:space="preserve">certain </w:t>
      </w:r>
      <w:r w:rsidRPr="005C3C9D">
        <w:t>state</w:t>
      </w:r>
      <w:r w:rsidR="00185F78" w:rsidRPr="005C3C9D">
        <w:t>s</w:t>
      </w:r>
      <w:r w:rsidRPr="005C3C9D">
        <w:t xml:space="preserve"> for the application and a set of internal parameters. The internal parameters may be updated based on information received from the MBMS system, by time-outs, or by communication with the application.</w:t>
      </w:r>
      <w:r w:rsidR="00185F78" w:rsidRPr="005C3C9D">
        <w:t xml:space="preserve"> It is recommended that an MBMS client state model for each defined MBMS-API is defined.</w:t>
      </w:r>
    </w:p>
    <w:p w14:paraId="6831D3F6" w14:textId="77777777" w:rsidR="00DA11DA" w:rsidRPr="005C3C9D" w:rsidRDefault="00DA11DA" w:rsidP="00DD075E">
      <w:pPr>
        <w:pStyle w:val="Heading2"/>
      </w:pPr>
      <w:bookmarkStart w:id="67" w:name="_Toc10395510"/>
      <w:bookmarkStart w:id="68" w:name="_Toc123562891"/>
      <w:r w:rsidRPr="005C3C9D">
        <w:t>6.2</w:t>
      </w:r>
      <w:r w:rsidRPr="005C3C9D">
        <w:tab/>
        <w:t>File Delivery Application Service API</w:t>
      </w:r>
      <w:bookmarkEnd w:id="67"/>
      <w:bookmarkEnd w:id="68"/>
    </w:p>
    <w:p w14:paraId="5A9D7E20" w14:textId="77777777" w:rsidR="00DA11DA" w:rsidRPr="005C3C9D" w:rsidRDefault="00DA11DA" w:rsidP="000A6EED">
      <w:pPr>
        <w:pStyle w:val="Heading3"/>
      </w:pPr>
      <w:bookmarkStart w:id="69" w:name="_Toc10395511"/>
      <w:bookmarkStart w:id="70" w:name="_Toc123562892"/>
      <w:r w:rsidRPr="005C3C9D">
        <w:t>6.2.1</w:t>
      </w:r>
      <w:r w:rsidRPr="005C3C9D">
        <w:tab/>
        <w:t>Introduction</w:t>
      </w:r>
      <w:bookmarkEnd w:id="69"/>
      <w:bookmarkEnd w:id="70"/>
    </w:p>
    <w:p w14:paraId="66FC71D5" w14:textId="77777777" w:rsidR="00DA11DA" w:rsidRPr="005C3C9D" w:rsidRDefault="00DA11DA" w:rsidP="00DA11DA">
      <w:r w:rsidRPr="005C3C9D">
        <w:t>The File Delivery Application S</w:t>
      </w:r>
      <w:r w:rsidR="00185F78" w:rsidRPr="005C3C9D">
        <w:t>ervice API provides MBMS Aware a</w:t>
      </w:r>
      <w:r w:rsidRPr="005C3C9D">
        <w:t xml:space="preserve">pplications with interfaces to manage the reception of files delivered over File Delivery Application </w:t>
      </w:r>
      <w:r w:rsidR="00185F78" w:rsidRPr="005C3C9D">
        <w:t xml:space="preserve">User </w:t>
      </w:r>
      <w:r w:rsidRPr="005C3C9D">
        <w:t xml:space="preserve">Services. This API is intended to support applications that are running while files are being delivered through MBMS user services as well as applications that are not running to receive information on files received through an MBMS User service, for example as the user may have quit/exited the application. </w:t>
      </w:r>
    </w:p>
    <w:p w14:paraId="7DA7DAE8" w14:textId="77777777" w:rsidR="00DA11DA" w:rsidRPr="005C3C9D" w:rsidRDefault="00DA11DA" w:rsidP="00DA11DA">
      <w:r w:rsidRPr="005C3C9D">
        <w:t>In order to support applications that may not be currently running</w:t>
      </w:r>
      <w:r w:rsidR="00DE7336" w:rsidRPr="005C3C9D">
        <w:t xml:space="preserve"> </w:t>
      </w:r>
      <w:r w:rsidRPr="005C3C9D">
        <w:t>while files are being received, the MBMS client may keep received files for a period of time configured by the application, which includes means to collect received files even if the user does not actively interact with the application to consume the received files.</w:t>
      </w:r>
    </w:p>
    <w:p w14:paraId="2B85F104" w14:textId="77777777" w:rsidR="00DA11DA" w:rsidRPr="005C3C9D" w:rsidRDefault="00DA11DA" w:rsidP="00DA11DA">
      <w:r w:rsidRPr="005C3C9D">
        <w:t xml:space="preserve">When the application is currently running and can collect the files received over MBMS </w:t>
      </w:r>
      <w:r w:rsidR="00185F78" w:rsidRPr="005C3C9D">
        <w:t>User services</w:t>
      </w:r>
      <w:r w:rsidRPr="005C3C9D">
        <w:t>, the MBMS client moves the files to the application space. It is ultimately the application</w:t>
      </w:r>
      <w:r w:rsidR="00A04111" w:rsidRPr="005C3C9D">
        <w:t>'</w:t>
      </w:r>
      <w:r w:rsidRPr="005C3C9D">
        <w:t xml:space="preserve">s responsibility to manage the storage of requested files, especially the amount of storage to be used. </w:t>
      </w:r>
    </w:p>
    <w:p w14:paraId="4C7BEE4F" w14:textId="77777777" w:rsidR="00DA11DA" w:rsidRPr="005C3C9D" w:rsidRDefault="00DA11DA" w:rsidP="00DA11DA">
      <w:r w:rsidRPr="005C3C9D">
        <w:t>Any persistent storage of received files by the MBMS client is only intended to ensure that the received files are made available to the respective requesting application. Once files are moved/copied to the application space, the application is responsible for managing those files.</w:t>
      </w:r>
    </w:p>
    <w:p w14:paraId="49722DF5" w14:textId="77777777" w:rsidR="000F3798" w:rsidRPr="005C3C9D" w:rsidRDefault="000F3798" w:rsidP="00DA11DA">
      <w:r w:rsidRPr="005C3C9D">
        <w:t xml:space="preserve">When the content provider use the </w:t>
      </w:r>
      <w:r w:rsidR="00E31112" w:rsidRPr="005C3C9D">
        <w:t>"</w:t>
      </w:r>
      <w:r w:rsidRPr="005C3C9D">
        <w:t>content provider</w:t>
      </w:r>
      <w:r w:rsidR="00E31112" w:rsidRPr="005C3C9D">
        <w:t>"</w:t>
      </w:r>
      <w:r w:rsidRPr="005C3C9D">
        <w:t xml:space="preserve"> announcement mode (3GPP TS 29.116 [12]) for a file delivery session, the BM-SC provides the service announcement information to the content provider within a SA file, following the profile 1c (Annex </w:t>
      </w:r>
      <w:r w:rsidRPr="005C3C9D">
        <w:rPr>
          <w:lang w:val="en-US"/>
        </w:rPr>
        <w:t>L.3</w:t>
      </w:r>
      <w:r w:rsidRPr="005C3C9D">
        <w:t xml:space="preserve"> of 3GPP 26.346 [2]). This SA file may be transmitted by the content provider directly to the MBMS Aware application. In such case, SA information may be provided to the MBMS client by the MBMS aware application.</w:t>
      </w:r>
    </w:p>
    <w:p w14:paraId="3C59E100" w14:textId="77777777" w:rsidR="00360C0A" w:rsidRPr="005C3C9D" w:rsidRDefault="00360C0A" w:rsidP="00DA11DA">
      <w:r w:rsidRPr="005C3C9D">
        <w:t xml:space="preserve">The IDL for the File Delivery Application Service API is defined in </w:t>
      </w:r>
      <w:r w:rsidR="00AA4E9D" w:rsidRPr="005C3C9D">
        <w:t xml:space="preserve">clause </w:t>
      </w:r>
      <w:r w:rsidRPr="005C3C9D">
        <w:t>B.2.</w:t>
      </w:r>
    </w:p>
    <w:p w14:paraId="5F19A466" w14:textId="77777777" w:rsidR="00DA11DA" w:rsidRPr="005C3C9D" w:rsidRDefault="00DA11DA" w:rsidP="00DD075E">
      <w:pPr>
        <w:pStyle w:val="Heading3"/>
      </w:pPr>
      <w:bookmarkStart w:id="71" w:name="_Toc10395512"/>
      <w:bookmarkStart w:id="72" w:name="_Toc123562893"/>
      <w:r w:rsidRPr="005C3C9D">
        <w:t>6.2.2</w:t>
      </w:r>
      <w:r w:rsidRPr="005C3C9D">
        <w:tab/>
        <w:t>MBMS Client State Model</w:t>
      </w:r>
      <w:bookmarkEnd w:id="71"/>
      <w:bookmarkEnd w:id="72"/>
    </w:p>
    <w:p w14:paraId="75C4D05E" w14:textId="77777777" w:rsidR="00DA11DA" w:rsidRPr="005C3C9D" w:rsidRDefault="00B41B98" w:rsidP="000A6EED">
      <w:pPr>
        <w:pStyle w:val="Heading4"/>
      </w:pPr>
      <w:bookmarkStart w:id="73" w:name="_Toc10395513"/>
      <w:bookmarkStart w:id="74" w:name="_Toc123562894"/>
      <w:r w:rsidRPr="005C3C9D">
        <w:t>6.2.2.1</w:t>
      </w:r>
      <w:r w:rsidRPr="005C3C9D">
        <w:tab/>
      </w:r>
      <w:r w:rsidR="00DA11DA" w:rsidRPr="005C3C9D">
        <w:t>Overview</w:t>
      </w:r>
      <w:bookmarkEnd w:id="73"/>
      <w:bookmarkEnd w:id="74"/>
    </w:p>
    <w:p w14:paraId="1A7A94E5" w14:textId="77777777" w:rsidR="007E1E27" w:rsidRPr="005C3C9D" w:rsidRDefault="007E1E27" w:rsidP="007E1E27">
      <w:r w:rsidRPr="005C3C9D">
        <w:t xml:space="preserve">Figure 6.2.2.1-1 provides an informative MBMS client state model in order to appropriately describe the messages on the service API. Five different states are defined as listed in Table 6.2.2.1-1. </w:t>
      </w:r>
    </w:p>
    <w:p w14:paraId="6BAEDAA6" w14:textId="77777777" w:rsidR="007E1E27" w:rsidRPr="005C3C9D" w:rsidRDefault="007E1E27" w:rsidP="007E1E27">
      <w:r w:rsidRPr="005C3C9D">
        <w:t xml:space="preserve">Note that the state model is defined on the granularity per service and each MAA. This means that the MBMS client may at least conceptually have to maintain multiple state machines, namely one for each MAA/service combination. </w:t>
      </w:r>
    </w:p>
    <w:p w14:paraId="2E06FAC2" w14:textId="77777777" w:rsidR="007E1E27" w:rsidRPr="005C3C9D" w:rsidRDefault="007E1E27" w:rsidP="007E1E27">
      <w:r w:rsidRPr="005C3C9D">
        <w:t xml:space="preserve">The state model does not imply any implementation requirements for an MBMS client, but is used as a model to support the description of the APIs. </w:t>
      </w:r>
    </w:p>
    <w:p w14:paraId="5CCEA00B" w14:textId="77777777" w:rsidR="007E1E27" w:rsidRPr="005C3C9D" w:rsidRDefault="007E1E27" w:rsidP="007E1E27">
      <w:r w:rsidRPr="005C3C9D">
        <w:t>State changes may be the result of:</w:t>
      </w:r>
    </w:p>
    <w:p w14:paraId="7DDEAF58" w14:textId="77777777" w:rsidR="007E1E27" w:rsidRPr="005C3C9D" w:rsidRDefault="007E1E27" w:rsidP="007E1E27">
      <w:pPr>
        <w:pStyle w:val="B1"/>
      </w:pPr>
      <w:r w:rsidRPr="005C3C9D">
        <w:t>-</w:t>
      </w:r>
      <w:r w:rsidRPr="005C3C9D">
        <w:tab/>
        <w:t xml:space="preserve">Requests from the MAA </w:t>
      </w:r>
    </w:p>
    <w:p w14:paraId="62F9ABA4" w14:textId="77777777" w:rsidR="007E1E27" w:rsidRPr="005C3C9D" w:rsidRDefault="007E1E27" w:rsidP="007E1E27">
      <w:pPr>
        <w:pStyle w:val="B1"/>
      </w:pPr>
      <w:r w:rsidRPr="005C3C9D">
        <w:t>-</w:t>
      </w:r>
      <w:r w:rsidRPr="005C3C9D">
        <w:tab/>
        <w:t>Timer expiration in the MBMS client</w:t>
      </w:r>
    </w:p>
    <w:p w14:paraId="1F3AA957" w14:textId="77777777" w:rsidR="00DA11DA" w:rsidRPr="005C3C9D" w:rsidRDefault="007E1E27" w:rsidP="007E1E27">
      <w:pPr>
        <w:pStyle w:val="B1"/>
      </w:pPr>
      <w:r w:rsidRPr="005C3C9D">
        <w:t>-</w:t>
      </w:r>
      <w:r w:rsidRPr="005C3C9D">
        <w:tab/>
        <w:t>Information provided by the MBMS User Service (USD, schedule, FDT, file complete)</w:t>
      </w:r>
    </w:p>
    <w:p w14:paraId="287F44A0" w14:textId="77777777" w:rsidR="00DA11DA" w:rsidRPr="005C3C9D" w:rsidRDefault="002B2651" w:rsidP="00C43894">
      <w:pPr>
        <w:pStyle w:val="TH"/>
      </w:pPr>
      <w:r w:rsidRPr="005C3C9D">
        <w:pict w14:anchorId="6C0109FB">
          <v:shape id="_x0000_i1032" type="#_x0000_t75" style="width:481.8pt;height:333pt">
            <v:imagedata r:id="rId18" o:title=""/>
          </v:shape>
        </w:pict>
      </w:r>
    </w:p>
    <w:p w14:paraId="357875AF" w14:textId="77777777" w:rsidR="00DA11DA" w:rsidRPr="005C3C9D" w:rsidRDefault="00DA11DA" w:rsidP="00C43894">
      <w:pPr>
        <w:pStyle w:val="TF"/>
      </w:pPr>
      <w:r w:rsidRPr="005C3C9D">
        <w:t>Figure 6.2.2.1-1: State Diagram</w:t>
      </w:r>
    </w:p>
    <w:p w14:paraId="69477FF5" w14:textId="77777777" w:rsidR="00DA11DA" w:rsidRPr="005C3C9D" w:rsidRDefault="00AE22A6" w:rsidP="00DA11DA">
      <w:r w:rsidRPr="005C3C9D">
        <w:t>Table 6.2.2.1-1 describes the states for the MBMS client. Detailed descriptions are provided in the following subclauses</w:t>
      </w:r>
      <w:r w:rsidR="00DA11DA" w:rsidRPr="005C3C9D">
        <w:t>.</w:t>
      </w:r>
    </w:p>
    <w:p w14:paraId="7704BB7C" w14:textId="77777777" w:rsidR="00DA11DA" w:rsidRPr="005C3C9D" w:rsidRDefault="00DA11DA" w:rsidP="00674ADA">
      <w:pPr>
        <w:pStyle w:val="TH"/>
      </w:pPr>
      <w:bookmarkStart w:id="75" w:name="TAB_FD_STATE"/>
      <w:r w:rsidRPr="005C3C9D">
        <w:t>Table 6.2.2.1-1</w:t>
      </w:r>
      <w:bookmarkEnd w:id="75"/>
      <w:r w:rsidRPr="005C3C9D">
        <w:t>: States and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9"/>
        <w:gridCol w:w="5876"/>
        <w:tblGridChange w:id="76">
          <w:tblGrid>
            <w:gridCol w:w="3979"/>
            <w:gridCol w:w="5876"/>
          </w:tblGrid>
        </w:tblGridChange>
      </w:tblGrid>
      <w:tr w:rsidR="00DA11DA" w:rsidRPr="005C3C9D" w14:paraId="01357381" w14:textId="77777777" w:rsidTr="00674ADA">
        <w:trPr>
          <w:jc w:val="center"/>
        </w:trPr>
        <w:tc>
          <w:tcPr>
            <w:tcW w:w="3979" w:type="dxa"/>
            <w:shd w:val="clear" w:color="auto" w:fill="auto"/>
          </w:tcPr>
          <w:p w14:paraId="0B9969F4" w14:textId="77777777" w:rsidR="00DA11DA" w:rsidRPr="005C3C9D" w:rsidRDefault="00DA11DA" w:rsidP="00674ADA">
            <w:pPr>
              <w:pStyle w:val="TAH"/>
            </w:pPr>
            <w:r w:rsidRPr="005C3C9D">
              <w:t>States and Parameters</w:t>
            </w:r>
          </w:p>
        </w:tc>
        <w:tc>
          <w:tcPr>
            <w:tcW w:w="5876" w:type="dxa"/>
            <w:shd w:val="clear" w:color="auto" w:fill="auto"/>
          </w:tcPr>
          <w:p w14:paraId="17826A51" w14:textId="77777777" w:rsidR="00DA11DA" w:rsidRPr="005C3C9D" w:rsidRDefault="00DA11DA" w:rsidP="00674ADA">
            <w:pPr>
              <w:pStyle w:val="TAH"/>
            </w:pPr>
            <w:r w:rsidRPr="005C3C9D">
              <w:t>Definition</w:t>
            </w:r>
          </w:p>
        </w:tc>
      </w:tr>
      <w:tr w:rsidR="00DA11DA" w:rsidRPr="005C3C9D" w14:paraId="7ECC2870" w14:textId="77777777" w:rsidTr="00674ADA">
        <w:trPr>
          <w:jc w:val="center"/>
        </w:trPr>
        <w:tc>
          <w:tcPr>
            <w:tcW w:w="3979" w:type="dxa"/>
            <w:shd w:val="clear" w:color="auto" w:fill="auto"/>
          </w:tcPr>
          <w:p w14:paraId="7A9CD9AD" w14:textId="77777777" w:rsidR="00DA11DA" w:rsidRPr="005C3C9D" w:rsidRDefault="00DA11DA" w:rsidP="00674ADA">
            <w:pPr>
              <w:keepNext/>
              <w:rPr>
                <w:rFonts w:ascii="Courier New" w:hAnsi="Courier New" w:cs="Courier New"/>
              </w:rPr>
            </w:pPr>
            <w:r w:rsidRPr="005C3C9D">
              <w:rPr>
                <w:rFonts w:ascii="Courier New" w:hAnsi="Courier New" w:cs="Courier New"/>
              </w:rPr>
              <w:t>IDLE</w:t>
            </w:r>
          </w:p>
        </w:tc>
        <w:tc>
          <w:tcPr>
            <w:tcW w:w="5876" w:type="dxa"/>
            <w:shd w:val="clear" w:color="auto" w:fill="auto"/>
          </w:tcPr>
          <w:p w14:paraId="6E57BC6E" w14:textId="77777777" w:rsidR="00AE22A6" w:rsidRPr="005C3C9D" w:rsidRDefault="00AE22A6" w:rsidP="00AE22A6">
            <w:pPr>
              <w:pStyle w:val="TAL"/>
            </w:pPr>
            <w:r w:rsidRPr="005C3C9D">
              <w:t>In this state the MAA is not registered with the MBMS client and it may not keep the service parameters up-to-date.</w:t>
            </w:r>
          </w:p>
          <w:p w14:paraId="36E4B3A2" w14:textId="77777777" w:rsidR="00DA11DA" w:rsidRPr="005C3C9D" w:rsidRDefault="00AE22A6" w:rsidP="00AE22A6">
            <w:pPr>
              <w:pStyle w:val="TAL"/>
            </w:pPr>
            <w:r w:rsidRPr="005C3C9D">
              <w:t>For more details see clause 6.2.2.3.</w:t>
            </w:r>
          </w:p>
        </w:tc>
      </w:tr>
      <w:tr w:rsidR="00DA11DA" w:rsidRPr="005C3C9D" w14:paraId="730A6C28" w14:textId="77777777" w:rsidTr="00674ADA">
        <w:trPr>
          <w:jc w:val="center"/>
        </w:trPr>
        <w:tc>
          <w:tcPr>
            <w:tcW w:w="3979" w:type="dxa"/>
            <w:shd w:val="clear" w:color="auto" w:fill="auto"/>
          </w:tcPr>
          <w:p w14:paraId="793841AD"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NON_AVAILABLE</w:t>
            </w:r>
          </w:p>
        </w:tc>
        <w:tc>
          <w:tcPr>
            <w:tcW w:w="5876" w:type="dxa"/>
            <w:shd w:val="clear" w:color="auto" w:fill="auto"/>
          </w:tcPr>
          <w:p w14:paraId="7E3C86C0" w14:textId="77777777" w:rsidR="00DA11DA" w:rsidRPr="005C3C9D" w:rsidRDefault="00AE22A6" w:rsidP="00674ADA">
            <w:pPr>
              <w:pStyle w:val="TAL"/>
            </w:pPr>
            <w:r w:rsidRPr="005C3C9D">
              <w:t>In this state the MBMS client is not available and an MAA cannot register with the MBMS client. The MBMS client may not be aware of the state, it is only a state perceived by the MAA.</w:t>
            </w:r>
          </w:p>
        </w:tc>
      </w:tr>
      <w:tr w:rsidR="00DA11DA" w:rsidRPr="005C3C9D" w14:paraId="5942407D" w14:textId="77777777" w:rsidTr="00674ADA">
        <w:trPr>
          <w:jc w:val="center"/>
        </w:trPr>
        <w:tc>
          <w:tcPr>
            <w:tcW w:w="3979" w:type="dxa"/>
            <w:shd w:val="clear" w:color="auto" w:fill="auto"/>
          </w:tcPr>
          <w:p w14:paraId="71E436D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REGISTERED</w:t>
            </w:r>
          </w:p>
        </w:tc>
        <w:tc>
          <w:tcPr>
            <w:tcW w:w="5876" w:type="dxa"/>
            <w:shd w:val="clear" w:color="auto" w:fill="auto"/>
          </w:tcPr>
          <w:p w14:paraId="5B1896C4" w14:textId="77777777" w:rsidR="00AE22A6" w:rsidRPr="005C3C9D" w:rsidRDefault="00AE22A6" w:rsidP="00AE22A6">
            <w:pPr>
              <w:pStyle w:val="TAL"/>
            </w:pPr>
            <w:r w:rsidRPr="005C3C9D">
              <w:t xml:space="preserve">In this state the MBMS client has registered the MAA, it may keep the service definition up to date, but it is not providing file capture services to the MAA(s). </w:t>
            </w:r>
          </w:p>
          <w:p w14:paraId="595CD41D" w14:textId="77777777" w:rsidR="00DA11DA" w:rsidRPr="005C3C9D" w:rsidRDefault="00AE22A6" w:rsidP="00AE22A6">
            <w:pPr>
              <w:pStyle w:val="TAL"/>
            </w:pPr>
            <w:r w:rsidRPr="005C3C9D">
              <w:t>For more details see clause 6.2.2.4.</w:t>
            </w:r>
          </w:p>
        </w:tc>
      </w:tr>
      <w:tr w:rsidR="00DA11DA" w:rsidRPr="005C3C9D" w14:paraId="1E14E5E4" w14:textId="77777777" w:rsidTr="00674ADA">
        <w:trPr>
          <w:jc w:val="center"/>
        </w:trPr>
        <w:tc>
          <w:tcPr>
            <w:tcW w:w="3979" w:type="dxa"/>
            <w:shd w:val="clear" w:color="auto" w:fill="auto"/>
          </w:tcPr>
          <w:p w14:paraId="5DB0E11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CAPTURE_NOTIFY</w:t>
            </w:r>
          </w:p>
        </w:tc>
        <w:tc>
          <w:tcPr>
            <w:tcW w:w="5876" w:type="dxa"/>
            <w:shd w:val="clear" w:color="auto" w:fill="auto"/>
          </w:tcPr>
          <w:p w14:paraId="65B7F57D" w14:textId="77777777" w:rsidR="00AE22A6" w:rsidRPr="005C3C9D" w:rsidRDefault="00AE22A6" w:rsidP="00AE22A6">
            <w:pPr>
              <w:pStyle w:val="TAL"/>
            </w:pPr>
            <w:r w:rsidRPr="005C3C9D">
              <w:t xml:space="preserve">In this state the MBMS client provides file capture for one specific service to a registered MAA and notifies the MAA on any received file. </w:t>
            </w:r>
          </w:p>
          <w:p w14:paraId="5D5196D9" w14:textId="77777777" w:rsidR="00DA11DA" w:rsidRPr="005C3C9D" w:rsidRDefault="00AE22A6" w:rsidP="00AE22A6">
            <w:pPr>
              <w:pStyle w:val="TAL"/>
            </w:pPr>
            <w:r w:rsidRPr="005C3C9D">
              <w:t>For more details see clause 6.2.2.5.</w:t>
            </w:r>
          </w:p>
        </w:tc>
      </w:tr>
      <w:tr w:rsidR="00DA11DA" w:rsidRPr="005C3C9D" w14:paraId="4EED2581" w14:textId="77777777" w:rsidTr="00674ADA">
        <w:trPr>
          <w:jc w:val="center"/>
        </w:trPr>
        <w:tc>
          <w:tcPr>
            <w:tcW w:w="3979" w:type="dxa"/>
            <w:shd w:val="clear" w:color="auto" w:fill="auto"/>
          </w:tcPr>
          <w:p w14:paraId="22C41440"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CAPTURE_BACKGROUND</w:t>
            </w:r>
          </w:p>
        </w:tc>
        <w:tc>
          <w:tcPr>
            <w:tcW w:w="5876" w:type="dxa"/>
            <w:shd w:val="clear" w:color="auto" w:fill="auto"/>
          </w:tcPr>
          <w:p w14:paraId="5749AC79" w14:textId="77777777" w:rsidR="00AE22A6" w:rsidRPr="005C3C9D" w:rsidRDefault="00AE22A6" w:rsidP="00AE22A6">
            <w:pPr>
              <w:pStyle w:val="TAL"/>
            </w:pPr>
            <w:r w:rsidRPr="005C3C9D">
              <w:t>In this state the MBMS client provides file capture for one specific service to an MAA without notifying the MAA on any received file for some agreed time.</w:t>
            </w:r>
          </w:p>
          <w:p w14:paraId="406A73E6" w14:textId="77777777" w:rsidR="00DA11DA" w:rsidRPr="005C3C9D" w:rsidRDefault="00AE22A6" w:rsidP="00AE22A6">
            <w:pPr>
              <w:pStyle w:val="TAL"/>
            </w:pPr>
            <w:r w:rsidRPr="005C3C9D">
              <w:t>For more details see clause 6.2.2.6.</w:t>
            </w:r>
          </w:p>
        </w:tc>
      </w:tr>
    </w:tbl>
    <w:p w14:paraId="7AC4B5BA" w14:textId="77777777" w:rsidR="00DA11DA" w:rsidRPr="005C3C9D" w:rsidRDefault="00DA11DA" w:rsidP="00C43894">
      <w:pPr>
        <w:pStyle w:val="FP"/>
      </w:pPr>
    </w:p>
    <w:p w14:paraId="677CA80A" w14:textId="77777777" w:rsidR="00DA11DA" w:rsidRPr="005C3C9D" w:rsidRDefault="00DA11DA" w:rsidP="00DD075E">
      <w:pPr>
        <w:pStyle w:val="Heading4"/>
      </w:pPr>
      <w:bookmarkStart w:id="77" w:name="_Toc10395514"/>
      <w:bookmarkStart w:id="78" w:name="_Toc123562895"/>
      <w:r w:rsidRPr="005C3C9D">
        <w:t>6.2.2.2</w:t>
      </w:r>
      <w:r w:rsidRPr="005C3C9D">
        <w:tab/>
        <w:t>MBMS Client Internal parameters</w:t>
      </w:r>
      <w:bookmarkEnd w:id="77"/>
      <w:bookmarkEnd w:id="78"/>
    </w:p>
    <w:p w14:paraId="3447710F" w14:textId="77777777" w:rsidR="00DA11DA" w:rsidRPr="005C3C9D" w:rsidRDefault="005436EC" w:rsidP="00DA11DA">
      <w:r w:rsidRPr="005C3C9D">
        <w:t>The MBMS client maintains internal parameters as defined Table 6.2.2.2-1. Note that the parameters are conceptual and internal and only serve for the purpose to describe message generation on the API calls</w:t>
      </w:r>
      <w:r w:rsidR="00DA11DA" w:rsidRPr="005C3C9D">
        <w:t xml:space="preserve">. </w:t>
      </w:r>
    </w:p>
    <w:p w14:paraId="33C915BB" w14:textId="77777777" w:rsidR="00DA11DA" w:rsidRPr="005C3C9D" w:rsidRDefault="00DA11DA" w:rsidP="00C43894">
      <w:pPr>
        <w:pStyle w:val="TH"/>
      </w:pPr>
      <w:bookmarkStart w:id="79" w:name="Table_FD_PARA_MBMS_CLIENT"/>
      <w:r w:rsidRPr="005C3C9D">
        <w:t>Table 6.2.2.2-1</w:t>
      </w:r>
      <w:bookmarkEnd w:id="79"/>
      <w:r w:rsidR="00674ADA" w:rsidRPr="005C3C9D">
        <w:t>:</w:t>
      </w:r>
      <w:r w:rsidRPr="005C3C9D">
        <w:t xml:space="preserve">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
        <w:gridCol w:w="236"/>
        <w:gridCol w:w="4226"/>
        <w:gridCol w:w="5157"/>
        <w:tblGridChange w:id="80">
          <w:tblGrid>
            <w:gridCol w:w="236"/>
            <w:gridCol w:w="236"/>
            <w:gridCol w:w="4226"/>
            <w:gridCol w:w="5157"/>
          </w:tblGrid>
        </w:tblGridChange>
      </w:tblGrid>
      <w:tr w:rsidR="00DA11DA" w:rsidRPr="005C3C9D" w14:paraId="2D218E3C" w14:textId="77777777" w:rsidTr="00674ADA">
        <w:trPr>
          <w:tblHeader/>
          <w:jc w:val="center"/>
        </w:trPr>
        <w:tc>
          <w:tcPr>
            <w:tcW w:w="4698" w:type="dxa"/>
            <w:gridSpan w:val="3"/>
          </w:tcPr>
          <w:p w14:paraId="44537323" w14:textId="77777777" w:rsidR="00DA11DA" w:rsidRPr="005C3C9D" w:rsidRDefault="00DA11DA" w:rsidP="00674ADA">
            <w:pPr>
              <w:pStyle w:val="TAH"/>
            </w:pPr>
            <w:r w:rsidRPr="005C3C9D">
              <w:t>States and Parameters</w:t>
            </w:r>
          </w:p>
        </w:tc>
        <w:tc>
          <w:tcPr>
            <w:tcW w:w="5157" w:type="dxa"/>
            <w:shd w:val="clear" w:color="auto" w:fill="auto"/>
          </w:tcPr>
          <w:p w14:paraId="5074D523" w14:textId="77777777" w:rsidR="00DA11DA" w:rsidRPr="005C3C9D" w:rsidRDefault="00AA53CA" w:rsidP="00674ADA">
            <w:pPr>
              <w:pStyle w:val="TAH"/>
            </w:pPr>
            <w:r w:rsidRPr="005C3C9D">
              <w:t>Definition</w:t>
            </w:r>
          </w:p>
        </w:tc>
      </w:tr>
      <w:tr w:rsidR="00DA11DA" w:rsidRPr="005C3C9D" w14:paraId="451C0369" w14:textId="77777777" w:rsidTr="00674ADA">
        <w:trPr>
          <w:jc w:val="center"/>
        </w:trPr>
        <w:tc>
          <w:tcPr>
            <w:tcW w:w="4698" w:type="dxa"/>
            <w:gridSpan w:val="3"/>
          </w:tcPr>
          <w:p w14:paraId="7B5A6A8F" w14:textId="77777777" w:rsidR="00DA11DA" w:rsidRPr="005C3C9D" w:rsidRDefault="00DA11DA" w:rsidP="00DA11DA">
            <w:pPr>
              <w:ind w:left="284" w:hanging="284"/>
              <w:rPr>
                <w:rFonts w:ascii="Courier New" w:hAnsi="Courier New"/>
              </w:rPr>
            </w:pPr>
            <w:r w:rsidRPr="005C3C9D">
              <w:rPr>
                <w:rFonts w:ascii="Courier New" w:hAnsi="Courier New" w:cs="Courier New"/>
              </w:rPr>
              <w:t>_</w:t>
            </w:r>
            <w:r w:rsidRPr="005C3C9D">
              <w:rPr>
                <w:rFonts w:ascii="Courier New" w:hAnsi="Courier New"/>
              </w:rPr>
              <w:t>Preconfigurations</w:t>
            </w:r>
          </w:p>
        </w:tc>
        <w:tc>
          <w:tcPr>
            <w:tcW w:w="5157" w:type="dxa"/>
            <w:shd w:val="clear" w:color="auto" w:fill="auto"/>
          </w:tcPr>
          <w:p w14:paraId="56B6FD30" w14:textId="77777777" w:rsidR="00DA11DA" w:rsidRPr="005C3C9D" w:rsidRDefault="00DA11DA" w:rsidP="00DA11DA"/>
        </w:tc>
      </w:tr>
      <w:tr w:rsidR="00DA11DA" w:rsidRPr="005C3C9D" w14:paraId="0F9409D7" w14:textId="77777777" w:rsidTr="00674ADA">
        <w:trPr>
          <w:jc w:val="center"/>
        </w:trPr>
        <w:tc>
          <w:tcPr>
            <w:tcW w:w="236" w:type="dxa"/>
          </w:tcPr>
          <w:p w14:paraId="5EBBBF57" w14:textId="77777777" w:rsidR="00DA11DA" w:rsidRPr="005C3C9D" w:rsidRDefault="00DA11DA" w:rsidP="00DA11DA"/>
        </w:tc>
        <w:tc>
          <w:tcPr>
            <w:tcW w:w="236" w:type="dxa"/>
            <w:shd w:val="clear" w:color="auto" w:fill="auto"/>
          </w:tcPr>
          <w:p w14:paraId="63A85188" w14:textId="77777777" w:rsidR="00DA11DA" w:rsidRPr="005C3C9D" w:rsidRDefault="00DA11DA" w:rsidP="00DA11DA"/>
        </w:tc>
        <w:tc>
          <w:tcPr>
            <w:tcW w:w="4226" w:type="dxa"/>
            <w:shd w:val="clear" w:color="auto" w:fill="auto"/>
          </w:tcPr>
          <w:p w14:paraId="4B4CC1F2" w14:textId="77777777" w:rsidR="00DA11DA" w:rsidRPr="005C3C9D" w:rsidRDefault="00DA11DA" w:rsidP="00DA11DA">
            <w:r w:rsidRPr="005C3C9D">
              <w:t>_</w:t>
            </w:r>
            <w:r w:rsidRPr="005C3C9D">
              <w:rPr>
                <w:rFonts w:ascii="Courier New" w:hAnsi="Courier New"/>
              </w:rPr>
              <w:t>maxRegistrationValidityDuration</w:t>
            </w:r>
          </w:p>
        </w:tc>
        <w:tc>
          <w:tcPr>
            <w:tcW w:w="5157" w:type="dxa"/>
            <w:shd w:val="clear" w:color="auto" w:fill="auto"/>
          </w:tcPr>
          <w:p w14:paraId="5AB93E33" w14:textId="77777777" w:rsidR="00DA11DA" w:rsidRPr="005C3C9D" w:rsidRDefault="005436EC" w:rsidP="00674ADA">
            <w:pPr>
              <w:pStyle w:val="TAL"/>
            </w:pPr>
            <w:r w:rsidRPr="005C3C9D">
              <w:t>MBMS client parameter that provides the maximum time after deregistration that a client still captures files on behalf of an MAA.</w:t>
            </w:r>
          </w:p>
        </w:tc>
      </w:tr>
      <w:tr w:rsidR="00DA11DA" w:rsidRPr="005C3C9D" w14:paraId="77A61C32" w14:textId="77777777" w:rsidTr="00674ADA">
        <w:trPr>
          <w:jc w:val="center"/>
        </w:trPr>
        <w:tc>
          <w:tcPr>
            <w:tcW w:w="236" w:type="dxa"/>
          </w:tcPr>
          <w:p w14:paraId="3D4A3261" w14:textId="77777777" w:rsidR="00DA11DA" w:rsidRPr="005C3C9D" w:rsidRDefault="00DA11DA" w:rsidP="00DA11DA"/>
        </w:tc>
        <w:tc>
          <w:tcPr>
            <w:tcW w:w="236" w:type="dxa"/>
            <w:shd w:val="clear" w:color="auto" w:fill="auto"/>
          </w:tcPr>
          <w:p w14:paraId="627B92B2" w14:textId="77777777" w:rsidR="00DA11DA" w:rsidRPr="005C3C9D" w:rsidRDefault="00DA11DA" w:rsidP="00DA11DA"/>
        </w:tc>
        <w:tc>
          <w:tcPr>
            <w:tcW w:w="4226" w:type="dxa"/>
            <w:shd w:val="clear" w:color="auto" w:fill="auto"/>
          </w:tcPr>
          <w:p w14:paraId="39B7A03D" w14:textId="77777777" w:rsidR="00DA11DA" w:rsidRPr="005C3C9D" w:rsidRDefault="00DA11DA" w:rsidP="00DA11DA">
            <w:r w:rsidRPr="005C3C9D">
              <w:rPr>
                <w:rFonts w:ascii="Courier New" w:hAnsi="Courier New"/>
              </w:rPr>
              <w:t>_defaultAvailabilityDeadline</w:t>
            </w:r>
          </w:p>
        </w:tc>
        <w:tc>
          <w:tcPr>
            <w:tcW w:w="5157" w:type="dxa"/>
            <w:shd w:val="clear" w:color="auto" w:fill="auto"/>
          </w:tcPr>
          <w:p w14:paraId="548B1B60" w14:textId="77777777" w:rsidR="00DA11DA" w:rsidRPr="005C3C9D" w:rsidRDefault="00DA11DA" w:rsidP="00674ADA">
            <w:pPr>
              <w:pStyle w:val="TAL"/>
            </w:pPr>
            <w:r w:rsidRPr="005C3C9D">
              <w:t>the time a file that is kept in the MBMS client owned storage location.</w:t>
            </w:r>
          </w:p>
        </w:tc>
      </w:tr>
      <w:tr w:rsidR="00DA11DA" w:rsidRPr="005C3C9D" w14:paraId="77021A85" w14:textId="77777777" w:rsidTr="00674ADA">
        <w:trPr>
          <w:jc w:val="center"/>
        </w:trPr>
        <w:tc>
          <w:tcPr>
            <w:tcW w:w="4698" w:type="dxa"/>
            <w:gridSpan w:val="3"/>
          </w:tcPr>
          <w:p w14:paraId="3A94A0B4" w14:textId="77777777" w:rsidR="00DA11DA" w:rsidRPr="005C3C9D" w:rsidRDefault="00DA11DA" w:rsidP="00DA11DA">
            <w:pPr>
              <w:ind w:left="284" w:hanging="284"/>
              <w:rPr>
                <w:rFonts w:ascii="Courier New" w:hAnsi="Courier New"/>
              </w:rPr>
            </w:pPr>
            <w:r w:rsidRPr="005C3C9D">
              <w:rPr>
                <w:rFonts w:ascii="Courier New" w:hAnsi="Courier New"/>
              </w:rPr>
              <w:t>_app[]</w:t>
            </w:r>
          </w:p>
        </w:tc>
        <w:tc>
          <w:tcPr>
            <w:tcW w:w="5157" w:type="dxa"/>
            <w:shd w:val="clear" w:color="auto" w:fill="auto"/>
          </w:tcPr>
          <w:p w14:paraId="72E5DAA6" w14:textId="77777777" w:rsidR="00DA11DA" w:rsidRPr="005C3C9D" w:rsidRDefault="00DA11DA" w:rsidP="00674ADA">
            <w:pPr>
              <w:pStyle w:val="TAL"/>
            </w:pPr>
            <w:r w:rsidRPr="005C3C9D">
              <w:t>The MBMS client maintains a parameter set per registered app</w:t>
            </w:r>
          </w:p>
        </w:tc>
      </w:tr>
      <w:tr w:rsidR="00DA11DA" w:rsidRPr="005C3C9D" w14:paraId="19D0C79D" w14:textId="77777777" w:rsidTr="00674ADA">
        <w:trPr>
          <w:jc w:val="center"/>
        </w:trPr>
        <w:tc>
          <w:tcPr>
            <w:tcW w:w="236" w:type="dxa"/>
          </w:tcPr>
          <w:p w14:paraId="26C06936" w14:textId="77777777" w:rsidR="00DA11DA" w:rsidRPr="005C3C9D" w:rsidRDefault="00DA11DA" w:rsidP="00DA11DA"/>
        </w:tc>
        <w:tc>
          <w:tcPr>
            <w:tcW w:w="4462" w:type="dxa"/>
            <w:gridSpan w:val="2"/>
            <w:shd w:val="clear" w:color="auto" w:fill="auto"/>
          </w:tcPr>
          <w:p w14:paraId="3E911110" w14:textId="77777777" w:rsidR="00DA11DA" w:rsidRPr="005C3C9D" w:rsidRDefault="00DA11DA" w:rsidP="00DA11DA">
            <w:r w:rsidRPr="005C3C9D">
              <w:rPr>
                <w:rFonts w:ascii="Courier New" w:hAnsi="Courier New"/>
              </w:rPr>
              <w:t>_appId</w:t>
            </w:r>
          </w:p>
        </w:tc>
        <w:tc>
          <w:tcPr>
            <w:tcW w:w="5157" w:type="dxa"/>
            <w:shd w:val="clear" w:color="auto" w:fill="auto"/>
          </w:tcPr>
          <w:p w14:paraId="5E48617C" w14:textId="77777777" w:rsidR="00DA11DA" w:rsidRPr="005C3C9D" w:rsidRDefault="005436EC" w:rsidP="00674ADA">
            <w:pPr>
              <w:pStyle w:val="TAL"/>
            </w:pPr>
            <w:r w:rsidRPr="005C3C9D">
              <w:t>A unique ID provided by the MAA and assigned to the app.</w:t>
            </w:r>
          </w:p>
        </w:tc>
      </w:tr>
      <w:tr w:rsidR="00DA11DA" w:rsidRPr="005C3C9D" w14:paraId="73331E6B" w14:textId="77777777" w:rsidTr="00674ADA">
        <w:trPr>
          <w:jc w:val="center"/>
        </w:trPr>
        <w:tc>
          <w:tcPr>
            <w:tcW w:w="236" w:type="dxa"/>
          </w:tcPr>
          <w:p w14:paraId="79868548" w14:textId="77777777" w:rsidR="00DA11DA" w:rsidRPr="005C3C9D" w:rsidRDefault="00DA11DA" w:rsidP="00DA11DA"/>
        </w:tc>
        <w:tc>
          <w:tcPr>
            <w:tcW w:w="4462" w:type="dxa"/>
            <w:gridSpan w:val="2"/>
            <w:shd w:val="clear" w:color="auto" w:fill="auto"/>
          </w:tcPr>
          <w:p w14:paraId="38B424A7" w14:textId="77777777" w:rsidR="00DA11DA" w:rsidRPr="005C3C9D" w:rsidRDefault="00DA11DA" w:rsidP="00DA11DA">
            <w:r w:rsidRPr="005C3C9D">
              <w:rPr>
                <w:rFonts w:ascii="Courier New" w:hAnsi="Courier New"/>
              </w:rPr>
              <w:t>_serviceClass[]</w:t>
            </w:r>
          </w:p>
        </w:tc>
        <w:tc>
          <w:tcPr>
            <w:tcW w:w="5157" w:type="dxa"/>
            <w:shd w:val="clear" w:color="auto" w:fill="auto"/>
          </w:tcPr>
          <w:p w14:paraId="71EEDA21" w14:textId="77777777" w:rsidR="00DA11DA" w:rsidRPr="005C3C9D" w:rsidRDefault="005436EC" w:rsidP="00674ADA">
            <w:pPr>
              <w:pStyle w:val="TAL"/>
            </w:pPr>
            <w:r w:rsidRPr="005C3C9D">
              <w:t>A list of service classes identifying the services the MAA has access to.</w:t>
            </w:r>
          </w:p>
        </w:tc>
      </w:tr>
      <w:tr w:rsidR="00DA11DA" w:rsidRPr="005C3C9D" w14:paraId="6DC2D495" w14:textId="77777777" w:rsidTr="00674ADA">
        <w:trPr>
          <w:jc w:val="center"/>
        </w:trPr>
        <w:tc>
          <w:tcPr>
            <w:tcW w:w="236" w:type="dxa"/>
          </w:tcPr>
          <w:p w14:paraId="0B22E796" w14:textId="77777777" w:rsidR="00DA11DA" w:rsidRPr="005C3C9D" w:rsidRDefault="00DA11DA" w:rsidP="00DA11DA"/>
        </w:tc>
        <w:tc>
          <w:tcPr>
            <w:tcW w:w="4462" w:type="dxa"/>
            <w:gridSpan w:val="2"/>
            <w:shd w:val="clear" w:color="auto" w:fill="auto"/>
          </w:tcPr>
          <w:p w14:paraId="551B0A95" w14:textId="77777777" w:rsidR="00DA11DA" w:rsidRPr="005C3C9D" w:rsidRDefault="00DA11DA" w:rsidP="00DA11DA">
            <w:r w:rsidRPr="005C3C9D">
              <w:rPr>
                <w:rFonts w:ascii="Courier New" w:hAnsi="Courier New"/>
              </w:rPr>
              <w:t>_registrationValidityDuration</w:t>
            </w:r>
          </w:p>
        </w:tc>
        <w:tc>
          <w:tcPr>
            <w:tcW w:w="5157" w:type="dxa"/>
            <w:shd w:val="clear" w:color="auto" w:fill="auto"/>
          </w:tcPr>
          <w:p w14:paraId="0971CC9A" w14:textId="77777777" w:rsidR="00DA11DA" w:rsidRPr="005C3C9D" w:rsidRDefault="005436EC" w:rsidP="00674ADA">
            <w:pPr>
              <w:pStyle w:val="TAL"/>
            </w:pPr>
            <w:r w:rsidRPr="005C3C9D">
              <w:t>A period of time following the MAA de-registration over which the MBMS client continues to capture files for the MAA.</w:t>
            </w:r>
          </w:p>
        </w:tc>
      </w:tr>
      <w:tr w:rsidR="00DA11DA" w:rsidRPr="005C3C9D" w14:paraId="4909DACF" w14:textId="77777777" w:rsidTr="00674ADA">
        <w:trPr>
          <w:jc w:val="center"/>
        </w:trPr>
        <w:tc>
          <w:tcPr>
            <w:tcW w:w="236" w:type="dxa"/>
          </w:tcPr>
          <w:p w14:paraId="66625183" w14:textId="77777777" w:rsidR="00DA11DA" w:rsidRPr="005C3C9D" w:rsidRDefault="00DA11DA" w:rsidP="00DA11DA"/>
        </w:tc>
        <w:tc>
          <w:tcPr>
            <w:tcW w:w="4462" w:type="dxa"/>
            <w:gridSpan w:val="2"/>
            <w:shd w:val="clear" w:color="auto" w:fill="auto"/>
          </w:tcPr>
          <w:p w14:paraId="64DDF251" w14:textId="77777777" w:rsidR="00DA11DA" w:rsidRPr="005C3C9D" w:rsidRDefault="00DA11DA" w:rsidP="00DA11DA">
            <w:pPr>
              <w:rPr>
                <w:rFonts w:ascii="Courier New" w:hAnsi="Courier New"/>
              </w:rPr>
            </w:pPr>
            <w:r w:rsidRPr="005C3C9D">
              <w:rPr>
                <w:rFonts w:ascii="Courier New" w:hAnsi="Courier New"/>
              </w:rPr>
              <w:t>_locationPath</w:t>
            </w:r>
          </w:p>
        </w:tc>
        <w:tc>
          <w:tcPr>
            <w:tcW w:w="5157" w:type="dxa"/>
            <w:shd w:val="clear" w:color="auto" w:fill="auto"/>
          </w:tcPr>
          <w:p w14:paraId="31A60490" w14:textId="77777777" w:rsidR="00DA11DA" w:rsidRPr="005C3C9D" w:rsidRDefault="005436EC" w:rsidP="00674ADA">
            <w:pPr>
              <w:pStyle w:val="TAL"/>
            </w:pPr>
            <w:r w:rsidRPr="005C3C9D">
              <w:t>The storage location where the MAA wants the MBMS client to store collected files.</w:t>
            </w:r>
          </w:p>
        </w:tc>
      </w:tr>
      <w:tr w:rsidR="00DA11DA" w:rsidRPr="005C3C9D" w14:paraId="32312F61" w14:textId="77777777" w:rsidTr="00674ADA">
        <w:trPr>
          <w:jc w:val="center"/>
        </w:trPr>
        <w:tc>
          <w:tcPr>
            <w:tcW w:w="236" w:type="dxa"/>
          </w:tcPr>
          <w:p w14:paraId="1A1C1084" w14:textId="77777777" w:rsidR="00DA11DA" w:rsidRPr="005C3C9D" w:rsidRDefault="00DA11DA" w:rsidP="00DA11DA"/>
        </w:tc>
        <w:tc>
          <w:tcPr>
            <w:tcW w:w="4462" w:type="dxa"/>
            <w:gridSpan w:val="2"/>
            <w:shd w:val="clear" w:color="auto" w:fill="auto"/>
          </w:tcPr>
          <w:p w14:paraId="41B25F36" w14:textId="77777777" w:rsidR="00DA11DA" w:rsidRPr="005C3C9D" w:rsidRDefault="00E77817" w:rsidP="00DA11DA">
            <w:pPr>
              <w:rPr>
                <w:rFonts w:ascii="Courier New" w:hAnsi="Courier New"/>
              </w:rPr>
            </w:pPr>
            <w:r w:rsidRPr="005C3C9D">
              <w:rPr>
                <w:rFonts w:ascii="Courier New" w:hAnsi="Courier New" w:cs="Courier New"/>
              </w:rPr>
              <w:t>_backgroundCaptureTimer</w:t>
            </w:r>
          </w:p>
        </w:tc>
        <w:tc>
          <w:tcPr>
            <w:tcW w:w="5157" w:type="dxa"/>
            <w:shd w:val="clear" w:color="auto" w:fill="auto"/>
          </w:tcPr>
          <w:p w14:paraId="72FB6A7D" w14:textId="77777777" w:rsidR="00DA11DA" w:rsidRPr="005C3C9D" w:rsidRDefault="00DA11DA" w:rsidP="00674ADA">
            <w:pPr>
              <w:pStyle w:val="TAL"/>
            </w:pPr>
            <w:r w:rsidRPr="005C3C9D">
              <w:t>Timer on how long files are captured in background.</w:t>
            </w:r>
          </w:p>
        </w:tc>
      </w:tr>
      <w:tr w:rsidR="00DA11DA" w:rsidRPr="005C3C9D" w14:paraId="3C5E3EF8" w14:textId="77777777" w:rsidTr="00674ADA">
        <w:trPr>
          <w:jc w:val="center"/>
        </w:trPr>
        <w:tc>
          <w:tcPr>
            <w:tcW w:w="236" w:type="dxa"/>
          </w:tcPr>
          <w:p w14:paraId="23F35A5B" w14:textId="77777777" w:rsidR="00DA11DA" w:rsidRPr="005C3C9D" w:rsidRDefault="00DA11DA" w:rsidP="00DA11DA">
            <w:pPr>
              <w:ind w:left="284" w:hanging="284"/>
              <w:rPr>
                <w:rFonts w:ascii="Courier New" w:hAnsi="Courier New"/>
              </w:rPr>
            </w:pPr>
          </w:p>
        </w:tc>
        <w:tc>
          <w:tcPr>
            <w:tcW w:w="4462" w:type="dxa"/>
            <w:gridSpan w:val="2"/>
            <w:shd w:val="clear" w:color="auto" w:fill="auto"/>
          </w:tcPr>
          <w:p w14:paraId="49DE1ECA" w14:textId="77777777" w:rsidR="00DA11DA" w:rsidRPr="005C3C9D" w:rsidRDefault="00DA11DA" w:rsidP="00DA11DA">
            <w:pPr>
              <w:ind w:left="284" w:hanging="284"/>
              <w:rPr>
                <w:rFonts w:ascii="Courier New" w:hAnsi="Courier New"/>
              </w:rPr>
            </w:pPr>
            <w:r w:rsidRPr="005C3C9D">
              <w:rPr>
                <w:rFonts w:ascii="Courier New" w:hAnsi="Courier New"/>
              </w:rPr>
              <w:t>_service[]</w:t>
            </w:r>
          </w:p>
        </w:tc>
        <w:tc>
          <w:tcPr>
            <w:tcW w:w="5157" w:type="dxa"/>
            <w:shd w:val="clear" w:color="auto" w:fill="auto"/>
          </w:tcPr>
          <w:p w14:paraId="694FFB08" w14:textId="77777777" w:rsidR="00DA11DA" w:rsidRPr="005C3C9D" w:rsidRDefault="00DA11DA" w:rsidP="00674ADA">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DA11DA" w:rsidRPr="005C3C9D" w14:paraId="3878C5CE" w14:textId="77777777" w:rsidTr="00674ADA">
        <w:trPr>
          <w:jc w:val="center"/>
        </w:trPr>
        <w:tc>
          <w:tcPr>
            <w:tcW w:w="236" w:type="dxa"/>
          </w:tcPr>
          <w:p w14:paraId="06A27A80" w14:textId="77777777" w:rsidR="00DA11DA" w:rsidRPr="005C3C9D" w:rsidRDefault="00DA11DA" w:rsidP="00DA11DA"/>
        </w:tc>
        <w:tc>
          <w:tcPr>
            <w:tcW w:w="236" w:type="dxa"/>
            <w:shd w:val="clear" w:color="auto" w:fill="auto"/>
          </w:tcPr>
          <w:p w14:paraId="22424224" w14:textId="77777777" w:rsidR="00DA11DA" w:rsidRPr="005C3C9D" w:rsidRDefault="00DA11DA" w:rsidP="00DA11DA"/>
        </w:tc>
        <w:tc>
          <w:tcPr>
            <w:tcW w:w="4226" w:type="dxa"/>
            <w:shd w:val="clear" w:color="auto" w:fill="auto"/>
          </w:tcPr>
          <w:p w14:paraId="62F0170C" w14:textId="77777777" w:rsidR="00DA11DA" w:rsidRPr="005C3C9D" w:rsidRDefault="00DA11DA" w:rsidP="00DA11DA">
            <w:pPr>
              <w:rPr>
                <w:rFonts w:ascii="Courier New" w:hAnsi="Courier New"/>
              </w:rPr>
            </w:pPr>
            <w:r w:rsidRPr="005C3C9D">
              <w:rPr>
                <w:rFonts w:ascii="Courier New" w:hAnsi="Courier New"/>
              </w:rPr>
              <w:t>_serviceID</w:t>
            </w:r>
          </w:p>
        </w:tc>
        <w:tc>
          <w:tcPr>
            <w:tcW w:w="5157" w:type="dxa"/>
            <w:shd w:val="clear" w:color="auto" w:fill="auto"/>
          </w:tcPr>
          <w:p w14:paraId="2FB11B80" w14:textId="77777777" w:rsidR="00DA11DA" w:rsidRPr="005C3C9D" w:rsidRDefault="005436EC" w:rsidP="00674ADA">
            <w:pPr>
              <w:pStyle w:val="TAL"/>
            </w:pPr>
            <w:r w:rsidRPr="005C3C9D">
              <w:t>The service ID for a File Delivery Application service over which the MBMS client collects files for the MAA.</w:t>
            </w:r>
          </w:p>
        </w:tc>
      </w:tr>
      <w:tr w:rsidR="00DA11DA" w:rsidRPr="005C3C9D" w14:paraId="2A0DCC2F" w14:textId="77777777" w:rsidTr="00674ADA">
        <w:trPr>
          <w:jc w:val="center"/>
        </w:trPr>
        <w:tc>
          <w:tcPr>
            <w:tcW w:w="236" w:type="dxa"/>
          </w:tcPr>
          <w:p w14:paraId="0C49548B" w14:textId="77777777" w:rsidR="00DA11DA" w:rsidRPr="005C3C9D" w:rsidRDefault="00DA11DA" w:rsidP="00DA11DA"/>
        </w:tc>
        <w:tc>
          <w:tcPr>
            <w:tcW w:w="236" w:type="dxa"/>
            <w:shd w:val="clear" w:color="auto" w:fill="auto"/>
          </w:tcPr>
          <w:p w14:paraId="743D10C4" w14:textId="77777777" w:rsidR="00DA11DA" w:rsidRPr="005C3C9D" w:rsidRDefault="00DA11DA" w:rsidP="00DA11DA"/>
        </w:tc>
        <w:tc>
          <w:tcPr>
            <w:tcW w:w="4226" w:type="dxa"/>
            <w:shd w:val="clear" w:color="auto" w:fill="auto"/>
          </w:tcPr>
          <w:p w14:paraId="65B918DA" w14:textId="77777777" w:rsidR="00DA11DA" w:rsidRPr="005C3C9D" w:rsidRDefault="00DA11DA" w:rsidP="00DA11DA">
            <w:pPr>
              <w:rPr>
                <w:rFonts w:ascii="Courier New" w:hAnsi="Courier New"/>
              </w:rPr>
            </w:pPr>
            <w:r w:rsidRPr="005C3C9D">
              <w:rPr>
                <w:rFonts w:ascii="Courier New" w:hAnsi="Courier New"/>
              </w:rPr>
              <w:t>_serviceClass</w:t>
            </w:r>
          </w:p>
        </w:tc>
        <w:tc>
          <w:tcPr>
            <w:tcW w:w="5157" w:type="dxa"/>
            <w:shd w:val="clear" w:color="auto" w:fill="auto"/>
          </w:tcPr>
          <w:p w14:paraId="08FB4189" w14:textId="77777777" w:rsidR="00DA11DA" w:rsidRPr="005C3C9D" w:rsidRDefault="00DA11DA" w:rsidP="00674ADA">
            <w:pPr>
              <w:pStyle w:val="TAL"/>
            </w:pPr>
            <w:r w:rsidRPr="005C3C9D">
              <w:t>The service class associated with the File Delivery Application service assigned the Service ID</w:t>
            </w:r>
            <w:r w:rsidR="00185F78" w:rsidRPr="005C3C9D">
              <w:t>.</w:t>
            </w:r>
            <w:r w:rsidRPr="005C3C9D">
              <w:t>.</w:t>
            </w:r>
          </w:p>
        </w:tc>
      </w:tr>
      <w:tr w:rsidR="00DA11DA" w:rsidRPr="005C3C9D" w14:paraId="687D5764" w14:textId="77777777" w:rsidTr="00674ADA">
        <w:trPr>
          <w:jc w:val="center"/>
        </w:trPr>
        <w:tc>
          <w:tcPr>
            <w:tcW w:w="236" w:type="dxa"/>
          </w:tcPr>
          <w:p w14:paraId="6E5EEF61" w14:textId="77777777" w:rsidR="00DA11DA" w:rsidRPr="005C3C9D" w:rsidRDefault="00DA11DA" w:rsidP="00DA11DA"/>
        </w:tc>
        <w:tc>
          <w:tcPr>
            <w:tcW w:w="236" w:type="dxa"/>
            <w:shd w:val="clear" w:color="auto" w:fill="auto"/>
          </w:tcPr>
          <w:p w14:paraId="4B1240F1" w14:textId="77777777" w:rsidR="00DA11DA" w:rsidRPr="005C3C9D" w:rsidRDefault="00DA11DA" w:rsidP="00DA11DA"/>
        </w:tc>
        <w:tc>
          <w:tcPr>
            <w:tcW w:w="4226" w:type="dxa"/>
            <w:shd w:val="clear" w:color="auto" w:fill="auto"/>
          </w:tcPr>
          <w:p w14:paraId="16523C30" w14:textId="77777777" w:rsidR="00DA11DA" w:rsidRPr="005C3C9D" w:rsidRDefault="00DA11DA" w:rsidP="00DA11DA">
            <w:pPr>
              <w:rPr>
                <w:rFonts w:ascii="Courier New" w:hAnsi="Courier New"/>
              </w:rPr>
            </w:pPr>
            <w:r w:rsidRPr="005C3C9D">
              <w:rPr>
                <w:rFonts w:ascii="Courier New" w:hAnsi="Courier New"/>
              </w:rPr>
              <w:t>_serviceLanguage</w:t>
            </w:r>
          </w:p>
        </w:tc>
        <w:tc>
          <w:tcPr>
            <w:tcW w:w="5157" w:type="dxa"/>
            <w:shd w:val="clear" w:color="auto" w:fill="auto"/>
          </w:tcPr>
          <w:p w14:paraId="6BDBC0B9" w14:textId="77777777" w:rsidR="00DA11DA" w:rsidRPr="005C3C9D" w:rsidRDefault="00DA11DA" w:rsidP="00674ADA">
            <w:pPr>
              <w:pStyle w:val="TAL"/>
            </w:pPr>
            <w:r w:rsidRPr="005C3C9D">
              <w:t>The language of the service</w:t>
            </w:r>
          </w:p>
        </w:tc>
      </w:tr>
      <w:tr w:rsidR="00DA11DA" w:rsidRPr="005C3C9D" w14:paraId="640772DD" w14:textId="77777777" w:rsidTr="00674ADA">
        <w:trPr>
          <w:jc w:val="center"/>
        </w:trPr>
        <w:tc>
          <w:tcPr>
            <w:tcW w:w="236" w:type="dxa"/>
          </w:tcPr>
          <w:p w14:paraId="2B8E7D9B" w14:textId="77777777" w:rsidR="00DA11DA" w:rsidRPr="005C3C9D" w:rsidRDefault="00DA11DA" w:rsidP="00DA11DA"/>
        </w:tc>
        <w:tc>
          <w:tcPr>
            <w:tcW w:w="236" w:type="dxa"/>
            <w:shd w:val="clear" w:color="auto" w:fill="auto"/>
          </w:tcPr>
          <w:p w14:paraId="14757AD4" w14:textId="77777777" w:rsidR="00DA11DA" w:rsidRPr="005C3C9D" w:rsidRDefault="00DA11DA" w:rsidP="00DA11DA"/>
        </w:tc>
        <w:tc>
          <w:tcPr>
            <w:tcW w:w="4226" w:type="dxa"/>
            <w:shd w:val="clear" w:color="auto" w:fill="auto"/>
          </w:tcPr>
          <w:p w14:paraId="79F5D07B" w14:textId="77777777" w:rsidR="00DA11DA" w:rsidRPr="005C3C9D" w:rsidRDefault="00DA11DA" w:rsidP="00DA11DA">
            <w:pPr>
              <w:rPr>
                <w:rFonts w:ascii="Courier New" w:hAnsi="Courier New"/>
              </w:rPr>
            </w:pPr>
            <w:r w:rsidRPr="005C3C9D">
              <w:rPr>
                <w:rFonts w:ascii="Courier New" w:hAnsi="Courier New"/>
              </w:rPr>
              <w:t>_serviceName[]</w:t>
            </w:r>
          </w:p>
          <w:p w14:paraId="664C0B19" w14:textId="77777777" w:rsidR="00DA11DA" w:rsidRPr="005C3C9D" w:rsidRDefault="00DA11DA" w:rsidP="00DA11DA">
            <w:pPr>
              <w:rPr>
                <w:rFonts w:ascii="Courier New" w:hAnsi="Courier New"/>
              </w:rPr>
            </w:pPr>
            <w:r w:rsidRPr="005C3C9D">
              <w:rPr>
                <w:rFonts w:ascii="Courier New" w:hAnsi="Courier New" w:cs="Courier New"/>
              </w:rPr>
              <w:t xml:space="preserve"> </w:t>
            </w:r>
            <w:r w:rsidRPr="005C3C9D">
              <w:rPr>
                <w:rFonts w:ascii="Courier New" w:hAnsi="Courier New"/>
              </w:rPr>
              <w:t xml:space="preserve"> _name</w:t>
            </w:r>
          </w:p>
          <w:p w14:paraId="0E52A736" w14:textId="77777777" w:rsidR="00DA11DA" w:rsidRPr="005C3C9D" w:rsidRDefault="00DA11DA" w:rsidP="00DA11DA">
            <w:pPr>
              <w:rPr>
                <w:rFonts w:ascii="Courier New" w:hAnsi="Courier New"/>
              </w:rPr>
            </w:pPr>
            <w:r w:rsidRPr="005C3C9D">
              <w:rPr>
                <w:rFonts w:ascii="Courier New" w:hAnsi="Courier New"/>
              </w:rPr>
              <w:t xml:space="preserve">  _lang</w:t>
            </w:r>
          </w:p>
        </w:tc>
        <w:tc>
          <w:tcPr>
            <w:tcW w:w="5157" w:type="dxa"/>
            <w:shd w:val="clear" w:color="auto" w:fill="auto"/>
          </w:tcPr>
          <w:p w14:paraId="13E57007" w14:textId="77777777" w:rsidR="00DA11DA" w:rsidRPr="005C3C9D" w:rsidRDefault="00DA11DA" w:rsidP="00674ADA">
            <w:pPr>
              <w:pStyle w:val="TAL"/>
            </w:pPr>
            <w:r w:rsidRPr="005C3C9D">
              <w:t>The service name, possibly expressed in different languages.</w:t>
            </w:r>
          </w:p>
        </w:tc>
      </w:tr>
      <w:tr w:rsidR="00DA11DA" w:rsidRPr="005C3C9D" w14:paraId="16164415" w14:textId="77777777" w:rsidTr="00674ADA">
        <w:trPr>
          <w:jc w:val="center"/>
        </w:trPr>
        <w:tc>
          <w:tcPr>
            <w:tcW w:w="236" w:type="dxa"/>
          </w:tcPr>
          <w:p w14:paraId="0CCE7C94" w14:textId="77777777" w:rsidR="00DA11DA" w:rsidRPr="005C3C9D" w:rsidRDefault="00DA11DA" w:rsidP="00DA11DA"/>
        </w:tc>
        <w:tc>
          <w:tcPr>
            <w:tcW w:w="236" w:type="dxa"/>
            <w:shd w:val="clear" w:color="auto" w:fill="auto"/>
          </w:tcPr>
          <w:p w14:paraId="688DE9A5" w14:textId="77777777" w:rsidR="00DA11DA" w:rsidRPr="005C3C9D" w:rsidRDefault="00DA11DA" w:rsidP="00DA11DA"/>
        </w:tc>
        <w:tc>
          <w:tcPr>
            <w:tcW w:w="4226" w:type="dxa"/>
            <w:shd w:val="clear" w:color="auto" w:fill="auto"/>
          </w:tcPr>
          <w:p w14:paraId="27493B68" w14:textId="77777777" w:rsidR="00DA11DA" w:rsidRPr="005C3C9D" w:rsidRDefault="00DA11DA" w:rsidP="00DA11DA">
            <w:pPr>
              <w:rPr>
                <w:rFonts w:ascii="Courier New" w:hAnsi="Courier New"/>
              </w:rPr>
            </w:pPr>
            <w:r w:rsidRPr="005C3C9D">
              <w:rPr>
                <w:rFonts w:ascii="Courier New" w:hAnsi="Courier New"/>
              </w:rPr>
              <w:t>_serviceBroadcastAvailability</w:t>
            </w:r>
          </w:p>
        </w:tc>
        <w:tc>
          <w:tcPr>
            <w:tcW w:w="5157" w:type="dxa"/>
            <w:shd w:val="clear" w:color="auto" w:fill="auto"/>
          </w:tcPr>
          <w:p w14:paraId="3F78BDCD" w14:textId="77777777" w:rsidR="00DA11DA" w:rsidRPr="005C3C9D" w:rsidRDefault="00DA11DA" w:rsidP="00674ADA">
            <w:pPr>
              <w:pStyle w:val="TAL"/>
            </w:pPr>
            <w:r w:rsidRPr="005C3C9D">
              <w:t>The service broadcast availability for the client.</w:t>
            </w:r>
          </w:p>
        </w:tc>
      </w:tr>
      <w:tr w:rsidR="00DA11DA" w:rsidRPr="005C3C9D" w14:paraId="4C0E0704" w14:textId="77777777" w:rsidTr="00674ADA">
        <w:trPr>
          <w:jc w:val="center"/>
        </w:trPr>
        <w:tc>
          <w:tcPr>
            <w:tcW w:w="236" w:type="dxa"/>
          </w:tcPr>
          <w:p w14:paraId="6F3E8E9A" w14:textId="77777777" w:rsidR="00DA11DA" w:rsidRPr="005C3C9D" w:rsidRDefault="00DA11DA" w:rsidP="00DA11DA"/>
        </w:tc>
        <w:tc>
          <w:tcPr>
            <w:tcW w:w="236" w:type="dxa"/>
            <w:shd w:val="clear" w:color="auto" w:fill="auto"/>
          </w:tcPr>
          <w:p w14:paraId="4DF193E5" w14:textId="77777777" w:rsidR="00DA11DA" w:rsidRPr="005C3C9D" w:rsidRDefault="00DA11DA" w:rsidP="00DA11DA"/>
        </w:tc>
        <w:tc>
          <w:tcPr>
            <w:tcW w:w="4226" w:type="dxa"/>
            <w:shd w:val="clear" w:color="auto" w:fill="auto"/>
          </w:tcPr>
          <w:p w14:paraId="47C38C09" w14:textId="77777777" w:rsidR="00DA11DA" w:rsidRPr="005C3C9D" w:rsidRDefault="00DA11DA" w:rsidP="00DA11DA">
            <w:pPr>
              <w:rPr>
                <w:rFonts w:ascii="Courier New" w:hAnsi="Courier New"/>
              </w:rPr>
            </w:pPr>
            <w:r w:rsidRPr="005C3C9D">
              <w:rPr>
                <w:rFonts w:ascii="Courier New" w:hAnsi="Courier New"/>
              </w:rPr>
              <w:t>_fileCaptureRequest[]</w:t>
            </w:r>
          </w:p>
          <w:p w14:paraId="33E018ED" w14:textId="77777777" w:rsidR="00DA11DA" w:rsidRPr="005C3C9D" w:rsidRDefault="00DA11DA" w:rsidP="00DA11DA">
            <w:pPr>
              <w:rPr>
                <w:rFonts w:ascii="Courier New" w:hAnsi="Courier New"/>
              </w:rPr>
            </w:pPr>
            <w:r w:rsidRPr="005C3C9D">
              <w:rPr>
                <w:rFonts w:ascii="Courier New" w:hAnsi="Courier New"/>
              </w:rPr>
              <w:t xml:space="preserve"> - _fileURI</w:t>
            </w:r>
          </w:p>
          <w:p w14:paraId="372905E7" w14:textId="77777777" w:rsidR="00DA11DA" w:rsidRPr="005C3C9D" w:rsidRDefault="00DA11DA" w:rsidP="00DA11DA">
            <w:pPr>
              <w:rPr>
                <w:rFonts w:ascii="Courier New" w:hAnsi="Courier New"/>
              </w:rPr>
            </w:pPr>
            <w:r w:rsidRPr="005C3C9D">
              <w:rPr>
                <w:rFonts w:ascii="Courier New" w:hAnsi="Courier New"/>
              </w:rPr>
              <w:t xml:space="preserve"> - _disableFileCopy </w:t>
            </w:r>
          </w:p>
          <w:p w14:paraId="3BD44589" w14:textId="77777777" w:rsidR="00DA11DA" w:rsidRPr="005C3C9D" w:rsidRDefault="00DA11DA" w:rsidP="00DA11DA">
            <w:pPr>
              <w:rPr>
                <w:rFonts w:ascii="Courier New" w:hAnsi="Courier New"/>
              </w:rPr>
            </w:pPr>
            <w:r w:rsidRPr="005C3C9D">
              <w:rPr>
                <w:rFonts w:ascii="Courier New" w:hAnsi="Courier New"/>
              </w:rPr>
              <w:t xml:space="preserve"> - _captureOnce</w:t>
            </w:r>
          </w:p>
        </w:tc>
        <w:tc>
          <w:tcPr>
            <w:tcW w:w="5157" w:type="dxa"/>
            <w:shd w:val="clear" w:color="auto" w:fill="auto"/>
          </w:tcPr>
          <w:p w14:paraId="597C71B5" w14:textId="77777777" w:rsidR="005436EC" w:rsidRPr="005C3C9D" w:rsidRDefault="005436EC" w:rsidP="005436EC">
            <w:pPr>
              <w:pStyle w:val="TAL"/>
            </w:pPr>
            <w:r w:rsidRPr="005C3C9D">
              <w:t xml:space="preserve">A sequence of requested file captures from the MAA with some parameters. </w:t>
            </w:r>
          </w:p>
          <w:p w14:paraId="16231DE6" w14:textId="77777777" w:rsidR="005436EC" w:rsidRPr="005C3C9D" w:rsidRDefault="005436EC" w:rsidP="005436EC">
            <w:pPr>
              <w:pStyle w:val="TAL"/>
            </w:pPr>
            <w:r w:rsidRPr="005C3C9D">
              <w:t xml:space="preserve">The </w:t>
            </w:r>
            <w:r w:rsidRPr="005C3C9D">
              <w:rPr>
                <w:rFonts w:ascii="Courier New" w:hAnsi="Courier New"/>
              </w:rPr>
              <w:t>_fileURI</w:t>
            </w:r>
            <w:r w:rsidRPr="005C3C9D">
              <w:t xml:space="preserve"> </w:t>
            </w:r>
            <w:r w:rsidRPr="005C3C9D">
              <w:rPr>
                <w:szCs w:val="24"/>
              </w:rPr>
              <w:t>identifies</w:t>
            </w:r>
            <w:r w:rsidRPr="005C3C9D">
              <w:t xml:space="preserve"> the </w:t>
            </w:r>
            <w:r w:rsidRPr="005C3C9D">
              <w:rPr>
                <w:szCs w:val="24"/>
              </w:rPr>
              <w:t>file(s)</w:t>
            </w:r>
            <w:r w:rsidRPr="005C3C9D">
              <w:t xml:space="preserve"> as they will also be used on the FLUTE FDTs for the File Delivery Application Service Allowed values for the </w:t>
            </w:r>
            <w:r w:rsidRPr="005C3C9D">
              <w:rPr>
                <w:rFonts w:ascii="Courier New" w:hAnsi="Courier New"/>
              </w:rPr>
              <w:t>_fileURI</w:t>
            </w:r>
            <w:r w:rsidRPr="005C3C9D">
              <w:t xml:space="preserve">  include:</w:t>
            </w:r>
          </w:p>
          <w:p w14:paraId="5C3EBEAB" w14:textId="77777777" w:rsidR="005436EC" w:rsidRPr="005C3C9D" w:rsidRDefault="005436EC" w:rsidP="005436EC">
            <w:pPr>
              <w:pStyle w:val="TAL"/>
            </w:pPr>
            <w:r w:rsidRPr="005C3C9D">
              <w:t>-</w:t>
            </w:r>
            <w:r w:rsidRPr="005C3C9D">
              <w:tab/>
              <w:t>The empty string signals that the MAA is interested in</w:t>
            </w:r>
            <w:r w:rsidR="00042CE3" w:rsidRPr="005C3C9D">
              <w:tab/>
            </w:r>
            <w:r w:rsidRPr="005C3C9D">
              <w:t>receiving all new files and updates to previously received</w:t>
            </w:r>
            <w:r w:rsidR="00042CE3" w:rsidRPr="005C3C9D">
              <w:tab/>
            </w:r>
            <w:r w:rsidRPr="005C3C9D">
              <w:t>files.</w:t>
            </w:r>
          </w:p>
          <w:p w14:paraId="6E259636" w14:textId="77777777" w:rsidR="005436EC" w:rsidRPr="005C3C9D" w:rsidRDefault="005436EC" w:rsidP="005436EC">
            <w:pPr>
              <w:pStyle w:val="TAL"/>
            </w:pPr>
            <w:r w:rsidRPr="005C3C9D">
              <w:t>-</w:t>
            </w:r>
            <w:r w:rsidRPr="005C3C9D">
              <w:tab/>
              <w:t>A BaseURL, i.e., a complete path for subdirectory (a</w:t>
            </w:r>
            <w:r w:rsidR="00042CE3" w:rsidRPr="005C3C9D">
              <w:tab/>
            </w:r>
            <w:r w:rsidRPr="005C3C9D">
              <w:t>prefix) identifying a group of files under that directory.</w:t>
            </w:r>
          </w:p>
          <w:p w14:paraId="33008BA1" w14:textId="77777777" w:rsidR="005436EC" w:rsidRPr="005C3C9D" w:rsidRDefault="005436EC" w:rsidP="005436EC">
            <w:pPr>
              <w:pStyle w:val="TAL"/>
            </w:pPr>
            <w:r w:rsidRPr="005C3C9D">
              <w:t>-</w:t>
            </w:r>
            <w:r w:rsidRPr="005C3C9D">
              <w:tab/>
              <w:t>An absoluteURL, i.e., a complete URL that identifies a</w:t>
            </w:r>
            <w:r w:rsidR="00042CE3" w:rsidRPr="005C3C9D">
              <w:tab/>
            </w:r>
            <w:r w:rsidRPr="005C3C9D">
              <w:t xml:space="preserve">single file resource. </w:t>
            </w:r>
          </w:p>
          <w:p w14:paraId="36F97CA0" w14:textId="77777777" w:rsidR="005436EC" w:rsidRPr="005C3C9D" w:rsidRDefault="005436EC" w:rsidP="005436EC">
            <w:pPr>
              <w:pStyle w:val="TAL"/>
            </w:pPr>
            <w:r w:rsidRPr="005C3C9D">
              <w:t xml:space="preserve"> _</w:t>
            </w:r>
            <w:r w:rsidRPr="005C3C9D">
              <w:rPr>
                <w:rFonts w:ascii="Courier New" w:hAnsi="Courier New"/>
              </w:rPr>
              <w:t>disableFileCopy</w:t>
            </w:r>
            <w:r w:rsidRPr="005C3C9D">
              <w:t xml:space="preserve"> – when set to true, this signals that the MAA does not want the MBMS client to make the file available on the application space.</w:t>
            </w:r>
          </w:p>
          <w:p w14:paraId="1C2ED780" w14:textId="77777777" w:rsidR="00DA11DA" w:rsidRPr="005C3C9D" w:rsidRDefault="005436EC" w:rsidP="005436EC">
            <w:pPr>
              <w:pStyle w:val="TAL"/>
            </w:pPr>
            <w:r w:rsidRPr="005C3C9D">
              <w:rPr>
                <w:rFonts w:ascii="Courier New" w:hAnsi="Courier New"/>
              </w:rPr>
              <w:t>_captureOnce</w:t>
            </w:r>
            <w:r w:rsidRPr="005C3C9D">
              <w:t xml:space="preserve"> – when set to true, signals that </w:t>
            </w:r>
            <w:r w:rsidRPr="005C3C9D">
              <w:rPr>
                <w:szCs w:val="24"/>
              </w:rPr>
              <w:t>a</w:t>
            </w:r>
            <w:r w:rsidRPr="005C3C9D">
              <w:t xml:space="preserve"> file </w:t>
            </w:r>
            <w:r w:rsidRPr="005C3C9D">
              <w:rPr>
                <w:szCs w:val="24"/>
              </w:rPr>
              <w:t>matching a</w:t>
            </w:r>
            <w:r w:rsidRPr="005C3C9D" w:rsidDel="00EA1BA4">
              <w:rPr>
                <w:szCs w:val="24"/>
              </w:rPr>
              <w:t xml:space="preserve"> </w:t>
            </w:r>
            <w:r w:rsidRPr="005C3C9D">
              <w:t xml:space="preserve">requested via the </w:t>
            </w:r>
            <w:r w:rsidRPr="005C3C9D">
              <w:rPr>
                <w:rFonts w:ascii="Courier New" w:hAnsi="Courier New"/>
              </w:rPr>
              <w:t>_fileURI</w:t>
            </w:r>
            <w:r w:rsidRPr="005C3C9D">
              <w:t xml:space="preserve"> (</w:t>
            </w:r>
            <w:r w:rsidRPr="005C3C9D">
              <w:rPr>
                <w:szCs w:val="24"/>
              </w:rPr>
              <w:t>i.e.</w:t>
            </w:r>
            <w:r w:rsidRPr="005C3C9D">
              <w:t xml:space="preserve"> a file matching a </w:t>
            </w:r>
            <w:r w:rsidRPr="005C3C9D">
              <w:rPr>
                <w:rFonts w:ascii="Courier New" w:hAnsi="Courier New"/>
              </w:rPr>
              <w:t>BaseURL</w:t>
            </w:r>
            <w:r w:rsidRPr="005C3C9D">
              <w:t xml:space="preserve"> in </w:t>
            </w:r>
            <w:r w:rsidRPr="005C3C9D">
              <w:rPr>
                <w:rFonts w:ascii="Courier New" w:hAnsi="Courier New"/>
              </w:rPr>
              <w:t>fileURI</w:t>
            </w:r>
            <w:r w:rsidRPr="005C3C9D">
              <w:t xml:space="preserve">, or any file if the </w:t>
            </w:r>
            <w:r w:rsidRPr="005C3C9D">
              <w:rPr>
                <w:rFonts w:ascii="Courier New" w:hAnsi="Courier New"/>
              </w:rPr>
              <w:t>fileURI</w:t>
            </w:r>
            <w:r w:rsidRPr="005C3C9D">
              <w:t xml:space="preserve"> is empty) is to be captured only once.</w:t>
            </w:r>
          </w:p>
        </w:tc>
      </w:tr>
      <w:tr w:rsidR="00DA11DA" w:rsidRPr="005C3C9D" w14:paraId="4C3EA7FF" w14:textId="77777777" w:rsidTr="00674ADA">
        <w:trPr>
          <w:jc w:val="center"/>
        </w:trPr>
        <w:tc>
          <w:tcPr>
            <w:tcW w:w="236" w:type="dxa"/>
          </w:tcPr>
          <w:p w14:paraId="51300329" w14:textId="77777777" w:rsidR="00DA11DA" w:rsidRPr="005C3C9D" w:rsidRDefault="00DA11DA" w:rsidP="00DA11DA"/>
        </w:tc>
        <w:tc>
          <w:tcPr>
            <w:tcW w:w="236" w:type="dxa"/>
            <w:shd w:val="clear" w:color="auto" w:fill="auto"/>
          </w:tcPr>
          <w:p w14:paraId="39F62C83" w14:textId="77777777" w:rsidR="00DA11DA" w:rsidRPr="005C3C9D" w:rsidRDefault="00DA11DA" w:rsidP="00DA11DA"/>
        </w:tc>
        <w:tc>
          <w:tcPr>
            <w:tcW w:w="4226" w:type="dxa"/>
            <w:shd w:val="clear" w:color="auto" w:fill="auto"/>
          </w:tcPr>
          <w:p w14:paraId="341677A8" w14:textId="77777777" w:rsidR="00DA11DA" w:rsidRPr="005C3C9D" w:rsidRDefault="00DA11DA" w:rsidP="00DA11DA">
            <w:pPr>
              <w:rPr>
                <w:rFonts w:ascii="Courier New" w:hAnsi="Courier New"/>
              </w:rPr>
            </w:pPr>
            <w:r w:rsidRPr="005C3C9D">
              <w:rPr>
                <w:rFonts w:ascii="Courier New" w:hAnsi="Courier New"/>
              </w:rPr>
              <w:t>_fileURIStatus[]</w:t>
            </w:r>
          </w:p>
          <w:p w14:paraId="5CF9283E" w14:textId="77777777" w:rsidR="00DA11DA" w:rsidRPr="005C3C9D" w:rsidRDefault="00DA11DA" w:rsidP="00DA11DA">
            <w:pPr>
              <w:rPr>
                <w:rFonts w:ascii="Courier New" w:hAnsi="Courier New"/>
              </w:rPr>
            </w:pPr>
            <w:r w:rsidRPr="005C3C9D">
              <w:rPr>
                <w:rFonts w:ascii="Courier New" w:hAnsi="Courier New"/>
              </w:rPr>
              <w:t xml:space="preserve">  _URI</w:t>
            </w:r>
          </w:p>
          <w:p w14:paraId="5D89C5E9" w14:textId="77777777" w:rsidR="00DA11DA" w:rsidRPr="005C3C9D" w:rsidRDefault="00DA11DA" w:rsidP="00DA11DA">
            <w:pPr>
              <w:rPr>
                <w:rFonts w:ascii="Courier New" w:hAnsi="Courier New"/>
              </w:rPr>
            </w:pPr>
            <w:r w:rsidRPr="005C3C9D">
              <w:rPr>
                <w:rFonts w:ascii="Courier New" w:hAnsi="Courier New"/>
              </w:rPr>
              <w:t xml:space="preserve">  _contentType</w:t>
            </w:r>
          </w:p>
          <w:p w14:paraId="097A715C" w14:textId="77777777" w:rsidR="00DA11DA" w:rsidRPr="005C3C9D" w:rsidRDefault="00DA11DA" w:rsidP="00DA11DA">
            <w:pPr>
              <w:rPr>
                <w:rFonts w:ascii="Courier New" w:hAnsi="Courier New"/>
              </w:rPr>
            </w:pPr>
            <w:r w:rsidRPr="005C3C9D">
              <w:rPr>
                <w:rFonts w:ascii="Courier New" w:hAnsi="Courier New"/>
              </w:rPr>
              <w:t xml:space="preserve">  _deliveryState</w:t>
            </w:r>
          </w:p>
          <w:p w14:paraId="395B979C" w14:textId="77777777" w:rsidR="00DA11DA" w:rsidRPr="005C3C9D" w:rsidRDefault="00DA11DA" w:rsidP="00DA11DA">
            <w:pPr>
              <w:rPr>
                <w:rFonts w:ascii="Courier New" w:hAnsi="Courier New"/>
              </w:rPr>
            </w:pPr>
            <w:r w:rsidRPr="005C3C9D">
              <w:rPr>
                <w:rFonts w:ascii="Courier New" w:hAnsi="Courier New"/>
              </w:rPr>
              <w:t xml:space="preserve">  _md5</w:t>
            </w:r>
          </w:p>
          <w:p w14:paraId="09D41690" w14:textId="77777777" w:rsidR="00DA11DA" w:rsidRPr="005C3C9D" w:rsidRDefault="00DA11DA" w:rsidP="00DA11DA">
            <w:pPr>
              <w:rPr>
                <w:rFonts w:ascii="Courier New" w:hAnsi="Courier New"/>
              </w:rPr>
            </w:pPr>
            <w:r w:rsidRPr="005C3C9D">
              <w:rPr>
                <w:rFonts w:ascii="Courier New" w:hAnsi="Courier New"/>
              </w:rPr>
              <w:t xml:space="preserve">  _deliverySchedule[]</w:t>
            </w:r>
          </w:p>
          <w:p w14:paraId="28725274" w14:textId="77777777" w:rsidR="00DA11DA" w:rsidRPr="005C3C9D" w:rsidRDefault="00DA11DA" w:rsidP="00DA11DA">
            <w:pPr>
              <w:rPr>
                <w:rFonts w:ascii="Courier New" w:hAnsi="Courier New"/>
              </w:rPr>
            </w:pPr>
            <w:r w:rsidRPr="005C3C9D">
              <w:rPr>
                <w:rFonts w:ascii="Courier New" w:hAnsi="Courier New"/>
              </w:rPr>
              <w:t xml:space="preserve">    _start</w:t>
            </w:r>
          </w:p>
          <w:p w14:paraId="44D1F233" w14:textId="77777777" w:rsidR="00DA11DA" w:rsidRPr="005C3C9D" w:rsidRDefault="00DA11DA" w:rsidP="00DA11DA">
            <w:pPr>
              <w:rPr>
                <w:rFonts w:ascii="Courier New" w:hAnsi="Courier New"/>
              </w:rPr>
            </w:pPr>
            <w:r w:rsidRPr="005C3C9D">
              <w:rPr>
                <w:rFonts w:ascii="Courier New" w:hAnsi="Courier New"/>
              </w:rPr>
              <w:t xml:space="preserve">    _stop</w:t>
            </w:r>
          </w:p>
          <w:p w14:paraId="454561FF" w14:textId="77777777" w:rsidR="00DA11DA" w:rsidRPr="005C3C9D" w:rsidRDefault="00DA11DA" w:rsidP="00DA11DA">
            <w:pPr>
              <w:rPr>
                <w:rFonts w:ascii="Courier New" w:hAnsi="Courier New"/>
              </w:rPr>
            </w:pPr>
            <w:r w:rsidRPr="005C3C9D">
              <w:rPr>
                <w:rFonts w:ascii="Courier New" w:hAnsi="Courier New"/>
              </w:rPr>
              <w:t xml:space="preserve">  _appState</w:t>
            </w:r>
          </w:p>
          <w:p w14:paraId="11CD5AD1" w14:textId="77777777" w:rsidR="00DA11DA" w:rsidRPr="005C3C9D" w:rsidRDefault="00DA11DA" w:rsidP="00DA11DA">
            <w:pPr>
              <w:rPr>
                <w:rFonts w:ascii="Courier New" w:hAnsi="Courier New"/>
              </w:rPr>
            </w:pPr>
            <w:r w:rsidRPr="005C3C9D">
              <w:rPr>
                <w:rFonts w:ascii="Courier New" w:hAnsi="Courier New"/>
              </w:rPr>
              <w:t xml:space="preserve">  _notified</w:t>
            </w:r>
          </w:p>
          <w:p w14:paraId="0E21BBFA" w14:textId="77777777" w:rsidR="00DA11DA" w:rsidRPr="005C3C9D" w:rsidRDefault="00DA11DA" w:rsidP="00DA11DA">
            <w:pPr>
              <w:rPr>
                <w:rFonts w:ascii="Courier New" w:hAnsi="Courier New"/>
              </w:rPr>
            </w:pPr>
            <w:r w:rsidRPr="005C3C9D">
              <w:rPr>
                <w:rFonts w:ascii="Courier New" w:hAnsi="Courier New"/>
              </w:rPr>
              <w:t xml:space="preserve">  _fileLocation</w:t>
            </w:r>
          </w:p>
        </w:tc>
        <w:tc>
          <w:tcPr>
            <w:tcW w:w="5157" w:type="dxa"/>
            <w:shd w:val="clear" w:color="auto" w:fill="auto"/>
          </w:tcPr>
          <w:p w14:paraId="3F351434" w14:textId="77777777" w:rsidR="005436EC" w:rsidRPr="005C3C9D" w:rsidRDefault="005436EC" w:rsidP="005436EC">
            <w:pPr>
              <w:pStyle w:val="TAL"/>
            </w:pPr>
            <w:r w:rsidRPr="005C3C9D">
              <w:t xml:space="preserve">A sequence of </w:t>
            </w:r>
            <w:r w:rsidRPr="005C3C9D">
              <w:rPr>
                <w:rFonts w:ascii="Courier New" w:hAnsi="Courier New"/>
              </w:rPr>
              <w:t>_</w:t>
            </w:r>
            <w:r w:rsidRPr="005C3C9D">
              <w:rPr>
                <w:rFonts w:ascii="Courier New" w:hAnsi="Courier New" w:cs="Courier New"/>
              </w:rPr>
              <w:t>fileURIStatus</w:t>
            </w:r>
            <w:r w:rsidRPr="005C3C9D">
              <w:rPr>
                <w:rFonts w:ascii="Courier New" w:hAnsi="Courier New"/>
              </w:rPr>
              <w:t>[]</w:t>
            </w:r>
            <w:r w:rsidRPr="005C3C9D">
              <w:t xml:space="preserve"> that states the status of files the MAA may be interested  or the service provides, possibly using scheduling information. The internal parameters store relevant information on the file such as </w:t>
            </w:r>
            <w:r w:rsidRPr="005C3C9D">
              <w:rPr>
                <w:rFonts w:ascii="Courier New" w:hAnsi="Courier New"/>
              </w:rPr>
              <w:t>content</w:t>
            </w:r>
            <w:r w:rsidRPr="005C3C9D">
              <w:rPr>
                <w:rFonts w:ascii="Courier New" w:hAnsi="Courier New" w:cs="Courier New"/>
              </w:rPr>
              <w:t>_</w:t>
            </w:r>
            <w:r w:rsidRPr="005C3C9D">
              <w:rPr>
                <w:rFonts w:ascii="Courier New" w:hAnsi="Courier New"/>
              </w:rPr>
              <w:t>type</w:t>
            </w:r>
            <w:r w:rsidRPr="005C3C9D">
              <w:t xml:space="preserve"> or MD5, if the information is available yet.</w:t>
            </w:r>
          </w:p>
          <w:p w14:paraId="7254D313" w14:textId="77777777" w:rsidR="005436EC" w:rsidRPr="005C3C9D" w:rsidRDefault="005436EC" w:rsidP="005436EC">
            <w:pPr>
              <w:pStyle w:val="TAL"/>
            </w:pPr>
            <w:r w:rsidRPr="005C3C9D">
              <w:t xml:space="preserve">The delivery state can be: </w:t>
            </w:r>
          </w:p>
          <w:p w14:paraId="3B3264FB" w14:textId="77777777" w:rsidR="005436EC" w:rsidRPr="005C3C9D" w:rsidRDefault="005436EC" w:rsidP="005436EC">
            <w:pPr>
              <w:pStyle w:val="TAL"/>
              <w:ind w:left="264" w:hanging="264"/>
            </w:pPr>
            <w:r w:rsidRPr="005C3C9D">
              <w:rPr>
                <w:rFonts w:ascii="Courier New" w:hAnsi="Courier New" w:cs="Courier New"/>
              </w:rPr>
              <w:t>-</w:t>
            </w:r>
            <w:r w:rsidRPr="005C3C9D">
              <w:rPr>
                <w:rFonts w:ascii="Courier New" w:hAnsi="Courier New" w:cs="Courier New"/>
              </w:rPr>
              <w:tab/>
              <w:t>FD_RECEIVED</w:t>
            </w:r>
            <w:r w:rsidRPr="005C3C9D">
              <w:t xml:space="preserve"> - the file is received by the MBMS client and no more updates are expected according to the file schedule.</w:t>
            </w:r>
          </w:p>
          <w:p w14:paraId="1758CC60"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FD_SCHEDULED</w:t>
            </w:r>
            <w:r w:rsidRPr="005C3C9D">
              <w:t xml:space="preserve"> - scheduled, if a file schedule is delivered and a file is scheduled, but not yet received.</w:t>
            </w:r>
          </w:p>
          <w:p w14:paraId="44A53486"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FD_IN_PROGRESS</w:t>
            </w:r>
            <w:r w:rsidRPr="005C3C9D">
              <w:t xml:space="preserve"> – the reception of the file is in progress</w:t>
            </w:r>
          </w:p>
          <w:p w14:paraId="10DCD49F" w14:textId="77777777" w:rsidR="005436EC" w:rsidRPr="005C3C9D" w:rsidRDefault="005436EC" w:rsidP="005436EC">
            <w:pPr>
              <w:pStyle w:val="TAL"/>
            </w:pPr>
            <w:r w:rsidRPr="005C3C9D">
              <w:t>The delivery schedule records the current upcoming delivery schedules.</w:t>
            </w:r>
          </w:p>
          <w:p w14:paraId="02D5865F" w14:textId="77777777" w:rsidR="005436EC" w:rsidRPr="005C3C9D" w:rsidRDefault="005436EC" w:rsidP="005436EC">
            <w:pPr>
              <w:pStyle w:val="TAL"/>
            </w:pPr>
            <w:r w:rsidRPr="005C3C9D">
              <w:t xml:space="preserve">The application state may be transitioned to express that </w:t>
            </w:r>
          </w:p>
          <w:p w14:paraId="54909D3D" w14:textId="77777777" w:rsidR="005436EC" w:rsidRPr="005C3C9D" w:rsidRDefault="005436EC" w:rsidP="005436EC">
            <w:pPr>
              <w:pStyle w:val="TAL"/>
              <w:ind w:left="405" w:hanging="405"/>
            </w:pPr>
            <w:r w:rsidRPr="005C3C9D">
              <w:t>-</w:t>
            </w:r>
            <w:r w:rsidRPr="005C3C9D">
              <w:tab/>
              <w:t xml:space="preserve">the file was moved to the application, </w:t>
            </w:r>
          </w:p>
          <w:p w14:paraId="4AED05E1" w14:textId="77777777" w:rsidR="005436EC" w:rsidRPr="005C3C9D" w:rsidRDefault="005436EC" w:rsidP="005436EC">
            <w:pPr>
              <w:pStyle w:val="TAL"/>
              <w:ind w:left="405" w:hanging="405"/>
            </w:pPr>
            <w:r w:rsidRPr="005C3C9D">
              <w:t>-</w:t>
            </w:r>
            <w:r w:rsidRPr="005C3C9D">
              <w:tab/>
              <w:t xml:space="preserve">failed if the move failed or </w:t>
            </w:r>
          </w:p>
          <w:p w14:paraId="0207559E" w14:textId="77777777" w:rsidR="005436EC" w:rsidRPr="005C3C9D" w:rsidRDefault="005436EC" w:rsidP="005436EC">
            <w:pPr>
              <w:pStyle w:val="TAL"/>
              <w:ind w:left="405" w:hanging="405"/>
            </w:pPr>
            <w:r w:rsidRPr="005C3C9D">
              <w:t>-</w:t>
            </w:r>
            <w:r w:rsidRPr="005C3C9D">
              <w:tab/>
              <w:t>the location path points to an MBMS client controlled space.</w:t>
            </w:r>
          </w:p>
          <w:p w14:paraId="6E6C4FCF" w14:textId="77777777" w:rsidR="00DA11DA" w:rsidRPr="005C3C9D" w:rsidRDefault="005436EC" w:rsidP="005436EC">
            <w:pPr>
              <w:pStyle w:val="TAL"/>
            </w:pPr>
            <w:r w:rsidRPr="005C3C9D">
              <w:t xml:space="preserve">A </w:t>
            </w:r>
            <w:r w:rsidRPr="005C3C9D">
              <w:rPr>
                <w:rFonts w:ascii="Courier New" w:hAnsi="Courier New" w:cs="Courier New"/>
              </w:rPr>
              <w:t>_notified</w:t>
            </w:r>
            <w:r w:rsidRPr="005C3C9D">
              <w:t xml:space="preserve"> flag is provided to indicate if the MAA has been notified on the reception of the file.</w:t>
            </w:r>
          </w:p>
        </w:tc>
      </w:tr>
      <w:tr w:rsidR="00DA11DA" w:rsidRPr="005C3C9D" w14:paraId="070B5846" w14:textId="77777777" w:rsidTr="00674ADA">
        <w:trPr>
          <w:jc w:val="center"/>
        </w:trPr>
        <w:tc>
          <w:tcPr>
            <w:tcW w:w="236" w:type="dxa"/>
          </w:tcPr>
          <w:p w14:paraId="1ABFAC7E" w14:textId="77777777" w:rsidR="00DA11DA" w:rsidRPr="005C3C9D" w:rsidRDefault="00DA11DA" w:rsidP="00DA11DA"/>
        </w:tc>
        <w:tc>
          <w:tcPr>
            <w:tcW w:w="236" w:type="dxa"/>
            <w:shd w:val="clear" w:color="auto" w:fill="auto"/>
          </w:tcPr>
          <w:p w14:paraId="464922DB" w14:textId="77777777" w:rsidR="00DA11DA" w:rsidRPr="005C3C9D" w:rsidRDefault="00DA11DA" w:rsidP="00DA11DA"/>
        </w:tc>
        <w:tc>
          <w:tcPr>
            <w:tcW w:w="4226" w:type="dxa"/>
            <w:shd w:val="clear" w:color="auto" w:fill="auto"/>
          </w:tcPr>
          <w:p w14:paraId="7ECB1787" w14:textId="77777777" w:rsidR="00DA11DA" w:rsidRPr="005C3C9D" w:rsidRDefault="00DA11DA" w:rsidP="00DA11DA">
            <w:pPr>
              <w:rPr>
                <w:rFonts w:ascii="Courier New" w:hAnsi="Courier New"/>
              </w:rPr>
            </w:pPr>
            <w:r w:rsidRPr="005C3C9D">
              <w:rPr>
                <w:rFonts w:ascii="Courier New" w:hAnsi="Courier New"/>
              </w:rPr>
              <w:t>_sessionSchedule[]</w:t>
            </w:r>
          </w:p>
          <w:p w14:paraId="50528C6E" w14:textId="77777777" w:rsidR="00DA11DA" w:rsidRPr="005C3C9D" w:rsidRDefault="00DA11DA" w:rsidP="00DA11DA">
            <w:pPr>
              <w:rPr>
                <w:rFonts w:ascii="Courier New" w:hAnsi="Courier New"/>
              </w:rPr>
            </w:pPr>
            <w:r w:rsidRPr="005C3C9D">
              <w:rPr>
                <w:rFonts w:ascii="Courier New" w:hAnsi="Courier New"/>
              </w:rPr>
              <w:t xml:space="preserve">  _start</w:t>
            </w:r>
          </w:p>
          <w:p w14:paraId="09E23181" w14:textId="77777777" w:rsidR="00DA11DA" w:rsidRPr="005C3C9D" w:rsidRDefault="00DA11DA" w:rsidP="00DA11DA">
            <w:pPr>
              <w:rPr>
                <w:rFonts w:ascii="Courier New" w:hAnsi="Courier New"/>
              </w:rPr>
            </w:pPr>
            <w:r w:rsidRPr="005C3C9D">
              <w:rPr>
                <w:rFonts w:ascii="Courier New" w:hAnsi="Courier New"/>
              </w:rPr>
              <w:t xml:space="preserve">  _stop</w:t>
            </w:r>
          </w:p>
        </w:tc>
        <w:tc>
          <w:tcPr>
            <w:tcW w:w="5157" w:type="dxa"/>
            <w:shd w:val="clear" w:color="auto" w:fill="auto"/>
          </w:tcPr>
          <w:p w14:paraId="4591D7A9" w14:textId="77777777" w:rsidR="00DA11DA" w:rsidRPr="005C3C9D" w:rsidRDefault="00DA11DA" w:rsidP="00DA11DA">
            <w:r w:rsidRPr="005C3C9D">
              <w:rPr>
                <w:rFonts w:ascii="Arial" w:hAnsi="Arial"/>
                <w:sz w:val="18"/>
              </w:rPr>
              <w:t>D</w:t>
            </w:r>
            <w:r w:rsidRPr="005C3C9D">
              <w:t>o</w:t>
            </w:r>
            <w:r w:rsidRPr="005C3C9D">
              <w:rPr>
                <w:rFonts w:ascii="Arial" w:hAnsi="Arial"/>
                <w:sz w:val="18"/>
              </w:rPr>
              <w:t>cume</w:t>
            </w:r>
            <w:r w:rsidRPr="005C3C9D">
              <w:rPr>
                <w:rFonts w:ascii="Arial" w:hAnsi="Arial" w:cs="Arial"/>
                <w:sz w:val="18"/>
                <w:szCs w:val="18"/>
              </w:rPr>
              <w:t xml:space="preserve">nts the session schedule for this session. Only </w:t>
            </w:r>
            <w:r w:rsidR="00CD39F7" w:rsidRPr="005C3C9D">
              <w:rPr>
                <w:rFonts w:ascii="Arial" w:hAnsi="Arial" w:cs="Arial"/>
                <w:sz w:val="18"/>
                <w:szCs w:val="18"/>
              </w:rPr>
              <w:t>_</w:t>
            </w:r>
            <w:r w:rsidRPr="005C3C9D">
              <w:rPr>
                <w:rFonts w:ascii="Arial" w:hAnsi="Arial" w:cs="Arial"/>
                <w:sz w:val="18"/>
                <w:szCs w:val="18"/>
              </w:rPr>
              <w:t xml:space="preserve">sessionSchedule records should be included for which the value of the _stop time is in the future. </w:t>
            </w:r>
          </w:p>
        </w:tc>
      </w:tr>
    </w:tbl>
    <w:p w14:paraId="59461BCB" w14:textId="77777777" w:rsidR="00DA11DA" w:rsidRPr="005C3C9D" w:rsidRDefault="00DA11DA" w:rsidP="00C43894">
      <w:pPr>
        <w:pStyle w:val="FP"/>
      </w:pPr>
    </w:p>
    <w:p w14:paraId="71A51495" w14:textId="77777777" w:rsidR="00DA11DA" w:rsidRPr="005C3C9D" w:rsidRDefault="00DA11DA" w:rsidP="00DD075E">
      <w:pPr>
        <w:pStyle w:val="Heading4"/>
      </w:pPr>
      <w:bookmarkStart w:id="81" w:name="_Toc10395515"/>
      <w:bookmarkStart w:id="82" w:name="_Toc123562896"/>
      <w:r w:rsidRPr="005C3C9D">
        <w:t>6.2.2.3</w:t>
      </w:r>
      <w:r w:rsidRPr="005C3C9D">
        <w:tab/>
        <w:t>MBMS Client Operation in IDLE state</w:t>
      </w:r>
      <w:bookmarkEnd w:id="81"/>
      <w:bookmarkEnd w:id="82"/>
    </w:p>
    <w:p w14:paraId="65139029" w14:textId="77777777" w:rsidR="005436EC" w:rsidRPr="005C3C9D" w:rsidRDefault="005436EC" w:rsidP="005436EC">
      <w:r w:rsidRPr="005C3C9D">
        <w:t>In the IDLE state, the MBMS client may listen to the User Service Bundle Description and may collect information. However, no binding with the MAA is in place.</w:t>
      </w:r>
    </w:p>
    <w:p w14:paraId="3A8E74CC" w14:textId="77777777" w:rsidR="005436EC" w:rsidRPr="005C3C9D" w:rsidRDefault="005436EC" w:rsidP="005436EC">
      <w:r w:rsidRPr="005C3C9D">
        <w:t xml:space="preserve">When the MBMS client received the </w:t>
      </w:r>
      <w:r w:rsidRPr="005C3C9D">
        <w:rPr>
          <w:rFonts w:ascii="Courier New" w:hAnsi="Courier New" w:cs="Courier New"/>
        </w:rPr>
        <w:t>registerFdApp()</w:t>
      </w:r>
      <w:r w:rsidRPr="005C3C9D">
        <w:t xml:space="preserve"> call as defined in subclause 6.2.3.2, then:</w:t>
      </w:r>
    </w:p>
    <w:p w14:paraId="06239246" w14:textId="77777777" w:rsidR="005436EC" w:rsidRPr="005C3C9D" w:rsidRDefault="005436EC" w:rsidP="005436EC">
      <w:pPr>
        <w:pStyle w:val="B1"/>
      </w:pPr>
      <w:r w:rsidRPr="005C3C9D">
        <w:t>1)</w:t>
      </w:r>
      <w:r w:rsidRPr="005C3C9D">
        <w:tab/>
        <w:t>The MBMS client checks the input parameters for consistency and sets the internal variables</w:t>
      </w:r>
    </w:p>
    <w:p w14:paraId="1DAF4AF1" w14:textId="77777777" w:rsidR="005436EC" w:rsidRPr="005C3C9D" w:rsidRDefault="005436EC" w:rsidP="005436EC">
      <w:pPr>
        <w:pStyle w:val="B2"/>
        <w:rPr>
          <w:rFonts w:ascii="Courier New" w:hAnsi="Courier New" w:cs="Courier New"/>
          <w:color w:val="000000"/>
        </w:rPr>
      </w:pPr>
      <w:r w:rsidRPr="005C3C9D">
        <w:t>a)</w:t>
      </w:r>
      <w:r w:rsidRPr="005C3C9D">
        <w:tab/>
        <w:t xml:space="preserve">If </w:t>
      </w:r>
      <w:r w:rsidRPr="005C3C9D">
        <w:rPr>
          <w:rFonts w:ascii="Courier New" w:hAnsi="Courier New" w:cs="Courier New"/>
        </w:rPr>
        <w:t>appId</w:t>
      </w:r>
      <w:r w:rsidRPr="005C3C9D">
        <w:t xml:space="preserve"> is an empty string then the MBMS client throws a </w:t>
      </w:r>
      <w:r w:rsidRPr="005C3C9D">
        <w:rPr>
          <w:rFonts w:ascii="Courier New" w:hAnsi="Courier New" w:cs="Courier New"/>
          <w:color w:val="000000"/>
        </w:rPr>
        <w:t>MISSING_PARA</w:t>
      </w:r>
    </w:p>
    <w:p w14:paraId="68DACC46" w14:textId="77777777" w:rsidR="005436EC" w:rsidRPr="005C3C9D" w:rsidRDefault="005436EC" w:rsidP="005436EC">
      <w:pPr>
        <w:pStyle w:val="B2"/>
      </w:pPr>
      <w:r w:rsidRPr="005C3C9D">
        <w:rPr>
          <w:rFonts w:ascii="Courier New" w:hAnsi="Courier New" w:cs="Courier New"/>
          <w:color w:val="000000"/>
        </w:rPr>
        <w:t>METER</w:t>
      </w:r>
      <w:r w:rsidRPr="005C3C9D">
        <w:t xml:space="preserve"> result code in the </w:t>
      </w:r>
      <w:r w:rsidRPr="005C3C9D">
        <w:rPr>
          <w:rFonts w:ascii="Courier New" w:hAnsi="Courier New" w:cs="Courier New"/>
        </w:rPr>
        <w:t>registerFdResponse()</w:t>
      </w:r>
      <w:r w:rsidRPr="005C3C9D">
        <w:t xml:space="preserve"> as defined in subclause 6.2.3.3 and aborts these steps. If not, the MBMS client sets the internal variable </w:t>
      </w:r>
      <w:r w:rsidRPr="005C3C9D">
        <w:rPr>
          <w:rFonts w:ascii="Courier New" w:hAnsi="Courier New"/>
        </w:rPr>
        <w:t>_appId</w:t>
      </w:r>
      <w:r w:rsidRPr="005C3C9D">
        <w:t xml:space="preserve"> to the value of the parameter.</w:t>
      </w:r>
    </w:p>
    <w:p w14:paraId="2CDB99A2" w14:textId="77777777" w:rsidR="005436EC" w:rsidRPr="005C3C9D" w:rsidRDefault="005436EC" w:rsidP="005436EC">
      <w:pPr>
        <w:pStyle w:val="B2"/>
        <w:keepNext/>
        <w:keepLines/>
      </w:pPr>
      <w:r w:rsidRPr="005C3C9D">
        <w:t>b)</w:t>
      </w:r>
      <w:r w:rsidRPr="005C3C9D">
        <w:tab/>
        <w:t xml:space="preserve">The MBMS client adds each entry in the </w:t>
      </w:r>
      <w:r w:rsidRPr="005C3C9D">
        <w:rPr>
          <w:rFonts w:ascii="Courier New" w:hAnsi="Courier New"/>
        </w:rPr>
        <w:t>serviceClassList</w:t>
      </w:r>
      <w:r w:rsidRPr="005C3C9D">
        <w:t xml:space="preserve"> parameter to its </w:t>
      </w:r>
      <w:r w:rsidRPr="005C3C9D">
        <w:rPr>
          <w:rFonts w:ascii="Courier New" w:hAnsi="Courier New"/>
        </w:rPr>
        <w:t>_serviceClass[]</w:t>
      </w:r>
      <w:r w:rsidRPr="005C3C9D">
        <w:t xml:space="preserve"> record. Note that the </w:t>
      </w:r>
      <w:r w:rsidRPr="005C3C9D">
        <w:rPr>
          <w:rFonts w:ascii="Courier New" w:hAnsi="Courier New"/>
        </w:rPr>
        <w:t>serviceClassList</w:t>
      </w:r>
      <w:r w:rsidRPr="005C3C9D">
        <w:t xml:space="preserve"> parameter may contain an empty service class entry. If an empty service class is provided, the MBMS client considers the MAA to be registered with a service class that is also empty and only allows the MAA to have access to File Delivery Application Services that are not associated with a </w:t>
      </w:r>
      <w:r w:rsidRPr="005C3C9D">
        <w:rPr>
          <w:rFonts w:ascii="Courier New" w:hAnsi="Courier New"/>
        </w:rPr>
        <w:t>serviceClass</w:t>
      </w:r>
      <w:r w:rsidRPr="005C3C9D">
        <w:t xml:space="preserve"> (i.e., the USD for these services do not have a </w:t>
      </w:r>
      <w:r w:rsidRPr="005C3C9D">
        <w:rPr>
          <w:rFonts w:ascii="Courier New" w:hAnsi="Courier New"/>
        </w:rPr>
        <w:t>serviceClass</w:t>
      </w:r>
      <w:r w:rsidRPr="005C3C9D">
        <w:t xml:space="preserve"> defined).</w:t>
      </w:r>
    </w:p>
    <w:p w14:paraId="7FA1AD85" w14:textId="77777777" w:rsidR="005436EC" w:rsidRPr="005C3C9D" w:rsidRDefault="005436EC" w:rsidP="005436EC">
      <w:pPr>
        <w:pStyle w:val="B2"/>
      </w:pPr>
      <w:r w:rsidRPr="005C3C9D">
        <w:t>c)</w:t>
      </w:r>
      <w:r w:rsidRPr="005C3C9D">
        <w:tab/>
        <w:t xml:space="preserve">On receiving a </w:t>
      </w:r>
      <w:r w:rsidRPr="005C3C9D">
        <w:rPr>
          <w:rFonts w:ascii="Courier New" w:hAnsi="Courier New" w:cs="Courier New"/>
        </w:rPr>
        <w:t>registerFdApp()</w:t>
      </w:r>
      <w:r w:rsidRPr="005C3C9D">
        <w:t xml:space="preserve"> following a </w:t>
      </w:r>
      <w:r w:rsidRPr="005C3C9D">
        <w:rPr>
          <w:rFonts w:ascii="Courier New" w:hAnsi="Courier New" w:cs="Courier New"/>
        </w:rPr>
        <w:t>deregisterFdApp()</w:t>
      </w:r>
      <w:r w:rsidRPr="005C3C9D">
        <w:t xml:space="preserve">, the MBMS client updates the </w:t>
      </w:r>
      <w:r w:rsidRPr="005C3C9D">
        <w:rPr>
          <w:rFonts w:ascii="Courier New" w:hAnsi="Courier New" w:cs="Courier New"/>
        </w:rPr>
        <w:t>serviceClassList</w:t>
      </w:r>
      <w:r w:rsidRPr="005C3C9D">
        <w:t xml:space="preserve"> to its </w:t>
      </w:r>
      <w:r w:rsidRPr="005C3C9D">
        <w:rPr>
          <w:rFonts w:ascii="Courier New" w:hAnsi="Courier New" w:cs="Courier New"/>
        </w:rPr>
        <w:t>_serviceClass[]</w:t>
      </w:r>
      <w:r w:rsidRPr="005C3C9D">
        <w:t xml:space="preserve"> record in the same way described for the </w:t>
      </w:r>
      <w:r w:rsidRPr="005C3C9D">
        <w:rPr>
          <w:rFonts w:ascii="Courier New" w:hAnsi="Courier New" w:cs="Courier New"/>
        </w:rPr>
        <w:t>setFdServiceClassFilter()</w:t>
      </w:r>
      <w:r w:rsidRPr="005C3C9D">
        <w:t xml:space="preserve"> method.</w:t>
      </w:r>
    </w:p>
    <w:p w14:paraId="788AC711" w14:textId="77777777" w:rsidR="005436EC" w:rsidRPr="005C3C9D" w:rsidRDefault="005436EC" w:rsidP="005436EC">
      <w:pPr>
        <w:pStyle w:val="B2"/>
      </w:pPr>
      <w:r w:rsidRPr="005C3C9D">
        <w:t>d)</w:t>
      </w:r>
      <w:r w:rsidRPr="005C3C9D">
        <w:tab/>
        <w:t xml:space="preserve">If </w:t>
      </w:r>
      <w:r w:rsidRPr="005C3C9D">
        <w:rPr>
          <w:rFonts w:ascii="Courier New" w:hAnsi="Courier New"/>
        </w:rPr>
        <w:t>locationPath</w:t>
      </w:r>
      <w:r w:rsidRPr="005C3C9D">
        <w:t xml:space="preserve"> is not defined, the MBMS client provides means such that the MAA has access to the files the MBMS Client received on behalf of the MAA. If the </w:t>
      </w:r>
      <w:r w:rsidRPr="005C3C9D">
        <w:rPr>
          <w:rFonts w:ascii="Courier New" w:hAnsi="Courier New"/>
        </w:rPr>
        <w:t>locationPath</w:t>
      </w:r>
      <w:r w:rsidRPr="005C3C9D">
        <w:t xml:space="preserve"> is defined, the internal variable </w:t>
      </w:r>
      <w:r w:rsidRPr="005C3C9D">
        <w:rPr>
          <w:rFonts w:ascii="Courier New" w:hAnsi="Courier New"/>
        </w:rPr>
        <w:t>_locationPath</w:t>
      </w:r>
      <w:r w:rsidRPr="005C3C9D">
        <w:t xml:space="preserve"> is set to the value of the parameter.</w:t>
      </w:r>
    </w:p>
    <w:p w14:paraId="7F03CBD6" w14:textId="77777777" w:rsidR="005436EC" w:rsidRPr="005C3C9D" w:rsidRDefault="005436EC" w:rsidP="005436EC">
      <w:pPr>
        <w:pStyle w:val="B2"/>
      </w:pPr>
      <w:r w:rsidRPr="005C3C9D">
        <w:t>e)</w:t>
      </w:r>
      <w:r w:rsidRPr="005C3C9D">
        <w:tab/>
        <w:t xml:space="preserve">If </w:t>
      </w:r>
      <w:r w:rsidRPr="005C3C9D">
        <w:rPr>
          <w:rFonts w:ascii="Courier New" w:hAnsi="Courier New"/>
        </w:rPr>
        <w:t>registrationValidityDuration</w:t>
      </w:r>
      <w:r w:rsidRPr="005C3C9D">
        <w:t xml:space="preserve"> is not defined, the value of the internal parameter _</w:t>
      </w:r>
      <w:r w:rsidRPr="005C3C9D">
        <w:rPr>
          <w:rFonts w:ascii="Courier New" w:hAnsi="Courier New"/>
        </w:rPr>
        <w:t>registrationValidityDuration</w:t>
      </w:r>
      <w:r w:rsidRPr="005C3C9D">
        <w:t xml:space="preserve"> is set to 0 (zero) . If the </w:t>
      </w:r>
      <w:r w:rsidRPr="005C3C9D">
        <w:rPr>
          <w:rFonts w:ascii="Courier New" w:hAnsi="Courier New" w:cs="Courier New"/>
        </w:rPr>
        <w:t>registrationValidityDuration</w:t>
      </w:r>
      <w:r w:rsidRPr="005C3C9D">
        <w:t xml:space="preserve"> is defined, the internal variable </w:t>
      </w:r>
      <w:r w:rsidRPr="005C3C9D">
        <w:rPr>
          <w:rFonts w:ascii="Courier New" w:hAnsi="Courier New" w:cs="Courier New"/>
        </w:rPr>
        <w:t>_ registrationValidityDuration</w:t>
      </w:r>
      <w:r w:rsidRPr="005C3C9D">
        <w:t xml:space="preserve"> is set to this parameter, or to _</w:t>
      </w:r>
      <w:r w:rsidRPr="005C3C9D">
        <w:rPr>
          <w:rFonts w:ascii="Courier New" w:hAnsi="Courier New"/>
        </w:rPr>
        <w:t>maxRegistrationValidityDuration</w:t>
      </w:r>
      <w:r w:rsidRPr="005C3C9D">
        <w:t xml:space="preserve"> if the value of </w:t>
      </w:r>
      <w:r w:rsidRPr="005C3C9D">
        <w:rPr>
          <w:rFonts w:ascii="Courier New" w:hAnsi="Courier New"/>
        </w:rPr>
        <w:t>registrationValidityDuration</w:t>
      </w:r>
      <w:r w:rsidRPr="005C3C9D">
        <w:t xml:space="preserve"> is larger than _</w:t>
      </w:r>
      <w:r w:rsidRPr="005C3C9D">
        <w:rPr>
          <w:rFonts w:ascii="Courier New" w:hAnsi="Courier New"/>
        </w:rPr>
        <w:t>maxRegistrationValidityDuration</w:t>
      </w:r>
      <w:r w:rsidRPr="005C3C9D">
        <w:t xml:space="preserve">. </w:t>
      </w:r>
    </w:p>
    <w:p w14:paraId="4FAFC9E7" w14:textId="77777777" w:rsidR="005436EC" w:rsidRPr="005C3C9D" w:rsidRDefault="005436EC" w:rsidP="005436EC">
      <w:pPr>
        <w:pStyle w:val="B2"/>
      </w:pPr>
      <w:r w:rsidRPr="005C3C9D">
        <w:t>f)</w:t>
      </w:r>
      <w:r w:rsidRPr="005C3C9D">
        <w:tab/>
        <w:t xml:space="preserve">If </w:t>
      </w:r>
      <w:r w:rsidRPr="005C3C9D">
        <w:rPr>
          <w:rFonts w:ascii="Courier New" w:hAnsi="Courier New"/>
        </w:rPr>
        <w:t>callBack</w:t>
      </w:r>
      <w:r w:rsidRPr="005C3C9D">
        <w:t xml:space="preserve"> is defined, the MBMS client uses the interfaces in the callback parameter of the </w:t>
      </w:r>
      <w:r w:rsidRPr="005C3C9D">
        <w:rPr>
          <w:rFonts w:ascii="Courier New" w:hAnsi="Courier New"/>
        </w:rPr>
        <w:t xml:space="preserve">registerFdApp() </w:t>
      </w:r>
      <w:r w:rsidRPr="005C3C9D">
        <w:t xml:space="preserve">interface to send notifications of event occurrences to the MAA. </w:t>
      </w:r>
    </w:p>
    <w:p w14:paraId="25E171D2" w14:textId="77777777" w:rsidR="005436EC" w:rsidRPr="005C3C9D" w:rsidRDefault="005436EC" w:rsidP="005436EC">
      <w:pPr>
        <w:pStyle w:val="B1"/>
      </w:pPr>
      <w:r w:rsidRPr="005C3C9D">
        <w:t>2)</w:t>
      </w:r>
      <w:r w:rsidRPr="005C3C9D">
        <w:tab/>
        <w:t xml:space="preserve">generates a response </w:t>
      </w:r>
      <w:r w:rsidRPr="005C3C9D">
        <w:rPr>
          <w:rFonts w:ascii="Courier New" w:hAnsi="Courier New" w:cs="Courier New"/>
        </w:rPr>
        <w:t>registerFdResponse()</w:t>
      </w:r>
      <w:r w:rsidRPr="005C3C9D">
        <w:t xml:space="preserve"> as defined in subclause 6.2.3.3</w:t>
      </w:r>
      <w:r w:rsidRPr="005C3C9D">
        <w:rPr>
          <w:lang w:val="en-US"/>
        </w:rPr>
        <w:t xml:space="preserve"> </w:t>
      </w:r>
      <w:r w:rsidRPr="005C3C9D">
        <w:t xml:space="preserve">and changes to </w:t>
      </w:r>
      <w:r w:rsidRPr="005C3C9D">
        <w:rPr>
          <w:rFonts w:ascii="Courier New" w:hAnsi="Courier New" w:cs="Courier New"/>
        </w:rPr>
        <w:t>REGISTERED</w:t>
      </w:r>
      <w:r w:rsidRPr="005C3C9D">
        <w:t xml:space="preserve"> state:</w:t>
      </w:r>
    </w:p>
    <w:p w14:paraId="54D84307" w14:textId="77777777" w:rsidR="005436EC" w:rsidRPr="005C3C9D" w:rsidRDefault="00C50298" w:rsidP="00C50298">
      <w:pPr>
        <w:pStyle w:val="B2"/>
      </w:pPr>
      <w:r w:rsidRPr="005C3C9D">
        <w:t>a)</w:t>
      </w:r>
      <w:r w:rsidRPr="005C3C9D">
        <w:tab/>
      </w:r>
      <w:r w:rsidR="005436EC" w:rsidRPr="005C3C9D">
        <w:t xml:space="preserve">If the MBMS client functions cannot be activated for any reason, especially if the File Delivery Application Service API did not find an MBMS client available on the UE on which the MAA is running, the </w:t>
      </w:r>
      <w:r w:rsidR="005436EC" w:rsidRPr="005C3C9D">
        <w:rPr>
          <w:rFonts w:ascii="Courier New" w:hAnsi="Courier New" w:cs="Courier New"/>
        </w:rPr>
        <w:t>FAILED_LTE_EMBMS_SERVICE_UNAVAILABLE</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r w:rsidR="005436EC" w:rsidRPr="005C3C9D">
        <w:rPr>
          <w:rFonts w:ascii="Courier New" w:hAnsi="Courier New"/>
        </w:rPr>
        <w:t>acceptedFdRegistrationValidityDuration</w:t>
      </w:r>
      <w:r w:rsidR="005436EC" w:rsidRPr="005C3C9D">
        <w:t xml:space="preserve"> to any arbitrary value.</w:t>
      </w:r>
    </w:p>
    <w:p w14:paraId="07905729" w14:textId="77777777" w:rsidR="005436EC" w:rsidRPr="005C3C9D" w:rsidRDefault="00C50298" w:rsidP="00C50298">
      <w:pPr>
        <w:pStyle w:val="B2"/>
      </w:pPr>
      <w:r w:rsidRPr="005C3C9D">
        <w:t>b)</w:t>
      </w:r>
      <w:r w:rsidRPr="005C3C9D">
        <w:tab/>
      </w:r>
      <w:r w:rsidR="005436EC" w:rsidRPr="005C3C9D">
        <w:t xml:space="preserve">If the MAA did not provide a mandatory parameter, the MBMS client functions cannot be activated and the </w:t>
      </w:r>
      <w:r w:rsidR="005436EC" w:rsidRPr="005C3C9D">
        <w:rPr>
          <w:rFonts w:ascii="Courier New" w:hAnsi="Courier New"/>
        </w:rPr>
        <w:t>MISSING_PARAMETER</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r w:rsidR="005436EC" w:rsidRPr="005C3C9D">
        <w:rPr>
          <w:rFonts w:ascii="Courier New" w:hAnsi="Courier New"/>
        </w:rPr>
        <w:t>acceptedFdRegistrationValidityDuration</w:t>
      </w:r>
      <w:r w:rsidR="005436EC" w:rsidRPr="005C3C9D">
        <w:t xml:space="preserve"> to any arbitrary value.</w:t>
      </w:r>
    </w:p>
    <w:p w14:paraId="476C7DC9" w14:textId="77777777" w:rsidR="005436EC" w:rsidRPr="005C3C9D" w:rsidRDefault="00C50298" w:rsidP="00C50298">
      <w:pPr>
        <w:pStyle w:val="B2"/>
      </w:pPr>
      <w:r w:rsidRPr="005C3C9D">
        <w:t>c)</w:t>
      </w:r>
      <w:r w:rsidRPr="005C3C9D">
        <w:tab/>
      </w:r>
      <w:r w:rsidR="005436EC" w:rsidRPr="005C3C9D">
        <w:t>If the MBMS client functions can be activated, then</w:t>
      </w:r>
    </w:p>
    <w:p w14:paraId="28226336" w14:textId="77777777" w:rsidR="005436EC" w:rsidRPr="005C3C9D" w:rsidRDefault="00C50298" w:rsidP="00C50298">
      <w:pPr>
        <w:pStyle w:val="B3"/>
        <w:rPr>
          <w:szCs w:val="24"/>
        </w:rPr>
      </w:pPr>
      <w:r w:rsidRPr="005C3C9D">
        <w:t>i</w:t>
      </w:r>
      <w:r w:rsidRPr="005C3C9D">
        <w:tab/>
      </w:r>
      <w:r w:rsidR="005436EC" w:rsidRPr="005C3C9D">
        <w:t xml:space="preserve">the </w:t>
      </w:r>
      <w:r w:rsidR="005436EC" w:rsidRPr="005C3C9D">
        <w:rPr>
          <w:rFonts w:ascii="Courier New" w:hAnsi="Courier New"/>
        </w:rPr>
        <w:t>RegResponseCode</w:t>
      </w:r>
      <w:r w:rsidR="005436EC" w:rsidRPr="005C3C9D">
        <w:t xml:space="preserve"> is set to </w:t>
      </w:r>
      <w:r w:rsidR="005436EC" w:rsidRPr="005C3C9D">
        <w:rPr>
          <w:rFonts w:ascii="Courier New" w:hAnsi="Courier New"/>
        </w:rPr>
        <w:t>REGISTER_SUCCESS</w:t>
      </w:r>
      <w:r w:rsidR="005436EC" w:rsidRPr="005C3C9D">
        <w:t xml:space="preserve"> registration response code</w:t>
      </w:r>
      <w:r w:rsidR="005436EC" w:rsidRPr="005C3C9D">
        <w:rPr>
          <w:szCs w:val="24"/>
        </w:rPr>
        <w:t>,</w:t>
      </w:r>
    </w:p>
    <w:p w14:paraId="4A44C444" w14:textId="77777777" w:rsidR="005436EC" w:rsidRPr="005C3C9D" w:rsidRDefault="00C50298" w:rsidP="00C50298">
      <w:pPr>
        <w:pStyle w:val="B3"/>
        <w:rPr>
          <w:szCs w:val="24"/>
        </w:rPr>
      </w:pPr>
      <w:r w:rsidRPr="005C3C9D">
        <w:t>ii</w:t>
      </w:r>
      <w:r w:rsidRPr="005C3C9D">
        <w:tab/>
      </w:r>
      <w:r w:rsidR="005436EC" w:rsidRPr="005C3C9D">
        <w:t xml:space="preserve">a </w:t>
      </w:r>
      <w:r w:rsidR="005436EC" w:rsidRPr="005C3C9D">
        <w:rPr>
          <w:rFonts w:ascii="Courier New" w:hAnsi="Courier New"/>
        </w:rPr>
        <w:t>message</w:t>
      </w:r>
      <w:r w:rsidR="005436EC" w:rsidRPr="005C3C9D">
        <w:t xml:space="preserve"> may be generated,</w:t>
      </w:r>
    </w:p>
    <w:p w14:paraId="4B2A40A4" w14:textId="77777777" w:rsidR="005436EC" w:rsidRPr="005C3C9D" w:rsidRDefault="00C50298" w:rsidP="00C50298">
      <w:pPr>
        <w:pStyle w:val="B3"/>
        <w:rPr>
          <w:szCs w:val="24"/>
        </w:rPr>
      </w:pPr>
      <w:r w:rsidRPr="005C3C9D">
        <w:rPr>
          <w:szCs w:val="24"/>
        </w:rPr>
        <w:t>iii</w:t>
      </w:r>
      <w:r w:rsidRPr="005C3C9D">
        <w:rPr>
          <w:szCs w:val="24"/>
        </w:rPr>
        <w:tab/>
      </w:r>
      <w:r w:rsidR="005436EC" w:rsidRPr="005C3C9D">
        <w:rPr>
          <w:szCs w:val="24"/>
        </w:rPr>
        <w:t xml:space="preserve">the MBMS client sets the value of </w:t>
      </w:r>
      <w:r w:rsidR="005436EC" w:rsidRPr="005C3C9D">
        <w:rPr>
          <w:rFonts w:ascii="Courier New" w:hAnsi="Courier New" w:cs="Courier New"/>
          <w:szCs w:val="24"/>
        </w:rPr>
        <w:t>acceptedFdRegistrationValidityDuration</w:t>
      </w:r>
      <w:r w:rsidR="005436EC" w:rsidRPr="005C3C9D">
        <w:rPr>
          <w:szCs w:val="24"/>
        </w:rPr>
        <w:t xml:space="preserve"> to the _</w:t>
      </w:r>
      <w:r w:rsidR="005436EC" w:rsidRPr="005C3C9D">
        <w:rPr>
          <w:rFonts w:ascii="Courier New" w:hAnsi="Courier New" w:cs="Courier New"/>
          <w:szCs w:val="24"/>
        </w:rPr>
        <w:t>registrationValidityDuration</w:t>
      </w:r>
      <w:r w:rsidR="005436EC" w:rsidRPr="005C3C9D">
        <w:rPr>
          <w:szCs w:val="24"/>
        </w:rPr>
        <w:t>.</w:t>
      </w:r>
    </w:p>
    <w:p w14:paraId="2EFEA88C" w14:textId="77777777" w:rsidR="005436EC" w:rsidRPr="005C3C9D" w:rsidRDefault="005436EC" w:rsidP="00C50298">
      <w:pPr>
        <w:pStyle w:val="B3"/>
        <w:rPr>
          <w:szCs w:val="24"/>
        </w:rPr>
      </w:pPr>
      <w:r w:rsidRPr="005C3C9D">
        <w:t>The MBMS client sends the response with the above parameters</w:t>
      </w:r>
    </w:p>
    <w:p w14:paraId="7A94DBF2" w14:textId="77777777" w:rsidR="005436EC" w:rsidRPr="005C3C9D" w:rsidRDefault="005436EC" w:rsidP="005436EC">
      <w:pPr>
        <w:pStyle w:val="B1"/>
      </w:pPr>
      <w:r w:rsidRPr="005C3C9D">
        <w:t>3)</w:t>
      </w:r>
      <w:r w:rsidRPr="005C3C9D">
        <w:tab/>
        <w:t xml:space="preserve">If the MBMS client functions can be activated and the response is sent with a </w:t>
      </w:r>
      <w:r w:rsidRPr="005C3C9D">
        <w:rPr>
          <w:rFonts w:ascii="Courier New" w:hAnsi="Courier New" w:cs="Courier New"/>
        </w:rPr>
        <w:t>REGISTER_SUCCESS</w:t>
      </w:r>
      <w:r w:rsidRPr="005C3C9D">
        <w:t xml:space="preserve">, then MBMS client is in </w:t>
      </w:r>
      <w:r w:rsidRPr="005C3C9D">
        <w:rPr>
          <w:rFonts w:ascii="Courier New" w:hAnsi="Courier New" w:cs="Courier New"/>
        </w:rPr>
        <w:t>REGISTERED</w:t>
      </w:r>
      <w:r w:rsidRPr="005C3C9D">
        <w:t xml:space="preserve"> state and uses the </w:t>
      </w:r>
      <w:r w:rsidRPr="005C3C9D">
        <w:rPr>
          <w:rFonts w:ascii="Courier New" w:hAnsi="Courier New" w:cs="Courier New"/>
        </w:rPr>
        <w:t>REGISTERED</w:t>
      </w:r>
      <w:r w:rsidRPr="005C3C9D">
        <w:t xml:space="preserve"> parameters to provide the list of matching file delivery services using the information in the User Service Description (USD). If the response is sent with a </w:t>
      </w:r>
      <w:r w:rsidRPr="005C3C9D">
        <w:rPr>
          <w:rFonts w:ascii="Courier New" w:hAnsi="Courier New" w:cs="Courier New"/>
        </w:rPr>
        <w:t>FAILED_LTE_EMBMS_SERVICE_UNAVAILABLE</w:t>
      </w:r>
      <w:r w:rsidRPr="005C3C9D">
        <w:t>, then</w:t>
      </w:r>
      <w:r w:rsidRPr="005C3C9D">
        <w:rPr>
          <w:lang w:val="en-US"/>
        </w:rPr>
        <w:t xml:space="preserve"> the</w:t>
      </w:r>
      <w:r w:rsidRPr="005C3C9D">
        <w:t xml:space="preserve"> MBMS client is in </w:t>
      </w:r>
      <w:r w:rsidRPr="005C3C9D">
        <w:rPr>
          <w:rFonts w:ascii="Courier New" w:hAnsi="Courier New" w:cs="Courier New"/>
        </w:rPr>
        <w:t>NOT_AVAILABLE</w:t>
      </w:r>
      <w:r w:rsidRPr="005C3C9D">
        <w:t xml:space="preserve"> state. If the response is sent with a </w:t>
      </w:r>
      <w:r w:rsidRPr="005C3C9D">
        <w:rPr>
          <w:rFonts w:ascii="Courier New" w:hAnsi="Courier New" w:cs="Courier New"/>
        </w:rPr>
        <w:t>MISSING_PARAMETER</w:t>
      </w:r>
      <w:r w:rsidRPr="005C3C9D">
        <w:t xml:space="preserve">, then MBMS client is in </w:t>
      </w:r>
      <w:r w:rsidRPr="005C3C9D">
        <w:rPr>
          <w:rFonts w:ascii="Courier New" w:hAnsi="Courier New" w:cs="Courier New"/>
        </w:rPr>
        <w:t>IDLE</w:t>
      </w:r>
      <w:r w:rsidRPr="005C3C9D">
        <w:t xml:space="preserve"> state.</w:t>
      </w:r>
    </w:p>
    <w:p w14:paraId="3BC6D1FE" w14:textId="77777777" w:rsidR="00DA11DA" w:rsidRPr="005C3C9D" w:rsidRDefault="00DA11DA" w:rsidP="00DA11DA">
      <w:r w:rsidRPr="005C3C9D">
        <w:t xml:space="preserve">If the MBMS client receives the </w:t>
      </w:r>
      <w:r w:rsidRPr="005C3C9D">
        <w:rPr>
          <w:rFonts w:ascii="Courier New" w:hAnsi="Courier New" w:cs="Courier New"/>
        </w:rPr>
        <w:t>getVersion()</w:t>
      </w:r>
      <w:r w:rsidRPr="005C3C9D">
        <w:t xml:space="preserve"> API call, it </w:t>
      </w:r>
      <w:r w:rsidR="00CD39F7" w:rsidRPr="005C3C9D">
        <w:t>shall</w:t>
      </w:r>
      <w:r w:rsidRPr="005C3C9D">
        <w:t xml:space="preserve"> return version </w:t>
      </w:r>
      <w:r w:rsidR="00CD39F7" w:rsidRPr="005C3C9D">
        <w:rPr>
          <w:rFonts w:ascii="Courier New" w:hAnsi="Courier New" w:cs="Courier New"/>
        </w:rPr>
        <w:t>"</w:t>
      </w:r>
      <w:r w:rsidRPr="005C3C9D">
        <w:rPr>
          <w:rFonts w:ascii="Courier New" w:hAnsi="Courier New" w:cs="Courier New"/>
        </w:rPr>
        <w:t>1.0</w:t>
      </w:r>
      <w:r w:rsidR="00CD39F7" w:rsidRPr="005C3C9D">
        <w:rPr>
          <w:rFonts w:ascii="Courier New" w:hAnsi="Courier New" w:cs="Courier New"/>
        </w:rPr>
        <w:t>"</w:t>
      </w:r>
      <w:r w:rsidRPr="005C3C9D">
        <w:t>.</w:t>
      </w:r>
      <w:r w:rsidRPr="005C3C9D" w:rsidDel="00BA1610">
        <w:t xml:space="preserve"> </w:t>
      </w:r>
    </w:p>
    <w:p w14:paraId="5572D982" w14:textId="77777777" w:rsidR="00DA11DA" w:rsidRPr="005C3C9D" w:rsidRDefault="00DA11DA" w:rsidP="00DD075E">
      <w:pPr>
        <w:pStyle w:val="Heading4"/>
      </w:pPr>
      <w:bookmarkStart w:id="83" w:name="_Toc10395516"/>
      <w:bookmarkStart w:id="84" w:name="_Toc123562897"/>
      <w:r w:rsidRPr="005C3C9D">
        <w:t>6.2.2.4</w:t>
      </w:r>
      <w:r w:rsidRPr="005C3C9D">
        <w:tab/>
        <w:t>MBMS Client Operation in REGISTERED state</w:t>
      </w:r>
      <w:bookmarkEnd w:id="83"/>
      <w:bookmarkEnd w:id="84"/>
    </w:p>
    <w:p w14:paraId="320F4112" w14:textId="77777777" w:rsidR="004E6AFF" w:rsidRPr="005C3C9D" w:rsidRDefault="004E6AFF" w:rsidP="004E6AFF">
      <w:r w:rsidRPr="005C3C9D">
        <w:t xml:space="preserve">For each registered MAA and the assigned parameters according to Table 6.2.2.2-1, the MBMS client uses the information in the User Service Description as well as its internal state information for the MAA in </w:t>
      </w:r>
      <w:r w:rsidRPr="005C3C9D">
        <w:rPr>
          <w:rFonts w:ascii="Courier New" w:hAnsi="Courier New" w:cs="Courier New"/>
        </w:rPr>
        <w:t>_app[]</w:t>
      </w:r>
      <w:r w:rsidRPr="005C3C9D">
        <w:t xml:space="preserve"> in the service class list </w:t>
      </w:r>
      <w:r w:rsidRPr="005C3C9D">
        <w:rPr>
          <w:rFonts w:ascii="Courier New" w:hAnsi="Courier New" w:cs="Courier New"/>
        </w:rPr>
        <w:t>_serviceClass[]</w:t>
      </w:r>
      <w:r w:rsidRPr="005C3C9D">
        <w:t xml:space="preserve"> to collect and keep up-to-date all internal information for the services of interest for the app, i.e. those that are member of any service class for which the MAA has interest. </w:t>
      </w:r>
    </w:p>
    <w:p w14:paraId="0E401826" w14:textId="77777777" w:rsidR="004E6AFF" w:rsidRPr="005C3C9D" w:rsidRDefault="004E6AFF" w:rsidP="004E6AFF">
      <w:pPr>
        <w:spacing w:after="240"/>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_serviceClass</w:t>
      </w:r>
      <w:r w:rsidRPr="005C3C9D">
        <w:rPr>
          <w:rFonts w:ascii="Courier New" w:hAnsi="Courier New" w:cs="Courier New"/>
          <w:szCs w:val="24"/>
        </w:rPr>
        <w:t>[]</w:t>
      </w:r>
      <w:r w:rsidRPr="005C3C9D">
        <w:rPr>
          <w:szCs w:val="24"/>
        </w:rPr>
        <w:t>,</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an updated USD is available:</w:t>
      </w:r>
    </w:p>
    <w:p w14:paraId="4BEB1DA8" w14:textId="77777777" w:rsidR="004E6AFF" w:rsidRPr="005C3C9D" w:rsidRDefault="004E6AFF" w:rsidP="004E6AFF">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r w:rsidRPr="005C3C9D">
        <w:rPr>
          <w:rFonts w:ascii="Courier New" w:hAnsi="Courier New"/>
        </w:rPr>
        <w:t>serviceName[]</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5DD842F" w14:textId="77777777" w:rsidR="004E6AFF" w:rsidRPr="005C3C9D" w:rsidRDefault="004E6AFF" w:rsidP="004E6AFF">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@serviceClass </w:t>
      </w:r>
      <w:r w:rsidRPr="005C3C9D">
        <w:t>is present, the value of this attribute is assigned to _</w:t>
      </w:r>
      <w:r w:rsidRPr="005C3C9D">
        <w:rPr>
          <w:rFonts w:ascii="Courier New" w:hAnsi="Courier New"/>
        </w:rPr>
        <w:t>serviceClass</w:t>
      </w:r>
      <w:r w:rsidRPr="005C3C9D">
        <w:t>. If not present, the _</w:t>
      </w:r>
      <w:r w:rsidRPr="005C3C9D">
        <w:rPr>
          <w:rFonts w:ascii="Courier New" w:hAnsi="Courier New"/>
        </w:rPr>
        <w:t>serviceClass</w:t>
      </w:r>
      <w:r w:rsidRPr="005C3C9D">
        <w:t xml:space="preserve"> is set to an empty string.</w:t>
      </w:r>
    </w:p>
    <w:p w14:paraId="6E24C3DB" w14:textId="77777777" w:rsidR="004E6AFF" w:rsidRPr="005C3C9D" w:rsidRDefault="004E6AFF" w:rsidP="004E6AFF">
      <w:pPr>
        <w:pStyle w:val="B1"/>
      </w:pPr>
      <w:r w:rsidRPr="005C3C9D">
        <w:t>-</w:t>
      </w:r>
      <w:r w:rsidRPr="005C3C9D">
        <w:tab/>
        <w:t xml:space="preserve">The value of the attribute </w:t>
      </w:r>
      <w:r w:rsidRPr="005C3C9D">
        <w:rPr>
          <w:rFonts w:ascii="Courier New" w:hAnsi="Courier New"/>
          <w:b/>
        </w:rPr>
        <w:t>userServiceDescription</w:t>
      </w:r>
      <w:r w:rsidRPr="005C3C9D">
        <w:rPr>
          <w:rFonts w:ascii="Courier New" w:hAnsi="Courier New"/>
        </w:rPr>
        <w:t xml:space="preserve">@serviceId </w:t>
      </w:r>
      <w:r w:rsidRPr="005C3C9D">
        <w:t>is assigned to _</w:t>
      </w:r>
      <w:r w:rsidRPr="005C3C9D">
        <w:rPr>
          <w:rFonts w:ascii="Courier New" w:hAnsi="Courier New"/>
        </w:rPr>
        <w:t>serviceId</w:t>
      </w:r>
      <w:r w:rsidRPr="005C3C9D">
        <w:t>.</w:t>
      </w:r>
    </w:p>
    <w:p w14:paraId="137A9F06" w14:textId="77777777" w:rsidR="004E6AFF" w:rsidRPr="005C3C9D" w:rsidRDefault="004E6AFF" w:rsidP="004E6AFF">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@serviceLanguage </w:t>
      </w:r>
      <w:r w:rsidRPr="005C3C9D">
        <w:t>is present, the value of this attribute is assigned to _</w:t>
      </w:r>
      <w:r w:rsidRPr="005C3C9D">
        <w:rPr>
          <w:rFonts w:ascii="Courier New" w:hAnsi="Courier New"/>
        </w:rPr>
        <w:t>serviceLanguage</w:t>
      </w:r>
      <w:r w:rsidRPr="005C3C9D">
        <w:t>. If not present, the _</w:t>
      </w:r>
      <w:r w:rsidRPr="005C3C9D">
        <w:rPr>
          <w:rFonts w:ascii="Courier New" w:hAnsi="Courier New"/>
        </w:rPr>
        <w:t>serviceLanguage</w:t>
      </w:r>
      <w:r w:rsidRPr="005C3C9D">
        <w:t xml:space="preserve"> is set to an empty string.</w:t>
      </w:r>
    </w:p>
    <w:p w14:paraId="62336366" w14:textId="77777777" w:rsidR="004E6AFF" w:rsidRPr="005C3C9D" w:rsidRDefault="004E6AFF" w:rsidP="004E6AFF">
      <w:pPr>
        <w:pStyle w:val="B1"/>
      </w:pPr>
      <w:r w:rsidRPr="005C3C9D">
        <w:t>-</w:t>
      </w:r>
      <w:r w:rsidRPr="005C3C9D">
        <w:tab/>
        <w:t>The _</w:t>
      </w:r>
      <w:r w:rsidRPr="005C3C9D">
        <w:rPr>
          <w:rFonts w:ascii="Courier New" w:hAnsi="Courier New"/>
        </w:rPr>
        <w:t>serviceBroadcastAvailability</w:t>
      </w:r>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r w:rsidRPr="005C3C9D">
        <w:rPr>
          <w:rFonts w:ascii="Courier New" w:hAnsi="Courier New" w:cs="Courier New"/>
          <w:szCs w:val="24"/>
        </w:rPr>
        <w:t xml:space="preserve"> </w:t>
      </w:r>
      <w:r w:rsidRPr="005C3C9D">
        <w:rPr>
          <w:szCs w:val="24"/>
        </w:rPr>
        <w:t>(if the UE is NOT in broadcast coverage of the service)</w:t>
      </w:r>
      <w:r w:rsidRPr="005C3C9D">
        <w:t>.</w:t>
      </w:r>
    </w:p>
    <w:p w14:paraId="68791F10" w14:textId="77777777" w:rsidR="004E6AFF" w:rsidRPr="005C3C9D" w:rsidRDefault="004E6AFF" w:rsidP="004E6AFF">
      <w:pPr>
        <w:pStyle w:val="B1"/>
      </w:pPr>
      <w:r w:rsidRPr="005C3C9D">
        <w:t>-</w:t>
      </w:r>
      <w:r w:rsidRPr="005C3C9D">
        <w:tab/>
        <w:t xml:space="preserve">If the </w:t>
      </w:r>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r w:rsidRPr="005C3C9D">
        <w:t xml:space="preserve"> element is present then the MBMS client uses the information in the schedule description fragment to generate the internal </w:t>
      </w:r>
      <w:r w:rsidRPr="005C3C9D">
        <w:rPr>
          <w:rFonts w:ascii="Courier New" w:hAnsi="Courier New"/>
        </w:rPr>
        <w:t>_fileURI[]</w:t>
      </w:r>
      <w:r w:rsidRPr="005C3C9D">
        <w:t xml:space="preserve"> and </w:t>
      </w:r>
      <w:r w:rsidRPr="005C3C9D">
        <w:rPr>
          <w:rFonts w:ascii="Courier New" w:hAnsi="Courier New"/>
        </w:rPr>
        <w:t>_sessionSchedule[]</w:t>
      </w:r>
      <w:r w:rsidRPr="005C3C9D">
        <w:t xml:space="preserve"> list and keep up to date</w:t>
      </w:r>
      <w:r w:rsidRPr="005C3C9D">
        <w:rPr>
          <w:szCs w:val="24"/>
        </w:rPr>
        <w:t xml:space="preserve"> as a result of USD updates</w:t>
      </w:r>
      <w:r w:rsidRPr="005C3C9D">
        <w:t xml:space="preserve">. The MBMS client should only include </w:t>
      </w:r>
      <w:r w:rsidRPr="005C3C9D">
        <w:rPr>
          <w:rFonts w:ascii="Courier New" w:hAnsi="Courier New"/>
        </w:rPr>
        <w:t>_fileUri[]</w:t>
      </w:r>
      <w:r w:rsidRPr="005C3C9D">
        <w:t xml:space="preserve"> list if there is a current or a future scheduled transmission of that file. The MBMS client shall only include </w:t>
      </w:r>
      <w:r w:rsidRPr="005C3C9D">
        <w:rPr>
          <w:rFonts w:ascii="Courier New" w:hAnsi="Courier New"/>
        </w:rPr>
        <w:t>_sessionSchedule[]</w:t>
      </w:r>
      <w:r w:rsidRPr="005C3C9D">
        <w:t xml:space="preserve"> records if the </w:t>
      </w:r>
      <w:r w:rsidRPr="005C3C9D">
        <w:rPr>
          <w:rFonts w:ascii="Courier New" w:hAnsi="Courier New"/>
        </w:rPr>
        <w:t>_stop</w:t>
      </w:r>
      <w:r w:rsidRPr="005C3C9D">
        <w:t xml:space="preserve"> value is in the future</w:t>
      </w:r>
      <w:r w:rsidRPr="005C3C9D">
        <w:rPr>
          <w:szCs w:val="24"/>
        </w:rPr>
        <w:t xml:space="preserve">. The </w:t>
      </w:r>
      <w:r w:rsidRPr="005C3C9D">
        <w:rPr>
          <w:rFonts w:ascii="Courier New" w:hAnsi="Courier New" w:cs="Courier New"/>
          <w:szCs w:val="24"/>
        </w:rPr>
        <w:t>_deliveryState</w:t>
      </w:r>
      <w:r w:rsidRPr="005C3C9D">
        <w:rPr>
          <w:szCs w:val="24"/>
        </w:rPr>
        <w:t xml:space="preserve"> is set appropriately, e.g. to </w:t>
      </w:r>
      <w:r w:rsidRPr="005C3C9D">
        <w:rPr>
          <w:rFonts w:ascii="Courier New" w:hAnsi="Courier New" w:cs="Courier New"/>
          <w:szCs w:val="24"/>
        </w:rPr>
        <w:t>FD_SCHEDULED</w:t>
      </w:r>
      <w:r w:rsidRPr="005C3C9D">
        <w:rPr>
          <w:szCs w:val="24"/>
        </w:rPr>
        <w:t xml:space="preserve"> if the file is scheduled and </w:t>
      </w:r>
      <w:r w:rsidRPr="005C3C9D">
        <w:rPr>
          <w:rFonts w:ascii="Courier New" w:hAnsi="Courier New" w:cs="Courier New"/>
          <w:szCs w:val="24"/>
        </w:rPr>
        <w:t>FD_IN_PROGRESS</w:t>
      </w:r>
      <w:r w:rsidRPr="005C3C9D">
        <w:rPr>
          <w:szCs w:val="24"/>
        </w:rPr>
        <w:t>, if the FDT is available, but the file reception is not yet completed</w:t>
      </w:r>
      <w:r w:rsidRPr="005C3C9D">
        <w:t>.</w:t>
      </w:r>
    </w:p>
    <w:p w14:paraId="09A98EF2" w14:textId="77777777" w:rsidR="004E6AFF" w:rsidRPr="005C3C9D" w:rsidRDefault="004E6AFF" w:rsidP="004E6AFF">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fdServiceListUpdate()</w:t>
      </w:r>
      <w:r w:rsidRPr="005C3C9D">
        <w:rPr>
          <w:szCs w:val="24"/>
        </w:rPr>
        <w:t xml:space="preserve"> callback as defined in clause </w:t>
      </w:r>
      <w:r w:rsidRPr="005C3C9D">
        <w:t>6.2.3.17</w:t>
      </w:r>
      <w:r w:rsidRPr="005C3C9D">
        <w:rPr>
          <w:szCs w:val="24"/>
        </w:rPr>
        <w:t>.</w:t>
      </w:r>
    </w:p>
    <w:p w14:paraId="48DD7D21"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rPr>
        <w:t>getFdServices()</w:t>
      </w:r>
      <w:r w:rsidRPr="005C3C9D">
        <w:rPr>
          <w:szCs w:val="24"/>
        </w:rPr>
        <w:t xml:space="preserve"> call is received by the MBMS client as defined in clause </w:t>
      </w:r>
      <w:r w:rsidRPr="005C3C9D">
        <w:t>6.2.3.4</w:t>
      </w:r>
      <w:r w:rsidRPr="005C3C9D">
        <w:rPr>
          <w:szCs w:val="24"/>
        </w:rPr>
        <w:t>, the MBMS client sets the parameters as follows:</w:t>
      </w:r>
    </w:p>
    <w:p w14:paraId="74164310" w14:textId="77777777" w:rsidR="004E6AFF" w:rsidRPr="005C3C9D" w:rsidRDefault="004E6AFF" w:rsidP="004E6AFF">
      <w:pPr>
        <w:pStyle w:val="B1"/>
      </w:pPr>
      <w:r w:rsidRPr="005C3C9D">
        <w:t>-</w:t>
      </w:r>
      <w:r w:rsidRPr="005C3C9D">
        <w:tab/>
        <w:t xml:space="preserve">If the </w:t>
      </w:r>
      <w:r w:rsidRPr="005C3C9D">
        <w:rPr>
          <w:rFonts w:ascii="Courier New" w:hAnsi="Courier New"/>
        </w:rPr>
        <w:t>_service[]</w:t>
      </w:r>
      <w:r w:rsidRPr="005C3C9D">
        <w:t xml:space="preserve"> list is empty, then an empty list is returned.</w:t>
      </w:r>
    </w:p>
    <w:p w14:paraId="1517A21E" w14:textId="77777777" w:rsidR="004E6AFF" w:rsidRPr="005C3C9D" w:rsidRDefault="004E6AFF" w:rsidP="004E6AFF">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46B3228E" w14:textId="77777777" w:rsidR="004E6AFF" w:rsidRPr="005C3C9D" w:rsidRDefault="004E6AFF" w:rsidP="004E6AFF">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61416A44" w14:textId="77777777" w:rsidR="004E6AFF" w:rsidRPr="005C3C9D" w:rsidRDefault="004E6AFF" w:rsidP="004E6AFF">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259693E3" w14:textId="77777777" w:rsidR="004E6AFF" w:rsidRPr="005C3C9D" w:rsidRDefault="004E6AFF" w:rsidP="004E6AFF">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1CB4357F" w14:textId="77777777" w:rsidR="004E6AFF" w:rsidRPr="005C3C9D" w:rsidRDefault="004E6AFF" w:rsidP="004E6AFF">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 xml:space="preserve"> </w:t>
      </w:r>
    </w:p>
    <w:p w14:paraId="48750E4C"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w:t>
      </w:r>
    </w:p>
    <w:p w14:paraId="4DB24630"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language</w:t>
      </w:r>
      <w:r w:rsidRPr="005C3C9D">
        <w:t xml:space="preserve"> is set to the value </w:t>
      </w:r>
      <w:r w:rsidRPr="005C3C9D">
        <w:rPr>
          <w:rFonts w:ascii="Courier New" w:hAnsi="Courier New" w:cs="Courier New"/>
        </w:rPr>
        <w:t>_language</w:t>
      </w:r>
      <w:r w:rsidRPr="005C3C9D">
        <w:t>.</w:t>
      </w:r>
    </w:p>
    <w:p w14:paraId="4B3B6B57" w14:textId="77777777" w:rsidR="004E6AFF" w:rsidRPr="005C3C9D" w:rsidRDefault="004E6AFF" w:rsidP="004E6AFF">
      <w:pPr>
        <w:pStyle w:val="B2"/>
      </w:pPr>
      <w:r w:rsidRPr="005C3C9D">
        <w:t>-</w:t>
      </w:r>
      <w:r w:rsidRPr="005C3C9D">
        <w:tab/>
        <w:t xml:space="preserve">The value of </w:t>
      </w:r>
      <w:r w:rsidRPr="005C3C9D">
        <w:rPr>
          <w:rFonts w:ascii="Courier New" w:hAnsi="Courier New" w:cs="Courier New"/>
        </w:rPr>
        <w:t>_serviceBroadcastAvailability</w:t>
      </w:r>
      <w:r w:rsidRPr="005C3C9D">
        <w:t xml:space="preserve"> is assigned to </w:t>
      </w:r>
      <w:r w:rsidRPr="005C3C9D">
        <w:rPr>
          <w:rFonts w:ascii="Courier New" w:hAnsi="Courier New" w:cs="Courier New"/>
        </w:rPr>
        <w:t>serviceBroadcastAvailability</w:t>
      </w:r>
      <w:r w:rsidRPr="005C3C9D">
        <w:t xml:space="preserve">. </w:t>
      </w:r>
    </w:p>
    <w:p w14:paraId="4191C285" w14:textId="77777777" w:rsidR="004E6AFF" w:rsidRPr="005C3C9D" w:rsidRDefault="004E6AFF" w:rsidP="004E6AFF">
      <w:pPr>
        <w:pStyle w:val="B2"/>
      </w:pPr>
      <w:r w:rsidRPr="005C3C9D">
        <w:t>-</w:t>
      </w:r>
      <w:r w:rsidRPr="005C3C9D">
        <w:tab/>
        <w:t>If at least one _</w:t>
      </w:r>
      <w:r w:rsidRPr="005C3C9D">
        <w:rPr>
          <w:rFonts w:ascii="Courier New" w:hAnsi="Courier New" w:cs="Courier New"/>
        </w:rPr>
        <w:t>sessionSchedule[]</w:t>
      </w:r>
      <w:r w:rsidRPr="005C3C9D">
        <w:t xml:space="preserve"> record is present then:</w:t>
      </w:r>
    </w:p>
    <w:p w14:paraId="0FE040F6" w14:textId="77777777" w:rsidR="004E6AFF" w:rsidRPr="005C3C9D" w:rsidRDefault="004E6AFF" w:rsidP="004E6AFF">
      <w:pPr>
        <w:pStyle w:val="B3"/>
      </w:pPr>
      <w:r w:rsidRPr="005C3C9D">
        <w:t>-</w:t>
      </w:r>
      <w:r w:rsidRPr="005C3C9D">
        <w:tab/>
        <w:t xml:space="preserve">The </w:t>
      </w:r>
      <w:r w:rsidRPr="005C3C9D">
        <w:rPr>
          <w:rFonts w:ascii="Courier New" w:hAnsi="Courier New"/>
        </w:rPr>
        <w:t>activeDownloadPeriodStartTime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 xml:space="preserve">such that the corresponding </w:t>
      </w:r>
      <w:r w:rsidRPr="005C3C9D">
        <w:rPr>
          <w:rFonts w:ascii="Courier New" w:hAnsi="Courier New"/>
        </w:rPr>
        <w:t>_stop</w:t>
      </w:r>
      <w:r w:rsidRPr="005C3C9D">
        <w:t xml:space="preserve"> time is in the future.</w:t>
      </w:r>
    </w:p>
    <w:p w14:paraId="2928CC46" w14:textId="77777777" w:rsidR="004E6AFF" w:rsidRPr="005C3C9D" w:rsidRDefault="004E6AFF" w:rsidP="004E6AFF">
      <w:pPr>
        <w:pStyle w:val="B3"/>
      </w:pPr>
      <w:r w:rsidRPr="005C3C9D">
        <w:t>-</w:t>
      </w:r>
      <w:r w:rsidRPr="005C3C9D">
        <w:tab/>
        <w:t xml:space="preserve">The </w:t>
      </w:r>
      <w:r w:rsidRPr="005C3C9D">
        <w:rPr>
          <w:rFonts w:ascii="Courier New" w:hAnsi="Courier New"/>
        </w:rPr>
        <w:t>activeDownloadPeriodStopTime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1D316808" w14:textId="77777777" w:rsidR="004E6AFF" w:rsidRPr="005C3C9D" w:rsidRDefault="004E6AFF" w:rsidP="004E6AFF">
      <w:pPr>
        <w:pStyle w:val="B2"/>
      </w:pPr>
      <w:r w:rsidRPr="005C3C9D">
        <w:t>-</w:t>
      </w:r>
      <w:r w:rsidRPr="005C3C9D">
        <w:tab/>
        <w:t xml:space="preserve">If no </w:t>
      </w:r>
      <w:r w:rsidRPr="005C3C9D">
        <w:rPr>
          <w:rFonts w:ascii="Courier New" w:hAnsi="Courier New"/>
        </w:rPr>
        <w:t>_sessionSchedule[]</w:t>
      </w:r>
      <w:r w:rsidRPr="005C3C9D">
        <w:t xml:space="preserve"> record is present, or the </w:t>
      </w:r>
      <w:r w:rsidRPr="005C3C9D">
        <w:rPr>
          <w:rFonts w:ascii="Courier New" w:hAnsi="Courier New"/>
        </w:rPr>
        <w:t>_start</w:t>
      </w:r>
      <w:r w:rsidRPr="005C3C9D">
        <w:t xml:space="preserve"> and </w:t>
      </w:r>
      <w:r w:rsidRPr="005C3C9D">
        <w:rPr>
          <w:rFonts w:ascii="Courier New" w:hAnsi="Courier New"/>
        </w:rPr>
        <w:t>_stop</w:t>
      </w:r>
      <w:r w:rsidRPr="005C3C9D">
        <w:t xml:space="preserve"> on existing entries in </w:t>
      </w:r>
      <w:r w:rsidRPr="005C3C9D">
        <w:rPr>
          <w:rFonts w:ascii="Courier New" w:hAnsi="Courier New"/>
        </w:rPr>
        <w:t>_sessionSchedule[]</w:t>
      </w:r>
      <w:r w:rsidRPr="005C3C9D">
        <w:t xml:space="preserve"> are in the past:</w:t>
      </w:r>
    </w:p>
    <w:p w14:paraId="0B70C324"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activeDownloadPeriodStartTime</w:t>
      </w:r>
      <w:r w:rsidRPr="005C3C9D">
        <w:t xml:space="preserve"> is set to 0.</w:t>
      </w:r>
    </w:p>
    <w:p w14:paraId="7FFAF372"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activeDownloadPeriodStopTime</w:t>
      </w:r>
      <w:r w:rsidRPr="005C3C9D">
        <w:t xml:space="preserve"> is set to 0.</w:t>
      </w:r>
    </w:p>
    <w:p w14:paraId="595A6588"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setFdStorageLocation()</w:t>
      </w:r>
      <w:r w:rsidRPr="005C3C9D">
        <w:rPr>
          <w:szCs w:val="24"/>
        </w:rPr>
        <w:t xml:space="preserve"> method as defined in sub-clause </w:t>
      </w:r>
      <w:r w:rsidRPr="005C3C9D">
        <w:t>6.2.3.5</w:t>
      </w:r>
      <w:r w:rsidRPr="005C3C9D">
        <w:rPr>
          <w:szCs w:val="24"/>
        </w:rPr>
        <w:t xml:space="preserve"> is received by the MBMS client, the MBMS client runs the following steps:</w:t>
      </w:r>
    </w:p>
    <w:p w14:paraId="7BF5FBD4" w14:textId="77777777" w:rsidR="004E6AFF" w:rsidRPr="005C3C9D" w:rsidRDefault="00FF7FD7" w:rsidP="00FF7FD7">
      <w:pPr>
        <w:pStyle w:val="B1"/>
      </w:pPr>
      <w:r w:rsidRPr="005C3C9D">
        <w:t>-</w:t>
      </w:r>
      <w:r w:rsidRPr="005C3C9D">
        <w:tab/>
      </w:r>
      <w:r w:rsidR="004E6AFF" w:rsidRPr="005C3C9D">
        <w:t>It updates the internal variable _</w:t>
      </w:r>
      <w:r w:rsidR="004E6AFF" w:rsidRPr="005C3C9D">
        <w:rPr>
          <w:rFonts w:ascii="Courier New" w:hAnsi="Courier New" w:cs="Courier New"/>
        </w:rPr>
        <w:t>locationPath</w:t>
      </w:r>
      <w:r w:rsidR="004E6AFF" w:rsidRPr="005C3C9D">
        <w:t xml:space="preserve"> to the parameter value of </w:t>
      </w:r>
      <w:r w:rsidR="004E6AFF" w:rsidRPr="005C3C9D">
        <w:rPr>
          <w:rFonts w:ascii="Courier New" w:hAnsi="Courier New" w:cs="Courier New"/>
        </w:rPr>
        <w:t>locationPath</w:t>
      </w:r>
      <w:r w:rsidR="004E6AFF" w:rsidRPr="005C3C9D">
        <w:t xml:space="preserve"> provided in the call.</w:t>
      </w:r>
    </w:p>
    <w:p w14:paraId="26CAE3A9" w14:textId="77777777" w:rsidR="004E6AFF" w:rsidRPr="005C3C9D" w:rsidRDefault="004E6AFF" w:rsidP="004E6AFF">
      <w:pPr>
        <w:pStyle w:val="NO"/>
      </w:pPr>
      <w:r w:rsidRPr="005C3C9D">
        <w:rPr>
          <w:caps/>
        </w:rPr>
        <w:t>Note</w:t>
      </w:r>
      <w:r w:rsidRPr="005C3C9D">
        <w:t>:</w:t>
      </w:r>
      <w:r w:rsidR="00042CE3" w:rsidRPr="005C3C9D">
        <w:tab/>
      </w:r>
      <w:r w:rsidRPr="005C3C9D">
        <w:t xml:space="preserve">The MBMS client provides any new files for that MAA at the </w:t>
      </w:r>
      <w:r w:rsidRPr="005C3C9D">
        <w:rPr>
          <w:rFonts w:ascii="Courier New" w:hAnsi="Courier New" w:cs="Courier New"/>
        </w:rPr>
        <w:t>locationPath</w:t>
      </w:r>
      <w:r w:rsidRPr="005C3C9D">
        <w:t xml:space="preserve">, but not ongoing file capture. </w:t>
      </w:r>
    </w:p>
    <w:p w14:paraId="508C96BF" w14:textId="77777777" w:rsidR="004E6AFF" w:rsidRPr="005C3C9D" w:rsidRDefault="00FF7FD7" w:rsidP="00FF7FD7">
      <w:pPr>
        <w:pStyle w:val="B1"/>
      </w:pPr>
      <w:r w:rsidRPr="005C3C9D">
        <w:t>-</w:t>
      </w:r>
      <w:r w:rsidRPr="005C3C9D">
        <w:tab/>
      </w:r>
      <w:r w:rsidR="004E6AFF" w:rsidRPr="005C3C9D">
        <w:t xml:space="preserve">If the storage location is empty the MBMS client selects a local directory on the device, which the MAA can access directly via file access interfaces or via HTTP GET methods (see sub-clauses 6.2.2.5 and 6.2.2.6). </w:t>
      </w:r>
    </w:p>
    <w:p w14:paraId="3C7FFABF"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setFdServiceClassFilter()</w:t>
      </w:r>
      <w:r w:rsidRPr="005C3C9D">
        <w:rPr>
          <w:szCs w:val="24"/>
        </w:rPr>
        <w:t xml:space="preserve"> is received, the MBMS client runs the following steps:</w:t>
      </w:r>
    </w:p>
    <w:p w14:paraId="14C357AB" w14:textId="77777777" w:rsidR="004E6AFF" w:rsidRPr="005C3C9D" w:rsidRDefault="00FF7FD7" w:rsidP="00FF7FD7">
      <w:pPr>
        <w:pStyle w:val="B1"/>
      </w:pPr>
      <w:r w:rsidRPr="005C3C9D">
        <w:t>-</w:t>
      </w:r>
      <w:r w:rsidRPr="005C3C9D">
        <w:tab/>
      </w:r>
      <w:r w:rsidR="004E6AFF" w:rsidRPr="005C3C9D">
        <w:t>It replaces the internal variable _</w:t>
      </w:r>
      <w:r w:rsidR="004E6AFF" w:rsidRPr="005C3C9D">
        <w:rPr>
          <w:rFonts w:ascii="Courier New" w:hAnsi="Courier New" w:cs="Courier New"/>
        </w:rPr>
        <w:t>serviceClass[]</w:t>
      </w:r>
      <w:r w:rsidR="004E6AFF" w:rsidRPr="005C3C9D">
        <w:t xml:space="preserve"> with the parameter values provided in </w:t>
      </w:r>
      <w:r w:rsidR="004E6AFF" w:rsidRPr="005C3C9D">
        <w:rPr>
          <w:rFonts w:ascii="Courier New" w:hAnsi="Courier New" w:cs="Courier New"/>
        </w:rPr>
        <w:t>serviceClassList</w:t>
      </w:r>
      <w:r w:rsidR="004E6AFF" w:rsidRPr="005C3C9D">
        <w:t>.</w:t>
      </w:r>
    </w:p>
    <w:p w14:paraId="2506EC47" w14:textId="77777777" w:rsidR="004E6AFF" w:rsidRPr="005C3C9D" w:rsidRDefault="004E6AFF" w:rsidP="00FF7FD7">
      <w:pPr>
        <w:pStyle w:val="B2"/>
        <w:rPr>
          <w:szCs w:val="24"/>
        </w:rPr>
      </w:pPr>
      <w:r w:rsidRPr="005C3C9D">
        <w:t>Note that this does not necessarily change the ongoing MBMS client operation, e.g. capturing.</w:t>
      </w:r>
    </w:p>
    <w:p w14:paraId="15A31944" w14:textId="77777777" w:rsidR="004E6AFF" w:rsidRPr="005C3C9D" w:rsidRDefault="00FF7FD7" w:rsidP="00FF7FD7">
      <w:pPr>
        <w:pStyle w:val="B1"/>
      </w:pPr>
      <w:r w:rsidRPr="005C3C9D">
        <w:t>-</w:t>
      </w:r>
      <w:r w:rsidRPr="005C3C9D">
        <w:tab/>
      </w:r>
      <w:r w:rsidR="004E6AFF" w:rsidRPr="005C3C9D">
        <w:t xml:space="preserve">The MBMS client issues a </w:t>
      </w:r>
      <w:r w:rsidR="004E6AFF" w:rsidRPr="005C3C9D">
        <w:rPr>
          <w:rFonts w:ascii="Courier New" w:hAnsi="Courier New" w:cs="Courier New"/>
        </w:rPr>
        <w:t>fdServiceListUpdate()</w:t>
      </w:r>
      <w:r w:rsidR="004E6AFF" w:rsidRPr="005C3C9D">
        <w:t xml:space="preserve"> notification as defined in clause 6.2.3.17 to the MAA to notify it of this effect. </w:t>
      </w:r>
    </w:p>
    <w:p w14:paraId="2D0D0565" w14:textId="77777777" w:rsidR="004E6AFF" w:rsidRPr="005C3C9D" w:rsidRDefault="004E6AFF" w:rsidP="004E6AFF">
      <w:pPr>
        <w:spacing w:after="240"/>
        <w:rPr>
          <w:szCs w:val="24"/>
        </w:rPr>
      </w:pPr>
      <w:r w:rsidRPr="005C3C9D">
        <w:rPr>
          <w:szCs w:val="24"/>
        </w:rPr>
        <w:t xml:space="preserve">When the </w:t>
      </w:r>
      <w:r w:rsidRPr="005C3C9D">
        <w:rPr>
          <w:rFonts w:ascii="Courier New" w:hAnsi="Courier New" w:cs="Courier New"/>
          <w:szCs w:val="24"/>
        </w:rPr>
        <w:t>startFdCapture()</w:t>
      </w:r>
      <w:r w:rsidRPr="005C3C9D">
        <w:rPr>
          <w:szCs w:val="24"/>
        </w:rPr>
        <w:t xml:space="preserve"> method is received, the MBMS client runs the following steps:</w:t>
      </w:r>
    </w:p>
    <w:p w14:paraId="6794B64D" w14:textId="77777777" w:rsidR="004E6AFF" w:rsidRPr="005C3C9D" w:rsidRDefault="004E6AFF" w:rsidP="004E6AFF">
      <w:pPr>
        <w:pStyle w:val="B1"/>
      </w:pPr>
      <w:r w:rsidRPr="005C3C9D">
        <w:t>-</w:t>
      </w:r>
      <w:r w:rsidRPr="005C3C9D">
        <w:tab/>
        <w:t xml:space="preserve">The MBMS client checks for errors and if necessary, the </w:t>
      </w:r>
      <w:r w:rsidRPr="005C3C9D">
        <w:rPr>
          <w:rFonts w:ascii="Courier New" w:hAnsi="Courier New" w:cs="Courier New"/>
        </w:rPr>
        <w:t>fdServiceError()</w:t>
      </w:r>
      <w:r w:rsidRPr="005C3C9D">
        <w:t xml:space="preserve"> notification as defined in clause 6.2.3.18 is initiated.</w:t>
      </w:r>
    </w:p>
    <w:p w14:paraId="4F22942B" w14:textId="77777777" w:rsidR="004E6AFF" w:rsidRPr="005C3C9D" w:rsidRDefault="004E6AFF" w:rsidP="004E6AFF">
      <w:pPr>
        <w:pStyle w:val="B1"/>
      </w:pPr>
      <w:r w:rsidRPr="005C3C9D">
        <w:t>-</w:t>
      </w:r>
      <w:r w:rsidRPr="005C3C9D">
        <w:tab/>
        <w:t xml:space="preserve">If the requested </w:t>
      </w:r>
      <w:r w:rsidRPr="005C3C9D">
        <w:rPr>
          <w:rFonts w:ascii="Courier New" w:hAnsi="Courier New" w:cs="Courier New"/>
        </w:rPr>
        <w:t>fileURI</w:t>
      </w:r>
      <w:r w:rsidRPr="005C3C9D">
        <w:t xml:space="preserve"> matches an existing outstanding </w:t>
      </w:r>
      <w:r w:rsidRPr="005C3C9D">
        <w:rPr>
          <w:rFonts w:ascii="Courier New" w:hAnsi="Courier New" w:cs="Courier New"/>
        </w:rPr>
        <w:t>startFdCapture()</w:t>
      </w:r>
      <w:r w:rsidRPr="005C3C9D">
        <w:t xml:space="preserve"> request as recorded on the _</w:t>
      </w:r>
      <w:r w:rsidRPr="005C3C9D">
        <w:rPr>
          <w:rFonts w:ascii="Courier New" w:hAnsi="Courier New" w:cs="Courier New"/>
        </w:rPr>
        <w:t>fileCaptureRequest[]</w:t>
      </w:r>
      <w:r w:rsidRPr="005C3C9D">
        <w:t xml:space="preserve">, the internal error code is set to </w:t>
      </w:r>
      <w:r w:rsidRPr="005C3C9D">
        <w:rPr>
          <w:rFonts w:ascii="Courier New" w:hAnsi="Courier New" w:cs="Courier New"/>
        </w:rPr>
        <w:t>FD_DUPLICATE_FILE_URI</w:t>
      </w:r>
      <w:r w:rsidRPr="005C3C9D">
        <w:t xml:space="preserve"> and the </w:t>
      </w:r>
      <w:r w:rsidRPr="005C3C9D">
        <w:rPr>
          <w:rFonts w:ascii="Courier New" w:hAnsi="Courier New" w:cs="Courier New"/>
        </w:rPr>
        <w:t>fdServiceError()</w:t>
      </w:r>
      <w:r w:rsidRPr="005C3C9D">
        <w:t xml:space="preserve"> notification as defined in clause 6.2.3.18 is initiated.</w:t>
      </w:r>
    </w:p>
    <w:p w14:paraId="7C9B1A8C" w14:textId="77777777" w:rsidR="004E6AFF" w:rsidRPr="005C3C9D" w:rsidRDefault="004E6AFF" w:rsidP="004E6AFF">
      <w:pPr>
        <w:pStyle w:val="B1"/>
      </w:pPr>
      <w:r w:rsidRPr="005C3C9D">
        <w:t>-</w:t>
      </w:r>
      <w:r w:rsidRPr="005C3C9D">
        <w:tab/>
        <w:t xml:space="preserve">If the requested </w:t>
      </w:r>
      <w:r w:rsidRPr="005C3C9D">
        <w:rPr>
          <w:rFonts w:ascii="Courier New" w:hAnsi="Courier New"/>
        </w:rPr>
        <w:t>fileURI</w:t>
      </w:r>
      <w:r w:rsidRPr="005C3C9D">
        <w:t xml:space="preserve"> is ambiguous in the following manner </w:t>
      </w:r>
    </w:p>
    <w:p w14:paraId="65566066" w14:textId="77777777" w:rsidR="004E6AFF" w:rsidRPr="005C3C9D" w:rsidRDefault="004E6AFF" w:rsidP="004E6AFF">
      <w:pPr>
        <w:pStyle w:val="B2"/>
      </w:pPr>
      <w:r w:rsidRPr="005C3C9D">
        <w:t>-</w:t>
      </w:r>
      <w:r w:rsidRPr="005C3C9D">
        <w:tab/>
        <w:t xml:space="preserve">The </w:t>
      </w:r>
      <w:r w:rsidRPr="005C3C9D">
        <w:rPr>
          <w:rFonts w:ascii="Courier New" w:hAnsi="Courier New"/>
        </w:rPr>
        <w:t>fileURI</w:t>
      </w:r>
      <w:r w:rsidRPr="005C3C9D">
        <w:t xml:space="preserve"> is an absolute URL or a Base URL and there is an existing outstanding </w:t>
      </w:r>
      <w:r w:rsidRPr="005C3C9D">
        <w:rPr>
          <w:rFonts w:ascii="Courier New" w:hAnsi="Courier New"/>
        </w:rPr>
        <w:t>startFdCapture()</w:t>
      </w:r>
      <w:r w:rsidRPr="005C3C9D">
        <w:t xml:space="preserve"> with an empty fileURI, or</w:t>
      </w:r>
    </w:p>
    <w:p w14:paraId="3DBD067E" w14:textId="77777777" w:rsidR="004E6AFF" w:rsidRPr="005C3C9D" w:rsidRDefault="004E6AFF" w:rsidP="004E6AFF">
      <w:pPr>
        <w:pStyle w:val="B2"/>
        <w:rPr>
          <w:szCs w:val="24"/>
        </w:rPr>
      </w:pPr>
      <w:r w:rsidRPr="005C3C9D">
        <w:rPr>
          <w:rFonts w:ascii="Courier New" w:hAnsi="Courier New"/>
        </w:rPr>
        <w:t>-</w:t>
      </w:r>
      <w:r w:rsidRPr="005C3C9D">
        <w:rPr>
          <w:rFonts w:ascii="Courier New" w:hAnsi="Courier New"/>
        </w:rPr>
        <w:tab/>
        <w:t>fileURI</w:t>
      </w:r>
      <w:r w:rsidRPr="005C3C9D">
        <w:t xml:space="preserve"> is an absolute URL and there is an existing outstanding </w:t>
      </w:r>
      <w:r w:rsidRPr="005C3C9D">
        <w:rPr>
          <w:rFonts w:ascii="Courier New" w:hAnsi="Courier New"/>
        </w:rPr>
        <w:t>startFdCapture()</w:t>
      </w:r>
      <w:r w:rsidRPr="005C3C9D">
        <w:t xml:space="preserve"> with an Base URL in the </w:t>
      </w:r>
      <w:r w:rsidRPr="005C3C9D">
        <w:rPr>
          <w:rFonts w:ascii="Courier New" w:hAnsi="Courier New"/>
        </w:rPr>
        <w:t>fileURI</w:t>
      </w:r>
      <w:r w:rsidRPr="005C3C9D">
        <w:t xml:space="preserve"> that is base URL for the </w:t>
      </w:r>
      <w:r w:rsidRPr="005C3C9D">
        <w:rPr>
          <w:szCs w:val="24"/>
        </w:rPr>
        <w:t>aboluteURL.</w:t>
      </w:r>
    </w:p>
    <w:p w14:paraId="17AED6A9" w14:textId="77777777" w:rsidR="004E6AFF" w:rsidRPr="005C3C9D" w:rsidRDefault="004E6AFF" w:rsidP="004E6AFF">
      <w:pPr>
        <w:ind w:left="568"/>
        <w:rPr>
          <w:szCs w:val="24"/>
        </w:rPr>
      </w:pPr>
      <w:r w:rsidRPr="005C3C9D">
        <w:rPr>
          <w:szCs w:val="24"/>
        </w:rPr>
        <w:t xml:space="preserve">then, the internal error code is set to </w:t>
      </w:r>
      <w:r w:rsidRPr="005C3C9D">
        <w:rPr>
          <w:rFonts w:ascii="Courier New" w:hAnsi="Courier New" w:cs="Courier New"/>
          <w:szCs w:val="24"/>
        </w:rPr>
        <w:t>FD_AMBIGUOUS_FILE_URI</w:t>
      </w:r>
      <w:r w:rsidRPr="005C3C9D">
        <w:rPr>
          <w:szCs w:val="24"/>
        </w:rPr>
        <w:t xml:space="preserve"> and the </w:t>
      </w:r>
      <w:r w:rsidRPr="005C3C9D">
        <w:rPr>
          <w:rFonts w:ascii="Courier New" w:hAnsi="Courier New" w:cs="Courier New"/>
          <w:szCs w:val="24"/>
        </w:rPr>
        <w:t>fdServiceError()</w:t>
      </w:r>
      <w:r w:rsidRPr="005C3C9D">
        <w:rPr>
          <w:szCs w:val="24"/>
        </w:rPr>
        <w:t xml:space="preserve"> notification as defined in </w:t>
      </w:r>
      <w:r w:rsidRPr="005C3C9D">
        <w:t>6.2.3.18</w:t>
      </w:r>
      <w:r w:rsidRPr="005C3C9D">
        <w:rPr>
          <w:szCs w:val="24"/>
        </w:rPr>
        <w:t xml:space="preserve"> is initiated.</w:t>
      </w:r>
    </w:p>
    <w:p w14:paraId="296DBE6E" w14:textId="77777777" w:rsidR="004E6AFF" w:rsidRPr="005C3C9D" w:rsidRDefault="004E6AFF" w:rsidP="004E6AFF">
      <w:pPr>
        <w:pStyle w:val="B1"/>
      </w:pPr>
      <w:r w:rsidRPr="005C3C9D">
        <w:rPr>
          <w:szCs w:val="24"/>
        </w:rPr>
        <w:t>-</w:t>
      </w:r>
      <w:r w:rsidRPr="005C3C9D">
        <w:rPr>
          <w:szCs w:val="24"/>
        </w:rPr>
        <w:tab/>
        <w:t>Otherwise</w:t>
      </w:r>
      <w:r w:rsidRPr="005C3C9D">
        <w:t xml:space="preserve">, The </w:t>
      </w:r>
      <w:r w:rsidRPr="005C3C9D">
        <w:rPr>
          <w:rFonts w:ascii="Courier New" w:hAnsi="Courier New"/>
        </w:rPr>
        <w:t>fileURI</w:t>
      </w:r>
      <w:r w:rsidRPr="005C3C9D">
        <w:t xml:space="preserve"> is added to the internal list of the MBMS client _</w:t>
      </w:r>
      <w:r w:rsidRPr="005C3C9D">
        <w:rPr>
          <w:rFonts w:ascii="Courier New" w:hAnsi="Courier New" w:cs="Courier New"/>
        </w:rPr>
        <w:t>fileCaptureRequest[]</w:t>
      </w:r>
      <w:r w:rsidRPr="005C3C9D">
        <w:t>. Any overlapping entry should be avoided.</w:t>
      </w:r>
    </w:p>
    <w:p w14:paraId="722F3BCE" w14:textId="77777777" w:rsidR="004E6AFF" w:rsidRPr="005C3C9D" w:rsidRDefault="004E6AFF" w:rsidP="004E6AFF">
      <w:pPr>
        <w:pStyle w:val="B1"/>
        <w:rPr>
          <w:szCs w:val="24"/>
        </w:rPr>
      </w:pPr>
      <w:r w:rsidRPr="005C3C9D">
        <w:rPr>
          <w:szCs w:val="24"/>
        </w:rPr>
        <w:t>-</w:t>
      </w:r>
      <w:r w:rsidRPr="005C3C9D">
        <w:rPr>
          <w:szCs w:val="24"/>
        </w:rPr>
        <w:tab/>
        <w:t xml:space="preserve">The MBMS client removes existing outstanding </w:t>
      </w:r>
      <w:r w:rsidRPr="005C3C9D">
        <w:rPr>
          <w:rFonts w:ascii="Courier New" w:hAnsi="Courier New" w:cs="Courier New"/>
          <w:szCs w:val="24"/>
        </w:rPr>
        <w:t>startFdCapture()</w:t>
      </w:r>
      <w:r w:rsidRPr="005C3C9D">
        <w:rPr>
          <w:szCs w:val="24"/>
        </w:rPr>
        <w:t xml:space="preserve"> requests from </w:t>
      </w:r>
      <w:r w:rsidRPr="005C3C9D">
        <w:rPr>
          <w:rFonts w:ascii="Courier New" w:hAnsi="Courier New" w:cs="Courier New"/>
          <w:szCs w:val="24"/>
        </w:rPr>
        <w:t>_fileCaptureRequest[]</w:t>
      </w:r>
      <w:r w:rsidRPr="005C3C9D">
        <w:rPr>
          <w:szCs w:val="24"/>
        </w:rPr>
        <w:t xml:space="preserve"> when the requested </w:t>
      </w:r>
      <w:r w:rsidRPr="005C3C9D">
        <w:rPr>
          <w:rFonts w:ascii="Courier New" w:hAnsi="Courier New" w:cs="Courier New"/>
          <w:szCs w:val="24"/>
        </w:rPr>
        <w:t>fileURI</w:t>
      </w:r>
      <w:r w:rsidRPr="005C3C9D">
        <w:rPr>
          <w:szCs w:val="24"/>
        </w:rPr>
        <w:t xml:space="preserve"> on a </w:t>
      </w:r>
      <w:r w:rsidRPr="005C3C9D">
        <w:rPr>
          <w:rFonts w:ascii="Courier New" w:hAnsi="Courier New" w:cs="Courier New"/>
          <w:szCs w:val="24"/>
        </w:rPr>
        <w:t>startFdCapture()</w:t>
      </w:r>
      <w:r w:rsidRPr="005C3C9D">
        <w:rPr>
          <w:szCs w:val="24"/>
        </w:rPr>
        <w:t xml:space="preserve"> is broader (i.e., superseding older requests) than these existing outstanding </w:t>
      </w:r>
      <w:r w:rsidRPr="005C3C9D">
        <w:rPr>
          <w:rFonts w:ascii="Courier New" w:hAnsi="Courier New" w:cs="Courier New"/>
          <w:szCs w:val="24"/>
        </w:rPr>
        <w:t>startFdCapture()</w:t>
      </w:r>
      <w:r w:rsidRPr="005C3C9D">
        <w:rPr>
          <w:szCs w:val="24"/>
        </w:rPr>
        <w:t xml:space="preserve"> requests; this request consolidation will not impact ongoing file downloads, specifically:</w:t>
      </w:r>
    </w:p>
    <w:p w14:paraId="1916305F"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empty on the new</w:t>
      </w:r>
      <w:r w:rsidRPr="005C3C9D">
        <w:rPr>
          <w:rFonts w:ascii="Courier New" w:hAnsi="Courier New"/>
        </w:rPr>
        <w:t xml:space="preserve"> startFdCapture()</w:t>
      </w:r>
      <w:r w:rsidRPr="005C3C9D">
        <w:t xml:space="preserve">, all existing outstanding </w:t>
      </w:r>
      <w:r w:rsidRPr="005C3C9D">
        <w:rPr>
          <w:rFonts w:ascii="Courier New" w:hAnsi="Courier New"/>
        </w:rPr>
        <w:t>startFdCapture()</w:t>
      </w:r>
      <w:r w:rsidRPr="005C3C9D">
        <w:t xml:space="preserve"> are removed.</w:t>
      </w:r>
    </w:p>
    <w:p w14:paraId="034A5A99"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a Base URL, existing outstanding </w:t>
      </w:r>
      <w:r w:rsidRPr="005C3C9D">
        <w:rPr>
          <w:rFonts w:ascii="Courier New" w:hAnsi="Courier New"/>
        </w:rPr>
        <w:t>startFdCapture()</w:t>
      </w:r>
      <w:r w:rsidRPr="005C3C9D">
        <w:t xml:space="preserve"> requests with an absolute URL are removed if the new </w:t>
      </w:r>
      <w:r w:rsidRPr="005C3C9D">
        <w:rPr>
          <w:rFonts w:ascii="Courier New" w:hAnsi="Courier New"/>
        </w:rPr>
        <w:t>fileURI</w:t>
      </w:r>
      <w:r w:rsidRPr="005C3C9D">
        <w:t xml:space="preserve"> in the request is a base URL for the absolute URL on these existing outstanding </w:t>
      </w:r>
      <w:r w:rsidRPr="005C3C9D">
        <w:rPr>
          <w:rFonts w:ascii="Courier New" w:hAnsi="Courier New"/>
        </w:rPr>
        <w:t>startFdCapture()</w:t>
      </w:r>
      <w:r w:rsidRPr="005C3C9D">
        <w:t>.</w:t>
      </w:r>
    </w:p>
    <w:p w14:paraId="568247E4" w14:textId="77777777" w:rsidR="004E6AFF" w:rsidRPr="005C3C9D" w:rsidRDefault="004E6AFF" w:rsidP="004E6AFF">
      <w:pPr>
        <w:pStyle w:val="B1"/>
        <w:rPr>
          <w:szCs w:val="24"/>
        </w:rPr>
      </w:pPr>
      <w:r w:rsidRPr="005C3C9D">
        <w:t>-</w:t>
      </w:r>
      <w:r w:rsidRPr="005C3C9D">
        <w:tab/>
        <w:t>The _</w:t>
      </w:r>
      <w:r w:rsidRPr="005C3C9D">
        <w:rPr>
          <w:rFonts w:ascii="Courier New" w:hAnsi="Courier New"/>
        </w:rPr>
        <w:t>disableFileCopy</w:t>
      </w:r>
      <w:r w:rsidRPr="005C3C9D">
        <w:t xml:space="preserve"> is set to the value of </w:t>
      </w:r>
      <w:r w:rsidRPr="005C3C9D">
        <w:rPr>
          <w:rFonts w:ascii="Courier New" w:hAnsi="Courier New" w:cs="Courier New"/>
          <w:szCs w:val="24"/>
        </w:rPr>
        <w:t>disableFileCopy</w:t>
      </w:r>
      <w:r w:rsidRPr="005C3C9D">
        <w:rPr>
          <w:szCs w:val="24"/>
        </w:rPr>
        <w:t>.</w:t>
      </w:r>
    </w:p>
    <w:p w14:paraId="5F0CEB64" w14:textId="77777777" w:rsidR="004E6AFF" w:rsidRPr="005C3C9D" w:rsidRDefault="004E6AFF" w:rsidP="004E6AFF">
      <w:pPr>
        <w:pStyle w:val="B1"/>
        <w:rPr>
          <w:szCs w:val="24"/>
        </w:rPr>
      </w:pPr>
      <w:r w:rsidRPr="005C3C9D">
        <w:rPr>
          <w:szCs w:val="24"/>
        </w:rPr>
        <w:t>-</w:t>
      </w:r>
      <w:r w:rsidRPr="005C3C9D">
        <w:rPr>
          <w:szCs w:val="24"/>
        </w:rPr>
        <w:tab/>
        <w:t>The _</w:t>
      </w:r>
      <w:r w:rsidRPr="005C3C9D">
        <w:rPr>
          <w:rFonts w:ascii="Courier New" w:hAnsi="Courier New" w:cs="Courier New"/>
          <w:szCs w:val="24"/>
        </w:rPr>
        <w:t>captureOnce</w:t>
      </w:r>
      <w:r w:rsidRPr="005C3C9D">
        <w:rPr>
          <w:szCs w:val="24"/>
        </w:rPr>
        <w:t xml:space="preserve"> is set to the value of </w:t>
      </w:r>
      <w:r w:rsidRPr="005C3C9D">
        <w:rPr>
          <w:rFonts w:ascii="Courier New" w:hAnsi="Courier New" w:cs="Courier New"/>
          <w:szCs w:val="24"/>
        </w:rPr>
        <w:t>captureOnce</w:t>
      </w:r>
      <w:r w:rsidRPr="005C3C9D">
        <w:rPr>
          <w:szCs w:val="24"/>
        </w:rPr>
        <w:t xml:space="preserve">. </w:t>
      </w:r>
    </w:p>
    <w:p w14:paraId="0DAF4BF3" w14:textId="77777777" w:rsidR="004E6AFF" w:rsidRPr="005C3C9D" w:rsidRDefault="004E6AFF" w:rsidP="004E6AFF">
      <w:pPr>
        <w:pStyle w:val="B1"/>
        <w:rPr>
          <w:szCs w:val="24"/>
        </w:rPr>
      </w:pPr>
      <w:r w:rsidRPr="005C3C9D">
        <w:rPr>
          <w:szCs w:val="24"/>
        </w:rPr>
        <w:t>-</w:t>
      </w:r>
      <w:r w:rsidRPr="005C3C9D">
        <w:rPr>
          <w:szCs w:val="24"/>
        </w:rPr>
        <w:tab/>
        <w:t xml:space="preserve">The MBMS client is in </w:t>
      </w:r>
      <w:r w:rsidRPr="005C3C9D">
        <w:rPr>
          <w:rFonts w:ascii="Courier New" w:hAnsi="Courier New" w:cs="Courier New"/>
          <w:szCs w:val="24"/>
        </w:rPr>
        <w:t>CAPTURE_NOTIFY</w:t>
      </w:r>
      <w:r w:rsidRPr="005C3C9D">
        <w:rPr>
          <w:szCs w:val="24"/>
        </w:rPr>
        <w:t xml:space="preserve"> mode.</w:t>
      </w:r>
    </w:p>
    <w:p w14:paraId="19015CFB" w14:textId="77777777" w:rsidR="004E6AFF" w:rsidRPr="005C3C9D" w:rsidRDefault="004E6AFF" w:rsidP="004E6AFF">
      <w:pPr>
        <w:rPr>
          <w:szCs w:val="24"/>
        </w:rPr>
      </w:pPr>
      <w:r w:rsidRPr="005C3C9D">
        <w:rPr>
          <w:szCs w:val="24"/>
        </w:rPr>
        <w:t xml:space="preserve">Whenever there has been a change to the parameters reported to the MAA in response to a </w:t>
      </w:r>
      <w:r w:rsidRPr="005C3C9D">
        <w:rPr>
          <w:rFonts w:ascii="Courier New" w:hAnsi="Courier New" w:cs="Courier New"/>
          <w:szCs w:val="24"/>
        </w:rPr>
        <w:t>getFdServices()</w:t>
      </w:r>
      <w:r w:rsidRPr="005C3C9D">
        <w:rPr>
          <w:szCs w:val="24"/>
        </w:rPr>
        <w:t xml:space="preserve"> API, i.e. in the internal service class list </w:t>
      </w:r>
      <w:r w:rsidRPr="005C3C9D">
        <w:rPr>
          <w:rFonts w:ascii="Courier New" w:hAnsi="Courier New" w:cs="Courier New"/>
          <w:szCs w:val="24"/>
        </w:rPr>
        <w:t>_serviceClass[]</w:t>
      </w:r>
      <w:r w:rsidRPr="005C3C9D">
        <w:rPr>
          <w:szCs w:val="24"/>
        </w:rPr>
        <w:t xml:space="preserve"> to add a new service record to the list or a change in one of the following internal parameters in the service record in the </w:t>
      </w:r>
      <w:r w:rsidRPr="005C3C9D">
        <w:rPr>
          <w:rFonts w:ascii="Courier New" w:hAnsi="Courier New" w:cs="Courier New"/>
          <w:szCs w:val="24"/>
        </w:rPr>
        <w:t>_serviceLanguage</w:t>
      </w:r>
      <w:r w:rsidRPr="005C3C9D">
        <w:rPr>
          <w:szCs w:val="24"/>
        </w:rPr>
        <w:t xml:space="preserve">, </w:t>
      </w:r>
      <w:r w:rsidRPr="005C3C9D">
        <w:rPr>
          <w:rFonts w:ascii="Courier New" w:hAnsi="Courier New" w:cs="Courier New"/>
          <w:szCs w:val="24"/>
        </w:rPr>
        <w:t>_serviceName[]_serviceBroadcastAvailability</w:t>
      </w:r>
      <w:r w:rsidRPr="005C3C9D">
        <w:rPr>
          <w:szCs w:val="24"/>
        </w:rPr>
        <w:t xml:space="preserve">, or updates to the </w:t>
      </w:r>
      <w:r w:rsidRPr="005C3C9D">
        <w:rPr>
          <w:rFonts w:ascii="Courier New" w:hAnsi="Courier New" w:cs="Courier New"/>
          <w:szCs w:val="24"/>
        </w:rPr>
        <w:t>_fileURIStatus[]</w:t>
      </w:r>
      <w:r w:rsidRPr="005C3C9D">
        <w:rPr>
          <w:szCs w:val="24"/>
        </w:rPr>
        <w:t xml:space="preserve"> adding new </w:t>
      </w:r>
      <w:r w:rsidRPr="005C3C9D">
        <w:rPr>
          <w:rFonts w:ascii="Courier New" w:hAnsi="Courier New" w:cs="Courier New"/>
          <w:szCs w:val="24"/>
        </w:rPr>
        <w:t>_URIs</w:t>
      </w:r>
      <w:r w:rsidRPr="005C3C9D">
        <w:rPr>
          <w:szCs w:val="24"/>
        </w:rPr>
        <w:t xml:space="preserve"> with </w:t>
      </w:r>
      <w:r w:rsidRPr="005C3C9D">
        <w:rPr>
          <w:rFonts w:ascii="Courier New" w:hAnsi="Courier New" w:cs="Courier New"/>
          <w:szCs w:val="24"/>
        </w:rPr>
        <w:t>_deliveryState</w:t>
      </w:r>
      <w:r w:rsidRPr="005C3C9D">
        <w:rPr>
          <w:szCs w:val="24"/>
        </w:rPr>
        <w:t xml:space="preserve"> set to </w:t>
      </w:r>
      <w:r w:rsidRPr="005C3C9D">
        <w:rPr>
          <w:rFonts w:ascii="Courier New" w:hAnsi="Courier New" w:cs="Courier New"/>
          <w:szCs w:val="24"/>
        </w:rPr>
        <w:t>FD_SCHEDULED</w:t>
      </w:r>
      <w:r w:rsidRPr="005C3C9D">
        <w:rPr>
          <w:szCs w:val="24"/>
        </w:rPr>
        <w:t xml:space="preserve">, the MBMS client notifies MAA with </w:t>
      </w:r>
      <w:r w:rsidRPr="005C3C9D">
        <w:rPr>
          <w:rFonts w:ascii="Courier New" w:hAnsi="Courier New" w:cs="Courier New"/>
          <w:szCs w:val="24"/>
        </w:rPr>
        <w:t>fdServiceListUpdate()</w:t>
      </w:r>
      <w:r w:rsidRPr="005C3C9D">
        <w:rPr>
          <w:szCs w:val="24"/>
        </w:rPr>
        <w:t xml:space="preserve"> as defined in clause </w:t>
      </w:r>
      <w:r w:rsidRPr="005C3C9D">
        <w:t>6.2.3.17</w:t>
      </w:r>
      <w:r w:rsidRPr="005C3C9D">
        <w:rPr>
          <w:szCs w:val="24"/>
        </w:rPr>
        <w:t>.</w:t>
      </w:r>
    </w:p>
    <w:p w14:paraId="6458C965" w14:textId="77777777" w:rsidR="00DA11DA" w:rsidRPr="005C3C9D" w:rsidRDefault="00DA11DA" w:rsidP="00DA11DA">
      <w:pPr>
        <w:rPr>
          <w:szCs w:val="24"/>
        </w:rPr>
      </w:pPr>
      <w:r w:rsidRPr="005C3C9D">
        <w:rPr>
          <w:szCs w:val="24"/>
        </w:rPr>
        <w:t xml:space="preserve">When the </w:t>
      </w:r>
      <w:r w:rsidRPr="005C3C9D">
        <w:rPr>
          <w:rFonts w:ascii="Courier New" w:hAnsi="Courier New" w:cs="Courier New"/>
          <w:szCs w:val="24"/>
        </w:rPr>
        <w:t>deregisterFdApp()</w:t>
      </w:r>
      <w:r w:rsidRPr="005C3C9D">
        <w:rPr>
          <w:szCs w:val="24"/>
        </w:rPr>
        <w:t xml:space="preserve"> is </w:t>
      </w:r>
      <w:r w:rsidR="00CD39F7" w:rsidRPr="005C3C9D">
        <w:rPr>
          <w:szCs w:val="24"/>
        </w:rPr>
        <w:t>received</w:t>
      </w:r>
      <w:r w:rsidRPr="005C3C9D">
        <w:rPr>
          <w:szCs w:val="24"/>
        </w:rPr>
        <w:t xml:space="preserve">, the client moves to </w:t>
      </w:r>
      <w:r w:rsidRPr="005C3C9D">
        <w:rPr>
          <w:rFonts w:ascii="Courier New" w:hAnsi="Courier New" w:cs="Courier New"/>
          <w:szCs w:val="24"/>
        </w:rPr>
        <w:t>IDLE</w:t>
      </w:r>
      <w:r w:rsidRPr="005C3C9D">
        <w:rPr>
          <w:szCs w:val="24"/>
        </w:rPr>
        <w:t xml:space="preserve"> state.</w:t>
      </w:r>
    </w:p>
    <w:p w14:paraId="3D331B15" w14:textId="77777777" w:rsidR="00DA11DA" w:rsidRPr="005C3C9D" w:rsidRDefault="00DA11DA" w:rsidP="00DD075E">
      <w:pPr>
        <w:pStyle w:val="Heading4"/>
      </w:pPr>
      <w:bookmarkStart w:id="85" w:name="_Toc10395517"/>
      <w:bookmarkStart w:id="86" w:name="_Toc123562898"/>
      <w:r w:rsidRPr="005C3C9D">
        <w:t>6.2.2.5</w:t>
      </w:r>
      <w:r w:rsidRPr="005C3C9D">
        <w:tab/>
      </w:r>
      <w:r w:rsidR="004E6AFF" w:rsidRPr="005C3C9D">
        <w:t xml:space="preserve">MBMS Client Operation in CAPTURE_NOTIFY </w:t>
      </w:r>
      <w:r w:rsidR="004E6AFF" w:rsidRPr="005C3C9D">
        <w:rPr>
          <w:lang w:val="en-US"/>
        </w:rPr>
        <w:t>State</w:t>
      </w:r>
      <w:bookmarkEnd w:id="85"/>
      <w:bookmarkEnd w:id="86"/>
    </w:p>
    <w:p w14:paraId="6CA2C3FA" w14:textId="77777777" w:rsidR="004E6AFF" w:rsidRPr="005C3C9D" w:rsidRDefault="004E6AFF" w:rsidP="004E6AFF">
      <w:r w:rsidRPr="005C3C9D">
        <w:t xml:space="preserve">In the </w:t>
      </w:r>
      <w:r w:rsidRPr="005C3C9D">
        <w:rPr>
          <w:rFonts w:ascii="Courier New" w:hAnsi="Courier New" w:cs="Courier New"/>
        </w:rPr>
        <w:t>CAPTURE_NOTIFY</w:t>
      </w:r>
      <w:r w:rsidRPr="005C3C9D">
        <w:t xml:space="preserve"> state, the MBMS client carries out all actions as in the </w:t>
      </w:r>
      <w:r w:rsidRPr="005C3C9D">
        <w:rPr>
          <w:rFonts w:ascii="Courier New" w:hAnsi="Courier New" w:cs="Courier New"/>
        </w:rPr>
        <w:t>REGISTERED</w:t>
      </w:r>
      <w:r w:rsidRPr="005C3C9D">
        <w:t xml:space="preserve"> state.</w:t>
      </w:r>
    </w:p>
    <w:p w14:paraId="3B45355F" w14:textId="77777777" w:rsidR="004E6AFF" w:rsidRPr="005C3C9D" w:rsidRDefault="004E6AFF" w:rsidP="004E6AFF">
      <w:pPr>
        <w:spacing w:after="240"/>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_serviceID</w:t>
      </w:r>
      <w:r w:rsidRPr="005C3C9D">
        <w:t xml:space="preserve"> the MBMS client continuously updates the internal parameters for this service.</w:t>
      </w:r>
    </w:p>
    <w:p w14:paraId="691D588C" w14:textId="77777777" w:rsidR="004E6AFF" w:rsidRPr="005C3C9D" w:rsidRDefault="004E6AFF" w:rsidP="004E6AFF">
      <w:r w:rsidRPr="005C3C9D">
        <w:t xml:space="preserve">In addition, for each </w:t>
      </w:r>
      <w:r w:rsidRPr="005C3C9D">
        <w:rPr>
          <w:rFonts w:ascii="Courier New" w:hAnsi="Courier New" w:cs="Courier New"/>
        </w:rPr>
        <w:t>fileCaptureRequest[]</w:t>
      </w:r>
      <w:r w:rsidRPr="005C3C9D">
        <w:t xml:space="preserve"> record in the service record:</w:t>
      </w:r>
    </w:p>
    <w:p w14:paraId="25DAE74D" w14:textId="77777777" w:rsidR="004E6AFF" w:rsidRPr="005C3C9D" w:rsidRDefault="004E6AFF" w:rsidP="004E6AFF">
      <w:pPr>
        <w:pStyle w:val="B1"/>
      </w:pPr>
      <w:r w:rsidRPr="005C3C9D">
        <w:t>1)</w:t>
      </w:r>
      <w:r w:rsidRPr="005C3C9D">
        <w:tab/>
        <w:t>If the _</w:t>
      </w:r>
      <w:r w:rsidRPr="005C3C9D">
        <w:rPr>
          <w:rFonts w:ascii="Courier New" w:hAnsi="Courier New"/>
        </w:rPr>
        <w:t>fileUri</w:t>
      </w:r>
      <w:r w:rsidRPr="005C3C9D">
        <w:t xml:space="preserve"> is empty then the MBMS client receives all </w:t>
      </w:r>
      <w:r w:rsidRPr="005C3C9D">
        <w:rPr>
          <w:szCs w:val="24"/>
        </w:rPr>
        <w:t xml:space="preserve">new and updated </w:t>
      </w:r>
      <w:r w:rsidRPr="005C3C9D">
        <w:t xml:space="preserve">files delivered on this MBMS service with service ID </w:t>
      </w:r>
      <w:r w:rsidRPr="005C3C9D">
        <w:rPr>
          <w:rFonts w:ascii="Courier New" w:hAnsi="Courier New"/>
        </w:rPr>
        <w:t>serviceId</w:t>
      </w:r>
      <w:r w:rsidRPr="005C3C9D">
        <w:t>.</w:t>
      </w:r>
      <w:r w:rsidRPr="005C3C9D">
        <w:rPr>
          <w:szCs w:val="24"/>
        </w:rPr>
        <w:t xml:space="preserve"> Updated files may be discovered by a change of the MD5 in the FDT. </w:t>
      </w:r>
    </w:p>
    <w:p w14:paraId="59E832CA" w14:textId="77777777" w:rsidR="004E6AFF" w:rsidRPr="005C3C9D" w:rsidRDefault="004E6AFF" w:rsidP="004E6AFF">
      <w:pPr>
        <w:pStyle w:val="B1"/>
      </w:pPr>
      <w:r w:rsidRPr="005C3C9D">
        <w:t>2)</w:t>
      </w:r>
      <w:r w:rsidRPr="005C3C9D">
        <w:tab/>
        <w:t>If the _</w:t>
      </w:r>
      <w:r w:rsidRPr="005C3C9D">
        <w:rPr>
          <w:rFonts w:ascii="Courier New" w:hAnsi="Courier New"/>
        </w:rPr>
        <w:t>fileUri</w:t>
      </w:r>
      <w:r w:rsidRPr="005C3C9D">
        <w:t xml:space="preserve"> is a complete absolute URI, then the MBMS client receives only </w:t>
      </w:r>
      <w:r w:rsidRPr="005C3C9D">
        <w:rPr>
          <w:szCs w:val="24"/>
        </w:rPr>
        <w:t>that file</w:t>
      </w:r>
      <w:r w:rsidRPr="005C3C9D">
        <w:t xml:space="preserve"> delivered on the MBMS service with service ID </w:t>
      </w:r>
      <w:r w:rsidRPr="005C3C9D">
        <w:rPr>
          <w:rFonts w:ascii="Courier New" w:hAnsi="Courier New"/>
        </w:rPr>
        <w:t>serviceId</w:t>
      </w:r>
      <w:r w:rsidRPr="005C3C9D">
        <w:t xml:space="preserve"> which </w:t>
      </w:r>
      <w:r w:rsidRPr="005C3C9D">
        <w:rPr>
          <w:szCs w:val="24"/>
        </w:rPr>
        <w:t>has</w:t>
      </w:r>
      <w:r w:rsidRPr="005C3C9D">
        <w:t xml:space="preserve"> a matching URL as the </w:t>
      </w:r>
      <w:r w:rsidRPr="005C3C9D">
        <w:rPr>
          <w:rFonts w:ascii="Courier New" w:hAnsi="Courier New"/>
        </w:rPr>
        <w:t>fileURI</w:t>
      </w:r>
      <w:r w:rsidRPr="005C3C9D">
        <w:t xml:space="preserve"> parameter</w:t>
      </w:r>
      <w:r w:rsidRPr="005C3C9D">
        <w:rPr>
          <w:szCs w:val="24"/>
        </w:rPr>
        <w:t xml:space="preserve"> if the file is received for the first time or is a new version since the last reception</w:t>
      </w:r>
      <w:r w:rsidRPr="005C3C9D">
        <w:t>.</w:t>
      </w:r>
    </w:p>
    <w:p w14:paraId="3BF1439A" w14:textId="77777777" w:rsidR="004E6AFF" w:rsidRPr="005C3C9D" w:rsidRDefault="004E6AFF" w:rsidP="004E6AFF">
      <w:pPr>
        <w:pStyle w:val="B1"/>
      </w:pPr>
      <w:r w:rsidRPr="005C3C9D">
        <w:t>3)</w:t>
      </w:r>
      <w:r w:rsidRPr="005C3C9D">
        <w:tab/>
        <w:t>If the _</w:t>
      </w:r>
      <w:r w:rsidRPr="005C3C9D">
        <w:rPr>
          <w:rFonts w:ascii="Courier New" w:hAnsi="Courier New"/>
        </w:rPr>
        <w:t>fileUri</w:t>
      </w:r>
      <w:r w:rsidRPr="005C3C9D">
        <w:t xml:space="preserve"> is a Base URI as defined in RFC 3986 [</w:t>
      </w:r>
      <w:r w:rsidRPr="005C3C9D">
        <w:rPr>
          <w:szCs w:val="24"/>
          <w:lang w:val="en-US"/>
        </w:rPr>
        <w:t>11</w:t>
      </w:r>
      <w:r w:rsidRPr="005C3C9D">
        <w:t xml:space="preserve">], then the MBMS client receives all </w:t>
      </w:r>
      <w:r w:rsidRPr="005C3C9D">
        <w:rPr>
          <w:szCs w:val="24"/>
        </w:rPr>
        <w:t xml:space="preserve">new and updated </w:t>
      </w:r>
      <w:r w:rsidRPr="005C3C9D">
        <w:t xml:space="preserve">files delivered on the MBMS service with service ID </w:t>
      </w:r>
      <w:r w:rsidRPr="005C3C9D">
        <w:rPr>
          <w:rFonts w:ascii="Courier New" w:hAnsi="Courier New"/>
        </w:rPr>
        <w:t>serviceId</w:t>
      </w:r>
      <w:r w:rsidRPr="005C3C9D">
        <w:t xml:space="preserve"> which are delivered through the MBMS user service with a matching BaseURL of the one defined in the </w:t>
      </w:r>
      <w:r w:rsidRPr="005C3C9D">
        <w:rPr>
          <w:rFonts w:ascii="Courier New" w:hAnsi="Courier New"/>
        </w:rPr>
        <w:t>fileURI</w:t>
      </w:r>
      <w:r w:rsidRPr="005C3C9D">
        <w:t xml:space="preserve"> parameter.</w:t>
      </w:r>
    </w:p>
    <w:p w14:paraId="31BB4B14" w14:textId="77777777" w:rsidR="004E6AFF" w:rsidRPr="005C3C9D" w:rsidRDefault="004E6AFF" w:rsidP="004E6AFF">
      <w:r w:rsidRPr="005C3C9D">
        <w:t xml:space="preserve">Furthermore, the MBMS Client performs the actions </w:t>
      </w:r>
      <w:r w:rsidRPr="005C3C9D">
        <w:rPr>
          <w:szCs w:val="24"/>
        </w:rPr>
        <w:t>as follows.</w:t>
      </w:r>
    </w:p>
    <w:p w14:paraId="793C19D3" w14:textId="77777777" w:rsidR="004E6AFF" w:rsidRPr="005C3C9D" w:rsidRDefault="004E6AFF" w:rsidP="004E6AFF">
      <w:pPr>
        <w:pStyle w:val="B1"/>
        <w:rPr>
          <w:szCs w:val="24"/>
        </w:rPr>
      </w:pPr>
      <w:r w:rsidRPr="005C3C9D">
        <w:t>4)</w:t>
      </w:r>
      <w:r w:rsidRPr="005C3C9D">
        <w:tab/>
        <w:t xml:space="preserve">For each file announced </w:t>
      </w:r>
      <w:r w:rsidRPr="005C3C9D">
        <w:rPr>
          <w:szCs w:val="24"/>
        </w:rPr>
        <w:t>via</w:t>
      </w:r>
      <w:r w:rsidRPr="005C3C9D">
        <w:t xml:space="preserve"> the </w:t>
      </w:r>
      <w:r w:rsidRPr="005C3C9D">
        <w:rPr>
          <w:szCs w:val="24"/>
        </w:rPr>
        <w:t>file</w:t>
      </w:r>
      <w:r w:rsidRPr="005C3C9D">
        <w:t xml:space="preserve"> schedule </w:t>
      </w:r>
      <w:r w:rsidRPr="005C3C9D">
        <w:rPr>
          <w:szCs w:val="24"/>
        </w:rPr>
        <w:t xml:space="preserve">element </w:t>
      </w:r>
      <w:r w:rsidRPr="005C3C9D">
        <w:t>and matching any of the capture requests in _</w:t>
      </w:r>
      <w:r w:rsidRPr="005C3C9D">
        <w:rPr>
          <w:rFonts w:ascii="Courier New" w:hAnsi="Courier New"/>
        </w:rPr>
        <w:t>fileCaptureRequest[]:</w:t>
      </w:r>
      <w:r w:rsidRPr="005C3C9D">
        <w:t xml:space="preserve"> </w:t>
      </w:r>
    </w:p>
    <w:p w14:paraId="11B7B282" w14:textId="77777777" w:rsidR="004E6AFF" w:rsidRPr="005C3C9D" w:rsidRDefault="004E6AFF" w:rsidP="004E6AFF">
      <w:pPr>
        <w:pStyle w:val="B2"/>
      </w:pPr>
      <w:r w:rsidRPr="005C3C9D">
        <w:t>-</w:t>
      </w:r>
      <w:r w:rsidRPr="005C3C9D">
        <w:tab/>
        <w:t>the MBMS client creates an entry in the</w:t>
      </w:r>
      <w:r w:rsidRPr="005C3C9D">
        <w:rPr>
          <w:szCs w:val="24"/>
        </w:rPr>
        <w:t xml:space="preserve"> </w:t>
      </w:r>
      <w:r w:rsidRPr="005C3C9D">
        <w:rPr>
          <w:rFonts w:ascii="Courier New" w:hAnsi="Courier New"/>
        </w:rPr>
        <w:t>_fileURIStatus[]</w:t>
      </w:r>
      <w:r w:rsidRPr="005C3C9D">
        <w:rPr>
          <w:szCs w:val="24"/>
        </w:rPr>
        <w:t xml:space="preserve"> adding the </w:t>
      </w:r>
      <w:r w:rsidRPr="005C3C9D">
        <w:rPr>
          <w:rFonts w:ascii="Courier New" w:hAnsi="Courier New"/>
        </w:rPr>
        <w:t>_URI</w:t>
      </w:r>
      <w:r w:rsidRPr="005C3C9D">
        <w:rPr>
          <w:szCs w:val="24"/>
        </w:rPr>
        <w:t xml:space="preserve"> and delivery schedules </w:t>
      </w:r>
      <w:r w:rsidRPr="005C3C9D">
        <w:rPr>
          <w:rFonts w:ascii="Courier New" w:hAnsi="Courier New"/>
        </w:rPr>
        <w:t>_deliverySchedule[]</w:t>
      </w:r>
      <w:r w:rsidRPr="005C3C9D">
        <w:rPr>
          <w:szCs w:val="24"/>
        </w:rPr>
        <w:t xml:space="preserve"> and sets the </w:t>
      </w:r>
      <w:r w:rsidRPr="005C3C9D">
        <w:rPr>
          <w:rFonts w:ascii="Courier New" w:hAnsi="Courier New"/>
        </w:rPr>
        <w:t>_deliveryState</w:t>
      </w:r>
      <w:r w:rsidRPr="005C3C9D">
        <w:rPr>
          <w:szCs w:val="24"/>
        </w:rPr>
        <w:t xml:space="preserve"> to </w:t>
      </w:r>
      <w:r w:rsidRPr="005C3C9D">
        <w:rPr>
          <w:rFonts w:ascii="Courier New" w:hAnsi="Courier New"/>
        </w:rPr>
        <w:t>FD_SCHEDULED</w:t>
      </w:r>
      <w:r w:rsidRPr="005C3C9D">
        <w:rPr>
          <w:szCs w:val="24"/>
        </w:rPr>
        <w:t>.</w:t>
      </w:r>
      <w:r w:rsidR="00042CE3" w:rsidRPr="005C3C9D">
        <w:rPr>
          <w:szCs w:val="24"/>
        </w:rPr>
        <w:tab/>
      </w:r>
    </w:p>
    <w:p w14:paraId="4F47ECA2" w14:textId="77777777" w:rsidR="004E6AFF" w:rsidRPr="005C3C9D" w:rsidRDefault="004E6AFF" w:rsidP="004E6AFF">
      <w:pPr>
        <w:pStyle w:val="B2"/>
        <w:rPr>
          <w:szCs w:val="24"/>
        </w:rPr>
      </w:pPr>
      <w:r w:rsidRPr="005C3C9D">
        <w:rPr>
          <w:szCs w:val="24"/>
        </w:rPr>
        <w:t>-</w:t>
      </w:r>
      <w:r w:rsidRPr="005C3C9D">
        <w:rPr>
          <w:szCs w:val="24"/>
        </w:rPr>
        <w:tab/>
        <w:t xml:space="preserve">The MBMS Client should send a </w:t>
      </w:r>
      <w:r w:rsidRPr="005C3C9D">
        <w:rPr>
          <w:rFonts w:ascii="Courier New" w:hAnsi="Courier New"/>
        </w:rPr>
        <w:t>fdServiceListUpdate()</w:t>
      </w:r>
      <w:r w:rsidRPr="005C3C9D">
        <w:rPr>
          <w:szCs w:val="24"/>
        </w:rPr>
        <w:t xml:space="preserve"> callback as defined in clause </w:t>
      </w:r>
      <w:r w:rsidRPr="005C3C9D">
        <w:t>6.2.3.17</w:t>
      </w:r>
      <w:r w:rsidRPr="005C3C9D">
        <w:rPr>
          <w:szCs w:val="24"/>
        </w:rPr>
        <w:t>.</w:t>
      </w:r>
    </w:p>
    <w:p w14:paraId="154DE0AA" w14:textId="77777777" w:rsidR="004E6AFF" w:rsidRPr="005C3C9D" w:rsidRDefault="004E6AFF" w:rsidP="004E6AFF">
      <w:pPr>
        <w:pStyle w:val="B1"/>
      </w:pPr>
      <w:r w:rsidRPr="005C3C9D">
        <w:t>5)</w:t>
      </w:r>
      <w:r w:rsidRPr="005C3C9D">
        <w:tab/>
        <w:t xml:space="preserve">For each file announced in the FDT and matching any of the capture requests in </w:t>
      </w:r>
      <w:r w:rsidRPr="005C3C9D">
        <w:rPr>
          <w:rFonts w:ascii="Courier New" w:hAnsi="Courier New"/>
        </w:rPr>
        <w:t>fileCaptureRequest[]</w:t>
      </w:r>
      <w:r w:rsidRPr="005C3C9D">
        <w:t>, the MBMS client:</w:t>
      </w:r>
    </w:p>
    <w:p w14:paraId="67B09D1E" w14:textId="77777777" w:rsidR="004E6AFF" w:rsidRPr="005C3C9D" w:rsidRDefault="004E6AFF" w:rsidP="004E6AFF">
      <w:pPr>
        <w:pStyle w:val="B2"/>
      </w:pPr>
      <w:r w:rsidRPr="005C3C9D">
        <w:t>-</w:t>
      </w:r>
      <w:r w:rsidRPr="005C3C9D">
        <w:tab/>
        <w:t xml:space="preserve">Updates or creates an entry </w:t>
      </w:r>
      <w:r w:rsidRPr="005C3C9D">
        <w:rPr>
          <w:szCs w:val="24"/>
        </w:rPr>
        <w:t xml:space="preserve">adding the </w:t>
      </w:r>
      <w:r w:rsidRPr="005C3C9D">
        <w:rPr>
          <w:rFonts w:ascii="Courier New" w:hAnsi="Courier New"/>
        </w:rPr>
        <w:t>_URI.</w:t>
      </w:r>
      <w:r w:rsidRPr="005C3C9D">
        <w:rPr>
          <w:szCs w:val="24"/>
        </w:rPr>
        <w:t xml:space="preserve"> </w:t>
      </w:r>
    </w:p>
    <w:p w14:paraId="7D886D0C" w14:textId="77777777" w:rsidR="004E6AFF" w:rsidRPr="005C3C9D" w:rsidRDefault="004E6AFF" w:rsidP="004E6AFF">
      <w:pPr>
        <w:pStyle w:val="B2"/>
      </w:pPr>
      <w:r w:rsidRPr="005C3C9D">
        <w:rPr>
          <w:szCs w:val="24"/>
        </w:rPr>
        <w:t>-</w:t>
      </w:r>
      <w:r w:rsidRPr="005C3C9D">
        <w:rPr>
          <w:szCs w:val="24"/>
        </w:rPr>
        <w:tab/>
        <w:t xml:space="preserve">Sets the </w:t>
      </w:r>
      <w:r w:rsidRPr="005C3C9D">
        <w:rPr>
          <w:rFonts w:ascii="Courier New" w:hAnsi="Courier New"/>
        </w:rPr>
        <w:t>_deliveryState</w:t>
      </w:r>
      <w:r w:rsidRPr="005C3C9D">
        <w:rPr>
          <w:szCs w:val="24"/>
        </w:rPr>
        <w:t xml:space="preserve"> to </w:t>
      </w:r>
      <w:r w:rsidRPr="005C3C9D">
        <w:rPr>
          <w:rFonts w:ascii="Courier New" w:hAnsi="Courier New" w:cs="Courier New"/>
          <w:szCs w:val="24"/>
        </w:rPr>
        <w:t>FD_IN_PROGRESS.</w:t>
      </w:r>
    </w:p>
    <w:p w14:paraId="75CC6DCD" w14:textId="77777777" w:rsidR="004E6AFF" w:rsidRPr="005C3C9D" w:rsidRDefault="004E6AFF" w:rsidP="004E6AFF">
      <w:pPr>
        <w:pStyle w:val="B2"/>
      </w:pPr>
      <w:r w:rsidRPr="005C3C9D">
        <w:rPr>
          <w:szCs w:val="24"/>
        </w:rPr>
        <w:t>-</w:t>
      </w:r>
      <w:r w:rsidRPr="005C3C9D">
        <w:rPr>
          <w:szCs w:val="24"/>
        </w:rPr>
        <w:tab/>
        <w:t xml:space="preserve">Does not download the same version of the file if the </w:t>
      </w:r>
      <w:r w:rsidRPr="005C3C9D">
        <w:rPr>
          <w:rFonts w:ascii="Courier New" w:hAnsi="Courier New" w:cs="Courier New"/>
          <w:szCs w:val="24"/>
        </w:rPr>
        <w:t>Content-MD5</w:t>
      </w:r>
      <w:r w:rsidRPr="005C3C9D">
        <w:rPr>
          <w:szCs w:val="24"/>
        </w:rPr>
        <w:t xml:space="preserve"> in the </w:t>
      </w:r>
      <w:r w:rsidRPr="005C3C9D">
        <w:rPr>
          <w:rFonts w:ascii="Courier New" w:hAnsi="Courier New" w:cs="Courier New"/>
          <w:b/>
          <w:szCs w:val="24"/>
        </w:rPr>
        <w:t>File</w:t>
      </w:r>
      <w:r w:rsidRPr="005C3C9D">
        <w:rPr>
          <w:szCs w:val="24"/>
        </w:rPr>
        <w:t xml:space="preserve"> element of the FDT Instance is the same as a previously received version of the file. </w:t>
      </w:r>
    </w:p>
    <w:p w14:paraId="3E9D48D5" w14:textId="77777777" w:rsidR="004E6AFF" w:rsidRPr="005C3C9D" w:rsidRDefault="004E6AFF" w:rsidP="004E6AFF">
      <w:pPr>
        <w:pStyle w:val="B2"/>
        <w:rPr>
          <w:szCs w:val="24"/>
        </w:rPr>
      </w:pPr>
      <w:r w:rsidRPr="005C3C9D">
        <w:t>-</w:t>
      </w:r>
      <w:r w:rsidRPr="005C3C9D">
        <w:tab/>
        <w:t>If a MIME type was defined via the FDT describing that file transmission, the _</w:t>
      </w:r>
      <w:r w:rsidRPr="005C3C9D">
        <w:rPr>
          <w:rFonts w:ascii="Courier New" w:hAnsi="Courier New"/>
        </w:rPr>
        <w:t>contentType</w:t>
      </w:r>
      <w:r w:rsidRPr="005C3C9D">
        <w:t xml:space="preserve"> parameter is set to the value of the </w:t>
      </w:r>
      <w:r w:rsidRPr="005C3C9D">
        <w:rPr>
          <w:rFonts w:ascii="Courier New" w:hAnsi="Courier New"/>
        </w:rPr>
        <w:t>Content-Type</w:t>
      </w:r>
      <w:r w:rsidRPr="005C3C9D">
        <w:t xml:space="preserve"> as in the </w:t>
      </w:r>
      <w:r w:rsidRPr="005C3C9D">
        <w:rPr>
          <w:rFonts w:ascii="Courier New" w:hAnsi="Courier New"/>
          <w:b/>
        </w:rPr>
        <w:t>File</w:t>
      </w:r>
      <w:r w:rsidRPr="005C3C9D">
        <w:t xml:space="preserve"> entry of the FDT. If the MIME type is not defined, the _</w:t>
      </w:r>
      <w:r w:rsidRPr="005C3C9D">
        <w:rPr>
          <w:rFonts w:ascii="Courier New" w:hAnsi="Courier New"/>
        </w:rPr>
        <w:t>contentType</w:t>
      </w:r>
      <w:r w:rsidRPr="005C3C9D">
        <w:t xml:space="preserve"> parameter is set to an empty string. The MD5 may be extracted from the FDT </w:t>
      </w:r>
      <w:r w:rsidRPr="005C3C9D">
        <w:rPr>
          <w:szCs w:val="24"/>
        </w:rPr>
        <w:t>if present.</w:t>
      </w:r>
    </w:p>
    <w:p w14:paraId="32FFFADB" w14:textId="77777777" w:rsidR="004E6AFF" w:rsidRPr="005C3C9D" w:rsidRDefault="004E6AFF" w:rsidP="004E6AFF">
      <w:pPr>
        <w:pStyle w:val="B1"/>
      </w:pPr>
      <w:r w:rsidRPr="005C3C9D">
        <w:t>6)</w:t>
      </w:r>
      <w:r w:rsidRPr="005C3C9D">
        <w:tab/>
        <w:t xml:space="preserve">For each successfully received file announced in the FDT and matching any of the capture requests in </w:t>
      </w:r>
      <w:r w:rsidRPr="005C3C9D">
        <w:rPr>
          <w:rFonts w:ascii="Courier New" w:hAnsi="Courier New" w:cs="Courier New"/>
        </w:rPr>
        <w:t>fileCaptureRequest[]</w:t>
      </w:r>
      <w:r w:rsidRPr="005C3C9D">
        <w:t>:</w:t>
      </w:r>
    </w:p>
    <w:p w14:paraId="2147777B" w14:textId="77777777" w:rsidR="004E6AFF" w:rsidRPr="005C3C9D" w:rsidRDefault="004E6AFF" w:rsidP="004E6AFF">
      <w:pPr>
        <w:pStyle w:val="B2"/>
      </w:pPr>
      <w:r w:rsidRPr="005C3C9D">
        <w:t>-</w:t>
      </w:r>
      <w:r w:rsidRPr="005C3C9D">
        <w:tab/>
        <w:t xml:space="preserve">The MBMS client updates </w:t>
      </w:r>
      <w:r w:rsidRPr="005C3C9D">
        <w:rPr>
          <w:szCs w:val="24"/>
        </w:rPr>
        <w:t xml:space="preserve">the </w:t>
      </w:r>
      <w:r w:rsidRPr="005C3C9D">
        <w:rPr>
          <w:rFonts w:ascii="Courier New" w:hAnsi="Courier New"/>
        </w:rPr>
        <w:t>_deliveryState</w:t>
      </w:r>
      <w:r w:rsidRPr="005C3C9D">
        <w:rPr>
          <w:szCs w:val="24"/>
        </w:rPr>
        <w:t xml:space="preserve"> to </w:t>
      </w:r>
      <w:r w:rsidRPr="005C3C9D">
        <w:rPr>
          <w:rFonts w:ascii="Courier New" w:hAnsi="Courier New"/>
        </w:rPr>
        <w:t>FD_RECEIVED</w:t>
      </w:r>
      <w:r w:rsidRPr="005C3C9D">
        <w:rPr>
          <w:szCs w:val="24"/>
        </w:rPr>
        <w:t>.</w:t>
      </w:r>
    </w:p>
    <w:p w14:paraId="4DBF6DF1" w14:textId="77777777" w:rsidR="004E6AFF" w:rsidRPr="005C3C9D" w:rsidRDefault="004E6AFF" w:rsidP="004E6AFF">
      <w:pPr>
        <w:pStyle w:val="B2"/>
      </w:pPr>
      <w:r w:rsidRPr="005C3C9D">
        <w:t>-</w:t>
      </w:r>
      <w:r w:rsidRPr="005C3C9D">
        <w:tab/>
        <w:t>If the _</w:t>
      </w:r>
      <w:r w:rsidRPr="005C3C9D">
        <w:rPr>
          <w:rFonts w:ascii="Courier New" w:hAnsi="Courier New"/>
        </w:rPr>
        <w:t>locationPath</w:t>
      </w:r>
      <w:r w:rsidRPr="005C3C9D">
        <w:t xml:space="preserve"> is defined and if the MBMS client is successful in copying/moving the collected file to the directory in _</w:t>
      </w:r>
      <w:r w:rsidRPr="005C3C9D">
        <w:rPr>
          <w:rFonts w:ascii="Courier New" w:hAnsi="Courier New"/>
        </w:rPr>
        <w:t>locationPath</w:t>
      </w:r>
      <w:r w:rsidRPr="005C3C9D">
        <w:t xml:space="preserve">, the MBMS client sets the </w:t>
      </w:r>
      <w:r w:rsidRPr="005C3C9D">
        <w:rPr>
          <w:rFonts w:ascii="Courier New" w:hAnsi="Courier New"/>
        </w:rPr>
        <w:t>_appState</w:t>
      </w:r>
      <w:r w:rsidRPr="005C3C9D">
        <w:t xml:space="preserve"> to moved and the </w:t>
      </w:r>
      <w:r w:rsidRPr="005C3C9D">
        <w:rPr>
          <w:rFonts w:ascii="Courier New" w:hAnsi="Courier New"/>
        </w:rPr>
        <w:t>_fileLocation</w:t>
      </w:r>
      <w:r w:rsidRPr="005C3C9D">
        <w:t xml:space="preserve"> pointing to the file in the </w:t>
      </w:r>
      <w:r w:rsidRPr="005C3C9D">
        <w:rPr>
          <w:rFonts w:ascii="Courier New" w:hAnsi="Courier New" w:cs="Courier New"/>
        </w:rPr>
        <w:t>_locationPath</w:t>
      </w:r>
      <w:r w:rsidRPr="005C3C9D">
        <w:t>.</w:t>
      </w:r>
    </w:p>
    <w:p w14:paraId="43E9A299" w14:textId="77777777" w:rsidR="004E6AFF" w:rsidRPr="005C3C9D" w:rsidRDefault="004E6AFF" w:rsidP="004E6AFF">
      <w:pPr>
        <w:pStyle w:val="B2"/>
      </w:pPr>
      <w:r w:rsidRPr="005C3C9D">
        <w:t>-</w:t>
      </w:r>
      <w:r w:rsidRPr="005C3C9D">
        <w:tab/>
        <w:t>If the _</w:t>
      </w:r>
      <w:r w:rsidRPr="005C3C9D">
        <w:rPr>
          <w:rFonts w:ascii="Courier New" w:hAnsi="Courier New"/>
        </w:rPr>
        <w:t>locationPath</w:t>
      </w:r>
      <w:r w:rsidRPr="005C3C9D">
        <w:t xml:space="preserve"> is empty, (i.e. </w:t>
      </w:r>
      <w:r w:rsidRPr="005C3C9D">
        <w:rPr>
          <w:rFonts w:ascii="Courier New" w:hAnsi="Courier New"/>
        </w:rPr>
        <w:t>_appState</w:t>
      </w:r>
      <w:r w:rsidRPr="005C3C9D">
        <w:t xml:space="preserve"> </w:t>
      </w:r>
      <w:r w:rsidRPr="005C3C9D">
        <w:rPr>
          <w:szCs w:val="24"/>
        </w:rPr>
        <w:t>indicates that MBMS client space needs to be used or that the MBMS client selected a location on the MAA space</w:t>
      </w:r>
      <w:r w:rsidRPr="005C3C9D">
        <w:t>) or if the MBMS client is not successful in copying/moving the collected file to the directory defined in _</w:t>
      </w:r>
      <w:r w:rsidRPr="005C3C9D">
        <w:rPr>
          <w:rFonts w:ascii="Courier New" w:hAnsi="Courier New"/>
        </w:rPr>
        <w:t>locationPath</w:t>
      </w:r>
      <w:r w:rsidRPr="005C3C9D">
        <w:t xml:space="preserve"> (</w:t>
      </w:r>
      <w:r w:rsidRPr="005C3C9D">
        <w:rPr>
          <w:rFonts w:ascii="Courier New" w:hAnsi="Courier New"/>
        </w:rPr>
        <w:t>_appState</w:t>
      </w:r>
      <w:r w:rsidRPr="005C3C9D">
        <w:t xml:space="preserve"> is set to </w:t>
      </w:r>
      <w:r w:rsidRPr="005C3C9D">
        <w:rPr>
          <w:szCs w:val="24"/>
        </w:rPr>
        <w:t>indicate the failure</w:t>
      </w:r>
      <w:r w:rsidRPr="005C3C9D">
        <w:t xml:space="preserve">) then the </w:t>
      </w:r>
      <w:r w:rsidRPr="005C3C9D">
        <w:rPr>
          <w:rFonts w:ascii="Courier New" w:hAnsi="Courier New"/>
        </w:rPr>
        <w:t>_fileLocation</w:t>
      </w:r>
      <w:r w:rsidRPr="005C3C9D">
        <w:t xml:space="preserve"> is set to:</w:t>
      </w:r>
    </w:p>
    <w:p w14:paraId="750F9E92" w14:textId="77777777" w:rsidR="004E6AFF" w:rsidRPr="005C3C9D" w:rsidRDefault="004E6AFF" w:rsidP="004E6AFF">
      <w:pPr>
        <w:pStyle w:val="B3"/>
      </w:pPr>
      <w:r w:rsidRPr="005C3C9D">
        <w:t>-</w:t>
      </w:r>
      <w:r w:rsidRPr="005C3C9D">
        <w:tab/>
        <w:t>A complete file name (including the directory path) on the UE local file system where the file can be accessed by the MAA. The file may be stored under an MBMS client defined directory that is accessible to the MAA.</w:t>
      </w:r>
    </w:p>
    <w:p w14:paraId="734342D1" w14:textId="77777777" w:rsidR="004E6AFF" w:rsidRPr="005C3C9D" w:rsidRDefault="004E6AFF" w:rsidP="004E6AFF">
      <w:pPr>
        <w:pStyle w:val="B3"/>
      </w:pPr>
      <w:r w:rsidRPr="005C3C9D">
        <w:t>-</w:t>
      </w:r>
      <w:r w:rsidRPr="005C3C9D">
        <w:tab/>
        <w:t>An HTTP URL where the MAA can retrieve the file using the HTTP GET method. This format may be used when the file is stored on a location that is not directly accessible to the MAA.</w:t>
      </w:r>
    </w:p>
    <w:p w14:paraId="76674ED3" w14:textId="77777777" w:rsidR="004E6AFF" w:rsidRPr="005C3C9D" w:rsidRDefault="004E6AFF" w:rsidP="004E6AFF">
      <w:pPr>
        <w:pStyle w:val="B2"/>
      </w:pPr>
      <w:r w:rsidRPr="005C3C9D">
        <w:t>-</w:t>
      </w:r>
      <w:r w:rsidRPr="005C3C9D">
        <w:tab/>
        <w:t xml:space="preserve">The MBMS client announces it through </w:t>
      </w:r>
      <w:r w:rsidRPr="005C3C9D">
        <w:rPr>
          <w:rFonts w:ascii="Courier New" w:hAnsi="Courier New"/>
        </w:rPr>
        <w:t xml:space="preserve">fileAvailable() </w:t>
      </w:r>
      <w:r w:rsidRPr="005C3C9D">
        <w:t>notification as defined in clause 6.2.3.8 to the MAA by setting the parameters as follows:</w:t>
      </w:r>
    </w:p>
    <w:p w14:paraId="7447DB14" w14:textId="77777777" w:rsidR="004E6AFF" w:rsidRPr="005C3C9D" w:rsidRDefault="004E6AFF" w:rsidP="004E6AFF">
      <w:pPr>
        <w:pStyle w:val="B3"/>
      </w:pPr>
      <w:r w:rsidRPr="005C3C9D">
        <w:t>-</w:t>
      </w:r>
      <w:r w:rsidRPr="005C3C9D">
        <w:tab/>
        <w:t xml:space="preserve">The </w:t>
      </w:r>
      <w:r w:rsidRPr="005C3C9D">
        <w:rPr>
          <w:rFonts w:ascii="Courier New" w:hAnsi="Courier New"/>
        </w:rPr>
        <w:t>serviceId</w:t>
      </w:r>
      <w:r w:rsidRPr="005C3C9D">
        <w:t xml:space="preserve"> is set to the </w:t>
      </w:r>
      <w:r w:rsidRPr="005C3C9D">
        <w:rPr>
          <w:rFonts w:ascii="Courier New" w:hAnsi="Courier New"/>
        </w:rPr>
        <w:t>_serviceID</w:t>
      </w:r>
      <w:r w:rsidRPr="005C3C9D">
        <w:t>.</w:t>
      </w:r>
    </w:p>
    <w:p w14:paraId="03AC73CC" w14:textId="77777777" w:rsidR="004E6AFF" w:rsidRPr="005C3C9D" w:rsidRDefault="004E6AFF" w:rsidP="004E6AFF">
      <w:pPr>
        <w:pStyle w:val="B3"/>
      </w:pPr>
      <w:r w:rsidRPr="005C3C9D">
        <w:t>-</w:t>
      </w:r>
      <w:r w:rsidRPr="005C3C9D">
        <w:tab/>
        <w:t xml:space="preserve">The </w:t>
      </w:r>
      <w:r w:rsidRPr="005C3C9D">
        <w:rPr>
          <w:rFonts w:ascii="Courier New" w:hAnsi="Courier New"/>
        </w:rPr>
        <w:t>fileUri</w:t>
      </w:r>
      <w:r w:rsidRPr="005C3C9D">
        <w:t xml:space="preserve"> is set to the value of </w:t>
      </w:r>
      <w:r w:rsidRPr="005C3C9D">
        <w:rPr>
          <w:rFonts w:ascii="Courier New" w:hAnsi="Courier New"/>
        </w:rPr>
        <w:t>_URI</w:t>
      </w:r>
      <w:r w:rsidRPr="005C3C9D">
        <w:t>.</w:t>
      </w:r>
    </w:p>
    <w:p w14:paraId="09E31162" w14:textId="77777777" w:rsidR="004E6AFF" w:rsidRPr="005C3C9D" w:rsidRDefault="004E6AFF" w:rsidP="004E6AFF">
      <w:pPr>
        <w:pStyle w:val="B3"/>
      </w:pPr>
      <w:r w:rsidRPr="005C3C9D">
        <w:t>-</w:t>
      </w:r>
      <w:r w:rsidRPr="005C3C9D">
        <w:tab/>
        <w:t xml:space="preserve">The </w:t>
      </w:r>
      <w:r w:rsidRPr="005C3C9D">
        <w:rPr>
          <w:rFonts w:ascii="Courier New" w:hAnsi="Courier New"/>
        </w:rPr>
        <w:t>fileLocation</w:t>
      </w:r>
      <w:r w:rsidRPr="005C3C9D">
        <w:t xml:space="preserve"> is set to the value of the </w:t>
      </w:r>
      <w:r w:rsidRPr="005C3C9D">
        <w:rPr>
          <w:rFonts w:ascii="Courier New" w:hAnsi="Courier New"/>
        </w:rPr>
        <w:t>_fileLocation</w:t>
      </w:r>
      <w:r w:rsidRPr="005C3C9D">
        <w:t>.</w:t>
      </w:r>
    </w:p>
    <w:p w14:paraId="671E9FE3" w14:textId="77777777" w:rsidR="004E6AFF" w:rsidRPr="005C3C9D" w:rsidRDefault="004E6AFF" w:rsidP="004E6AFF">
      <w:pPr>
        <w:pStyle w:val="B3"/>
      </w:pPr>
      <w:r w:rsidRPr="005C3C9D">
        <w:t>-</w:t>
      </w:r>
      <w:r w:rsidRPr="005C3C9D">
        <w:tab/>
        <w:t xml:space="preserve">The </w:t>
      </w:r>
      <w:r w:rsidRPr="005C3C9D">
        <w:rPr>
          <w:rFonts w:ascii="Courier New" w:hAnsi="Courier New"/>
        </w:rPr>
        <w:t>contentType</w:t>
      </w:r>
      <w:r w:rsidRPr="005C3C9D">
        <w:t xml:space="preserve"> is set to the </w:t>
      </w:r>
      <w:r w:rsidRPr="005C3C9D">
        <w:rPr>
          <w:rFonts w:ascii="Courier New" w:hAnsi="Courier New"/>
        </w:rPr>
        <w:t>_contentType</w:t>
      </w:r>
      <w:r w:rsidRPr="005C3C9D">
        <w:t>.</w:t>
      </w:r>
    </w:p>
    <w:p w14:paraId="1CE8A5A7" w14:textId="77777777" w:rsidR="004E6AFF" w:rsidRPr="005C3C9D" w:rsidRDefault="004E6AFF" w:rsidP="004E6AFF">
      <w:pPr>
        <w:pStyle w:val="B3"/>
      </w:pPr>
      <w:r w:rsidRPr="005C3C9D">
        <w:t>-</w:t>
      </w:r>
      <w:r w:rsidRPr="005C3C9D">
        <w:tab/>
        <w:t xml:space="preserve">If the </w:t>
      </w:r>
      <w:r w:rsidRPr="005C3C9D">
        <w:rPr>
          <w:rFonts w:ascii="Courier New" w:hAnsi="Courier New"/>
        </w:rPr>
        <w:t>_appState</w:t>
      </w:r>
      <w:r w:rsidRPr="005C3C9D">
        <w:t xml:space="preserve"> is failed or internal, the MBMS client sets the value of the </w:t>
      </w:r>
      <w:r w:rsidRPr="005C3C9D">
        <w:rPr>
          <w:rFonts w:ascii="Courier New" w:hAnsi="Courier New" w:cs="Courier New"/>
        </w:rPr>
        <w:t>availabilityDeadline</w:t>
      </w:r>
      <w:r w:rsidRPr="005C3C9D">
        <w:t xml:space="preserve"> to the internal variable _</w:t>
      </w:r>
      <w:r w:rsidRPr="005C3C9D">
        <w:rPr>
          <w:rFonts w:ascii="Courier New" w:hAnsi="Courier New" w:cs="Courier New"/>
        </w:rPr>
        <w:t>defaultAvailabilityDeadline</w:t>
      </w:r>
      <w:r w:rsidRPr="005C3C9D">
        <w:t>, otherwise sets the value to 0.</w:t>
      </w:r>
    </w:p>
    <w:p w14:paraId="2427B782" w14:textId="77777777" w:rsidR="004E6AFF" w:rsidRPr="005C3C9D" w:rsidRDefault="004E6AFF" w:rsidP="004E6AFF">
      <w:pPr>
        <w:pStyle w:val="B3"/>
      </w:pPr>
      <w:r w:rsidRPr="005C3C9D">
        <w:rPr>
          <w:szCs w:val="24"/>
        </w:rPr>
        <w:t>-</w:t>
      </w:r>
      <w:r w:rsidRPr="005C3C9D">
        <w:rPr>
          <w:szCs w:val="24"/>
        </w:rPr>
        <w:tab/>
        <w:t xml:space="preserve">The internal </w:t>
      </w:r>
      <w:r w:rsidRPr="005C3C9D">
        <w:rPr>
          <w:rFonts w:ascii="Courier New" w:hAnsi="Courier New"/>
        </w:rPr>
        <w:t>_notified</w:t>
      </w:r>
      <w:r w:rsidRPr="005C3C9D">
        <w:rPr>
          <w:szCs w:val="24"/>
        </w:rPr>
        <w:t xml:space="preserve"> flag is set to true.</w:t>
      </w:r>
    </w:p>
    <w:p w14:paraId="22B7C6C7" w14:textId="77777777" w:rsidR="004E6AFF" w:rsidRPr="005C3C9D" w:rsidRDefault="004E6AFF" w:rsidP="004E6AFF">
      <w:pPr>
        <w:pStyle w:val="B2"/>
      </w:pPr>
      <w:r w:rsidRPr="005C3C9D">
        <w:t>-</w:t>
      </w:r>
      <w:r w:rsidRPr="005C3C9D">
        <w:tab/>
        <w:t>If the _</w:t>
      </w:r>
      <w:r w:rsidRPr="005C3C9D">
        <w:rPr>
          <w:rFonts w:ascii="Courier New" w:hAnsi="Courier New"/>
        </w:rPr>
        <w:t>captureOnce</w:t>
      </w:r>
      <w:r w:rsidRPr="005C3C9D">
        <w:t xml:space="preserve"> is set to true, the </w:t>
      </w:r>
      <w:r w:rsidRPr="005C3C9D">
        <w:rPr>
          <w:szCs w:val="24"/>
        </w:rPr>
        <w:t xml:space="preserve">corresponding </w:t>
      </w:r>
      <w:r w:rsidRPr="005C3C9D">
        <w:rPr>
          <w:rFonts w:ascii="Courier New" w:hAnsi="Courier New" w:cs="Courier New"/>
          <w:szCs w:val="24"/>
        </w:rPr>
        <w:t>fileURI</w:t>
      </w:r>
      <w:r w:rsidRPr="005C3C9D">
        <w:t xml:space="preserve"> is excluded/removed from the </w:t>
      </w:r>
      <w:r w:rsidRPr="005C3C9D">
        <w:rPr>
          <w:rFonts w:ascii="Courier New" w:hAnsi="Courier New"/>
        </w:rPr>
        <w:t>_fileCaptureRequest[]</w:t>
      </w:r>
      <w:r w:rsidRPr="005C3C9D">
        <w:t xml:space="preserve"> and from the internal </w:t>
      </w:r>
      <w:r w:rsidRPr="005C3C9D">
        <w:rPr>
          <w:rFonts w:ascii="Courier New" w:hAnsi="Courier New"/>
        </w:rPr>
        <w:t>_fileURIStatus[]</w:t>
      </w:r>
      <w:r w:rsidRPr="005C3C9D">
        <w:t xml:space="preserve"> list.</w:t>
      </w:r>
    </w:p>
    <w:p w14:paraId="7F517DE1" w14:textId="77777777" w:rsidR="004E6AFF" w:rsidRPr="005C3C9D" w:rsidRDefault="004E6AFF" w:rsidP="004E6AFF">
      <w:pPr>
        <w:pStyle w:val="B1"/>
      </w:pPr>
      <w:r w:rsidRPr="005C3C9D">
        <w:t>7)</w:t>
      </w:r>
      <w:r w:rsidRPr="005C3C9D">
        <w:tab/>
        <w:t xml:space="preserve">For each non-successfully received file announced in the FDT and matching any of the capture requests in </w:t>
      </w:r>
      <w:r w:rsidRPr="005C3C9D">
        <w:rPr>
          <w:rFonts w:ascii="Courier New" w:hAnsi="Courier New" w:cs="Courier New"/>
        </w:rPr>
        <w:t>fileCaptureRequest[]</w:t>
      </w:r>
      <w:r w:rsidRPr="005C3C9D">
        <w:rPr>
          <w:szCs w:val="24"/>
        </w:rPr>
        <w:t xml:space="preserve"> (after file repair failed or when file repair is not defined for the service):</w:t>
      </w:r>
      <w:r w:rsidRPr="005C3C9D">
        <w:t xml:space="preserve"> </w:t>
      </w:r>
    </w:p>
    <w:p w14:paraId="74572CC7" w14:textId="77777777" w:rsidR="004E6AFF" w:rsidRPr="005C3C9D" w:rsidRDefault="004E6AFF" w:rsidP="004E6AFF">
      <w:pPr>
        <w:pStyle w:val="B2"/>
      </w:pPr>
      <w:r w:rsidRPr="005C3C9D">
        <w:t>-</w:t>
      </w:r>
      <w:r w:rsidRPr="005C3C9D">
        <w:tab/>
        <w:t xml:space="preserve">The MBMS client </w:t>
      </w:r>
      <w:r w:rsidRPr="005C3C9D">
        <w:rPr>
          <w:szCs w:val="24"/>
        </w:rPr>
        <w:t>sets the</w:t>
      </w:r>
      <w:r w:rsidRPr="005C3C9D">
        <w:t xml:space="preserve"> </w:t>
      </w:r>
      <w:r w:rsidRPr="005C3C9D">
        <w:rPr>
          <w:szCs w:val="24"/>
        </w:rPr>
        <w:t xml:space="preserve">sets the </w:t>
      </w:r>
      <w:r w:rsidRPr="005C3C9D">
        <w:rPr>
          <w:rFonts w:ascii="Courier New" w:hAnsi="Courier New"/>
        </w:rPr>
        <w:t>_deliveryState</w:t>
      </w:r>
      <w:r w:rsidRPr="005C3C9D">
        <w:rPr>
          <w:szCs w:val="24"/>
        </w:rPr>
        <w:t xml:space="preserve"> to </w:t>
      </w:r>
      <w:r w:rsidRPr="005C3C9D">
        <w:rPr>
          <w:rFonts w:ascii="Courier New" w:hAnsi="Courier New"/>
        </w:rPr>
        <w:t>FD_</w:t>
      </w:r>
      <w:r w:rsidRPr="005C3C9D">
        <w:rPr>
          <w:rFonts w:ascii="Courier New" w:hAnsi="Courier New" w:cs="Courier New"/>
          <w:szCs w:val="24"/>
        </w:rPr>
        <w:t>SCHEDULED</w:t>
      </w:r>
      <w:r w:rsidRPr="005C3C9D">
        <w:rPr>
          <w:szCs w:val="24"/>
        </w:rPr>
        <w:t xml:space="preserve"> </w:t>
      </w:r>
    </w:p>
    <w:p w14:paraId="4F5DBADD" w14:textId="77777777" w:rsidR="004E6AFF" w:rsidRPr="005C3C9D" w:rsidRDefault="004E6AFF" w:rsidP="004E6AFF">
      <w:pPr>
        <w:pStyle w:val="B2"/>
      </w:pPr>
      <w:r w:rsidRPr="005C3C9D">
        <w:rPr>
          <w:szCs w:val="24"/>
        </w:rPr>
        <w:t>-</w:t>
      </w:r>
      <w:r w:rsidRPr="005C3C9D">
        <w:rPr>
          <w:szCs w:val="24"/>
        </w:rPr>
        <w:tab/>
        <w:t xml:space="preserve">The MBMS client announces it through </w:t>
      </w:r>
      <w:r w:rsidRPr="005C3C9D">
        <w:rPr>
          <w:rFonts w:ascii="Courier New" w:hAnsi="Courier New"/>
        </w:rPr>
        <w:t xml:space="preserve">fileDownloadFailure() </w:t>
      </w:r>
      <w:r w:rsidRPr="005C3C9D">
        <w:rPr>
          <w:szCs w:val="24"/>
        </w:rPr>
        <w:t xml:space="preserve">notification as defined in </w:t>
      </w:r>
      <w:r w:rsidRPr="005C3C9D">
        <w:t>6.2.3.10</w:t>
      </w:r>
      <w:r w:rsidRPr="005C3C9D">
        <w:rPr>
          <w:szCs w:val="24"/>
        </w:rPr>
        <w:t xml:space="preserve"> to the MAA with the following parameter settings:</w:t>
      </w:r>
    </w:p>
    <w:p w14:paraId="59D691C4"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serviceId</w:t>
      </w:r>
      <w:r w:rsidRPr="005C3C9D">
        <w:t xml:space="preserve"> is set to the </w:t>
      </w:r>
      <w:r w:rsidRPr="005C3C9D">
        <w:rPr>
          <w:rFonts w:ascii="Courier New" w:hAnsi="Courier New"/>
        </w:rPr>
        <w:t>_</w:t>
      </w:r>
      <w:r w:rsidRPr="005C3C9D">
        <w:rPr>
          <w:rFonts w:ascii="Courier New" w:hAnsi="Courier New" w:cs="Courier New"/>
        </w:rPr>
        <w:t>serviceID</w:t>
      </w:r>
      <w:r w:rsidRPr="005C3C9D">
        <w:t>.</w:t>
      </w:r>
    </w:p>
    <w:p w14:paraId="17A2F21C"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fileUri</w:t>
      </w:r>
      <w:r w:rsidRPr="005C3C9D">
        <w:t xml:space="preserve"> is set to the value of </w:t>
      </w:r>
      <w:r w:rsidRPr="005C3C9D">
        <w:rPr>
          <w:rFonts w:ascii="Courier New" w:hAnsi="Courier New" w:cs="Courier New"/>
        </w:rPr>
        <w:t>_URI</w:t>
      </w:r>
      <w:r w:rsidRPr="005C3C9D">
        <w:t>.</w:t>
      </w:r>
    </w:p>
    <w:p w14:paraId="612ED0D8" w14:textId="77777777" w:rsidR="004E6AFF" w:rsidRPr="005C3C9D" w:rsidRDefault="004E6AFF" w:rsidP="004E6AFF">
      <w:pPr>
        <w:rPr>
          <w:rFonts w:ascii="Courier New" w:hAnsi="Courier New" w:cs="Courier New"/>
        </w:rPr>
      </w:pPr>
      <w:r w:rsidRPr="005C3C9D">
        <w:rPr>
          <w:szCs w:val="24"/>
        </w:rPr>
        <w:t xml:space="preserve">Whenever the in the internal </w:t>
      </w:r>
      <w:r w:rsidRPr="005C3C9D">
        <w:rPr>
          <w:rFonts w:ascii="Courier New" w:hAnsi="Courier New" w:cs="Courier New"/>
          <w:szCs w:val="24"/>
        </w:rPr>
        <w:t>_fileURIStatus[]</w:t>
      </w:r>
      <w:r w:rsidRPr="005C3C9D">
        <w:rPr>
          <w:szCs w:val="24"/>
        </w:rPr>
        <w:t xml:space="preserve"> was changed, the MBMS client should issue a </w:t>
      </w:r>
      <w:r w:rsidRPr="005C3C9D">
        <w:rPr>
          <w:rFonts w:ascii="Courier New" w:hAnsi="Courier New" w:cs="Courier New"/>
          <w:szCs w:val="24"/>
        </w:rPr>
        <w:t>fileDownloadStateUpdate()</w:t>
      </w:r>
      <w:r w:rsidRPr="005C3C9D">
        <w:rPr>
          <w:szCs w:val="24"/>
        </w:rPr>
        <w:t xml:space="preserve">notification as defined in </w:t>
      </w:r>
      <w:r w:rsidRPr="005C3C9D">
        <w:t>6.2.3.15</w:t>
      </w:r>
      <w:r w:rsidRPr="005C3C9D">
        <w:rPr>
          <w:szCs w:val="24"/>
        </w:rPr>
        <w:t xml:space="preserve"> with the following parameters: </w:t>
      </w:r>
    </w:p>
    <w:p w14:paraId="5C0EE2E8" w14:textId="77777777" w:rsidR="004E6AFF" w:rsidRPr="005C3C9D" w:rsidRDefault="004E6AFF" w:rsidP="004E6AFF">
      <w:pPr>
        <w:pStyle w:val="B1"/>
      </w:pPr>
      <w:r w:rsidRPr="005C3C9D">
        <w:t>-</w:t>
      </w:r>
      <w:r w:rsidRPr="005C3C9D">
        <w:tab/>
        <w:t xml:space="preserve">The </w:t>
      </w:r>
      <w:r w:rsidRPr="005C3C9D">
        <w:rPr>
          <w:rFonts w:ascii="Courier New" w:hAnsi="Courier New" w:cs="Courier New"/>
        </w:rPr>
        <w:t>serviceId</w:t>
      </w:r>
      <w:r w:rsidRPr="005C3C9D">
        <w:t xml:space="preserve"> is set to the </w:t>
      </w:r>
      <w:r w:rsidRPr="005C3C9D">
        <w:rPr>
          <w:rFonts w:ascii="Courier New" w:hAnsi="Courier New" w:cs="Courier New"/>
        </w:rPr>
        <w:t>_serviceID</w:t>
      </w:r>
      <w:r w:rsidRPr="005C3C9D">
        <w:t>.</w:t>
      </w:r>
    </w:p>
    <w:p w14:paraId="4223C276" w14:textId="77777777" w:rsidR="004E6AFF" w:rsidRPr="005C3C9D" w:rsidRDefault="004E6AFF" w:rsidP="004E6AFF">
      <w:r w:rsidRPr="005C3C9D">
        <w:rPr>
          <w:szCs w:val="24"/>
        </w:rPr>
        <w:t xml:space="preserve">The MBMS client moves to </w:t>
      </w:r>
      <w:r w:rsidRPr="005C3C9D">
        <w:rPr>
          <w:rFonts w:ascii="Courier New" w:hAnsi="Courier New"/>
        </w:rPr>
        <w:t>REGISTERED</w:t>
      </w:r>
      <w:r w:rsidRPr="005C3C9D">
        <w:rPr>
          <w:szCs w:val="24"/>
        </w:rPr>
        <w:t xml:space="preserve"> state if the </w:t>
      </w:r>
      <w:r w:rsidRPr="005C3C9D">
        <w:t>_</w:t>
      </w:r>
      <w:r w:rsidRPr="005C3C9D">
        <w:rPr>
          <w:rFonts w:ascii="Courier New" w:hAnsi="Courier New" w:cs="Courier New"/>
        </w:rPr>
        <w:t>fileCaptureRequest[]</w:t>
      </w:r>
      <w:r w:rsidRPr="005C3C9D">
        <w:t xml:space="preserve"> is empty.</w:t>
      </w:r>
    </w:p>
    <w:p w14:paraId="70E7FD15" w14:textId="77777777" w:rsidR="004E6AFF" w:rsidRPr="005C3C9D" w:rsidRDefault="004E6AFF" w:rsidP="004E6AFF">
      <w:r w:rsidRPr="005C3C9D">
        <w:t xml:space="preserve">When the </w:t>
      </w:r>
      <w:r w:rsidRPr="005C3C9D">
        <w:rPr>
          <w:rFonts w:ascii="Courier New" w:hAnsi="Courier New" w:cs="Courier New"/>
          <w:szCs w:val="24"/>
        </w:rPr>
        <w:t>getFdAvailableFileList()</w:t>
      </w:r>
      <w:r w:rsidRPr="005C3C9D">
        <w:t xml:space="preserve"> API call as defined in clause 6.2.3.12 is received, the MBMS client runs the following steps:</w:t>
      </w:r>
    </w:p>
    <w:p w14:paraId="0EE51521" w14:textId="77777777" w:rsidR="004E6AFF" w:rsidRPr="005C3C9D" w:rsidRDefault="004E6AFF" w:rsidP="004E6AFF">
      <w:pPr>
        <w:pStyle w:val="B1"/>
        <w:rPr>
          <w:rFonts w:ascii="Courier New" w:hAnsi="Courier New" w:cs="Courier New"/>
        </w:rPr>
      </w:pPr>
      <w:r w:rsidRPr="005C3C9D">
        <w:t>-</w:t>
      </w:r>
      <w:r w:rsidRPr="005C3C9D">
        <w:tab/>
        <w:t>For the service with internal _</w:t>
      </w:r>
      <w:r w:rsidRPr="005C3C9D">
        <w:rPr>
          <w:rFonts w:ascii="Courier New" w:hAnsi="Courier New" w:cs="Courier New"/>
        </w:rPr>
        <w:t>serviceId</w:t>
      </w:r>
      <w:r w:rsidRPr="005C3C9D">
        <w:t xml:space="preserve"> set to the input parameter </w:t>
      </w:r>
      <w:r w:rsidRPr="005C3C9D">
        <w:rPr>
          <w:rFonts w:ascii="Courier New" w:hAnsi="Courier New" w:cs="Courier New"/>
        </w:rPr>
        <w:t>serviceID</w:t>
      </w:r>
      <w:r w:rsidRPr="005C3C9D">
        <w:t xml:space="preserve">, for each successfully received file (i.e. internal </w:t>
      </w:r>
      <w:r w:rsidRPr="005C3C9D">
        <w:rPr>
          <w:rFonts w:ascii="Courier New" w:hAnsi="Courier New" w:cs="Courier New"/>
        </w:rPr>
        <w:t>_deliveryState</w:t>
      </w:r>
      <w:r w:rsidRPr="005C3C9D">
        <w:t xml:space="preserve"> being received) that matches a </w:t>
      </w:r>
      <w:r w:rsidRPr="005C3C9D">
        <w:rPr>
          <w:rFonts w:ascii="Courier New" w:hAnsi="Courier New" w:cs="Courier New"/>
        </w:rPr>
        <w:t>_fileCaptureRequest[]</w:t>
      </w:r>
      <w:r w:rsidRPr="005C3C9D">
        <w:t xml:space="preserve"> and is included in the </w:t>
      </w:r>
      <w:r w:rsidRPr="005C3C9D">
        <w:rPr>
          <w:rFonts w:ascii="Courier New" w:hAnsi="Courier New" w:cs="Courier New"/>
        </w:rPr>
        <w:t xml:space="preserve">_fileURIStatus[] </w:t>
      </w:r>
      <w:r w:rsidRPr="005C3C9D">
        <w:t xml:space="preserve">record with an internal status </w:t>
      </w:r>
      <w:r w:rsidRPr="005C3C9D">
        <w:rPr>
          <w:rFonts w:ascii="Courier New" w:hAnsi="Courier New" w:cs="Courier New"/>
        </w:rPr>
        <w:t>_notified</w:t>
      </w:r>
      <w:r w:rsidRPr="005C3C9D">
        <w:t xml:space="preserve"> set to false, the following parameters are assigned </w:t>
      </w:r>
    </w:p>
    <w:p w14:paraId="05684844" w14:textId="77777777" w:rsidR="004E6AFF" w:rsidRPr="005C3C9D" w:rsidRDefault="004E6AFF" w:rsidP="004E6AFF">
      <w:pPr>
        <w:pStyle w:val="B2"/>
      </w:pPr>
      <w:r w:rsidRPr="005C3C9D">
        <w:t>-</w:t>
      </w:r>
      <w:r w:rsidRPr="005C3C9D">
        <w:tab/>
        <w:t xml:space="preserve">The </w:t>
      </w:r>
      <w:r w:rsidRPr="005C3C9D">
        <w:rPr>
          <w:rFonts w:ascii="Courier New" w:hAnsi="Courier New"/>
        </w:rPr>
        <w:t>fileUri</w:t>
      </w:r>
      <w:r w:rsidRPr="005C3C9D">
        <w:t xml:space="preserve"> is set to the value of </w:t>
      </w:r>
      <w:r w:rsidRPr="005C3C9D">
        <w:rPr>
          <w:rFonts w:ascii="Courier New" w:hAnsi="Courier New"/>
        </w:rPr>
        <w:t>_URI</w:t>
      </w:r>
      <w:r w:rsidRPr="005C3C9D">
        <w:t>.</w:t>
      </w:r>
    </w:p>
    <w:p w14:paraId="0CA911CD" w14:textId="77777777" w:rsidR="004E6AFF" w:rsidRPr="005C3C9D" w:rsidRDefault="004E6AFF" w:rsidP="004E6AFF">
      <w:pPr>
        <w:pStyle w:val="B2"/>
      </w:pPr>
      <w:r w:rsidRPr="005C3C9D">
        <w:t>-</w:t>
      </w:r>
      <w:r w:rsidRPr="005C3C9D">
        <w:tab/>
        <w:t xml:space="preserve">The </w:t>
      </w:r>
      <w:r w:rsidRPr="005C3C9D">
        <w:rPr>
          <w:rFonts w:ascii="Courier New" w:hAnsi="Courier New"/>
        </w:rPr>
        <w:t>fileLocation</w:t>
      </w:r>
      <w:r w:rsidRPr="005C3C9D">
        <w:t xml:space="preserve"> is set to the value of the </w:t>
      </w:r>
      <w:r w:rsidRPr="005C3C9D">
        <w:rPr>
          <w:rFonts w:ascii="Courier New" w:hAnsi="Courier New"/>
        </w:rPr>
        <w:t>_fileLocation</w:t>
      </w:r>
      <w:r w:rsidRPr="005C3C9D">
        <w:t>.</w:t>
      </w:r>
    </w:p>
    <w:p w14:paraId="4D1CA8AF" w14:textId="77777777" w:rsidR="004E6AFF" w:rsidRPr="005C3C9D" w:rsidRDefault="004E6AFF" w:rsidP="004E6AFF">
      <w:pPr>
        <w:pStyle w:val="B2"/>
      </w:pPr>
      <w:r w:rsidRPr="005C3C9D">
        <w:t>-</w:t>
      </w:r>
      <w:r w:rsidRPr="005C3C9D">
        <w:tab/>
        <w:t xml:space="preserve">The </w:t>
      </w:r>
      <w:r w:rsidRPr="005C3C9D">
        <w:rPr>
          <w:rFonts w:ascii="Courier New" w:hAnsi="Courier New"/>
        </w:rPr>
        <w:t>contentType</w:t>
      </w:r>
      <w:r w:rsidRPr="005C3C9D">
        <w:t xml:space="preserve"> is set to the </w:t>
      </w:r>
      <w:r w:rsidRPr="005C3C9D">
        <w:rPr>
          <w:rFonts w:ascii="Courier New" w:hAnsi="Courier New"/>
        </w:rPr>
        <w:t>_contentType</w:t>
      </w:r>
      <w:r w:rsidRPr="005C3C9D">
        <w:t>.</w:t>
      </w:r>
    </w:p>
    <w:p w14:paraId="5F8018CA" w14:textId="77777777" w:rsidR="004E6AFF" w:rsidRPr="005C3C9D" w:rsidRDefault="004E6AFF" w:rsidP="004E6AFF">
      <w:pPr>
        <w:pStyle w:val="B2"/>
      </w:pPr>
      <w:r w:rsidRPr="005C3C9D">
        <w:t>-</w:t>
      </w:r>
      <w:r w:rsidRPr="005C3C9D">
        <w:tab/>
        <w:t xml:space="preserve">If the </w:t>
      </w:r>
      <w:r w:rsidRPr="005C3C9D">
        <w:rPr>
          <w:rFonts w:ascii="Courier New" w:hAnsi="Courier New"/>
        </w:rPr>
        <w:t>_appState</w:t>
      </w:r>
      <w:r w:rsidRPr="005C3C9D">
        <w:t xml:space="preserve"> is failed or internal, the MBMS client sets the value of the </w:t>
      </w:r>
      <w:r w:rsidRPr="005C3C9D">
        <w:rPr>
          <w:rFonts w:ascii="Courier New" w:hAnsi="Courier New" w:cs="Courier New"/>
        </w:rPr>
        <w:t>availabilityDeadline</w:t>
      </w:r>
      <w:r w:rsidRPr="005C3C9D">
        <w:t xml:space="preserve"> to the internal variable _</w:t>
      </w:r>
      <w:r w:rsidRPr="005C3C9D">
        <w:rPr>
          <w:rFonts w:ascii="Courier New" w:hAnsi="Courier New" w:cs="Courier New"/>
        </w:rPr>
        <w:t>defaultAvailabilityDeadline</w:t>
      </w:r>
      <w:r w:rsidRPr="005C3C9D">
        <w:t>, otherwise sets the value to 0.</w:t>
      </w:r>
    </w:p>
    <w:p w14:paraId="5043E7B5" w14:textId="77777777" w:rsidR="004E6AFF" w:rsidRPr="005C3C9D" w:rsidRDefault="004E6AFF" w:rsidP="004E6AFF">
      <w:pPr>
        <w:pStyle w:val="B2"/>
        <w:rPr>
          <w:szCs w:val="24"/>
        </w:rPr>
      </w:pPr>
      <w:r w:rsidRPr="005C3C9D">
        <w:t>-</w:t>
      </w:r>
      <w:r w:rsidRPr="005C3C9D">
        <w:tab/>
        <w:t xml:space="preserve">The internal status </w:t>
      </w:r>
      <w:r w:rsidRPr="005C3C9D">
        <w:rPr>
          <w:rFonts w:ascii="Courier New" w:hAnsi="Courier New"/>
        </w:rPr>
        <w:t>_notified</w:t>
      </w:r>
      <w:r w:rsidRPr="005C3C9D">
        <w:t xml:space="preserve"> set to true.</w:t>
      </w:r>
    </w:p>
    <w:p w14:paraId="581CDAED" w14:textId="77777777" w:rsidR="004E6AFF" w:rsidRPr="005C3C9D" w:rsidRDefault="004E6AFF" w:rsidP="004E6AFF">
      <w:pPr>
        <w:rPr>
          <w:szCs w:val="24"/>
        </w:rPr>
      </w:pPr>
      <w:r w:rsidRPr="005C3C9D">
        <w:rPr>
          <w:szCs w:val="24"/>
        </w:rPr>
        <w:t xml:space="preserve">When the MBMS client receives a </w:t>
      </w:r>
      <w:r w:rsidRPr="005C3C9D">
        <w:rPr>
          <w:rFonts w:ascii="Courier New" w:hAnsi="Courier New" w:cs="Courier New"/>
          <w:szCs w:val="24"/>
        </w:rPr>
        <w:t>stopFdCapture()</w:t>
      </w:r>
      <w:r w:rsidRPr="005C3C9D">
        <w:rPr>
          <w:szCs w:val="24"/>
        </w:rPr>
        <w:t xml:space="preserve"> request as defined in clause </w:t>
      </w:r>
      <w:r w:rsidRPr="005C3C9D">
        <w:t xml:space="preserve">6.2.3.13 </w:t>
      </w:r>
      <w:r w:rsidRPr="005C3C9D">
        <w:rPr>
          <w:szCs w:val="24"/>
        </w:rPr>
        <w:t xml:space="preserve">that matches an entry in the internal parameter </w:t>
      </w:r>
      <w:r w:rsidRPr="005C3C9D">
        <w:rPr>
          <w:rFonts w:ascii="Courier New" w:hAnsi="Courier New" w:cs="Courier New"/>
        </w:rPr>
        <w:t>_fileCaptureRequest[]</w:t>
      </w:r>
      <w:r w:rsidRPr="005C3C9D">
        <w:rPr>
          <w:szCs w:val="24"/>
        </w:rPr>
        <w:t>:</w:t>
      </w:r>
    </w:p>
    <w:p w14:paraId="66079D92" w14:textId="77777777" w:rsidR="004E6AFF" w:rsidRPr="005C3C9D" w:rsidRDefault="004E6AFF" w:rsidP="004E6AFF">
      <w:pPr>
        <w:pStyle w:val="B1"/>
      </w:pPr>
      <w:r w:rsidRPr="005C3C9D">
        <w:t>-</w:t>
      </w:r>
      <w:r w:rsidRPr="005C3C9D">
        <w:tab/>
        <w:t xml:space="preserve">The MBMS client removes this entry from the </w:t>
      </w:r>
      <w:r w:rsidRPr="005C3C9D">
        <w:rPr>
          <w:rFonts w:ascii="Courier New" w:hAnsi="Courier New" w:cs="Courier New"/>
        </w:rPr>
        <w:t xml:space="preserve">_fileCaptureRequest[] </w:t>
      </w:r>
      <w:r w:rsidRPr="005C3C9D">
        <w:t>record in order to stop any on-going and future file receptions that match that particular record.</w:t>
      </w:r>
    </w:p>
    <w:p w14:paraId="4D34E452" w14:textId="77777777" w:rsidR="004E6AFF" w:rsidRPr="005C3C9D" w:rsidRDefault="004E6AFF" w:rsidP="004E6AFF">
      <w:pPr>
        <w:pStyle w:val="B1"/>
      </w:pPr>
      <w:r w:rsidRPr="005C3C9D">
        <w:rPr>
          <w:szCs w:val="24"/>
        </w:rPr>
        <w:t>-</w:t>
      </w:r>
      <w:r w:rsidRPr="005C3C9D">
        <w:rPr>
          <w:szCs w:val="24"/>
        </w:rPr>
        <w:tab/>
        <w:t xml:space="preserve">The MBMS client should keep records of outstanding </w:t>
      </w:r>
      <w:r w:rsidRPr="005C3C9D">
        <w:rPr>
          <w:rFonts w:ascii="Courier New" w:hAnsi="Courier New" w:cs="Courier New"/>
          <w:szCs w:val="24"/>
        </w:rPr>
        <w:t>startFdCapture()</w:t>
      </w:r>
      <w:r w:rsidRPr="005C3C9D">
        <w:rPr>
          <w:szCs w:val="24"/>
        </w:rPr>
        <w:t xml:space="preserve"> requests that are unambiguous such that a </w:t>
      </w:r>
      <w:r w:rsidRPr="005C3C9D">
        <w:rPr>
          <w:rFonts w:ascii="Courier New" w:hAnsi="Courier New" w:cs="Courier New"/>
          <w:szCs w:val="24"/>
        </w:rPr>
        <w:t>stopFdCapture()</w:t>
      </w:r>
      <w:r w:rsidRPr="005C3C9D">
        <w:rPr>
          <w:szCs w:val="24"/>
        </w:rPr>
        <w:t xml:space="preserve"> can unambiguously remove an entry in the internal parameter </w:t>
      </w:r>
      <w:r w:rsidRPr="005C3C9D">
        <w:rPr>
          <w:rFonts w:ascii="Courier New" w:hAnsi="Courier New" w:cs="Courier New"/>
        </w:rPr>
        <w:t>_fileCaptureRequest[]</w:t>
      </w:r>
      <w:r w:rsidRPr="005C3C9D">
        <w:rPr>
          <w:szCs w:val="24"/>
        </w:rPr>
        <w:t xml:space="preserve"> from an earlier </w:t>
      </w:r>
      <w:r w:rsidRPr="005C3C9D">
        <w:rPr>
          <w:rFonts w:ascii="Courier New" w:hAnsi="Courier New" w:cs="Courier New"/>
          <w:szCs w:val="24"/>
        </w:rPr>
        <w:t>startFdCapture()</w:t>
      </w:r>
      <w:r w:rsidRPr="005C3C9D">
        <w:rPr>
          <w:szCs w:val="24"/>
        </w:rPr>
        <w:t xml:space="preserve"> request. </w:t>
      </w:r>
    </w:p>
    <w:p w14:paraId="0128086B" w14:textId="77777777" w:rsidR="004E6AFF" w:rsidRPr="005C3C9D" w:rsidRDefault="004E6AFF" w:rsidP="004E6AFF">
      <w:pPr>
        <w:pStyle w:val="B1"/>
      </w:pPr>
      <w:r w:rsidRPr="005C3C9D">
        <w:t>-</w:t>
      </w:r>
      <w:r w:rsidRPr="005C3C9D">
        <w:tab/>
        <w:t xml:space="preserve">The MBMS client may also send a failure indication via the </w:t>
      </w:r>
      <w:r w:rsidRPr="005C3C9D">
        <w:rPr>
          <w:rFonts w:ascii="Courier New" w:hAnsi="Courier New"/>
        </w:rPr>
        <w:t>fdServiceError()</w:t>
      </w:r>
      <w:r w:rsidRPr="005C3C9D">
        <w:t xml:space="preserve"> with the </w:t>
      </w:r>
      <w:r w:rsidRPr="005C3C9D">
        <w:rPr>
          <w:rFonts w:ascii="Courier New" w:hAnsi="Courier New"/>
        </w:rPr>
        <w:t>FD_AMBIGUOUS_FILE_URI</w:t>
      </w:r>
      <w:r w:rsidRPr="005C3C9D" w:rsidDel="00E21309">
        <w:t xml:space="preserve"> </w:t>
      </w:r>
      <w:r w:rsidRPr="005C3C9D">
        <w:t xml:space="preserve">error code when the requested fileURI on a </w:t>
      </w:r>
      <w:r w:rsidRPr="005C3C9D">
        <w:rPr>
          <w:rFonts w:ascii="Courier New" w:hAnsi="Courier New"/>
        </w:rPr>
        <w:t>stopFdCapture()</w:t>
      </w:r>
      <w:r w:rsidRPr="005C3C9D">
        <w:t xml:space="preserve"> is more specific than an existing outstanding </w:t>
      </w:r>
      <w:r w:rsidRPr="005C3C9D">
        <w:rPr>
          <w:rFonts w:ascii="Courier New" w:hAnsi="Courier New"/>
        </w:rPr>
        <w:t>startFdCapture()</w:t>
      </w:r>
      <w:r w:rsidRPr="005C3C9D">
        <w:t xml:space="preserve"> requests that is broader:</w:t>
      </w:r>
    </w:p>
    <w:p w14:paraId="77D79030" w14:textId="77777777" w:rsidR="004E6AFF" w:rsidRPr="005C3C9D" w:rsidRDefault="004E6AFF" w:rsidP="004E6AFF">
      <w:pPr>
        <w:pStyle w:val="B2"/>
      </w:pPr>
      <w:r w:rsidRPr="005C3C9D">
        <w:t>-</w:t>
      </w:r>
      <w:r w:rsidRPr="005C3C9D">
        <w:tab/>
        <w:t xml:space="preserve">When </w:t>
      </w:r>
      <w:r w:rsidRPr="005C3C9D">
        <w:rPr>
          <w:rFonts w:ascii="Courier New" w:hAnsi="Courier New"/>
        </w:rPr>
        <w:t>fileURI</w:t>
      </w:r>
      <w:r w:rsidRPr="005C3C9D">
        <w:t xml:space="preserve"> is an absolute URL or a Base URL and there exists an entry in the internal parameter </w:t>
      </w:r>
      <w:r w:rsidRPr="005C3C9D">
        <w:rPr>
          <w:rFonts w:ascii="Courier New" w:hAnsi="Courier New" w:cs="Courier New"/>
        </w:rPr>
        <w:t>_fileCaptureRequest[]</w:t>
      </w:r>
      <w:r w:rsidRPr="005C3C9D">
        <w:t xml:space="preserve"> with an empty fileURI.</w:t>
      </w:r>
    </w:p>
    <w:p w14:paraId="23C37ECC" w14:textId="77777777" w:rsidR="004E6AFF" w:rsidRPr="005C3C9D" w:rsidRDefault="004E6AFF" w:rsidP="004E6AFF">
      <w:pPr>
        <w:pStyle w:val="B2"/>
        <w:rPr>
          <w:szCs w:val="24"/>
        </w:rPr>
      </w:pPr>
      <w:r w:rsidRPr="005C3C9D">
        <w:rPr>
          <w:szCs w:val="24"/>
        </w:rPr>
        <w:t>-</w:t>
      </w:r>
      <w:r w:rsidRPr="005C3C9D">
        <w:rPr>
          <w:szCs w:val="24"/>
        </w:rPr>
        <w:tab/>
        <w:t xml:space="preserve">When fileURI is an absolute URL and there exists an entry in the internal parameter </w:t>
      </w:r>
      <w:r w:rsidRPr="005C3C9D">
        <w:rPr>
          <w:rFonts w:ascii="Courier New" w:hAnsi="Courier New" w:cs="Courier New"/>
        </w:rPr>
        <w:t>_fileCaptureRequest[]</w:t>
      </w:r>
      <w:r w:rsidRPr="005C3C9D">
        <w:rPr>
          <w:szCs w:val="24"/>
        </w:rPr>
        <w:t xml:space="preserve"> with an empty fileURI. With an Base URL in the </w:t>
      </w:r>
      <w:r w:rsidRPr="005C3C9D">
        <w:rPr>
          <w:rFonts w:ascii="Courier New" w:hAnsi="Courier New" w:cs="Courier New"/>
          <w:szCs w:val="24"/>
        </w:rPr>
        <w:t>_fileURI</w:t>
      </w:r>
      <w:r w:rsidRPr="005C3C9D">
        <w:rPr>
          <w:szCs w:val="24"/>
        </w:rPr>
        <w:t xml:space="preserve"> that is base URL for the aboluteURL.</w:t>
      </w:r>
    </w:p>
    <w:p w14:paraId="1DE412C8" w14:textId="77777777" w:rsidR="004E6AFF" w:rsidRPr="005C3C9D" w:rsidRDefault="004E6AFF" w:rsidP="004E6AFF">
      <w:pPr>
        <w:pStyle w:val="B1"/>
      </w:pPr>
      <w:r w:rsidRPr="005C3C9D">
        <w:t>-</w:t>
      </w:r>
      <w:r w:rsidRPr="005C3C9D">
        <w:tab/>
        <w:t xml:space="preserve">The MBMS client may send a failure indication via the </w:t>
      </w:r>
      <w:r w:rsidRPr="005C3C9D">
        <w:rPr>
          <w:rFonts w:ascii="Courier New" w:hAnsi="Courier New" w:cs="Courier New"/>
        </w:rPr>
        <w:t>fdServiceError()</w:t>
      </w:r>
      <w:r w:rsidRPr="005C3C9D">
        <w:t xml:space="preserve"> with the </w:t>
      </w:r>
      <w:r w:rsidRPr="005C3C9D">
        <w:rPr>
          <w:rFonts w:ascii="Courier New" w:hAnsi="Courier New" w:cs="Courier New"/>
        </w:rPr>
        <w:t>FD_STOP_FILE_URI_NOT_FOUND</w:t>
      </w:r>
      <w:r w:rsidRPr="005C3C9D" w:rsidDel="00E21309">
        <w:t xml:space="preserve"> </w:t>
      </w:r>
      <w:r w:rsidRPr="005C3C9D">
        <w:t xml:space="preserve">error code to any </w:t>
      </w:r>
      <w:r w:rsidRPr="005C3C9D">
        <w:rPr>
          <w:rFonts w:ascii="Courier New" w:hAnsi="Courier New" w:cs="Courier New"/>
        </w:rPr>
        <w:t>stopFdCapture()</w:t>
      </w:r>
      <w:r w:rsidRPr="005C3C9D">
        <w:t xml:space="preserve"> request that does not match an entry in the internal parameter </w:t>
      </w:r>
      <w:r w:rsidRPr="005C3C9D">
        <w:rPr>
          <w:rFonts w:ascii="Courier New" w:hAnsi="Courier New" w:cs="Courier New"/>
        </w:rPr>
        <w:t>_fileCaptureRequest[]</w:t>
      </w:r>
      <w:r w:rsidRPr="005C3C9D">
        <w:t>.</w:t>
      </w:r>
    </w:p>
    <w:p w14:paraId="51B13EBF" w14:textId="77777777" w:rsidR="004E6AFF" w:rsidRPr="005C3C9D" w:rsidRDefault="004E6AFF" w:rsidP="004E6AFF">
      <w:pPr>
        <w:rPr>
          <w:szCs w:val="24"/>
        </w:rPr>
      </w:pPr>
      <w:r w:rsidRPr="005C3C9D">
        <w:rPr>
          <w:szCs w:val="24"/>
        </w:rPr>
        <w:t>When the</w:t>
      </w:r>
      <w:r w:rsidRPr="005C3C9D">
        <w:t xml:space="preserve"> </w:t>
      </w:r>
      <w:r w:rsidRPr="005C3C9D">
        <w:rPr>
          <w:rFonts w:ascii="Courier New" w:hAnsi="Courier New" w:cs="Courier New"/>
          <w:szCs w:val="24"/>
        </w:rPr>
        <w:t>getFdActiveServices()</w:t>
      </w:r>
      <w:r w:rsidRPr="005C3C9D">
        <w:rPr>
          <w:szCs w:val="24"/>
        </w:rPr>
        <w:t xml:space="preserve"> API call as defined in clause </w:t>
      </w:r>
      <w:r w:rsidRPr="005C3C9D">
        <w:t xml:space="preserve">6.2.3.14 </w:t>
      </w:r>
      <w:r w:rsidRPr="005C3C9D">
        <w:rPr>
          <w:szCs w:val="24"/>
        </w:rPr>
        <w:t>is received, the MBMS client runs the following steps:</w:t>
      </w:r>
    </w:p>
    <w:p w14:paraId="17C11927" w14:textId="77777777" w:rsidR="004E6AFF" w:rsidRPr="005C3C9D" w:rsidRDefault="004E6AFF" w:rsidP="004E6AFF">
      <w:pPr>
        <w:pStyle w:val="B1"/>
        <w:rPr>
          <w:rFonts w:ascii="Courier New" w:hAnsi="Courier New" w:cs="Courier New"/>
        </w:rPr>
      </w:pPr>
      <w:r w:rsidRPr="005C3C9D">
        <w:t>-</w:t>
      </w:r>
      <w:r w:rsidRPr="005C3C9D">
        <w:tab/>
        <w:t>For the service with internal _</w:t>
      </w:r>
      <w:r w:rsidRPr="005C3C9D">
        <w:rPr>
          <w:rFonts w:ascii="Courier New" w:hAnsi="Courier New" w:cs="Courier New"/>
        </w:rPr>
        <w:t>serviceId</w:t>
      </w:r>
      <w:r w:rsidRPr="005C3C9D">
        <w:t xml:space="preserve"> set to the input parameter </w:t>
      </w:r>
      <w:r w:rsidRPr="005C3C9D">
        <w:rPr>
          <w:rFonts w:ascii="Courier New" w:hAnsi="Courier New" w:cs="Courier New"/>
        </w:rPr>
        <w:t>serviceID</w:t>
      </w:r>
      <w:r w:rsidRPr="005C3C9D">
        <w:t xml:space="preserve">, for each entry in the internal parameter </w:t>
      </w:r>
      <w:r w:rsidRPr="005C3C9D">
        <w:rPr>
          <w:rFonts w:ascii="Courier New" w:hAnsi="Courier New" w:cs="Courier New"/>
        </w:rPr>
        <w:t>_fileCaptureRequest[]</w:t>
      </w:r>
      <w:r w:rsidRPr="005C3C9D">
        <w:t xml:space="preserve"> one record in the response is set with the </w:t>
      </w:r>
      <w:r w:rsidRPr="005C3C9D">
        <w:rPr>
          <w:rFonts w:ascii="Courier New" w:hAnsi="Courier New" w:cs="Courier New"/>
        </w:rPr>
        <w:t>fileUri</w:t>
      </w:r>
      <w:r w:rsidRPr="005C3C9D">
        <w:t xml:space="preserve"> set to the value of </w:t>
      </w:r>
      <w:r w:rsidRPr="005C3C9D">
        <w:rPr>
          <w:rFonts w:ascii="Courier New" w:hAnsi="Courier New" w:cs="Courier New"/>
        </w:rPr>
        <w:t>_URI</w:t>
      </w:r>
      <w:r w:rsidRPr="005C3C9D">
        <w:t>.</w:t>
      </w:r>
    </w:p>
    <w:p w14:paraId="65EEB8FE" w14:textId="77777777" w:rsidR="004E6AFF" w:rsidRPr="005C3C9D" w:rsidRDefault="004E6AFF" w:rsidP="004E6AFF">
      <w:pPr>
        <w:spacing w:after="240"/>
        <w:rPr>
          <w:szCs w:val="24"/>
        </w:rPr>
      </w:pPr>
      <w:r w:rsidRPr="005C3C9D">
        <w:rPr>
          <w:szCs w:val="24"/>
        </w:rPr>
        <w:t xml:space="preserve">When the MBMS Client receives </w:t>
      </w:r>
      <w:r w:rsidRPr="005C3C9D">
        <w:rPr>
          <w:rFonts w:ascii="Courier New" w:hAnsi="Courier New" w:cs="Courier New"/>
          <w:szCs w:val="24"/>
        </w:rPr>
        <w:t>getFdDownloadStateList()</w:t>
      </w:r>
      <w:r w:rsidRPr="005C3C9D">
        <w:rPr>
          <w:szCs w:val="24"/>
        </w:rPr>
        <w:t xml:space="preserve">API call as defined in clause </w:t>
      </w:r>
      <w:r w:rsidRPr="005C3C9D">
        <w:t>6.2.3.16</w:t>
      </w:r>
      <w:r w:rsidRPr="005C3C9D">
        <w:rPr>
          <w:szCs w:val="24"/>
        </w:rPr>
        <w:t>, it runs the following steps:</w:t>
      </w:r>
    </w:p>
    <w:p w14:paraId="123BE196" w14:textId="77777777" w:rsidR="004E6AFF" w:rsidRPr="005C3C9D" w:rsidRDefault="004E6AFF" w:rsidP="004E6AFF">
      <w:pPr>
        <w:pStyle w:val="B1"/>
        <w:rPr>
          <w:rFonts w:ascii="Courier New" w:hAnsi="Courier New" w:cs="Courier New"/>
        </w:rPr>
      </w:pPr>
      <w:r w:rsidRPr="005C3C9D">
        <w:t>-</w:t>
      </w:r>
      <w:r w:rsidRPr="005C3C9D">
        <w:tab/>
        <w:t>For the service with internal _</w:t>
      </w:r>
      <w:r w:rsidRPr="005C3C9D">
        <w:rPr>
          <w:rFonts w:ascii="Courier New" w:hAnsi="Courier New" w:cs="Courier New"/>
        </w:rPr>
        <w:t>serviceId</w:t>
      </w:r>
      <w:r w:rsidRPr="005C3C9D">
        <w:t xml:space="preserve"> set to the input parameter </w:t>
      </w:r>
      <w:r w:rsidRPr="005C3C9D">
        <w:rPr>
          <w:rFonts w:ascii="Courier New" w:hAnsi="Courier New" w:cs="Courier New"/>
        </w:rPr>
        <w:t>serviceID</w:t>
      </w:r>
      <w:r w:rsidRPr="005C3C9D">
        <w:t xml:space="preserve">, for each file that matches a </w:t>
      </w:r>
      <w:r w:rsidRPr="005C3C9D">
        <w:rPr>
          <w:rFonts w:ascii="Courier New" w:hAnsi="Courier New" w:cs="Courier New"/>
        </w:rPr>
        <w:t>_fileCaptureRequest[]</w:t>
      </w:r>
      <w:r w:rsidRPr="005C3C9D">
        <w:t xml:space="preserve"> and is included in the </w:t>
      </w:r>
      <w:r w:rsidRPr="005C3C9D">
        <w:rPr>
          <w:rFonts w:ascii="Courier New" w:hAnsi="Courier New" w:cs="Courier New"/>
        </w:rPr>
        <w:t xml:space="preserve">_fileURIStatus[] </w:t>
      </w:r>
      <w:r w:rsidRPr="005C3C9D">
        <w:t xml:space="preserve">record, the following parameters are assigned: </w:t>
      </w:r>
    </w:p>
    <w:p w14:paraId="1E49EDE4" w14:textId="77777777" w:rsidR="004E6AFF" w:rsidRPr="005C3C9D" w:rsidRDefault="004E6AFF" w:rsidP="004E6AFF">
      <w:pPr>
        <w:pStyle w:val="B2"/>
      </w:pPr>
      <w:r w:rsidRPr="005C3C9D">
        <w:t>-</w:t>
      </w:r>
      <w:r w:rsidRPr="005C3C9D">
        <w:tab/>
        <w:t xml:space="preserve">The </w:t>
      </w:r>
      <w:r w:rsidRPr="005C3C9D">
        <w:rPr>
          <w:rFonts w:ascii="Courier New" w:hAnsi="Courier New" w:cs="Courier New"/>
        </w:rPr>
        <w:t>fileUri</w:t>
      </w:r>
      <w:r w:rsidRPr="005C3C9D">
        <w:t xml:space="preserve"> is set to the value of </w:t>
      </w:r>
      <w:r w:rsidRPr="005C3C9D">
        <w:rPr>
          <w:rFonts w:ascii="Courier New" w:hAnsi="Courier New" w:cs="Courier New"/>
        </w:rPr>
        <w:t>_URI</w:t>
      </w:r>
      <w:r w:rsidRPr="005C3C9D">
        <w:t>.</w:t>
      </w:r>
    </w:p>
    <w:p w14:paraId="153818BA" w14:textId="77777777" w:rsidR="004E6AFF" w:rsidRPr="005C3C9D" w:rsidRDefault="004E6AFF" w:rsidP="004E6AFF">
      <w:pPr>
        <w:pStyle w:val="B2"/>
      </w:pPr>
      <w:r w:rsidRPr="005C3C9D">
        <w:t>-</w:t>
      </w:r>
      <w:r w:rsidRPr="005C3C9D">
        <w:tab/>
        <w:t xml:space="preserve">The </w:t>
      </w:r>
      <w:r w:rsidRPr="005C3C9D">
        <w:rPr>
          <w:rFonts w:ascii="Courier New" w:hAnsi="Courier New" w:cs="Courier New"/>
        </w:rPr>
        <w:t>state</w:t>
      </w:r>
      <w:r w:rsidRPr="005C3C9D">
        <w:t xml:space="preserve"> is set to the internal value </w:t>
      </w:r>
      <w:r w:rsidRPr="005C3C9D">
        <w:rPr>
          <w:rFonts w:ascii="Courier New" w:hAnsi="Courier New" w:cs="Courier New"/>
        </w:rPr>
        <w:t>_deliveryState</w:t>
      </w:r>
      <w:r w:rsidRPr="005C3C9D">
        <w:t>.</w:t>
      </w:r>
    </w:p>
    <w:p w14:paraId="24194355" w14:textId="77777777" w:rsidR="004E6AFF" w:rsidRPr="005C3C9D" w:rsidRDefault="004E6AFF" w:rsidP="004E6AFF">
      <w:r w:rsidRPr="005C3C9D">
        <w:t xml:space="preserve">If the </w:t>
      </w:r>
      <w:r w:rsidRPr="005C3C9D">
        <w:rPr>
          <w:rFonts w:ascii="Courier New" w:hAnsi="Courier New" w:cs="Courier New"/>
          <w:szCs w:val="24"/>
        </w:rPr>
        <w:t xml:space="preserve">deregisterFdApp() </w:t>
      </w:r>
      <w:r w:rsidRPr="005C3C9D">
        <w:t xml:space="preserve">API call invoked </w:t>
      </w:r>
      <w:r w:rsidRPr="005C3C9D">
        <w:rPr>
          <w:szCs w:val="24"/>
        </w:rPr>
        <w:t>the MBMS client:</w:t>
      </w:r>
    </w:p>
    <w:p w14:paraId="7838CA59" w14:textId="77777777" w:rsidR="004E6AFF" w:rsidRPr="005C3C9D" w:rsidRDefault="004E6AFF" w:rsidP="004E6AFF">
      <w:pPr>
        <w:pStyle w:val="B1"/>
      </w:pPr>
      <w:r w:rsidRPr="005C3C9D">
        <w:t>-</w:t>
      </w:r>
      <w:r w:rsidRPr="005C3C9D">
        <w:tab/>
        <w:t>And if the _</w:t>
      </w:r>
      <w:r w:rsidRPr="005C3C9D">
        <w:rPr>
          <w:rFonts w:ascii="Courier New" w:hAnsi="Courier New" w:cs="Courier New"/>
        </w:rPr>
        <w:t>fileCaptureRequest[]</w:t>
      </w:r>
      <w:r w:rsidRPr="005C3C9D">
        <w:t xml:space="preserve"> record contains no more entries or the _</w:t>
      </w:r>
      <w:r w:rsidRPr="005C3C9D">
        <w:rPr>
          <w:rFonts w:ascii="Courier New" w:hAnsi="Courier New"/>
        </w:rPr>
        <w:t>registrationValidityDuration</w:t>
      </w:r>
      <w:r w:rsidRPr="005C3C9D">
        <w:t xml:space="preserve"> is set to zero, the MBMS client moves to </w:t>
      </w:r>
      <w:r w:rsidRPr="005C3C9D">
        <w:rPr>
          <w:rFonts w:ascii="Courier New" w:hAnsi="Courier New" w:cs="Courier New"/>
        </w:rPr>
        <w:t>IDLE</w:t>
      </w:r>
      <w:r w:rsidRPr="005C3C9D">
        <w:t xml:space="preserve"> state.</w:t>
      </w:r>
    </w:p>
    <w:p w14:paraId="35B7BA8F" w14:textId="77777777" w:rsidR="004E6AFF" w:rsidRPr="005C3C9D" w:rsidRDefault="004E6AFF" w:rsidP="004E6AFF">
      <w:pPr>
        <w:pStyle w:val="B1"/>
      </w:pPr>
      <w:r w:rsidRPr="005C3C9D">
        <w:t>-</w:t>
      </w:r>
      <w:r w:rsidRPr="005C3C9D">
        <w:tab/>
        <w:t>If the _</w:t>
      </w:r>
      <w:r w:rsidRPr="005C3C9D">
        <w:rPr>
          <w:rFonts w:ascii="Courier New" w:hAnsi="Courier New" w:cs="Courier New"/>
        </w:rPr>
        <w:t>fileCaptureRequest[]</w:t>
      </w:r>
      <w:r w:rsidRPr="005C3C9D">
        <w:t xml:space="preserve"> record contains one or more entries, the MBMS client moves to </w:t>
      </w:r>
      <w:r w:rsidRPr="005C3C9D">
        <w:rPr>
          <w:rFonts w:ascii="Courier New" w:hAnsi="Courier New" w:cs="Courier New"/>
        </w:rPr>
        <w:t xml:space="preserve">CAPTURE_BACKGROUND </w:t>
      </w:r>
      <w:r w:rsidRPr="005C3C9D">
        <w:t xml:space="preserve">state. </w:t>
      </w:r>
    </w:p>
    <w:p w14:paraId="647CCE19" w14:textId="77777777" w:rsidR="004E6AFF" w:rsidRPr="005C3C9D" w:rsidRDefault="004E6AFF" w:rsidP="004E6AFF">
      <w:pPr>
        <w:pStyle w:val="FP"/>
      </w:pPr>
    </w:p>
    <w:p w14:paraId="22FB803B" w14:textId="77777777" w:rsidR="00DA11DA" w:rsidRPr="005C3C9D" w:rsidRDefault="00DA11DA" w:rsidP="00DD075E">
      <w:pPr>
        <w:pStyle w:val="Heading4"/>
      </w:pPr>
      <w:bookmarkStart w:id="87" w:name="_Toc10395518"/>
      <w:bookmarkStart w:id="88" w:name="_Toc123562899"/>
      <w:r w:rsidRPr="005C3C9D">
        <w:t>6.2.2.6</w:t>
      </w:r>
      <w:r w:rsidRPr="005C3C9D">
        <w:tab/>
        <w:t>MBMS Client Operation in CAPTURE_BACKGROUND State</w:t>
      </w:r>
      <w:bookmarkEnd w:id="87"/>
      <w:bookmarkEnd w:id="88"/>
    </w:p>
    <w:p w14:paraId="25732789" w14:textId="77777777" w:rsidR="00BF2150" w:rsidRPr="005C3C9D" w:rsidRDefault="00BF2150" w:rsidP="00BF2150">
      <w:r w:rsidRPr="005C3C9D">
        <w:t xml:space="preserve">When the MBMS client enters this state, the internal </w:t>
      </w:r>
      <w:r w:rsidRPr="005C3C9D">
        <w:rPr>
          <w:rFonts w:ascii="Courier New" w:hAnsi="Courier New" w:cs="Courier New"/>
        </w:rPr>
        <w:t>_backgroundCaptureTimer</w:t>
      </w:r>
      <w:r w:rsidRPr="005C3C9D">
        <w:t xml:space="preserve"> is set to </w:t>
      </w:r>
      <w:r w:rsidRPr="005C3C9D">
        <w:rPr>
          <w:rFonts w:ascii="Courier New" w:hAnsi="Courier New" w:cs="Courier New"/>
          <w:szCs w:val="24"/>
        </w:rPr>
        <w:t>_registrationValidityDuration</w:t>
      </w:r>
      <w:r w:rsidRPr="005C3C9D">
        <w:t xml:space="preserve"> and started. The MBMS client remains in this state until this timer expires, or the MAA invokes a new </w:t>
      </w:r>
      <w:r w:rsidRPr="005C3C9D">
        <w:rPr>
          <w:rFonts w:ascii="Courier New" w:hAnsi="Courier New" w:cs="Courier New"/>
          <w:szCs w:val="24"/>
        </w:rPr>
        <w:t xml:space="preserve">registerFdApp() </w:t>
      </w:r>
      <w:r w:rsidRPr="005C3C9D">
        <w:t>API call.</w:t>
      </w:r>
    </w:p>
    <w:p w14:paraId="4DC06CEA" w14:textId="77777777" w:rsidR="00BF2150" w:rsidRPr="005C3C9D" w:rsidRDefault="00BF2150" w:rsidP="00BF2150">
      <w:r w:rsidRPr="005C3C9D">
        <w:t xml:space="preserve">Once the time for the registration validation has expired, the MBMS client clears all context for the MAA and returns to </w:t>
      </w:r>
      <w:r w:rsidRPr="005C3C9D">
        <w:rPr>
          <w:rFonts w:ascii="Courier New" w:hAnsi="Courier New" w:cs="Courier New"/>
        </w:rPr>
        <w:t>IDLE</w:t>
      </w:r>
      <w:r w:rsidRPr="005C3C9D">
        <w:t xml:space="preserve"> state for the MAA. Until this is the case, the MBMS client performs the following actions.</w:t>
      </w:r>
    </w:p>
    <w:p w14:paraId="6A1F250C" w14:textId="77777777" w:rsidR="00BF2150" w:rsidRPr="005C3C9D" w:rsidRDefault="00BF2150" w:rsidP="00BF2150">
      <w:r w:rsidRPr="005C3C9D">
        <w:t xml:space="preserve">The MBMS client carries out all actions as in the </w:t>
      </w:r>
      <w:r w:rsidRPr="005C3C9D">
        <w:rPr>
          <w:rFonts w:ascii="Courier New" w:hAnsi="Courier New" w:cs="Courier New"/>
        </w:rPr>
        <w:t>CAPTURE_NOTIFY</w:t>
      </w:r>
      <w:r w:rsidRPr="005C3C9D">
        <w:t xml:space="preserve"> state, except for those associated with sending notifications (invoking call-back functions) to the app.</w:t>
      </w:r>
    </w:p>
    <w:p w14:paraId="47DD279C" w14:textId="77777777" w:rsidR="00BF2150" w:rsidRPr="005C3C9D" w:rsidRDefault="00BF2150" w:rsidP="00BF2150">
      <w:r w:rsidRPr="005C3C9D">
        <w:t xml:space="preserve">While an MAA is deregistered and files are received for that MAA, if multiple versions of the same file (i.e., the same </w:t>
      </w:r>
      <w:r w:rsidRPr="005C3C9D">
        <w:rPr>
          <w:rFonts w:ascii="Courier New" w:hAnsi="Courier New" w:cs="Courier New"/>
        </w:rPr>
        <w:t>fileURI</w:t>
      </w:r>
      <w:r w:rsidRPr="005C3C9D">
        <w:t xml:space="preserve"> but different </w:t>
      </w:r>
      <w:r w:rsidRPr="005C3C9D">
        <w:rPr>
          <w:rFonts w:ascii="Courier New" w:hAnsi="Courier New" w:cs="Courier New"/>
        </w:rPr>
        <w:t>Content-MD5</w:t>
      </w:r>
      <w:r w:rsidRPr="005C3C9D">
        <w:t xml:space="preserve"> in the FDT for a File Delivery Application Service) are received, only the last file version received is kept by the MBMS client and made available to the MAA after the new registration.</w:t>
      </w:r>
    </w:p>
    <w:p w14:paraId="0A4554E1" w14:textId="77777777" w:rsidR="00BF2150" w:rsidRPr="005C3C9D" w:rsidRDefault="00BF2150" w:rsidP="00BF2150">
      <w:pPr>
        <w:rPr>
          <w:szCs w:val="24"/>
        </w:rPr>
      </w:pPr>
      <w:r w:rsidRPr="005C3C9D">
        <w:rPr>
          <w:szCs w:val="24"/>
        </w:rPr>
        <w:t xml:space="preserve">If the MAA is not currently registered at the time and the download of files for that MAA fails, the MBMS client is not able to inform MAA. </w:t>
      </w:r>
    </w:p>
    <w:p w14:paraId="20D600F9" w14:textId="77777777" w:rsidR="00BF2150" w:rsidRPr="005C3C9D" w:rsidRDefault="00BF2150" w:rsidP="00BF2150">
      <w:pPr>
        <w:spacing w:after="240"/>
        <w:rPr>
          <w:szCs w:val="24"/>
        </w:rPr>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_serviceID</w:t>
      </w:r>
      <w:r w:rsidRPr="005C3C9D">
        <w:t xml:space="preserve"> the MBMS client continuously updates the internal parameters for this service.</w:t>
      </w:r>
      <w:r w:rsidRPr="005C3C9D">
        <w:rPr>
          <w:szCs w:val="24"/>
        </w:rPr>
        <w:t xml:space="preserve"> Whenever the delivery state is changed in the state, the internal </w:t>
      </w:r>
      <w:r w:rsidRPr="005C3C9D">
        <w:rPr>
          <w:rFonts w:ascii="Courier New" w:hAnsi="Courier New" w:cs="Courier New"/>
          <w:szCs w:val="24"/>
        </w:rPr>
        <w:t>_notified</w:t>
      </w:r>
      <w:r w:rsidRPr="005C3C9D">
        <w:rPr>
          <w:szCs w:val="24"/>
        </w:rPr>
        <w:t xml:space="preserve"> flag is set to false. </w:t>
      </w:r>
    </w:p>
    <w:p w14:paraId="4CF02400" w14:textId="77777777" w:rsidR="00DA11DA" w:rsidRPr="005C3C9D" w:rsidRDefault="00DA11DA" w:rsidP="00DD075E">
      <w:pPr>
        <w:pStyle w:val="Heading3"/>
      </w:pPr>
      <w:bookmarkStart w:id="89" w:name="_Toc10395519"/>
      <w:bookmarkStart w:id="90" w:name="_Toc123562900"/>
      <w:r w:rsidRPr="005C3C9D">
        <w:t>6.2.3</w:t>
      </w:r>
      <w:r w:rsidRPr="005C3C9D">
        <w:tab/>
        <w:t>Methods</w:t>
      </w:r>
      <w:bookmarkEnd w:id="89"/>
      <w:bookmarkEnd w:id="90"/>
    </w:p>
    <w:p w14:paraId="33A20225" w14:textId="77777777" w:rsidR="00DA11DA" w:rsidRPr="005C3C9D" w:rsidRDefault="00DA11DA" w:rsidP="000A6EED">
      <w:pPr>
        <w:pStyle w:val="Heading4"/>
      </w:pPr>
      <w:bookmarkStart w:id="91" w:name="_Toc10395520"/>
      <w:bookmarkStart w:id="92" w:name="_Toc123562901"/>
      <w:r w:rsidRPr="005C3C9D">
        <w:t>6.2.3.1</w:t>
      </w:r>
      <w:r w:rsidRPr="005C3C9D">
        <w:tab/>
        <w:t>Overview</w:t>
      </w:r>
      <w:bookmarkEnd w:id="91"/>
      <w:bookmarkEnd w:id="92"/>
    </w:p>
    <w:p w14:paraId="69391FBA" w14:textId="77777777" w:rsidR="00BF2150" w:rsidRPr="005C3C9D" w:rsidRDefault="00BF2150" w:rsidP="00BF2150">
      <w:bookmarkStart w:id="93" w:name="TAB_FD_METHODS"/>
      <w:r w:rsidRPr="005C3C9D">
        <w:t>Table 6.2.3.1-1 provides an overview over the methods defined for the File Delivery Application Service API. Different types are indicated, namely state changes triggered by the MAA, status query of the MAA to the client, parameter updates as well as notifications from the client. The direction of the main communication flow between the MAA (A) and the MBMS client (C) is provided.</w:t>
      </w:r>
    </w:p>
    <w:p w14:paraId="4F831E0D" w14:textId="77777777" w:rsidR="00DA11DA" w:rsidRPr="005C3C9D" w:rsidRDefault="00DA11DA" w:rsidP="00C43894">
      <w:pPr>
        <w:pStyle w:val="TH"/>
      </w:pPr>
      <w:r w:rsidRPr="005C3C9D">
        <w:t>Table 6.2.3.1-1</w:t>
      </w:r>
      <w:bookmarkEnd w:id="93"/>
      <w:r w:rsidR="00535873" w:rsidRPr="005C3C9D">
        <w:t>:</w:t>
      </w:r>
      <w:r w:rsidRPr="005C3C9D">
        <w:t xml:space="preserve"> Methods defined for File Delivery Application Service API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8"/>
        <w:gridCol w:w="1440"/>
        <w:gridCol w:w="1080"/>
        <w:gridCol w:w="2743"/>
        <w:gridCol w:w="1516"/>
        <w:tblGridChange w:id="94">
          <w:tblGrid>
            <w:gridCol w:w="3078"/>
            <w:gridCol w:w="1440"/>
            <w:gridCol w:w="1080"/>
            <w:gridCol w:w="2743"/>
            <w:gridCol w:w="1516"/>
          </w:tblGrid>
        </w:tblGridChange>
      </w:tblGrid>
      <w:tr w:rsidR="0040436B" w:rsidRPr="005C3C9D" w14:paraId="11436413" w14:textId="77777777" w:rsidTr="00EE262C">
        <w:trPr>
          <w:tblHeader/>
          <w:jc w:val="center"/>
        </w:trPr>
        <w:tc>
          <w:tcPr>
            <w:tcW w:w="3078" w:type="dxa"/>
            <w:shd w:val="clear" w:color="auto" w:fill="auto"/>
          </w:tcPr>
          <w:p w14:paraId="7424BFBF" w14:textId="77777777" w:rsidR="0040436B" w:rsidRPr="005C3C9D" w:rsidRDefault="0040436B" w:rsidP="00EE262C">
            <w:pPr>
              <w:pStyle w:val="TAH"/>
            </w:pPr>
            <w:r w:rsidRPr="005C3C9D">
              <w:t>Method</w:t>
            </w:r>
          </w:p>
        </w:tc>
        <w:tc>
          <w:tcPr>
            <w:tcW w:w="1440" w:type="dxa"/>
          </w:tcPr>
          <w:p w14:paraId="40DCF939" w14:textId="77777777" w:rsidR="0040436B" w:rsidRPr="005C3C9D" w:rsidRDefault="0040436B" w:rsidP="00EE262C">
            <w:pPr>
              <w:pStyle w:val="TAH"/>
            </w:pPr>
            <w:r w:rsidRPr="005C3C9D">
              <w:t>Type</w:t>
            </w:r>
          </w:p>
        </w:tc>
        <w:tc>
          <w:tcPr>
            <w:tcW w:w="1080" w:type="dxa"/>
          </w:tcPr>
          <w:p w14:paraId="7851DCD7" w14:textId="77777777" w:rsidR="0040436B" w:rsidRPr="005C3C9D" w:rsidRDefault="0040436B" w:rsidP="00EE262C">
            <w:pPr>
              <w:pStyle w:val="TAH"/>
            </w:pPr>
            <w:r w:rsidRPr="005C3C9D">
              <w:t>Direction</w:t>
            </w:r>
          </w:p>
        </w:tc>
        <w:tc>
          <w:tcPr>
            <w:tcW w:w="2743" w:type="dxa"/>
            <w:shd w:val="clear" w:color="auto" w:fill="auto"/>
          </w:tcPr>
          <w:p w14:paraId="77921BD6" w14:textId="77777777" w:rsidR="0040436B" w:rsidRPr="005C3C9D" w:rsidRDefault="0040436B" w:rsidP="00EE262C">
            <w:pPr>
              <w:pStyle w:val="TAH"/>
            </w:pPr>
            <w:r w:rsidRPr="005C3C9D">
              <w:t>Brief Description</w:t>
            </w:r>
          </w:p>
        </w:tc>
        <w:tc>
          <w:tcPr>
            <w:tcW w:w="1516" w:type="dxa"/>
            <w:shd w:val="clear" w:color="auto" w:fill="auto"/>
          </w:tcPr>
          <w:p w14:paraId="3B42EB23" w14:textId="77777777" w:rsidR="0040436B" w:rsidRPr="005C3C9D" w:rsidRDefault="0040436B" w:rsidP="00EE262C">
            <w:pPr>
              <w:pStyle w:val="TAH"/>
            </w:pPr>
            <w:r w:rsidRPr="005C3C9D">
              <w:t>Clause</w:t>
            </w:r>
          </w:p>
        </w:tc>
      </w:tr>
      <w:tr w:rsidR="0040436B" w:rsidRPr="005C3C9D" w14:paraId="703FECF4" w14:textId="77777777" w:rsidTr="00EE262C">
        <w:trPr>
          <w:jc w:val="center"/>
        </w:trPr>
        <w:tc>
          <w:tcPr>
            <w:tcW w:w="3078" w:type="dxa"/>
            <w:shd w:val="clear" w:color="auto" w:fill="auto"/>
          </w:tcPr>
          <w:p w14:paraId="6162F5E1" w14:textId="77777777" w:rsidR="0040436B" w:rsidRPr="005C3C9D" w:rsidRDefault="0040436B" w:rsidP="00EE262C">
            <w:r w:rsidRPr="005C3C9D">
              <w:rPr>
                <w:rFonts w:ascii="Courier New" w:hAnsi="Courier New"/>
              </w:rPr>
              <w:t>registerFdApp</w:t>
            </w:r>
          </w:p>
        </w:tc>
        <w:tc>
          <w:tcPr>
            <w:tcW w:w="1440" w:type="dxa"/>
          </w:tcPr>
          <w:p w14:paraId="2C7FB5CC" w14:textId="77777777" w:rsidR="0040436B" w:rsidRPr="005C3C9D" w:rsidRDefault="0040436B" w:rsidP="00EE262C">
            <w:pPr>
              <w:pStyle w:val="TAL"/>
            </w:pPr>
            <w:r w:rsidRPr="005C3C9D">
              <w:t>State change</w:t>
            </w:r>
          </w:p>
        </w:tc>
        <w:tc>
          <w:tcPr>
            <w:tcW w:w="1080" w:type="dxa"/>
          </w:tcPr>
          <w:p w14:paraId="3A6E0CA8" w14:textId="77777777" w:rsidR="0040436B" w:rsidRPr="005C3C9D" w:rsidRDefault="0040436B" w:rsidP="00EE262C">
            <w:pPr>
              <w:pStyle w:val="TAL"/>
            </w:pPr>
            <w:r w:rsidRPr="005C3C9D">
              <w:t>A -&gt; C</w:t>
            </w:r>
          </w:p>
        </w:tc>
        <w:tc>
          <w:tcPr>
            <w:tcW w:w="2743" w:type="dxa"/>
            <w:shd w:val="clear" w:color="auto" w:fill="auto"/>
          </w:tcPr>
          <w:p w14:paraId="2AE84FB1" w14:textId="77777777" w:rsidR="0040436B" w:rsidRPr="005C3C9D" w:rsidRDefault="0040436B" w:rsidP="00EE262C">
            <w:pPr>
              <w:pStyle w:val="TAL"/>
            </w:pPr>
            <w:r w:rsidRPr="005C3C9D">
              <w:t>MAA registers a callback listener with the MBMS client</w:t>
            </w:r>
          </w:p>
        </w:tc>
        <w:tc>
          <w:tcPr>
            <w:tcW w:w="1516" w:type="dxa"/>
            <w:shd w:val="clear" w:color="auto" w:fill="auto"/>
          </w:tcPr>
          <w:p w14:paraId="2D45F7CB" w14:textId="77777777" w:rsidR="0040436B" w:rsidRPr="005C3C9D" w:rsidRDefault="0040436B" w:rsidP="00EE262C">
            <w:pPr>
              <w:pStyle w:val="TAL"/>
            </w:pPr>
            <w:r w:rsidRPr="005C3C9D">
              <w:t>6.2.3.2</w:t>
            </w:r>
          </w:p>
        </w:tc>
      </w:tr>
      <w:tr w:rsidR="0040436B" w:rsidRPr="005C3C9D" w14:paraId="013E4E6E" w14:textId="77777777" w:rsidTr="00EE262C">
        <w:trPr>
          <w:jc w:val="center"/>
        </w:trPr>
        <w:tc>
          <w:tcPr>
            <w:tcW w:w="3078" w:type="dxa"/>
            <w:shd w:val="clear" w:color="auto" w:fill="auto"/>
          </w:tcPr>
          <w:p w14:paraId="5F722E0C" w14:textId="77777777" w:rsidR="0040436B" w:rsidRPr="005C3C9D" w:rsidRDefault="0040436B" w:rsidP="00EE262C">
            <w:r w:rsidRPr="005C3C9D">
              <w:rPr>
                <w:rFonts w:ascii="Courier New" w:hAnsi="Courier New"/>
              </w:rPr>
              <w:t>deregisterFdApp</w:t>
            </w:r>
          </w:p>
        </w:tc>
        <w:tc>
          <w:tcPr>
            <w:tcW w:w="1440" w:type="dxa"/>
          </w:tcPr>
          <w:p w14:paraId="3A5D614B" w14:textId="77777777" w:rsidR="0040436B" w:rsidRPr="005C3C9D" w:rsidRDefault="0040436B" w:rsidP="00EE262C">
            <w:pPr>
              <w:pStyle w:val="TAL"/>
            </w:pPr>
            <w:r w:rsidRPr="005C3C9D">
              <w:t>State change</w:t>
            </w:r>
          </w:p>
        </w:tc>
        <w:tc>
          <w:tcPr>
            <w:tcW w:w="1080" w:type="dxa"/>
          </w:tcPr>
          <w:p w14:paraId="2B6A5968" w14:textId="77777777" w:rsidR="0040436B" w:rsidRPr="005C3C9D" w:rsidRDefault="0040436B" w:rsidP="00EE262C">
            <w:pPr>
              <w:pStyle w:val="TAL"/>
            </w:pPr>
            <w:r w:rsidRPr="005C3C9D">
              <w:t>A -&gt; C</w:t>
            </w:r>
          </w:p>
        </w:tc>
        <w:tc>
          <w:tcPr>
            <w:tcW w:w="2743" w:type="dxa"/>
            <w:shd w:val="clear" w:color="auto" w:fill="auto"/>
          </w:tcPr>
          <w:p w14:paraId="29F4B87C" w14:textId="77777777" w:rsidR="0040436B" w:rsidRPr="005C3C9D" w:rsidRDefault="0040436B" w:rsidP="00EE262C">
            <w:pPr>
              <w:pStyle w:val="TAL"/>
            </w:pPr>
            <w:r w:rsidRPr="005C3C9D">
              <w:t>MAA deregisters with the MBMS client</w:t>
            </w:r>
          </w:p>
        </w:tc>
        <w:tc>
          <w:tcPr>
            <w:tcW w:w="1516" w:type="dxa"/>
            <w:shd w:val="clear" w:color="auto" w:fill="auto"/>
          </w:tcPr>
          <w:p w14:paraId="2C562E63" w14:textId="77777777" w:rsidR="0040436B" w:rsidRPr="005C3C9D" w:rsidRDefault="0040436B" w:rsidP="00EE262C">
            <w:pPr>
              <w:pStyle w:val="TAL"/>
            </w:pPr>
            <w:r w:rsidRPr="005C3C9D">
              <w:t>6.2.3.9</w:t>
            </w:r>
          </w:p>
        </w:tc>
      </w:tr>
      <w:tr w:rsidR="0040436B" w:rsidRPr="005C3C9D" w14:paraId="6F408215" w14:textId="77777777" w:rsidTr="00EE262C">
        <w:trPr>
          <w:jc w:val="center"/>
        </w:trPr>
        <w:tc>
          <w:tcPr>
            <w:tcW w:w="3078" w:type="dxa"/>
            <w:shd w:val="clear" w:color="auto" w:fill="auto"/>
          </w:tcPr>
          <w:p w14:paraId="4E5389DB" w14:textId="77777777" w:rsidR="0040436B" w:rsidRPr="005C3C9D" w:rsidRDefault="0040436B" w:rsidP="00EE262C">
            <w:r w:rsidRPr="005C3C9D">
              <w:rPr>
                <w:rFonts w:ascii="Courier New" w:hAnsi="Courier New"/>
              </w:rPr>
              <w:t>startFdCapture</w:t>
            </w:r>
          </w:p>
        </w:tc>
        <w:tc>
          <w:tcPr>
            <w:tcW w:w="1440" w:type="dxa"/>
          </w:tcPr>
          <w:p w14:paraId="75DC83BA" w14:textId="77777777" w:rsidR="0040436B" w:rsidRPr="005C3C9D" w:rsidRDefault="0040436B" w:rsidP="00EE262C">
            <w:pPr>
              <w:pStyle w:val="TAL"/>
            </w:pPr>
            <w:r w:rsidRPr="005C3C9D">
              <w:t>State change</w:t>
            </w:r>
          </w:p>
        </w:tc>
        <w:tc>
          <w:tcPr>
            <w:tcW w:w="1080" w:type="dxa"/>
          </w:tcPr>
          <w:p w14:paraId="27B674D4" w14:textId="77777777" w:rsidR="0040436B" w:rsidRPr="005C3C9D" w:rsidRDefault="0040436B" w:rsidP="00EE262C">
            <w:pPr>
              <w:pStyle w:val="TAL"/>
            </w:pPr>
            <w:r w:rsidRPr="005C3C9D">
              <w:t>A -&gt; C</w:t>
            </w:r>
          </w:p>
        </w:tc>
        <w:tc>
          <w:tcPr>
            <w:tcW w:w="2743" w:type="dxa"/>
            <w:shd w:val="clear" w:color="auto" w:fill="auto"/>
          </w:tcPr>
          <w:p w14:paraId="1DAC9F0B" w14:textId="77777777" w:rsidR="0040436B" w:rsidRPr="005C3C9D" w:rsidRDefault="0040436B" w:rsidP="00EE262C">
            <w:pPr>
              <w:pStyle w:val="TAL"/>
            </w:pPr>
            <w:r w:rsidRPr="005C3C9D">
              <w:t xml:space="preserve">Start download of files over file delivery service </w:t>
            </w:r>
          </w:p>
        </w:tc>
        <w:tc>
          <w:tcPr>
            <w:tcW w:w="1516" w:type="dxa"/>
            <w:shd w:val="clear" w:color="auto" w:fill="auto"/>
          </w:tcPr>
          <w:p w14:paraId="025E1B0D" w14:textId="77777777" w:rsidR="0040436B" w:rsidRPr="005C3C9D" w:rsidRDefault="0040436B" w:rsidP="00EE262C">
            <w:pPr>
              <w:pStyle w:val="TAL"/>
            </w:pPr>
            <w:r w:rsidRPr="005C3C9D">
              <w:t>6.2.3.7</w:t>
            </w:r>
          </w:p>
        </w:tc>
      </w:tr>
      <w:tr w:rsidR="0040436B" w:rsidRPr="005C3C9D" w14:paraId="1B4B2272" w14:textId="77777777" w:rsidTr="00EE262C">
        <w:trPr>
          <w:jc w:val="center"/>
        </w:trPr>
        <w:tc>
          <w:tcPr>
            <w:tcW w:w="3078" w:type="dxa"/>
            <w:shd w:val="clear" w:color="auto" w:fill="auto"/>
          </w:tcPr>
          <w:p w14:paraId="18CB60F6" w14:textId="77777777" w:rsidR="0040436B" w:rsidRPr="005C3C9D" w:rsidRDefault="0040436B" w:rsidP="00EE262C">
            <w:r w:rsidRPr="005C3C9D">
              <w:rPr>
                <w:rFonts w:ascii="Courier New" w:hAnsi="Courier New"/>
              </w:rPr>
              <w:t>stopFdCapture</w:t>
            </w:r>
          </w:p>
        </w:tc>
        <w:tc>
          <w:tcPr>
            <w:tcW w:w="1440" w:type="dxa"/>
          </w:tcPr>
          <w:p w14:paraId="4D537530" w14:textId="77777777" w:rsidR="0040436B" w:rsidRPr="005C3C9D" w:rsidRDefault="0040436B" w:rsidP="00EE262C">
            <w:pPr>
              <w:pStyle w:val="TAL"/>
            </w:pPr>
            <w:r w:rsidRPr="005C3C9D">
              <w:t>State change</w:t>
            </w:r>
          </w:p>
        </w:tc>
        <w:tc>
          <w:tcPr>
            <w:tcW w:w="1080" w:type="dxa"/>
          </w:tcPr>
          <w:p w14:paraId="15C398A5" w14:textId="77777777" w:rsidR="0040436B" w:rsidRPr="005C3C9D" w:rsidRDefault="0040436B" w:rsidP="00EE262C">
            <w:pPr>
              <w:pStyle w:val="TAL"/>
            </w:pPr>
            <w:r w:rsidRPr="005C3C9D">
              <w:t>A -&gt; C</w:t>
            </w:r>
          </w:p>
        </w:tc>
        <w:tc>
          <w:tcPr>
            <w:tcW w:w="2743" w:type="dxa"/>
            <w:shd w:val="clear" w:color="auto" w:fill="auto"/>
          </w:tcPr>
          <w:p w14:paraId="0BC39C21" w14:textId="77777777" w:rsidR="0040436B" w:rsidRPr="005C3C9D" w:rsidRDefault="0040436B" w:rsidP="00EE262C">
            <w:pPr>
              <w:pStyle w:val="TAL"/>
            </w:pPr>
            <w:r w:rsidRPr="005C3C9D">
              <w:t xml:space="preserve">Stop download of files for the file delivery service </w:t>
            </w:r>
          </w:p>
        </w:tc>
        <w:tc>
          <w:tcPr>
            <w:tcW w:w="1516" w:type="dxa"/>
            <w:shd w:val="clear" w:color="auto" w:fill="auto"/>
          </w:tcPr>
          <w:p w14:paraId="6A495B94" w14:textId="77777777" w:rsidR="0040436B" w:rsidRPr="005C3C9D" w:rsidRDefault="0040436B" w:rsidP="00EE262C">
            <w:pPr>
              <w:pStyle w:val="TAL"/>
            </w:pPr>
            <w:r w:rsidRPr="005C3C9D">
              <w:t>6.2.3.13</w:t>
            </w:r>
          </w:p>
        </w:tc>
      </w:tr>
      <w:tr w:rsidR="0040436B" w:rsidRPr="005C3C9D" w14:paraId="11DEA5A9" w14:textId="77777777" w:rsidTr="00EE262C">
        <w:trPr>
          <w:jc w:val="center"/>
        </w:trPr>
        <w:tc>
          <w:tcPr>
            <w:tcW w:w="3078" w:type="dxa"/>
            <w:shd w:val="clear" w:color="auto" w:fill="auto"/>
          </w:tcPr>
          <w:p w14:paraId="2C75358C" w14:textId="77777777" w:rsidR="0040436B" w:rsidRPr="005C3C9D" w:rsidRDefault="0040436B" w:rsidP="00EE262C">
            <w:r w:rsidRPr="005C3C9D">
              <w:rPr>
                <w:rFonts w:ascii="Courier New" w:hAnsi="Courier New"/>
              </w:rPr>
              <w:t>getFdActiveServices</w:t>
            </w:r>
          </w:p>
        </w:tc>
        <w:tc>
          <w:tcPr>
            <w:tcW w:w="1440" w:type="dxa"/>
          </w:tcPr>
          <w:p w14:paraId="2794164D" w14:textId="77777777" w:rsidR="0040436B" w:rsidRPr="005C3C9D" w:rsidRDefault="0040436B" w:rsidP="00EE262C">
            <w:pPr>
              <w:pStyle w:val="TAL"/>
            </w:pPr>
            <w:r w:rsidRPr="005C3C9D">
              <w:t>Status query</w:t>
            </w:r>
          </w:p>
        </w:tc>
        <w:tc>
          <w:tcPr>
            <w:tcW w:w="1080" w:type="dxa"/>
          </w:tcPr>
          <w:p w14:paraId="772844A9" w14:textId="77777777" w:rsidR="0040436B" w:rsidRPr="005C3C9D" w:rsidRDefault="0040436B" w:rsidP="00EE262C">
            <w:pPr>
              <w:pStyle w:val="TAL"/>
            </w:pPr>
            <w:r w:rsidRPr="005C3C9D">
              <w:t>C &lt;-&gt; A</w:t>
            </w:r>
          </w:p>
        </w:tc>
        <w:tc>
          <w:tcPr>
            <w:tcW w:w="2743" w:type="dxa"/>
            <w:shd w:val="clear" w:color="auto" w:fill="auto"/>
          </w:tcPr>
          <w:p w14:paraId="5EDF0C8A" w14:textId="77777777" w:rsidR="0040436B" w:rsidRPr="005C3C9D" w:rsidRDefault="0040436B" w:rsidP="00EE262C">
            <w:pPr>
              <w:pStyle w:val="TAL"/>
            </w:pPr>
            <w:r w:rsidRPr="005C3C9D">
              <w:t>Get list of currently active services</w:t>
            </w:r>
          </w:p>
        </w:tc>
        <w:tc>
          <w:tcPr>
            <w:tcW w:w="1516" w:type="dxa"/>
            <w:shd w:val="clear" w:color="auto" w:fill="auto"/>
          </w:tcPr>
          <w:p w14:paraId="2DF101CB" w14:textId="77777777" w:rsidR="0040436B" w:rsidRPr="005C3C9D" w:rsidRDefault="0040436B" w:rsidP="00EE262C">
            <w:pPr>
              <w:pStyle w:val="TAL"/>
            </w:pPr>
            <w:r w:rsidRPr="005C3C9D">
              <w:t>6.2.3.14</w:t>
            </w:r>
          </w:p>
        </w:tc>
      </w:tr>
      <w:tr w:rsidR="0040436B" w:rsidRPr="005C3C9D" w14:paraId="04EB8F3B" w14:textId="77777777" w:rsidTr="00EE262C">
        <w:trPr>
          <w:jc w:val="center"/>
        </w:trPr>
        <w:tc>
          <w:tcPr>
            <w:tcW w:w="3078" w:type="dxa"/>
            <w:shd w:val="clear" w:color="auto" w:fill="auto"/>
          </w:tcPr>
          <w:p w14:paraId="258600DD" w14:textId="77777777" w:rsidR="0040436B" w:rsidRPr="005C3C9D" w:rsidRDefault="0040436B" w:rsidP="00EE262C">
            <w:r w:rsidRPr="005C3C9D">
              <w:rPr>
                <w:rFonts w:ascii="Courier New" w:hAnsi="Courier New"/>
              </w:rPr>
              <w:t>getFdAvailableFileList</w:t>
            </w:r>
          </w:p>
        </w:tc>
        <w:tc>
          <w:tcPr>
            <w:tcW w:w="1440" w:type="dxa"/>
          </w:tcPr>
          <w:p w14:paraId="20DBE82B" w14:textId="77777777" w:rsidR="0040436B" w:rsidRPr="005C3C9D" w:rsidRDefault="0040436B" w:rsidP="00EE262C">
            <w:pPr>
              <w:pStyle w:val="TAL"/>
            </w:pPr>
            <w:r w:rsidRPr="005C3C9D">
              <w:t>Status query</w:t>
            </w:r>
          </w:p>
        </w:tc>
        <w:tc>
          <w:tcPr>
            <w:tcW w:w="1080" w:type="dxa"/>
          </w:tcPr>
          <w:p w14:paraId="2F6670D8" w14:textId="77777777" w:rsidR="0040436B" w:rsidRPr="005C3C9D" w:rsidRDefault="0040436B" w:rsidP="00EE262C">
            <w:pPr>
              <w:pStyle w:val="TAL"/>
            </w:pPr>
            <w:r w:rsidRPr="005C3C9D">
              <w:t>C &lt;-&gt; A</w:t>
            </w:r>
          </w:p>
        </w:tc>
        <w:tc>
          <w:tcPr>
            <w:tcW w:w="2743" w:type="dxa"/>
            <w:shd w:val="clear" w:color="auto" w:fill="auto"/>
          </w:tcPr>
          <w:p w14:paraId="0803E34B" w14:textId="77777777" w:rsidR="0040436B" w:rsidRPr="005C3C9D" w:rsidRDefault="0040436B" w:rsidP="00EE262C">
            <w:pPr>
              <w:pStyle w:val="TAL"/>
            </w:pPr>
            <w:r w:rsidRPr="005C3C9D">
              <w:t>Retrieves the list of files previously captured for the MAA</w:t>
            </w:r>
          </w:p>
        </w:tc>
        <w:tc>
          <w:tcPr>
            <w:tcW w:w="1516" w:type="dxa"/>
            <w:shd w:val="clear" w:color="auto" w:fill="auto"/>
          </w:tcPr>
          <w:p w14:paraId="1833590A" w14:textId="77777777" w:rsidR="0040436B" w:rsidRPr="005C3C9D" w:rsidRDefault="0040436B" w:rsidP="00EE262C">
            <w:pPr>
              <w:pStyle w:val="TAL"/>
            </w:pPr>
            <w:r w:rsidRPr="005C3C9D">
              <w:t>6.2.3.12</w:t>
            </w:r>
          </w:p>
        </w:tc>
      </w:tr>
      <w:tr w:rsidR="0040436B" w:rsidRPr="005C3C9D" w14:paraId="38A961A7" w14:textId="77777777" w:rsidTr="00EE262C">
        <w:trPr>
          <w:jc w:val="center"/>
        </w:trPr>
        <w:tc>
          <w:tcPr>
            <w:tcW w:w="3078" w:type="dxa"/>
            <w:shd w:val="clear" w:color="auto" w:fill="auto"/>
          </w:tcPr>
          <w:p w14:paraId="5BE27F8E" w14:textId="77777777" w:rsidR="0040436B" w:rsidRPr="005C3C9D" w:rsidRDefault="0040436B" w:rsidP="00EE262C">
            <w:pPr>
              <w:rPr>
                <w:rFonts w:ascii="Courier New" w:hAnsi="Courier New"/>
              </w:rPr>
            </w:pPr>
            <w:r w:rsidRPr="005C3C9D">
              <w:rPr>
                <w:rFonts w:ascii="Courier New" w:hAnsi="Courier New"/>
              </w:rPr>
              <w:t>getFdServices</w:t>
            </w:r>
          </w:p>
        </w:tc>
        <w:tc>
          <w:tcPr>
            <w:tcW w:w="1440" w:type="dxa"/>
          </w:tcPr>
          <w:p w14:paraId="1B446279" w14:textId="77777777" w:rsidR="0040436B" w:rsidRPr="005C3C9D" w:rsidRDefault="0040436B" w:rsidP="00EE262C">
            <w:pPr>
              <w:pStyle w:val="TAL"/>
            </w:pPr>
            <w:r w:rsidRPr="005C3C9D">
              <w:t>Status query</w:t>
            </w:r>
          </w:p>
        </w:tc>
        <w:tc>
          <w:tcPr>
            <w:tcW w:w="1080" w:type="dxa"/>
          </w:tcPr>
          <w:p w14:paraId="29828769" w14:textId="77777777" w:rsidR="0040436B" w:rsidRPr="005C3C9D" w:rsidRDefault="0040436B" w:rsidP="00EE262C">
            <w:pPr>
              <w:pStyle w:val="TAL"/>
            </w:pPr>
            <w:r w:rsidRPr="005C3C9D">
              <w:t>C &lt;-&gt; A</w:t>
            </w:r>
          </w:p>
        </w:tc>
        <w:tc>
          <w:tcPr>
            <w:tcW w:w="2743" w:type="dxa"/>
            <w:shd w:val="clear" w:color="auto" w:fill="auto"/>
          </w:tcPr>
          <w:p w14:paraId="0F919D9D" w14:textId="77777777" w:rsidR="0040436B" w:rsidRPr="005C3C9D" w:rsidRDefault="0040436B" w:rsidP="00EE262C">
            <w:pPr>
              <w:pStyle w:val="TAL"/>
            </w:pPr>
            <w:r w:rsidRPr="005C3C9D">
              <w:t>Retrieves the list of File Delivery services defined in the USD</w:t>
            </w:r>
          </w:p>
        </w:tc>
        <w:tc>
          <w:tcPr>
            <w:tcW w:w="1516" w:type="dxa"/>
            <w:shd w:val="clear" w:color="auto" w:fill="auto"/>
          </w:tcPr>
          <w:p w14:paraId="60585B09" w14:textId="77777777" w:rsidR="0040436B" w:rsidRPr="005C3C9D" w:rsidRDefault="0040436B" w:rsidP="00EE262C">
            <w:pPr>
              <w:pStyle w:val="TAL"/>
            </w:pPr>
            <w:r w:rsidRPr="005C3C9D">
              <w:t>6.2.3.4</w:t>
            </w:r>
          </w:p>
        </w:tc>
      </w:tr>
      <w:tr w:rsidR="0040436B" w:rsidRPr="005C3C9D" w14:paraId="4D750A38" w14:textId="77777777" w:rsidTr="00EE262C">
        <w:trPr>
          <w:jc w:val="center"/>
        </w:trPr>
        <w:tc>
          <w:tcPr>
            <w:tcW w:w="3078" w:type="dxa"/>
            <w:shd w:val="clear" w:color="auto" w:fill="auto"/>
          </w:tcPr>
          <w:p w14:paraId="55142766" w14:textId="77777777" w:rsidR="0040436B" w:rsidRPr="005C3C9D" w:rsidRDefault="0040436B" w:rsidP="00EE262C">
            <w:pPr>
              <w:rPr>
                <w:rFonts w:ascii="Courier New" w:hAnsi="Courier New"/>
              </w:rPr>
            </w:pPr>
            <w:r w:rsidRPr="005C3C9D">
              <w:rPr>
                <w:rFonts w:ascii="Courier New" w:hAnsi="Courier New"/>
              </w:rPr>
              <w:t>getFdDownloadStateList</w:t>
            </w:r>
          </w:p>
        </w:tc>
        <w:tc>
          <w:tcPr>
            <w:tcW w:w="1440" w:type="dxa"/>
          </w:tcPr>
          <w:p w14:paraId="013844D5" w14:textId="77777777" w:rsidR="0040436B" w:rsidRPr="005C3C9D" w:rsidRDefault="0040436B" w:rsidP="00EE262C">
            <w:pPr>
              <w:pStyle w:val="TAL"/>
            </w:pPr>
            <w:r w:rsidRPr="005C3C9D">
              <w:t>Status query</w:t>
            </w:r>
          </w:p>
        </w:tc>
        <w:tc>
          <w:tcPr>
            <w:tcW w:w="1080" w:type="dxa"/>
          </w:tcPr>
          <w:p w14:paraId="66B54B82" w14:textId="77777777" w:rsidR="0040436B" w:rsidRPr="005C3C9D" w:rsidRDefault="0040436B" w:rsidP="00EE262C">
            <w:pPr>
              <w:pStyle w:val="TAL"/>
            </w:pPr>
            <w:r w:rsidRPr="005C3C9D">
              <w:t>C &lt;-&gt; A</w:t>
            </w:r>
          </w:p>
        </w:tc>
        <w:tc>
          <w:tcPr>
            <w:tcW w:w="2743" w:type="dxa"/>
            <w:shd w:val="clear" w:color="auto" w:fill="auto"/>
          </w:tcPr>
          <w:p w14:paraId="541EB9E8" w14:textId="77777777" w:rsidR="0040436B" w:rsidRPr="005C3C9D" w:rsidRDefault="0040436B" w:rsidP="00EE262C">
            <w:pPr>
              <w:pStyle w:val="TAL"/>
            </w:pPr>
            <w:r w:rsidRPr="005C3C9D">
              <w:t>Retrieves the state of files pending download</w:t>
            </w:r>
          </w:p>
        </w:tc>
        <w:tc>
          <w:tcPr>
            <w:tcW w:w="1516" w:type="dxa"/>
            <w:shd w:val="clear" w:color="auto" w:fill="auto"/>
          </w:tcPr>
          <w:p w14:paraId="39CECC01" w14:textId="77777777" w:rsidR="0040436B" w:rsidRPr="005C3C9D" w:rsidRDefault="0040436B" w:rsidP="00EE262C">
            <w:pPr>
              <w:pStyle w:val="TAL"/>
            </w:pPr>
            <w:r w:rsidRPr="005C3C9D">
              <w:t>6.2.3.16</w:t>
            </w:r>
          </w:p>
        </w:tc>
      </w:tr>
      <w:tr w:rsidR="0040436B" w:rsidRPr="005C3C9D" w14:paraId="16BFC421" w14:textId="77777777" w:rsidTr="00EE262C">
        <w:trPr>
          <w:jc w:val="center"/>
        </w:trPr>
        <w:tc>
          <w:tcPr>
            <w:tcW w:w="3078" w:type="dxa"/>
            <w:shd w:val="clear" w:color="auto" w:fill="auto"/>
          </w:tcPr>
          <w:p w14:paraId="1E15E79A" w14:textId="77777777" w:rsidR="0040436B" w:rsidRPr="005C3C9D" w:rsidRDefault="0040436B" w:rsidP="00EE262C">
            <w:pPr>
              <w:rPr>
                <w:rFonts w:ascii="Courier New" w:hAnsi="Courier New" w:cs="Courier New"/>
                <w:szCs w:val="24"/>
              </w:rPr>
            </w:pPr>
            <w:r w:rsidRPr="005C3C9D">
              <w:rPr>
                <w:rFonts w:ascii="Courier New" w:hAnsi="Courier New" w:cs="Courier New"/>
                <w:szCs w:val="24"/>
              </w:rPr>
              <w:t>getVersion</w:t>
            </w:r>
          </w:p>
        </w:tc>
        <w:tc>
          <w:tcPr>
            <w:tcW w:w="1440" w:type="dxa"/>
          </w:tcPr>
          <w:p w14:paraId="4962CFF1" w14:textId="77777777" w:rsidR="0040436B" w:rsidRPr="005C3C9D" w:rsidRDefault="0040436B" w:rsidP="00EE262C">
            <w:pPr>
              <w:pStyle w:val="TAL"/>
            </w:pPr>
            <w:r w:rsidRPr="005C3C9D">
              <w:t>Status query</w:t>
            </w:r>
          </w:p>
        </w:tc>
        <w:tc>
          <w:tcPr>
            <w:tcW w:w="1080" w:type="dxa"/>
          </w:tcPr>
          <w:p w14:paraId="6ED037F3" w14:textId="77777777" w:rsidR="0040436B" w:rsidRPr="005C3C9D" w:rsidRDefault="0040436B" w:rsidP="00EE262C">
            <w:pPr>
              <w:pStyle w:val="TAL"/>
            </w:pPr>
            <w:r w:rsidRPr="005C3C9D">
              <w:t>C &lt;-&gt; A</w:t>
            </w:r>
          </w:p>
        </w:tc>
        <w:tc>
          <w:tcPr>
            <w:tcW w:w="2743" w:type="dxa"/>
            <w:shd w:val="clear" w:color="auto" w:fill="auto"/>
          </w:tcPr>
          <w:p w14:paraId="44FF5898" w14:textId="77777777" w:rsidR="0040436B" w:rsidRPr="005C3C9D" w:rsidRDefault="0040436B" w:rsidP="00EE262C">
            <w:pPr>
              <w:pStyle w:val="TAL"/>
            </w:pPr>
            <w:r w:rsidRPr="005C3C9D">
              <w:t>the version of the File Delivery Application Service interface</w:t>
            </w:r>
          </w:p>
        </w:tc>
        <w:tc>
          <w:tcPr>
            <w:tcW w:w="1516" w:type="dxa"/>
            <w:shd w:val="clear" w:color="auto" w:fill="auto"/>
          </w:tcPr>
          <w:p w14:paraId="12F687AD" w14:textId="77777777" w:rsidR="0040436B" w:rsidRPr="005C3C9D" w:rsidRDefault="0040436B" w:rsidP="00EE262C">
            <w:pPr>
              <w:pStyle w:val="TAL"/>
            </w:pPr>
            <w:r w:rsidRPr="005C3C9D">
              <w:t>6.2.3.21</w:t>
            </w:r>
          </w:p>
        </w:tc>
      </w:tr>
      <w:tr w:rsidR="0040436B" w:rsidRPr="005C3C9D" w14:paraId="69B1A679" w14:textId="77777777" w:rsidTr="00EE262C">
        <w:trPr>
          <w:jc w:val="center"/>
        </w:trPr>
        <w:tc>
          <w:tcPr>
            <w:tcW w:w="3078" w:type="dxa"/>
            <w:shd w:val="clear" w:color="auto" w:fill="auto"/>
          </w:tcPr>
          <w:p w14:paraId="55D3D604" w14:textId="77777777" w:rsidR="0040436B" w:rsidRPr="005C3C9D" w:rsidRDefault="0040436B" w:rsidP="00EE262C">
            <w:pPr>
              <w:rPr>
                <w:rFonts w:ascii="Courier New" w:hAnsi="Courier New"/>
              </w:rPr>
            </w:pPr>
            <w:r w:rsidRPr="005C3C9D">
              <w:rPr>
                <w:rFonts w:ascii="Courier New" w:hAnsi="Courier New"/>
              </w:rPr>
              <w:t>setFdServiceClassFilter</w:t>
            </w:r>
          </w:p>
        </w:tc>
        <w:tc>
          <w:tcPr>
            <w:tcW w:w="1440" w:type="dxa"/>
          </w:tcPr>
          <w:p w14:paraId="3AC641DA" w14:textId="77777777" w:rsidR="0040436B" w:rsidRPr="005C3C9D" w:rsidRDefault="0040436B" w:rsidP="00EE262C">
            <w:pPr>
              <w:pStyle w:val="TAL"/>
            </w:pPr>
            <w:r w:rsidRPr="005C3C9D">
              <w:t>Update to parameter list</w:t>
            </w:r>
          </w:p>
        </w:tc>
        <w:tc>
          <w:tcPr>
            <w:tcW w:w="1080" w:type="dxa"/>
          </w:tcPr>
          <w:p w14:paraId="62D91F56" w14:textId="77777777" w:rsidR="0040436B" w:rsidRPr="005C3C9D" w:rsidRDefault="0040436B" w:rsidP="00EE262C">
            <w:pPr>
              <w:pStyle w:val="TAL"/>
            </w:pPr>
            <w:r w:rsidRPr="005C3C9D">
              <w:t>A -&gt; C</w:t>
            </w:r>
          </w:p>
        </w:tc>
        <w:tc>
          <w:tcPr>
            <w:tcW w:w="2743" w:type="dxa"/>
            <w:shd w:val="clear" w:color="auto" w:fill="auto"/>
          </w:tcPr>
          <w:p w14:paraId="3E940999" w14:textId="77777777" w:rsidR="0040436B" w:rsidRPr="005C3C9D" w:rsidRDefault="0040436B" w:rsidP="00EE262C">
            <w:pPr>
              <w:pStyle w:val="TAL"/>
            </w:pPr>
            <w:r w:rsidRPr="005C3C9D">
              <w:t>MAA sets a filter on file delivery services in which it is interested</w:t>
            </w:r>
          </w:p>
        </w:tc>
        <w:tc>
          <w:tcPr>
            <w:tcW w:w="1516" w:type="dxa"/>
            <w:shd w:val="clear" w:color="auto" w:fill="auto"/>
          </w:tcPr>
          <w:p w14:paraId="504106E0" w14:textId="77777777" w:rsidR="0040436B" w:rsidRPr="005C3C9D" w:rsidRDefault="0040436B" w:rsidP="00EE262C">
            <w:pPr>
              <w:pStyle w:val="TAL"/>
            </w:pPr>
            <w:r w:rsidRPr="005C3C9D">
              <w:t>6.2.3.6</w:t>
            </w:r>
          </w:p>
        </w:tc>
      </w:tr>
      <w:tr w:rsidR="0040436B" w:rsidRPr="005C3C9D" w14:paraId="519389F4" w14:textId="77777777" w:rsidTr="00EE262C">
        <w:trPr>
          <w:jc w:val="center"/>
        </w:trPr>
        <w:tc>
          <w:tcPr>
            <w:tcW w:w="3078" w:type="dxa"/>
            <w:shd w:val="clear" w:color="auto" w:fill="auto"/>
          </w:tcPr>
          <w:p w14:paraId="5F4C6DC3" w14:textId="77777777" w:rsidR="0040436B" w:rsidRPr="005C3C9D" w:rsidRDefault="0040436B" w:rsidP="00EE262C">
            <w:pPr>
              <w:rPr>
                <w:rFonts w:ascii="Courier New" w:hAnsi="Courier New"/>
              </w:rPr>
            </w:pPr>
            <w:r w:rsidRPr="005C3C9D">
              <w:rPr>
                <w:rFonts w:ascii="Courier New" w:hAnsi="Courier New"/>
              </w:rPr>
              <w:t>setFdStorageLocation</w:t>
            </w:r>
          </w:p>
        </w:tc>
        <w:tc>
          <w:tcPr>
            <w:tcW w:w="1440" w:type="dxa"/>
          </w:tcPr>
          <w:p w14:paraId="121BAAB5" w14:textId="77777777" w:rsidR="0040436B" w:rsidRPr="005C3C9D" w:rsidRDefault="0040436B" w:rsidP="00EE262C">
            <w:pPr>
              <w:pStyle w:val="TAL"/>
            </w:pPr>
            <w:r w:rsidRPr="005C3C9D">
              <w:t>Update to parameter list</w:t>
            </w:r>
          </w:p>
        </w:tc>
        <w:tc>
          <w:tcPr>
            <w:tcW w:w="1080" w:type="dxa"/>
          </w:tcPr>
          <w:p w14:paraId="4A70A590" w14:textId="77777777" w:rsidR="0040436B" w:rsidRPr="005C3C9D" w:rsidRDefault="0040436B" w:rsidP="00EE262C">
            <w:pPr>
              <w:pStyle w:val="TAL"/>
            </w:pPr>
            <w:r w:rsidRPr="005C3C9D">
              <w:t>A -&gt; C</w:t>
            </w:r>
          </w:p>
        </w:tc>
        <w:tc>
          <w:tcPr>
            <w:tcW w:w="2743" w:type="dxa"/>
            <w:shd w:val="clear" w:color="auto" w:fill="auto"/>
          </w:tcPr>
          <w:p w14:paraId="5E8C6DE9" w14:textId="77777777" w:rsidR="0040436B" w:rsidRPr="005C3C9D" w:rsidRDefault="0040436B" w:rsidP="00EE262C">
            <w:pPr>
              <w:pStyle w:val="TAL"/>
            </w:pPr>
            <w:r w:rsidRPr="005C3C9D">
              <w:t>Sets the storage location to store the MAA downloaded files</w:t>
            </w:r>
          </w:p>
        </w:tc>
        <w:tc>
          <w:tcPr>
            <w:tcW w:w="1516" w:type="dxa"/>
            <w:shd w:val="clear" w:color="auto" w:fill="auto"/>
          </w:tcPr>
          <w:p w14:paraId="4C61735D" w14:textId="77777777" w:rsidR="0040436B" w:rsidRPr="005C3C9D" w:rsidRDefault="0040436B" w:rsidP="00EE262C">
            <w:pPr>
              <w:pStyle w:val="TAL"/>
            </w:pPr>
            <w:r w:rsidRPr="005C3C9D">
              <w:t>6.2.3.5</w:t>
            </w:r>
          </w:p>
        </w:tc>
      </w:tr>
      <w:tr w:rsidR="0040436B" w:rsidRPr="005C3C9D" w14:paraId="61A75A1F" w14:textId="77777777" w:rsidTr="00EE262C">
        <w:trPr>
          <w:jc w:val="center"/>
        </w:trPr>
        <w:tc>
          <w:tcPr>
            <w:tcW w:w="3078" w:type="dxa"/>
            <w:shd w:val="clear" w:color="auto" w:fill="auto"/>
          </w:tcPr>
          <w:p w14:paraId="2420474F" w14:textId="77777777" w:rsidR="0040436B" w:rsidRPr="005C3C9D" w:rsidRDefault="0040436B" w:rsidP="00EE262C">
            <w:pPr>
              <w:rPr>
                <w:rFonts w:ascii="Courier New" w:hAnsi="Courier New"/>
              </w:rPr>
            </w:pPr>
            <w:r w:rsidRPr="005C3C9D">
              <w:rPr>
                <w:rFonts w:ascii="Courier New" w:hAnsi="Courier New"/>
              </w:rPr>
              <w:t>registerFdResponse</w:t>
            </w:r>
          </w:p>
        </w:tc>
        <w:tc>
          <w:tcPr>
            <w:tcW w:w="1440" w:type="dxa"/>
          </w:tcPr>
          <w:p w14:paraId="055C6A3C" w14:textId="77777777" w:rsidR="0040436B" w:rsidRPr="005C3C9D" w:rsidRDefault="0040436B" w:rsidP="00EE262C">
            <w:pPr>
              <w:pStyle w:val="TAL"/>
            </w:pPr>
            <w:r w:rsidRPr="005C3C9D">
              <w:t>Response</w:t>
            </w:r>
          </w:p>
        </w:tc>
        <w:tc>
          <w:tcPr>
            <w:tcW w:w="1080" w:type="dxa"/>
          </w:tcPr>
          <w:p w14:paraId="45642CAE" w14:textId="77777777" w:rsidR="0040436B" w:rsidRPr="005C3C9D" w:rsidRDefault="0040436B" w:rsidP="00EE262C">
            <w:pPr>
              <w:pStyle w:val="TAL"/>
            </w:pPr>
            <w:r w:rsidRPr="005C3C9D">
              <w:t>C -&gt; A</w:t>
            </w:r>
          </w:p>
        </w:tc>
        <w:tc>
          <w:tcPr>
            <w:tcW w:w="2743" w:type="dxa"/>
            <w:shd w:val="clear" w:color="auto" w:fill="auto"/>
          </w:tcPr>
          <w:p w14:paraId="2F12E17C" w14:textId="77777777" w:rsidR="0040436B" w:rsidRPr="005C3C9D" w:rsidRDefault="0040436B" w:rsidP="00EE262C">
            <w:pPr>
              <w:pStyle w:val="TAL"/>
            </w:pPr>
            <w:r w:rsidRPr="005C3C9D">
              <w:t>The response to the MAA service register API</w:t>
            </w:r>
          </w:p>
        </w:tc>
        <w:tc>
          <w:tcPr>
            <w:tcW w:w="1516" w:type="dxa"/>
            <w:shd w:val="clear" w:color="auto" w:fill="auto"/>
          </w:tcPr>
          <w:p w14:paraId="02611676" w14:textId="77777777" w:rsidR="0040436B" w:rsidRPr="005C3C9D" w:rsidRDefault="0040436B" w:rsidP="00EE262C">
            <w:pPr>
              <w:pStyle w:val="TAL"/>
            </w:pPr>
            <w:r w:rsidRPr="005C3C9D">
              <w:t>6.2.3.3</w:t>
            </w:r>
          </w:p>
        </w:tc>
      </w:tr>
      <w:tr w:rsidR="0040436B" w:rsidRPr="005C3C9D" w14:paraId="5DE88443" w14:textId="77777777" w:rsidTr="00EE262C">
        <w:trPr>
          <w:jc w:val="center"/>
        </w:trPr>
        <w:tc>
          <w:tcPr>
            <w:tcW w:w="3078" w:type="dxa"/>
            <w:shd w:val="clear" w:color="auto" w:fill="auto"/>
          </w:tcPr>
          <w:p w14:paraId="6C394C60" w14:textId="77777777" w:rsidR="0040436B" w:rsidRPr="005C3C9D" w:rsidRDefault="0040436B" w:rsidP="00EE262C">
            <w:pPr>
              <w:rPr>
                <w:rFonts w:ascii="Courier New" w:hAnsi="Courier New"/>
              </w:rPr>
            </w:pPr>
            <w:r w:rsidRPr="005C3C9D">
              <w:rPr>
                <w:rFonts w:ascii="Courier New" w:hAnsi="Courier New"/>
              </w:rPr>
              <w:t>fileAvailable</w:t>
            </w:r>
          </w:p>
        </w:tc>
        <w:tc>
          <w:tcPr>
            <w:tcW w:w="1440" w:type="dxa"/>
          </w:tcPr>
          <w:p w14:paraId="6D33EC0B" w14:textId="77777777" w:rsidR="0040436B" w:rsidRPr="005C3C9D" w:rsidRDefault="0040436B" w:rsidP="00EE262C">
            <w:pPr>
              <w:pStyle w:val="TAL"/>
            </w:pPr>
            <w:r w:rsidRPr="005C3C9D">
              <w:t>Notification</w:t>
            </w:r>
          </w:p>
        </w:tc>
        <w:tc>
          <w:tcPr>
            <w:tcW w:w="1080" w:type="dxa"/>
          </w:tcPr>
          <w:p w14:paraId="7BF354DC" w14:textId="77777777" w:rsidR="0040436B" w:rsidRPr="005C3C9D" w:rsidRDefault="0040436B" w:rsidP="00EE262C">
            <w:pPr>
              <w:pStyle w:val="TAL"/>
            </w:pPr>
            <w:r w:rsidRPr="005C3C9D">
              <w:t>C -&gt; A</w:t>
            </w:r>
          </w:p>
        </w:tc>
        <w:tc>
          <w:tcPr>
            <w:tcW w:w="2743" w:type="dxa"/>
            <w:shd w:val="clear" w:color="auto" w:fill="auto"/>
          </w:tcPr>
          <w:p w14:paraId="410B674B" w14:textId="77777777" w:rsidR="0040436B" w:rsidRPr="005C3C9D" w:rsidRDefault="0040436B" w:rsidP="00EE262C">
            <w:pPr>
              <w:pStyle w:val="TAL"/>
            </w:pPr>
            <w:r w:rsidRPr="005C3C9D">
              <w:t>Notification to MAA when a new file is downloaded per MAA capture request</w:t>
            </w:r>
          </w:p>
        </w:tc>
        <w:tc>
          <w:tcPr>
            <w:tcW w:w="1516" w:type="dxa"/>
            <w:shd w:val="clear" w:color="auto" w:fill="auto"/>
          </w:tcPr>
          <w:p w14:paraId="6D868D52" w14:textId="77777777" w:rsidR="0040436B" w:rsidRPr="005C3C9D" w:rsidRDefault="0040436B" w:rsidP="00EE262C">
            <w:pPr>
              <w:pStyle w:val="TAL"/>
            </w:pPr>
            <w:r w:rsidRPr="005C3C9D">
              <w:t>6.2.3.8</w:t>
            </w:r>
          </w:p>
        </w:tc>
      </w:tr>
      <w:tr w:rsidR="0040436B" w:rsidRPr="005C3C9D" w14:paraId="644CF5C0" w14:textId="77777777" w:rsidTr="00EE262C">
        <w:trPr>
          <w:jc w:val="center"/>
        </w:trPr>
        <w:tc>
          <w:tcPr>
            <w:tcW w:w="3078" w:type="dxa"/>
            <w:shd w:val="clear" w:color="auto" w:fill="auto"/>
          </w:tcPr>
          <w:p w14:paraId="3C26F9BF" w14:textId="77777777" w:rsidR="0040436B" w:rsidRPr="005C3C9D" w:rsidRDefault="0040436B" w:rsidP="00EE262C">
            <w:pPr>
              <w:rPr>
                <w:rFonts w:ascii="Courier New" w:hAnsi="Courier New"/>
              </w:rPr>
            </w:pPr>
            <w:r w:rsidRPr="005C3C9D">
              <w:rPr>
                <w:rFonts w:ascii="Courier New" w:hAnsi="Courier New"/>
              </w:rPr>
              <w:t>fdServiceListUpdate</w:t>
            </w:r>
          </w:p>
        </w:tc>
        <w:tc>
          <w:tcPr>
            <w:tcW w:w="1440" w:type="dxa"/>
          </w:tcPr>
          <w:p w14:paraId="3E47F472" w14:textId="77777777" w:rsidR="0040436B" w:rsidRPr="005C3C9D" w:rsidRDefault="0040436B" w:rsidP="00EE262C">
            <w:pPr>
              <w:pStyle w:val="TAL"/>
            </w:pPr>
            <w:r w:rsidRPr="005C3C9D">
              <w:t>Notification</w:t>
            </w:r>
          </w:p>
        </w:tc>
        <w:tc>
          <w:tcPr>
            <w:tcW w:w="1080" w:type="dxa"/>
          </w:tcPr>
          <w:p w14:paraId="69798E02" w14:textId="77777777" w:rsidR="0040436B" w:rsidRPr="005C3C9D" w:rsidRDefault="0040436B" w:rsidP="00EE262C">
            <w:pPr>
              <w:pStyle w:val="TAL"/>
            </w:pPr>
            <w:r w:rsidRPr="005C3C9D">
              <w:t>C -&gt; A</w:t>
            </w:r>
          </w:p>
        </w:tc>
        <w:tc>
          <w:tcPr>
            <w:tcW w:w="2743" w:type="dxa"/>
            <w:shd w:val="clear" w:color="auto" w:fill="auto"/>
          </w:tcPr>
          <w:p w14:paraId="7749BF56" w14:textId="77777777" w:rsidR="0040436B" w:rsidRPr="005C3C9D" w:rsidRDefault="0040436B" w:rsidP="00EE262C">
            <w:pPr>
              <w:pStyle w:val="TAL"/>
            </w:pPr>
            <w:r w:rsidRPr="005C3C9D">
              <w:t>Notification to MAA on an update of the available for file delivery services</w:t>
            </w:r>
          </w:p>
        </w:tc>
        <w:tc>
          <w:tcPr>
            <w:tcW w:w="1516" w:type="dxa"/>
            <w:shd w:val="clear" w:color="auto" w:fill="auto"/>
          </w:tcPr>
          <w:p w14:paraId="633E3390" w14:textId="77777777" w:rsidR="0040436B" w:rsidRPr="005C3C9D" w:rsidRDefault="0040436B" w:rsidP="00EE262C">
            <w:pPr>
              <w:pStyle w:val="TAL"/>
            </w:pPr>
            <w:r w:rsidRPr="005C3C9D">
              <w:t>6.2.3.17</w:t>
            </w:r>
          </w:p>
        </w:tc>
      </w:tr>
      <w:tr w:rsidR="0040436B" w:rsidRPr="005C3C9D" w14:paraId="4BBBFA7E" w14:textId="77777777" w:rsidTr="00EE262C">
        <w:trPr>
          <w:jc w:val="center"/>
        </w:trPr>
        <w:tc>
          <w:tcPr>
            <w:tcW w:w="3078" w:type="dxa"/>
            <w:shd w:val="clear" w:color="auto" w:fill="auto"/>
          </w:tcPr>
          <w:p w14:paraId="777CA9CD" w14:textId="77777777" w:rsidR="0040436B" w:rsidRPr="005C3C9D" w:rsidRDefault="0040436B" w:rsidP="00EE262C">
            <w:pPr>
              <w:rPr>
                <w:rFonts w:ascii="Courier New" w:hAnsi="Courier New"/>
              </w:rPr>
            </w:pPr>
            <w:r w:rsidRPr="005C3C9D">
              <w:rPr>
                <w:rFonts w:ascii="Courier New" w:hAnsi="Courier New"/>
              </w:rPr>
              <w:t>fdServiceError</w:t>
            </w:r>
          </w:p>
        </w:tc>
        <w:tc>
          <w:tcPr>
            <w:tcW w:w="1440" w:type="dxa"/>
          </w:tcPr>
          <w:p w14:paraId="048B22A0" w14:textId="77777777" w:rsidR="0040436B" w:rsidRPr="005C3C9D" w:rsidRDefault="0040436B" w:rsidP="00EE262C">
            <w:pPr>
              <w:pStyle w:val="TAL"/>
            </w:pPr>
            <w:r w:rsidRPr="005C3C9D">
              <w:t>Notification</w:t>
            </w:r>
          </w:p>
        </w:tc>
        <w:tc>
          <w:tcPr>
            <w:tcW w:w="1080" w:type="dxa"/>
          </w:tcPr>
          <w:p w14:paraId="68BBFF0F" w14:textId="77777777" w:rsidR="0040436B" w:rsidRPr="005C3C9D" w:rsidRDefault="0040436B" w:rsidP="00EE262C">
            <w:pPr>
              <w:pStyle w:val="TAL"/>
            </w:pPr>
            <w:r w:rsidRPr="005C3C9D">
              <w:t>C -&gt; A</w:t>
            </w:r>
          </w:p>
        </w:tc>
        <w:tc>
          <w:tcPr>
            <w:tcW w:w="2743" w:type="dxa"/>
            <w:shd w:val="clear" w:color="auto" w:fill="auto"/>
          </w:tcPr>
          <w:p w14:paraId="0F34BF5D" w14:textId="77777777" w:rsidR="0040436B" w:rsidRPr="005C3C9D" w:rsidRDefault="0040436B" w:rsidP="00EE262C">
            <w:pPr>
              <w:pStyle w:val="TAL"/>
            </w:pPr>
            <w:r w:rsidRPr="005C3C9D">
              <w:t>Notification to MAA when there is an error with broadcast download of service</w:t>
            </w:r>
          </w:p>
        </w:tc>
        <w:tc>
          <w:tcPr>
            <w:tcW w:w="1516" w:type="dxa"/>
            <w:shd w:val="clear" w:color="auto" w:fill="auto"/>
          </w:tcPr>
          <w:p w14:paraId="759E0F40" w14:textId="77777777" w:rsidR="0040436B" w:rsidRPr="005C3C9D" w:rsidRDefault="0040436B" w:rsidP="00EE262C">
            <w:pPr>
              <w:pStyle w:val="TAL"/>
            </w:pPr>
            <w:r w:rsidRPr="005C3C9D">
              <w:t>6.2.3.18</w:t>
            </w:r>
          </w:p>
        </w:tc>
      </w:tr>
      <w:tr w:rsidR="0040436B" w:rsidRPr="005C3C9D" w14:paraId="4EC15C61" w14:textId="77777777" w:rsidTr="00EE262C">
        <w:trPr>
          <w:jc w:val="center"/>
        </w:trPr>
        <w:tc>
          <w:tcPr>
            <w:tcW w:w="3078" w:type="dxa"/>
            <w:shd w:val="clear" w:color="auto" w:fill="auto"/>
          </w:tcPr>
          <w:p w14:paraId="05859183" w14:textId="77777777" w:rsidR="0040436B" w:rsidRPr="005C3C9D" w:rsidRDefault="0040436B" w:rsidP="00EE262C">
            <w:pPr>
              <w:rPr>
                <w:rFonts w:ascii="Courier New" w:hAnsi="Courier New"/>
              </w:rPr>
            </w:pPr>
            <w:r w:rsidRPr="005C3C9D">
              <w:rPr>
                <w:rFonts w:ascii="Courier New" w:hAnsi="Courier New"/>
              </w:rPr>
              <w:t>fileDownloadFailure</w:t>
            </w:r>
          </w:p>
        </w:tc>
        <w:tc>
          <w:tcPr>
            <w:tcW w:w="1440" w:type="dxa"/>
          </w:tcPr>
          <w:p w14:paraId="702C0AFB" w14:textId="77777777" w:rsidR="0040436B" w:rsidRPr="005C3C9D" w:rsidRDefault="0040436B" w:rsidP="00EE262C">
            <w:pPr>
              <w:pStyle w:val="TAL"/>
            </w:pPr>
            <w:r w:rsidRPr="005C3C9D">
              <w:t>Notification</w:t>
            </w:r>
          </w:p>
        </w:tc>
        <w:tc>
          <w:tcPr>
            <w:tcW w:w="1080" w:type="dxa"/>
          </w:tcPr>
          <w:p w14:paraId="64AE2875" w14:textId="77777777" w:rsidR="0040436B" w:rsidRPr="005C3C9D" w:rsidRDefault="0040436B" w:rsidP="00EE262C">
            <w:pPr>
              <w:pStyle w:val="TAL"/>
            </w:pPr>
            <w:r w:rsidRPr="005C3C9D">
              <w:t>C -&gt; A</w:t>
            </w:r>
          </w:p>
        </w:tc>
        <w:tc>
          <w:tcPr>
            <w:tcW w:w="2743" w:type="dxa"/>
            <w:shd w:val="clear" w:color="auto" w:fill="auto"/>
          </w:tcPr>
          <w:p w14:paraId="0852F24A" w14:textId="77777777" w:rsidR="0040436B" w:rsidRPr="005C3C9D" w:rsidRDefault="0040436B" w:rsidP="00EE262C">
            <w:pPr>
              <w:pStyle w:val="TAL"/>
            </w:pPr>
            <w:r w:rsidRPr="005C3C9D">
              <w:t>Notification to MAA that download of a requested file failed</w:t>
            </w:r>
          </w:p>
        </w:tc>
        <w:tc>
          <w:tcPr>
            <w:tcW w:w="1516" w:type="dxa"/>
            <w:shd w:val="clear" w:color="auto" w:fill="auto"/>
          </w:tcPr>
          <w:p w14:paraId="7125B5EE" w14:textId="77777777" w:rsidR="0040436B" w:rsidRPr="005C3C9D" w:rsidRDefault="0040436B" w:rsidP="00EE262C">
            <w:pPr>
              <w:pStyle w:val="TAL"/>
            </w:pPr>
            <w:r w:rsidRPr="005C3C9D">
              <w:t>6.2.3.10</w:t>
            </w:r>
          </w:p>
        </w:tc>
      </w:tr>
      <w:tr w:rsidR="0040436B" w:rsidRPr="005C3C9D" w14:paraId="25FE2F65" w14:textId="77777777" w:rsidTr="00EE262C">
        <w:trPr>
          <w:jc w:val="center"/>
        </w:trPr>
        <w:tc>
          <w:tcPr>
            <w:tcW w:w="3078" w:type="dxa"/>
            <w:shd w:val="clear" w:color="auto" w:fill="auto"/>
          </w:tcPr>
          <w:p w14:paraId="6B01C4E2" w14:textId="77777777" w:rsidR="0040436B" w:rsidRPr="005C3C9D" w:rsidRDefault="0040436B" w:rsidP="00EE262C">
            <w:pPr>
              <w:rPr>
                <w:rFonts w:ascii="Courier New" w:hAnsi="Courier New"/>
              </w:rPr>
            </w:pPr>
            <w:r w:rsidRPr="005C3C9D">
              <w:rPr>
                <w:rFonts w:ascii="Courier New" w:hAnsi="Courier New" w:cs="Courier New"/>
                <w:szCs w:val="24"/>
              </w:rPr>
              <w:t>inaccessibleLocation</w:t>
            </w:r>
          </w:p>
        </w:tc>
        <w:tc>
          <w:tcPr>
            <w:tcW w:w="1440" w:type="dxa"/>
          </w:tcPr>
          <w:p w14:paraId="3DEB1587" w14:textId="77777777" w:rsidR="0040436B" w:rsidRPr="005C3C9D" w:rsidRDefault="0040436B" w:rsidP="00EE262C">
            <w:pPr>
              <w:pStyle w:val="TAL"/>
              <w:rPr>
                <w:b/>
              </w:rPr>
            </w:pPr>
            <w:r w:rsidRPr="005C3C9D">
              <w:t>Notification</w:t>
            </w:r>
          </w:p>
        </w:tc>
        <w:tc>
          <w:tcPr>
            <w:tcW w:w="1080" w:type="dxa"/>
          </w:tcPr>
          <w:p w14:paraId="7EA5A698" w14:textId="77777777" w:rsidR="0040436B" w:rsidRPr="005C3C9D" w:rsidRDefault="0040436B" w:rsidP="00EE262C">
            <w:pPr>
              <w:pStyle w:val="TAL"/>
            </w:pPr>
            <w:r w:rsidRPr="005C3C9D">
              <w:t>C -&gt; A</w:t>
            </w:r>
          </w:p>
        </w:tc>
        <w:tc>
          <w:tcPr>
            <w:tcW w:w="2743" w:type="dxa"/>
            <w:shd w:val="clear" w:color="auto" w:fill="auto"/>
          </w:tcPr>
          <w:p w14:paraId="33F50B28" w14:textId="77777777" w:rsidR="0040436B" w:rsidRPr="005C3C9D" w:rsidRDefault="0040436B" w:rsidP="00EE262C">
            <w:pPr>
              <w:pStyle w:val="TAL"/>
            </w:pPr>
            <w:r w:rsidRPr="005C3C9D">
              <w:t>Notification to MAA that the storage location set by the MAA is not accessible by the MBMS Client.</w:t>
            </w:r>
          </w:p>
        </w:tc>
        <w:tc>
          <w:tcPr>
            <w:tcW w:w="1516" w:type="dxa"/>
            <w:shd w:val="clear" w:color="auto" w:fill="auto"/>
          </w:tcPr>
          <w:p w14:paraId="5AB9D3C6" w14:textId="77777777" w:rsidR="0040436B" w:rsidRPr="005C3C9D" w:rsidRDefault="0040436B" w:rsidP="00EE262C">
            <w:pPr>
              <w:pStyle w:val="TAL"/>
            </w:pPr>
            <w:r w:rsidRPr="005C3C9D">
              <w:t>6.2.3.20</w:t>
            </w:r>
          </w:p>
        </w:tc>
      </w:tr>
      <w:tr w:rsidR="0040436B" w:rsidRPr="005C3C9D" w14:paraId="7834BCE3" w14:textId="77777777" w:rsidTr="00EE262C">
        <w:trPr>
          <w:jc w:val="center"/>
        </w:trPr>
        <w:tc>
          <w:tcPr>
            <w:tcW w:w="3078" w:type="dxa"/>
            <w:shd w:val="clear" w:color="auto" w:fill="auto"/>
          </w:tcPr>
          <w:p w14:paraId="236CEEB7" w14:textId="77777777" w:rsidR="0040436B" w:rsidRPr="005C3C9D" w:rsidRDefault="0040436B" w:rsidP="00EE262C">
            <w:pPr>
              <w:rPr>
                <w:rFonts w:ascii="Courier New" w:hAnsi="Courier New" w:cs="Courier New"/>
                <w:szCs w:val="24"/>
              </w:rPr>
            </w:pPr>
            <w:r w:rsidRPr="005C3C9D">
              <w:rPr>
                <w:rFonts w:ascii="Courier New" w:hAnsi="Courier New" w:cs="Courier New"/>
                <w:szCs w:val="24"/>
              </w:rPr>
              <w:t>insufficientStorage</w:t>
            </w:r>
          </w:p>
        </w:tc>
        <w:tc>
          <w:tcPr>
            <w:tcW w:w="1440" w:type="dxa"/>
          </w:tcPr>
          <w:p w14:paraId="250E9EBA" w14:textId="77777777" w:rsidR="0040436B" w:rsidRPr="005C3C9D" w:rsidRDefault="0040436B" w:rsidP="00EE262C">
            <w:pPr>
              <w:pStyle w:val="TAL"/>
            </w:pPr>
            <w:r w:rsidRPr="005C3C9D">
              <w:t>Notification</w:t>
            </w:r>
          </w:p>
        </w:tc>
        <w:tc>
          <w:tcPr>
            <w:tcW w:w="1080" w:type="dxa"/>
          </w:tcPr>
          <w:p w14:paraId="3CEBFA8C" w14:textId="77777777" w:rsidR="0040436B" w:rsidRPr="005C3C9D" w:rsidRDefault="0040436B" w:rsidP="00EE262C">
            <w:pPr>
              <w:pStyle w:val="TAL"/>
            </w:pPr>
            <w:r w:rsidRPr="005C3C9D">
              <w:t>C -&gt; A</w:t>
            </w:r>
          </w:p>
        </w:tc>
        <w:tc>
          <w:tcPr>
            <w:tcW w:w="2743" w:type="dxa"/>
            <w:shd w:val="clear" w:color="auto" w:fill="auto"/>
          </w:tcPr>
          <w:p w14:paraId="43F79072" w14:textId="77777777" w:rsidR="0040436B" w:rsidRPr="005C3C9D" w:rsidRDefault="0040436B" w:rsidP="00EE262C">
            <w:pPr>
              <w:pStyle w:val="TAL"/>
            </w:pPr>
            <w:r w:rsidRPr="005C3C9D">
              <w:rPr>
                <w:szCs w:val="24"/>
              </w:rPr>
              <w:t>Notification to MAA indicating a warning on the low storage condition</w:t>
            </w:r>
          </w:p>
        </w:tc>
        <w:tc>
          <w:tcPr>
            <w:tcW w:w="1516" w:type="dxa"/>
            <w:shd w:val="clear" w:color="auto" w:fill="auto"/>
          </w:tcPr>
          <w:p w14:paraId="0B6D391D" w14:textId="77777777" w:rsidR="0040436B" w:rsidRPr="005C3C9D" w:rsidRDefault="0040436B" w:rsidP="00EE262C">
            <w:pPr>
              <w:pStyle w:val="TAL"/>
            </w:pPr>
            <w:r w:rsidRPr="005C3C9D">
              <w:t>6.2.3.19</w:t>
            </w:r>
          </w:p>
        </w:tc>
      </w:tr>
      <w:tr w:rsidR="0040436B" w:rsidRPr="005C3C9D" w14:paraId="0586E06B" w14:textId="77777777" w:rsidTr="00EE262C">
        <w:trPr>
          <w:jc w:val="center"/>
        </w:trPr>
        <w:tc>
          <w:tcPr>
            <w:tcW w:w="3078" w:type="dxa"/>
            <w:shd w:val="clear" w:color="auto" w:fill="auto"/>
          </w:tcPr>
          <w:p w14:paraId="1A3F48E1" w14:textId="77777777" w:rsidR="0040436B" w:rsidRPr="005C3C9D" w:rsidRDefault="0040436B" w:rsidP="00EE262C">
            <w:pPr>
              <w:rPr>
                <w:rFonts w:ascii="Courier New" w:hAnsi="Courier New"/>
              </w:rPr>
            </w:pPr>
            <w:r w:rsidRPr="005C3C9D">
              <w:rPr>
                <w:rFonts w:ascii="Courier New" w:hAnsi="Courier New"/>
              </w:rPr>
              <w:t>fileDownloadStateUpdate</w:t>
            </w:r>
          </w:p>
        </w:tc>
        <w:tc>
          <w:tcPr>
            <w:tcW w:w="1440" w:type="dxa"/>
          </w:tcPr>
          <w:p w14:paraId="08DB8F52" w14:textId="77777777" w:rsidR="0040436B" w:rsidRPr="005C3C9D" w:rsidRDefault="0040436B" w:rsidP="00EE262C">
            <w:pPr>
              <w:pStyle w:val="TAL"/>
            </w:pPr>
            <w:r w:rsidRPr="005C3C9D">
              <w:t>Notification</w:t>
            </w:r>
          </w:p>
        </w:tc>
        <w:tc>
          <w:tcPr>
            <w:tcW w:w="1080" w:type="dxa"/>
          </w:tcPr>
          <w:p w14:paraId="6A15FD60" w14:textId="77777777" w:rsidR="0040436B" w:rsidRPr="005C3C9D" w:rsidRDefault="0040436B" w:rsidP="00EE262C">
            <w:pPr>
              <w:pStyle w:val="TAL"/>
            </w:pPr>
            <w:r w:rsidRPr="005C3C9D">
              <w:t>C -&gt; A</w:t>
            </w:r>
          </w:p>
        </w:tc>
        <w:tc>
          <w:tcPr>
            <w:tcW w:w="2743" w:type="dxa"/>
            <w:shd w:val="clear" w:color="auto" w:fill="auto"/>
          </w:tcPr>
          <w:p w14:paraId="68A63BBE" w14:textId="77777777" w:rsidR="0040436B" w:rsidRPr="005C3C9D" w:rsidRDefault="0040436B" w:rsidP="00EE262C">
            <w:pPr>
              <w:pStyle w:val="TAL"/>
            </w:pPr>
            <w:r w:rsidRPr="005C3C9D">
              <w:t>Notify MAA of a change in the state of pending file downloads</w:t>
            </w:r>
          </w:p>
        </w:tc>
        <w:tc>
          <w:tcPr>
            <w:tcW w:w="1516" w:type="dxa"/>
            <w:shd w:val="clear" w:color="auto" w:fill="auto"/>
          </w:tcPr>
          <w:p w14:paraId="4C4EC921" w14:textId="77777777" w:rsidR="0040436B" w:rsidRPr="005C3C9D" w:rsidRDefault="0040436B" w:rsidP="00EE262C">
            <w:pPr>
              <w:pStyle w:val="TAL"/>
            </w:pPr>
            <w:r w:rsidRPr="005C3C9D">
              <w:t>6.2.3.15</w:t>
            </w:r>
          </w:p>
        </w:tc>
      </w:tr>
      <w:tr w:rsidR="0040436B" w:rsidRPr="005C3C9D" w14:paraId="2EA9E415" w14:textId="77777777" w:rsidTr="00EE262C">
        <w:trPr>
          <w:jc w:val="center"/>
        </w:trPr>
        <w:tc>
          <w:tcPr>
            <w:tcW w:w="3078" w:type="dxa"/>
            <w:shd w:val="clear" w:color="auto" w:fill="auto"/>
          </w:tcPr>
          <w:p w14:paraId="225C0BCA" w14:textId="77777777" w:rsidR="0040436B" w:rsidRPr="005C3C9D" w:rsidRDefault="0040436B" w:rsidP="00EE262C">
            <w:pPr>
              <w:rPr>
                <w:rFonts w:ascii="Courier New" w:hAnsi="Courier New"/>
              </w:rPr>
            </w:pPr>
            <w:r w:rsidRPr="005C3C9D">
              <w:rPr>
                <w:rFonts w:ascii="Courier New" w:hAnsi="Courier New"/>
              </w:rPr>
              <w:t>fileListAvailable</w:t>
            </w:r>
          </w:p>
        </w:tc>
        <w:tc>
          <w:tcPr>
            <w:tcW w:w="1440" w:type="dxa"/>
          </w:tcPr>
          <w:p w14:paraId="403D1096" w14:textId="77777777" w:rsidR="0040436B" w:rsidRPr="005C3C9D" w:rsidRDefault="0040436B" w:rsidP="00EE262C">
            <w:pPr>
              <w:pStyle w:val="TAL"/>
            </w:pPr>
            <w:r w:rsidRPr="005C3C9D">
              <w:t>Notification</w:t>
            </w:r>
          </w:p>
        </w:tc>
        <w:tc>
          <w:tcPr>
            <w:tcW w:w="1080" w:type="dxa"/>
          </w:tcPr>
          <w:p w14:paraId="01B219EC" w14:textId="77777777" w:rsidR="0040436B" w:rsidRPr="005C3C9D" w:rsidRDefault="0040436B" w:rsidP="00EE262C">
            <w:pPr>
              <w:pStyle w:val="TAL"/>
            </w:pPr>
            <w:r w:rsidRPr="005C3C9D">
              <w:t>C -&gt; A</w:t>
            </w:r>
          </w:p>
        </w:tc>
        <w:tc>
          <w:tcPr>
            <w:tcW w:w="2743" w:type="dxa"/>
            <w:shd w:val="clear" w:color="auto" w:fill="auto"/>
          </w:tcPr>
          <w:p w14:paraId="28991487" w14:textId="77777777" w:rsidR="0040436B" w:rsidRPr="005C3C9D" w:rsidRDefault="0040436B" w:rsidP="00EE262C">
            <w:pPr>
              <w:pStyle w:val="TAL"/>
            </w:pPr>
            <w:r w:rsidRPr="005C3C9D">
              <w:t>Notify MAA when the list of downloaded files is available to retrieve</w:t>
            </w:r>
          </w:p>
        </w:tc>
        <w:tc>
          <w:tcPr>
            <w:tcW w:w="1516" w:type="dxa"/>
            <w:shd w:val="clear" w:color="auto" w:fill="auto"/>
          </w:tcPr>
          <w:p w14:paraId="13B555D1" w14:textId="77777777" w:rsidR="0040436B" w:rsidRPr="005C3C9D" w:rsidRDefault="0040436B" w:rsidP="00EE262C">
            <w:pPr>
              <w:pStyle w:val="TAL"/>
            </w:pPr>
            <w:r w:rsidRPr="005C3C9D">
              <w:t>6.2.3.11</w:t>
            </w:r>
          </w:p>
        </w:tc>
      </w:tr>
      <w:tr w:rsidR="000F3798" w:rsidRPr="005C3C9D" w14:paraId="13E45D69"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469FB319" w14:textId="77777777" w:rsidR="000F3798" w:rsidRPr="005C3C9D" w:rsidRDefault="000F3798" w:rsidP="00616676">
            <w:pPr>
              <w:rPr>
                <w:rFonts w:ascii="Courier New" w:hAnsi="Courier New"/>
              </w:rPr>
            </w:pPr>
            <w:r w:rsidRPr="005C3C9D">
              <w:rPr>
                <w:rFonts w:ascii="Courier New" w:hAnsi="Courier New"/>
              </w:rPr>
              <w:t>addSA</w:t>
            </w:r>
          </w:p>
        </w:tc>
        <w:tc>
          <w:tcPr>
            <w:tcW w:w="1440" w:type="dxa"/>
            <w:tcBorders>
              <w:top w:val="single" w:sz="4" w:space="0" w:color="auto"/>
              <w:left w:val="single" w:sz="4" w:space="0" w:color="auto"/>
              <w:bottom w:val="single" w:sz="4" w:space="0" w:color="auto"/>
              <w:right w:val="single" w:sz="4" w:space="0" w:color="auto"/>
            </w:tcBorders>
          </w:tcPr>
          <w:p w14:paraId="77A6AC22" w14:textId="77777777" w:rsidR="000F3798" w:rsidRPr="005C3C9D" w:rsidRDefault="000F3798" w:rsidP="00616676">
            <w:pPr>
              <w:pStyle w:val="TAL"/>
            </w:pPr>
            <w:r w:rsidRPr="005C3C9D">
              <w:t>State change</w:t>
            </w:r>
          </w:p>
        </w:tc>
        <w:tc>
          <w:tcPr>
            <w:tcW w:w="1080" w:type="dxa"/>
            <w:tcBorders>
              <w:top w:val="single" w:sz="4" w:space="0" w:color="auto"/>
              <w:left w:val="single" w:sz="4" w:space="0" w:color="auto"/>
              <w:bottom w:val="single" w:sz="4" w:space="0" w:color="auto"/>
              <w:right w:val="single" w:sz="4" w:space="0" w:color="auto"/>
            </w:tcBorders>
          </w:tcPr>
          <w:p w14:paraId="50267D53" w14:textId="77777777" w:rsidR="000F3798" w:rsidRPr="005C3C9D" w:rsidRDefault="000F3798" w:rsidP="00616676">
            <w:pPr>
              <w:pStyle w:val="TAL"/>
            </w:pPr>
            <w:r w:rsidRPr="005C3C9D">
              <w:t>A -&gt; C</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6FA2C56C" w14:textId="77777777" w:rsidR="000F3798" w:rsidRPr="005C3C9D" w:rsidRDefault="000F3798" w:rsidP="00616676">
            <w:pPr>
              <w:pStyle w:val="TAL"/>
            </w:pPr>
            <w:r w:rsidRPr="005C3C9D">
              <w:t>MAA provides a SA file to the MBMS client</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527CAC21" w14:textId="77777777" w:rsidR="000F3798" w:rsidRPr="005C3C9D" w:rsidRDefault="000F3798" w:rsidP="00616676">
            <w:pPr>
              <w:pStyle w:val="TAL"/>
            </w:pPr>
            <w:r w:rsidRPr="005C3C9D">
              <w:t>6.2.3.</w:t>
            </w:r>
            <w:r w:rsidR="00C41595" w:rsidRPr="005C3C9D">
              <w:t>22</w:t>
            </w:r>
          </w:p>
        </w:tc>
      </w:tr>
      <w:tr w:rsidR="000F3798" w:rsidRPr="005C3C9D" w14:paraId="4FF95861"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3AE03C71" w14:textId="77777777" w:rsidR="000F3798" w:rsidRPr="005C3C9D" w:rsidRDefault="000F3798" w:rsidP="00616676">
            <w:pPr>
              <w:rPr>
                <w:rFonts w:ascii="Courier New" w:hAnsi="Courier New"/>
              </w:rPr>
            </w:pPr>
            <w:r w:rsidRPr="005C3C9D">
              <w:rPr>
                <w:rFonts w:ascii="Courier New" w:hAnsi="Courier New"/>
              </w:rPr>
              <w:t>addSAResponse</w:t>
            </w:r>
          </w:p>
        </w:tc>
        <w:tc>
          <w:tcPr>
            <w:tcW w:w="1440" w:type="dxa"/>
            <w:tcBorders>
              <w:top w:val="single" w:sz="4" w:space="0" w:color="auto"/>
              <w:left w:val="single" w:sz="4" w:space="0" w:color="auto"/>
              <w:bottom w:val="single" w:sz="4" w:space="0" w:color="auto"/>
              <w:right w:val="single" w:sz="4" w:space="0" w:color="auto"/>
            </w:tcBorders>
          </w:tcPr>
          <w:p w14:paraId="477B96D6" w14:textId="77777777" w:rsidR="000F3798" w:rsidRPr="005C3C9D" w:rsidRDefault="000F3798" w:rsidP="00616676">
            <w:pPr>
              <w:pStyle w:val="TAL"/>
            </w:pPr>
            <w:r w:rsidRPr="005C3C9D">
              <w:t>Response</w:t>
            </w:r>
          </w:p>
        </w:tc>
        <w:tc>
          <w:tcPr>
            <w:tcW w:w="1080" w:type="dxa"/>
            <w:tcBorders>
              <w:top w:val="single" w:sz="4" w:space="0" w:color="auto"/>
              <w:left w:val="single" w:sz="4" w:space="0" w:color="auto"/>
              <w:bottom w:val="single" w:sz="4" w:space="0" w:color="auto"/>
              <w:right w:val="single" w:sz="4" w:space="0" w:color="auto"/>
            </w:tcBorders>
          </w:tcPr>
          <w:p w14:paraId="6B567D23" w14:textId="77777777" w:rsidR="000F3798" w:rsidRPr="005C3C9D" w:rsidRDefault="000F3798" w:rsidP="00616676">
            <w:pPr>
              <w:pStyle w:val="TAL"/>
            </w:pPr>
            <w:r w:rsidRPr="005C3C9D">
              <w:t>C -&gt; A</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700B890B" w14:textId="77777777" w:rsidR="000F3798" w:rsidRPr="005C3C9D" w:rsidRDefault="000F3798" w:rsidP="00616676">
            <w:pPr>
              <w:pStyle w:val="TAL"/>
            </w:pPr>
            <w:r w:rsidRPr="005C3C9D">
              <w:t>The response to the MAA set SA API</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05956967" w14:textId="77777777" w:rsidR="000F3798" w:rsidRPr="005C3C9D" w:rsidRDefault="000F3798" w:rsidP="00616676">
            <w:pPr>
              <w:pStyle w:val="TAL"/>
            </w:pPr>
            <w:r w:rsidRPr="005C3C9D">
              <w:t>6.2.3.</w:t>
            </w:r>
            <w:r w:rsidR="00C41595" w:rsidRPr="005C3C9D">
              <w:t>23</w:t>
            </w:r>
          </w:p>
        </w:tc>
      </w:tr>
    </w:tbl>
    <w:p w14:paraId="2BC0516A" w14:textId="77777777" w:rsidR="00DA11DA" w:rsidRPr="005C3C9D" w:rsidRDefault="00DA11DA" w:rsidP="00C43894">
      <w:pPr>
        <w:pStyle w:val="FP"/>
      </w:pPr>
    </w:p>
    <w:p w14:paraId="0C0010A0" w14:textId="77777777" w:rsidR="00DA11DA" w:rsidRPr="005C3C9D" w:rsidRDefault="00DA11DA" w:rsidP="00DD075E">
      <w:pPr>
        <w:pStyle w:val="Heading4"/>
      </w:pPr>
      <w:bookmarkStart w:id="95" w:name="HEADING_FD_REGISTER_FD_APP"/>
      <w:bookmarkStart w:id="96" w:name="_Toc10395521"/>
      <w:bookmarkStart w:id="97" w:name="_Toc123562902"/>
      <w:r w:rsidRPr="005C3C9D">
        <w:t>6.2.3.2</w:t>
      </w:r>
      <w:bookmarkEnd w:id="95"/>
      <w:r w:rsidR="00042CE3" w:rsidRPr="005C3C9D">
        <w:tab/>
      </w:r>
      <w:r w:rsidRPr="005C3C9D">
        <w:t>Registration</w:t>
      </w:r>
      <w:bookmarkEnd w:id="96"/>
      <w:bookmarkEnd w:id="97"/>
    </w:p>
    <w:p w14:paraId="798A77AE" w14:textId="77777777" w:rsidR="00DA11DA" w:rsidRPr="005C3C9D" w:rsidRDefault="00DA11DA" w:rsidP="000A6EED">
      <w:pPr>
        <w:pStyle w:val="Heading5"/>
      </w:pPr>
      <w:bookmarkStart w:id="98" w:name="_Toc10395522"/>
      <w:bookmarkStart w:id="99" w:name="_Toc123562903"/>
      <w:r w:rsidRPr="005C3C9D">
        <w:t>6.2.3.2.1</w:t>
      </w:r>
      <w:r w:rsidRPr="005C3C9D">
        <w:tab/>
        <w:t>Overview</w:t>
      </w:r>
      <w:bookmarkEnd w:id="98"/>
      <w:bookmarkEnd w:id="99"/>
    </w:p>
    <w:p w14:paraId="501E38D5" w14:textId="77777777" w:rsidR="0040436B" w:rsidRPr="005C3C9D" w:rsidRDefault="0040436B" w:rsidP="0040436B">
      <w:r w:rsidRPr="005C3C9D">
        <w:t xml:space="preserve">This clause defines </w:t>
      </w:r>
      <w:r w:rsidRPr="005C3C9D">
        <w:rPr>
          <w:rFonts w:ascii="Courier New" w:hAnsi="Courier New"/>
        </w:rPr>
        <w:t>registerFdApp()</w:t>
      </w:r>
      <w:r w:rsidRPr="005C3C9D">
        <w:t xml:space="preserve"> interface.</w:t>
      </w:r>
    </w:p>
    <w:p w14:paraId="32772F80" w14:textId="77777777" w:rsidR="0040436B" w:rsidRPr="005C3C9D" w:rsidRDefault="0040436B" w:rsidP="0040436B">
      <w:r w:rsidRPr="005C3C9D">
        <w:t xml:space="preserve">An MAA calls the </w:t>
      </w:r>
      <w:r w:rsidRPr="005C3C9D">
        <w:rPr>
          <w:rFonts w:ascii="Courier New" w:hAnsi="Courier New"/>
        </w:rPr>
        <w:t>registerFdApp()</w:t>
      </w:r>
      <w:r w:rsidRPr="005C3C9D">
        <w:t xml:space="preserve"> interface to register with the MBMS Client to consume File Delivery Application Services. The </w:t>
      </w:r>
      <w:r w:rsidRPr="005C3C9D">
        <w:rPr>
          <w:rFonts w:ascii="Courier New" w:hAnsi="Courier New"/>
        </w:rPr>
        <w:t>registerFdApp()</w:t>
      </w:r>
      <w:r w:rsidRPr="005C3C9D">
        <w:t xml:space="preserve"> interface has two purposes: </w:t>
      </w:r>
    </w:p>
    <w:p w14:paraId="21661F76" w14:textId="77777777" w:rsidR="0040436B" w:rsidRPr="005C3C9D" w:rsidRDefault="0040436B" w:rsidP="0040436B">
      <w:pPr>
        <w:pStyle w:val="B1"/>
      </w:pPr>
      <w:r w:rsidRPr="005C3C9D">
        <w:t>1)</w:t>
      </w:r>
      <w:r w:rsidRPr="005C3C9D">
        <w:tab/>
        <w:t xml:space="preserve">It signals to the MBMS Client that an MAA is interested to consume MBMS services. This registration may be considered as pre-condition for the MBMS Client to keep checking for updates to the File Delivery Application Services defined. </w:t>
      </w:r>
    </w:p>
    <w:p w14:paraId="65D1C32A" w14:textId="77777777" w:rsidR="0040436B" w:rsidRPr="005C3C9D" w:rsidRDefault="0040436B" w:rsidP="0040436B">
      <w:pPr>
        <w:pStyle w:val="B1"/>
      </w:pPr>
      <w:r w:rsidRPr="005C3C9D">
        <w:t>2)</w:t>
      </w:r>
      <w:r w:rsidRPr="005C3C9D">
        <w:tab/>
        <w:t xml:space="preserve">It allows the MAA to identify its callback listeners defined in the File Delivery Application Service API for the MBMS Client to provide asynchronous notifications to the MAA on relevant events associated with the reception of files. </w:t>
      </w:r>
    </w:p>
    <w:p w14:paraId="3B38FF2B" w14:textId="77777777" w:rsidR="0040436B" w:rsidRPr="005C3C9D" w:rsidRDefault="0040436B" w:rsidP="0040436B">
      <w:pPr>
        <w:pStyle w:val="NO"/>
      </w:pPr>
      <w:r w:rsidRPr="005C3C9D">
        <w:rPr>
          <w:caps/>
        </w:rPr>
        <w:t>Note</w:t>
      </w:r>
      <w:r w:rsidRPr="005C3C9D">
        <w:t>:</w:t>
      </w:r>
      <w:r w:rsidR="00042CE3" w:rsidRPr="005C3C9D">
        <w:tab/>
      </w:r>
      <w:r w:rsidRPr="005C3C9D">
        <w:t xml:space="preserve">Since some application development frameworks do not support callback functions, an MAA for these frameworks will not provide callback listeners in the </w:t>
      </w:r>
      <w:r w:rsidRPr="005C3C9D">
        <w:rPr>
          <w:rFonts w:ascii="Courier New" w:hAnsi="Courier New"/>
        </w:rPr>
        <w:t>registerFdApp()</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14A1F774" w14:textId="77777777" w:rsidR="0040436B" w:rsidRPr="005C3C9D" w:rsidRDefault="0040436B" w:rsidP="0040436B">
      <w:r w:rsidRPr="005C3C9D">
        <w:t xml:space="preserve">Figure 6.2.3.2.1-1 shows a call flow and the usage of the </w:t>
      </w:r>
      <w:r w:rsidRPr="005C3C9D">
        <w:rPr>
          <w:rFonts w:ascii="Courier New" w:hAnsi="Courier New"/>
        </w:rPr>
        <w:t>registerFdApp()</w:t>
      </w:r>
      <w:r w:rsidRPr="005C3C9D">
        <w:t xml:space="preserve"> interface.</w:t>
      </w:r>
    </w:p>
    <w:p w14:paraId="249EE706" w14:textId="77777777" w:rsidR="00DA11DA" w:rsidRPr="005C3C9D" w:rsidRDefault="002B2651" w:rsidP="00C43894">
      <w:pPr>
        <w:pStyle w:val="TH"/>
      </w:pPr>
      <w:r w:rsidRPr="005C3C9D">
        <w:pict w14:anchorId="7EE8E202">
          <v:shape id="_x0000_i1033" type="#_x0000_t75" style="width:427.8pt;height:240pt">
            <v:imagedata r:id="rId19" o:title=""/>
          </v:shape>
        </w:pict>
      </w:r>
    </w:p>
    <w:p w14:paraId="7F118866" w14:textId="77777777" w:rsidR="00DA11DA" w:rsidRPr="005C3C9D" w:rsidRDefault="00DA11DA" w:rsidP="00C43894">
      <w:pPr>
        <w:pStyle w:val="TF"/>
        <w:rPr>
          <w:sz w:val="22"/>
        </w:rPr>
      </w:pPr>
      <w:r w:rsidRPr="005C3C9D">
        <w:t xml:space="preserve">Figure </w:t>
      </w:r>
      <w:bookmarkStart w:id="100" w:name="OLE_LINK4"/>
      <w:bookmarkStart w:id="101" w:name="OLE_LINK5"/>
      <w:r w:rsidRPr="005C3C9D">
        <w:t>6.2.3.2.1-1</w:t>
      </w:r>
      <w:bookmarkEnd w:id="100"/>
      <w:bookmarkEnd w:id="101"/>
      <w:r w:rsidRPr="005C3C9D">
        <w:t xml:space="preserve">: </w:t>
      </w:r>
      <w:r w:rsidR="0040436B" w:rsidRPr="005C3C9D">
        <w:t>MAA Registration sequence diagram</w:t>
      </w:r>
    </w:p>
    <w:p w14:paraId="5EAAAC3C" w14:textId="77777777" w:rsidR="00DA11DA" w:rsidRPr="005C3C9D" w:rsidRDefault="00DA11DA" w:rsidP="00DD075E">
      <w:pPr>
        <w:pStyle w:val="Heading5"/>
      </w:pPr>
      <w:bookmarkStart w:id="102" w:name="_Toc10395523"/>
      <w:bookmarkStart w:id="103" w:name="_Toc123562904"/>
      <w:r w:rsidRPr="005C3C9D">
        <w:t>6.2.3.2.2</w:t>
      </w:r>
      <w:r w:rsidRPr="005C3C9D">
        <w:tab/>
        <w:t>Parameters</w:t>
      </w:r>
      <w:bookmarkEnd w:id="102"/>
      <w:bookmarkEnd w:id="103"/>
    </w:p>
    <w:p w14:paraId="549E6B50" w14:textId="77777777" w:rsidR="00DA11DA" w:rsidRPr="005C3C9D" w:rsidRDefault="00DA11DA" w:rsidP="00DA11DA">
      <w:r w:rsidRPr="005C3C9D">
        <w:t xml:space="preserve">The parameters for the </w:t>
      </w:r>
      <w:r w:rsidRPr="005C3C9D">
        <w:rPr>
          <w:rFonts w:ascii="Courier New" w:hAnsi="Courier New"/>
        </w:rPr>
        <w:t>registerFdApp()</w:t>
      </w:r>
      <w:r w:rsidRPr="005C3C9D">
        <w:t xml:space="preserve"> API are:</w:t>
      </w:r>
    </w:p>
    <w:p w14:paraId="5C87BD05"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string</w:t>
      </w:r>
      <w:r w:rsidR="00DA11DA" w:rsidRPr="005C3C9D">
        <w:rPr>
          <w:rFonts w:ascii="Courier New" w:hAnsi="Courier New"/>
        </w:rPr>
        <w:t xml:space="preserve"> appId</w:t>
      </w:r>
      <w:r w:rsidR="00DA11DA" w:rsidRPr="005C3C9D">
        <w:t xml:space="preserve"> – provides a unique ID for the application registering with the MBMS client, which uses this identity to maintain state information (e.g., capture requests and captured files) for a particular MBMS Aware Application. The uniqueness of the ID is in the context of any application that may possibly register with MBMS client. Uniqueness is typically provided </w:t>
      </w:r>
      <w:r w:rsidR="00DA11DA" w:rsidRPr="005C3C9D">
        <w:rPr>
          <w:szCs w:val="24"/>
        </w:rPr>
        <w:t>at the</w:t>
      </w:r>
      <w:r w:rsidR="00DA11DA" w:rsidRPr="005C3C9D">
        <w:t xml:space="preserve"> platform level.</w:t>
      </w:r>
    </w:p>
    <w:p w14:paraId="5E6B444D"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any</w:t>
      </w:r>
      <w:r w:rsidR="00DA11DA" w:rsidRPr="005C3C9D">
        <w:rPr>
          <w:rFonts w:ascii="Courier New" w:hAnsi="Courier New"/>
        </w:rPr>
        <w:t xml:space="preserve"> platformSpecificAppContext</w:t>
      </w:r>
      <w:r w:rsidR="00DA11DA" w:rsidRPr="005C3C9D">
        <w:t xml:space="preserve"> – a platform-specific context for the registering application that enables the MBMS client to get extra information about the application that may be need to enable the application to have access to MBMS services, e.g., to enable application authentication or to enable the application to communicate with the MBMS client via platform (e.g., HLOS) services. </w:t>
      </w:r>
    </w:p>
    <w:p w14:paraId="542835DB"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sequence&lt;string&gt;</w:t>
      </w:r>
      <w:r w:rsidR="00DA11DA" w:rsidRPr="005C3C9D">
        <w:rPr>
          <w:rFonts w:ascii="Courier New" w:hAnsi="Courier New"/>
        </w:rPr>
        <w:t xml:space="preserve"> serviceClassList</w:t>
      </w:r>
      <w:r w:rsidR="00DA11DA" w:rsidRPr="005C3C9D">
        <w:t xml:space="preserve"> – provides a comma-separated list of service classes which the application is interested to register. Each service class string can be any string or it may be empty.</w:t>
      </w:r>
    </w:p>
    <w:p w14:paraId="25A70460"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135FAD58"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unsigned long</w:t>
      </w:r>
      <w:r w:rsidR="00DA11DA" w:rsidRPr="005C3C9D">
        <w:rPr>
          <w:rFonts w:ascii="Courier New" w:hAnsi="Courier New"/>
        </w:rPr>
        <w:t xml:space="preserve"> registrationValidityDuration</w:t>
      </w:r>
      <w:r w:rsidR="00DA11DA" w:rsidRPr="005C3C9D">
        <w:t xml:space="preserve"> – the period of time in seconds following the application de-registration (via the application call to </w:t>
      </w:r>
      <w:r w:rsidR="00DA11DA" w:rsidRPr="005C3C9D">
        <w:rPr>
          <w:rFonts w:ascii="Courier New" w:hAnsi="Courier New"/>
        </w:rPr>
        <w:t>deregisterFdApp()</w:t>
      </w:r>
      <w:r w:rsidR="00DA11DA" w:rsidRPr="005C3C9D">
        <w:t xml:space="preserve">, or when the MBMS client detects that the application is no longer running), and possible exit, over which the eMBMS client still considers the application registered for the purpose of fulfilling any outstanding </w:t>
      </w:r>
      <w:r w:rsidR="00DA11DA" w:rsidRPr="005C3C9D">
        <w:rPr>
          <w:rFonts w:ascii="Courier New" w:hAnsi="Courier New"/>
        </w:rPr>
        <w:t>startFileCapture()</w:t>
      </w:r>
      <w:r w:rsidR="00DA11DA" w:rsidRPr="005C3C9D">
        <w:t xml:space="preserve"> requests. The default value of this option is 0 (zero) which signals to the </w:t>
      </w:r>
      <w:r w:rsidR="00DA11DA" w:rsidRPr="005C3C9D">
        <w:rPr>
          <w:szCs w:val="24"/>
        </w:rPr>
        <w:t>MBMS</w:t>
      </w:r>
      <w:r w:rsidR="00DA11DA" w:rsidRPr="005C3C9D">
        <w:t xml:space="preserve"> client to clear any outstanding </w:t>
      </w:r>
      <w:r w:rsidR="00DA11DA" w:rsidRPr="005C3C9D">
        <w:rPr>
          <w:rFonts w:ascii="Courier New" w:hAnsi="Courier New"/>
        </w:rPr>
        <w:t>startFdCapture()</w:t>
      </w:r>
      <w:r w:rsidR="00DA11DA" w:rsidRPr="005C3C9D">
        <w:t xml:space="preserve"> requests for that application upon its de-registration, and possible exit.</w:t>
      </w:r>
    </w:p>
    <w:p w14:paraId="5889D3F9" w14:textId="77777777" w:rsidR="00DA11DA" w:rsidRPr="005C3C9D" w:rsidRDefault="00DA11DA" w:rsidP="00A04111">
      <w:pPr>
        <w:pStyle w:val="NO"/>
      </w:pPr>
      <w:r w:rsidRPr="005C3C9D">
        <w:rPr>
          <w:caps/>
        </w:rPr>
        <w:t>Note</w:t>
      </w:r>
      <w:r w:rsidR="00A04111" w:rsidRPr="005C3C9D">
        <w:rPr>
          <w:caps/>
        </w:rPr>
        <w:t xml:space="preserve"> 1</w:t>
      </w:r>
      <w:r w:rsidRPr="005C3C9D">
        <w:rPr>
          <w:szCs w:val="24"/>
        </w:rPr>
        <w:t>:</w:t>
      </w:r>
      <w:r w:rsidR="00042CE3" w:rsidRPr="005C3C9D">
        <w:rPr>
          <w:szCs w:val="24"/>
        </w:rPr>
        <w:tab/>
      </w:r>
      <w:r w:rsidRPr="005C3C9D">
        <w:t xml:space="preserve">The </w:t>
      </w:r>
      <w:r w:rsidRPr="005C3C9D">
        <w:rPr>
          <w:rFonts w:ascii="Courier New" w:hAnsi="Courier New"/>
        </w:rPr>
        <w:t>registrationValidityDuration</w:t>
      </w:r>
      <w:r w:rsidRPr="005C3C9D">
        <w:t xml:space="preserve"> is provided via the </w:t>
      </w:r>
      <w:r w:rsidRPr="005C3C9D">
        <w:rPr>
          <w:rFonts w:ascii="Courier New" w:hAnsi="Courier New"/>
        </w:rPr>
        <w:t>registerFdApp()</w:t>
      </w:r>
      <w:r w:rsidRPr="005C3C9D">
        <w:t xml:space="preserve">, rather </w:t>
      </w:r>
      <w:r w:rsidR="00AA53CA" w:rsidRPr="005C3C9D">
        <w:rPr>
          <w:szCs w:val="24"/>
        </w:rPr>
        <w:t>than</w:t>
      </w:r>
      <w:r w:rsidRPr="005C3C9D">
        <w:t xml:space="preserve"> via a </w:t>
      </w:r>
      <w:r w:rsidRPr="005C3C9D">
        <w:rPr>
          <w:rFonts w:ascii="Courier New" w:hAnsi="Courier New"/>
        </w:rPr>
        <w:t>deregisterFdApp()</w:t>
      </w:r>
      <w:r w:rsidRPr="005C3C9D">
        <w:t xml:space="preserve">, to handle abnormal application termination conditions (e.g., application crash or </w:t>
      </w:r>
      <w:r w:rsidRPr="005C3C9D">
        <w:rPr>
          <w:szCs w:val="24"/>
        </w:rPr>
        <w:t>it is terminated</w:t>
      </w:r>
      <w:r w:rsidRPr="005C3C9D">
        <w:t xml:space="preserve"> by the HLOS) before the application has a chance to invoke the </w:t>
      </w:r>
      <w:r w:rsidRPr="005C3C9D">
        <w:rPr>
          <w:rFonts w:ascii="Courier New" w:hAnsi="Courier New"/>
        </w:rPr>
        <w:t>deregisterFdApp()</w:t>
      </w:r>
      <w:r w:rsidRPr="005C3C9D">
        <w:t>.</w:t>
      </w:r>
    </w:p>
    <w:p w14:paraId="3A95CA7A"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ILTEFileDeliveryServiceCallback</w:t>
      </w:r>
      <w:r w:rsidR="00DE7336" w:rsidRPr="005C3C9D">
        <w:rPr>
          <w:rFonts w:ascii="Courier New" w:hAnsi="Courier New"/>
        </w:rPr>
        <w:t xml:space="preserve"> </w:t>
      </w:r>
      <w:r w:rsidR="00DA11DA" w:rsidRPr="005C3C9D">
        <w:rPr>
          <w:rFonts w:ascii="Courier New" w:hAnsi="Courier New"/>
        </w:rPr>
        <w:t>callBack</w:t>
      </w:r>
      <w:r w:rsidR="00DA11DA" w:rsidRPr="005C3C9D">
        <w:t xml:space="preserve"> – provides the MBMS client with the call back functions associated with File Delivery Application Service APIs for the registering MBMS Aware Application. </w:t>
      </w:r>
    </w:p>
    <w:p w14:paraId="1F858E0D" w14:textId="77777777" w:rsidR="00DA11DA" w:rsidRPr="005C3C9D" w:rsidRDefault="00DA11DA" w:rsidP="00A04111">
      <w:pPr>
        <w:pStyle w:val="NO"/>
      </w:pPr>
      <w:r w:rsidRPr="005C3C9D">
        <w:rPr>
          <w:caps/>
        </w:rPr>
        <w:t>Note</w:t>
      </w:r>
      <w:r w:rsidR="00A04111" w:rsidRPr="005C3C9D">
        <w:rPr>
          <w:caps/>
        </w:rPr>
        <w:t xml:space="preserve"> 2</w:t>
      </w:r>
      <w:r w:rsidRPr="005C3C9D">
        <w:rPr>
          <w:szCs w:val="24"/>
        </w:rPr>
        <w:t>:</w:t>
      </w:r>
      <w:r w:rsidR="00042CE3" w:rsidRPr="005C3C9D">
        <w:rPr>
          <w:szCs w:val="24"/>
        </w:rPr>
        <w:tab/>
      </w:r>
      <w:r w:rsidRPr="005C3C9D">
        <w:t>The callback element in the IDL description is optional and only included when the application development framework supports programmatic callback interfaces. If callbacks are not supported on a given application development framework, the same information content as defined on the callback structures is to be provided to the application via the notification method available with that development framework when the respective condition is met.</w:t>
      </w:r>
    </w:p>
    <w:p w14:paraId="61A7597E" w14:textId="77777777" w:rsidR="00DA11DA" w:rsidRPr="005C3C9D" w:rsidRDefault="00DA11DA" w:rsidP="00DD075E">
      <w:pPr>
        <w:pStyle w:val="Heading5"/>
      </w:pPr>
      <w:bookmarkStart w:id="104" w:name="_Toc10395524"/>
      <w:bookmarkStart w:id="105" w:name="_Toc123562905"/>
      <w:r w:rsidRPr="005C3C9D">
        <w:t>6.2.3.2.3</w:t>
      </w:r>
      <w:r w:rsidRPr="005C3C9D">
        <w:tab/>
        <w:t>Pre-Conditions</w:t>
      </w:r>
      <w:bookmarkEnd w:id="104"/>
      <w:bookmarkEnd w:id="105"/>
    </w:p>
    <w:p w14:paraId="6C212FA1" w14:textId="77777777" w:rsidR="00DA11DA" w:rsidRPr="005C3C9D" w:rsidRDefault="00DA11DA" w:rsidP="00DA11DA">
      <w:r w:rsidRPr="005C3C9D">
        <w:t xml:space="preserve">The application </w:t>
      </w:r>
      <w:r w:rsidRPr="005C3C9D">
        <w:rPr>
          <w:szCs w:val="24"/>
        </w:rPr>
        <w:t>is</w:t>
      </w:r>
      <w:r w:rsidRPr="005C3C9D">
        <w:t xml:space="preserve"> assigned a unique application ID </w:t>
      </w:r>
      <w:r w:rsidRPr="005C3C9D">
        <w:rPr>
          <w:rFonts w:ascii="Courier New" w:hAnsi="Courier New"/>
        </w:rPr>
        <w:t>appId</w:t>
      </w:r>
      <w:r w:rsidRPr="005C3C9D">
        <w:t xml:space="preserve"> in the context of its operation (e.g., a smartphone HLOS) with the MBMS client.</w:t>
      </w:r>
    </w:p>
    <w:p w14:paraId="502D332A" w14:textId="77777777" w:rsidR="00DA11DA" w:rsidRPr="005C3C9D" w:rsidRDefault="00DA11DA" w:rsidP="00DA11DA">
      <w:r w:rsidRPr="005C3C9D">
        <w:t>The application is pre-configured with the set of service classes that allows it to consume the File Delivery Application Services</w:t>
      </w:r>
      <w:r w:rsidRPr="005C3C9D" w:rsidDel="003211C2">
        <w:t xml:space="preserve"> </w:t>
      </w:r>
      <w:r w:rsidRPr="005C3C9D">
        <w:t>associated with these service classes.</w:t>
      </w:r>
    </w:p>
    <w:p w14:paraId="7110BFE0" w14:textId="77777777" w:rsidR="00DA11DA" w:rsidRPr="005C3C9D" w:rsidRDefault="00DA11DA" w:rsidP="00DA11DA">
      <w:r w:rsidRPr="005C3C9D">
        <w:t>The application manages the storage of requested files, especially the amount of storage to be used.</w:t>
      </w:r>
    </w:p>
    <w:p w14:paraId="2A9DEA9D" w14:textId="77777777" w:rsidR="00DA11DA" w:rsidRPr="005C3C9D" w:rsidRDefault="00DA11DA" w:rsidP="00DA11DA">
      <w:r w:rsidRPr="005C3C9D">
        <w:t xml:space="preserve">The application may use this method at launch or after a </w:t>
      </w:r>
      <w:r w:rsidRPr="005C3C9D">
        <w:rPr>
          <w:rFonts w:ascii="Courier New" w:hAnsi="Courier New"/>
        </w:rPr>
        <w:t>deregisterFdApp()</w:t>
      </w:r>
      <w:r w:rsidRPr="005C3C9D">
        <w:t xml:space="preserve"> has been called.</w:t>
      </w:r>
    </w:p>
    <w:p w14:paraId="073E54CB" w14:textId="77777777" w:rsidR="00DA11DA" w:rsidRPr="005C3C9D" w:rsidRDefault="00DA11DA" w:rsidP="00DA11DA">
      <w:r w:rsidRPr="005C3C9D">
        <w:t xml:space="preserve">The application assumes the client in </w:t>
      </w:r>
      <w:r w:rsidRPr="005C3C9D">
        <w:rPr>
          <w:rFonts w:ascii="Courier New" w:hAnsi="Courier New"/>
        </w:rPr>
        <w:t>IDLE</w:t>
      </w:r>
      <w:r w:rsidRPr="005C3C9D">
        <w:t xml:space="preserve"> state</w:t>
      </w:r>
      <w:r w:rsidRPr="005C3C9D">
        <w:rPr>
          <w:szCs w:val="24"/>
        </w:rPr>
        <w:t xml:space="preserve"> or </w:t>
      </w:r>
      <w:r w:rsidRPr="005C3C9D">
        <w:rPr>
          <w:rFonts w:ascii="Courier New" w:hAnsi="Courier New" w:cs="Courier New"/>
          <w:szCs w:val="24"/>
        </w:rPr>
        <w:t>CAPTURE_BACKGROUND</w:t>
      </w:r>
      <w:r w:rsidRPr="005C3C9D">
        <w:rPr>
          <w:szCs w:val="24"/>
        </w:rPr>
        <w:t xml:space="preserve"> state.</w:t>
      </w:r>
    </w:p>
    <w:p w14:paraId="7D47955B" w14:textId="77777777" w:rsidR="00DA11DA" w:rsidRPr="005C3C9D" w:rsidRDefault="00DA11DA" w:rsidP="00DA11DA">
      <w:r w:rsidRPr="005C3C9D">
        <w:t>The MBMS client may be configured to support a maximum _</w:t>
      </w:r>
      <w:r w:rsidRPr="005C3C9D">
        <w:rPr>
          <w:rFonts w:ascii="Courier New" w:hAnsi="Courier New"/>
        </w:rPr>
        <w:t>maxRegistrationValidityDuration</w:t>
      </w:r>
      <w:r w:rsidRPr="005C3C9D">
        <w:t xml:space="preserve">. </w:t>
      </w:r>
    </w:p>
    <w:p w14:paraId="3E39CB4E" w14:textId="77777777" w:rsidR="00DA11DA" w:rsidRPr="005C3C9D" w:rsidRDefault="00DA11DA" w:rsidP="00DD075E">
      <w:pPr>
        <w:pStyle w:val="Heading5"/>
      </w:pPr>
      <w:bookmarkStart w:id="106" w:name="_Toc10395525"/>
      <w:bookmarkStart w:id="107" w:name="_Toc123562906"/>
      <w:r w:rsidRPr="005C3C9D">
        <w:t>6.2.3.2.</w:t>
      </w:r>
      <w:r w:rsidR="008131AF" w:rsidRPr="005C3C9D">
        <w:t>4</w:t>
      </w:r>
      <w:r w:rsidRPr="005C3C9D">
        <w:tab/>
        <w:t>Usage of Method for Application</w:t>
      </w:r>
      <w:bookmarkEnd w:id="106"/>
      <w:bookmarkEnd w:id="107"/>
    </w:p>
    <w:p w14:paraId="4A3943EE" w14:textId="77777777" w:rsidR="00DA11DA" w:rsidRPr="005C3C9D" w:rsidRDefault="00DA11DA" w:rsidP="00DA11DA">
      <w:r w:rsidRPr="005C3C9D">
        <w:t>The application uses the method</w:t>
      </w:r>
      <w:r w:rsidRPr="005C3C9D">
        <w:rPr>
          <w:rFonts w:ascii="Courier New" w:hAnsi="Courier New"/>
        </w:rPr>
        <w:t xml:space="preserve"> registerFdApp()</w:t>
      </w:r>
      <w:r w:rsidRPr="005C3C9D">
        <w:t xml:space="preserve"> to register with the MBMS Client to consume File Delivery Application Services.</w:t>
      </w:r>
    </w:p>
    <w:p w14:paraId="11EFDE13" w14:textId="77777777" w:rsidR="00DA11DA" w:rsidRPr="005C3C9D" w:rsidRDefault="00DA11DA" w:rsidP="00DA11DA">
      <w:r w:rsidRPr="005C3C9D">
        <w:t xml:space="preserve">The application provides its </w:t>
      </w:r>
      <w:r w:rsidRPr="005C3C9D">
        <w:rPr>
          <w:rFonts w:ascii="Courier New" w:hAnsi="Courier New"/>
        </w:rPr>
        <w:t>appId</w:t>
      </w:r>
      <w:r w:rsidRPr="005C3C9D">
        <w:t xml:space="preserve"> and, if applicable, some platform specific application context, </w:t>
      </w:r>
      <w:r w:rsidRPr="005C3C9D">
        <w:rPr>
          <w:rFonts w:ascii="Courier New" w:hAnsi="Courier New"/>
        </w:rPr>
        <w:t>platformSpecificAppContext</w:t>
      </w:r>
      <w:r w:rsidRPr="005C3C9D">
        <w:t>.</w:t>
      </w:r>
    </w:p>
    <w:p w14:paraId="3A2745DC" w14:textId="77777777" w:rsidR="00DA11DA" w:rsidRPr="005C3C9D" w:rsidRDefault="00DA11DA" w:rsidP="00DA11DA">
      <w:r w:rsidRPr="005C3C9D">
        <w:t>The application provides the set of service classes which the application is interested to register.</w:t>
      </w:r>
    </w:p>
    <w:p w14:paraId="0FAFE34A" w14:textId="77777777" w:rsidR="00DA11DA" w:rsidRPr="005C3C9D" w:rsidRDefault="00DA11DA" w:rsidP="00DA11DA">
      <w:r w:rsidRPr="005C3C9D">
        <w:t xml:space="preserve">Setting the </w:t>
      </w:r>
      <w:r w:rsidRPr="005C3C9D">
        <w:rPr>
          <w:rFonts w:ascii="Courier New" w:hAnsi="Courier New"/>
        </w:rPr>
        <w:t>registrationValidityDuration</w:t>
      </w:r>
      <w:r w:rsidRPr="005C3C9D">
        <w:t xml:space="preserve"> enables the application to allow the MBMS client to capture files in the background when the application is not currently running; typically after invoking the </w:t>
      </w:r>
      <w:r w:rsidRPr="005C3C9D">
        <w:rPr>
          <w:rFonts w:ascii="Courier New" w:hAnsi="Courier New"/>
        </w:rPr>
        <w:t>deregisterFdApp()</w:t>
      </w:r>
      <w:r w:rsidRPr="005C3C9D">
        <w:t xml:space="preserve">or after crashing. The application developer should be aware that received files belong to the application and that the MBMS client does not provide content management functions beyond reception and </w:t>
      </w:r>
      <w:r w:rsidRPr="005C3C9D">
        <w:rPr>
          <w:i/>
        </w:rPr>
        <w:t>temporary</w:t>
      </w:r>
      <w:r w:rsidRPr="005C3C9D">
        <w:t xml:space="preserve"> storage of received files in between consecutive runs of the application.</w:t>
      </w:r>
    </w:p>
    <w:p w14:paraId="69AF439B" w14:textId="77777777" w:rsidR="00DA11DA" w:rsidRPr="005C3C9D" w:rsidRDefault="00DA11DA" w:rsidP="00DA11DA">
      <w:r w:rsidRPr="005C3C9D">
        <w:t xml:space="preserve">When the application is not interested in receiving files from File Delivery Application Services while the application is not running, the application should set the </w:t>
      </w:r>
      <w:r w:rsidRPr="005C3C9D">
        <w:rPr>
          <w:rFonts w:ascii="Courier New" w:hAnsi="Courier New"/>
        </w:rPr>
        <w:t>registrationValidityDuration</w:t>
      </w:r>
      <w:r w:rsidRPr="005C3C9D">
        <w:t xml:space="preserve"> to 0 (zero). When the application is interested in receiving files from File Delivery Application Services while the application is not running, the application should set the </w:t>
      </w:r>
      <w:r w:rsidRPr="005C3C9D">
        <w:rPr>
          <w:rFonts w:ascii="Courier New" w:hAnsi="Courier New"/>
        </w:rPr>
        <w:t>registrationValidityDuration</w:t>
      </w:r>
      <w:r w:rsidRPr="005C3C9D">
        <w:t xml:space="preserve"> to a non-zero value and it should call the </w:t>
      </w:r>
      <w:r w:rsidRPr="005C3C9D">
        <w:rPr>
          <w:rFonts w:ascii="Courier New" w:hAnsi="Courier New"/>
        </w:rPr>
        <w:t>deregisterFdApp()</w:t>
      </w:r>
      <w:r w:rsidRPr="005C3C9D">
        <w:t xml:space="preserve"> interface before stop running to disable notifications from the File Delivery Services APIs. If the MBMS client can determine that an application has crashed and exited without invoking the </w:t>
      </w:r>
      <w:r w:rsidRPr="005C3C9D">
        <w:rPr>
          <w:rFonts w:ascii="Courier New" w:hAnsi="Courier New"/>
        </w:rPr>
        <w:t>deregisterFdApp()</w:t>
      </w:r>
      <w:r w:rsidRPr="005C3C9D">
        <w:t xml:space="preserve"> interface</w:t>
      </w:r>
      <w:r w:rsidR="00DE7336" w:rsidRPr="005C3C9D">
        <w:t>,</w:t>
      </w:r>
      <w:r w:rsidRPr="005C3C9D">
        <w:t xml:space="preserve"> the MBMS client will assume that the application had called the</w:t>
      </w:r>
      <w:r w:rsidRPr="005C3C9D">
        <w:rPr>
          <w:rFonts w:ascii="Courier New" w:hAnsi="Courier New"/>
        </w:rPr>
        <w:t xml:space="preserve"> deregisterFdApp()</w:t>
      </w:r>
      <w:r w:rsidRPr="005C3C9D">
        <w:t xml:space="preserve"> before exiting.</w:t>
      </w:r>
    </w:p>
    <w:p w14:paraId="03C17438" w14:textId="77777777" w:rsidR="00DA11DA" w:rsidRPr="005C3C9D" w:rsidRDefault="00DA11DA" w:rsidP="00DA11DA">
      <w:r w:rsidRPr="005C3C9D">
        <w:t xml:space="preserve">On issuing a </w:t>
      </w:r>
      <w:r w:rsidRPr="005C3C9D">
        <w:rPr>
          <w:rFonts w:ascii="Courier New" w:hAnsi="Courier New" w:cs="Courier New"/>
          <w:szCs w:val="24"/>
        </w:rPr>
        <w:t>registerFdApp()</w:t>
      </w:r>
      <w:r w:rsidRPr="005C3C9D">
        <w:t xml:space="preserve"> following a </w:t>
      </w:r>
      <w:r w:rsidRPr="005C3C9D">
        <w:rPr>
          <w:rFonts w:ascii="Courier New" w:hAnsi="Courier New" w:cs="Courier New"/>
          <w:szCs w:val="24"/>
        </w:rPr>
        <w:t>deregisterFdApp()</w:t>
      </w:r>
      <w:r w:rsidRPr="005C3C9D">
        <w:t xml:space="preserve">, the application will include the same </w:t>
      </w:r>
      <w:r w:rsidRPr="005C3C9D">
        <w:rPr>
          <w:rFonts w:ascii="Courier New" w:hAnsi="Courier New" w:cs="Courier New"/>
        </w:rPr>
        <w:t>serviceClassList</w:t>
      </w:r>
      <w:r w:rsidRPr="005C3C9D">
        <w:t xml:space="preserve"> used on the last </w:t>
      </w:r>
      <w:r w:rsidRPr="005C3C9D">
        <w:rPr>
          <w:rFonts w:ascii="Courier New" w:hAnsi="Courier New" w:cs="Courier New"/>
          <w:szCs w:val="24"/>
        </w:rPr>
        <w:t>registerFdApp()</w:t>
      </w:r>
      <w:r w:rsidRPr="005C3C9D">
        <w:t xml:space="preserve"> or </w:t>
      </w:r>
      <w:r w:rsidRPr="005C3C9D">
        <w:rPr>
          <w:rFonts w:ascii="Courier New" w:hAnsi="Courier New" w:cs="Courier New"/>
          <w:szCs w:val="24"/>
        </w:rPr>
        <w:t>setFdServiceClassFilter()</w:t>
      </w:r>
      <w:r w:rsidRPr="005C3C9D">
        <w:t xml:space="preserve">to signal interest on the same set of service classes identified before. The application may change the list of registered service classes by providing a </w:t>
      </w:r>
      <w:r w:rsidRPr="005C3C9D">
        <w:rPr>
          <w:rFonts w:ascii="Courier New" w:hAnsi="Courier New" w:cs="Courier New"/>
        </w:rPr>
        <w:t>serviceClassList</w:t>
      </w:r>
      <w:r w:rsidRPr="005C3C9D">
        <w:t xml:space="preserve"> as part of a new </w:t>
      </w:r>
      <w:r w:rsidRPr="005C3C9D">
        <w:rPr>
          <w:rFonts w:ascii="Courier New" w:hAnsi="Courier New" w:cs="Courier New"/>
          <w:szCs w:val="24"/>
        </w:rPr>
        <w:t>registerFdApp()</w:t>
      </w:r>
      <w:r w:rsidRPr="005C3C9D">
        <w:t xml:space="preserve"> request, similarly to using the </w:t>
      </w:r>
      <w:r w:rsidRPr="005C3C9D">
        <w:rPr>
          <w:rFonts w:ascii="Courier New" w:hAnsi="Courier New" w:cs="Courier New"/>
          <w:szCs w:val="24"/>
        </w:rPr>
        <w:t>setFdServiceClassFilter()</w:t>
      </w:r>
      <w:r w:rsidRPr="005C3C9D">
        <w:t xml:space="preserve"> method.</w:t>
      </w:r>
    </w:p>
    <w:p w14:paraId="2F9432D4" w14:textId="77777777" w:rsidR="00DA11DA" w:rsidRPr="005C3C9D" w:rsidRDefault="00DA11DA" w:rsidP="00DA11DA">
      <w:pPr>
        <w:spacing w:after="240"/>
        <w:rPr>
          <w:szCs w:val="24"/>
        </w:rPr>
      </w:pPr>
      <w:r w:rsidRPr="005C3C9D">
        <w:t xml:space="preserve">The application should define a local directory </w:t>
      </w:r>
      <w:r w:rsidRPr="005C3C9D">
        <w:rPr>
          <w:rFonts w:ascii="Courier New" w:hAnsi="Courier New"/>
        </w:rPr>
        <w:t>locationPath</w:t>
      </w:r>
      <w:r w:rsidRPr="005C3C9D">
        <w:t xml:space="preserve"> on the device, where successfully collected files will be copied/moved before making the file available to the application. If no directory is defined, the </w:t>
      </w:r>
      <w:r w:rsidRPr="005C3C9D">
        <w:rPr>
          <w:rFonts w:ascii="Courier New" w:hAnsi="Courier New"/>
        </w:rPr>
        <w:t>locationPath</w:t>
      </w:r>
      <w:r w:rsidRPr="005C3C9D">
        <w:t xml:space="preserve"> should be an empty string.</w:t>
      </w:r>
    </w:p>
    <w:p w14:paraId="636EC87A" w14:textId="77777777" w:rsidR="00DA11DA" w:rsidRPr="005C3C9D" w:rsidRDefault="00DA11DA" w:rsidP="00DA11DA">
      <w:pPr>
        <w:spacing w:after="240"/>
      </w:pPr>
      <w:r w:rsidRPr="005C3C9D">
        <w:t xml:space="preserve">The application selects a value for the parameter </w:t>
      </w:r>
      <w:r w:rsidRPr="005C3C9D">
        <w:rPr>
          <w:rFonts w:ascii="Courier New" w:hAnsi="Courier New"/>
        </w:rPr>
        <w:t>registrationValidityDuration</w:t>
      </w:r>
      <w:r w:rsidRPr="005C3C9D">
        <w:t xml:space="preserve"> to constrain the amount of storage the MBMS client will use to collect and keep application-requested files in the MBMS client storage space while the application is not currently running (e.g., has de-registered or crashed). The amount of files cached for an application that does not collect its files may impact the MBMS </w:t>
      </w:r>
      <w:r w:rsidRPr="005C3C9D">
        <w:rPr>
          <w:szCs w:val="24"/>
        </w:rPr>
        <w:t>client</w:t>
      </w:r>
      <w:r w:rsidR="00A04111" w:rsidRPr="005C3C9D">
        <w:rPr>
          <w:szCs w:val="24"/>
        </w:rPr>
        <w:t>'</w:t>
      </w:r>
      <w:r w:rsidRPr="005C3C9D">
        <w:rPr>
          <w:szCs w:val="24"/>
        </w:rPr>
        <w:t>s</w:t>
      </w:r>
      <w:r w:rsidRPr="005C3C9D">
        <w:t xml:space="preserve"> ability to collect files for other applications. In selecting a value for the registrationValidityDuration the following should consider:</w:t>
      </w:r>
    </w:p>
    <w:p w14:paraId="2C0DEBE1" w14:textId="77777777" w:rsidR="00DA11DA" w:rsidRPr="005C3C9D" w:rsidRDefault="00A04111" w:rsidP="00A04111">
      <w:pPr>
        <w:pStyle w:val="B1"/>
      </w:pPr>
      <w:r w:rsidRPr="005C3C9D">
        <w:t>-</w:t>
      </w:r>
      <w:r w:rsidRPr="005C3C9D">
        <w:tab/>
      </w:r>
      <w:r w:rsidR="00DA11DA" w:rsidRPr="005C3C9D">
        <w:t>The frequency and amount of files received during the selected registrationValidityDuration. For instance, assuming that 100MB worth of files are delivered every day:</w:t>
      </w:r>
    </w:p>
    <w:p w14:paraId="2D1EDE5F" w14:textId="77777777" w:rsidR="00DA11DA" w:rsidRPr="005C3C9D" w:rsidRDefault="00A04111" w:rsidP="00A04111">
      <w:pPr>
        <w:pStyle w:val="B2"/>
      </w:pPr>
      <w:r w:rsidRPr="005C3C9D">
        <w:t>-</w:t>
      </w:r>
      <w:r w:rsidRPr="005C3C9D">
        <w:tab/>
      </w:r>
      <w:r w:rsidR="00DA11DA" w:rsidRPr="005C3C9D">
        <w:t xml:space="preserve">The </w:t>
      </w:r>
      <w:r w:rsidR="00AA53CA" w:rsidRPr="005C3C9D">
        <w:rPr>
          <w:szCs w:val="24"/>
        </w:rPr>
        <w:t>application</w:t>
      </w:r>
      <w:r w:rsidR="00DA11DA" w:rsidRPr="005C3C9D">
        <w:t xml:space="preserve"> could select a registrationValidityDuration of Nx24h (e.g., N=10) to request the MBMS client to store at most Nx100MB (e.g., 1GB) if the application is not run by the user in Nx24h. </w:t>
      </w:r>
    </w:p>
    <w:p w14:paraId="1445AEDE" w14:textId="77777777" w:rsidR="00DA11DA" w:rsidRPr="005C3C9D" w:rsidRDefault="00A04111" w:rsidP="00A04111">
      <w:pPr>
        <w:pStyle w:val="B2"/>
      </w:pPr>
      <w:r w:rsidRPr="005C3C9D">
        <w:t>-</w:t>
      </w:r>
      <w:r w:rsidRPr="005C3C9D">
        <w:tab/>
      </w:r>
      <w:r w:rsidR="00DA11DA" w:rsidRPr="005C3C9D">
        <w:t xml:space="preserve">The application could ask its user (or have a preconfigured behavior on) how long the user wants files to be collected in-between the </w:t>
      </w:r>
      <w:r w:rsidR="00DA11DA" w:rsidRPr="005C3C9D">
        <w:rPr>
          <w:szCs w:val="24"/>
        </w:rPr>
        <w:t>user</w:t>
      </w:r>
      <w:r w:rsidRPr="005C3C9D">
        <w:rPr>
          <w:szCs w:val="24"/>
        </w:rPr>
        <w:t>'</w:t>
      </w:r>
      <w:r w:rsidR="00DA11DA" w:rsidRPr="005C3C9D">
        <w:rPr>
          <w:szCs w:val="24"/>
        </w:rPr>
        <w:t>s</w:t>
      </w:r>
      <w:r w:rsidR="00DA11DA" w:rsidRPr="005C3C9D">
        <w:t xml:space="preserve"> access to files delivered to the application. If the user selects a long period (e.g., </w:t>
      </w:r>
      <w:r w:rsidR="00DA11DA" w:rsidRPr="005C3C9D">
        <w:rPr>
          <w:szCs w:val="24"/>
        </w:rPr>
        <w:t>2months</w:t>
      </w:r>
      <w:r w:rsidR="00DA11DA" w:rsidRPr="005C3C9D">
        <w:t xml:space="preserve">) the application should not use that large values as the registrationValidityDuration (e.g., this could mean </w:t>
      </w:r>
      <w:r w:rsidR="00DA11DA" w:rsidRPr="005C3C9D">
        <w:rPr>
          <w:szCs w:val="24"/>
        </w:rPr>
        <w:t>6GB</w:t>
      </w:r>
      <w:r w:rsidR="00DA11DA" w:rsidRPr="005C3C9D">
        <w:t xml:space="preserve"> in the example above). Instead, the application should include behaviors to periodically re-register (e.g., every </w:t>
      </w:r>
      <w:r w:rsidR="00DA11DA" w:rsidRPr="005C3C9D">
        <w:rPr>
          <w:szCs w:val="24"/>
        </w:rPr>
        <w:t>5days</w:t>
      </w:r>
      <w:r w:rsidR="00DA11DA" w:rsidRPr="005C3C9D">
        <w:t xml:space="preserve">) and collect received files to manage storage of its application files. Leaving those files in the MBMS client storage space (e.g., </w:t>
      </w:r>
      <w:r w:rsidR="00DA11DA" w:rsidRPr="005C3C9D">
        <w:rPr>
          <w:szCs w:val="24"/>
        </w:rPr>
        <w:t>6GB</w:t>
      </w:r>
      <w:r w:rsidR="00DA11DA" w:rsidRPr="005C3C9D">
        <w:t>) could exceed the MBMS client storage space allowance and impact the reception of files for other applications.</w:t>
      </w:r>
    </w:p>
    <w:p w14:paraId="505231A5" w14:textId="77777777" w:rsidR="00DA11DA" w:rsidRPr="005C3C9D" w:rsidRDefault="00CE412D" w:rsidP="00CE412D">
      <w:pPr>
        <w:pStyle w:val="B1"/>
      </w:pPr>
      <w:r w:rsidRPr="005C3C9D">
        <w:t>-</w:t>
      </w:r>
      <w:r w:rsidRPr="005C3C9D">
        <w:tab/>
      </w:r>
      <w:r w:rsidR="00DA11DA" w:rsidRPr="005C3C9D">
        <w:t>The relevance of older vs. newer files when managing the storage for files received if the user does not access the application over a long period of time</w:t>
      </w:r>
      <w:r w:rsidR="00DA11DA" w:rsidRPr="005C3C9D">
        <w:rPr>
          <w:szCs w:val="24"/>
        </w:rPr>
        <w:t>.</w:t>
      </w:r>
    </w:p>
    <w:p w14:paraId="7C476D37" w14:textId="77777777" w:rsidR="00DA11DA" w:rsidRPr="005C3C9D" w:rsidRDefault="00A04111" w:rsidP="00A04111">
      <w:pPr>
        <w:pStyle w:val="B2"/>
      </w:pPr>
      <w:r w:rsidRPr="005C3C9D">
        <w:t>-</w:t>
      </w:r>
      <w:r w:rsidRPr="005C3C9D">
        <w:tab/>
      </w:r>
      <w:r w:rsidR="00DA11DA" w:rsidRPr="005C3C9D">
        <w:t xml:space="preserve">The application could ask the user how much storage to use for </w:t>
      </w:r>
      <w:r w:rsidR="00DA11DA" w:rsidRPr="005C3C9D">
        <w:rPr>
          <w:szCs w:val="24"/>
        </w:rPr>
        <w:t>received</w:t>
      </w:r>
      <w:r w:rsidR="00DA11DA" w:rsidRPr="005C3C9D">
        <w:t xml:space="preserve"> files and whether to delete older files (newer files preferred), or stop new downloads (older preferred), or however else the application choses to support managing received files.</w:t>
      </w:r>
    </w:p>
    <w:p w14:paraId="5B35D4DC" w14:textId="77777777" w:rsidR="00DA11DA" w:rsidRPr="005C3C9D" w:rsidRDefault="00A04111" w:rsidP="00A04111">
      <w:pPr>
        <w:pStyle w:val="B2"/>
      </w:pPr>
      <w:r w:rsidRPr="005C3C9D">
        <w:t>-</w:t>
      </w:r>
      <w:r w:rsidRPr="005C3C9D">
        <w:tab/>
      </w:r>
      <w:r w:rsidR="00DA11DA" w:rsidRPr="005C3C9D">
        <w:t xml:space="preserve">As described above, in the absence of the user launching the application for File Delivery Application Services with outstanding </w:t>
      </w:r>
      <w:r w:rsidR="00DA11DA" w:rsidRPr="005C3C9D">
        <w:rPr>
          <w:rFonts w:ascii="Courier New" w:hAnsi="Courier New"/>
        </w:rPr>
        <w:t>startFdCapture()</w:t>
      </w:r>
      <w:r w:rsidR="00DA11DA" w:rsidRPr="005C3C9D">
        <w:t xml:space="preserve"> requests, that application should automatically re-register (e.g., every 5days as discussed above) with the MBMS client with a periodicity not greater than registrationValidityDuration and retrieve files captured during the period the application was not currently registered.</w:t>
      </w:r>
    </w:p>
    <w:p w14:paraId="3B33DBC1" w14:textId="77777777" w:rsidR="00DA11DA" w:rsidRPr="005C3C9D" w:rsidRDefault="00A04111" w:rsidP="00A04111">
      <w:pPr>
        <w:pStyle w:val="B2"/>
      </w:pPr>
      <w:r w:rsidRPr="005C3C9D">
        <w:t>-</w:t>
      </w:r>
      <w:r w:rsidRPr="005C3C9D">
        <w:tab/>
      </w:r>
      <w:r w:rsidR="00DA11DA" w:rsidRPr="005C3C9D">
        <w:t xml:space="preserve">The application should then manage the downloaded files with respect to the amount of storage consumed by files of that application. For instance, the application may prioritize retaining newer </w:t>
      </w:r>
      <w:r w:rsidR="00AA53CA" w:rsidRPr="005C3C9D">
        <w:rPr>
          <w:szCs w:val="24"/>
        </w:rPr>
        <w:t>versus</w:t>
      </w:r>
      <w:r w:rsidR="00DA11DA" w:rsidRPr="005C3C9D">
        <w:t xml:space="preserve"> older files or let the registrationValidityDuration expire (therefore causing the MBMS client to stop continued file downloads for that application) if the user does not consume file contents for that application.</w:t>
      </w:r>
    </w:p>
    <w:p w14:paraId="4F82612A" w14:textId="77777777" w:rsidR="00DA11DA" w:rsidRPr="005C3C9D" w:rsidRDefault="00DA11DA" w:rsidP="00A04111">
      <w:pPr>
        <w:pStyle w:val="EX"/>
      </w:pPr>
      <w:r w:rsidRPr="005C3C9D">
        <w:rPr>
          <w:caps/>
        </w:rPr>
        <w:t>Example</w:t>
      </w:r>
      <w:r w:rsidRPr="005C3C9D">
        <w:t xml:space="preserve"> 1:</w:t>
      </w:r>
      <w:r w:rsidR="00042CE3" w:rsidRPr="005C3C9D">
        <w:tab/>
      </w:r>
      <w:r w:rsidRPr="005C3C9D">
        <w:t>Daily headline news application allows the user to collect files from two File Delivery Application Services with new/updated video clip files downloaded twice every day.</w:t>
      </w:r>
    </w:p>
    <w:p w14:paraId="57D6713B" w14:textId="77777777" w:rsidR="00DA11DA" w:rsidRPr="005C3C9D" w:rsidRDefault="00A04111" w:rsidP="00A04111">
      <w:pPr>
        <w:pStyle w:val="B1"/>
      </w:pPr>
      <w:r w:rsidRPr="005C3C9D">
        <w:t>-</w:t>
      </w:r>
      <w:r w:rsidRPr="005C3C9D">
        <w:tab/>
      </w:r>
      <w:r w:rsidR="00DA11DA" w:rsidRPr="005C3C9D">
        <w:t xml:space="preserve">The application registrationValidityDuration is 2days, it re-registers </w:t>
      </w:r>
      <w:r w:rsidR="00AA53CA" w:rsidRPr="005C3C9D">
        <w:t>with</w:t>
      </w:r>
      <w:r w:rsidR="00DA11DA" w:rsidRPr="005C3C9D">
        <w:t xml:space="preserve"> the MBMS client every 1.5 days and it keeps only the files that are no more than two days old, e.g., as configured by the user.</w:t>
      </w:r>
    </w:p>
    <w:p w14:paraId="58C2D0A1" w14:textId="77777777" w:rsidR="00DA11DA" w:rsidRPr="005C3C9D" w:rsidRDefault="00DA11DA" w:rsidP="00A04111">
      <w:pPr>
        <w:pStyle w:val="EX"/>
      </w:pPr>
      <w:r w:rsidRPr="005C3C9D">
        <w:rPr>
          <w:caps/>
        </w:rPr>
        <w:t>Example</w:t>
      </w:r>
      <w:r w:rsidRPr="005C3C9D">
        <w:t xml:space="preserve"> 2:</w:t>
      </w:r>
      <w:r w:rsidR="00042CE3" w:rsidRPr="005C3C9D">
        <w:tab/>
      </w:r>
      <w:r w:rsidRPr="005C3C9D">
        <w:t>Weekly magazine application allows the user to collect files from a File Delivery Application Service with new/updated files for selected electronic versions of weekly magazines downloaded once a week.</w:t>
      </w:r>
    </w:p>
    <w:p w14:paraId="44CA956B" w14:textId="77777777" w:rsidR="00DA11DA" w:rsidRPr="005C3C9D" w:rsidRDefault="00A04111" w:rsidP="00A04111">
      <w:pPr>
        <w:pStyle w:val="B1"/>
      </w:pPr>
      <w:r w:rsidRPr="005C3C9D">
        <w:t>-</w:t>
      </w:r>
      <w:r w:rsidRPr="005C3C9D">
        <w:tab/>
      </w:r>
      <w:r w:rsidR="00DA11DA" w:rsidRPr="005C3C9D">
        <w:t xml:space="preserve">The application registrationValidityDuration is 15 days, it re-registers </w:t>
      </w:r>
      <w:r w:rsidR="00DA11DA" w:rsidRPr="005C3C9D">
        <w:rPr>
          <w:szCs w:val="24"/>
        </w:rPr>
        <w:t>with</w:t>
      </w:r>
      <w:r w:rsidR="00DA11DA" w:rsidRPr="005C3C9D">
        <w:t xml:space="preserve"> the MBMS client every 7 days and it keeps only the files that are no more than three weeks old, e.g., as configured by the user.</w:t>
      </w:r>
    </w:p>
    <w:p w14:paraId="2AD2F70D" w14:textId="77777777" w:rsidR="00DA11DA" w:rsidRPr="005C3C9D" w:rsidRDefault="00DA11DA" w:rsidP="00DD075E">
      <w:pPr>
        <w:pStyle w:val="Heading5"/>
      </w:pPr>
      <w:bookmarkStart w:id="108" w:name="_Toc10395526"/>
      <w:bookmarkStart w:id="109" w:name="_Toc123562907"/>
      <w:r w:rsidRPr="005C3C9D">
        <w:t>6.2.3.2.5</w:t>
      </w:r>
      <w:r w:rsidRPr="005C3C9D">
        <w:tab/>
        <w:t>Expected MBMS Client Actions</w:t>
      </w:r>
      <w:bookmarkEnd w:id="108"/>
      <w:bookmarkEnd w:id="109"/>
    </w:p>
    <w:p w14:paraId="7A5C64A4" w14:textId="77777777" w:rsidR="0040436B" w:rsidRPr="005C3C9D" w:rsidRDefault="0040436B" w:rsidP="0040436B">
      <w:pPr>
        <w:spacing w:after="240"/>
      </w:pPr>
      <w:r w:rsidRPr="005C3C9D">
        <w:t xml:space="preserve">When this method is received, the MBMS client </w:t>
      </w:r>
      <w:r w:rsidRPr="005C3C9D">
        <w:rPr>
          <w:szCs w:val="24"/>
        </w:rPr>
        <w:t>registers</w:t>
      </w:r>
      <w:r w:rsidRPr="005C3C9D">
        <w:t xml:space="preserve"> the </w:t>
      </w:r>
      <w:r w:rsidRPr="005C3C9D">
        <w:rPr>
          <w:szCs w:val="24"/>
        </w:rPr>
        <w:t xml:space="preserve">app. For more details refer to clause </w:t>
      </w:r>
      <w:r w:rsidRPr="005C3C9D">
        <w:t>6.2.2.3</w:t>
      </w:r>
      <w:r w:rsidRPr="005C3C9D">
        <w:rPr>
          <w:szCs w:val="24"/>
        </w:rPr>
        <w:t>.</w:t>
      </w:r>
    </w:p>
    <w:p w14:paraId="458DED40" w14:textId="77777777" w:rsidR="00DA11DA" w:rsidRPr="005C3C9D" w:rsidRDefault="008C6527" w:rsidP="00DD075E">
      <w:pPr>
        <w:pStyle w:val="Heading5"/>
      </w:pPr>
      <w:bookmarkStart w:id="110" w:name="_Toc10395527"/>
      <w:bookmarkStart w:id="111" w:name="_Toc123562908"/>
      <w:r w:rsidRPr="005C3C9D">
        <w:t>6.2.3.2.6</w:t>
      </w:r>
      <w:r w:rsidR="00DA11DA" w:rsidRPr="005C3C9D">
        <w:tab/>
        <w:t>Post-Conditions</w:t>
      </w:r>
      <w:bookmarkEnd w:id="110"/>
      <w:bookmarkEnd w:id="111"/>
    </w:p>
    <w:p w14:paraId="70D38BE2" w14:textId="77777777" w:rsidR="00CA07EB" w:rsidRPr="005C3C9D" w:rsidRDefault="00CA07EB" w:rsidP="00CA07EB">
      <w:bookmarkStart w:id="112" w:name="HEADING_REGISTER_FD_RESPONSE"/>
      <w:r w:rsidRPr="005C3C9D">
        <w:t xml:space="preserve">The application expects a </w:t>
      </w:r>
      <w:r w:rsidRPr="005C3C9D">
        <w:rPr>
          <w:rFonts w:ascii="Courier New" w:hAnsi="Courier New"/>
        </w:rPr>
        <w:t>registerFdResponse()</w:t>
      </w:r>
      <w:r w:rsidRPr="005C3C9D">
        <w:t xml:space="preserve"> as defined in</w:t>
      </w:r>
      <w:r w:rsidRPr="005C3C9D">
        <w:rPr>
          <w:szCs w:val="24"/>
        </w:rPr>
        <w:t xml:space="preserve"> clause</w:t>
      </w:r>
      <w:r w:rsidRPr="005C3C9D">
        <w:t xml:space="preserve"> 6.2.3.3.</w:t>
      </w:r>
    </w:p>
    <w:p w14:paraId="7EAA62EC" w14:textId="77777777" w:rsidR="00DA11DA" w:rsidRPr="005C3C9D" w:rsidRDefault="00DA11DA" w:rsidP="00DD075E">
      <w:pPr>
        <w:pStyle w:val="Heading4"/>
      </w:pPr>
      <w:bookmarkStart w:id="113" w:name="_Toc10395528"/>
      <w:bookmarkStart w:id="114" w:name="_Toc123562909"/>
      <w:r w:rsidRPr="005C3C9D">
        <w:t>6.2.3.3</w:t>
      </w:r>
      <w:bookmarkEnd w:id="112"/>
      <w:r w:rsidR="00042CE3" w:rsidRPr="005C3C9D">
        <w:tab/>
      </w:r>
      <w:r w:rsidRPr="005C3C9D">
        <w:t>File Delivery Application Service Registration Response</w:t>
      </w:r>
      <w:bookmarkEnd w:id="113"/>
      <w:bookmarkEnd w:id="114"/>
    </w:p>
    <w:p w14:paraId="69A1E175" w14:textId="77777777" w:rsidR="00DA11DA" w:rsidRPr="005C3C9D" w:rsidRDefault="00DA11DA" w:rsidP="000A6EED">
      <w:pPr>
        <w:pStyle w:val="Heading5"/>
      </w:pPr>
      <w:bookmarkStart w:id="115" w:name="_Toc10395529"/>
      <w:bookmarkStart w:id="116" w:name="_Toc123562910"/>
      <w:r w:rsidRPr="005C3C9D">
        <w:t>6.2.3.3.1</w:t>
      </w:r>
      <w:r w:rsidRPr="005C3C9D">
        <w:tab/>
        <w:t>Overview</w:t>
      </w:r>
      <w:bookmarkEnd w:id="115"/>
      <w:bookmarkEnd w:id="116"/>
    </w:p>
    <w:p w14:paraId="02532ABC" w14:textId="77777777" w:rsidR="00CA07EB" w:rsidRPr="005C3C9D" w:rsidRDefault="00CA07EB" w:rsidP="00CA07EB">
      <w:r w:rsidRPr="005C3C9D">
        <w:t xml:space="preserve">This subclause defines the </w:t>
      </w:r>
      <w:r w:rsidRPr="005C3C9D">
        <w:rPr>
          <w:rFonts w:ascii="Courier New" w:hAnsi="Courier New"/>
        </w:rPr>
        <w:t>registerFdResponse()</w:t>
      </w:r>
      <w:r w:rsidRPr="005C3C9D">
        <w:t xml:space="preserve"> call.</w:t>
      </w:r>
    </w:p>
    <w:p w14:paraId="4B9B30FC" w14:textId="77777777" w:rsidR="00DA11DA" w:rsidRPr="005C3C9D" w:rsidRDefault="00CA07EB" w:rsidP="00CA07EB">
      <w:r w:rsidRPr="005C3C9D">
        <w:t xml:space="preserve">As illustrated in Figure 6.2.3.2.1-1, the MBMS client responds to an MAA call to the </w:t>
      </w:r>
      <w:r w:rsidRPr="005C3C9D">
        <w:rPr>
          <w:rFonts w:ascii="Courier New" w:hAnsi="Courier New"/>
        </w:rPr>
        <w:t>registerFdApp()</w:t>
      </w:r>
      <w:r w:rsidRPr="005C3C9D">
        <w:t xml:space="preserve"> API with a </w:t>
      </w:r>
      <w:r w:rsidRPr="005C3C9D">
        <w:rPr>
          <w:rFonts w:ascii="Courier New" w:hAnsi="Courier New"/>
        </w:rPr>
        <w:t>registerFdResponse()</w:t>
      </w:r>
      <w:r w:rsidRPr="005C3C9D">
        <w:t xml:space="preserve"> call back providing the result of the registration request</w:t>
      </w:r>
      <w:r w:rsidR="00DA11DA" w:rsidRPr="005C3C9D">
        <w:t>.</w:t>
      </w:r>
    </w:p>
    <w:p w14:paraId="1BB3005A" w14:textId="77777777" w:rsidR="00DA11DA" w:rsidRPr="005C3C9D" w:rsidRDefault="00DD075E" w:rsidP="00DD075E">
      <w:pPr>
        <w:pStyle w:val="Heading5"/>
      </w:pPr>
      <w:bookmarkStart w:id="117" w:name="_Toc10395530"/>
      <w:bookmarkStart w:id="118" w:name="_Toc123562911"/>
      <w:r w:rsidRPr="005C3C9D">
        <w:t>6.2.3.3.2</w:t>
      </w:r>
      <w:r w:rsidRPr="005C3C9D">
        <w:tab/>
      </w:r>
      <w:r w:rsidR="00DA11DA" w:rsidRPr="005C3C9D">
        <w:t>Parameters</w:t>
      </w:r>
      <w:bookmarkEnd w:id="117"/>
      <w:bookmarkEnd w:id="118"/>
    </w:p>
    <w:p w14:paraId="3D214E25" w14:textId="77777777" w:rsidR="00DA11DA" w:rsidRPr="005C3C9D" w:rsidRDefault="00DA11DA" w:rsidP="00DA11DA">
      <w:pPr>
        <w:spacing w:after="240"/>
      </w:pPr>
      <w:r w:rsidRPr="005C3C9D">
        <w:t xml:space="preserve">The parameters for the </w:t>
      </w:r>
      <w:r w:rsidRPr="005C3C9D">
        <w:rPr>
          <w:rFonts w:ascii="Courier New" w:hAnsi="Courier New"/>
        </w:rPr>
        <w:t>registerFdResponse()</w:t>
      </w:r>
      <w:r w:rsidRPr="005C3C9D">
        <w:t xml:space="preserve"> API are:</w:t>
      </w:r>
    </w:p>
    <w:p w14:paraId="41BFA5ED"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EmbmsCommonTypes::RegResponseCode</w:t>
      </w:r>
      <w:r w:rsidR="00DA11DA" w:rsidRPr="005C3C9D">
        <w:t xml:space="preserve"> value – provides a result code on the registration request. The allowed values are:</w:t>
      </w:r>
    </w:p>
    <w:p w14:paraId="704D4FAF"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REGISTER_SUCCESS</w:t>
      </w:r>
      <w:r w:rsidR="00DA11DA" w:rsidRPr="005C3C9D">
        <w:t xml:space="preserve"> – indicates that the registration has been processed successfully and the application can proceed with other API interactions with the MBMS client for File Delivery Application Services.</w:t>
      </w:r>
    </w:p>
    <w:p w14:paraId="60F6DD90"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FAILED_LTE_EMBMS_SERVICE_UNAVAILABLE</w:t>
      </w:r>
      <w:r w:rsidR="00DA11DA" w:rsidRPr="005C3C9D">
        <w:t xml:space="preserve"> – Indicates that the registration has failed since the File Delivery Application Service API did not find an MBMS client available on the UE on which the application is running and no MBMS service will be available to the application.</w:t>
      </w:r>
    </w:p>
    <w:p w14:paraId="799EDA37"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MISSING_PARAMETER</w:t>
      </w:r>
      <w:r w:rsidR="00DA11DA" w:rsidRPr="005C3C9D">
        <w:t xml:space="preserve"> – indicates that the registration has failed since one or more of the required parameter was missing.</w:t>
      </w:r>
    </w:p>
    <w:p w14:paraId="5E266850"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message</w:t>
      </w:r>
      <w:r w:rsidR="00DA11DA" w:rsidRPr="005C3C9D">
        <w:t xml:space="preserve"> – provides an associated text description of the error message. The message may be empty.</w:t>
      </w:r>
    </w:p>
    <w:p w14:paraId="027CBA7B"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unsigned long acceptedFdRegistrationValidityDuration</w:t>
      </w:r>
      <w:r w:rsidR="00DA11DA" w:rsidRPr="005C3C9D">
        <w:t xml:space="preserve"> – when returning </w:t>
      </w:r>
      <w:r w:rsidR="00DA11DA" w:rsidRPr="005C3C9D">
        <w:rPr>
          <w:rFonts w:ascii="Courier New" w:hAnsi="Courier New"/>
        </w:rPr>
        <w:t>REGISTER_SUCCESS</w:t>
      </w:r>
      <w:r w:rsidR="00DA11DA" w:rsidRPr="005C3C9D">
        <w:t xml:space="preserve">, this parameter indicates the registration validity duration the MBMS client will provide to the registering application. </w:t>
      </w:r>
    </w:p>
    <w:p w14:paraId="060AA600" w14:textId="77777777" w:rsidR="00DA11DA" w:rsidRPr="005C3C9D" w:rsidRDefault="00DA11DA" w:rsidP="00DD075E">
      <w:pPr>
        <w:pStyle w:val="Heading5"/>
      </w:pPr>
      <w:bookmarkStart w:id="119" w:name="_Toc10395531"/>
      <w:bookmarkStart w:id="120" w:name="_Toc123562912"/>
      <w:r w:rsidRPr="005C3C9D">
        <w:t>6.2.3.3.3</w:t>
      </w:r>
      <w:r w:rsidRPr="005C3C9D">
        <w:tab/>
        <w:t>Pre-Conditions</w:t>
      </w:r>
      <w:bookmarkEnd w:id="119"/>
      <w:bookmarkEnd w:id="120"/>
    </w:p>
    <w:p w14:paraId="618F1302" w14:textId="77777777" w:rsidR="00DA11DA" w:rsidRPr="005C3C9D" w:rsidRDefault="00DA11DA" w:rsidP="00DA11DA">
      <w:r w:rsidRPr="005C3C9D">
        <w:t xml:space="preserve">The MBMS client has received a call via the </w:t>
      </w:r>
      <w:r w:rsidRPr="005C3C9D">
        <w:rPr>
          <w:rFonts w:ascii="Courier New" w:hAnsi="Courier New"/>
        </w:rPr>
        <w:t>registerFdApp()</w:t>
      </w:r>
      <w:r w:rsidRPr="005C3C9D">
        <w:t xml:space="preserve"> API with the parameters documented in</w:t>
      </w:r>
      <w:r w:rsidR="00A04111" w:rsidRPr="005C3C9D">
        <w:rPr>
          <w:szCs w:val="24"/>
        </w:rPr>
        <w:t xml:space="preserve"> clause </w:t>
      </w:r>
      <w:r w:rsidRPr="005C3C9D">
        <w:t>6.2.3.2.2.</w:t>
      </w:r>
    </w:p>
    <w:p w14:paraId="48D92FB9" w14:textId="77777777" w:rsidR="00DA11DA" w:rsidRPr="005C3C9D" w:rsidRDefault="00DA11DA" w:rsidP="00DD075E">
      <w:pPr>
        <w:pStyle w:val="Heading5"/>
      </w:pPr>
      <w:bookmarkStart w:id="121" w:name="_Toc10395532"/>
      <w:bookmarkStart w:id="122" w:name="_Toc123562913"/>
      <w:r w:rsidRPr="005C3C9D">
        <w:t>6.2.3.3.4</w:t>
      </w:r>
      <w:r w:rsidRPr="005C3C9D">
        <w:tab/>
        <w:t>Expected MBMS Client Actions</w:t>
      </w:r>
      <w:bookmarkEnd w:id="121"/>
      <w:bookmarkEnd w:id="122"/>
    </w:p>
    <w:p w14:paraId="4F08AE5D" w14:textId="77777777" w:rsidR="00DA11DA" w:rsidRPr="005C3C9D" w:rsidRDefault="00DA11DA" w:rsidP="00DA11DA">
      <w:r w:rsidRPr="005C3C9D">
        <w:t xml:space="preserve">Based on the parameters of the </w:t>
      </w:r>
      <w:r w:rsidRPr="005C3C9D">
        <w:rPr>
          <w:rFonts w:ascii="Courier New" w:hAnsi="Courier New"/>
        </w:rPr>
        <w:t>registerFdApp()</w:t>
      </w:r>
      <w:r w:rsidRPr="005C3C9D">
        <w:t xml:space="preserve">, the MBMS client </w:t>
      </w:r>
      <w:r w:rsidRPr="005C3C9D">
        <w:rPr>
          <w:szCs w:val="24"/>
        </w:rPr>
        <w:t xml:space="preserve">provides the </w:t>
      </w:r>
      <w:r w:rsidRPr="005C3C9D">
        <w:t xml:space="preserve">response </w:t>
      </w:r>
      <w:r w:rsidRPr="005C3C9D">
        <w:rPr>
          <w:szCs w:val="24"/>
        </w:rPr>
        <w:t>and changes</w:t>
      </w:r>
      <w:r w:rsidRPr="005C3C9D">
        <w:t xml:space="preserve"> the state</w:t>
      </w:r>
      <w:r w:rsidRPr="005C3C9D">
        <w:rPr>
          <w:szCs w:val="24"/>
        </w:rPr>
        <w:t>.</w:t>
      </w:r>
      <w:r w:rsidR="00523128" w:rsidRPr="005C3C9D">
        <w:rPr>
          <w:szCs w:val="24"/>
        </w:rPr>
        <w:t xml:space="preserve"> For more details see clause 6.2.2.3.</w:t>
      </w:r>
    </w:p>
    <w:p w14:paraId="1B15FDAE" w14:textId="77777777" w:rsidR="00DA11DA" w:rsidRPr="005C3C9D" w:rsidRDefault="00093644" w:rsidP="00DD075E">
      <w:pPr>
        <w:pStyle w:val="Heading5"/>
      </w:pPr>
      <w:bookmarkStart w:id="123" w:name="_Toc10395533"/>
      <w:bookmarkStart w:id="124" w:name="_Toc123562914"/>
      <w:r w:rsidRPr="005C3C9D">
        <w:t>6.2.3.3.5</w:t>
      </w:r>
      <w:r w:rsidR="00DA11DA" w:rsidRPr="005C3C9D">
        <w:tab/>
        <w:t>Usage of Method for Application</w:t>
      </w:r>
      <w:bookmarkEnd w:id="123"/>
      <w:bookmarkEnd w:id="124"/>
    </w:p>
    <w:p w14:paraId="35B1B229" w14:textId="77777777" w:rsidR="00DA11DA" w:rsidRPr="005C3C9D" w:rsidRDefault="00DA11DA" w:rsidP="00DA11DA">
      <w:r w:rsidRPr="005C3C9D">
        <w:t xml:space="preserve">Once the application receives a the </w:t>
      </w:r>
      <w:r w:rsidRPr="005C3C9D">
        <w:rPr>
          <w:rFonts w:ascii="Courier New" w:hAnsi="Courier New"/>
        </w:rPr>
        <w:t>registerFdResponse()</w:t>
      </w:r>
      <w:r w:rsidRPr="005C3C9D">
        <w:t xml:space="preserve"> with the </w:t>
      </w:r>
      <w:r w:rsidRPr="005C3C9D">
        <w:rPr>
          <w:rFonts w:ascii="Courier New" w:hAnsi="Courier New"/>
        </w:rPr>
        <w:t>RegResponseCode</w:t>
      </w:r>
      <w:r w:rsidRPr="005C3C9D">
        <w:t xml:space="preserve"> set to </w:t>
      </w:r>
      <w:r w:rsidRPr="005C3C9D">
        <w:rPr>
          <w:rFonts w:ascii="Courier New" w:hAnsi="Courier New"/>
        </w:rPr>
        <w:t>REGISTER_SUCCESS</w:t>
      </w:r>
      <w:r w:rsidRPr="005C3C9D">
        <w:t xml:space="preserve">, the application can proceed with other API interactions with the MBMS client, for instance, by issuing </w:t>
      </w:r>
      <w:r w:rsidRPr="005C3C9D">
        <w:rPr>
          <w:rFonts w:ascii="Courier New" w:hAnsi="Courier New"/>
        </w:rPr>
        <w:t>startFdCapture()</w:t>
      </w:r>
      <w:r w:rsidRPr="005C3C9D">
        <w:t xml:space="preserve"> requests.</w:t>
      </w:r>
      <w:r w:rsidR="00DE7336" w:rsidRPr="005C3C9D">
        <w:t xml:space="preserve"> </w:t>
      </w:r>
    </w:p>
    <w:p w14:paraId="7D0CA057" w14:textId="77777777" w:rsidR="00DA11DA" w:rsidRPr="005C3C9D" w:rsidRDefault="00DA11DA" w:rsidP="00DA11DA">
      <w:r w:rsidRPr="005C3C9D">
        <w:t xml:space="preserve">Based on the response in </w:t>
      </w:r>
      <w:r w:rsidRPr="005C3C9D">
        <w:rPr>
          <w:rFonts w:ascii="Courier New" w:hAnsi="Courier New"/>
        </w:rPr>
        <w:t>acceptedFdRegistrationValidityDuration</w:t>
      </w:r>
      <w:r w:rsidRPr="005C3C9D">
        <w:t xml:space="preserve"> the application should adjust its expectations accordingly if the value returned is not what was requested.</w:t>
      </w:r>
    </w:p>
    <w:p w14:paraId="68701473" w14:textId="77777777" w:rsidR="00DA11DA" w:rsidRPr="005C3C9D" w:rsidRDefault="00DA11DA" w:rsidP="00DA11DA">
      <w:r w:rsidRPr="005C3C9D">
        <w:t xml:space="preserve">If the MBMS client is temporarily in </w:t>
      </w:r>
      <w:r w:rsidRPr="005C3C9D">
        <w:rPr>
          <w:rFonts w:ascii="Courier New" w:hAnsi="Courier New"/>
        </w:rPr>
        <w:t>NOT_AVAILABLE</w:t>
      </w:r>
      <w:r w:rsidRPr="005C3C9D">
        <w:t xml:space="preserve">, </w:t>
      </w:r>
      <w:r w:rsidRPr="005C3C9D">
        <w:rPr>
          <w:szCs w:val="24"/>
        </w:rPr>
        <w:t>if the</w:t>
      </w:r>
      <w:r w:rsidRPr="005C3C9D">
        <w:rPr>
          <w:rFonts w:ascii="Courier New" w:hAnsi="Courier New" w:cs="Courier New"/>
          <w:szCs w:val="24"/>
        </w:rPr>
        <w:t xml:space="preserve"> registerFdResponse()</w:t>
      </w:r>
      <w:r w:rsidRPr="005C3C9D">
        <w:rPr>
          <w:szCs w:val="24"/>
        </w:rPr>
        <w:t xml:space="preserve"> signaled a failure with a </w:t>
      </w:r>
      <w:r w:rsidRPr="005C3C9D">
        <w:rPr>
          <w:rFonts w:ascii="Courier New" w:hAnsi="Courier New" w:cs="Courier New"/>
          <w:szCs w:val="24"/>
        </w:rPr>
        <w:t>FAILED_LTE_EMBMS_SERVICE_UNAVAILABLE</w:t>
      </w:r>
      <w:r w:rsidRPr="005C3C9D">
        <w:rPr>
          <w:szCs w:val="24"/>
        </w:rPr>
        <w:t xml:space="preserve">, </w:t>
      </w:r>
      <w:r w:rsidRPr="005C3C9D">
        <w:t xml:space="preserve">the application may periodically recheck if the state of the MBMS client changes by retrying the </w:t>
      </w:r>
      <w:r w:rsidRPr="005C3C9D">
        <w:rPr>
          <w:rFonts w:ascii="Courier New" w:hAnsi="Courier New"/>
        </w:rPr>
        <w:t>registerFdRequest()</w:t>
      </w:r>
      <w:r w:rsidRPr="005C3C9D">
        <w:t xml:space="preserve"> API. </w:t>
      </w:r>
    </w:p>
    <w:p w14:paraId="2ECD80E1" w14:textId="77777777" w:rsidR="00DA11DA" w:rsidRPr="005C3C9D" w:rsidRDefault="000F6DC6" w:rsidP="00DD075E">
      <w:pPr>
        <w:pStyle w:val="Heading5"/>
      </w:pPr>
      <w:bookmarkStart w:id="125" w:name="_Toc10395534"/>
      <w:bookmarkStart w:id="126" w:name="_Toc123562915"/>
      <w:r w:rsidRPr="005C3C9D">
        <w:t>6.2.3.3.6</w:t>
      </w:r>
      <w:r w:rsidR="00DA11DA" w:rsidRPr="005C3C9D">
        <w:tab/>
        <w:t>Post-Conditions</w:t>
      </w:r>
      <w:bookmarkEnd w:id="125"/>
      <w:bookmarkEnd w:id="126"/>
    </w:p>
    <w:p w14:paraId="1CD6104E" w14:textId="77777777" w:rsidR="00DA11DA" w:rsidRPr="005C3C9D" w:rsidRDefault="00DA11DA" w:rsidP="00DA11DA">
      <w:r w:rsidRPr="005C3C9D">
        <w:t>If the MBMS client functions cannot be activated and once the response is sent</w:t>
      </w:r>
      <w:r w:rsidRPr="005C3C9D">
        <w:rPr>
          <w:szCs w:val="24"/>
        </w:rPr>
        <w:t xml:space="preserve"> with a </w:t>
      </w:r>
      <w:r w:rsidRPr="005C3C9D">
        <w:rPr>
          <w:rFonts w:ascii="Courier New" w:hAnsi="Courier New" w:cs="Courier New"/>
          <w:szCs w:val="24"/>
        </w:rPr>
        <w:t>FAILED_LTE_EMBMS_SERVICE_UNAVAILABLE</w:t>
      </w:r>
      <w:r w:rsidRPr="005C3C9D">
        <w:t xml:space="preserve">, then MBMS client is at least temporarily in </w:t>
      </w:r>
      <w:r w:rsidRPr="005C3C9D">
        <w:rPr>
          <w:rFonts w:ascii="Courier New" w:hAnsi="Courier New" w:cs="Courier New"/>
          <w:szCs w:val="24"/>
        </w:rPr>
        <w:t>NON</w:t>
      </w:r>
      <w:r w:rsidRPr="005C3C9D">
        <w:rPr>
          <w:rFonts w:ascii="Courier New" w:hAnsi="Courier New"/>
        </w:rPr>
        <w:t>_AVAILABLE</w:t>
      </w:r>
      <w:r w:rsidRPr="005C3C9D">
        <w:t xml:space="preserve"> state.</w:t>
      </w:r>
      <w:r w:rsidRPr="005C3C9D">
        <w:rPr>
          <w:szCs w:val="24"/>
        </w:rPr>
        <w:t xml:space="preserve"> </w:t>
      </w:r>
    </w:p>
    <w:p w14:paraId="5B3C4EA2" w14:textId="77777777" w:rsidR="00DA11DA" w:rsidRPr="005C3C9D" w:rsidRDefault="00DA11DA" w:rsidP="00DA11DA">
      <w:r w:rsidRPr="005C3C9D">
        <w:rPr>
          <w:szCs w:val="24"/>
        </w:rPr>
        <w:t xml:space="preserve">If the MBMS client functions cannot be activated and once the response is sent with a </w:t>
      </w:r>
      <w:r w:rsidRPr="005C3C9D">
        <w:rPr>
          <w:rFonts w:ascii="Courier New" w:hAnsi="Courier New" w:cs="Courier New"/>
          <w:szCs w:val="24"/>
        </w:rPr>
        <w:t>MISSING_PARAMETER</w:t>
      </w:r>
      <w:r w:rsidRPr="005C3C9D">
        <w:rPr>
          <w:szCs w:val="24"/>
        </w:rPr>
        <w:t xml:space="preserve">, then MBMS client is at least temporarily in </w:t>
      </w:r>
      <w:r w:rsidRPr="005C3C9D">
        <w:rPr>
          <w:rFonts w:ascii="Courier New" w:hAnsi="Courier New" w:cs="Courier New"/>
        </w:rPr>
        <w:t>IDLE</w:t>
      </w:r>
      <w:r w:rsidRPr="005C3C9D">
        <w:rPr>
          <w:szCs w:val="24"/>
        </w:rPr>
        <w:t xml:space="preserve"> state.</w:t>
      </w:r>
    </w:p>
    <w:p w14:paraId="33A195F0" w14:textId="77777777" w:rsidR="00DA11DA" w:rsidRPr="005C3C9D" w:rsidRDefault="00DA11DA" w:rsidP="00DA11DA">
      <w:r w:rsidRPr="005C3C9D">
        <w:t xml:space="preserve">If the MBMS client functions can be activated and </w:t>
      </w:r>
      <w:r w:rsidRPr="005C3C9D">
        <w:rPr>
          <w:szCs w:val="24"/>
        </w:rPr>
        <w:t>a</w:t>
      </w:r>
      <w:r w:rsidRPr="005C3C9D">
        <w:t xml:space="preserve"> response is sent</w:t>
      </w:r>
      <w:r w:rsidRPr="005C3C9D">
        <w:rPr>
          <w:szCs w:val="24"/>
        </w:rPr>
        <w:t xml:space="preserve"> with </w:t>
      </w:r>
      <w:r w:rsidRPr="005C3C9D">
        <w:rPr>
          <w:rFonts w:ascii="Courier New" w:hAnsi="Courier New" w:cs="Courier New"/>
          <w:szCs w:val="24"/>
        </w:rPr>
        <w:t>REGISTER_SUCCESS</w:t>
      </w:r>
      <w:r w:rsidRPr="005C3C9D">
        <w:t xml:space="preserve">,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state parameters as set above.</w:t>
      </w:r>
      <w:r w:rsidRPr="005C3C9D">
        <w:rPr>
          <w:szCs w:val="24"/>
        </w:rPr>
        <w:t xml:space="preserve"> </w:t>
      </w:r>
    </w:p>
    <w:p w14:paraId="5901E00B" w14:textId="77777777" w:rsidR="00DA11DA" w:rsidRPr="005C3C9D" w:rsidRDefault="00DA11DA" w:rsidP="00DD075E">
      <w:pPr>
        <w:pStyle w:val="Heading4"/>
      </w:pPr>
      <w:bookmarkStart w:id="127" w:name="HEADING_FD_GET_FD_SERVICES"/>
      <w:bookmarkStart w:id="128" w:name="_Toc10395535"/>
      <w:bookmarkStart w:id="129" w:name="_Toc123562916"/>
      <w:r w:rsidRPr="005C3C9D">
        <w:t>6.2.3.4</w:t>
      </w:r>
      <w:bookmarkEnd w:id="127"/>
      <w:r w:rsidRPr="005C3C9D">
        <w:tab/>
        <w:t>Getting information on available File Delivery Application Services</w:t>
      </w:r>
      <w:bookmarkEnd w:id="128"/>
      <w:bookmarkEnd w:id="129"/>
    </w:p>
    <w:p w14:paraId="37FCE741" w14:textId="77777777" w:rsidR="00DA11DA" w:rsidRPr="005C3C9D" w:rsidRDefault="00DA11DA" w:rsidP="000A6EED">
      <w:pPr>
        <w:pStyle w:val="Heading5"/>
      </w:pPr>
      <w:bookmarkStart w:id="130" w:name="_Toc10395536"/>
      <w:bookmarkStart w:id="131" w:name="_Toc123562917"/>
      <w:r w:rsidRPr="005C3C9D">
        <w:t>6.2.3.4.1</w:t>
      </w:r>
      <w:r w:rsidRPr="005C3C9D">
        <w:tab/>
        <w:t>Overview</w:t>
      </w:r>
      <w:bookmarkEnd w:id="130"/>
      <w:bookmarkEnd w:id="131"/>
    </w:p>
    <w:p w14:paraId="7C40799B" w14:textId="77777777" w:rsidR="00DA11DA" w:rsidRPr="005C3C9D" w:rsidRDefault="00DA11DA" w:rsidP="00DA11DA">
      <w:r w:rsidRPr="005C3C9D">
        <w:t xml:space="preserve">This clause defines the </w:t>
      </w:r>
      <w:r w:rsidRPr="005C3C9D">
        <w:rPr>
          <w:rFonts w:ascii="Courier New" w:hAnsi="Courier New"/>
        </w:rPr>
        <w:t>getFdServices()</w:t>
      </w:r>
      <w:r w:rsidRPr="005C3C9D">
        <w:t xml:space="preserve"> interface.</w:t>
      </w:r>
    </w:p>
    <w:p w14:paraId="50863D12" w14:textId="77777777" w:rsidR="00DA11DA" w:rsidRPr="005C3C9D" w:rsidRDefault="00DA11DA" w:rsidP="00DA11DA">
      <w:r w:rsidRPr="005C3C9D">
        <w:t xml:space="preserve">The </w:t>
      </w:r>
      <w:r w:rsidRPr="005C3C9D">
        <w:rPr>
          <w:rFonts w:ascii="Courier New" w:hAnsi="Courier New"/>
        </w:rPr>
        <w:t>getFdServices()</w:t>
      </w:r>
      <w:r w:rsidRPr="005C3C9D">
        <w:t xml:space="preserve"> interface returns the complete list of available File Delivery Application Services information. </w:t>
      </w:r>
      <w:r w:rsidR="002C1A83" w:rsidRPr="005C3C9D">
        <w:t>A</w:t>
      </w:r>
      <w:r w:rsidRPr="005C3C9D">
        <w:t xml:space="preserve">fter a successful registration with the MBMS client, the MBMS Aware Application can use the </w:t>
      </w:r>
      <w:r w:rsidRPr="005C3C9D">
        <w:rPr>
          <w:rFonts w:ascii="Courier New" w:hAnsi="Courier New"/>
        </w:rPr>
        <w:t>getFdServices()</w:t>
      </w:r>
      <w:r w:rsidRPr="005C3C9D">
        <w:t xml:space="preserve"> API to discover the available File Delivery Application Services</w:t>
      </w:r>
      <w:r w:rsidRPr="005C3C9D" w:rsidDel="002514B1">
        <w:t xml:space="preserve"> </w:t>
      </w:r>
      <w:r w:rsidRPr="005C3C9D">
        <w:t xml:space="preserve">associated with the service classes registered via the </w:t>
      </w:r>
      <w:r w:rsidRPr="005C3C9D">
        <w:rPr>
          <w:rFonts w:ascii="Courier New" w:hAnsi="Courier New"/>
        </w:rPr>
        <w:t>registerFdApp()</w:t>
      </w:r>
      <w:r w:rsidRPr="005C3C9D">
        <w:t>. Also the MBMS client may use the</w:t>
      </w:r>
      <w:r w:rsidRPr="005C3C9D">
        <w:rPr>
          <w:rFonts w:ascii="Courier New" w:hAnsi="Courier New"/>
        </w:rPr>
        <w:t xml:space="preserve"> getFdServices()</w:t>
      </w:r>
      <w:r w:rsidRPr="005C3C9D">
        <w:t xml:space="preserve"> API after receiving a</w:t>
      </w:r>
      <w:r w:rsidRPr="005C3C9D">
        <w:rPr>
          <w:rFonts w:ascii="Courier New" w:hAnsi="Courier New"/>
        </w:rPr>
        <w:t xml:space="preserve"> fdServiceListUpdate()</w:t>
      </w:r>
      <w:r w:rsidRPr="005C3C9D">
        <w:t xml:space="preserve"> call back notification to changes to the available File Delivery Application Services.</w:t>
      </w:r>
    </w:p>
    <w:p w14:paraId="48E1CEDA" w14:textId="77777777" w:rsidR="00DA11DA" w:rsidRPr="005C3C9D" w:rsidRDefault="00DA11DA" w:rsidP="00DD075E">
      <w:pPr>
        <w:pStyle w:val="Heading5"/>
      </w:pPr>
      <w:bookmarkStart w:id="132" w:name="_Toc10395537"/>
      <w:bookmarkStart w:id="133" w:name="_Toc123562918"/>
      <w:r w:rsidRPr="005C3C9D">
        <w:t>6.2.3.4.2</w:t>
      </w:r>
      <w:r w:rsidRPr="005C3C9D">
        <w:tab/>
        <w:t>Parameters</w:t>
      </w:r>
      <w:bookmarkEnd w:id="132"/>
      <w:bookmarkEnd w:id="133"/>
    </w:p>
    <w:p w14:paraId="19C96FF1" w14:textId="77777777" w:rsidR="00DA11DA" w:rsidRPr="005C3C9D" w:rsidRDefault="00DA11DA" w:rsidP="00DA11DA">
      <w:r w:rsidRPr="005C3C9D">
        <w:t xml:space="preserve">The </w:t>
      </w:r>
      <w:r w:rsidRPr="005C3C9D">
        <w:rPr>
          <w:rFonts w:ascii="Courier New" w:hAnsi="Courier New"/>
        </w:rPr>
        <w:t>getFdServices()</w:t>
      </w:r>
      <w:r w:rsidRPr="005C3C9D">
        <w:t xml:space="preserve"> API does not have any input parameters.</w:t>
      </w:r>
    </w:p>
    <w:p w14:paraId="5FD835DC" w14:textId="77777777" w:rsidR="00DA11DA" w:rsidRPr="005C3C9D" w:rsidRDefault="00DA11DA" w:rsidP="00DA11DA">
      <w:r w:rsidRPr="005C3C9D">
        <w:t xml:space="preserve">The </w:t>
      </w:r>
      <w:r w:rsidRPr="005C3C9D">
        <w:rPr>
          <w:rFonts w:ascii="Courier New" w:hAnsi="Courier New"/>
        </w:rPr>
        <w:t>getFdServices()</w:t>
      </w:r>
      <w:r w:rsidRPr="005C3C9D">
        <w:t xml:space="preserve"> API returns a list describing the available File Delivery Application Service, where each service is described by the following output only parameters:</w:t>
      </w:r>
    </w:p>
    <w:p w14:paraId="04971370" w14:textId="77777777" w:rsidR="00DA11DA" w:rsidRPr="005C3C9D" w:rsidRDefault="00505945"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sequence&lt;ServiceNameLang&gt; serviceNameList</w:t>
      </w:r>
      <w:r w:rsidR="00DA11DA" w:rsidRPr="005C3C9D">
        <w:t xml:space="preserve"> – optionally provides a list of the service title name in possibly different languages. Each (name, lang) pair defines a title for the service on the language indicated.</w:t>
      </w:r>
    </w:p>
    <w:p w14:paraId="32D17359"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name</w:t>
      </w:r>
      <w:r w:rsidR="00DA11DA" w:rsidRPr="005C3C9D">
        <w:t xml:space="preserve"> – offers a title for the user service on the language identified in the lang parameter.</w:t>
      </w:r>
    </w:p>
    <w:p w14:paraId="2842F7FF"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lang</w:t>
      </w:r>
      <w:r w:rsidR="00DA11DA" w:rsidRPr="005C3C9D">
        <w:t xml:space="preserve"> – identifies a natural language identifier per </w:t>
      </w:r>
      <w:bookmarkStart w:id="134" w:name="OLE_LINK27"/>
      <w:bookmarkStart w:id="135" w:name="OLE_LINK28"/>
      <w:r w:rsidR="00DA11DA" w:rsidRPr="005C3C9D">
        <w:rPr>
          <w:szCs w:val="24"/>
        </w:rPr>
        <w:t>IETF RFC 3066</w:t>
      </w:r>
      <w:r w:rsidR="00523128" w:rsidRPr="005C3C9D">
        <w:rPr>
          <w:szCs w:val="24"/>
        </w:rPr>
        <w:t xml:space="preserve"> </w:t>
      </w:r>
      <w:r w:rsidR="00DA11DA" w:rsidRPr="005C3C9D">
        <w:rPr>
          <w:szCs w:val="24"/>
        </w:rPr>
        <w:t>[10</w:t>
      </w:r>
      <w:r w:rsidR="00DA11DA" w:rsidRPr="005C3C9D">
        <w:t>]</w:t>
      </w:r>
      <w:bookmarkEnd w:id="134"/>
      <w:bookmarkEnd w:id="135"/>
      <w:r w:rsidR="00DA11DA" w:rsidRPr="005C3C9D">
        <w:t>.</w:t>
      </w:r>
    </w:p>
    <w:p w14:paraId="2C30C33C"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serviceClass</w:t>
      </w:r>
      <w:r w:rsidR="00DA11DA" w:rsidRPr="005C3C9D">
        <w:t xml:space="preserve"> – identifies the service class which is associated with the service.</w:t>
      </w:r>
    </w:p>
    <w:p w14:paraId="65BEA737"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provides the unique service ID for the service. The uniqueness is among all services provided by the BMSC. </w:t>
      </w:r>
    </w:p>
    <w:p w14:paraId="5E21E1B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serviceLanguage</w:t>
      </w:r>
      <w:r w:rsidR="00DA11DA" w:rsidRPr="005C3C9D">
        <w:t xml:space="preserve"> – indicates the available language for the service and represented as an identifier per </w:t>
      </w:r>
      <w:r w:rsidR="00DA11DA" w:rsidRPr="005C3C9D">
        <w:rPr>
          <w:szCs w:val="24"/>
        </w:rPr>
        <w:t>IETF RFC 3066</w:t>
      </w:r>
      <w:r w:rsidR="00523128" w:rsidRPr="005C3C9D">
        <w:rPr>
          <w:szCs w:val="24"/>
        </w:rPr>
        <w:t xml:space="preserve"> </w:t>
      </w:r>
      <w:r w:rsidR="00DA11DA" w:rsidRPr="005C3C9D">
        <w:rPr>
          <w:szCs w:val="24"/>
        </w:rPr>
        <w:t>[10</w:t>
      </w:r>
      <w:r w:rsidR="00DA11DA" w:rsidRPr="005C3C9D">
        <w:t>].</w:t>
      </w:r>
    </w:p>
    <w:p w14:paraId="54DC0EAD"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EmbmsCommonTypes::ServiceAvailabilityType serviceBroadcastAvailability</w:t>
      </w:r>
      <w:r w:rsidR="00DA11DA" w:rsidRPr="005C3C9D">
        <w:t xml:space="preserve"> – signals whether the UE is currently in the broadcast coverage area for the service. </w:t>
      </w:r>
    </w:p>
    <w:p w14:paraId="192BF8B6" w14:textId="77777777" w:rsidR="00DA11DA" w:rsidRPr="005C3C9D" w:rsidRDefault="008C2983" w:rsidP="008C2983">
      <w:pPr>
        <w:pStyle w:val="B2"/>
      </w:pPr>
      <w:r w:rsidRPr="005C3C9D">
        <w:t>-</w:t>
      </w:r>
      <w:r w:rsidRPr="005C3C9D">
        <w:tab/>
      </w:r>
      <w:r w:rsidR="00DA11DA" w:rsidRPr="005C3C9D">
        <w:t>The possible values are</w:t>
      </w:r>
      <w:r w:rsidR="00DE425E" w:rsidRPr="005C3C9D">
        <w:t xml:space="preserve"> for a File Del</w:t>
      </w:r>
      <w:r w:rsidR="00AA53CA" w:rsidRPr="005C3C9D">
        <w:t>i</w:t>
      </w:r>
      <w:r w:rsidR="00DE425E" w:rsidRPr="005C3C9D">
        <w:t>very Application Service:</w:t>
      </w:r>
    </w:p>
    <w:p w14:paraId="46F12D3E" w14:textId="77777777" w:rsidR="00DA11DA" w:rsidRPr="005C3C9D" w:rsidRDefault="008C2983" w:rsidP="008C2983">
      <w:pPr>
        <w:pStyle w:val="B3"/>
      </w:pPr>
      <w:r w:rsidRPr="005C3C9D">
        <w:rPr>
          <w:rFonts w:ascii="Courier New" w:hAnsi="Courier New"/>
        </w:rPr>
        <w:t>-</w:t>
      </w:r>
      <w:r w:rsidRPr="005C3C9D">
        <w:rPr>
          <w:rFonts w:ascii="Courier New" w:hAnsi="Courier New"/>
        </w:rPr>
        <w:tab/>
        <w:t>-</w:t>
      </w:r>
      <w:r w:rsidR="00DA11DA" w:rsidRPr="005C3C9D">
        <w:rPr>
          <w:rFonts w:ascii="Courier New" w:hAnsi="Courier New"/>
        </w:rPr>
        <w:t>BROADCAST_AVAILABLE</w:t>
      </w:r>
      <w:r w:rsidR="00DA11DA" w:rsidRPr="005C3C9D">
        <w:t xml:space="preserve"> – if content for the service is broadcast at the current device location.</w:t>
      </w:r>
    </w:p>
    <w:p w14:paraId="2D61762C" w14:textId="77777777" w:rsidR="00DA11DA" w:rsidRPr="005C3C9D" w:rsidRDefault="008C2983" w:rsidP="008C2983">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BROADCAST_UNAVAILABLE</w:t>
      </w:r>
      <w:r w:rsidR="00DA11DA" w:rsidRPr="005C3C9D">
        <w:t xml:space="preserve"> – if content for the service is not broadcast at the current device location. </w:t>
      </w:r>
    </w:p>
    <w:p w14:paraId="0EFF36E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sequence&lt;string&gt; fileUriList</w:t>
      </w:r>
      <w:r w:rsidR="00DA11DA" w:rsidRPr="005C3C9D">
        <w:t xml:space="preserve"> – optionally provides a list of file names for the files that are currently scheduled to be transmitted.</w:t>
      </w:r>
    </w:p>
    <w:p w14:paraId="6FE8EE63"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EmbmsCommonTypes::Date activeDownloadPeriodStartTime</w:t>
      </w:r>
      <w:r w:rsidR="00DA11DA" w:rsidRPr="005C3C9D">
        <w:t xml:space="preserve"> – signals the current/next active File Delivery Application Service start time, when files start being broadcast over the air. </w:t>
      </w:r>
    </w:p>
    <w:p w14:paraId="560E42F3"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EmbmsCommonTypes::Date activeDownloadPeriodEndTime</w:t>
      </w:r>
      <w:r w:rsidR="00DA11DA" w:rsidRPr="005C3C9D">
        <w:t xml:space="preserve"> – signals the current/next active File Delivery Application Service stop time, when files stop being broadcast over the air. </w:t>
      </w:r>
    </w:p>
    <w:p w14:paraId="7C2B4F32" w14:textId="77777777" w:rsidR="00DA11DA" w:rsidRPr="005C3C9D" w:rsidRDefault="00DA11DA" w:rsidP="00DA11DA">
      <w:pPr>
        <w:spacing w:after="240"/>
      </w:pPr>
      <w:r w:rsidRPr="005C3C9D">
        <w:t>Note that the available File Delivery Application Service list may be empty.</w:t>
      </w:r>
    </w:p>
    <w:p w14:paraId="248A3916" w14:textId="77777777" w:rsidR="00DA11DA" w:rsidRPr="005C3C9D" w:rsidRDefault="00DA11DA" w:rsidP="00DD075E">
      <w:pPr>
        <w:pStyle w:val="Heading5"/>
      </w:pPr>
      <w:bookmarkStart w:id="136" w:name="_Toc10395538"/>
      <w:bookmarkStart w:id="137" w:name="_Toc123562919"/>
      <w:r w:rsidRPr="005C3C9D">
        <w:t>6.2.3.4.3</w:t>
      </w:r>
      <w:r w:rsidRPr="005C3C9D">
        <w:tab/>
        <w:t>Pre-Conditions</w:t>
      </w:r>
      <w:bookmarkEnd w:id="136"/>
      <w:bookmarkEnd w:id="137"/>
    </w:p>
    <w:p w14:paraId="65BCC7A6" w14:textId="77777777" w:rsidR="00DA11DA" w:rsidRPr="005C3C9D" w:rsidRDefault="00DA11DA" w:rsidP="00DA11DA">
      <w:r w:rsidRPr="005C3C9D">
        <w:t xml:space="preserve">The MBMS client is in </w:t>
      </w:r>
      <w:r w:rsidRPr="005C3C9D">
        <w:rPr>
          <w:rFonts w:ascii="Courier New" w:hAnsi="Courier New"/>
        </w:rPr>
        <w:t>REGISTERED</w:t>
      </w:r>
      <w:r w:rsidRPr="005C3C9D">
        <w:t xml:space="preserve"> state or in </w:t>
      </w:r>
      <w:r w:rsidRPr="005C3C9D">
        <w:rPr>
          <w:rFonts w:ascii="Courier New" w:hAnsi="Courier New"/>
        </w:rPr>
        <w:t>CAPTURE_NOTIFY</w:t>
      </w:r>
      <w:r w:rsidRPr="005C3C9D">
        <w:t xml:space="preserve"> state and may or may not have acquired any USD information for services that are included in the service class list.</w:t>
      </w:r>
    </w:p>
    <w:p w14:paraId="16441029" w14:textId="77777777" w:rsidR="00DA11DA" w:rsidRPr="005C3C9D" w:rsidRDefault="00DA11DA" w:rsidP="00DA11DA">
      <w:pPr>
        <w:spacing w:after="240"/>
      </w:pPr>
      <w:r w:rsidRPr="005C3C9D">
        <w:t xml:space="preserve">The MBMS client </w:t>
      </w:r>
      <w:r w:rsidRPr="005C3C9D">
        <w:rPr>
          <w:szCs w:val="24"/>
        </w:rPr>
        <w:t>may have</w:t>
      </w:r>
      <w:r w:rsidRPr="005C3C9D">
        <w:t xml:space="preserve"> updated internal </w:t>
      </w:r>
      <w:r w:rsidRPr="005C3C9D">
        <w:rPr>
          <w:rFonts w:ascii="Courier New" w:hAnsi="Courier New"/>
        </w:rPr>
        <w:t>_service[]</w:t>
      </w:r>
      <w:r w:rsidRPr="005C3C9D">
        <w:t xml:space="preserve"> list.</w:t>
      </w:r>
    </w:p>
    <w:p w14:paraId="4C2CBB1A" w14:textId="77777777" w:rsidR="00DA11DA" w:rsidRPr="005C3C9D" w:rsidRDefault="00DA11DA" w:rsidP="00DD075E">
      <w:pPr>
        <w:pStyle w:val="Heading5"/>
      </w:pPr>
      <w:bookmarkStart w:id="138" w:name="_Toc10395539"/>
      <w:bookmarkStart w:id="139" w:name="_Toc123562920"/>
      <w:r w:rsidRPr="005C3C9D">
        <w:t>6.2.3.4.4</w:t>
      </w:r>
      <w:r w:rsidRPr="005C3C9D">
        <w:tab/>
        <w:t>Expected MBMS Client Actions</w:t>
      </w:r>
      <w:bookmarkEnd w:id="138"/>
      <w:bookmarkEnd w:id="139"/>
    </w:p>
    <w:p w14:paraId="6B12B5DA" w14:textId="77777777" w:rsidR="00DA11DA" w:rsidRPr="005C3C9D" w:rsidRDefault="00CA07EB" w:rsidP="00DA11DA">
      <w:pPr>
        <w:spacing w:after="240"/>
      </w:pPr>
      <w:r w:rsidRPr="005C3C9D">
        <w:t xml:space="preserve">When this method is received, the MBMS client </w:t>
      </w:r>
      <w:r w:rsidRPr="005C3C9D">
        <w:rPr>
          <w:szCs w:val="24"/>
        </w:rPr>
        <w:t>returns its internal</w:t>
      </w:r>
      <w:r w:rsidRPr="005C3C9D">
        <w:t xml:space="preserve"> parameters</w:t>
      </w:r>
      <w:r w:rsidRPr="005C3C9D">
        <w:rPr>
          <w:szCs w:val="24"/>
        </w:rPr>
        <w:t xml:space="preserve">. For more details see clause </w:t>
      </w:r>
      <w:r w:rsidRPr="005C3C9D">
        <w:t>6.2.2.3</w:t>
      </w:r>
      <w:r w:rsidR="00523128" w:rsidRPr="005C3C9D">
        <w:rPr>
          <w:szCs w:val="24"/>
        </w:rPr>
        <w:t>.</w:t>
      </w:r>
    </w:p>
    <w:p w14:paraId="47D74B21" w14:textId="77777777" w:rsidR="00DA11DA" w:rsidRPr="005C3C9D" w:rsidRDefault="006000B3" w:rsidP="00DD075E">
      <w:pPr>
        <w:pStyle w:val="Heading5"/>
      </w:pPr>
      <w:bookmarkStart w:id="140" w:name="_Toc10395540"/>
      <w:bookmarkStart w:id="141" w:name="_Toc123562921"/>
      <w:r w:rsidRPr="005C3C9D">
        <w:t>6.2.3.4.5</w:t>
      </w:r>
      <w:r w:rsidR="00DA11DA" w:rsidRPr="005C3C9D">
        <w:tab/>
        <w:t>Usage of Method for Application</w:t>
      </w:r>
      <w:bookmarkEnd w:id="140"/>
      <w:bookmarkEnd w:id="141"/>
    </w:p>
    <w:p w14:paraId="296A1039" w14:textId="77777777" w:rsidR="00DA11DA" w:rsidRPr="005C3C9D" w:rsidRDefault="00DA11DA" w:rsidP="00DA11DA">
      <w:pPr>
        <w:spacing w:after="240"/>
      </w:pPr>
      <w:r w:rsidRPr="005C3C9D">
        <w:t xml:space="preserve">The usage of the parameters </w:t>
      </w:r>
      <w:r w:rsidRPr="005C3C9D">
        <w:rPr>
          <w:rFonts w:ascii="Courier New" w:hAnsi="Courier New"/>
        </w:rPr>
        <w:t>serviceNameList</w:t>
      </w:r>
      <w:r w:rsidRPr="005C3C9D">
        <w:t xml:space="preserve">, </w:t>
      </w:r>
      <w:r w:rsidRPr="005C3C9D">
        <w:rPr>
          <w:rFonts w:ascii="Courier New" w:hAnsi="Courier New"/>
        </w:rPr>
        <w:t>serviceClass</w:t>
      </w:r>
      <w:r w:rsidRPr="005C3C9D">
        <w:t xml:space="preserve">, </w:t>
      </w:r>
      <w:r w:rsidRPr="005C3C9D">
        <w:rPr>
          <w:rFonts w:ascii="Courier New" w:hAnsi="Courier New"/>
        </w:rPr>
        <w:t>serviceBroadcastAvailability,</w:t>
      </w:r>
      <w:r w:rsidRPr="005C3C9D">
        <w:t xml:space="preserve"> and </w:t>
      </w:r>
      <w:r w:rsidRPr="005C3C9D">
        <w:rPr>
          <w:rFonts w:ascii="Courier New" w:hAnsi="Courier New"/>
        </w:rPr>
        <w:t>serviceLanguage</w:t>
      </w:r>
      <w:r w:rsidRPr="005C3C9D">
        <w:t xml:space="preserve"> is typically up to the application. </w:t>
      </w:r>
    </w:p>
    <w:p w14:paraId="64FD2F60" w14:textId="77777777" w:rsidR="00DA11DA" w:rsidRPr="005C3C9D" w:rsidRDefault="00DA11DA" w:rsidP="00DA11DA">
      <w:pPr>
        <w:spacing w:after="240"/>
      </w:pPr>
      <w:r w:rsidRPr="005C3C9D">
        <w:t xml:space="preserve">The </w:t>
      </w:r>
      <w:r w:rsidRPr="005C3C9D">
        <w:rPr>
          <w:rFonts w:ascii="Courier New" w:hAnsi="Courier New"/>
        </w:rPr>
        <w:t>fileUriList</w:t>
      </w:r>
      <w:r w:rsidRPr="005C3C9D">
        <w:t xml:space="preserve"> may be used by the application for selective file reception, e.g. when used together with </w:t>
      </w:r>
      <w:r w:rsidRPr="005C3C9D">
        <w:rPr>
          <w:rFonts w:ascii="Courier New" w:hAnsi="Courier New"/>
        </w:rPr>
        <w:t>startFdCapture()</w:t>
      </w:r>
      <w:r w:rsidRPr="005C3C9D">
        <w:t xml:space="preserve"> as defined in </w:t>
      </w:r>
      <w:r w:rsidRPr="005C3C9D">
        <w:rPr>
          <w:szCs w:val="24"/>
        </w:rPr>
        <w:t xml:space="preserve">clause </w:t>
      </w:r>
      <w:r w:rsidR="00AA4E9D" w:rsidRPr="005C3C9D">
        <w:t>6.2.3.7</w:t>
      </w:r>
      <w:r w:rsidRPr="005C3C9D">
        <w:rPr>
          <w:szCs w:val="24"/>
        </w:rPr>
        <w:t>.</w:t>
      </w:r>
    </w:p>
    <w:p w14:paraId="600F5974" w14:textId="77777777" w:rsidR="00DA11DA" w:rsidRPr="005C3C9D" w:rsidRDefault="00DA11DA" w:rsidP="00DA11DA">
      <w:pPr>
        <w:spacing w:after="240"/>
        <w:rPr>
          <w:szCs w:val="24"/>
        </w:rPr>
      </w:pPr>
      <w:r w:rsidRPr="005C3C9D">
        <w:rPr>
          <w:szCs w:val="24"/>
        </w:rPr>
        <w:t xml:space="preserve">The application should use this call right after the </w:t>
      </w:r>
      <w:r w:rsidRPr="005C3C9D">
        <w:rPr>
          <w:rFonts w:ascii="Courier New" w:hAnsi="Courier New" w:cs="Courier New"/>
          <w:szCs w:val="24"/>
        </w:rPr>
        <w:t>registerFdResponse()</w:t>
      </w:r>
      <w:r w:rsidRPr="005C3C9D">
        <w:rPr>
          <w:szCs w:val="24"/>
        </w:rPr>
        <w:t xml:space="preserve"> notification as defined in clause </w:t>
      </w:r>
      <w:r w:rsidR="00AA4E9D" w:rsidRPr="005C3C9D">
        <w:t>6.2.3.3</w:t>
      </w:r>
      <w:r w:rsidRPr="005C3C9D">
        <w:rPr>
          <w:szCs w:val="24"/>
        </w:rPr>
        <w:t xml:space="preserve"> is received or after the </w:t>
      </w:r>
      <w:r w:rsidRPr="005C3C9D">
        <w:rPr>
          <w:rFonts w:ascii="Courier New" w:hAnsi="Courier New" w:cs="Courier New"/>
          <w:szCs w:val="24"/>
        </w:rPr>
        <w:t>fdServiceListUpdate()</w:t>
      </w:r>
      <w:r w:rsidRPr="005C3C9D">
        <w:rPr>
          <w:szCs w:val="24"/>
        </w:rPr>
        <w:t xml:space="preserve"> notification as defined in </w:t>
      </w:r>
      <w:r w:rsidR="00AA4E9D" w:rsidRPr="005C3C9D">
        <w:t>6.2.3.17</w:t>
      </w:r>
      <w:r w:rsidRPr="005C3C9D">
        <w:t xml:space="preserve"> </w:t>
      </w:r>
      <w:r w:rsidRPr="005C3C9D">
        <w:rPr>
          <w:szCs w:val="24"/>
        </w:rPr>
        <w:t>is received.</w:t>
      </w:r>
    </w:p>
    <w:p w14:paraId="47E7A057" w14:textId="77777777" w:rsidR="00DA11DA" w:rsidRPr="005C3C9D" w:rsidRDefault="00DA11DA" w:rsidP="00DA11DA">
      <w:pPr>
        <w:spacing w:after="240"/>
      </w:pPr>
      <w:r w:rsidRPr="005C3C9D">
        <w:t xml:space="preserve">The application shall use the </w:t>
      </w:r>
      <w:r w:rsidRPr="005C3C9D">
        <w:rPr>
          <w:rFonts w:ascii="Courier New" w:hAnsi="Courier New"/>
        </w:rPr>
        <w:t>serviceId</w:t>
      </w:r>
      <w:r w:rsidRPr="005C3C9D">
        <w:t xml:space="preserve"> to identify the service in subsequent communication with the MBMS client to manage the files to be captured on that service for the application.</w:t>
      </w:r>
    </w:p>
    <w:p w14:paraId="1BFF0459" w14:textId="77777777" w:rsidR="00DA11DA" w:rsidRPr="005C3C9D" w:rsidRDefault="00DA11DA" w:rsidP="00DA11DA">
      <w:pPr>
        <w:spacing w:after="240"/>
      </w:pPr>
      <w:r w:rsidRPr="005C3C9D">
        <w:t xml:space="preserve">The parameters </w:t>
      </w:r>
      <w:r w:rsidRPr="005C3C9D">
        <w:rPr>
          <w:rFonts w:ascii="Courier New" w:hAnsi="Courier New"/>
        </w:rPr>
        <w:t>activeDownloadPeriodStartTime</w:t>
      </w:r>
      <w:r w:rsidRPr="005C3C9D">
        <w:t xml:space="preserve"> and </w:t>
      </w:r>
      <w:r w:rsidRPr="005C3C9D">
        <w:rPr>
          <w:rFonts w:ascii="Courier New" w:hAnsi="Courier New"/>
        </w:rPr>
        <w:t>activeDownloadPeriodEndTime</w:t>
      </w:r>
      <w:r w:rsidRPr="005C3C9D">
        <w:t xml:space="preserve"> provides the application the ability to determine the current broadcast state for the service as follows:</w:t>
      </w:r>
    </w:p>
    <w:p w14:paraId="21567C89" w14:textId="77777777" w:rsidR="00DA11DA" w:rsidRPr="005C3C9D" w:rsidRDefault="00505945" w:rsidP="00505945">
      <w:pPr>
        <w:pStyle w:val="B1"/>
      </w:pPr>
      <w:r w:rsidRPr="005C3C9D">
        <w:t>-</w:t>
      </w:r>
      <w:r w:rsidRPr="005C3C9D">
        <w:tab/>
      </w:r>
      <w:r w:rsidR="00DA11DA" w:rsidRPr="005C3C9D">
        <w:t xml:space="preserve">If the current time is such that </w:t>
      </w:r>
      <w:r w:rsidR="00DA11DA" w:rsidRPr="005C3C9D">
        <w:rPr>
          <w:rFonts w:ascii="Courier New" w:hAnsi="Courier New"/>
        </w:rPr>
        <w:t>activeDownloadPeriodStartTime</w:t>
      </w:r>
      <w:r w:rsidR="00DA11DA" w:rsidRPr="005C3C9D">
        <w:t xml:space="preserve"> ≤ current time ≤ </w:t>
      </w:r>
      <w:r w:rsidR="00DA11DA" w:rsidRPr="005C3C9D">
        <w:rPr>
          <w:rFonts w:ascii="Courier New" w:hAnsi="Courier New"/>
        </w:rPr>
        <w:t>activeDownloadPeriodEndTime</w:t>
      </w:r>
      <w:r w:rsidR="00DA11DA" w:rsidRPr="005C3C9D">
        <w:t>, files may be captured for the service at the current time.</w:t>
      </w:r>
    </w:p>
    <w:p w14:paraId="0DF46213"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activeDownloadPeriodStartTime</w:t>
      </w:r>
      <w:r w:rsidR="00DA11DA" w:rsidRPr="005C3C9D">
        <w:t xml:space="preserve"> is in the future, there is currently file capturing expected for the service, but delivery is currently scheduled to start at this advertised time.</w:t>
      </w:r>
    </w:p>
    <w:p w14:paraId="73631F42"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activeDownloadPeriodStartTime</w:t>
      </w:r>
      <w:r w:rsidR="00DA11DA" w:rsidRPr="005C3C9D">
        <w:t xml:space="preserve"> is set to zero, there is no currently defined broadcast schedule time for the service.</w:t>
      </w:r>
    </w:p>
    <w:p w14:paraId="3CB31532" w14:textId="77777777" w:rsidR="00DA11DA" w:rsidRPr="005C3C9D" w:rsidRDefault="00505945" w:rsidP="00505945">
      <w:pPr>
        <w:pStyle w:val="B1"/>
      </w:pPr>
      <w:r w:rsidRPr="005C3C9D">
        <w:t>-</w:t>
      </w:r>
      <w:r w:rsidRPr="005C3C9D">
        <w:tab/>
      </w:r>
      <w:r w:rsidR="00DA11DA" w:rsidRPr="005C3C9D">
        <w:t xml:space="preserve">If the </w:t>
      </w:r>
      <w:r w:rsidR="00DA11DA" w:rsidRPr="005C3C9D">
        <w:rPr>
          <w:rFonts w:ascii="Courier New" w:hAnsi="Courier New"/>
        </w:rPr>
        <w:t>activeDownloadPeriodEndTime</w:t>
      </w:r>
      <w:r w:rsidR="00DA11DA" w:rsidRPr="005C3C9D">
        <w:t xml:space="preserve"> is in the past, or there are no </w:t>
      </w:r>
      <w:r w:rsidR="00DA11DA" w:rsidRPr="005C3C9D">
        <w:rPr>
          <w:rFonts w:ascii="Courier New" w:hAnsi="Courier New"/>
        </w:rPr>
        <w:t>activeDownloadPeriodStartTime</w:t>
      </w:r>
      <w:r w:rsidR="00DA11DA" w:rsidRPr="005C3C9D">
        <w:t xml:space="preserve"> and no </w:t>
      </w:r>
      <w:r w:rsidR="00DA11DA" w:rsidRPr="005C3C9D">
        <w:rPr>
          <w:rFonts w:ascii="Courier New" w:hAnsi="Courier New"/>
        </w:rPr>
        <w:t>activeDownloadPeriodEndTime</w:t>
      </w:r>
      <w:r w:rsidR="00DA11DA" w:rsidRPr="005C3C9D">
        <w:t xml:space="preserve"> defined for the service, then there is currently no broadcast being made for the service, and there is no currently scheduled broadcast time for the service.</w:t>
      </w:r>
    </w:p>
    <w:p w14:paraId="3D41007F" w14:textId="77777777" w:rsidR="00DA11DA" w:rsidRPr="005C3C9D" w:rsidRDefault="00DA11DA" w:rsidP="00DD075E">
      <w:pPr>
        <w:pStyle w:val="Heading5"/>
      </w:pPr>
      <w:bookmarkStart w:id="142" w:name="_Toc10395541"/>
      <w:bookmarkStart w:id="143" w:name="_Toc123562922"/>
      <w:r w:rsidRPr="005C3C9D">
        <w:t>6.2</w:t>
      </w:r>
      <w:r w:rsidR="00BC5067" w:rsidRPr="005C3C9D">
        <w:t>.3.4.6</w:t>
      </w:r>
      <w:r w:rsidRPr="005C3C9D">
        <w:tab/>
        <w:t>Post-Conditions</w:t>
      </w:r>
      <w:bookmarkEnd w:id="142"/>
      <w:bookmarkEnd w:id="143"/>
    </w:p>
    <w:p w14:paraId="01BCE01B" w14:textId="77777777" w:rsidR="00DA11DA" w:rsidRPr="005C3C9D" w:rsidRDefault="00DA11DA" w:rsidP="00DA11DA">
      <w:r w:rsidRPr="005C3C9D">
        <w:t>This call does not change the MBMS client state.</w:t>
      </w:r>
    </w:p>
    <w:p w14:paraId="45EE28BA" w14:textId="77777777" w:rsidR="00DA11DA" w:rsidRPr="005C3C9D" w:rsidRDefault="00DA11DA" w:rsidP="00DD075E">
      <w:pPr>
        <w:pStyle w:val="Heading4"/>
      </w:pPr>
      <w:bookmarkStart w:id="144" w:name="HEADING_SET_FD_STORAGE_LOCATION"/>
      <w:bookmarkStart w:id="145" w:name="_Toc10395542"/>
      <w:bookmarkStart w:id="146" w:name="_Toc123562923"/>
      <w:r w:rsidRPr="005C3C9D">
        <w:t>6.2.3.5</w:t>
      </w:r>
      <w:bookmarkEnd w:id="144"/>
      <w:r w:rsidRPr="005C3C9D">
        <w:tab/>
        <w:t>Establishing the location where files are stored for an application</w:t>
      </w:r>
      <w:bookmarkEnd w:id="145"/>
      <w:bookmarkEnd w:id="146"/>
    </w:p>
    <w:p w14:paraId="5C9D34E6" w14:textId="77777777" w:rsidR="00DA11DA" w:rsidRPr="005C3C9D" w:rsidRDefault="00DA11DA" w:rsidP="00DD075E">
      <w:pPr>
        <w:pStyle w:val="Heading5"/>
      </w:pPr>
      <w:bookmarkStart w:id="147" w:name="_Toc10395543"/>
      <w:bookmarkStart w:id="148" w:name="_Toc123562924"/>
      <w:r w:rsidRPr="005C3C9D">
        <w:t>6.2.3.5.1</w:t>
      </w:r>
      <w:r w:rsidRPr="005C3C9D">
        <w:tab/>
        <w:t>Overview</w:t>
      </w:r>
      <w:bookmarkEnd w:id="147"/>
      <w:bookmarkEnd w:id="148"/>
    </w:p>
    <w:p w14:paraId="1603376B" w14:textId="77777777" w:rsidR="00DA11DA" w:rsidRPr="005C3C9D" w:rsidRDefault="00DA11DA" w:rsidP="00DA11DA">
      <w:pPr>
        <w:spacing w:after="240"/>
        <w:jc w:val="both"/>
      </w:pPr>
      <w:r w:rsidRPr="005C3C9D">
        <w:t xml:space="preserve">This clause defines </w:t>
      </w:r>
      <w:r w:rsidRPr="005C3C9D">
        <w:rPr>
          <w:rFonts w:ascii="Courier New" w:hAnsi="Courier New"/>
        </w:rPr>
        <w:t>setFdStorageLocation()</w:t>
      </w:r>
      <w:r w:rsidRPr="005C3C9D">
        <w:t>.</w:t>
      </w:r>
    </w:p>
    <w:p w14:paraId="1471D1E0" w14:textId="77777777" w:rsidR="00DA11DA" w:rsidRPr="005C3C9D" w:rsidRDefault="00DA11DA" w:rsidP="00DA11DA">
      <w:pPr>
        <w:spacing w:after="240"/>
        <w:jc w:val="both"/>
      </w:pPr>
      <w:r w:rsidRPr="005C3C9D">
        <w:t xml:space="preserve">While an application is actively registered with the MBMS client to consume File Delivery Application Services, the MBMS Aware Application can call the </w:t>
      </w:r>
      <w:r w:rsidRPr="005C3C9D">
        <w:rPr>
          <w:rFonts w:ascii="Courier New" w:hAnsi="Courier New"/>
        </w:rPr>
        <w:t>setFdStorageLocation()</w:t>
      </w:r>
      <w:r w:rsidRPr="005C3C9D">
        <w:t xml:space="preserve"> API to set or update the location where files collected for the application are to be stored. This message flow is shown in Figure </w:t>
      </w:r>
      <w:r w:rsidR="00523128" w:rsidRPr="005C3C9D">
        <w:t>6.2.3.5.1-1</w:t>
      </w:r>
      <w:r w:rsidRPr="005C3C9D">
        <w:t>.</w:t>
      </w:r>
    </w:p>
    <w:p w14:paraId="6D8D3538" w14:textId="77777777" w:rsidR="00DA11DA" w:rsidRPr="005C3C9D" w:rsidRDefault="002B2651" w:rsidP="00C43894">
      <w:pPr>
        <w:pStyle w:val="TH"/>
      </w:pPr>
      <w:r w:rsidRPr="005C3C9D">
        <w:pict w14:anchorId="4733626F">
          <v:shape id="_x0000_i1034" type="#_x0000_t75" style="width:272.4pt;height:313.8pt">
            <v:imagedata r:id="rId20" o:title=""/>
          </v:shape>
        </w:pict>
      </w:r>
    </w:p>
    <w:p w14:paraId="5D3FA40C" w14:textId="77777777" w:rsidR="00DA11DA" w:rsidRPr="005C3C9D" w:rsidRDefault="00523128" w:rsidP="00C43894">
      <w:pPr>
        <w:pStyle w:val="TF"/>
        <w:rPr>
          <w:sz w:val="22"/>
          <w:szCs w:val="22"/>
        </w:rPr>
      </w:pPr>
      <w:r w:rsidRPr="005C3C9D">
        <w:t>Figure 6.2.3.5.1-1</w:t>
      </w:r>
      <w:r w:rsidR="008C2983" w:rsidRPr="005C3C9D">
        <w:t>:</w:t>
      </w:r>
      <w:r w:rsidR="00DA11DA" w:rsidRPr="005C3C9D">
        <w:t xml:space="preserve"> Sequence diagram for updating the storage location for collected files</w:t>
      </w:r>
    </w:p>
    <w:p w14:paraId="6D854031" w14:textId="77777777" w:rsidR="00DA11DA" w:rsidRPr="005C3C9D" w:rsidRDefault="00DD075E" w:rsidP="00DD075E">
      <w:pPr>
        <w:pStyle w:val="Heading5"/>
      </w:pPr>
      <w:bookmarkStart w:id="149" w:name="_Toc10395544"/>
      <w:bookmarkStart w:id="150" w:name="_Toc123562925"/>
      <w:r w:rsidRPr="005C3C9D">
        <w:t>6.2.3.5.</w:t>
      </w:r>
      <w:r w:rsidR="005947E2" w:rsidRPr="005C3C9D">
        <w:t>2</w:t>
      </w:r>
      <w:r w:rsidRPr="005C3C9D">
        <w:tab/>
      </w:r>
      <w:r w:rsidR="00DA11DA" w:rsidRPr="005C3C9D">
        <w:t>Parameters</w:t>
      </w:r>
      <w:bookmarkEnd w:id="149"/>
      <w:bookmarkEnd w:id="150"/>
    </w:p>
    <w:p w14:paraId="2BFC7DDB" w14:textId="77777777" w:rsidR="00DA11DA" w:rsidRPr="005C3C9D" w:rsidRDefault="00DA11DA" w:rsidP="00DA11DA">
      <w:pPr>
        <w:spacing w:after="240"/>
      </w:pPr>
      <w:r w:rsidRPr="005C3C9D">
        <w:t xml:space="preserve">The parameters for the </w:t>
      </w:r>
      <w:r w:rsidRPr="005C3C9D">
        <w:rPr>
          <w:rFonts w:ascii="Courier New" w:hAnsi="Courier New"/>
        </w:rPr>
        <w:t xml:space="preserve">setFdStorageLocation() </w:t>
      </w:r>
      <w:r w:rsidRPr="005C3C9D">
        <w:t>method are:</w:t>
      </w:r>
    </w:p>
    <w:p w14:paraId="1074FD53" w14:textId="77777777" w:rsidR="00DA11DA" w:rsidRPr="005C3C9D" w:rsidRDefault="003A5BEC" w:rsidP="003A5BEC">
      <w:pPr>
        <w:pStyle w:val="B1"/>
      </w:pPr>
      <w:r w:rsidRPr="005C3C9D">
        <w:t>-</w:t>
      </w:r>
      <w:r w:rsidRPr="005C3C9D">
        <w:tab/>
      </w:r>
      <w:r w:rsidR="00DA11DA" w:rsidRPr="005C3C9D">
        <w:t xml:space="preserve">StorageLocation locationPath – see </w:t>
      </w:r>
      <w:r w:rsidR="008C2983" w:rsidRPr="005C3C9D">
        <w:t xml:space="preserve">clause </w:t>
      </w:r>
      <w:r w:rsidR="00DA11DA" w:rsidRPr="005C3C9D">
        <w:t>6.2.3.2.2</w:t>
      </w:r>
      <w:r w:rsidR="00535873" w:rsidRPr="005C3C9D">
        <w:t>.</w:t>
      </w:r>
    </w:p>
    <w:p w14:paraId="7327068E" w14:textId="77777777" w:rsidR="00DA11DA" w:rsidRPr="005C3C9D" w:rsidRDefault="005947E2" w:rsidP="00DD075E">
      <w:pPr>
        <w:pStyle w:val="Heading5"/>
      </w:pPr>
      <w:bookmarkStart w:id="151" w:name="_Toc10395545"/>
      <w:bookmarkStart w:id="152" w:name="_Toc123562926"/>
      <w:r w:rsidRPr="005C3C9D">
        <w:t>6.2.3.5.3</w:t>
      </w:r>
      <w:r w:rsidRPr="005C3C9D">
        <w:tab/>
      </w:r>
      <w:r w:rsidR="00DA11DA" w:rsidRPr="005C3C9D">
        <w:t>Pre-Conditions</w:t>
      </w:r>
      <w:bookmarkEnd w:id="151"/>
      <w:bookmarkEnd w:id="152"/>
    </w:p>
    <w:p w14:paraId="3B3378A3" w14:textId="77777777" w:rsidR="00DA11DA" w:rsidRPr="005C3C9D" w:rsidRDefault="00DA11DA" w:rsidP="00DA11DA">
      <w:r w:rsidRPr="005C3C9D">
        <w:t xml:space="preserve">The application is registered with the MBMS client to consume File Delivery Application Services, and MBMS client is in </w:t>
      </w:r>
      <w:r w:rsidRPr="005C3C9D">
        <w:rPr>
          <w:rFonts w:ascii="Courier New" w:hAnsi="Courier New"/>
        </w:rPr>
        <w:t>REGISTERED</w:t>
      </w:r>
      <w:r w:rsidRPr="005C3C9D">
        <w:t xml:space="preserve"> or </w:t>
      </w:r>
      <w:r w:rsidRPr="005C3C9D">
        <w:rPr>
          <w:rFonts w:ascii="Courier New" w:hAnsi="Courier New"/>
        </w:rPr>
        <w:t>CAPTURE_NOTIFY</w:t>
      </w:r>
      <w:r w:rsidRPr="005C3C9D">
        <w:t xml:space="preserve"> state.</w:t>
      </w:r>
    </w:p>
    <w:p w14:paraId="40A7D337" w14:textId="77777777" w:rsidR="00DA11DA" w:rsidRPr="005C3C9D" w:rsidRDefault="00C43894" w:rsidP="00DD075E">
      <w:pPr>
        <w:pStyle w:val="Heading5"/>
      </w:pPr>
      <w:bookmarkStart w:id="153" w:name="_Toc10395546"/>
      <w:bookmarkStart w:id="154" w:name="_Toc123562927"/>
      <w:r w:rsidRPr="005C3C9D">
        <w:t>6.2.3.5.4</w:t>
      </w:r>
      <w:r w:rsidR="00DA11DA" w:rsidRPr="005C3C9D">
        <w:tab/>
        <w:t>Usage of Method for Application</w:t>
      </w:r>
      <w:bookmarkEnd w:id="153"/>
      <w:bookmarkEnd w:id="154"/>
      <w:r w:rsidR="00DA11DA" w:rsidRPr="005C3C9D">
        <w:t xml:space="preserve"> </w:t>
      </w:r>
    </w:p>
    <w:p w14:paraId="015EC232" w14:textId="77777777" w:rsidR="00DA11DA" w:rsidRPr="005C3C9D" w:rsidRDefault="00DA11DA" w:rsidP="00DA11DA">
      <w:r w:rsidRPr="005C3C9D">
        <w:t xml:space="preserve">The MBMS Aware Application may invoke the </w:t>
      </w:r>
      <w:r w:rsidRPr="005C3C9D">
        <w:rPr>
          <w:rFonts w:ascii="Courier New" w:hAnsi="Courier New"/>
        </w:rPr>
        <w:t>setFdStorageLocation()</w:t>
      </w:r>
      <w:r w:rsidRPr="005C3C9D">
        <w:t xml:space="preserve"> API </w:t>
      </w:r>
      <w:r w:rsidRPr="005C3C9D">
        <w:rPr>
          <w:szCs w:val="24"/>
        </w:rPr>
        <w:t xml:space="preserve">call </w:t>
      </w:r>
      <w:r w:rsidRPr="005C3C9D">
        <w:t xml:space="preserve">to update the previously defined storage location. This includes the case that the </w:t>
      </w:r>
      <w:r w:rsidRPr="005C3C9D">
        <w:rPr>
          <w:rFonts w:ascii="Courier New" w:hAnsi="Courier New"/>
        </w:rPr>
        <w:t>storageLocation</w:t>
      </w:r>
      <w:r w:rsidRPr="005C3C9D">
        <w:t xml:space="preserve"> was not set previously.</w:t>
      </w:r>
    </w:p>
    <w:p w14:paraId="2B4CAA25" w14:textId="77777777" w:rsidR="00DA11DA" w:rsidRPr="005C3C9D" w:rsidRDefault="00DA11DA" w:rsidP="00DA11DA">
      <w:r w:rsidRPr="005C3C9D">
        <w:t xml:space="preserve">It may also use this </w:t>
      </w:r>
      <w:r w:rsidRPr="005C3C9D">
        <w:rPr>
          <w:szCs w:val="24"/>
        </w:rPr>
        <w:t>API call</w:t>
      </w:r>
      <w:r w:rsidRPr="005C3C9D">
        <w:t xml:space="preserve"> if it receives </w:t>
      </w:r>
      <w:r w:rsidRPr="005C3C9D">
        <w:rPr>
          <w:szCs w:val="24"/>
        </w:rPr>
        <w:t>an</w:t>
      </w:r>
      <w:r w:rsidRPr="005C3C9D">
        <w:t xml:space="preserve"> insufficient storage notification as defined in </w:t>
      </w:r>
      <w:r w:rsidRPr="005C3C9D">
        <w:rPr>
          <w:szCs w:val="24"/>
        </w:rPr>
        <w:t xml:space="preserve">clause </w:t>
      </w:r>
      <w:r w:rsidR="00AA4E9D" w:rsidRPr="005C3C9D">
        <w:t>6.2.3.19</w:t>
      </w:r>
      <w:r w:rsidRPr="005C3C9D">
        <w:rPr>
          <w:szCs w:val="24"/>
        </w:rPr>
        <w:t>.</w:t>
      </w:r>
    </w:p>
    <w:p w14:paraId="372806D7" w14:textId="77777777" w:rsidR="00DA11DA" w:rsidRPr="005C3C9D" w:rsidRDefault="00DA11DA" w:rsidP="00DD075E">
      <w:pPr>
        <w:pStyle w:val="Heading5"/>
      </w:pPr>
      <w:bookmarkStart w:id="155" w:name="_Toc10395547"/>
      <w:bookmarkStart w:id="156" w:name="_Toc123562928"/>
      <w:r w:rsidRPr="005C3C9D">
        <w:t>6.2.3.5.5</w:t>
      </w:r>
      <w:r w:rsidRPr="005C3C9D">
        <w:tab/>
        <w:t>Expected MBMS Client behaviour</w:t>
      </w:r>
      <w:bookmarkEnd w:id="155"/>
      <w:bookmarkEnd w:id="156"/>
    </w:p>
    <w:p w14:paraId="159B2A55"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updates the internal </w:t>
      </w:r>
      <w:r w:rsidRPr="005C3C9D">
        <w:rPr>
          <w:szCs w:val="24"/>
        </w:rPr>
        <w:t xml:space="preserve">parameters and notifies the </w:t>
      </w:r>
      <w:r w:rsidRPr="005C3C9D">
        <w:t>client.</w:t>
      </w:r>
      <w:r w:rsidR="00523128" w:rsidRPr="005C3C9D">
        <w:t xml:space="preserve"> For more details see clause 6.2.2.3.</w:t>
      </w:r>
    </w:p>
    <w:p w14:paraId="7CB3ADEE" w14:textId="77777777" w:rsidR="00DA11DA" w:rsidRPr="005C3C9D" w:rsidRDefault="00C43894" w:rsidP="00DD075E">
      <w:pPr>
        <w:pStyle w:val="Heading5"/>
      </w:pPr>
      <w:bookmarkStart w:id="157" w:name="_Toc10395548"/>
      <w:bookmarkStart w:id="158" w:name="_Toc123562929"/>
      <w:r w:rsidRPr="005C3C9D">
        <w:t>6.2.3.5.6</w:t>
      </w:r>
      <w:r w:rsidR="00DA11DA" w:rsidRPr="005C3C9D">
        <w:tab/>
        <w:t>Post-Conditions</w:t>
      </w:r>
      <w:bookmarkEnd w:id="157"/>
      <w:bookmarkEnd w:id="158"/>
    </w:p>
    <w:p w14:paraId="1424865D" w14:textId="77777777" w:rsidR="00DA11DA" w:rsidRPr="005C3C9D" w:rsidRDefault="00DA11DA" w:rsidP="00DA11DA">
      <w:r w:rsidRPr="005C3C9D">
        <w:t>The MBMS client internal variable _</w:t>
      </w:r>
      <w:r w:rsidRPr="005C3C9D">
        <w:rPr>
          <w:rFonts w:ascii="Courier New" w:hAnsi="Courier New" w:cs="Courier New"/>
        </w:rPr>
        <w:t>locationPath</w:t>
      </w:r>
      <w:r w:rsidRPr="005C3C9D">
        <w:t xml:space="preserve"> for this application is updated. No state change is applied.</w:t>
      </w:r>
    </w:p>
    <w:p w14:paraId="58435DD9" w14:textId="77777777" w:rsidR="00DA11DA" w:rsidRPr="005C3C9D" w:rsidRDefault="00DA11DA" w:rsidP="00DD075E">
      <w:pPr>
        <w:pStyle w:val="Heading4"/>
      </w:pPr>
      <w:bookmarkStart w:id="159" w:name="HEADING_SET_FD_SERVICE_CLASS_FILTER"/>
      <w:bookmarkStart w:id="160" w:name="_Toc10395549"/>
      <w:bookmarkStart w:id="161" w:name="_Toc123562930"/>
      <w:r w:rsidRPr="005C3C9D">
        <w:t>6.2.3.6</w:t>
      </w:r>
      <w:bookmarkEnd w:id="159"/>
      <w:r w:rsidRPr="005C3C9D">
        <w:tab/>
        <w:t>Updating the registered service classes</w:t>
      </w:r>
      <w:bookmarkEnd w:id="160"/>
      <w:bookmarkEnd w:id="161"/>
    </w:p>
    <w:p w14:paraId="2B743349" w14:textId="77777777" w:rsidR="00DA11DA" w:rsidRPr="005C3C9D" w:rsidRDefault="00DA11DA" w:rsidP="00DD075E">
      <w:pPr>
        <w:pStyle w:val="Heading5"/>
      </w:pPr>
      <w:bookmarkStart w:id="162" w:name="_Toc10395550"/>
      <w:bookmarkStart w:id="163" w:name="_Toc123562931"/>
      <w:r w:rsidRPr="005C3C9D">
        <w:t>6.2.3.6.1</w:t>
      </w:r>
      <w:r w:rsidRPr="005C3C9D">
        <w:tab/>
        <w:t>Overview</w:t>
      </w:r>
      <w:bookmarkEnd w:id="162"/>
      <w:bookmarkEnd w:id="163"/>
    </w:p>
    <w:p w14:paraId="23E04F1D" w14:textId="77777777" w:rsidR="00DA11DA" w:rsidRPr="005C3C9D" w:rsidRDefault="00DA11DA" w:rsidP="00DA11DA">
      <w:pPr>
        <w:spacing w:after="240"/>
        <w:jc w:val="both"/>
      </w:pPr>
      <w:r w:rsidRPr="005C3C9D">
        <w:t xml:space="preserve">This clause defines </w:t>
      </w:r>
      <w:r w:rsidRPr="005C3C9D">
        <w:rPr>
          <w:rFonts w:ascii="Courier New" w:hAnsi="Courier New"/>
        </w:rPr>
        <w:t>setFdServiceClassFilter()</w:t>
      </w:r>
      <w:r w:rsidRPr="005C3C9D">
        <w:t>.</w:t>
      </w:r>
    </w:p>
    <w:p w14:paraId="6F47CBF9" w14:textId="77777777" w:rsidR="00DA11DA" w:rsidRPr="005C3C9D" w:rsidRDefault="00DA11DA" w:rsidP="00DA11DA">
      <w:r w:rsidRPr="005C3C9D">
        <w:t xml:space="preserve">While an application is actively registered with the MBMS client to consume File Delivery Application Services, the MBMS Aware Application can call the </w:t>
      </w:r>
      <w:r w:rsidRPr="005C3C9D">
        <w:rPr>
          <w:rFonts w:ascii="Courier New" w:hAnsi="Courier New"/>
        </w:rPr>
        <w:t>setFdServiceClassFilter()</w:t>
      </w:r>
      <w:r w:rsidRPr="005C3C9D">
        <w:t xml:space="preserve"> API to update the list of service classes the application wa</w:t>
      </w:r>
      <w:r w:rsidR="00523128" w:rsidRPr="005C3C9D">
        <w:t>nts to be registered with, see F</w:t>
      </w:r>
      <w:r w:rsidRPr="005C3C9D">
        <w:t xml:space="preserve">igure </w:t>
      </w:r>
      <w:r w:rsidR="00523128" w:rsidRPr="005C3C9D">
        <w:t>6.2.3.6.2-1</w:t>
      </w:r>
      <w:r w:rsidRPr="005C3C9D">
        <w:t>.</w:t>
      </w:r>
    </w:p>
    <w:p w14:paraId="3068F164" w14:textId="77777777" w:rsidR="00DA11DA" w:rsidRPr="005C3C9D" w:rsidRDefault="002B2651" w:rsidP="00C43894">
      <w:pPr>
        <w:pStyle w:val="TH"/>
      </w:pPr>
      <w:r w:rsidRPr="005C3C9D">
        <w:pict w14:anchorId="195411F8">
          <v:shape id="_x0000_i1035" type="#_x0000_t75" style="width:246.6pt;height:284.4pt">
            <v:imagedata r:id="rId21" o:title=""/>
          </v:shape>
        </w:pict>
      </w:r>
    </w:p>
    <w:p w14:paraId="45014C64" w14:textId="77777777" w:rsidR="00DA11DA" w:rsidRPr="005C3C9D" w:rsidRDefault="00DA11DA" w:rsidP="00C43894">
      <w:pPr>
        <w:pStyle w:val="TF"/>
      </w:pPr>
      <w:r w:rsidRPr="005C3C9D">
        <w:t xml:space="preserve">Figure </w:t>
      </w:r>
      <w:r w:rsidR="00523128" w:rsidRPr="005C3C9D">
        <w:t>6.2.3.6.2-1</w:t>
      </w:r>
      <w:r w:rsidR="008C2983" w:rsidRPr="005C3C9D">
        <w:t>:</w:t>
      </w:r>
      <w:r w:rsidRPr="005C3C9D">
        <w:t xml:space="preserve"> Sequence diagram for updating the registered service classes for an application</w:t>
      </w:r>
    </w:p>
    <w:p w14:paraId="5DDC619B" w14:textId="77777777" w:rsidR="00DA11DA" w:rsidRPr="005C3C9D" w:rsidRDefault="00DA11DA" w:rsidP="00DD075E">
      <w:pPr>
        <w:pStyle w:val="Heading5"/>
      </w:pPr>
      <w:bookmarkStart w:id="164" w:name="_Toc10395551"/>
      <w:bookmarkStart w:id="165" w:name="_Toc123562932"/>
      <w:r w:rsidRPr="005C3C9D">
        <w:t>6.2.3.6.2</w:t>
      </w:r>
      <w:r w:rsidRPr="005C3C9D">
        <w:tab/>
        <w:t>Parameters</w:t>
      </w:r>
      <w:bookmarkEnd w:id="164"/>
      <w:bookmarkEnd w:id="165"/>
    </w:p>
    <w:p w14:paraId="6A9969DF" w14:textId="77777777" w:rsidR="00DA11DA" w:rsidRPr="005C3C9D" w:rsidRDefault="00DA11DA" w:rsidP="00DA11DA">
      <w:pPr>
        <w:spacing w:after="240"/>
      </w:pPr>
      <w:r w:rsidRPr="005C3C9D">
        <w:t xml:space="preserve">The parameters for the </w:t>
      </w:r>
      <w:r w:rsidRPr="005C3C9D">
        <w:rPr>
          <w:rFonts w:ascii="Courier New" w:hAnsi="Courier New"/>
        </w:rPr>
        <w:t>setFdServiceClassFilter()</w:t>
      </w:r>
      <w:r w:rsidRPr="005C3C9D">
        <w:t xml:space="preserve"> method are:</w:t>
      </w:r>
    </w:p>
    <w:p w14:paraId="1A7F85CD" w14:textId="77777777" w:rsidR="00DA11DA" w:rsidRPr="005C3C9D" w:rsidRDefault="00D23AB1" w:rsidP="00D23AB1">
      <w:pPr>
        <w:pStyle w:val="B1"/>
      </w:pPr>
      <w:r w:rsidRPr="005C3C9D">
        <w:t>-</w:t>
      </w:r>
      <w:r w:rsidRPr="005C3C9D">
        <w:tab/>
      </w:r>
      <w:r w:rsidR="00DA11DA" w:rsidRPr="005C3C9D">
        <w:t xml:space="preserve">sequence&lt;string&gt; serviceClassList – see </w:t>
      </w:r>
      <w:r w:rsidR="008C2983" w:rsidRPr="005C3C9D">
        <w:t xml:space="preserve">clause </w:t>
      </w:r>
      <w:r w:rsidR="00DA11DA" w:rsidRPr="005C3C9D">
        <w:t>6.2.3.2.2</w:t>
      </w:r>
      <w:r w:rsidR="008C2983" w:rsidRPr="005C3C9D">
        <w:t>.</w:t>
      </w:r>
    </w:p>
    <w:p w14:paraId="293CD1A1" w14:textId="77777777" w:rsidR="00DA11DA" w:rsidRPr="005C3C9D" w:rsidRDefault="00DA11DA" w:rsidP="00DD075E">
      <w:pPr>
        <w:pStyle w:val="Heading5"/>
      </w:pPr>
      <w:bookmarkStart w:id="166" w:name="_Toc10395552"/>
      <w:bookmarkStart w:id="167" w:name="_Toc123562933"/>
      <w:r w:rsidRPr="005C3C9D">
        <w:t>6.2.3.6.3</w:t>
      </w:r>
      <w:r w:rsidRPr="005C3C9D">
        <w:tab/>
        <w:t>Pre-Conditions</w:t>
      </w:r>
      <w:bookmarkEnd w:id="166"/>
      <w:bookmarkEnd w:id="167"/>
    </w:p>
    <w:p w14:paraId="1D42E442" w14:textId="77777777" w:rsidR="00DA11DA" w:rsidRPr="005C3C9D" w:rsidRDefault="00DA11DA" w:rsidP="00DA11DA">
      <w:r w:rsidRPr="005C3C9D">
        <w:t xml:space="preserve">The application is actively registered with the MBMS client to consume File Delivery Application Services, and MBMS client is in </w:t>
      </w:r>
      <w:r w:rsidRPr="005C3C9D">
        <w:rPr>
          <w:rFonts w:ascii="Courier New" w:hAnsi="Courier New"/>
        </w:rPr>
        <w:t>REGISTERED</w:t>
      </w:r>
      <w:r w:rsidRPr="005C3C9D">
        <w:t xml:space="preserve"> state or </w:t>
      </w:r>
      <w:r w:rsidRPr="005C3C9D">
        <w:rPr>
          <w:rFonts w:ascii="Courier New" w:hAnsi="Courier New"/>
        </w:rPr>
        <w:t>CAPTURE_NOTIFY</w:t>
      </w:r>
      <w:r w:rsidRPr="005C3C9D">
        <w:t xml:space="preserve"> for the application.</w:t>
      </w:r>
    </w:p>
    <w:p w14:paraId="2A3B787E" w14:textId="77777777" w:rsidR="00DA11DA" w:rsidRPr="005C3C9D" w:rsidRDefault="00ED0458" w:rsidP="00DD075E">
      <w:pPr>
        <w:pStyle w:val="Heading5"/>
      </w:pPr>
      <w:bookmarkStart w:id="168" w:name="_Toc10395553"/>
      <w:bookmarkStart w:id="169" w:name="_Toc123562934"/>
      <w:r w:rsidRPr="005C3C9D">
        <w:t>6.2.3.6.4</w:t>
      </w:r>
      <w:r w:rsidR="00DA11DA" w:rsidRPr="005C3C9D">
        <w:tab/>
        <w:t>Usage of Method for Application</w:t>
      </w:r>
      <w:bookmarkEnd w:id="168"/>
      <w:bookmarkEnd w:id="169"/>
    </w:p>
    <w:p w14:paraId="468A3C4F" w14:textId="77777777" w:rsidR="00DA11DA" w:rsidRPr="005C3C9D" w:rsidRDefault="00DA11DA" w:rsidP="00DA11DA">
      <w:r w:rsidRPr="005C3C9D">
        <w:t xml:space="preserve">The MBMS Aware Application may invoke the </w:t>
      </w:r>
      <w:r w:rsidRPr="005C3C9D">
        <w:rPr>
          <w:rFonts w:ascii="Courier New" w:hAnsi="Courier New"/>
        </w:rPr>
        <w:t>setFdServiceClassFilter()</w:t>
      </w:r>
      <w:r w:rsidRPr="005C3C9D">
        <w:t xml:space="preserve"> API to update the previously defined list of service classes that includes additional service classes or includes fewer service classes than the list of service classes. </w:t>
      </w:r>
    </w:p>
    <w:p w14:paraId="403887ED" w14:textId="77777777" w:rsidR="00DA11DA" w:rsidRPr="005C3C9D" w:rsidRDefault="00DA11DA" w:rsidP="00DA11DA">
      <w:r w:rsidRPr="005C3C9D">
        <w:t xml:space="preserve">The application should be aware that the updates are only active once an </w:t>
      </w:r>
      <w:r w:rsidRPr="005C3C9D">
        <w:rPr>
          <w:rFonts w:ascii="Courier New" w:hAnsi="Courier New"/>
        </w:rPr>
        <w:t>fdServiceListUpdate()</w:t>
      </w:r>
      <w:r w:rsidRPr="005C3C9D">
        <w:t xml:space="preserve"> notification is received that confirms the new service class filters.</w:t>
      </w:r>
    </w:p>
    <w:p w14:paraId="53C37825" w14:textId="77777777" w:rsidR="00DA11DA" w:rsidRPr="005C3C9D" w:rsidRDefault="00DA11DA" w:rsidP="00DD075E">
      <w:pPr>
        <w:pStyle w:val="Heading5"/>
      </w:pPr>
      <w:bookmarkStart w:id="170" w:name="_Toc10395554"/>
      <w:bookmarkStart w:id="171" w:name="_Toc123562935"/>
      <w:r w:rsidRPr="005C3C9D">
        <w:t>6.2.3.6.5</w:t>
      </w:r>
      <w:r w:rsidRPr="005C3C9D">
        <w:tab/>
        <w:t>Expected MBMS Client Actions</w:t>
      </w:r>
      <w:bookmarkEnd w:id="170"/>
      <w:bookmarkEnd w:id="171"/>
    </w:p>
    <w:p w14:paraId="0CE5169C" w14:textId="77777777" w:rsidR="00DA11DA" w:rsidRPr="005C3C9D" w:rsidRDefault="00DA11DA" w:rsidP="00DA11DA">
      <w:pPr>
        <w:spacing w:after="240"/>
      </w:pPr>
      <w:r w:rsidRPr="005C3C9D">
        <w:t xml:space="preserve">When this method is invoked, the MBMS client </w:t>
      </w:r>
      <w:r w:rsidRPr="005C3C9D">
        <w:rPr>
          <w:szCs w:val="24"/>
        </w:rPr>
        <w:t>updates</w:t>
      </w:r>
      <w:r w:rsidRPr="005C3C9D">
        <w:t xml:space="preserve"> the internal </w:t>
      </w:r>
      <w:r w:rsidRPr="005C3C9D">
        <w:rPr>
          <w:szCs w:val="24"/>
        </w:rPr>
        <w:t>parameters and notifies the client.</w:t>
      </w:r>
      <w:r w:rsidRPr="005C3C9D">
        <w:t xml:space="preserve"> </w:t>
      </w:r>
    </w:p>
    <w:p w14:paraId="4BA1191E" w14:textId="77777777" w:rsidR="00DA11DA" w:rsidRPr="005C3C9D" w:rsidRDefault="006A456D" w:rsidP="00DD075E">
      <w:pPr>
        <w:pStyle w:val="Heading5"/>
      </w:pPr>
      <w:bookmarkStart w:id="172" w:name="_Toc10395555"/>
      <w:bookmarkStart w:id="173" w:name="_Toc123562936"/>
      <w:r w:rsidRPr="005C3C9D">
        <w:t>6.2.3.6.6</w:t>
      </w:r>
      <w:r w:rsidR="00DA11DA" w:rsidRPr="005C3C9D">
        <w:tab/>
        <w:t>Post-Conditions</w:t>
      </w:r>
      <w:bookmarkEnd w:id="172"/>
      <w:bookmarkEnd w:id="173"/>
    </w:p>
    <w:p w14:paraId="7E4D6172" w14:textId="77777777" w:rsidR="00DA11DA" w:rsidRPr="005C3C9D" w:rsidRDefault="00DA11DA" w:rsidP="00DA11DA">
      <w:r w:rsidRPr="005C3C9D">
        <w:t xml:space="preserve">The MBMS client issues an </w:t>
      </w:r>
      <w:r w:rsidRPr="005C3C9D">
        <w:rPr>
          <w:rFonts w:ascii="Courier New" w:hAnsi="Courier New"/>
        </w:rPr>
        <w:t>fdServiceListUpdate()</w:t>
      </w:r>
      <w:r w:rsidRPr="005C3C9D">
        <w:t xml:space="preserve"> notification as defined in </w:t>
      </w:r>
      <w:r w:rsidRPr="005C3C9D">
        <w:rPr>
          <w:szCs w:val="24"/>
        </w:rPr>
        <w:t xml:space="preserve">clause </w:t>
      </w:r>
      <w:r w:rsidR="00AA4E9D" w:rsidRPr="005C3C9D">
        <w:t>6.2.3.17</w:t>
      </w:r>
      <w:r w:rsidRPr="005C3C9D">
        <w:rPr>
          <w:szCs w:val="24"/>
        </w:rPr>
        <w:t>. No state change is applied</w:t>
      </w:r>
      <w:r w:rsidRPr="005C3C9D">
        <w:t>.</w:t>
      </w:r>
    </w:p>
    <w:p w14:paraId="79A0528A" w14:textId="77777777" w:rsidR="00DA11DA" w:rsidRPr="005C3C9D" w:rsidRDefault="00DA11DA" w:rsidP="00DD075E">
      <w:pPr>
        <w:pStyle w:val="Heading4"/>
      </w:pPr>
      <w:bookmarkStart w:id="174" w:name="HEADING_FD_START_FD_CAPTURE"/>
      <w:bookmarkStart w:id="175" w:name="_Toc10395556"/>
      <w:bookmarkStart w:id="176" w:name="_Toc123562937"/>
      <w:r w:rsidRPr="005C3C9D">
        <w:t>6.2.3.7</w:t>
      </w:r>
      <w:bookmarkEnd w:id="174"/>
      <w:r w:rsidRPr="005C3C9D">
        <w:tab/>
        <w:t>Start File Delivery Capture</w:t>
      </w:r>
      <w:bookmarkEnd w:id="175"/>
      <w:bookmarkEnd w:id="176"/>
    </w:p>
    <w:p w14:paraId="168B695A" w14:textId="77777777" w:rsidR="00DA11DA" w:rsidRPr="005C3C9D" w:rsidRDefault="00DA11DA" w:rsidP="00DD075E">
      <w:pPr>
        <w:pStyle w:val="Heading5"/>
      </w:pPr>
      <w:bookmarkStart w:id="177" w:name="_Toc10395557"/>
      <w:bookmarkStart w:id="178" w:name="_Toc123562938"/>
      <w:r w:rsidRPr="005C3C9D">
        <w:t>6.2.3.7.1</w:t>
      </w:r>
      <w:r w:rsidRPr="005C3C9D">
        <w:tab/>
        <w:t>Overview</w:t>
      </w:r>
      <w:bookmarkEnd w:id="177"/>
      <w:bookmarkEnd w:id="178"/>
    </w:p>
    <w:p w14:paraId="7D5566DA" w14:textId="77777777" w:rsidR="00DA11DA" w:rsidRPr="005C3C9D" w:rsidRDefault="00DA11DA" w:rsidP="00DA11DA">
      <w:r w:rsidRPr="005C3C9D">
        <w:t xml:space="preserve">This clause defines the </w:t>
      </w:r>
      <w:r w:rsidRPr="005C3C9D">
        <w:rPr>
          <w:rFonts w:ascii="Courier New" w:hAnsi="Courier New"/>
        </w:rPr>
        <w:t>startFdCapture()</w:t>
      </w:r>
      <w:r w:rsidRPr="005C3C9D">
        <w:t xml:space="preserve"> API.</w:t>
      </w:r>
    </w:p>
    <w:p w14:paraId="5057AC22" w14:textId="77777777" w:rsidR="00DA11DA" w:rsidRPr="005C3C9D" w:rsidRDefault="00DA11DA" w:rsidP="00DA11DA">
      <w:r w:rsidRPr="005C3C9D">
        <w:t xml:space="preserve">Once the File Delivery Application Service registration is complete, the MBMS Aware Application can make calls on the </w:t>
      </w:r>
      <w:r w:rsidRPr="005C3C9D">
        <w:rPr>
          <w:rFonts w:ascii="Courier New" w:hAnsi="Courier New"/>
        </w:rPr>
        <w:t>startFdCapture()</w:t>
      </w:r>
      <w:r w:rsidRPr="005C3C9D">
        <w:t xml:space="preserve"> API to selected </w:t>
      </w:r>
      <w:r w:rsidRPr="005C3C9D">
        <w:rPr>
          <w:rFonts w:ascii="Courier New" w:hAnsi="Courier New"/>
        </w:rPr>
        <w:t>fileURI</w:t>
      </w:r>
      <w:r w:rsidRPr="005C3C9D">
        <w:t xml:space="preserve">s for the files to be received through the MBMS service as shown in Figure </w:t>
      </w:r>
      <w:r w:rsidRPr="005C3C9D">
        <w:rPr>
          <w:szCs w:val="24"/>
        </w:rPr>
        <w:t>6</w:t>
      </w:r>
      <w:r w:rsidR="00523128" w:rsidRPr="005C3C9D">
        <w:rPr>
          <w:szCs w:val="24"/>
        </w:rPr>
        <w:t>.2.3.7.1-1</w:t>
      </w:r>
      <w:r w:rsidRPr="005C3C9D">
        <w:t>.</w:t>
      </w:r>
    </w:p>
    <w:p w14:paraId="4E7386C4" w14:textId="77777777" w:rsidR="00DA11DA" w:rsidRPr="005C3C9D" w:rsidRDefault="002B2651" w:rsidP="00C43894">
      <w:pPr>
        <w:pStyle w:val="TH"/>
        <w:rPr>
          <w:rFonts w:ascii="Courier New" w:hAnsi="Courier New" w:cs="Courier New"/>
          <w:sz w:val="22"/>
          <w:szCs w:val="22"/>
        </w:rPr>
      </w:pPr>
      <w:r w:rsidRPr="005C3C9D">
        <w:pict w14:anchorId="4942222C">
          <v:shape id="_x0000_i1036" type="#_x0000_t75" style="width:335.4pt;height:265.2pt">
            <v:imagedata r:id="rId22" o:title=""/>
          </v:shape>
        </w:pict>
      </w:r>
    </w:p>
    <w:p w14:paraId="4105F50E" w14:textId="77777777" w:rsidR="00DA11DA" w:rsidRPr="005C3C9D" w:rsidRDefault="00523128" w:rsidP="00C43894">
      <w:pPr>
        <w:pStyle w:val="TF"/>
        <w:rPr>
          <w:rFonts w:ascii="Courier New" w:hAnsi="Courier New"/>
          <w:sz w:val="22"/>
        </w:rPr>
      </w:pPr>
      <w:r w:rsidRPr="005C3C9D">
        <w:t>Figure 6.2.3.7.1-1</w:t>
      </w:r>
      <w:r w:rsidR="008C2983" w:rsidRPr="005C3C9D">
        <w:t>:</w:t>
      </w:r>
      <w:r w:rsidR="00DA11DA" w:rsidRPr="005C3C9D">
        <w:t xml:space="preserve"> File Delivery Application Start Capture</w:t>
      </w:r>
    </w:p>
    <w:p w14:paraId="1C96EA7D" w14:textId="77777777" w:rsidR="00DA11DA" w:rsidRPr="005C3C9D" w:rsidRDefault="00DD075E" w:rsidP="00DD075E">
      <w:pPr>
        <w:pStyle w:val="Heading5"/>
      </w:pPr>
      <w:bookmarkStart w:id="179" w:name="_Toc10395558"/>
      <w:bookmarkStart w:id="180" w:name="_Toc123562939"/>
      <w:r w:rsidRPr="005C3C9D">
        <w:t>6.2.3.7.2</w:t>
      </w:r>
      <w:r w:rsidRPr="005C3C9D">
        <w:tab/>
      </w:r>
      <w:r w:rsidR="00DA11DA" w:rsidRPr="005C3C9D">
        <w:t>Parameters</w:t>
      </w:r>
      <w:bookmarkEnd w:id="179"/>
      <w:bookmarkEnd w:id="180"/>
    </w:p>
    <w:p w14:paraId="64AE6D10" w14:textId="77777777" w:rsidR="00CA07EB" w:rsidRPr="005C3C9D" w:rsidRDefault="00CA07EB" w:rsidP="00CA07EB">
      <w:r w:rsidRPr="005C3C9D">
        <w:t xml:space="preserve">The parameters for the </w:t>
      </w:r>
      <w:r w:rsidRPr="005C3C9D">
        <w:rPr>
          <w:rFonts w:ascii="Courier New" w:hAnsi="Courier New"/>
        </w:rPr>
        <w:t>startFdCapture()</w:t>
      </w:r>
      <w:r w:rsidRPr="005C3C9D">
        <w:t xml:space="preserve"> API are:</w:t>
      </w:r>
    </w:p>
    <w:p w14:paraId="129AECBC" w14:textId="77777777" w:rsidR="00CA07EB" w:rsidRPr="005C3C9D" w:rsidRDefault="00CA07EB" w:rsidP="00CA07EB">
      <w:pPr>
        <w:pStyle w:val="B1"/>
      </w:pPr>
      <w:r w:rsidRPr="005C3C9D">
        <w:rPr>
          <w:rFonts w:ascii="Courier New" w:hAnsi="Courier New"/>
        </w:rPr>
        <w:t>-</w:t>
      </w:r>
      <w:r w:rsidRPr="005C3C9D">
        <w:rPr>
          <w:rFonts w:ascii="Courier New" w:hAnsi="Courier New"/>
        </w:rPr>
        <w:tab/>
        <w:t>string serviceId</w:t>
      </w:r>
      <w:r w:rsidRPr="005C3C9D">
        <w:t xml:space="preserve"> – see </w:t>
      </w:r>
      <w:r w:rsidRPr="005C3C9D">
        <w:rPr>
          <w:lang w:val="en-US"/>
        </w:rPr>
        <w:t xml:space="preserve">clause </w:t>
      </w:r>
      <w:r w:rsidRPr="005C3C9D">
        <w:t>6.2.3.4.2. The service ID for the service for which the files are captured.</w:t>
      </w:r>
    </w:p>
    <w:p w14:paraId="5C78ADAE" w14:textId="77777777" w:rsidR="00CA07EB" w:rsidRPr="005C3C9D" w:rsidRDefault="00CA07EB" w:rsidP="00CA07EB">
      <w:pPr>
        <w:pStyle w:val="B1"/>
      </w:pPr>
      <w:r w:rsidRPr="005C3C9D">
        <w:rPr>
          <w:rFonts w:ascii="Courier New" w:hAnsi="Courier New"/>
        </w:rPr>
        <w:t>-</w:t>
      </w:r>
      <w:r w:rsidRPr="005C3C9D">
        <w:rPr>
          <w:rFonts w:ascii="Courier New" w:hAnsi="Courier New"/>
        </w:rPr>
        <w:tab/>
        <w:t>string fileUri</w:t>
      </w:r>
      <w:r w:rsidRPr="005C3C9D">
        <w:t xml:space="preserve"> – identifies the files to be captured on the service identified in </w:t>
      </w:r>
      <w:r w:rsidRPr="005C3C9D">
        <w:rPr>
          <w:rFonts w:ascii="Courier New" w:hAnsi="Courier New"/>
        </w:rPr>
        <w:t>serviceId</w:t>
      </w:r>
      <w:r w:rsidRPr="005C3C9D">
        <w:t>. Allowed values include:</w:t>
      </w:r>
    </w:p>
    <w:p w14:paraId="1CABCDB2" w14:textId="77777777" w:rsidR="00CA07EB" w:rsidRPr="005C3C9D" w:rsidRDefault="00CA07EB" w:rsidP="00CA07EB">
      <w:pPr>
        <w:pStyle w:val="B2"/>
      </w:pPr>
      <w:r w:rsidRPr="005C3C9D">
        <w:t>-</w:t>
      </w:r>
      <w:r w:rsidRPr="005C3C9D">
        <w:tab/>
        <w:t>The empty string signals that the MAA is interested in receiving all new files and updates to previously received files.</w:t>
      </w:r>
    </w:p>
    <w:p w14:paraId="05FEE535" w14:textId="77777777" w:rsidR="00CA07EB" w:rsidRPr="005C3C9D" w:rsidRDefault="00CA07EB" w:rsidP="00CA07EB">
      <w:pPr>
        <w:pStyle w:val="B2"/>
      </w:pPr>
      <w:r w:rsidRPr="005C3C9D">
        <w:t>-</w:t>
      </w:r>
      <w:r w:rsidRPr="005C3C9D">
        <w:tab/>
        <w:t>A BaseURL, i.e., a complete path for subdirectory (a prefix) identifying a group of files under that directory.</w:t>
      </w:r>
    </w:p>
    <w:p w14:paraId="1EABD6EE" w14:textId="77777777" w:rsidR="00CA07EB" w:rsidRPr="005C3C9D" w:rsidRDefault="00CA07EB" w:rsidP="00CA07EB">
      <w:pPr>
        <w:pStyle w:val="B2"/>
      </w:pPr>
      <w:r w:rsidRPr="005C3C9D">
        <w:t>-</w:t>
      </w:r>
      <w:r w:rsidRPr="005C3C9D">
        <w:tab/>
        <w:t xml:space="preserve">An absoluteURL, i.e., a complete URL that identifies a single file resource. </w:t>
      </w:r>
    </w:p>
    <w:p w14:paraId="41613689" w14:textId="77777777" w:rsidR="00CA07EB" w:rsidRPr="005C3C9D" w:rsidRDefault="00CA07EB" w:rsidP="00CA07EB">
      <w:pPr>
        <w:pStyle w:val="B1"/>
      </w:pPr>
      <w:r w:rsidRPr="005C3C9D">
        <w:rPr>
          <w:rFonts w:ascii="Courier New" w:hAnsi="Courier New"/>
        </w:rPr>
        <w:t>-</w:t>
      </w:r>
      <w:r w:rsidRPr="005C3C9D">
        <w:rPr>
          <w:rFonts w:ascii="Courier New" w:hAnsi="Courier New"/>
        </w:rPr>
        <w:tab/>
        <w:t>boolean disableFileCopy</w:t>
      </w:r>
      <w:r w:rsidRPr="005C3C9D">
        <w:t xml:space="preserve"> – when set to true, this signals that the MAA does not want the MBMS client to make the file available on the MAA space.</w:t>
      </w:r>
    </w:p>
    <w:p w14:paraId="497609F3" w14:textId="77777777" w:rsidR="00DA11DA" w:rsidRPr="005C3C9D" w:rsidRDefault="00CA07EB" w:rsidP="00CA07EB">
      <w:pPr>
        <w:pStyle w:val="B1"/>
      </w:pPr>
      <w:r w:rsidRPr="005C3C9D">
        <w:rPr>
          <w:rFonts w:ascii="Courier New" w:hAnsi="Courier New"/>
        </w:rPr>
        <w:t>-</w:t>
      </w:r>
      <w:r w:rsidRPr="005C3C9D">
        <w:rPr>
          <w:rFonts w:ascii="Courier New" w:hAnsi="Courier New"/>
        </w:rPr>
        <w:tab/>
        <w:t>boolean captureOnce</w:t>
      </w:r>
      <w:r w:rsidRPr="005C3C9D">
        <w:t xml:space="preserve"> – when set to true, signals that the file requested via the fileURI (or a file matching a BaseURL in fileURI, or any file if the fileURI is empty) is to be captured only once</w:t>
      </w:r>
      <w:r w:rsidR="00DA11DA" w:rsidRPr="005C3C9D">
        <w:t xml:space="preserve">. </w:t>
      </w:r>
    </w:p>
    <w:p w14:paraId="5068837F" w14:textId="77777777" w:rsidR="00DA11DA" w:rsidRPr="005C3C9D" w:rsidRDefault="00DD075E" w:rsidP="00DD075E">
      <w:pPr>
        <w:pStyle w:val="Heading5"/>
      </w:pPr>
      <w:bookmarkStart w:id="181" w:name="_Toc10395559"/>
      <w:bookmarkStart w:id="182" w:name="_Toc123562940"/>
      <w:r w:rsidRPr="005C3C9D">
        <w:t>6.2.3.7.3</w:t>
      </w:r>
      <w:r w:rsidRPr="005C3C9D">
        <w:tab/>
      </w:r>
      <w:r w:rsidR="00DA11DA" w:rsidRPr="005C3C9D">
        <w:t>Pre-Conditions</w:t>
      </w:r>
      <w:bookmarkEnd w:id="181"/>
      <w:bookmarkEnd w:id="182"/>
    </w:p>
    <w:p w14:paraId="54897F45" w14:textId="77777777" w:rsidR="00DA11DA" w:rsidRPr="005C3C9D" w:rsidRDefault="00DA11DA" w:rsidP="00DA11DA">
      <w:r w:rsidRPr="005C3C9D">
        <w:t xml:space="preserve">The application is registered with the MBMS client to consume File Delivery Application Services. </w:t>
      </w:r>
    </w:p>
    <w:p w14:paraId="39E455A1" w14:textId="77777777" w:rsidR="00DA11DA" w:rsidRPr="005C3C9D" w:rsidRDefault="00DA11DA" w:rsidP="00DA11DA">
      <w:r w:rsidRPr="005C3C9D">
        <w:t xml:space="preserve">The </w:t>
      </w:r>
      <w:r w:rsidRPr="005C3C9D">
        <w:rPr>
          <w:rFonts w:ascii="Courier New" w:hAnsi="Courier New"/>
        </w:rPr>
        <w:t>fileURI</w:t>
      </w:r>
      <w:r w:rsidRPr="005C3C9D">
        <w:t xml:space="preserve"> format is not validated by the MBMS client.</w:t>
      </w:r>
    </w:p>
    <w:p w14:paraId="07B5D9FB" w14:textId="77777777" w:rsidR="00DA11DA" w:rsidRPr="005C3C9D" w:rsidRDefault="001A4963" w:rsidP="00DD075E">
      <w:pPr>
        <w:pStyle w:val="Heading5"/>
      </w:pPr>
      <w:bookmarkStart w:id="183" w:name="_Toc10395560"/>
      <w:bookmarkStart w:id="184" w:name="_Toc123562941"/>
      <w:r w:rsidRPr="005C3C9D">
        <w:t>6.2.3.7.4</w:t>
      </w:r>
      <w:r w:rsidR="00DA11DA" w:rsidRPr="005C3C9D">
        <w:tab/>
        <w:t>Usage of Method for Application</w:t>
      </w:r>
      <w:bookmarkEnd w:id="183"/>
      <w:bookmarkEnd w:id="184"/>
    </w:p>
    <w:p w14:paraId="66783983" w14:textId="77777777" w:rsidR="00DA11DA" w:rsidRPr="005C3C9D" w:rsidRDefault="00DA11DA" w:rsidP="00DA11DA">
      <w:r w:rsidRPr="005C3C9D">
        <w:rPr>
          <w:szCs w:val="24"/>
        </w:rPr>
        <w:t>T</w:t>
      </w:r>
      <w:r w:rsidRPr="005C3C9D">
        <w:t xml:space="preserve">he MBMS Aware Application can make calls on the </w:t>
      </w:r>
      <w:r w:rsidRPr="005C3C9D">
        <w:rPr>
          <w:rFonts w:ascii="Courier New" w:hAnsi="Courier New"/>
        </w:rPr>
        <w:t>startFdCapture()</w:t>
      </w:r>
      <w:r w:rsidRPr="005C3C9D">
        <w:t xml:space="preserve"> API to the select file URIs for the files to be received through the MBMS service with service ID </w:t>
      </w:r>
      <w:r w:rsidRPr="005C3C9D">
        <w:rPr>
          <w:rFonts w:ascii="Courier New" w:hAnsi="Courier New"/>
        </w:rPr>
        <w:t>serviceId</w:t>
      </w:r>
      <w:r w:rsidRPr="005C3C9D">
        <w:t>.</w:t>
      </w:r>
      <w:r w:rsidR="00DE7336" w:rsidRPr="005C3C9D">
        <w:t xml:space="preserve"> </w:t>
      </w:r>
      <w:r w:rsidRPr="005C3C9D">
        <w:t xml:space="preserve">It is recommended that </w:t>
      </w:r>
      <w:r w:rsidRPr="005C3C9D">
        <w:rPr>
          <w:rFonts w:ascii="Courier New" w:hAnsi="Courier New"/>
        </w:rPr>
        <w:t>http://</w:t>
      </w:r>
      <w:r w:rsidRPr="005C3C9D">
        <w:t xml:space="preserve"> or file system names </w:t>
      </w:r>
      <w:r w:rsidRPr="005C3C9D">
        <w:rPr>
          <w:rFonts w:ascii="Courier New" w:hAnsi="Courier New"/>
        </w:rPr>
        <w:t>c:/user/…</w:t>
      </w:r>
      <w:r w:rsidRPr="005C3C9D">
        <w:t xml:space="preserve"> be used as file URIs.</w:t>
      </w:r>
    </w:p>
    <w:p w14:paraId="2D4353CC" w14:textId="77777777" w:rsidR="00DA11DA" w:rsidRPr="005C3C9D" w:rsidRDefault="00DA11DA" w:rsidP="00DA11DA">
      <w:r w:rsidRPr="005C3C9D">
        <w:t xml:space="preserve">An application may set the </w:t>
      </w:r>
      <w:r w:rsidRPr="005C3C9D">
        <w:rPr>
          <w:rFonts w:ascii="Courier New" w:hAnsi="Courier New"/>
        </w:rPr>
        <w:t>fileURI</w:t>
      </w:r>
      <w:r w:rsidRPr="005C3C9D">
        <w:t xml:space="preserve"> parameter to different values: </w:t>
      </w:r>
    </w:p>
    <w:p w14:paraId="0AF28098" w14:textId="77777777" w:rsidR="00DA11DA" w:rsidRPr="005C3C9D" w:rsidRDefault="008C2983" w:rsidP="008C2983">
      <w:pPr>
        <w:pStyle w:val="B1"/>
      </w:pPr>
      <w:r w:rsidRPr="005C3C9D">
        <w:t>-</w:t>
      </w:r>
      <w:r w:rsidRPr="005C3C9D">
        <w:tab/>
      </w:r>
      <w:r w:rsidR="00DA11DA" w:rsidRPr="005C3C9D">
        <w:t>An empty string signals that the application is interested in receiving all new files and updates to previously received files.</w:t>
      </w:r>
    </w:p>
    <w:p w14:paraId="143C05A3" w14:textId="77777777" w:rsidR="00DA11DA" w:rsidRPr="005C3C9D" w:rsidRDefault="008C2983" w:rsidP="00AA4E9D">
      <w:pPr>
        <w:pStyle w:val="B1"/>
      </w:pPr>
      <w:r w:rsidRPr="005C3C9D">
        <w:t>-</w:t>
      </w:r>
      <w:r w:rsidRPr="005C3C9D">
        <w:tab/>
      </w:r>
      <w:r w:rsidR="00DA11DA" w:rsidRPr="005C3C9D">
        <w:t xml:space="preserve">If the </w:t>
      </w:r>
      <w:r w:rsidR="00DA11DA" w:rsidRPr="005C3C9D">
        <w:rPr>
          <w:rFonts w:ascii="Courier New" w:hAnsi="Courier New"/>
        </w:rPr>
        <w:t>fileURI</w:t>
      </w:r>
      <w:r w:rsidR="00DA11DA" w:rsidRPr="005C3C9D">
        <w:t xml:space="preserve"> is set to a Base URL as defined in RFC </w:t>
      </w:r>
      <w:r w:rsidR="00DA11DA" w:rsidRPr="005C3C9D">
        <w:rPr>
          <w:szCs w:val="24"/>
        </w:rPr>
        <w:t xml:space="preserve">3986 </w:t>
      </w:r>
      <w:r w:rsidR="00AA4E9D" w:rsidRPr="005C3C9D">
        <w:t>[</w:t>
      </w:r>
      <w:r w:rsidR="00AA4E9D" w:rsidRPr="005C3C9D">
        <w:t>1</w:t>
      </w:r>
      <w:r w:rsidR="00AA4E9D" w:rsidRPr="005C3C9D">
        <w:t>1]</w:t>
      </w:r>
      <w:r w:rsidR="00DA11DA" w:rsidRPr="005C3C9D">
        <w:rPr>
          <w:szCs w:val="24"/>
        </w:rPr>
        <w:t>,</w:t>
      </w:r>
      <w:r w:rsidR="00DA11DA" w:rsidRPr="005C3C9D">
        <w:t xml:space="preserve"> the application may organize its files in a structured way (in a directory) such as to allow the identification of a group of files. For instance, a headline news clips application may group files under a …\sports\, a …\politics\, etc. folder and allow the user to select what type of headline news of interest and therefore request the MBMS client to capture all the files under …\sports\ if the user is only </w:t>
      </w:r>
      <w:r w:rsidR="00DA11DA" w:rsidRPr="005C3C9D">
        <w:rPr>
          <w:szCs w:val="24"/>
        </w:rPr>
        <w:t>interested</w:t>
      </w:r>
      <w:r w:rsidR="00DA11DA" w:rsidRPr="005C3C9D">
        <w:t xml:space="preserve"> in sports headline news.</w:t>
      </w:r>
    </w:p>
    <w:p w14:paraId="5DB0FD74" w14:textId="77777777" w:rsidR="00DA11DA" w:rsidRPr="005C3C9D" w:rsidRDefault="008C2983" w:rsidP="008C2983">
      <w:pPr>
        <w:pStyle w:val="B1"/>
      </w:pPr>
      <w:r w:rsidRPr="005C3C9D">
        <w:t>-</w:t>
      </w:r>
      <w:r w:rsidRPr="005C3C9D">
        <w:tab/>
      </w:r>
      <w:r w:rsidR="00DA11DA" w:rsidRPr="005C3C9D">
        <w:t xml:space="preserve">An absolute URL, i.e., a complete URL that identifies a single file resource. 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00DA11DA" w:rsidRPr="005C3C9D">
        <w:t xml:space="preserve"> that its software image be received on a File Delivery Application Service.</w:t>
      </w:r>
    </w:p>
    <w:p w14:paraId="69F830AB" w14:textId="77777777" w:rsidR="00DA11DA" w:rsidRPr="005C3C9D" w:rsidRDefault="00DA11DA" w:rsidP="00DA11DA">
      <w:r w:rsidRPr="005C3C9D">
        <w:t>The application should avoid overlap requests, e.g. requesting a fileURI and at the same time the Base URL that matches the fileURI.</w:t>
      </w:r>
    </w:p>
    <w:p w14:paraId="716FEEAE" w14:textId="77777777" w:rsidR="00DA11DA" w:rsidRPr="005C3C9D" w:rsidRDefault="00DA11DA" w:rsidP="00DA11DA">
      <w:r w:rsidRPr="005C3C9D">
        <w:t xml:space="preserve">The application may use the </w:t>
      </w:r>
      <w:r w:rsidRPr="005C3C9D">
        <w:rPr>
          <w:rFonts w:ascii="Courier New" w:hAnsi="Courier New"/>
        </w:rPr>
        <w:t>getFdActiveServices()</w:t>
      </w:r>
      <w:r w:rsidRPr="005C3C9D">
        <w:t xml:space="preserve"> API as defined in </w:t>
      </w:r>
      <w:r w:rsidRPr="005C3C9D">
        <w:rPr>
          <w:szCs w:val="24"/>
        </w:rPr>
        <w:t xml:space="preserve">clause </w:t>
      </w:r>
      <w:r w:rsidR="00AA4E9D" w:rsidRPr="005C3C9D">
        <w:t>6.2.3.14</w:t>
      </w:r>
      <w:r w:rsidRPr="005C3C9D">
        <w:t xml:space="preserve"> to get back in synch with </w:t>
      </w:r>
      <w:r w:rsidRPr="005C3C9D">
        <w:rPr>
          <w:rFonts w:ascii="Courier New" w:hAnsi="Courier New"/>
        </w:rPr>
        <w:t>fileURI</w:t>
      </w:r>
      <w:r w:rsidRPr="005C3C9D">
        <w:t xml:space="preserve"> in remaining outstanding </w:t>
      </w:r>
      <w:r w:rsidRPr="005C3C9D">
        <w:rPr>
          <w:rFonts w:ascii="Courier New" w:hAnsi="Courier New"/>
        </w:rPr>
        <w:t>startFdCapture()</w:t>
      </w:r>
      <w:r w:rsidRPr="005C3C9D">
        <w:t xml:space="preserve"> requests.</w:t>
      </w:r>
    </w:p>
    <w:p w14:paraId="6E246BE4" w14:textId="77777777" w:rsidR="00DA11DA" w:rsidRPr="005C3C9D" w:rsidRDefault="00DA11DA" w:rsidP="00DA11DA">
      <w:r w:rsidRPr="005C3C9D">
        <w:t xml:space="preserve">When application is no longer interested in capturing specific files, it should call the </w:t>
      </w:r>
      <w:r w:rsidRPr="005C3C9D">
        <w:rPr>
          <w:rFonts w:ascii="Courier New" w:hAnsi="Courier New"/>
        </w:rPr>
        <w:t>stopFdCapture()</w:t>
      </w:r>
      <w:r w:rsidRPr="005C3C9D">
        <w:t xml:space="preserve"> interface as defined in </w:t>
      </w:r>
      <w:r w:rsidRPr="005C3C9D">
        <w:rPr>
          <w:szCs w:val="24"/>
        </w:rPr>
        <w:t xml:space="preserve">clause </w:t>
      </w:r>
      <w:r w:rsidR="00AA4E9D" w:rsidRPr="005C3C9D">
        <w:t>6.2.3.13</w:t>
      </w:r>
      <w:r w:rsidRPr="005C3C9D">
        <w:rPr>
          <w:szCs w:val="24"/>
        </w:rPr>
        <w:t>.</w:t>
      </w:r>
    </w:p>
    <w:p w14:paraId="064BEC36" w14:textId="77777777" w:rsidR="00DA11DA" w:rsidRPr="005C3C9D" w:rsidRDefault="00DA11DA" w:rsidP="00DA11DA">
      <w:r w:rsidRPr="005C3C9D">
        <w:t xml:space="preserve">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Pr="005C3C9D">
        <w:t xml:space="preserve"> that its software image be received on a File Delivery Application Service.</w:t>
      </w:r>
    </w:p>
    <w:p w14:paraId="29B19A20" w14:textId="77777777" w:rsidR="00DA11DA" w:rsidRPr="005C3C9D" w:rsidRDefault="00C54BDC" w:rsidP="00DD075E">
      <w:pPr>
        <w:pStyle w:val="Heading5"/>
      </w:pPr>
      <w:bookmarkStart w:id="185" w:name="_Toc10395561"/>
      <w:bookmarkStart w:id="186" w:name="_Toc123562942"/>
      <w:r w:rsidRPr="005C3C9D">
        <w:t>6.2.3.7.5</w:t>
      </w:r>
      <w:r w:rsidRPr="005C3C9D">
        <w:tab/>
      </w:r>
      <w:r w:rsidR="00DA11DA" w:rsidRPr="005C3C9D">
        <w:t>Expected MBMS Client Actions</w:t>
      </w:r>
      <w:bookmarkEnd w:id="185"/>
      <w:bookmarkEnd w:id="186"/>
    </w:p>
    <w:p w14:paraId="1D72948B"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w:t>
      </w:r>
      <w:r w:rsidRPr="005C3C9D">
        <w:rPr>
          <w:szCs w:val="24"/>
        </w:rPr>
        <w:t>updates</w:t>
      </w:r>
      <w:r w:rsidRPr="005C3C9D">
        <w:t xml:space="preserve"> the internal </w:t>
      </w:r>
      <w:r w:rsidRPr="005C3C9D">
        <w:rPr>
          <w:szCs w:val="24"/>
        </w:rPr>
        <w:t xml:space="preserve">parameters. </w:t>
      </w:r>
      <w:r w:rsidR="00523128" w:rsidRPr="005C3C9D">
        <w:rPr>
          <w:szCs w:val="24"/>
        </w:rPr>
        <w:t>For more details see clause 6.2.2.4.</w:t>
      </w:r>
    </w:p>
    <w:p w14:paraId="4FB966F2" w14:textId="77777777" w:rsidR="00DA11DA" w:rsidRPr="005C3C9D" w:rsidRDefault="00515D4C" w:rsidP="00DD075E">
      <w:pPr>
        <w:pStyle w:val="Heading5"/>
      </w:pPr>
      <w:bookmarkStart w:id="187" w:name="_Toc10395562"/>
      <w:bookmarkStart w:id="188" w:name="_Toc123562943"/>
      <w:r w:rsidRPr="005C3C9D">
        <w:t>6.2.3.7.6</w:t>
      </w:r>
      <w:r w:rsidR="00DA11DA" w:rsidRPr="005C3C9D">
        <w:tab/>
        <w:t>Post-Conditions</w:t>
      </w:r>
      <w:bookmarkEnd w:id="187"/>
      <w:bookmarkEnd w:id="188"/>
    </w:p>
    <w:p w14:paraId="16AF3293" w14:textId="77777777" w:rsidR="00DA11DA" w:rsidRPr="005C3C9D" w:rsidRDefault="00DA11DA" w:rsidP="00DA11DA">
      <w:r w:rsidRPr="005C3C9D">
        <w:rPr>
          <w:szCs w:val="24"/>
        </w:rPr>
        <w:t>T</w:t>
      </w:r>
      <w:r w:rsidRPr="005C3C9D">
        <w:t xml:space="preserve">he MBMS client is in </w:t>
      </w:r>
      <w:r w:rsidRPr="005C3C9D">
        <w:rPr>
          <w:rFonts w:ascii="Courier New" w:hAnsi="Courier New"/>
        </w:rPr>
        <w:t>CAPTURE_NOTIFY</w:t>
      </w:r>
      <w:r w:rsidRPr="005C3C9D">
        <w:t xml:space="preserve"> state for the requested </w:t>
      </w:r>
      <w:r w:rsidRPr="005C3C9D">
        <w:rPr>
          <w:rFonts w:ascii="Courier New" w:hAnsi="Courier New"/>
        </w:rPr>
        <w:t>serviceID</w:t>
      </w:r>
      <w:r w:rsidRPr="005C3C9D">
        <w:t>.</w:t>
      </w:r>
    </w:p>
    <w:p w14:paraId="5A33F104" w14:textId="77777777" w:rsidR="00DA11DA" w:rsidRPr="005C3C9D" w:rsidRDefault="00DA11DA" w:rsidP="00DA11DA">
      <w:r w:rsidRPr="005C3C9D">
        <w:t>The parameters of the MBMS client are updated</w:t>
      </w:r>
      <w:r w:rsidR="008C2983" w:rsidRPr="005C3C9D">
        <w:rPr>
          <w:szCs w:val="24"/>
        </w:rPr>
        <w:t>.</w:t>
      </w:r>
    </w:p>
    <w:p w14:paraId="15B20876" w14:textId="77777777" w:rsidR="00DA11DA" w:rsidRPr="005C3C9D" w:rsidRDefault="00DA11DA" w:rsidP="00DA11DA">
      <w:r w:rsidRPr="005C3C9D">
        <w:t xml:space="preserve">After capturing the files requested on a </w:t>
      </w:r>
      <w:r w:rsidRPr="005C3C9D">
        <w:rPr>
          <w:rFonts w:ascii="Courier New" w:hAnsi="Courier New"/>
        </w:rPr>
        <w:t>startFdCapture()</w:t>
      </w:r>
      <w:r w:rsidRPr="005C3C9D">
        <w:t xml:space="preserve"> request, the MBMS Client prepares to send </w:t>
      </w:r>
      <w:r w:rsidRPr="005C3C9D">
        <w:rPr>
          <w:rFonts w:ascii="Courier New" w:hAnsi="Courier New"/>
        </w:rPr>
        <w:t>fileAvailable()</w:t>
      </w:r>
      <w:r w:rsidRPr="005C3C9D">
        <w:t xml:space="preserve"> notification as defined via the registered callback listener.</w:t>
      </w:r>
    </w:p>
    <w:p w14:paraId="69FB60D2" w14:textId="77777777" w:rsidR="00DA11DA" w:rsidRPr="005C3C9D" w:rsidRDefault="00DA11DA" w:rsidP="00DD075E">
      <w:pPr>
        <w:pStyle w:val="Heading4"/>
      </w:pPr>
      <w:bookmarkStart w:id="189" w:name="HEADING_FD_FILE_AVAILABLE_NOTIFICATION"/>
      <w:bookmarkStart w:id="190" w:name="_Toc10395563"/>
      <w:bookmarkStart w:id="191" w:name="_Toc123562944"/>
      <w:r w:rsidRPr="005C3C9D">
        <w:t>6.2.3.8</w:t>
      </w:r>
      <w:bookmarkEnd w:id="189"/>
      <w:r w:rsidRPr="005C3C9D">
        <w:tab/>
        <w:t>File Available Notification</w:t>
      </w:r>
      <w:bookmarkEnd w:id="190"/>
      <w:bookmarkEnd w:id="191"/>
    </w:p>
    <w:p w14:paraId="6BBE3CD7" w14:textId="77777777" w:rsidR="00DA11DA" w:rsidRPr="005C3C9D" w:rsidRDefault="00DA11DA" w:rsidP="00DD075E">
      <w:pPr>
        <w:pStyle w:val="Heading5"/>
      </w:pPr>
      <w:bookmarkStart w:id="192" w:name="_Toc10395564"/>
      <w:bookmarkStart w:id="193" w:name="_Toc123562945"/>
      <w:r w:rsidRPr="005C3C9D">
        <w:t>6.2.3.8.1</w:t>
      </w:r>
      <w:r w:rsidRPr="005C3C9D">
        <w:tab/>
        <w:t>Overview</w:t>
      </w:r>
      <w:bookmarkEnd w:id="192"/>
      <w:bookmarkEnd w:id="193"/>
    </w:p>
    <w:p w14:paraId="7C30FB2A" w14:textId="77777777" w:rsidR="00DA11DA" w:rsidRPr="005C3C9D" w:rsidRDefault="00DA11DA" w:rsidP="00DA11DA">
      <w:r w:rsidRPr="005C3C9D">
        <w:t xml:space="preserve">This clause defines the </w:t>
      </w:r>
      <w:r w:rsidRPr="005C3C9D">
        <w:rPr>
          <w:rFonts w:ascii="Courier New" w:hAnsi="Courier New"/>
        </w:rPr>
        <w:t>fileAvailable()</w:t>
      </w:r>
      <w:r w:rsidRPr="005C3C9D">
        <w:t xml:space="preserve"> callback function.</w:t>
      </w:r>
    </w:p>
    <w:p w14:paraId="7E206C38" w14:textId="77777777" w:rsidR="00DA11DA" w:rsidRPr="005C3C9D" w:rsidRDefault="00DA11DA" w:rsidP="00DA11DA">
      <w:r w:rsidRPr="005C3C9D">
        <w:t xml:space="preserve">As illustrated in Figure </w:t>
      </w:r>
      <w:r w:rsidRPr="005C3C9D">
        <w:rPr>
          <w:szCs w:val="24"/>
        </w:rPr>
        <w:t>6</w:t>
      </w:r>
      <w:r w:rsidRPr="005C3C9D">
        <w:t xml:space="preserve">, once the MBMS client has successfully collected a file that matches an outstanding </w:t>
      </w:r>
      <w:r w:rsidRPr="005C3C9D">
        <w:rPr>
          <w:rFonts w:ascii="Courier New" w:hAnsi="Courier New"/>
        </w:rPr>
        <w:t xml:space="preserve">startFdCapture() </w:t>
      </w:r>
      <w:r w:rsidRPr="005C3C9D">
        <w:t xml:space="preserve">request from an MBMS Aware Application, the MBMS client invokes the </w:t>
      </w:r>
      <w:r w:rsidRPr="005C3C9D">
        <w:rPr>
          <w:rFonts w:ascii="Courier New" w:hAnsi="Courier New"/>
        </w:rPr>
        <w:t>fileAvailable()</w:t>
      </w:r>
      <w:r w:rsidRPr="005C3C9D">
        <w:t xml:space="preserve"> callback function.</w:t>
      </w:r>
    </w:p>
    <w:p w14:paraId="3CE4AB30" w14:textId="77777777" w:rsidR="00DA11DA" w:rsidRPr="005C3C9D" w:rsidRDefault="00880C3C" w:rsidP="00DD075E">
      <w:pPr>
        <w:pStyle w:val="Heading5"/>
      </w:pPr>
      <w:bookmarkStart w:id="194" w:name="_Toc10395565"/>
      <w:bookmarkStart w:id="195" w:name="_Toc123562946"/>
      <w:r w:rsidRPr="005C3C9D">
        <w:t>6.2.3.8.2</w:t>
      </w:r>
      <w:r w:rsidRPr="005C3C9D">
        <w:tab/>
      </w:r>
      <w:r w:rsidR="00DA11DA" w:rsidRPr="005C3C9D">
        <w:t>Parameters</w:t>
      </w:r>
      <w:bookmarkEnd w:id="194"/>
      <w:bookmarkEnd w:id="195"/>
    </w:p>
    <w:p w14:paraId="2B881A3E" w14:textId="77777777" w:rsidR="00DA11DA" w:rsidRPr="005C3C9D" w:rsidRDefault="00DA11DA" w:rsidP="00DA11DA">
      <w:r w:rsidRPr="005C3C9D">
        <w:t xml:space="preserve">The parameters for the </w:t>
      </w:r>
      <w:r w:rsidRPr="005C3C9D">
        <w:rPr>
          <w:rFonts w:ascii="Courier New" w:hAnsi="Courier New"/>
        </w:rPr>
        <w:t>fileAvailable()</w:t>
      </w:r>
      <w:r w:rsidRPr="005C3C9D">
        <w:t xml:space="preserve"> API are:</w:t>
      </w:r>
    </w:p>
    <w:p w14:paraId="1F639325"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definition see above.</w:t>
      </w:r>
    </w:p>
    <w:p w14:paraId="4A10A505" w14:textId="77777777" w:rsidR="00DA11DA" w:rsidRPr="005C3C9D" w:rsidRDefault="008C2983" w:rsidP="008C2983">
      <w:pPr>
        <w:pStyle w:val="B1"/>
      </w:pPr>
      <w:r w:rsidRPr="005C3C9D">
        <w:t>-</w:t>
      </w:r>
      <w:r w:rsidRPr="005C3C9D">
        <w:tab/>
      </w:r>
      <w:r w:rsidR="00DA11DA" w:rsidRPr="005C3C9D">
        <w:t>The following is the file information for the received file:</w:t>
      </w:r>
    </w:p>
    <w:p w14:paraId="7B977B97"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serviceId. </w:t>
      </w:r>
    </w:p>
    <w:p w14:paraId="7D6D5AB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fileLocation</w:t>
      </w:r>
      <w:r w:rsidR="00DA11DA" w:rsidRPr="005C3C9D">
        <w:t xml:space="preserve"> – identifies the location where the MBMS Aware Application can find the collected file. </w:t>
      </w:r>
    </w:p>
    <w:p w14:paraId="673D4ED4"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contentType</w:t>
      </w:r>
      <w:r w:rsidR="00DA11DA" w:rsidRPr="005C3C9D">
        <w:t xml:space="preserve"> – indicates the MIME type for the file identified in the fileUri</w:t>
      </w:r>
      <w:r w:rsidRPr="005C3C9D">
        <w:rPr>
          <w:szCs w:val="24"/>
        </w:rPr>
        <w:t>.</w:t>
      </w:r>
    </w:p>
    <w:p w14:paraId="3606181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unsigned long availabilityDeadline</w:t>
      </w:r>
      <w:r w:rsidR="00DA11DA" w:rsidRPr="005C3C9D">
        <w:t xml:space="preserve"> – signals a deadline in seconds when the file stored at the fileLocation will be removed from the MBMS client storage location.</w:t>
      </w:r>
    </w:p>
    <w:p w14:paraId="22D64A73" w14:textId="77777777" w:rsidR="00DA11DA" w:rsidRPr="005C3C9D" w:rsidRDefault="00DA11DA" w:rsidP="00DD075E">
      <w:pPr>
        <w:pStyle w:val="Heading5"/>
      </w:pPr>
      <w:bookmarkStart w:id="196" w:name="_Toc10395566"/>
      <w:bookmarkStart w:id="197" w:name="_Toc123562947"/>
      <w:r w:rsidRPr="005C3C9D">
        <w:t>6.2.3.8.3</w:t>
      </w:r>
      <w:r w:rsidRPr="005C3C9D">
        <w:tab/>
        <w:t>Pre-Conditions</w:t>
      </w:r>
      <w:bookmarkEnd w:id="196"/>
      <w:bookmarkEnd w:id="197"/>
    </w:p>
    <w:p w14:paraId="11F2E470"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 for the </w:t>
      </w:r>
      <w:r w:rsidRPr="005C3C9D">
        <w:rPr>
          <w:rFonts w:ascii="Courier New" w:hAnsi="Courier New" w:cs="Courier New"/>
        </w:rPr>
        <w:t>serviceId</w:t>
      </w:r>
      <w:r w:rsidRPr="005C3C9D">
        <w:t>.</w:t>
      </w:r>
    </w:p>
    <w:p w14:paraId="2E325B2E" w14:textId="77777777" w:rsidR="00DA11DA" w:rsidRPr="005C3C9D" w:rsidRDefault="00DA11DA" w:rsidP="00DA11DA">
      <w:r w:rsidRPr="005C3C9D">
        <w:t xml:space="preserve">The MBMS client has successfully received a file that is included in a </w:t>
      </w:r>
      <w:r w:rsidRPr="005C3C9D">
        <w:rPr>
          <w:rFonts w:ascii="Courier New" w:hAnsi="Courier New" w:cs="Courier New"/>
        </w:rPr>
        <w:t>_fileCaptureRequest[]</w:t>
      </w:r>
      <w:r w:rsidRPr="005C3C9D">
        <w:t xml:space="preserve"> record. Reception may be through broadcast only or may include unicast repair.</w:t>
      </w:r>
    </w:p>
    <w:p w14:paraId="5CE0B9EB" w14:textId="77777777" w:rsidR="00DA11DA" w:rsidRPr="005C3C9D" w:rsidRDefault="00DA11DA" w:rsidP="00DA11DA">
      <w:r w:rsidRPr="005C3C9D">
        <w:t>The MBMS client internal variable _</w:t>
      </w:r>
      <w:r w:rsidRPr="005C3C9D">
        <w:rPr>
          <w:rFonts w:ascii="Courier New" w:hAnsi="Courier New" w:cs="Courier New"/>
        </w:rPr>
        <w:t>locationPath</w:t>
      </w:r>
      <w:r w:rsidRPr="005C3C9D">
        <w:t xml:space="preserve"> may be defined or may not be defined.</w:t>
      </w:r>
    </w:p>
    <w:p w14:paraId="34494DC7" w14:textId="77777777" w:rsidR="00DA11DA" w:rsidRPr="005C3C9D" w:rsidRDefault="00DA11DA" w:rsidP="00DA11DA">
      <w:r w:rsidRPr="005C3C9D">
        <w:t xml:space="preserve">The MBMS client has pre-configured an internal parameter </w:t>
      </w:r>
      <w:r w:rsidRPr="005C3C9D">
        <w:rPr>
          <w:rFonts w:ascii="Courier New" w:hAnsi="Courier New" w:cs="Courier New"/>
        </w:rPr>
        <w:t>defaultAvailabilityDeadline</w:t>
      </w:r>
      <w:r w:rsidRPr="005C3C9D">
        <w:t xml:space="preserve"> defining the time a file that is kept in the MBMS client owned storage location.</w:t>
      </w:r>
    </w:p>
    <w:p w14:paraId="7B39AA39" w14:textId="77777777" w:rsidR="00DA11DA" w:rsidRPr="005C3C9D" w:rsidRDefault="00DA11DA" w:rsidP="00DD075E">
      <w:pPr>
        <w:pStyle w:val="Heading5"/>
      </w:pPr>
      <w:bookmarkStart w:id="198" w:name="_Toc10395567"/>
      <w:bookmarkStart w:id="199" w:name="_Toc123562948"/>
      <w:r w:rsidRPr="005C3C9D">
        <w:t>6.2.3.8.4</w:t>
      </w:r>
      <w:r w:rsidRPr="005C3C9D">
        <w:tab/>
      </w:r>
      <w:r w:rsidR="00523128" w:rsidRPr="005C3C9D">
        <w:t xml:space="preserve">Expected </w:t>
      </w:r>
      <w:r w:rsidRPr="005C3C9D">
        <w:t>MBMS Client Actions</w:t>
      </w:r>
      <w:bookmarkEnd w:id="198"/>
      <w:bookmarkEnd w:id="199"/>
    </w:p>
    <w:p w14:paraId="6E44523A" w14:textId="77777777" w:rsidR="00DA11DA" w:rsidRPr="005C3C9D" w:rsidRDefault="00DA11DA" w:rsidP="00DA11DA">
      <w:pPr>
        <w:rPr>
          <w:rFonts w:ascii="Courier New" w:hAnsi="Courier New" w:cs="Courier New"/>
        </w:rPr>
      </w:pPr>
      <w:r w:rsidRPr="005C3C9D">
        <w:t xml:space="preserve">The MBMS client invokes the </w:t>
      </w:r>
      <w:r w:rsidRPr="005C3C9D">
        <w:rPr>
          <w:rFonts w:ascii="Courier New" w:hAnsi="Courier New"/>
        </w:rPr>
        <w:t>fileAvailable()</w:t>
      </w:r>
      <w:r w:rsidRPr="005C3C9D">
        <w:t xml:space="preserve"> </w:t>
      </w:r>
      <w:r w:rsidRPr="005C3C9D">
        <w:rPr>
          <w:szCs w:val="24"/>
        </w:rPr>
        <w:t>notification</w:t>
      </w:r>
      <w:r w:rsidRPr="005C3C9D">
        <w:t xml:space="preserve"> for each successfully received file that matches a </w:t>
      </w:r>
      <w:r w:rsidRPr="005C3C9D">
        <w:rPr>
          <w:rFonts w:ascii="Courier New" w:hAnsi="Courier New"/>
        </w:rPr>
        <w:t>_fileCaptureRequest[]</w:t>
      </w:r>
      <w:r w:rsidRPr="005C3C9D">
        <w:t xml:space="preserve"> and is included in the </w:t>
      </w:r>
      <w:r w:rsidRPr="005C3C9D">
        <w:rPr>
          <w:rFonts w:ascii="Courier New" w:hAnsi="Courier New" w:cs="Courier New"/>
        </w:rPr>
        <w:t>_fileURIStatus[]</w:t>
      </w:r>
      <w:r w:rsidRPr="005C3C9D">
        <w:t>record</w:t>
      </w:r>
      <w:r w:rsidRPr="005C3C9D">
        <w:rPr>
          <w:szCs w:val="24"/>
        </w:rPr>
        <w:t>.</w:t>
      </w:r>
      <w:r w:rsidRPr="005C3C9D">
        <w:t xml:space="preserve"> </w:t>
      </w:r>
      <w:r w:rsidR="00523128" w:rsidRPr="005C3C9D">
        <w:t xml:space="preserve">For more details see </w:t>
      </w:r>
      <w:r w:rsidR="00535873" w:rsidRPr="005C3C9D">
        <w:t>clause </w:t>
      </w:r>
      <w:r w:rsidR="00523128" w:rsidRPr="005C3C9D">
        <w:t>6.2.2.5.</w:t>
      </w:r>
    </w:p>
    <w:p w14:paraId="4E136F49" w14:textId="77777777" w:rsidR="00DA11DA" w:rsidRPr="005C3C9D" w:rsidRDefault="00E52126" w:rsidP="00DD075E">
      <w:pPr>
        <w:pStyle w:val="Heading5"/>
      </w:pPr>
      <w:bookmarkStart w:id="200" w:name="_Toc10395568"/>
      <w:bookmarkStart w:id="201" w:name="_Toc123562949"/>
      <w:r w:rsidRPr="005C3C9D">
        <w:t>6.2.3.8.5</w:t>
      </w:r>
      <w:r w:rsidR="00DA11DA" w:rsidRPr="005C3C9D">
        <w:tab/>
        <w:t>Usage of Method for Application</w:t>
      </w:r>
      <w:bookmarkEnd w:id="200"/>
      <w:bookmarkEnd w:id="201"/>
    </w:p>
    <w:p w14:paraId="5AA112DE" w14:textId="77777777" w:rsidR="00DA11DA" w:rsidRPr="005C3C9D" w:rsidRDefault="00DA11DA" w:rsidP="00DA11DA">
      <w:r w:rsidRPr="005C3C9D">
        <w:t xml:space="preserve">Once the application receives the callback, the application may access the file that is announced by the parameters in the callback function. If the storage is not defined by the </w:t>
      </w:r>
      <w:r w:rsidRPr="005C3C9D">
        <w:rPr>
          <w:rFonts w:ascii="Courier New" w:hAnsi="Courier New" w:cs="Courier New"/>
        </w:rPr>
        <w:t>locationPath</w:t>
      </w:r>
      <w:r w:rsidRPr="005C3C9D">
        <w:t xml:space="preserve"> application should access the file before the announced </w:t>
      </w:r>
      <w:r w:rsidRPr="005C3C9D">
        <w:rPr>
          <w:rFonts w:ascii="Courier New" w:hAnsi="Courier New" w:cs="Courier New"/>
        </w:rPr>
        <w:t>availabilityDeadline</w:t>
      </w:r>
      <w:r w:rsidRPr="005C3C9D">
        <w:t>.</w:t>
      </w:r>
    </w:p>
    <w:p w14:paraId="705DB632" w14:textId="77777777" w:rsidR="00DA11DA" w:rsidRPr="005C3C9D" w:rsidRDefault="00DA11DA" w:rsidP="00DA11DA">
      <w:r w:rsidRPr="005C3C9D">
        <w:t xml:space="preserve">An MBMS Aware Application can retrieve the file using the HTTP GET method if the </w:t>
      </w:r>
      <w:r w:rsidRPr="005C3C9D">
        <w:rPr>
          <w:rFonts w:ascii="Courier New" w:hAnsi="Courier New"/>
        </w:rPr>
        <w:t>fileLocation</w:t>
      </w:r>
      <w:r w:rsidRPr="005C3C9D">
        <w:t xml:space="preserve"> is an HTTP URL.</w:t>
      </w:r>
    </w:p>
    <w:p w14:paraId="56239D6A" w14:textId="77777777" w:rsidR="00DE425E" w:rsidRPr="005C3C9D" w:rsidRDefault="00DE425E" w:rsidP="00DA11DA">
      <w:r w:rsidRPr="005C3C9D">
        <w:t xml:space="preserve">The MBMS Aware Application needs to arrange for a copy of the file to the application space if the application intends to have access to the file beyond an </w:t>
      </w:r>
      <w:r w:rsidRPr="005C3C9D">
        <w:rPr>
          <w:rFonts w:ascii="Courier New" w:hAnsi="Courier New"/>
        </w:rPr>
        <w:t>availabilityDeadline</w:t>
      </w:r>
      <w:r w:rsidRPr="005C3C9D">
        <w:t xml:space="preserve"> indicated. The file may no longer be accessible after this time</w:t>
      </w:r>
    </w:p>
    <w:p w14:paraId="2F5AD216" w14:textId="77777777" w:rsidR="00DA11DA" w:rsidRPr="005C3C9D" w:rsidRDefault="00132541" w:rsidP="00DD075E">
      <w:pPr>
        <w:pStyle w:val="Heading5"/>
      </w:pPr>
      <w:bookmarkStart w:id="202" w:name="_Toc10395569"/>
      <w:bookmarkStart w:id="203" w:name="_Toc123562950"/>
      <w:r w:rsidRPr="005C3C9D">
        <w:t>6.2.3.8.6</w:t>
      </w:r>
      <w:r w:rsidR="00DA11DA" w:rsidRPr="005C3C9D">
        <w:tab/>
        <w:t>Post-Conditions</w:t>
      </w:r>
      <w:bookmarkEnd w:id="202"/>
      <w:bookmarkEnd w:id="203"/>
    </w:p>
    <w:p w14:paraId="4A3A6305" w14:textId="77777777" w:rsidR="00DA11DA" w:rsidRPr="005C3C9D" w:rsidRDefault="00DA11DA" w:rsidP="00DA11DA">
      <w:r w:rsidRPr="005C3C9D">
        <w:t xml:space="preserve">The file is available at the location defined by the </w:t>
      </w:r>
      <w:r w:rsidRPr="005C3C9D">
        <w:rPr>
          <w:rFonts w:ascii="Courier New" w:hAnsi="Courier New" w:cs="Courier New"/>
        </w:rPr>
        <w:t>fileLocation</w:t>
      </w:r>
      <w:r w:rsidRPr="005C3C9D">
        <w:t xml:space="preserve"> parameter.</w:t>
      </w:r>
    </w:p>
    <w:p w14:paraId="3CF5862A" w14:textId="77777777" w:rsidR="00DA11DA" w:rsidRPr="005C3C9D" w:rsidRDefault="00DA11DA" w:rsidP="00DD075E">
      <w:pPr>
        <w:pStyle w:val="Heading4"/>
      </w:pPr>
      <w:bookmarkStart w:id="204" w:name="HEADING_FD_DEREGISTER_APP"/>
      <w:bookmarkStart w:id="205" w:name="_Toc10395570"/>
      <w:bookmarkStart w:id="206" w:name="_Toc123562951"/>
      <w:r w:rsidRPr="005C3C9D">
        <w:t>6.2.3.9</w:t>
      </w:r>
      <w:bookmarkEnd w:id="204"/>
      <w:r w:rsidRPr="005C3C9D">
        <w:tab/>
        <w:t>File Delivery Application Service De-registration</w:t>
      </w:r>
      <w:bookmarkEnd w:id="205"/>
      <w:bookmarkEnd w:id="206"/>
    </w:p>
    <w:p w14:paraId="3228E0CF" w14:textId="77777777" w:rsidR="00DA11DA" w:rsidRPr="005C3C9D" w:rsidRDefault="00DA11DA" w:rsidP="00DD075E">
      <w:pPr>
        <w:pStyle w:val="Heading5"/>
      </w:pPr>
      <w:bookmarkStart w:id="207" w:name="_Toc10395571"/>
      <w:bookmarkStart w:id="208" w:name="_Toc123562952"/>
      <w:r w:rsidRPr="005C3C9D">
        <w:t>6.2.3.9.1</w:t>
      </w:r>
      <w:r w:rsidRPr="005C3C9D">
        <w:tab/>
        <w:t>Overview</w:t>
      </w:r>
      <w:bookmarkEnd w:id="207"/>
      <w:bookmarkEnd w:id="208"/>
    </w:p>
    <w:p w14:paraId="65454016" w14:textId="77777777" w:rsidR="00CA07EB" w:rsidRPr="005C3C9D" w:rsidRDefault="00CA07EB" w:rsidP="00CA07EB">
      <w:pPr>
        <w:spacing w:after="240"/>
      </w:pPr>
      <w:r w:rsidRPr="005C3C9D">
        <w:t xml:space="preserve">This clause defines the </w:t>
      </w:r>
      <w:r w:rsidRPr="005C3C9D">
        <w:rPr>
          <w:rFonts w:ascii="Courier New" w:hAnsi="Courier New"/>
        </w:rPr>
        <w:t xml:space="preserve">deregisterFdApp() </w:t>
      </w:r>
      <w:r w:rsidRPr="005C3C9D">
        <w:t>call.</w:t>
      </w:r>
    </w:p>
    <w:p w14:paraId="2CB8727F" w14:textId="77777777" w:rsidR="00DA11DA" w:rsidRPr="005C3C9D" w:rsidRDefault="00CA07EB" w:rsidP="00CA07EB">
      <w:pPr>
        <w:spacing w:after="240"/>
      </w:pPr>
      <w:r w:rsidRPr="005C3C9D">
        <w:t xml:space="preserve">An MAA registers services classes with the MBMS client to request the capture of files on File Delivery Application Services, but the MAA does not have to be currently registered while files are being captured as discussed earlier. The MAA may deregister using the </w:t>
      </w:r>
      <w:r w:rsidRPr="005C3C9D">
        <w:rPr>
          <w:rFonts w:ascii="Courier New" w:hAnsi="Courier New"/>
        </w:rPr>
        <w:t xml:space="preserve">deregisterFdApp() </w:t>
      </w:r>
      <w:r w:rsidRPr="005C3C9D">
        <w:t>call</w:t>
      </w:r>
      <w:r w:rsidR="00DA11DA" w:rsidRPr="005C3C9D">
        <w:t>.</w:t>
      </w:r>
    </w:p>
    <w:p w14:paraId="3B0D3832" w14:textId="77777777" w:rsidR="00DA11DA" w:rsidRPr="005C3C9D" w:rsidRDefault="00DA11DA" w:rsidP="00DD075E">
      <w:pPr>
        <w:pStyle w:val="Heading5"/>
      </w:pPr>
      <w:bookmarkStart w:id="209" w:name="_Toc10395572"/>
      <w:bookmarkStart w:id="210" w:name="_Toc123562953"/>
      <w:r w:rsidRPr="005C3C9D">
        <w:t>6.2.3.9.2</w:t>
      </w:r>
      <w:r w:rsidRPr="005C3C9D">
        <w:tab/>
        <w:t>Parameters</w:t>
      </w:r>
      <w:bookmarkEnd w:id="209"/>
      <w:bookmarkEnd w:id="210"/>
    </w:p>
    <w:p w14:paraId="0531A9A3" w14:textId="77777777" w:rsidR="00DA11DA" w:rsidRPr="005C3C9D" w:rsidRDefault="00CA07EB" w:rsidP="00DA11DA">
      <w:pPr>
        <w:spacing w:after="240"/>
        <w:rPr>
          <w:rFonts w:ascii="Courier New" w:hAnsi="Courier New" w:cs="Courier New"/>
        </w:rPr>
      </w:pPr>
      <w:r w:rsidRPr="005C3C9D">
        <w:t>N</w:t>
      </w:r>
      <w:r w:rsidR="00DA11DA" w:rsidRPr="005C3C9D">
        <w:t>one</w:t>
      </w:r>
      <w:r w:rsidRPr="005C3C9D">
        <w:t>.</w:t>
      </w:r>
    </w:p>
    <w:p w14:paraId="5D459307" w14:textId="77777777" w:rsidR="00DA11DA" w:rsidRPr="005C3C9D" w:rsidRDefault="00DA11DA" w:rsidP="00DD075E">
      <w:pPr>
        <w:pStyle w:val="Heading5"/>
      </w:pPr>
      <w:bookmarkStart w:id="211" w:name="_Toc10395573"/>
      <w:bookmarkStart w:id="212" w:name="_Toc123562954"/>
      <w:r w:rsidRPr="005C3C9D">
        <w:t>6.2.3.9.3</w:t>
      </w:r>
      <w:r w:rsidRPr="005C3C9D">
        <w:tab/>
        <w:t>Pre-Conditions</w:t>
      </w:r>
      <w:bookmarkEnd w:id="211"/>
      <w:bookmarkEnd w:id="212"/>
    </w:p>
    <w:p w14:paraId="512651F4" w14:textId="77777777" w:rsidR="00DA11DA" w:rsidRPr="005C3C9D" w:rsidRDefault="00DA11DA" w:rsidP="00DA11DA">
      <w:r w:rsidRPr="005C3C9D">
        <w:t xml:space="preserve">The MBMS client is in </w:t>
      </w:r>
      <w:r w:rsidRPr="005C3C9D">
        <w:rPr>
          <w:rFonts w:ascii="Courier New" w:hAnsi="Courier New" w:cs="Courier New"/>
        </w:rPr>
        <w:t>REGISTERED</w:t>
      </w:r>
      <w:r w:rsidRPr="005C3C9D">
        <w:t xml:space="preserve"> or in </w:t>
      </w:r>
      <w:r w:rsidRPr="005C3C9D">
        <w:rPr>
          <w:rFonts w:ascii="Courier New" w:hAnsi="Courier New"/>
        </w:rPr>
        <w:t>CAPTURE_NOTIFY</w:t>
      </w:r>
      <w:r w:rsidRPr="005C3C9D">
        <w:t xml:space="preserve"> state for this application.</w:t>
      </w:r>
    </w:p>
    <w:p w14:paraId="4622D262" w14:textId="77777777" w:rsidR="00DA11DA" w:rsidRPr="005C3C9D" w:rsidRDefault="0065002B" w:rsidP="00DD075E">
      <w:pPr>
        <w:pStyle w:val="Heading5"/>
      </w:pPr>
      <w:bookmarkStart w:id="213" w:name="_Toc10395574"/>
      <w:bookmarkStart w:id="214" w:name="_Toc123562955"/>
      <w:r w:rsidRPr="005C3C9D">
        <w:t>6.2.3.9.4</w:t>
      </w:r>
      <w:r w:rsidR="00DA11DA" w:rsidRPr="005C3C9D">
        <w:tab/>
        <w:t>Usage of Method for Application</w:t>
      </w:r>
      <w:bookmarkEnd w:id="213"/>
      <w:bookmarkEnd w:id="214"/>
    </w:p>
    <w:p w14:paraId="40EDE426" w14:textId="77777777" w:rsidR="00DA11DA" w:rsidRPr="005C3C9D" w:rsidRDefault="00DA11DA" w:rsidP="00DA11DA">
      <w:r w:rsidRPr="005C3C9D">
        <w:t xml:space="preserve">MBMS Aware Application registered with the MBMS client via the </w:t>
      </w:r>
      <w:r w:rsidRPr="005C3C9D">
        <w:rPr>
          <w:rFonts w:ascii="Courier New" w:hAnsi="Courier New"/>
        </w:rPr>
        <w:t>registerFdApp()</w:t>
      </w:r>
      <w:r w:rsidRPr="005C3C9D">
        <w:t xml:space="preserve"> API should invoke the </w:t>
      </w:r>
      <w:r w:rsidRPr="005C3C9D">
        <w:rPr>
          <w:rFonts w:ascii="Courier New" w:hAnsi="Courier New"/>
        </w:rPr>
        <w:t>deregisterFdApp()</w:t>
      </w:r>
      <w:r w:rsidRPr="005C3C9D">
        <w:t xml:space="preserve"> before exiting.</w:t>
      </w:r>
    </w:p>
    <w:p w14:paraId="01566AE3" w14:textId="77777777" w:rsidR="00DA11DA" w:rsidRPr="005C3C9D" w:rsidRDefault="00DA11DA" w:rsidP="00DA11DA">
      <w:pPr>
        <w:rPr>
          <w:szCs w:val="24"/>
        </w:rPr>
      </w:pPr>
      <w:r w:rsidRPr="005C3C9D">
        <w:rPr>
          <w:szCs w:val="24"/>
        </w:rPr>
        <w:t xml:space="preserve">If the application deregisters, it will no longer receive notifications from the MBMS client. However, the MBMS client still captures files in the background until the registrationValidityDuration expires. </w:t>
      </w:r>
    </w:p>
    <w:p w14:paraId="6B4F3B36" w14:textId="77777777" w:rsidR="00DA11DA" w:rsidRPr="005C3C9D" w:rsidRDefault="00DA11DA" w:rsidP="00DA11DA">
      <w:r w:rsidRPr="005C3C9D">
        <w:rPr>
          <w:szCs w:val="24"/>
        </w:rPr>
        <w:t xml:space="preserve">Nevertheless, the absence of notifications may result in unreceived files, if the MBMS client observes problems, e.g. not being able to access the storage location or the MBMS client having insufficient storage. Hence, the application should continuously check if the storage is still sufficient and accessible, even if is deregistered. </w:t>
      </w:r>
    </w:p>
    <w:p w14:paraId="599F8206" w14:textId="77777777" w:rsidR="00DA11DA" w:rsidRPr="005C3C9D" w:rsidRDefault="00DA11DA" w:rsidP="00DD075E">
      <w:pPr>
        <w:pStyle w:val="Heading5"/>
      </w:pPr>
      <w:bookmarkStart w:id="215" w:name="_Toc10395575"/>
      <w:bookmarkStart w:id="216" w:name="_Toc123562956"/>
      <w:r w:rsidRPr="005C3C9D">
        <w:t>6.2.3.9.5</w:t>
      </w:r>
      <w:r w:rsidRPr="005C3C9D">
        <w:tab/>
        <w:t>Expected MBMS Client Actions</w:t>
      </w:r>
      <w:bookmarkEnd w:id="215"/>
      <w:bookmarkEnd w:id="216"/>
    </w:p>
    <w:p w14:paraId="574C0BDA" w14:textId="77777777" w:rsidR="00CA07EB" w:rsidRPr="005C3C9D" w:rsidRDefault="00CA07EB" w:rsidP="00CA07EB">
      <w:r w:rsidRPr="005C3C9D">
        <w:t xml:space="preserve">The MBMS client no longer sends notifications. </w:t>
      </w:r>
    </w:p>
    <w:p w14:paraId="1B6F84B6" w14:textId="77777777" w:rsidR="00CA07EB" w:rsidRPr="005C3C9D" w:rsidRDefault="00CA07EB" w:rsidP="00CA07EB">
      <w:r w:rsidRPr="005C3C9D">
        <w:t xml:space="preserve">If open file capture requests exist, the MBMS client continues collection files in the background until the time for </w:t>
      </w:r>
      <w:r w:rsidRPr="005C3C9D">
        <w:rPr>
          <w:rFonts w:ascii="Courier New" w:hAnsi="Courier New" w:cs="Courier New"/>
          <w:szCs w:val="24"/>
        </w:rPr>
        <w:t>_registrationValidityDuration</w:t>
      </w:r>
      <w:r w:rsidRPr="005C3C9D">
        <w:t xml:space="preserve"> expires. </w:t>
      </w:r>
    </w:p>
    <w:p w14:paraId="2042FDC8" w14:textId="77777777" w:rsidR="00523128" w:rsidRPr="005C3C9D" w:rsidRDefault="00CA07EB" w:rsidP="00CA07EB">
      <w:r w:rsidRPr="005C3C9D">
        <w:t>For more details see 6.2.2.4</w:t>
      </w:r>
      <w:r w:rsidR="00523128" w:rsidRPr="005C3C9D">
        <w:t>.</w:t>
      </w:r>
    </w:p>
    <w:p w14:paraId="450E95F5" w14:textId="77777777" w:rsidR="00DA11DA" w:rsidRPr="005C3C9D" w:rsidRDefault="0065002B" w:rsidP="00DD075E">
      <w:pPr>
        <w:pStyle w:val="Heading5"/>
      </w:pPr>
      <w:bookmarkStart w:id="217" w:name="_Toc10395576"/>
      <w:bookmarkStart w:id="218" w:name="_Toc123562957"/>
      <w:r w:rsidRPr="005C3C9D">
        <w:t>6.2.3.9.6</w:t>
      </w:r>
      <w:r w:rsidR="00DA11DA" w:rsidRPr="005C3C9D">
        <w:tab/>
        <w:t>Post-Conditions</w:t>
      </w:r>
      <w:bookmarkEnd w:id="217"/>
      <w:bookmarkEnd w:id="218"/>
    </w:p>
    <w:p w14:paraId="5B9BA999" w14:textId="77777777" w:rsidR="00DA11DA" w:rsidRPr="005C3C9D" w:rsidRDefault="00125679" w:rsidP="00DA11DA">
      <w:r w:rsidRPr="005C3C9D">
        <w:t>The MAA is no longer registered with the MBMS client to receive notifications</w:t>
      </w:r>
      <w:r w:rsidR="00DA11DA" w:rsidRPr="005C3C9D">
        <w:t>.</w:t>
      </w:r>
    </w:p>
    <w:p w14:paraId="7DC64B5D" w14:textId="77777777" w:rsidR="00DA11DA" w:rsidRPr="005C3C9D" w:rsidRDefault="00DA11DA" w:rsidP="00DA11DA">
      <w:r w:rsidRPr="005C3C9D">
        <w:t xml:space="preserve">The MBMS client is either in </w:t>
      </w:r>
      <w:r w:rsidRPr="005C3C9D">
        <w:rPr>
          <w:rFonts w:ascii="Courier New" w:hAnsi="Courier New" w:cs="Courier New"/>
        </w:rPr>
        <w:t>IDLE</w:t>
      </w:r>
      <w:r w:rsidRPr="005C3C9D">
        <w:t xml:space="preserve"> mode or in </w:t>
      </w:r>
      <w:r w:rsidRPr="005C3C9D">
        <w:rPr>
          <w:rFonts w:ascii="Courier New" w:hAnsi="Courier New" w:cs="Courier New"/>
        </w:rPr>
        <w:t>CAPTURE_BACKGROUND</w:t>
      </w:r>
      <w:r w:rsidRPr="005C3C9D">
        <w:t xml:space="preserve"> mode.</w:t>
      </w:r>
    </w:p>
    <w:p w14:paraId="3B46277F" w14:textId="77777777" w:rsidR="00DA11DA" w:rsidRPr="005C3C9D" w:rsidRDefault="00DA11DA" w:rsidP="00DD075E">
      <w:pPr>
        <w:pStyle w:val="Heading4"/>
      </w:pPr>
      <w:bookmarkStart w:id="219" w:name="HEADING_FD_FILE_DOWNLOAD_FAILURE_NOTI"/>
      <w:bookmarkStart w:id="220" w:name="_Toc10395577"/>
      <w:bookmarkStart w:id="221" w:name="_Toc123562958"/>
      <w:r w:rsidRPr="005C3C9D">
        <w:t>6.2.3.10</w:t>
      </w:r>
      <w:bookmarkEnd w:id="219"/>
      <w:r w:rsidRPr="005C3C9D">
        <w:tab/>
        <w:t>File Download Failure Notification</w:t>
      </w:r>
      <w:bookmarkEnd w:id="220"/>
      <w:bookmarkEnd w:id="221"/>
    </w:p>
    <w:p w14:paraId="0D65FE98" w14:textId="77777777" w:rsidR="00DA11DA" w:rsidRPr="005C3C9D" w:rsidRDefault="00DA11DA" w:rsidP="00DD075E">
      <w:pPr>
        <w:pStyle w:val="Heading5"/>
      </w:pPr>
      <w:bookmarkStart w:id="222" w:name="_Toc10395578"/>
      <w:bookmarkStart w:id="223" w:name="_Toc123562959"/>
      <w:r w:rsidRPr="005C3C9D">
        <w:t>6.2.3.10.1</w:t>
      </w:r>
      <w:r w:rsidRPr="005C3C9D">
        <w:tab/>
        <w:t>Overview</w:t>
      </w:r>
      <w:bookmarkEnd w:id="222"/>
      <w:bookmarkEnd w:id="223"/>
    </w:p>
    <w:p w14:paraId="1CE4BD53" w14:textId="77777777" w:rsidR="00125679" w:rsidRPr="005C3C9D" w:rsidRDefault="00125679" w:rsidP="00125679">
      <w:r w:rsidRPr="005C3C9D">
        <w:t xml:space="preserve">This clause defines the </w:t>
      </w:r>
      <w:r w:rsidRPr="005C3C9D">
        <w:rPr>
          <w:rFonts w:ascii="Courier New" w:hAnsi="Courier New"/>
        </w:rPr>
        <w:t>fileDownloadFailure()</w:t>
      </w:r>
      <w:r w:rsidRPr="005C3C9D">
        <w:t>callback function.</w:t>
      </w:r>
    </w:p>
    <w:p w14:paraId="0E3FE429" w14:textId="77777777" w:rsidR="00DA11DA" w:rsidRPr="005C3C9D" w:rsidRDefault="00125679" w:rsidP="00125679">
      <w:pPr>
        <w:keepNext/>
        <w:keepLines/>
      </w:pPr>
      <w:r w:rsidRPr="005C3C9D">
        <w:t xml:space="preserve">As illustrated in Figure </w:t>
      </w:r>
      <w:r w:rsidRPr="005C3C9D">
        <w:rPr>
          <w:szCs w:val="24"/>
        </w:rPr>
        <w:t>6.2.3.10.1-1</w:t>
      </w:r>
      <w:r w:rsidRPr="005C3C9D">
        <w:t xml:space="preserve">, once the MBMS client has attempted to collect symbols for a file (possibly even via the unicast file repair procedure), that match an outstanding </w:t>
      </w:r>
      <w:r w:rsidRPr="005C3C9D">
        <w:rPr>
          <w:rFonts w:ascii="Courier New" w:hAnsi="Courier New"/>
        </w:rPr>
        <w:t>startFdCapture()</w:t>
      </w:r>
      <w:r w:rsidRPr="005C3C9D">
        <w:t xml:space="preserve"> request from an MAA, the MBMS client may still not be able to recover the file. Once the MBMS client detects that it failed FEC decoding the file, the MBMS client invokes the </w:t>
      </w:r>
      <w:r w:rsidRPr="005C3C9D">
        <w:rPr>
          <w:rFonts w:ascii="Courier New" w:hAnsi="Courier New"/>
        </w:rPr>
        <w:t xml:space="preserve">fileDownloadFailure() </w:t>
      </w:r>
      <w:r w:rsidRPr="005C3C9D">
        <w:t xml:space="preserve">callback function (which the application </w:t>
      </w:r>
      <w:r w:rsidRPr="005C3C9D">
        <w:rPr>
          <w:szCs w:val="24"/>
        </w:rPr>
        <w:t>registered</w:t>
      </w:r>
      <w:r w:rsidRPr="005C3C9D">
        <w:t xml:space="preserve"> with the MBMS client</w:t>
      </w:r>
      <w:r w:rsidR="00DA11DA" w:rsidRPr="005C3C9D">
        <w:t>.</w:t>
      </w:r>
    </w:p>
    <w:p w14:paraId="4420A58D" w14:textId="77777777" w:rsidR="00DA11DA" w:rsidRPr="005C3C9D" w:rsidRDefault="002B2651" w:rsidP="00C43894">
      <w:pPr>
        <w:pStyle w:val="TH"/>
        <w:rPr>
          <w:rFonts w:ascii="Courier New" w:hAnsi="Courier New"/>
          <w:sz w:val="22"/>
        </w:rPr>
      </w:pPr>
      <w:r w:rsidRPr="005C3C9D">
        <w:pict w14:anchorId="0925CBFA">
          <v:shape id="_x0000_i1037" type="#_x0000_t75" style="width:335.4pt;height:265.2pt">
            <v:imagedata r:id="rId23" o:title=""/>
          </v:shape>
        </w:pict>
      </w:r>
    </w:p>
    <w:p w14:paraId="337BF5F4" w14:textId="77777777" w:rsidR="00DA11DA" w:rsidRPr="005C3C9D" w:rsidRDefault="00523128" w:rsidP="00C43894">
      <w:pPr>
        <w:pStyle w:val="TF"/>
        <w:rPr>
          <w:rFonts w:ascii="Courier New" w:hAnsi="Courier New"/>
          <w:sz w:val="22"/>
        </w:rPr>
      </w:pPr>
      <w:r w:rsidRPr="005C3C9D">
        <w:t>Figure 6.2.3.10.1-1</w:t>
      </w:r>
      <w:r w:rsidR="00DD075E" w:rsidRPr="005C3C9D">
        <w:t>:</w:t>
      </w:r>
      <w:r w:rsidR="00DA11DA" w:rsidRPr="005C3C9D">
        <w:t xml:space="preserve"> Signaling download failures</w:t>
      </w:r>
    </w:p>
    <w:p w14:paraId="3597626A" w14:textId="77777777" w:rsidR="00DA11DA" w:rsidRPr="005C3C9D" w:rsidRDefault="005947E2" w:rsidP="00DD075E">
      <w:pPr>
        <w:pStyle w:val="Heading5"/>
      </w:pPr>
      <w:bookmarkStart w:id="224" w:name="_Toc10395579"/>
      <w:bookmarkStart w:id="225" w:name="_Toc123562960"/>
      <w:r w:rsidRPr="005C3C9D">
        <w:t>6.2.3.10.2</w:t>
      </w:r>
      <w:r w:rsidRPr="005C3C9D">
        <w:tab/>
      </w:r>
      <w:r w:rsidR="00DA11DA" w:rsidRPr="005C3C9D">
        <w:t>Parameters</w:t>
      </w:r>
      <w:bookmarkEnd w:id="224"/>
      <w:bookmarkEnd w:id="225"/>
    </w:p>
    <w:p w14:paraId="0BA74F02" w14:textId="77777777" w:rsidR="00DA11DA" w:rsidRPr="005C3C9D" w:rsidRDefault="00DA11DA" w:rsidP="00DA11DA">
      <w:r w:rsidRPr="005C3C9D">
        <w:t xml:space="preserve">The parameters for the </w:t>
      </w:r>
      <w:r w:rsidRPr="005C3C9D">
        <w:rPr>
          <w:rFonts w:ascii="Courier New" w:hAnsi="Courier New"/>
        </w:rPr>
        <w:t>fileDownloadFailure()</w:t>
      </w:r>
      <w:r w:rsidRPr="005C3C9D">
        <w:t xml:space="preserve"> API are:</w:t>
      </w:r>
    </w:p>
    <w:p w14:paraId="2C8EB2AE"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w:t>
      </w:r>
    </w:p>
    <w:p w14:paraId="79698477"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which failed being received. </w:t>
      </w:r>
    </w:p>
    <w:p w14:paraId="600BBF77" w14:textId="77777777" w:rsidR="00DA11DA" w:rsidRPr="005C3C9D" w:rsidRDefault="00DA11DA" w:rsidP="00DD075E">
      <w:pPr>
        <w:pStyle w:val="Heading5"/>
      </w:pPr>
      <w:bookmarkStart w:id="226" w:name="_Toc10395580"/>
      <w:bookmarkStart w:id="227" w:name="_Toc123562961"/>
      <w:r w:rsidRPr="005C3C9D">
        <w:t>6.2.3.10.3</w:t>
      </w:r>
      <w:r w:rsidRPr="005C3C9D">
        <w:tab/>
        <w:t>Pre-Conditions</w:t>
      </w:r>
      <w:bookmarkEnd w:id="226"/>
      <w:bookmarkEnd w:id="227"/>
    </w:p>
    <w:p w14:paraId="3DBD2A59"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 for the </w:t>
      </w:r>
      <w:r w:rsidRPr="005C3C9D">
        <w:rPr>
          <w:rFonts w:ascii="Courier New" w:hAnsi="Courier New" w:cs="Courier New"/>
        </w:rPr>
        <w:t>serviceId</w:t>
      </w:r>
      <w:r w:rsidRPr="005C3C9D">
        <w:t>.</w:t>
      </w:r>
    </w:p>
    <w:p w14:paraId="1D0E6450" w14:textId="77777777" w:rsidR="00DA11DA" w:rsidRPr="005C3C9D" w:rsidRDefault="00DA11DA" w:rsidP="00DD075E">
      <w:pPr>
        <w:pStyle w:val="Heading5"/>
      </w:pPr>
      <w:bookmarkStart w:id="228" w:name="_Toc10395581"/>
      <w:bookmarkStart w:id="229" w:name="_Toc123562962"/>
      <w:r w:rsidRPr="005C3C9D">
        <w:t>6.2.3.10.4</w:t>
      </w:r>
      <w:r w:rsidRPr="005C3C9D">
        <w:tab/>
        <w:t>Expected MBMS Client Actions</w:t>
      </w:r>
      <w:bookmarkEnd w:id="228"/>
      <w:bookmarkEnd w:id="229"/>
    </w:p>
    <w:p w14:paraId="4C2B0B95" w14:textId="77777777" w:rsidR="00DA11DA" w:rsidRPr="005C3C9D" w:rsidRDefault="00DA11DA" w:rsidP="00DA11DA">
      <w:r w:rsidRPr="005C3C9D">
        <w:t xml:space="preserve">The MBMS client </w:t>
      </w:r>
      <w:r w:rsidRPr="005C3C9D">
        <w:rPr>
          <w:szCs w:val="24"/>
        </w:rPr>
        <w:t>provides</w:t>
      </w:r>
      <w:r w:rsidRPr="005C3C9D">
        <w:t xml:space="preserve"> the </w:t>
      </w:r>
      <w:r w:rsidRPr="005C3C9D">
        <w:rPr>
          <w:rFonts w:ascii="Courier New" w:hAnsi="Courier New"/>
        </w:rPr>
        <w:t>fileAvailable()</w:t>
      </w:r>
      <w:r w:rsidRPr="005C3C9D">
        <w:t xml:space="preserve"> function for each non-successfully received file that matches a </w:t>
      </w:r>
      <w:r w:rsidRPr="005C3C9D">
        <w:rPr>
          <w:rFonts w:ascii="Courier New" w:hAnsi="Courier New"/>
        </w:rPr>
        <w:t>_fileCaptureRequest[]</w:t>
      </w:r>
      <w:r w:rsidRPr="005C3C9D">
        <w:t xml:space="preserve"> and is included in the </w:t>
      </w:r>
      <w:r w:rsidRPr="005C3C9D">
        <w:rPr>
          <w:rFonts w:ascii="Courier New" w:hAnsi="Courier New" w:cs="Courier New"/>
        </w:rPr>
        <w:t xml:space="preserve">_fileURIStatus[] </w:t>
      </w:r>
      <w:r w:rsidRPr="005C3C9D">
        <w:t>record</w:t>
      </w:r>
      <w:r w:rsidRPr="005C3C9D">
        <w:rPr>
          <w:szCs w:val="24"/>
        </w:rPr>
        <w:t>.</w:t>
      </w:r>
      <w:r w:rsidRPr="005C3C9D">
        <w:t xml:space="preserve"> </w:t>
      </w:r>
    </w:p>
    <w:p w14:paraId="2A6827A6" w14:textId="77777777" w:rsidR="00DA11DA" w:rsidRPr="005C3C9D" w:rsidRDefault="001A6605" w:rsidP="00DD075E">
      <w:pPr>
        <w:pStyle w:val="Heading5"/>
      </w:pPr>
      <w:bookmarkStart w:id="230" w:name="_Toc10395582"/>
      <w:bookmarkStart w:id="231" w:name="_Toc123562963"/>
      <w:r w:rsidRPr="005C3C9D">
        <w:t>6.2.3.10.5</w:t>
      </w:r>
      <w:r w:rsidR="00DA11DA" w:rsidRPr="005C3C9D">
        <w:tab/>
        <w:t>Usage of Method for Application</w:t>
      </w:r>
      <w:bookmarkEnd w:id="230"/>
      <w:bookmarkEnd w:id="231"/>
    </w:p>
    <w:p w14:paraId="78C5E0F2" w14:textId="77777777" w:rsidR="00DA11DA" w:rsidRPr="005C3C9D" w:rsidRDefault="00DA11DA" w:rsidP="00DA11DA">
      <w:r w:rsidRPr="005C3C9D">
        <w:t>The application may use this information to identify other ways to access the file, or initiate actions to operate without this file.</w:t>
      </w:r>
    </w:p>
    <w:p w14:paraId="5A53955B" w14:textId="77777777" w:rsidR="00DA11DA" w:rsidRPr="005C3C9D" w:rsidRDefault="006E47C1" w:rsidP="00DD075E">
      <w:pPr>
        <w:pStyle w:val="Heading5"/>
      </w:pPr>
      <w:bookmarkStart w:id="232" w:name="_Toc10395583"/>
      <w:bookmarkStart w:id="233" w:name="_Toc123562964"/>
      <w:r w:rsidRPr="005C3C9D">
        <w:t>6.2.3.10.6</w:t>
      </w:r>
      <w:r w:rsidR="00DA11DA" w:rsidRPr="005C3C9D">
        <w:tab/>
        <w:t>Post-Conditions</w:t>
      </w:r>
      <w:bookmarkEnd w:id="232"/>
      <w:bookmarkEnd w:id="233"/>
    </w:p>
    <w:p w14:paraId="53959E32" w14:textId="77777777" w:rsidR="00DA11DA" w:rsidRPr="005C3C9D" w:rsidRDefault="00DA11DA" w:rsidP="00DA11DA">
      <w:r w:rsidRPr="005C3C9D">
        <w:t xml:space="preserve">The MBMS client may remain in </w:t>
      </w:r>
      <w:r w:rsidRPr="005C3C9D">
        <w:rPr>
          <w:rFonts w:ascii="Courier New" w:hAnsi="Courier New" w:cs="Courier New"/>
        </w:rPr>
        <w:t>CAPTURE_NOTICE</w:t>
      </w:r>
      <w:r w:rsidRPr="005C3C9D">
        <w:t xml:space="preserve"> state or if this was the last outstanding capture request it may move to REGISTERED state for the </w:t>
      </w:r>
      <w:r w:rsidRPr="005C3C9D">
        <w:rPr>
          <w:rFonts w:ascii="Courier New" w:hAnsi="Courier New" w:cs="Courier New"/>
        </w:rPr>
        <w:t>serviceId</w:t>
      </w:r>
      <w:r w:rsidRPr="005C3C9D">
        <w:t>.</w:t>
      </w:r>
    </w:p>
    <w:p w14:paraId="2DE2D1B6" w14:textId="77777777" w:rsidR="00DA11DA" w:rsidRPr="005C3C9D" w:rsidRDefault="00DA11DA" w:rsidP="00DD075E">
      <w:pPr>
        <w:pStyle w:val="Heading4"/>
      </w:pPr>
      <w:bookmarkStart w:id="234" w:name="HEADING_FD_FILE_LIST_AVAILABLE"/>
      <w:bookmarkStart w:id="235" w:name="_Toc10395584"/>
      <w:bookmarkStart w:id="236" w:name="_Toc123562965"/>
      <w:r w:rsidRPr="005C3C9D">
        <w:t>6.2.3.11</w:t>
      </w:r>
      <w:bookmarkEnd w:id="234"/>
      <w:r w:rsidRPr="005C3C9D">
        <w:tab/>
        <w:t>File List Available Notification</w:t>
      </w:r>
      <w:bookmarkEnd w:id="235"/>
      <w:bookmarkEnd w:id="236"/>
    </w:p>
    <w:p w14:paraId="7193FC05" w14:textId="77777777" w:rsidR="00DA11DA" w:rsidRPr="005C3C9D" w:rsidRDefault="00AA4E9D" w:rsidP="00AA4E9D">
      <w:pPr>
        <w:pStyle w:val="Heading5"/>
      </w:pPr>
      <w:bookmarkStart w:id="237" w:name="_Toc10395585"/>
      <w:bookmarkStart w:id="238" w:name="_Toc123562966"/>
      <w:r w:rsidRPr="005C3C9D">
        <w:t>6.2.3.11</w:t>
      </w:r>
      <w:r w:rsidR="00DA11DA" w:rsidRPr="005C3C9D">
        <w:t>.1</w:t>
      </w:r>
      <w:r w:rsidR="00DA11DA" w:rsidRPr="005C3C9D">
        <w:tab/>
        <w:t>Overview</w:t>
      </w:r>
      <w:bookmarkEnd w:id="237"/>
      <w:bookmarkEnd w:id="238"/>
    </w:p>
    <w:p w14:paraId="553841E7" w14:textId="77777777" w:rsidR="00DA11DA" w:rsidRPr="005C3C9D" w:rsidRDefault="00DA11DA" w:rsidP="00DA11DA">
      <w:r w:rsidRPr="005C3C9D">
        <w:t>This clause defines the</w:t>
      </w:r>
      <w:r w:rsidR="00DE7336" w:rsidRPr="005C3C9D">
        <w:t xml:space="preserve"> </w:t>
      </w:r>
      <w:r w:rsidRPr="005C3C9D">
        <w:rPr>
          <w:rFonts w:ascii="Courier New" w:hAnsi="Courier New"/>
        </w:rPr>
        <w:t>fileListAvailable()</w:t>
      </w:r>
      <w:r w:rsidRPr="005C3C9D">
        <w:t>callback function.</w:t>
      </w:r>
    </w:p>
    <w:p w14:paraId="6A451EF2" w14:textId="77777777" w:rsidR="00DA11DA" w:rsidRPr="005C3C9D" w:rsidRDefault="00DA11DA" w:rsidP="00DA11DA">
      <w:r w:rsidRPr="005C3C9D">
        <w:t xml:space="preserve">As illustrated in figure 6, an MBMS Aware Application that is registered when a requested file is successfully received is notified of the availability of the new file via the </w:t>
      </w:r>
      <w:r w:rsidRPr="005C3C9D">
        <w:rPr>
          <w:rFonts w:ascii="Courier New" w:hAnsi="Courier New"/>
        </w:rPr>
        <w:t>fileAvailable()</w:t>
      </w:r>
      <w:r w:rsidRPr="005C3C9D">
        <w:t xml:space="preserve"> API. </w:t>
      </w:r>
    </w:p>
    <w:p w14:paraId="78C1168F" w14:textId="77777777" w:rsidR="00DA11DA" w:rsidRPr="005C3C9D" w:rsidRDefault="00DA11DA" w:rsidP="00DA11DA">
      <w:r w:rsidRPr="005C3C9D">
        <w:t xml:space="preserve">Figure </w:t>
      </w:r>
      <w:r w:rsidR="00563827" w:rsidRPr="005C3C9D">
        <w:t>6.2.3.11.1-1</w:t>
      </w:r>
      <w:r w:rsidRPr="005C3C9D">
        <w:t xml:space="preserve"> illustrates what happens when an application registers to consume File Delivery Application Services with a non-zero </w:t>
      </w:r>
      <w:r w:rsidRPr="005C3C9D">
        <w:rPr>
          <w:rFonts w:ascii="Courier New" w:hAnsi="Courier New"/>
        </w:rPr>
        <w:t>registrationValidityDuration</w:t>
      </w:r>
      <w:r w:rsidRPr="005C3C9D">
        <w:t xml:space="preserve">, asks different files to be captured (possibly from different File Delivery Application Services), and then de-registers. </w:t>
      </w:r>
    </w:p>
    <w:p w14:paraId="228B5454" w14:textId="77777777" w:rsidR="00DA11DA" w:rsidRPr="005C3C9D" w:rsidRDefault="00DA11DA" w:rsidP="00DA11DA">
      <w:r w:rsidRPr="005C3C9D">
        <w:t>During the registration validity duration period following the application de-registration, the MBMS client collects files matching the outstanding capture requests from the application and keeps the files in its cache while the application is not currently registered.</w:t>
      </w:r>
    </w:p>
    <w:p w14:paraId="562ECF0A" w14:textId="77777777" w:rsidR="00DA11DA" w:rsidRPr="005C3C9D" w:rsidRDefault="00DA11DA" w:rsidP="00DA11DA"/>
    <w:p w14:paraId="5CC99922" w14:textId="77777777" w:rsidR="00DA11DA" w:rsidRPr="005C3C9D" w:rsidRDefault="002B2651" w:rsidP="001D338B">
      <w:pPr>
        <w:pStyle w:val="TH"/>
      </w:pPr>
      <w:r w:rsidRPr="005C3C9D">
        <w:pict w14:anchorId="0A0EEF12">
          <v:shape id="_x0000_i1038" type="#_x0000_t75" style="width:243.6pt;height:281.4pt">
            <v:imagedata r:id="rId24" o:title=""/>
          </v:shape>
        </w:pict>
      </w:r>
    </w:p>
    <w:p w14:paraId="3D0499C6" w14:textId="77777777" w:rsidR="00DA11DA" w:rsidRPr="005C3C9D" w:rsidRDefault="00563827" w:rsidP="00DD075E">
      <w:pPr>
        <w:pStyle w:val="TF"/>
      </w:pPr>
      <w:r w:rsidRPr="005C3C9D">
        <w:t>Figure 6.2.3.11.1-1</w:t>
      </w:r>
      <w:r w:rsidR="00DD075E" w:rsidRPr="005C3C9D">
        <w:t>:</w:t>
      </w:r>
      <w:r w:rsidR="00DA11DA" w:rsidRPr="005C3C9D">
        <w:t xml:space="preserve"> Sequence diagram for notifying the application about collected files</w:t>
      </w:r>
    </w:p>
    <w:p w14:paraId="748C1466" w14:textId="77777777" w:rsidR="00DA11DA" w:rsidRPr="005C3C9D" w:rsidRDefault="00AA4E9D" w:rsidP="00AA4E9D">
      <w:pPr>
        <w:pStyle w:val="Heading5"/>
      </w:pPr>
      <w:bookmarkStart w:id="239" w:name="_Toc10395586"/>
      <w:bookmarkStart w:id="240" w:name="_Toc123562967"/>
      <w:r w:rsidRPr="005C3C9D">
        <w:t>6.2.3.11</w:t>
      </w:r>
      <w:r w:rsidR="00DA11DA" w:rsidRPr="005C3C9D">
        <w:t>.2</w:t>
      </w:r>
      <w:r w:rsidR="00DA11DA" w:rsidRPr="005C3C9D">
        <w:tab/>
        <w:t>Parameters</w:t>
      </w:r>
      <w:bookmarkEnd w:id="239"/>
      <w:bookmarkEnd w:id="240"/>
    </w:p>
    <w:p w14:paraId="3CF7743B" w14:textId="77777777" w:rsidR="00DA11DA" w:rsidRPr="005C3C9D" w:rsidRDefault="00DA11DA" w:rsidP="00DA11DA">
      <w:r w:rsidRPr="005C3C9D">
        <w:t xml:space="preserve">The parameters for the </w:t>
      </w:r>
      <w:r w:rsidRPr="005C3C9D">
        <w:rPr>
          <w:rFonts w:ascii="Courier New" w:hAnsi="Courier New"/>
        </w:rPr>
        <w:t xml:space="preserve">fileListAvailable() </w:t>
      </w:r>
      <w:r w:rsidRPr="005C3C9D">
        <w:t>API are:</w:t>
      </w:r>
    </w:p>
    <w:p w14:paraId="7C32D9EA"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w:t>
      </w:r>
    </w:p>
    <w:p w14:paraId="45DEE815" w14:textId="77777777" w:rsidR="00DA11DA" w:rsidRPr="005C3C9D" w:rsidRDefault="00AA4E9D" w:rsidP="00AA4E9D">
      <w:pPr>
        <w:pStyle w:val="Heading5"/>
      </w:pPr>
      <w:bookmarkStart w:id="241" w:name="_Toc10395587"/>
      <w:bookmarkStart w:id="242" w:name="_Toc123562968"/>
      <w:r w:rsidRPr="005C3C9D">
        <w:t>6.2.3.11</w:t>
      </w:r>
      <w:r w:rsidR="00DA11DA" w:rsidRPr="005C3C9D">
        <w:t>.3</w:t>
      </w:r>
      <w:r w:rsidR="00DA11DA" w:rsidRPr="005C3C9D">
        <w:tab/>
        <w:t>Pre-Conditions</w:t>
      </w:r>
      <w:bookmarkEnd w:id="241"/>
      <w:bookmarkEnd w:id="242"/>
    </w:p>
    <w:p w14:paraId="137A540F"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mode. </w:t>
      </w:r>
    </w:p>
    <w:p w14:paraId="56F7828A" w14:textId="77777777" w:rsidR="00DA11DA" w:rsidRPr="005C3C9D" w:rsidRDefault="00DA11DA" w:rsidP="00DA11DA">
      <w:r w:rsidRPr="005C3C9D">
        <w:rPr>
          <w:szCs w:val="24"/>
        </w:rPr>
        <w:t>T</w:t>
      </w:r>
      <w:r w:rsidRPr="005C3C9D">
        <w:t>he MBMS client does have an _</w:t>
      </w:r>
      <w:r w:rsidRPr="005C3C9D">
        <w:rPr>
          <w:rFonts w:ascii="Courier New" w:hAnsi="Courier New" w:cs="Courier New"/>
        </w:rPr>
        <w:t>fileURIStatus[]</w:t>
      </w:r>
      <w:r w:rsidRPr="005C3C9D">
        <w:t xml:space="preserve"> entry for which the </w:t>
      </w:r>
      <w:r w:rsidRPr="005C3C9D">
        <w:rPr>
          <w:rFonts w:ascii="Courier New" w:hAnsi="Courier New"/>
        </w:rPr>
        <w:t>_notified</w:t>
      </w:r>
      <w:r w:rsidRPr="005C3C9D">
        <w:t xml:space="preserve"> flag is set to false</w:t>
      </w:r>
    </w:p>
    <w:p w14:paraId="7057BFB9" w14:textId="77777777" w:rsidR="00DA11DA" w:rsidRPr="005C3C9D" w:rsidRDefault="00AA4E9D" w:rsidP="001B4100">
      <w:pPr>
        <w:pStyle w:val="Heading5"/>
      </w:pPr>
      <w:bookmarkStart w:id="243" w:name="_Toc10395588"/>
      <w:bookmarkStart w:id="244" w:name="_Toc123562969"/>
      <w:r w:rsidRPr="005C3C9D">
        <w:t>6.2.3.11</w:t>
      </w:r>
      <w:r w:rsidR="00DA11DA" w:rsidRPr="005C3C9D">
        <w:t>.4</w:t>
      </w:r>
      <w:r w:rsidR="00DA11DA" w:rsidRPr="005C3C9D">
        <w:tab/>
        <w:t>Expected MBMS Client Actions</w:t>
      </w:r>
      <w:bookmarkEnd w:id="243"/>
      <w:bookmarkEnd w:id="244"/>
    </w:p>
    <w:p w14:paraId="71630302" w14:textId="77777777" w:rsidR="00DA11DA" w:rsidRPr="005C3C9D" w:rsidRDefault="00DA11DA" w:rsidP="00535873">
      <w:pPr>
        <w:keepNext/>
        <w:rPr>
          <w:rFonts w:ascii="Courier New" w:hAnsi="Courier New" w:cs="Courier New"/>
        </w:rPr>
      </w:pPr>
      <w:r w:rsidRPr="005C3C9D">
        <w:t xml:space="preserve">The MBMS client invokes the </w:t>
      </w:r>
      <w:r w:rsidRPr="005C3C9D">
        <w:rPr>
          <w:rFonts w:ascii="Courier New" w:hAnsi="Courier New"/>
        </w:rPr>
        <w:t>fileListAvailable()</w:t>
      </w:r>
      <w:r w:rsidRPr="005C3C9D">
        <w:t xml:space="preserve"> notification with the following parameters</w:t>
      </w:r>
      <w:r w:rsidR="00DD075E" w:rsidRPr="005C3C9D">
        <w:t>:</w:t>
      </w:r>
      <w:r w:rsidRPr="005C3C9D">
        <w:rPr>
          <w:szCs w:val="24"/>
        </w:rPr>
        <w:t xml:space="preserve"> </w:t>
      </w:r>
    </w:p>
    <w:p w14:paraId="7E7745A8" w14:textId="77777777" w:rsidR="00DA11DA" w:rsidRPr="005C3C9D" w:rsidRDefault="00D23AB1" w:rsidP="00D23AB1">
      <w:pPr>
        <w:pStyle w:val="B1"/>
      </w:pPr>
      <w:r w:rsidRPr="005C3C9D">
        <w:t>-</w:t>
      </w:r>
      <w:r w:rsidRPr="005C3C9D">
        <w:tab/>
      </w:r>
      <w:r w:rsidR="00DA11DA" w:rsidRPr="005C3C9D">
        <w:t xml:space="preserve">The </w:t>
      </w:r>
      <w:r w:rsidR="00DA11DA" w:rsidRPr="005C3C9D">
        <w:rPr>
          <w:rFonts w:ascii="Courier New" w:hAnsi="Courier New"/>
        </w:rPr>
        <w:t>serviceId</w:t>
      </w:r>
      <w:r w:rsidR="00DA11DA" w:rsidRPr="005C3C9D">
        <w:t xml:space="preserve"> is set to the </w:t>
      </w:r>
      <w:r w:rsidR="00DA11DA" w:rsidRPr="005C3C9D">
        <w:rPr>
          <w:rFonts w:ascii="Courier New" w:hAnsi="Courier New"/>
        </w:rPr>
        <w:t>_serviceID</w:t>
      </w:r>
      <w:r w:rsidR="00DA11DA" w:rsidRPr="005C3C9D">
        <w:t>.</w:t>
      </w:r>
    </w:p>
    <w:p w14:paraId="40B82775" w14:textId="77777777" w:rsidR="00DA11DA" w:rsidRPr="005C3C9D" w:rsidRDefault="00AA4E9D" w:rsidP="00AA4E9D">
      <w:pPr>
        <w:pStyle w:val="Heading5"/>
      </w:pPr>
      <w:bookmarkStart w:id="245" w:name="_Toc10395589"/>
      <w:bookmarkStart w:id="246" w:name="_Toc123562970"/>
      <w:r w:rsidRPr="005C3C9D">
        <w:t>6.2.3.11</w:t>
      </w:r>
      <w:r w:rsidR="00FC3AE3" w:rsidRPr="005C3C9D">
        <w:t>.5</w:t>
      </w:r>
      <w:r w:rsidR="00DA11DA" w:rsidRPr="005C3C9D">
        <w:tab/>
        <w:t>Usage of Method for Application</w:t>
      </w:r>
      <w:bookmarkEnd w:id="245"/>
      <w:bookmarkEnd w:id="246"/>
    </w:p>
    <w:p w14:paraId="73CE7CDB" w14:textId="77777777" w:rsidR="00DA11DA" w:rsidRPr="005C3C9D" w:rsidRDefault="00DA11DA" w:rsidP="00DA11DA">
      <w:r w:rsidRPr="005C3C9D">
        <w:t xml:space="preserve">The application receiving this notification may then ask the client on the status of the file list using the </w:t>
      </w:r>
      <w:r w:rsidRPr="005C3C9D">
        <w:rPr>
          <w:rFonts w:ascii="Courier New" w:hAnsi="Courier New"/>
        </w:rPr>
        <w:t>getFdDownloadStateList()</w:t>
      </w:r>
      <w:r w:rsidRPr="005C3C9D">
        <w:t xml:space="preserve"> method defined in clause </w:t>
      </w:r>
      <w:r w:rsidR="00AA4E9D" w:rsidRPr="005C3C9D">
        <w:t>6.2.3.16</w:t>
      </w:r>
      <w:r w:rsidRPr="005C3C9D">
        <w:t>.</w:t>
      </w:r>
    </w:p>
    <w:p w14:paraId="5398D717" w14:textId="77777777" w:rsidR="00DA11DA" w:rsidRPr="005C3C9D" w:rsidRDefault="00FC3AE3" w:rsidP="00DD075E">
      <w:pPr>
        <w:pStyle w:val="Heading5"/>
      </w:pPr>
      <w:bookmarkStart w:id="247" w:name="_Toc10395590"/>
      <w:bookmarkStart w:id="248" w:name="_Toc123562971"/>
      <w:r w:rsidRPr="005C3C9D">
        <w:t>6.2.3.11.6</w:t>
      </w:r>
      <w:r w:rsidR="00DA11DA" w:rsidRPr="005C3C9D">
        <w:tab/>
        <w:t>Post-Conditions</w:t>
      </w:r>
      <w:bookmarkEnd w:id="247"/>
      <w:bookmarkEnd w:id="248"/>
    </w:p>
    <w:p w14:paraId="29807F2C" w14:textId="77777777" w:rsidR="00DA11DA" w:rsidRPr="005C3C9D" w:rsidRDefault="00DA11DA" w:rsidP="00DA11DA">
      <w:r w:rsidRPr="005C3C9D">
        <w:t>No state change is involved.</w:t>
      </w:r>
    </w:p>
    <w:p w14:paraId="419B9174" w14:textId="77777777" w:rsidR="00DA11DA" w:rsidRPr="005C3C9D" w:rsidRDefault="00DA11DA" w:rsidP="00DD075E">
      <w:pPr>
        <w:pStyle w:val="Heading4"/>
      </w:pPr>
      <w:bookmarkStart w:id="249" w:name="HEADING_FD_GET_FD_AVAILABLE_FILE_LIST"/>
      <w:bookmarkStart w:id="250" w:name="_Toc10395591"/>
      <w:bookmarkStart w:id="251" w:name="_Toc123562972"/>
      <w:r w:rsidRPr="005C3C9D">
        <w:t>6.2.3.12</w:t>
      </w:r>
      <w:bookmarkEnd w:id="249"/>
      <w:r w:rsidRPr="005C3C9D">
        <w:tab/>
        <w:t>Getting the List of Available Files</w:t>
      </w:r>
      <w:bookmarkEnd w:id="250"/>
      <w:bookmarkEnd w:id="251"/>
    </w:p>
    <w:p w14:paraId="0827DA26" w14:textId="77777777" w:rsidR="00DA11DA" w:rsidRPr="005C3C9D" w:rsidRDefault="00AA4E9D" w:rsidP="00AA4E9D">
      <w:pPr>
        <w:pStyle w:val="Heading5"/>
      </w:pPr>
      <w:bookmarkStart w:id="252" w:name="_Toc10395592"/>
      <w:bookmarkStart w:id="253" w:name="_Toc123562973"/>
      <w:r w:rsidRPr="005C3C9D">
        <w:t>6.2.3.12</w:t>
      </w:r>
      <w:r w:rsidR="00DA11DA" w:rsidRPr="005C3C9D">
        <w:t>.1</w:t>
      </w:r>
      <w:r w:rsidR="00DA11DA" w:rsidRPr="005C3C9D">
        <w:tab/>
        <w:t>Overview</w:t>
      </w:r>
      <w:bookmarkEnd w:id="252"/>
      <w:bookmarkEnd w:id="253"/>
    </w:p>
    <w:p w14:paraId="7BE89075" w14:textId="77777777" w:rsidR="00DA11DA" w:rsidRPr="005C3C9D" w:rsidRDefault="00DA11DA" w:rsidP="00DA11DA">
      <w:r w:rsidRPr="005C3C9D">
        <w:t xml:space="preserve">This clause defines the </w:t>
      </w:r>
      <w:r w:rsidRPr="005C3C9D">
        <w:rPr>
          <w:rFonts w:ascii="Courier New" w:hAnsi="Courier New"/>
        </w:rPr>
        <w:t>getFdAvailableFileList()</w:t>
      </w:r>
      <w:r w:rsidRPr="005C3C9D">
        <w:t xml:space="preserve"> request.</w:t>
      </w:r>
    </w:p>
    <w:p w14:paraId="23FAE299" w14:textId="77777777" w:rsidR="00DA11DA" w:rsidRPr="005C3C9D" w:rsidRDefault="00DA11DA" w:rsidP="00DD075E">
      <w:r w:rsidRPr="005C3C9D">
        <w:t xml:space="preserve">As illustrated in </w:t>
      </w:r>
      <w:r w:rsidR="00DD075E" w:rsidRPr="005C3C9D">
        <w:t xml:space="preserve">Figure </w:t>
      </w:r>
      <w:r w:rsidR="00563827" w:rsidRPr="005C3C9D">
        <w:rPr>
          <w:szCs w:val="24"/>
        </w:rPr>
        <w:t>6.2.3.12.1-1</w:t>
      </w:r>
      <w:r w:rsidRPr="005C3C9D">
        <w:t xml:space="preserve">, once the MBMS Aware Application re-registers with the MBMS client, the MBMS client may indicate through the </w:t>
      </w:r>
      <w:r w:rsidRPr="005C3C9D">
        <w:rPr>
          <w:rFonts w:ascii="Courier New" w:hAnsi="Courier New"/>
        </w:rPr>
        <w:t>fileListAvailable()</w:t>
      </w:r>
      <w:r w:rsidRPr="005C3C9D">
        <w:t xml:space="preserve"> callback function to the application know that a list of files have been received for a service and are now ready to be accessed. </w:t>
      </w:r>
    </w:p>
    <w:p w14:paraId="6AD3D86D" w14:textId="77777777" w:rsidR="00DA11DA" w:rsidRPr="005C3C9D" w:rsidRDefault="00DA11DA" w:rsidP="00DD075E">
      <w:r w:rsidRPr="005C3C9D">
        <w:t xml:space="preserve">That application can then invoke the </w:t>
      </w:r>
      <w:r w:rsidRPr="005C3C9D">
        <w:rPr>
          <w:rFonts w:ascii="Courier New" w:hAnsi="Courier New"/>
        </w:rPr>
        <w:t>getFdAvailableFileList()</w:t>
      </w:r>
      <w:r w:rsidRPr="005C3C9D">
        <w:t xml:space="preserve"> API to retrieve information on these received files. </w:t>
      </w:r>
    </w:p>
    <w:p w14:paraId="5C22CD6D" w14:textId="77777777" w:rsidR="00DA11DA" w:rsidRPr="005C3C9D" w:rsidRDefault="00AA4E9D" w:rsidP="00AA4E9D">
      <w:pPr>
        <w:pStyle w:val="Heading5"/>
      </w:pPr>
      <w:bookmarkStart w:id="254" w:name="_Toc10395593"/>
      <w:bookmarkStart w:id="255" w:name="_Toc123562974"/>
      <w:r w:rsidRPr="005C3C9D">
        <w:t>6.2.3.12</w:t>
      </w:r>
      <w:r w:rsidR="00DA11DA" w:rsidRPr="005C3C9D">
        <w:t>.2</w:t>
      </w:r>
      <w:r w:rsidR="00DA11DA" w:rsidRPr="005C3C9D">
        <w:tab/>
        <w:t>Parameters</w:t>
      </w:r>
      <w:bookmarkEnd w:id="254"/>
      <w:bookmarkEnd w:id="255"/>
    </w:p>
    <w:p w14:paraId="3E2FA3F1" w14:textId="77777777" w:rsidR="00DA11DA" w:rsidRPr="005C3C9D" w:rsidRDefault="00DA11DA" w:rsidP="00DA11DA">
      <w:r w:rsidRPr="005C3C9D">
        <w:t xml:space="preserve">The parameters for the </w:t>
      </w:r>
      <w:r w:rsidRPr="005C3C9D">
        <w:rPr>
          <w:rFonts w:ascii="Courier New" w:hAnsi="Courier New"/>
        </w:rPr>
        <w:t xml:space="preserve">getFdAvailableFileList() </w:t>
      </w:r>
      <w:r w:rsidRPr="005C3C9D">
        <w:t>API are:</w:t>
      </w:r>
    </w:p>
    <w:p w14:paraId="44B12A1E"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5BA9AB5F"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the available file list.</w:t>
      </w:r>
    </w:p>
    <w:p w14:paraId="172039A0" w14:textId="77777777" w:rsidR="00DA11DA" w:rsidRPr="005C3C9D" w:rsidRDefault="00D23AB1" w:rsidP="00D23AB1">
      <w:pPr>
        <w:pStyle w:val="B1"/>
      </w:pPr>
      <w:r w:rsidRPr="005C3C9D">
        <w:t>-</w:t>
      </w:r>
      <w:r w:rsidRPr="005C3C9D">
        <w:tab/>
      </w:r>
      <w:r w:rsidR="00DA11DA" w:rsidRPr="005C3C9D">
        <w:t>Output parameters</w:t>
      </w:r>
    </w:p>
    <w:p w14:paraId="4A4F67FF" w14:textId="77777777" w:rsidR="00DA11DA" w:rsidRPr="005C3C9D" w:rsidRDefault="00DD075E" w:rsidP="00DD075E">
      <w:pPr>
        <w:pStyle w:val="B2"/>
      </w:pPr>
      <w:r w:rsidRPr="005C3C9D">
        <w:t>-</w:t>
      </w:r>
      <w:r w:rsidRPr="005C3C9D">
        <w:tab/>
      </w:r>
      <w:r w:rsidR="00DA11DA" w:rsidRPr="005C3C9D">
        <w:t>A list for records, each containing:</w:t>
      </w:r>
    </w:p>
    <w:p w14:paraId="6355764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serviceId. </w:t>
      </w:r>
    </w:p>
    <w:p w14:paraId="60A871EA"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fileLocation</w:t>
      </w:r>
      <w:r w:rsidR="00DA11DA" w:rsidRPr="005C3C9D">
        <w:t xml:space="preserve"> – identifies the location where the MBMS Aware Application can find the collected file. </w:t>
      </w:r>
    </w:p>
    <w:p w14:paraId="39270735"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contentType</w:t>
      </w:r>
      <w:r w:rsidR="00DA11DA" w:rsidRPr="005C3C9D">
        <w:t xml:space="preserve"> – indicates the MIME type for the file identified in the fileUri</w:t>
      </w:r>
      <w:r w:rsidRPr="005C3C9D">
        <w:rPr>
          <w:szCs w:val="24"/>
        </w:rPr>
        <w:t>.</w:t>
      </w:r>
    </w:p>
    <w:p w14:paraId="294C56F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unsigned long availabilityDeadline</w:t>
      </w:r>
      <w:r w:rsidR="00DA11DA" w:rsidRPr="005C3C9D">
        <w:t xml:space="preserve"> – signals a deadline in seconds when the file stored at the fileLocation will be removed from the MBMS client storage location, if applicable.</w:t>
      </w:r>
    </w:p>
    <w:p w14:paraId="70B226D6" w14:textId="77777777" w:rsidR="00DA11DA" w:rsidRPr="005C3C9D" w:rsidRDefault="00AA4E9D" w:rsidP="00AA4E9D">
      <w:pPr>
        <w:pStyle w:val="Heading5"/>
      </w:pPr>
      <w:bookmarkStart w:id="256" w:name="_Toc10395594"/>
      <w:bookmarkStart w:id="257" w:name="_Toc123562975"/>
      <w:r w:rsidRPr="005C3C9D">
        <w:t>6.2.3.12</w:t>
      </w:r>
      <w:r w:rsidR="00DA11DA" w:rsidRPr="005C3C9D">
        <w:t>.3</w:t>
      </w:r>
      <w:r w:rsidR="00DA11DA" w:rsidRPr="005C3C9D">
        <w:tab/>
        <w:t>Pre-Conditions</w:t>
      </w:r>
      <w:bookmarkEnd w:id="256"/>
      <w:bookmarkEnd w:id="257"/>
    </w:p>
    <w:p w14:paraId="7D88D467"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 for the </w:t>
      </w:r>
      <w:r w:rsidRPr="005C3C9D">
        <w:rPr>
          <w:rFonts w:ascii="Courier New" w:hAnsi="Courier New" w:cs="Courier New"/>
        </w:rPr>
        <w:t>serviceId</w:t>
      </w:r>
      <w:r w:rsidRPr="005C3C9D">
        <w:t>.</w:t>
      </w:r>
    </w:p>
    <w:p w14:paraId="05496C95" w14:textId="77777777" w:rsidR="00DA11DA" w:rsidRPr="005C3C9D" w:rsidRDefault="00DA11DA" w:rsidP="00DA11DA">
      <w:r w:rsidRPr="005C3C9D">
        <w:t xml:space="preserve">The MBMS client has indicated through the </w:t>
      </w:r>
      <w:r w:rsidRPr="005C3C9D">
        <w:rPr>
          <w:rFonts w:ascii="Courier New" w:hAnsi="Courier New"/>
        </w:rPr>
        <w:t>fileListAvailable()</w:t>
      </w:r>
      <w:r w:rsidRPr="005C3C9D">
        <w:t xml:space="preserve"> callback function to the application know that a list of files have been received for a service and are ready to be accessed.</w:t>
      </w:r>
    </w:p>
    <w:p w14:paraId="6CD738AA" w14:textId="77777777" w:rsidR="00DA11DA" w:rsidRPr="005C3C9D" w:rsidRDefault="00DA11DA" w:rsidP="00DA11DA">
      <w:r w:rsidRPr="005C3C9D">
        <w:t xml:space="preserve">The MBMS client has pre-configured an internal parameter </w:t>
      </w:r>
      <w:r w:rsidRPr="005C3C9D">
        <w:rPr>
          <w:rFonts w:ascii="Courier New" w:hAnsi="Courier New" w:cs="Courier New"/>
        </w:rPr>
        <w:t>defaultAvailabilityDeadline</w:t>
      </w:r>
      <w:r w:rsidRPr="005C3C9D">
        <w:t xml:space="preserve"> defining the time a file that is kept in the MBMS client owned storage location.</w:t>
      </w:r>
    </w:p>
    <w:p w14:paraId="17A5B5DD" w14:textId="77777777" w:rsidR="00DA11DA" w:rsidRPr="005C3C9D" w:rsidRDefault="00AA4E9D" w:rsidP="00AA4E9D">
      <w:pPr>
        <w:pStyle w:val="Heading5"/>
      </w:pPr>
      <w:bookmarkStart w:id="258" w:name="_Toc10395595"/>
      <w:bookmarkStart w:id="259" w:name="_Toc123562976"/>
      <w:r w:rsidRPr="005C3C9D">
        <w:t>6.2.3.12</w:t>
      </w:r>
      <w:r w:rsidR="00077229" w:rsidRPr="005C3C9D">
        <w:t>.4</w:t>
      </w:r>
      <w:r w:rsidR="00DA11DA" w:rsidRPr="005C3C9D">
        <w:tab/>
        <w:t>Usage of Method for Application</w:t>
      </w:r>
      <w:bookmarkEnd w:id="258"/>
      <w:bookmarkEnd w:id="259"/>
    </w:p>
    <w:p w14:paraId="4B3EAC89" w14:textId="77777777" w:rsidR="00DA11DA" w:rsidRPr="005C3C9D" w:rsidRDefault="00DA11DA" w:rsidP="00DA11DA">
      <w:r w:rsidRPr="005C3C9D">
        <w:t>The application may use this method in order to</w:t>
      </w:r>
      <w:r w:rsidRPr="005C3C9D">
        <w:rPr>
          <w:szCs w:val="24"/>
        </w:rPr>
        <w:t xml:space="preserve"> retrieve information on the received files.</w:t>
      </w:r>
    </w:p>
    <w:p w14:paraId="3E6DE806" w14:textId="77777777" w:rsidR="00DA11DA" w:rsidRPr="005C3C9D" w:rsidRDefault="00DA11DA" w:rsidP="00DA11DA">
      <w:r w:rsidRPr="005C3C9D">
        <w:t xml:space="preserve">Once the application receives the response, the application may access the files that are announced by the parameters in the callback function. If the storage is not defined by the </w:t>
      </w:r>
      <w:r w:rsidRPr="005C3C9D">
        <w:rPr>
          <w:rFonts w:ascii="Courier New" w:hAnsi="Courier New" w:cs="Courier New"/>
        </w:rPr>
        <w:t>locationPath</w:t>
      </w:r>
      <w:r w:rsidRPr="005C3C9D">
        <w:t xml:space="preserve"> the application should access the file before the announced </w:t>
      </w:r>
      <w:r w:rsidRPr="005C3C9D">
        <w:rPr>
          <w:rFonts w:ascii="Courier New" w:hAnsi="Courier New" w:cs="Courier New"/>
        </w:rPr>
        <w:t>availabilityDeadline</w:t>
      </w:r>
      <w:r w:rsidRPr="005C3C9D">
        <w:t>.</w:t>
      </w:r>
    </w:p>
    <w:p w14:paraId="196B095F" w14:textId="77777777" w:rsidR="00DA11DA" w:rsidRPr="005C3C9D" w:rsidRDefault="00AA4E9D" w:rsidP="00AA4E9D">
      <w:pPr>
        <w:pStyle w:val="Heading5"/>
      </w:pPr>
      <w:bookmarkStart w:id="260" w:name="_Toc10395596"/>
      <w:bookmarkStart w:id="261" w:name="_Toc123562977"/>
      <w:r w:rsidRPr="005C3C9D">
        <w:t>6.2.3.12</w:t>
      </w:r>
      <w:r w:rsidR="00DA11DA" w:rsidRPr="005C3C9D">
        <w:t>.5</w:t>
      </w:r>
      <w:r w:rsidR="00DA11DA" w:rsidRPr="005C3C9D">
        <w:tab/>
        <w:t>Expected MBMS Client Operation</w:t>
      </w:r>
      <w:bookmarkEnd w:id="260"/>
      <w:bookmarkEnd w:id="261"/>
    </w:p>
    <w:p w14:paraId="3A533729" w14:textId="77777777" w:rsidR="00DA11DA" w:rsidRPr="005C3C9D" w:rsidRDefault="00DA11DA" w:rsidP="00DA11DA">
      <w:pPr>
        <w:spacing w:after="240"/>
        <w:rPr>
          <w:szCs w:val="24"/>
        </w:rPr>
      </w:pPr>
      <w:r w:rsidRPr="005C3C9D">
        <w:rPr>
          <w:szCs w:val="24"/>
        </w:rPr>
        <w:t>When this method is invoked, the MBMS client provides the file parameters as defined above.</w:t>
      </w:r>
    </w:p>
    <w:p w14:paraId="2577FBD5" w14:textId="77777777" w:rsidR="00DA11DA" w:rsidRPr="005C3C9D" w:rsidRDefault="00DA11DA" w:rsidP="00DD075E">
      <w:pPr>
        <w:pStyle w:val="Heading5"/>
      </w:pPr>
      <w:bookmarkStart w:id="262" w:name="_Toc10395597"/>
      <w:bookmarkStart w:id="263" w:name="_Toc123562978"/>
      <w:r w:rsidRPr="005C3C9D">
        <w:t>6.2.3.12</w:t>
      </w:r>
      <w:r w:rsidR="007304A7" w:rsidRPr="005C3C9D">
        <w:t>.6</w:t>
      </w:r>
      <w:r w:rsidRPr="005C3C9D">
        <w:tab/>
        <w:t>Post-Conditions</w:t>
      </w:r>
      <w:bookmarkEnd w:id="262"/>
      <w:bookmarkEnd w:id="263"/>
    </w:p>
    <w:p w14:paraId="0704EF5A" w14:textId="77777777" w:rsidR="00DA11DA" w:rsidRPr="005C3C9D" w:rsidRDefault="00DA11DA" w:rsidP="00DA11DA">
      <w:r w:rsidRPr="005C3C9D">
        <w:t>The MBMS client has notified the application about all accessible files.</w:t>
      </w:r>
    </w:p>
    <w:p w14:paraId="635F026C" w14:textId="77777777" w:rsidR="00DA11DA" w:rsidRPr="005C3C9D" w:rsidRDefault="00DA11DA" w:rsidP="00DD075E">
      <w:pPr>
        <w:pStyle w:val="Heading4"/>
      </w:pPr>
      <w:bookmarkStart w:id="264" w:name="HEADING_FD_STOP_FD_CAPTURE"/>
      <w:bookmarkStart w:id="265" w:name="_Toc10395598"/>
      <w:bookmarkStart w:id="266" w:name="_Toc123562979"/>
      <w:r w:rsidRPr="005C3C9D">
        <w:t>6.2.3.13</w:t>
      </w:r>
      <w:bookmarkEnd w:id="264"/>
      <w:r w:rsidRPr="005C3C9D">
        <w:tab/>
        <w:t>Stop File Delivery Capture</w:t>
      </w:r>
      <w:bookmarkEnd w:id="265"/>
      <w:bookmarkEnd w:id="266"/>
    </w:p>
    <w:p w14:paraId="4EECC1F3" w14:textId="77777777" w:rsidR="00DA11DA" w:rsidRPr="005C3C9D" w:rsidRDefault="00AA4E9D" w:rsidP="00AA4E9D">
      <w:pPr>
        <w:pStyle w:val="Heading5"/>
      </w:pPr>
      <w:bookmarkStart w:id="267" w:name="_Toc10395599"/>
      <w:bookmarkStart w:id="268" w:name="_Toc123562980"/>
      <w:r w:rsidRPr="005C3C9D">
        <w:t>6.2.3.13</w:t>
      </w:r>
      <w:r w:rsidR="00DA11DA" w:rsidRPr="005C3C9D">
        <w:t>.1</w:t>
      </w:r>
      <w:r w:rsidR="00DA11DA" w:rsidRPr="005C3C9D">
        <w:tab/>
        <w:t>Overview</w:t>
      </w:r>
      <w:bookmarkEnd w:id="267"/>
      <w:bookmarkEnd w:id="268"/>
    </w:p>
    <w:p w14:paraId="6BD96383" w14:textId="77777777" w:rsidR="00DA11DA" w:rsidRPr="005C3C9D" w:rsidRDefault="00DA11DA" w:rsidP="00DD075E">
      <w:pPr>
        <w:rPr>
          <w:szCs w:val="24"/>
        </w:rPr>
      </w:pPr>
      <w:r w:rsidRPr="005C3C9D">
        <w:t xml:space="preserve">This clause defines the </w:t>
      </w:r>
      <w:r w:rsidRPr="005C3C9D">
        <w:rPr>
          <w:rFonts w:ascii="Courier New" w:hAnsi="Courier New"/>
        </w:rPr>
        <w:t>stopFdCapture()</w:t>
      </w:r>
      <w:r w:rsidRPr="005C3C9D">
        <w:t xml:space="preserve"> request. </w:t>
      </w:r>
    </w:p>
    <w:p w14:paraId="0DCB896F" w14:textId="77777777" w:rsidR="00563827" w:rsidRPr="005C3C9D" w:rsidRDefault="00DA11DA" w:rsidP="00DD075E">
      <w:r w:rsidRPr="005C3C9D">
        <w:rPr>
          <w:szCs w:val="24"/>
        </w:rPr>
        <w:t>The</w:t>
      </w:r>
      <w:r w:rsidRPr="005C3C9D">
        <w:t xml:space="preserve"> application can make </w:t>
      </w:r>
      <w:r w:rsidRPr="005C3C9D">
        <w:rPr>
          <w:rFonts w:ascii="Courier New" w:hAnsi="Courier New"/>
        </w:rPr>
        <w:t>startFdCapture()</w:t>
      </w:r>
      <w:r w:rsidRPr="005C3C9D">
        <w:t xml:space="preserve"> calls to define fileURIs for the files to be received within an MBMS Service. The application may use th</w:t>
      </w:r>
      <w:r w:rsidR="00DE425E" w:rsidRPr="005C3C9D">
        <w:t xml:space="preserve">e use the </w:t>
      </w:r>
      <w:r w:rsidR="00DE425E" w:rsidRPr="005C3C9D">
        <w:rPr>
          <w:rFonts w:ascii="Courier New" w:hAnsi="Courier New"/>
        </w:rPr>
        <w:t>stopFdCapture()</w:t>
      </w:r>
      <w:r w:rsidRPr="005C3C9D">
        <w:t>request to undo such a call and stop capturing such requested files.</w:t>
      </w:r>
      <w:r w:rsidR="00563827" w:rsidRPr="005C3C9D">
        <w:t xml:space="preserve"> This is shown in Figure 6.2.3.13.1-1.</w:t>
      </w:r>
    </w:p>
    <w:p w14:paraId="54643014" w14:textId="77777777" w:rsidR="00DA11DA" w:rsidRPr="005C3C9D" w:rsidRDefault="002B2651" w:rsidP="001D338B">
      <w:pPr>
        <w:pStyle w:val="TH"/>
        <w:rPr>
          <w:rFonts w:ascii="Courier New" w:hAnsi="Courier New"/>
          <w:sz w:val="22"/>
        </w:rPr>
      </w:pPr>
      <w:r w:rsidRPr="005C3C9D">
        <w:pict w14:anchorId="79F63052">
          <v:shape id="_x0000_i1039" type="#_x0000_t75" style="width:335.4pt;height:265.2pt">
            <v:imagedata r:id="rId25" o:title=""/>
          </v:shape>
        </w:pict>
      </w:r>
    </w:p>
    <w:p w14:paraId="2295576B" w14:textId="77777777" w:rsidR="00DA11DA" w:rsidRPr="005C3C9D" w:rsidRDefault="00563827" w:rsidP="00DD075E">
      <w:pPr>
        <w:pStyle w:val="TF"/>
      </w:pPr>
      <w:r w:rsidRPr="005C3C9D">
        <w:t>Figure 6.2.3.13.1-1</w:t>
      </w:r>
      <w:r w:rsidR="00DD075E" w:rsidRPr="005C3C9D">
        <w:t>:</w:t>
      </w:r>
      <w:r w:rsidR="00DA11DA" w:rsidRPr="005C3C9D">
        <w:t xml:space="preserve"> File Delivery Application Stop Capture</w:t>
      </w:r>
    </w:p>
    <w:p w14:paraId="564769C7" w14:textId="77777777" w:rsidR="00DA11DA" w:rsidRPr="005C3C9D" w:rsidRDefault="00AA4E9D" w:rsidP="00AA4E9D">
      <w:pPr>
        <w:pStyle w:val="Heading5"/>
      </w:pPr>
      <w:bookmarkStart w:id="269" w:name="_Toc10395600"/>
      <w:bookmarkStart w:id="270" w:name="_Toc123562981"/>
      <w:r w:rsidRPr="005C3C9D">
        <w:t>6.2.3.13</w:t>
      </w:r>
      <w:r w:rsidR="00DA11DA" w:rsidRPr="005C3C9D">
        <w:t>.2</w:t>
      </w:r>
      <w:r w:rsidR="00DA11DA" w:rsidRPr="005C3C9D">
        <w:tab/>
        <w:t>Parameters</w:t>
      </w:r>
      <w:bookmarkEnd w:id="269"/>
      <w:bookmarkEnd w:id="270"/>
    </w:p>
    <w:p w14:paraId="0CB1E331" w14:textId="77777777" w:rsidR="00DA11DA" w:rsidRPr="005C3C9D" w:rsidRDefault="00DA11DA" w:rsidP="00DA11DA">
      <w:r w:rsidRPr="005C3C9D">
        <w:t xml:space="preserve">The parameters for the </w:t>
      </w:r>
      <w:r w:rsidRPr="005C3C9D">
        <w:rPr>
          <w:rFonts w:ascii="Courier New" w:hAnsi="Courier New"/>
        </w:rPr>
        <w:t>stopFdCapture()</w:t>
      </w:r>
      <w:r w:rsidRPr="005C3C9D">
        <w:t xml:space="preserve"> API are identical to the parameters for </w:t>
      </w:r>
      <w:r w:rsidRPr="005C3C9D">
        <w:rPr>
          <w:rFonts w:ascii="Courier New" w:hAnsi="Courier New"/>
        </w:rPr>
        <w:t>startFdCapture()</w:t>
      </w:r>
      <w:r w:rsidRPr="005C3C9D">
        <w:t xml:space="preserve"> as defined in clause </w:t>
      </w:r>
      <w:r w:rsidR="00AA4E9D" w:rsidRPr="005C3C9D">
        <w:t>6.2.3.7</w:t>
      </w:r>
      <w:r w:rsidRPr="005C3C9D">
        <w:t>.2.</w:t>
      </w:r>
    </w:p>
    <w:p w14:paraId="1F6597DC" w14:textId="77777777" w:rsidR="00DA11DA" w:rsidRPr="005C3C9D" w:rsidRDefault="00AA4E9D" w:rsidP="00AA4E9D">
      <w:pPr>
        <w:pStyle w:val="Heading5"/>
      </w:pPr>
      <w:bookmarkStart w:id="271" w:name="_Toc10395601"/>
      <w:bookmarkStart w:id="272" w:name="_Toc123562982"/>
      <w:r w:rsidRPr="005C3C9D">
        <w:t>6.2.3.13</w:t>
      </w:r>
      <w:r w:rsidR="00DA11DA" w:rsidRPr="005C3C9D">
        <w:t>.3</w:t>
      </w:r>
      <w:r w:rsidR="00DA11DA" w:rsidRPr="005C3C9D">
        <w:tab/>
        <w:t>Pre-Conditions</w:t>
      </w:r>
      <w:bookmarkEnd w:id="271"/>
      <w:bookmarkEnd w:id="272"/>
    </w:p>
    <w:p w14:paraId="177F8A39"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w:t>
      </w:r>
    </w:p>
    <w:p w14:paraId="12E66222" w14:textId="77777777" w:rsidR="00DA11DA" w:rsidRPr="005C3C9D" w:rsidRDefault="00AA4E9D" w:rsidP="00AA4E9D">
      <w:pPr>
        <w:pStyle w:val="Heading5"/>
      </w:pPr>
      <w:bookmarkStart w:id="273" w:name="_Toc10395602"/>
      <w:bookmarkStart w:id="274" w:name="_Toc123562983"/>
      <w:r w:rsidRPr="005C3C9D">
        <w:t>6.2.3.13</w:t>
      </w:r>
      <w:r w:rsidR="00DD2B85" w:rsidRPr="005C3C9D">
        <w:t>.4</w:t>
      </w:r>
      <w:r w:rsidR="00DA11DA" w:rsidRPr="005C3C9D">
        <w:tab/>
        <w:t>Usage of Method for Application</w:t>
      </w:r>
      <w:bookmarkEnd w:id="273"/>
      <w:bookmarkEnd w:id="274"/>
    </w:p>
    <w:p w14:paraId="2B4F7963" w14:textId="77777777" w:rsidR="00DA11DA" w:rsidRPr="005C3C9D" w:rsidRDefault="00DA11DA" w:rsidP="00DD075E">
      <w:pPr>
        <w:rPr>
          <w:szCs w:val="24"/>
        </w:rPr>
      </w:pPr>
      <w:r w:rsidRPr="005C3C9D">
        <w:t>The application may use this request to undo such a call and stop capturing such requested files.</w:t>
      </w:r>
    </w:p>
    <w:p w14:paraId="22F085EF" w14:textId="77777777" w:rsidR="00DA11DA" w:rsidRPr="005C3C9D" w:rsidRDefault="00DA11DA" w:rsidP="00DD075E">
      <w:pPr>
        <w:rPr>
          <w:szCs w:val="24"/>
        </w:rPr>
      </w:pPr>
      <w:r w:rsidRPr="005C3C9D">
        <w:t xml:space="preserve">The application should cache the requested fileURIs and use the </w:t>
      </w:r>
      <w:r w:rsidRPr="005C3C9D">
        <w:rPr>
          <w:rFonts w:ascii="Courier New" w:hAnsi="Courier New"/>
        </w:rPr>
        <w:t>stopFdCapture()</w:t>
      </w:r>
      <w:r w:rsidRPr="005C3C9D">
        <w:t xml:space="preserve"> API to signal to the MBMS client when the application no longer wishes to receive files matching the fileURIs on earlier capture requests. </w:t>
      </w:r>
    </w:p>
    <w:p w14:paraId="004EF9CB" w14:textId="77777777" w:rsidR="00DA11DA" w:rsidRPr="005C3C9D" w:rsidRDefault="00DA11DA" w:rsidP="000A6EED">
      <w:r w:rsidRPr="005C3C9D">
        <w:t xml:space="preserve">If the MBMS Aware application has not properly cached the list of fileURIs on its outstanding </w:t>
      </w:r>
      <w:r w:rsidRPr="005C3C9D">
        <w:rPr>
          <w:rFonts w:ascii="Courier New" w:hAnsi="Courier New"/>
        </w:rPr>
        <w:t>startFdCapture()</w:t>
      </w:r>
      <w:r w:rsidRPr="005C3C9D">
        <w:t xml:space="preserve"> requests, the application should invoke the </w:t>
      </w:r>
      <w:r w:rsidRPr="005C3C9D">
        <w:rPr>
          <w:rFonts w:ascii="Courier New" w:hAnsi="Courier New"/>
        </w:rPr>
        <w:t>getFdActiveServices()</w:t>
      </w:r>
      <w:r w:rsidRPr="005C3C9D">
        <w:t xml:space="preserve"> API described in clause 6.2.3.4 to re-synchronize on its outstanding </w:t>
      </w:r>
      <w:r w:rsidRPr="005C3C9D">
        <w:rPr>
          <w:rFonts w:ascii="Courier New" w:hAnsi="Courier New"/>
        </w:rPr>
        <w:t xml:space="preserve">startFdCapture() </w:t>
      </w:r>
      <w:r w:rsidRPr="005C3C9D">
        <w:t>requests.</w:t>
      </w:r>
    </w:p>
    <w:p w14:paraId="70D19DA9" w14:textId="77777777" w:rsidR="00DA11DA" w:rsidRPr="005C3C9D" w:rsidRDefault="00AA4E9D" w:rsidP="00AA4E9D">
      <w:pPr>
        <w:pStyle w:val="Heading5"/>
      </w:pPr>
      <w:bookmarkStart w:id="275" w:name="_Toc10395603"/>
      <w:bookmarkStart w:id="276" w:name="_Toc123562984"/>
      <w:r w:rsidRPr="005C3C9D">
        <w:t>6.2.3.13</w:t>
      </w:r>
      <w:r w:rsidR="00DA11DA" w:rsidRPr="005C3C9D">
        <w:t>.5</w:t>
      </w:r>
      <w:r w:rsidR="00DA11DA" w:rsidRPr="005C3C9D">
        <w:tab/>
        <w:t>Expected MBMS Client Actions</w:t>
      </w:r>
      <w:bookmarkEnd w:id="275"/>
      <w:bookmarkEnd w:id="276"/>
    </w:p>
    <w:p w14:paraId="349A5016" w14:textId="77777777" w:rsidR="00DA11DA" w:rsidRPr="005C3C9D" w:rsidRDefault="00DA11DA" w:rsidP="00DA11DA">
      <w:pPr>
        <w:rPr>
          <w:szCs w:val="24"/>
        </w:rPr>
      </w:pPr>
      <w:r w:rsidRPr="005C3C9D">
        <w:t xml:space="preserve">Upon receiving a </w:t>
      </w:r>
      <w:r w:rsidRPr="005C3C9D">
        <w:rPr>
          <w:rFonts w:ascii="Courier New" w:hAnsi="Courier New"/>
        </w:rPr>
        <w:t>stopFdCapture()</w:t>
      </w:r>
      <w:r w:rsidRPr="005C3C9D">
        <w:t xml:space="preserve"> the </w:t>
      </w:r>
      <w:r w:rsidRPr="005C3C9D">
        <w:rPr>
          <w:szCs w:val="24"/>
        </w:rPr>
        <w:t xml:space="preserve">MBMS client updates its </w:t>
      </w:r>
      <w:r w:rsidRPr="005C3C9D">
        <w:t xml:space="preserve">internal </w:t>
      </w:r>
      <w:r w:rsidRPr="005C3C9D">
        <w:rPr>
          <w:szCs w:val="24"/>
        </w:rPr>
        <w:t>parameters and sends notifications, if applicable.</w:t>
      </w:r>
    </w:p>
    <w:p w14:paraId="1EFF2F3D" w14:textId="77777777" w:rsidR="00DA11DA" w:rsidRPr="005C3C9D" w:rsidRDefault="00AA4E9D" w:rsidP="00AA4E9D">
      <w:pPr>
        <w:pStyle w:val="Heading5"/>
      </w:pPr>
      <w:bookmarkStart w:id="277" w:name="_Toc10395604"/>
      <w:bookmarkStart w:id="278" w:name="_Toc123562985"/>
      <w:r w:rsidRPr="005C3C9D">
        <w:t>6.2.3.13</w:t>
      </w:r>
      <w:r w:rsidR="00DD2B85" w:rsidRPr="005C3C9D">
        <w:t>.6</w:t>
      </w:r>
      <w:r w:rsidR="00DA11DA" w:rsidRPr="005C3C9D">
        <w:tab/>
        <w:t>Post-Conditions</w:t>
      </w:r>
      <w:bookmarkEnd w:id="277"/>
      <w:bookmarkEnd w:id="278"/>
    </w:p>
    <w:p w14:paraId="3EC4096F" w14:textId="77777777" w:rsidR="00DA11DA" w:rsidRPr="005C3C9D" w:rsidRDefault="00DA11DA" w:rsidP="000A6EED">
      <w:pPr>
        <w:rPr>
          <w:rFonts w:ascii="Courier New" w:hAnsi="Courier New" w:cs="Courier New"/>
        </w:rPr>
      </w:pPr>
      <w:r w:rsidRPr="005C3C9D">
        <w:t xml:space="preserve">Entries in the </w:t>
      </w:r>
      <w:r w:rsidRPr="005C3C9D">
        <w:rPr>
          <w:rFonts w:ascii="Courier New" w:hAnsi="Courier New" w:cs="Courier New"/>
        </w:rPr>
        <w:t xml:space="preserve">_fileCaptureRequest[] </w:t>
      </w:r>
      <w:r w:rsidRPr="005C3C9D">
        <w:t xml:space="preserve">record may be removed. If by this action the </w:t>
      </w:r>
      <w:r w:rsidRPr="005C3C9D">
        <w:rPr>
          <w:rFonts w:ascii="Courier New" w:hAnsi="Courier New" w:cs="Courier New"/>
        </w:rPr>
        <w:t xml:space="preserve">_fileCaptureRequest[] </w:t>
      </w:r>
      <w:r w:rsidRPr="005C3C9D">
        <w:t xml:space="preserve">gets empty, the MBMS client changes to </w:t>
      </w:r>
      <w:r w:rsidRPr="005C3C9D">
        <w:rPr>
          <w:rFonts w:ascii="Courier New" w:hAnsi="Courier New" w:cs="Courier New"/>
        </w:rPr>
        <w:t>REGISTERED</w:t>
      </w:r>
      <w:r w:rsidRPr="005C3C9D">
        <w:t xml:space="preserve"> state.</w:t>
      </w:r>
    </w:p>
    <w:p w14:paraId="01AAABBD" w14:textId="77777777" w:rsidR="00DA11DA" w:rsidRPr="005C3C9D" w:rsidRDefault="00DA11DA" w:rsidP="00DD075E">
      <w:pPr>
        <w:pStyle w:val="Heading4"/>
      </w:pPr>
      <w:bookmarkStart w:id="279" w:name="HEADING_FD_GET_FD_ACTIVE_SERVICES"/>
      <w:bookmarkStart w:id="280" w:name="_Toc10395605"/>
      <w:bookmarkStart w:id="281" w:name="_Toc123562986"/>
      <w:r w:rsidRPr="005C3C9D">
        <w:t>6.2.3.14</w:t>
      </w:r>
      <w:bookmarkEnd w:id="279"/>
      <w:r w:rsidRPr="005C3C9D">
        <w:tab/>
        <w:t>Getting the list of outstanding fileURIs being captured</w:t>
      </w:r>
      <w:bookmarkEnd w:id="280"/>
      <w:bookmarkEnd w:id="281"/>
    </w:p>
    <w:p w14:paraId="0B8B1EEC" w14:textId="77777777" w:rsidR="00DA11DA" w:rsidRPr="005C3C9D" w:rsidRDefault="00DA11DA" w:rsidP="00DD075E">
      <w:pPr>
        <w:pStyle w:val="Heading5"/>
      </w:pPr>
      <w:bookmarkStart w:id="282" w:name="_Toc10395606"/>
      <w:bookmarkStart w:id="283" w:name="_Toc123562987"/>
      <w:r w:rsidRPr="005C3C9D">
        <w:t>6.2.3.14.1</w:t>
      </w:r>
      <w:r w:rsidRPr="005C3C9D">
        <w:tab/>
        <w:t>Overview</w:t>
      </w:r>
      <w:bookmarkEnd w:id="282"/>
      <w:bookmarkEnd w:id="283"/>
    </w:p>
    <w:p w14:paraId="732DEC1F" w14:textId="77777777" w:rsidR="00DA11DA" w:rsidRPr="005C3C9D" w:rsidRDefault="00DA11DA" w:rsidP="00DD075E">
      <w:pPr>
        <w:rPr>
          <w:szCs w:val="24"/>
        </w:rPr>
      </w:pPr>
      <w:r w:rsidRPr="005C3C9D">
        <w:t xml:space="preserve">This clause defines the </w:t>
      </w:r>
      <w:r w:rsidRPr="005C3C9D">
        <w:rPr>
          <w:rFonts w:ascii="Courier New" w:hAnsi="Courier New"/>
        </w:rPr>
        <w:t>getFdActiveServices()</w:t>
      </w:r>
      <w:r w:rsidRPr="005C3C9D">
        <w:t xml:space="preserve"> request.</w:t>
      </w:r>
      <w:r w:rsidRPr="005C3C9D">
        <w:rPr>
          <w:szCs w:val="24"/>
        </w:rPr>
        <w:t xml:space="preserve"> </w:t>
      </w:r>
    </w:p>
    <w:p w14:paraId="43C84E6C" w14:textId="77777777" w:rsidR="00DA11DA" w:rsidRPr="005C3C9D" w:rsidRDefault="00DA11DA" w:rsidP="00535873">
      <w:pPr>
        <w:rPr>
          <w:szCs w:val="24"/>
        </w:rPr>
      </w:pPr>
      <w:r w:rsidRPr="005C3C9D">
        <w:t xml:space="preserve">Figure </w:t>
      </w:r>
      <w:r w:rsidR="00563827" w:rsidRPr="005C3C9D">
        <w:t>6.2.3.14.1-1</w:t>
      </w:r>
      <w:r w:rsidR="00DE7336" w:rsidRPr="005C3C9D">
        <w:t xml:space="preserve"> </w:t>
      </w:r>
      <w:r w:rsidRPr="005C3C9D">
        <w:t>illustrates that the application may also invoke the</w:t>
      </w:r>
      <w:r w:rsidRPr="005C3C9D">
        <w:rPr>
          <w:szCs w:val="24"/>
        </w:rPr>
        <w:t xml:space="preserve"> </w:t>
      </w:r>
      <w:r w:rsidRPr="005C3C9D">
        <w:rPr>
          <w:rFonts w:ascii="Courier New" w:hAnsi="Courier New"/>
        </w:rPr>
        <w:t>getFdActiveServices()</w:t>
      </w:r>
      <w:r w:rsidRPr="005C3C9D">
        <w:t xml:space="preserve"> API to retrieve the </w:t>
      </w:r>
      <w:r w:rsidRPr="005C3C9D">
        <w:rPr>
          <w:rFonts w:ascii="Courier New" w:hAnsi="Courier New"/>
        </w:rPr>
        <w:t>fileURI</w:t>
      </w:r>
      <w:r w:rsidRPr="005C3C9D">
        <w:t xml:space="preserve"> for outstanding </w:t>
      </w:r>
      <w:r w:rsidRPr="005C3C9D">
        <w:rPr>
          <w:rFonts w:ascii="Courier New" w:hAnsi="Courier New"/>
        </w:rPr>
        <w:t>startFdCapture()</w:t>
      </w:r>
      <w:r w:rsidRPr="005C3C9D">
        <w:t xml:space="preserve"> requests. </w:t>
      </w:r>
    </w:p>
    <w:p w14:paraId="767568D0" w14:textId="77777777" w:rsidR="00DA11DA" w:rsidRPr="005C3C9D" w:rsidRDefault="002B2651" w:rsidP="001D338B">
      <w:pPr>
        <w:pStyle w:val="TH"/>
      </w:pPr>
      <w:r w:rsidRPr="005C3C9D">
        <w:pict w14:anchorId="74A8AF20">
          <v:shape id="_x0000_i1040" type="#_x0000_t75" style="width:224.4pt;height:259.8pt">
            <v:imagedata r:id="rId26" o:title=""/>
          </v:shape>
        </w:pict>
      </w:r>
    </w:p>
    <w:p w14:paraId="1142DCC4" w14:textId="77777777" w:rsidR="00DA11DA" w:rsidRPr="005C3C9D" w:rsidRDefault="00563827" w:rsidP="00DD075E">
      <w:pPr>
        <w:pStyle w:val="TF"/>
        <w:rPr>
          <w:sz w:val="22"/>
        </w:rPr>
      </w:pPr>
      <w:r w:rsidRPr="005C3C9D">
        <w:t>Figure 6.2.3.14.1-1</w:t>
      </w:r>
      <w:r w:rsidR="00DD075E" w:rsidRPr="005C3C9D">
        <w:t>:</w:t>
      </w:r>
      <w:r w:rsidR="00DA11DA" w:rsidRPr="005C3C9D">
        <w:t xml:space="preserve"> Sequence diagram for an application to collect info on outstanding </w:t>
      </w:r>
      <w:r w:rsidR="00DA11DA" w:rsidRPr="005C3C9D">
        <w:rPr>
          <w:rFonts w:ascii="Courier New" w:hAnsi="Courier New"/>
        </w:rPr>
        <w:t>startFdCapture()</w:t>
      </w:r>
      <w:r w:rsidR="00DA11DA" w:rsidRPr="005C3C9D">
        <w:t xml:space="preserve"> requests</w:t>
      </w:r>
    </w:p>
    <w:p w14:paraId="4D1BFF94" w14:textId="77777777" w:rsidR="00DA11DA" w:rsidRPr="005C3C9D" w:rsidRDefault="00DA11DA" w:rsidP="00535873">
      <w:pPr>
        <w:pStyle w:val="Heading5"/>
      </w:pPr>
      <w:bookmarkStart w:id="284" w:name="_Toc10395607"/>
      <w:bookmarkStart w:id="285" w:name="_Toc123562988"/>
      <w:r w:rsidRPr="005C3C9D">
        <w:t>6.2.3.14.2</w:t>
      </w:r>
      <w:r w:rsidRPr="005C3C9D">
        <w:tab/>
        <w:t>Parameters</w:t>
      </w:r>
      <w:bookmarkEnd w:id="284"/>
      <w:bookmarkEnd w:id="285"/>
    </w:p>
    <w:p w14:paraId="4628A955" w14:textId="77777777" w:rsidR="00DA11DA" w:rsidRPr="005C3C9D" w:rsidRDefault="00DA11DA" w:rsidP="00535873">
      <w:pPr>
        <w:keepNext/>
      </w:pPr>
      <w:r w:rsidRPr="005C3C9D">
        <w:t xml:space="preserve">The parameters for the </w:t>
      </w:r>
      <w:r w:rsidRPr="005C3C9D">
        <w:rPr>
          <w:rFonts w:ascii="Courier New" w:hAnsi="Courier New"/>
        </w:rPr>
        <w:t xml:space="preserve">getFdAvailableFileList() </w:t>
      </w:r>
      <w:r w:rsidRPr="005C3C9D">
        <w:t>API are:</w:t>
      </w:r>
    </w:p>
    <w:p w14:paraId="20F4F02E" w14:textId="77777777" w:rsidR="00DA11DA" w:rsidRPr="005C3C9D" w:rsidRDefault="00344C4D" w:rsidP="00344C4D">
      <w:pPr>
        <w:pStyle w:val="B1"/>
      </w:pPr>
      <w:r w:rsidRPr="005C3C9D">
        <w:t>-</w:t>
      </w:r>
      <w:r w:rsidRPr="005C3C9D">
        <w:tab/>
      </w:r>
      <w:r w:rsidR="00DA11DA" w:rsidRPr="005C3C9D">
        <w:t>Input parameters</w:t>
      </w:r>
      <w:r w:rsidR="00DD075E" w:rsidRPr="005C3C9D">
        <w:t>:</w:t>
      </w:r>
    </w:p>
    <w:p w14:paraId="6FAEE76E"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outstanding </w:t>
      </w:r>
      <w:r w:rsidR="00DA11DA" w:rsidRPr="005C3C9D">
        <w:rPr>
          <w:rFonts w:ascii="Courier New" w:hAnsi="Courier New"/>
        </w:rPr>
        <w:t>startFdCapture()</w:t>
      </w:r>
      <w:r w:rsidR="00DA11DA" w:rsidRPr="005C3C9D">
        <w:t xml:space="preserve"> requests.</w:t>
      </w:r>
    </w:p>
    <w:p w14:paraId="23F1552F"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7C5DA70A" w14:textId="77777777" w:rsidR="00DA11DA" w:rsidRPr="005C3C9D" w:rsidRDefault="00DD075E" w:rsidP="00DD075E">
      <w:pPr>
        <w:pStyle w:val="B2"/>
      </w:pPr>
      <w:r w:rsidRPr="005C3C9D">
        <w:t>-</w:t>
      </w:r>
      <w:r w:rsidRPr="005C3C9D">
        <w:tab/>
      </w:r>
      <w:r w:rsidR="00DA11DA" w:rsidRPr="005C3C9D">
        <w:t>A list for records, each containing:</w:t>
      </w:r>
    </w:p>
    <w:p w14:paraId="2FDE28F7" w14:textId="77777777" w:rsidR="00DA11DA" w:rsidRPr="005C3C9D" w:rsidRDefault="00DD075E" w:rsidP="00AA4E9D">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as defined in clause </w:t>
      </w:r>
      <w:r w:rsidR="00AA4E9D" w:rsidRPr="005C3C9D">
        <w:t>6.2.3.7</w:t>
      </w:r>
      <w:r w:rsidR="00DA11DA" w:rsidRPr="005C3C9D">
        <w:rPr>
          <w:szCs w:val="24"/>
        </w:rPr>
        <w:t>.</w:t>
      </w:r>
      <w:r w:rsidR="00DA11DA" w:rsidRPr="005C3C9D">
        <w:t>2</w:t>
      </w:r>
      <w:r w:rsidRPr="005C3C9D">
        <w:t>.</w:t>
      </w:r>
    </w:p>
    <w:p w14:paraId="78D648CB" w14:textId="77777777" w:rsidR="00DA11DA" w:rsidRPr="005C3C9D" w:rsidRDefault="00DA11DA" w:rsidP="00DD075E">
      <w:pPr>
        <w:pStyle w:val="Heading5"/>
      </w:pPr>
      <w:bookmarkStart w:id="286" w:name="_Toc10395608"/>
      <w:bookmarkStart w:id="287" w:name="_Toc123562989"/>
      <w:r w:rsidRPr="005C3C9D">
        <w:t>6.2.3.14.3</w:t>
      </w:r>
      <w:r w:rsidRPr="005C3C9D">
        <w:tab/>
        <w:t>Pre-Conditions</w:t>
      </w:r>
      <w:bookmarkEnd w:id="286"/>
      <w:bookmarkEnd w:id="287"/>
    </w:p>
    <w:p w14:paraId="4FB3955F"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w:t>
      </w:r>
    </w:p>
    <w:p w14:paraId="377640A5" w14:textId="77777777" w:rsidR="00DA11DA" w:rsidRPr="005C3C9D" w:rsidRDefault="00DD2B85" w:rsidP="00DD075E">
      <w:pPr>
        <w:pStyle w:val="Heading5"/>
      </w:pPr>
      <w:bookmarkStart w:id="288" w:name="_Toc10395609"/>
      <w:bookmarkStart w:id="289" w:name="_Toc123562990"/>
      <w:r w:rsidRPr="005C3C9D">
        <w:t>6.2.3.14.4</w:t>
      </w:r>
      <w:r w:rsidR="00DA11DA" w:rsidRPr="005C3C9D">
        <w:tab/>
        <w:t>Usage of Method for Application</w:t>
      </w:r>
      <w:bookmarkEnd w:id="288"/>
      <w:bookmarkEnd w:id="289"/>
    </w:p>
    <w:p w14:paraId="4E9AB955" w14:textId="77777777" w:rsidR="00DA11DA" w:rsidRPr="005C3C9D" w:rsidRDefault="00DA11DA" w:rsidP="00DD075E">
      <w:pPr>
        <w:rPr>
          <w:szCs w:val="24"/>
        </w:rPr>
      </w:pPr>
      <w:r w:rsidRPr="005C3C9D">
        <w:t>The application may also invoke the</w:t>
      </w:r>
      <w:r w:rsidRPr="005C3C9D">
        <w:rPr>
          <w:szCs w:val="24"/>
        </w:rPr>
        <w:t xml:space="preserve"> </w:t>
      </w:r>
      <w:r w:rsidRPr="005C3C9D">
        <w:rPr>
          <w:rFonts w:ascii="Courier New" w:hAnsi="Courier New"/>
        </w:rPr>
        <w:t>getFdActiveServices()</w:t>
      </w:r>
      <w:r w:rsidRPr="005C3C9D">
        <w:t xml:space="preserve"> API to retrieve the </w:t>
      </w:r>
      <w:r w:rsidRPr="005C3C9D">
        <w:rPr>
          <w:rFonts w:ascii="Courier New" w:hAnsi="Courier New"/>
        </w:rPr>
        <w:t>fileURI</w:t>
      </w:r>
      <w:r w:rsidRPr="005C3C9D">
        <w:t xml:space="preserve"> for outstanding </w:t>
      </w:r>
      <w:r w:rsidRPr="005C3C9D">
        <w:rPr>
          <w:rFonts w:ascii="Courier New" w:hAnsi="Courier New"/>
        </w:rPr>
        <w:t>startFdCapture()</w:t>
      </w:r>
      <w:r w:rsidRPr="005C3C9D">
        <w:t xml:space="preserve"> requests.</w:t>
      </w:r>
      <w:r w:rsidR="00DE7336" w:rsidRPr="005C3C9D">
        <w:rPr>
          <w:szCs w:val="24"/>
        </w:rPr>
        <w:t xml:space="preserve"> </w:t>
      </w:r>
    </w:p>
    <w:p w14:paraId="20C4BEFB" w14:textId="77777777" w:rsidR="00DA11DA" w:rsidRPr="005C3C9D" w:rsidRDefault="00DA11DA" w:rsidP="00DD075E">
      <w:r w:rsidRPr="005C3C9D">
        <w:t xml:space="preserve">It is recommended that especially after a new registration or once a more recent </w:t>
      </w:r>
      <w:r w:rsidRPr="005C3C9D">
        <w:rPr>
          <w:rFonts w:ascii="Courier New" w:hAnsi="Courier New"/>
        </w:rPr>
        <w:t xml:space="preserve">startFdCapture() </w:t>
      </w:r>
      <w:r w:rsidRPr="005C3C9D">
        <w:t xml:space="preserve">with a BaseURL superseded an earlier </w:t>
      </w:r>
      <w:r w:rsidRPr="005C3C9D">
        <w:rPr>
          <w:rFonts w:ascii="Courier New" w:hAnsi="Courier New"/>
        </w:rPr>
        <w:t>startFdCapture()</w:t>
      </w:r>
      <w:r w:rsidRPr="005C3C9D">
        <w:t xml:space="preserve"> with an </w:t>
      </w:r>
      <w:r w:rsidRPr="005C3C9D">
        <w:rPr>
          <w:rFonts w:ascii="Courier New" w:hAnsi="Courier New" w:cs="Courier New"/>
          <w:szCs w:val="24"/>
        </w:rPr>
        <w:t>AbsoluteURL</w:t>
      </w:r>
      <w:r w:rsidRPr="005C3C9D">
        <w:t>.</w:t>
      </w:r>
    </w:p>
    <w:p w14:paraId="36DF7980" w14:textId="77777777" w:rsidR="00DA11DA" w:rsidRPr="005C3C9D" w:rsidRDefault="00DA11DA" w:rsidP="00DD075E">
      <w:pPr>
        <w:pStyle w:val="Heading5"/>
      </w:pPr>
      <w:bookmarkStart w:id="290" w:name="_Toc10395610"/>
      <w:bookmarkStart w:id="291" w:name="_Toc123562991"/>
      <w:r w:rsidRPr="005C3C9D">
        <w:t>6.2.3.14.5</w:t>
      </w:r>
      <w:r w:rsidRPr="005C3C9D">
        <w:tab/>
        <w:t>MBMS Client Actions</w:t>
      </w:r>
      <w:bookmarkEnd w:id="290"/>
      <w:bookmarkEnd w:id="291"/>
    </w:p>
    <w:p w14:paraId="364506EE" w14:textId="77777777" w:rsidR="00DA11DA" w:rsidRPr="005C3C9D" w:rsidRDefault="00DA11DA" w:rsidP="00DA11DA">
      <w:pPr>
        <w:rPr>
          <w:rFonts w:ascii="Courier New" w:hAnsi="Courier New" w:cs="Courier New"/>
        </w:rPr>
      </w:pPr>
      <w:r w:rsidRPr="005C3C9D">
        <w:t xml:space="preserve">When this method is invoked, the MBMS client </w:t>
      </w:r>
      <w:r w:rsidRPr="005C3C9D">
        <w:rPr>
          <w:szCs w:val="24"/>
        </w:rPr>
        <w:t>provides</w:t>
      </w:r>
      <w:r w:rsidRPr="005C3C9D">
        <w:t xml:space="preserve"> the </w:t>
      </w:r>
      <w:r w:rsidRPr="005C3C9D">
        <w:rPr>
          <w:szCs w:val="24"/>
        </w:rPr>
        <w:t>parameters</w:t>
      </w:r>
      <w:r w:rsidRPr="005C3C9D">
        <w:t xml:space="preserve"> in the </w:t>
      </w:r>
      <w:r w:rsidRPr="005C3C9D">
        <w:rPr>
          <w:szCs w:val="24"/>
        </w:rPr>
        <w:t>call</w:t>
      </w:r>
      <w:r w:rsidRPr="005C3C9D">
        <w:t>.</w:t>
      </w:r>
    </w:p>
    <w:p w14:paraId="1127B3BA" w14:textId="77777777" w:rsidR="00DA11DA" w:rsidRPr="005C3C9D" w:rsidRDefault="00DD2B85" w:rsidP="00DD075E">
      <w:pPr>
        <w:pStyle w:val="Heading5"/>
      </w:pPr>
      <w:bookmarkStart w:id="292" w:name="_Toc10395611"/>
      <w:bookmarkStart w:id="293" w:name="_Toc123562992"/>
      <w:r w:rsidRPr="005C3C9D">
        <w:t>6.2.3.14.6</w:t>
      </w:r>
      <w:r w:rsidR="00DA11DA" w:rsidRPr="005C3C9D">
        <w:tab/>
        <w:t>Post-Conditions</w:t>
      </w:r>
      <w:bookmarkEnd w:id="292"/>
      <w:bookmarkEnd w:id="293"/>
    </w:p>
    <w:p w14:paraId="3B26A330" w14:textId="77777777" w:rsidR="00DA11DA" w:rsidRPr="005C3C9D" w:rsidRDefault="00DA11DA" w:rsidP="00DA11DA">
      <w:pPr>
        <w:rPr>
          <w:szCs w:val="24"/>
        </w:rPr>
      </w:pPr>
      <w:r w:rsidRPr="005C3C9D">
        <w:t>This call does not change any state or internal parameters of the MBMS client.</w:t>
      </w:r>
    </w:p>
    <w:p w14:paraId="544F4041" w14:textId="77777777" w:rsidR="00DA11DA" w:rsidRPr="005C3C9D" w:rsidRDefault="00DA11DA" w:rsidP="00DD075E">
      <w:pPr>
        <w:pStyle w:val="Heading4"/>
      </w:pPr>
      <w:bookmarkStart w:id="294" w:name="HEADING_FD_FILE_DOWNLOAD_STATE_UPDATE"/>
      <w:bookmarkStart w:id="295" w:name="_Toc10395612"/>
      <w:bookmarkStart w:id="296" w:name="_Toc123562993"/>
      <w:r w:rsidRPr="005C3C9D">
        <w:t>6.2.3.15</w:t>
      </w:r>
      <w:bookmarkEnd w:id="294"/>
      <w:r w:rsidRPr="005C3C9D">
        <w:tab/>
        <w:t>Notification on state change for files</w:t>
      </w:r>
      <w:bookmarkEnd w:id="295"/>
      <w:bookmarkEnd w:id="296"/>
    </w:p>
    <w:p w14:paraId="7F60D2F4" w14:textId="77777777" w:rsidR="00DA11DA" w:rsidRPr="005C3C9D" w:rsidRDefault="00DA11DA" w:rsidP="00DD075E">
      <w:pPr>
        <w:pStyle w:val="Heading5"/>
      </w:pPr>
      <w:bookmarkStart w:id="297" w:name="_Toc10395613"/>
      <w:bookmarkStart w:id="298" w:name="_Toc123562994"/>
      <w:r w:rsidRPr="005C3C9D">
        <w:t>6.2.3.15.1</w:t>
      </w:r>
      <w:r w:rsidRPr="005C3C9D">
        <w:tab/>
        <w:t>Overview</w:t>
      </w:r>
      <w:bookmarkEnd w:id="297"/>
      <w:bookmarkEnd w:id="298"/>
    </w:p>
    <w:p w14:paraId="4089D693" w14:textId="77777777" w:rsidR="00DA11DA" w:rsidRPr="005C3C9D" w:rsidRDefault="00DA11DA" w:rsidP="00DA11DA">
      <w:r w:rsidRPr="005C3C9D">
        <w:t xml:space="preserve">This clause defines the </w:t>
      </w:r>
      <w:r w:rsidRPr="005C3C9D">
        <w:rPr>
          <w:rFonts w:ascii="Courier New" w:hAnsi="Courier New"/>
        </w:rPr>
        <w:t>fileDownloadStateUpdate()</w:t>
      </w:r>
      <w:r w:rsidRPr="005C3C9D">
        <w:t xml:space="preserve">callback function. </w:t>
      </w:r>
    </w:p>
    <w:p w14:paraId="02F989AB" w14:textId="77777777" w:rsidR="00DA11DA" w:rsidRPr="005C3C9D" w:rsidRDefault="00563827" w:rsidP="00DA11DA">
      <w:r w:rsidRPr="005C3C9D">
        <w:t>As illustrated in F</w:t>
      </w:r>
      <w:r w:rsidR="00DA11DA" w:rsidRPr="005C3C9D">
        <w:t xml:space="preserve">igure </w:t>
      </w:r>
      <w:r w:rsidRPr="005C3C9D">
        <w:rPr>
          <w:szCs w:val="24"/>
        </w:rPr>
        <w:t>6.2.3.15.1-1</w:t>
      </w:r>
      <w:r w:rsidR="00DA11DA" w:rsidRPr="005C3C9D">
        <w:t xml:space="preserve">, after an MBMS Aware Application registers with the MBMS client and requests that files are to be captured, the MBMS client may issue </w:t>
      </w:r>
      <w:r w:rsidR="00DA11DA" w:rsidRPr="005C3C9D">
        <w:rPr>
          <w:rFonts w:ascii="Courier New" w:hAnsi="Courier New"/>
        </w:rPr>
        <w:t>fileDownloadStateUpdate()</w:t>
      </w:r>
      <w:r w:rsidR="00DA11DA" w:rsidRPr="005C3C9D">
        <w:t xml:space="preserve"> notifications to an application to signal that the state the MBMS client maintains for file(s) received or being received for the application has changed. </w:t>
      </w:r>
    </w:p>
    <w:p w14:paraId="3A230471" w14:textId="77777777" w:rsidR="00DA11DA" w:rsidRPr="005C3C9D" w:rsidRDefault="002B2651" w:rsidP="001D338B">
      <w:pPr>
        <w:pStyle w:val="TH"/>
      </w:pPr>
      <w:r w:rsidRPr="005C3C9D">
        <w:pict w14:anchorId="065349DA">
          <v:shape id="_x0000_i1041" type="#_x0000_t75" style="width:204pt;height:235.2pt">
            <v:imagedata r:id="rId27" o:title=""/>
          </v:shape>
        </w:pict>
      </w:r>
    </w:p>
    <w:p w14:paraId="6C6E3A0B" w14:textId="77777777" w:rsidR="00DA11DA" w:rsidRPr="005C3C9D" w:rsidRDefault="00563827" w:rsidP="001D338B">
      <w:pPr>
        <w:pStyle w:val="TF"/>
      </w:pPr>
      <w:r w:rsidRPr="005C3C9D">
        <w:t>Figure 6.2.3.15.1-1</w:t>
      </w:r>
      <w:r w:rsidR="00DD075E" w:rsidRPr="005C3C9D">
        <w:t>:</w:t>
      </w:r>
      <w:r w:rsidR="00DA11DA" w:rsidRPr="005C3C9D">
        <w:t xml:space="preserve"> Sequence diagram for notifying the application about changes to the state of files being collected</w:t>
      </w:r>
    </w:p>
    <w:p w14:paraId="5BB5A46A" w14:textId="77777777" w:rsidR="00DA11DA" w:rsidRPr="005C3C9D" w:rsidRDefault="00DA11DA" w:rsidP="00DD075E">
      <w:pPr>
        <w:pStyle w:val="Heading5"/>
      </w:pPr>
      <w:bookmarkStart w:id="299" w:name="_Toc10395614"/>
      <w:bookmarkStart w:id="300" w:name="_Toc123562995"/>
      <w:r w:rsidRPr="005C3C9D">
        <w:t>6.2.3.15.2</w:t>
      </w:r>
      <w:r w:rsidRPr="005C3C9D">
        <w:tab/>
        <w:t>Parameters</w:t>
      </w:r>
      <w:bookmarkEnd w:id="299"/>
      <w:bookmarkEnd w:id="300"/>
    </w:p>
    <w:p w14:paraId="6271706A" w14:textId="77777777" w:rsidR="00DA11DA" w:rsidRPr="005C3C9D" w:rsidRDefault="00DA11DA" w:rsidP="00DA11DA">
      <w:r w:rsidRPr="005C3C9D">
        <w:t xml:space="preserve">The parameters for the </w:t>
      </w:r>
      <w:r w:rsidRPr="005C3C9D">
        <w:rPr>
          <w:rFonts w:ascii="Courier New" w:hAnsi="Courier New"/>
        </w:rPr>
        <w:t>fileDownloadStateUpdate()</w:t>
      </w:r>
      <w:r w:rsidRPr="005C3C9D">
        <w:t>callback function are:</w:t>
      </w:r>
    </w:p>
    <w:p w14:paraId="34F280A7"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a new status is indicated.</w:t>
      </w:r>
    </w:p>
    <w:p w14:paraId="563E60F5" w14:textId="77777777" w:rsidR="00DA11DA" w:rsidRPr="005C3C9D" w:rsidRDefault="00DA11DA" w:rsidP="00DD075E">
      <w:pPr>
        <w:pStyle w:val="Heading5"/>
      </w:pPr>
      <w:bookmarkStart w:id="301" w:name="_Toc10395615"/>
      <w:bookmarkStart w:id="302" w:name="_Toc123562996"/>
      <w:r w:rsidRPr="005C3C9D">
        <w:t>6.2.3.15.3</w:t>
      </w:r>
      <w:r w:rsidRPr="005C3C9D">
        <w:tab/>
        <w:t>Pre-Conditions</w:t>
      </w:r>
      <w:bookmarkEnd w:id="301"/>
      <w:bookmarkEnd w:id="302"/>
    </w:p>
    <w:p w14:paraId="321A6C20" w14:textId="77777777" w:rsidR="00DA11DA" w:rsidRPr="005C3C9D" w:rsidRDefault="00DA11DA" w:rsidP="00DA11DA">
      <w:r w:rsidRPr="005C3C9D">
        <w:t xml:space="preserve">The MBMS client is in the </w:t>
      </w:r>
      <w:r w:rsidRPr="005C3C9D">
        <w:rPr>
          <w:rFonts w:ascii="Courier New" w:hAnsi="Courier New" w:cs="Courier New"/>
        </w:rPr>
        <w:t>CAPTURE_NOTIFY</w:t>
      </w:r>
      <w:r w:rsidRPr="005C3C9D">
        <w:t xml:space="preserve"> state. </w:t>
      </w:r>
    </w:p>
    <w:p w14:paraId="3AB2C84A" w14:textId="77777777" w:rsidR="00DA11DA" w:rsidRPr="005C3C9D" w:rsidRDefault="00DA11DA" w:rsidP="00DD075E">
      <w:pPr>
        <w:pStyle w:val="Heading5"/>
      </w:pPr>
      <w:bookmarkStart w:id="303" w:name="_Toc10395616"/>
      <w:bookmarkStart w:id="304" w:name="_Toc123562997"/>
      <w:r w:rsidRPr="005C3C9D">
        <w:t>6.2.3.15.4</w:t>
      </w:r>
      <w:r w:rsidRPr="005C3C9D">
        <w:tab/>
        <w:t>Expected MBMS Client Actions</w:t>
      </w:r>
      <w:bookmarkEnd w:id="303"/>
      <w:bookmarkEnd w:id="304"/>
    </w:p>
    <w:p w14:paraId="77BA8F5A" w14:textId="77777777" w:rsidR="00DA11DA" w:rsidRPr="005C3C9D" w:rsidRDefault="00DA11DA" w:rsidP="00DA11DA">
      <w:r w:rsidRPr="005C3C9D">
        <w:t xml:space="preserve">The MBMS client may </w:t>
      </w:r>
      <w:r w:rsidRPr="005C3C9D">
        <w:rPr>
          <w:szCs w:val="24"/>
        </w:rPr>
        <w:t>invoke</w:t>
      </w:r>
      <w:r w:rsidRPr="005C3C9D">
        <w:t xml:space="preserve"> this method whenever the in the internal </w:t>
      </w:r>
      <w:r w:rsidRPr="005C3C9D">
        <w:rPr>
          <w:rFonts w:ascii="Courier New" w:hAnsi="Courier New"/>
        </w:rPr>
        <w:t>_fileURIStatus[]</w:t>
      </w:r>
      <w:r w:rsidRPr="005C3C9D">
        <w:t xml:space="preserve"> was changed.</w:t>
      </w:r>
    </w:p>
    <w:p w14:paraId="4B1A730B" w14:textId="77777777" w:rsidR="00DA11DA" w:rsidRPr="005C3C9D" w:rsidRDefault="00DD2B85" w:rsidP="00DD075E">
      <w:pPr>
        <w:pStyle w:val="Heading5"/>
      </w:pPr>
      <w:bookmarkStart w:id="305" w:name="_Toc10395617"/>
      <w:bookmarkStart w:id="306" w:name="_Toc123562998"/>
      <w:r w:rsidRPr="005C3C9D">
        <w:t>6.2.3.15.5</w:t>
      </w:r>
      <w:r w:rsidR="00DA11DA" w:rsidRPr="005C3C9D">
        <w:tab/>
        <w:t>Usage of Method for Application</w:t>
      </w:r>
      <w:bookmarkEnd w:id="305"/>
      <w:bookmarkEnd w:id="306"/>
    </w:p>
    <w:p w14:paraId="50BC56DE" w14:textId="77777777" w:rsidR="00DA11DA" w:rsidRPr="005C3C9D" w:rsidRDefault="00DA11DA" w:rsidP="00DA11DA">
      <w:r w:rsidRPr="005C3C9D">
        <w:t xml:space="preserve">If the application receives this callback notification, it should issue a </w:t>
      </w:r>
      <w:r w:rsidRPr="005C3C9D">
        <w:rPr>
          <w:rFonts w:ascii="Courier New" w:hAnsi="Courier New"/>
        </w:rPr>
        <w:t>getFdDownloadStateList()</w:t>
      </w:r>
      <w:r w:rsidRPr="005C3C9D">
        <w:t>.</w:t>
      </w:r>
    </w:p>
    <w:p w14:paraId="645D75BD" w14:textId="77777777" w:rsidR="00DA11DA" w:rsidRPr="005C3C9D" w:rsidRDefault="00DD2B85" w:rsidP="00DD075E">
      <w:pPr>
        <w:pStyle w:val="Heading5"/>
      </w:pPr>
      <w:bookmarkStart w:id="307" w:name="_Toc10395618"/>
      <w:bookmarkStart w:id="308" w:name="_Toc123562999"/>
      <w:r w:rsidRPr="005C3C9D">
        <w:t>6.2.3.15.6</w:t>
      </w:r>
      <w:r w:rsidR="00DA11DA" w:rsidRPr="005C3C9D">
        <w:tab/>
        <w:t>Post-Conditions</w:t>
      </w:r>
      <w:bookmarkEnd w:id="307"/>
      <w:bookmarkEnd w:id="308"/>
    </w:p>
    <w:p w14:paraId="707AAD7F" w14:textId="77777777" w:rsidR="00DA11DA" w:rsidRPr="005C3C9D" w:rsidRDefault="00DA11DA" w:rsidP="00DA11DA">
      <w:r w:rsidRPr="005C3C9D">
        <w:t>No state change is happening, but the application is aware that it can receive updated information from the MBMS client.</w:t>
      </w:r>
    </w:p>
    <w:p w14:paraId="2D5ED92C" w14:textId="77777777" w:rsidR="00DA11DA" w:rsidRPr="005C3C9D" w:rsidRDefault="00DA11DA" w:rsidP="00DD075E">
      <w:pPr>
        <w:pStyle w:val="Heading4"/>
      </w:pPr>
      <w:bookmarkStart w:id="309" w:name="HEADING_FD_GET_FD_DOWNLOAD_STATE_LIST"/>
      <w:bookmarkStart w:id="310" w:name="_Toc10395619"/>
      <w:bookmarkStart w:id="311" w:name="_Toc123563000"/>
      <w:r w:rsidRPr="005C3C9D">
        <w:t>6.2.3.16</w:t>
      </w:r>
      <w:bookmarkEnd w:id="309"/>
      <w:r w:rsidRPr="005C3C9D">
        <w:tab/>
        <w:t>Getting the state on file(s) received or being received</w:t>
      </w:r>
      <w:bookmarkEnd w:id="310"/>
      <w:bookmarkEnd w:id="311"/>
    </w:p>
    <w:p w14:paraId="2ABE4686" w14:textId="77777777" w:rsidR="00DA11DA" w:rsidRPr="005C3C9D" w:rsidRDefault="00DA11DA" w:rsidP="00DD075E">
      <w:pPr>
        <w:pStyle w:val="Heading5"/>
      </w:pPr>
      <w:bookmarkStart w:id="312" w:name="_Toc10395620"/>
      <w:bookmarkStart w:id="313" w:name="_Toc123563001"/>
      <w:r w:rsidRPr="005C3C9D">
        <w:t>6.2.3.16.1</w:t>
      </w:r>
      <w:r w:rsidRPr="005C3C9D">
        <w:tab/>
        <w:t>Overview</w:t>
      </w:r>
      <w:bookmarkEnd w:id="312"/>
      <w:bookmarkEnd w:id="313"/>
      <w:r w:rsidRPr="005C3C9D">
        <w:tab/>
      </w:r>
    </w:p>
    <w:p w14:paraId="60A45ED7" w14:textId="77777777" w:rsidR="00DA11DA" w:rsidRPr="005C3C9D" w:rsidRDefault="00DA11DA" w:rsidP="00DA11DA">
      <w:r w:rsidRPr="005C3C9D">
        <w:t xml:space="preserve">This clause defines the </w:t>
      </w:r>
      <w:r w:rsidRPr="005C3C9D">
        <w:rPr>
          <w:rFonts w:ascii="Courier New" w:hAnsi="Courier New"/>
        </w:rPr>
        <w:t>getFdDownloadStateList()</w:t>
      </w:r>
      <w:r w:rsidRPr="005C3C9D">
        <w:t xml:space="preserve">request function. </w:t>
      </w:r>
    </w:p>
    <w:p w14:paraId="1CD747FB" w14:textId="77777777" w:rsidR="00DA11DA" w:rsidRPr="005C3C9D" w:rsidRDefault="00DA11DA" w:rsidP="00DD075E">
      <w:r w:rsidRPr="005C3C9D">
        <w:t xml:space="preserve">An MBMS Aware application may be interested to retrieve the current state for files downloaded or being downloaded by the MBMS client on behalf of that application. </w:t>
      </w:r>
      <w:r w:rsidR="002C1A83" w:rsidRPr="005C3C9D">
        <w:t>T</w:t>
      </w:r>
      <w:r w:rsidRPr="005C3C9D">
        <w:t xml:space="preserve">he application may choose to request this information in response to a notification from the MBMS client of such state change via a </w:t>
      </w:r>
      <w:r w:rsidRPr="005C3C9D">
        <w:rPr>
          <w:rFonts w:ascii="Courier New" w:hAnsi="Courier New"/>
        </w:rPr>
        <w:t>fileDownloadStateUpdate()</w:t>
      </w:r>
      <w:r w:rsidRPr="005C3C9D">
        <w:t xml:space="preserve"> notification, but also in other cases.</w:t>
      </w:r>
    </w:p>
    <w:p w14:paraId="09F134EA" w14:textId="77777777" w:rsidR="00DA11DA" w:rsidRPr="005C3C9D" w:rsidRDefault="00DA11DA" w:rsidP="00DD075E">
      <w:pPr>
        <w:pStyle w:val="Heading5"/>
      </w:pPr>
      <w:bookmarkStart w:id="314" w:name="_Toc10395621"/>
      <w:bookmarkStart w:id="315" w:name="_Toc123563002"/>
      <w:r w:rsidRPr="005C3C9D">
        <w:t>6.2.3.16.2</w:t>
      </w:r>
      <w:r w:rsidRPr="005C3C9D">
        <w:tab/>
        <w:t>Parameters</w:t>
      </w:r>
      <w:bookmarkEnd w:id="314"/>
      <w:bookmarkEnd w:id="315"/>
    </w:p>
    <w:p w14:paraId="0587A87D" w14:textId="77777777" w:rsidR="00DA11DA" w:rsidRPr="005C3C9D" w:rsidRDefault="00DA11DA" w:rsidP="00DA11DA">
      <w:r w:rsidRPr="005C3C9D">
        <w:t xml:space="preserve">The parameters for the </w:t>
      </w:r>
      <w:r w:rsidRPr="005C3C9D">
        <w:rPr>
          <w:rFonts w:ascii="Courier New" w:hAnsi="Courier New"/>
        </w:rPr>
        <w:t xml:space="preserve">getFdDownloadStateList() </w:t>
      </w:r>
      <w:r w:rsidRPr="005C3C9D">
        <w:t>API are:</w:t>
      </w:r>
    </w:p>
    <w:p w14:paraId="40576EB8"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753F623B"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on for which the application requests the available file list.</w:t>
      </w:r>
    </w:p>
    <w:p w14:paraId="1BA86606"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265EBFEF" w14:textId="77777777" w:rsidR="00DA11DA" w:rsidRPr="005C3C9D" w:rsidRDefault="00DD075E" w:rsidP="00DD075E">
      <w:pPr>
        <w:pStyle w:val="B2"/>
      </w:pPr>
      <w:r w:rsidRPr="005C3C9D">
        <w:t>-</w:t>
      </w:r>
      <w:r w:rsidRPr="005C3C9D">
        <w:tab/>
      </w:r>
      <w:r w:rsidR="00DA11DA" w:rsidRPr="005C3C9D">
        <w:t>A list for records, each containing:</w:t>
      </w:r>
    </w:p>
    <w:p w14:paraId="1BF5FFC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string fileUri</w:t>
      </w:r>
      <w:r w:rsidR="00DA11DA" w:rsidRPr="005C3C9D">
        <w:t xml:space="preserve"> – identifies the file captured on the service identified in </w:t>
      </w:r>
      <w:r w:rsidR="00DA11DA" w:rsidRPr="005C3C9D">
        <w:rPr>
          <w:rFonts w:ascii="Courier New" w:hAnsi="Courier New"/>
        </w:rPr>
        <w:t>serviceId</w:t>
      </w:r>
      <w:r w:rsidR="00DA11DA" w:rsidRPr="005C3C9D">
        <w:t xml:space="preserve">. </w:t>
      </w:r>
    </w:p>
    <w:p w14:paraId="47633C5B"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DownloadState state</w:t>
      </w:r>
      <w:r w:rsidR="00DA11DA" w:rsidRPr="005C3C9D">
        <w:t xml:space="preserve"> – state of the file identified by the </w:t>
      </w:r>
      <w:r w:rsidR="00DA11DA" w:rsidRPr="005C3C9D">
        <w:rPr>
          <w:rFonts w:ascii="Courier New" w:hAnsi="Courier New"/>
        </w:rPr>
        <w:t>fileUri</w:t>
      </w:r>
      <w:r w:rsidR="00DA11DA" w:rsidRPr="005C3C9D">
        <w:t>.</w:t>
      </w:r>
      <w:r w:rsidR="00DE7336" w:rsidRPr="005C3C9D">
        <w:t xml:space="preserve"> </w:t>
      </w:r>
      <w:r w:rsidR="00DA11DA" w:rsidRPr="005C3C9D">
        <w:t>The value can be as follows:</w:t>
      </w:r>
    </w:p>
    <w:p w14:paraId="450F4394" w14:textId="77777777" w:rsidR="00DA11DA" w:rsidRPr="005C3C9D" w:rsidRDefault="00DD075E" w:rsidP="00DD075E">
      <w:pPr>
        <w:pStyle w:val="B4"/>
      </w:pPr>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FD _REQUESTED</w:t>
      </w:r>
      <w:r w:rsidR="00DA11DA" w:rsidRPr="005C3C9D">
        <w:t xml:space="preserve"> - capture is requested, but file is neither scheduled nor is reception in process. This may for example be the case if the reception has failed, so the capture request stays open</w:t>
      </w:r>
      <w:r w:rsidRPr="005C3C9D">
        <w:t>.</w:t>
      </w:r>
    </w:p>
    <w:p w14:paraId="75A05A68"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FD_SCHEDULED</w:t>
      </w:r>
      <w:r w:rsidR="00DA11DA" w:rsidRPr="005C3C9D">
        <w:t xml:space="preserve"> - scheduled, if a file schedule is delivered and a file is scheduled, but not yet received.</w:t>
      </w:r>
    </w:p>
    <w:p w14:paraId="23B9393A"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FD_IN_PROGRESS</w:t>
      </w:r>
      <w:r w:rsidR="00DA11DA" w:rsidRPr="005C3C9D">
        <w:t xml:space="preserve"> – the reception of the file is in progress. </w:t>
      </w:r>
    </w:p>
    <w:p w14:paraId="13D519D9" w14:textId="77777777" w:rsidR="00DA11DA" w:rsidRPr="005C3C9D" w:rsidRDefault="00DA11DA" w:rsidP="00DD075E">
      <w:pPr>
        <w:pStyle w:val="Heading5"/>
      </w:pPr>
      <w:bookmarkStart w:id="316" w:name="_Toc10395622"/>
      <w:bookmarkStart w:id="317" w:name="_Toc123563003"/>
      <w:r w:rsidRPr="005C3C9D">
        <w:t>6.2.3.16.3</w:t>
      </w:r>
      <w:r w:rsidRPr="005C3C9D">
        <w:tab/>
        <w:t>Pre-Conditions</w:t>
      </w:r>
      <w:bookmarkEnd w:id="316"/>
      <w:bookmarkEnd w:id="317"/>
    </w:p>
    <w:p w14:paraId="714D6103"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w:t>
      </w:r>
    </w:p>
    <w:p w14:paraId="408F9F5C" w14:textId="77777777" w:rsidR="00DA11DA" w:rsidRPr="005C3C9D" w:rsidRDefault="00DD2B85" w:rsidP="00DD075E">
      <w:pPr>
        <w:pStyle w:val="Heading5"/>
      </w:pPr>
      <w:bookmarkStart w:id="318" w:name="_Toc10395623"/>
      <w:bookmarkStart w:id="319" w:name="_Toc123563004"/>
      <w:r w:rsidRPr="005C3C9D">
        <w:t>6.2.3.16.4</w:t>
      </w:r>
      <w:r w:rsidR="00DA11DA" w:rsidRPr="005C3C9D">
        <w:tab/>
      </w:r>
      <w:r w:rsidR="00263F0D" w:rsidRPr="005C3C9D">
        <w:t>Usage of Method for MAA</w:t>
      </w:r>
      <w:bookmarkEnd w:id="318"/>
      <w:bookmarkEnd w:id="319"/>
    </w:p>
    <w:p w14:paraId="60E15C38" w14:textId="77777777" w:rsidR="00263F0D" w:rsidRPr="005C3C9D" w:rsidRDefault="00263F0D" w:rsidP="00263F0D">
      <w:r w:rsidRPr="005C3C9D">
        <w:t xml:space="preserve">An MAA may be interested to retrieve the current state for files downloaded or being downloaded by the MBMS client on behalf of that MAA. The MAA may choose to request this information in response to a notification from the MBMS client of such state change via a </w:t>
      </w:r>
      <w:r w:rsidRPr="005C3C9D">
        <w:rPr>
          <w:rFonts w:ascii="Courier New" w:hAnsi="Courier New"/>
        </w:rPr>
        <w:t>fileDownloadStateUpdate()</w:t>
      </w:r>
      <w:r w:rsidRPr="005C3C9D">
        <w:t xml:space="preserve"> notification.</w:t>
      </w:r>
    </w:p>
    <w:p w14:paraId="409BBB57" w14:textId="77777777" w:rsidR="00263F0D" w:rsidRPr="005C3C9D" w:rsidRDefault="00263F0D" w:rsidP="00263F0D">
      <w:r w:rsidRPr="005C3C9D">
        <w:t xml:space="preserve">The MAA may also detect via updated service definition information (i.e., via a </w:t>
      </w:r>
      <w:r w:rsidRPr="005C3C9D">
        <w:rPr>
          <w:rFonts w:ascii="Courier New" w:hAnsi="Courier New"/>
        </w:rPr>
        <w:t>fdServiceListUpdate()</w:t>
      </w:r>
      <w:r w:rsidRPr="005C3C9D">
        <w:t xml:space="preserve"> followed by a </w:t>
      </w:r>
      <w:r w:rsidRPr="005C3C9D">
        <w:rPr>
          <w:rFonts w:ascii="Courier New" w:hAnsi="Courier New"/>
        </w:rPr>
        <w:t>getFdServices()</w:t>
      </w:r>
      <w:r w:rsidRPr="005C3C9D">
        <w:t xml:space="preserve">) that a file previously advertised on an earlier </w:t>
      </w:r>
      <w:r w:rsidRPr="005C3C9D">
        <w:rPr>
          <w:rFonts w:ascii="Courier New" w:hAnsi="Courier New"/>
        </w:rPr>
        <w:t>getFdServices()</w:t>
      </w:r>
      <w:r w:rsidRPr="005C3C9D">
        <w:t xml:space="preserve"> and which the MAA requested to be capture is no longer described on the information retrieved via the latest </w:t>
      </w:r>
      <w:r w:rsidRPr="005C3C9D">
        <w:rPr>
          <w:rFonts w:ascii="Courier New" w:hAnsi="Courier New"/>
        </w:rPr>
        <w:t>getFdServices()</w:t>
      </w:r>
      <w:r w:rsidRPr="005C3C9D">
        <w:t xml:space="preserve">, and the MAA did not receive a </w:t>
      </w:r>
      <w:r w:rsidRPr="005C3C9D">
        <w:rPr>
          <w:rFonts w:ascii="Courier New" w:hAnsi="Courier New"/>
        </w:rPr>
        <w:t>fileAvailable()</w:t>
      </w:r>
      <w:r w:rsidRPr="005C3C9D">
        <w:t xml:space="preserve"> or a </w:t>
      </w:r>
      <w:r w:rsidRPr="005C3C9D">
        <w:rPr>
          <w:rFonts w:ascii="Courier New" w:hAnsi="Courier New"/>
        </w:rPr>
        <w:t>fileDownloadFailure()</w:t>
      </w:r>
      <w:r w:rsidRPr="005C3C9D">
        <w:t xml:space="preserve"> reporting the successful or failed reception of the </w:t>
      </w:r>
      <w:r w:rsidRPr="005C3C9D">
        <w:rPr>
          <w:szCs w:val="24"/>
        </w:rPr>
        <w:t>requested</w:t>
      </w:r>
      <w:r w:rsidRPr="005C3C9D">
        <w:t xml:space="preserve"> file, respectively. This could happen because the requested file is no longer advertised as available for request (there is no current of future transmission for the file described on a </w:t>
      </w:r>
      <w:r w:rsidRPr="005C3C9D">
        <w:rPr>
          <w:rFonts w:ascii="Courier New" w:hAnsi="Courier New" w:cs="Courier New"/>
        </w:rPr>
        <w:t>fileSchedule</w:t>
      </w:r>
      <w:r w:rsidRPr="005C3C9D">
        <w:t xml:space="preserve"> in the schedule description fragment), but the file is still pending file repair. </w:t>
      </w:r>
    </w:p>
    <w:p w14:paraId="316EE122" w14:textId="77777777" w:rsidR="00DA11DA" w:rsidRPr="005C3C9D" w:rsidRDefault="00263F0D" w:rsidP="00263F0D">
      <w:r w:rsidRPr="005C3C9D">
        <w:t xml:space="preserve">An interested MAA can request information on the current state for files requested to be downloaded by the MBMS client on behalf of that MAA by </w:t>
      </w:r>
      <w:r w:rsidRPr="005C3C9D">
        <w:rPr>
          <w:szCs w:val="24"/>
        </w:rPr>
        <w:t>invoking</w:t>
      </w:r>
      <w:r w:rsidRPr="005C3C9D">
        <w:t xml:space="preserve"> the </w:t>
      </w:r>
      <w:r w:rsidRPr="005C3C9D">
        <w:rPr>
          <w:rFonts w:ascii="Courier New" w:hAnsi="Courier New"/>
        </w:rPr>
        <w:t>getFdDownloadStateList()</w:t>
      </w:r>
      <w:r w:rsidRPr="005C3C9D">
        <w:t xml:space="preserve"> API</w:t>
      </w:r>
      <w:r w:rsidR="00DA11DA" w:rsidRPr="005C3C9D">
        <w:t>.</w:t>
      </w:r>
    </w:p>
    <w:p w14:paraId="05BF97BE" w14:textId="77777777" w:rsidR="00DA11DA" w:rsidRPr="005C3C9D" w:rsidRDefault="00DA11DA" w:rsidP="00DD075E">
      <w:pPr>
        <w:pStyle w:val="Heading5"/>
      </w:pPr>
      <w:bookmarkStart w:id="320" w:name="_Toc10395624"/>
      <w:bookmarkStart w:id="321" w:name="_Toc123563005"/>
      <w:r w:rsidRPr="005C3C9D">
        <w:t>6.2.3.16.5</w:t>
      </w:r>
      <w:r w:rsidRPr="005C3C9D">
        <w:tab/>
        <w:t>Expected MBMS Client Actions</w:t>
      </w:r>
      <w:bookmarkEnd w:id="320"/>
      <w:bookmarkEnd w:id="321"/>
    </w:p>
    <w:p w14:paraId="222D04F4" w14:textId="77777777" w:rsidR="00DA11DA" w:rsidRPr="005C3C9D" w:rsidRDefault="00DA11DA" w:rsidP="00DA11DA">
      <w:pPr>
        <w:spacing w:after="240"/>
      </w:pPr>
      <w:r w:rsidRPr="005C3C9D">
        <w:t xml:space="preserve">When this </w:t>
      </w:r>
      <w:r w:rsidRPr="005C3C9D">
        <w:rPr>
          <w:szCs w:val="24"/>
        </w:rPr>
        <w:t>API call</w:t>
      </w:r>
      <w:r w:rsidRPr="005C3C9D">
        <w:t xml:space="preserve"> is </w:t>
      </w:r>
      <w:r w:rsidRPr="005C3C9D">
        <w:rPr>
          <w:szCs w:val="24"/>
        </w:rPr>
        <w:t>received</w:t>
      </w:r>
      <w:r w:rsidRPr="005C3C9D">
        <w:t xml:space="preserve">, the MBMS client </w:t>
      </w:r>
      <w:r w:rsidRPr="005C3C9D">
        <w:rPr>
          <w:szCs w:val="24"/>
        </w:rPr>
        <w:t>provides</w:t>
      </w:r>
      <w:r w:rsidRPr="005C3C9D">
        <w:t xml:space="preserve"> the </w:t>
      </w:r>
      <w:r w:rsidRPr="005C3C9D">
        <w:rPr>
          <w:szCs w:val="24"/>
        </w:rPr>
        <w:t>state of all files</w:t>
      </w:r>
      <w:r w:rsidRPr="005C3C9D">
        <w:t xml:space="preserve"> for </w:t>
      </w:r>
      <w:r w:rsidRPr="005C3C9D">
        <w:rPr>
          <w:szCs w:val="24"/>
        </w:rPr>
        <w:t>which</w:t>
      </w:r>
      <w:r w:rsidRPr="005C3C9D">
        <w:t xml:space="preserve"> a </w:t>
      </w:r>
      <w:r w:rsidRPr="005C3C9D">
        <w:rPr>
          <w:szCs w:val="24"/>
        </w:rPr>
        <w:t>capture request</w:t>
      </w:r>
      <w:r w:rsidRPr="005C3C9D">
        <w:t xml:space="preserve"> is </w:t>
      </w:r>
      <w:r w:rsidRPr="005C3C9D">
        <w:rPr>
          <w:szCs w:val="24"/>
        </w:rPr>
        <w:t>issued.</w:t>
      </w:r>
    </w:p>
    <w:p w14:paraId="3423CF92" w14:textId="77777777" w:rsidR="00DA11DA" w:rsidRPr="005C3C9D" w:rsidRDefault="00D010AA" w:rsidP="00DD075E">
      <w:pPr>
        <w:pStyle w:val="Heading5"/>
      </w:pPr>
      <w:bookmarkStart w:id="322" w:name="_Toc10395625"/>
      <w:bookmarkStart w:id="323" w:name="_Toc123563006"/>
      <w:r w:rsidRPr="005C3C9D">
        <w:t>6.2.3.16.6</w:t>
      </w:r>
      <w:r w:rsidR="00DA11DA" w:rsidRPr="005C3C9D">
        <w:tab/>
        <w:t>Post-Conditions</w:t>
      </w:r>
      <w:bookmarkEnd w:id="322"/>
      <w:bookmarkEnd w:id="323"/>
    </w:p>
    <w:p w14:paraId="5CDEE017" w14:textId="77777777" w:rsidR="00DA11DA" w:rsidRPr="005C3C9D" w:rsidRDefault="00DA11DA" w:rsidP="00DA11DA">
      <w:r w:rsidRPr="005C3C9D">
        <w:t>There is no state change involved in the client.</w:t>
      </w:r>
    </w:p>
    <w:p w14:paraId="6D47BA34" w14:textId="77777777" w:rsidR="00DA11DA" w:rsidRPr="005C3C9D" w:rsidRDefault="00DA11DA" w:rsidP="00DD075E">
      <w:pPr>
        <w:pStyle w:val="Heading4"/>
      </w:pPr>
      <w:bookmarkStart w:id="324" w:name="HEADING_FD_SERVICE_LIST_UPDATE"/>
      <w:bookmarkStart w:id="325" w:name="_Toc10395626"/>
      <w:bookmarkStart w:id="326" w:name="_Toc123563007"/>
      <w:r w:rsidRPr="005C3C9D">
        <w:t>6.2.3.17</w:t>
      </w:r>
      <w:bookmarkEnd w:id="324"/>
      <w:r w:rsidRPr="005C3C9D">
        <w:tab/>
        <w:t>Notification of updates to the service definition</w:t>
      </w:r>
      <w:bookmarkEnd w:id="325"/>
      <w:bookmarkEnd w:id="326"/>
    </w:p>
    <w:p w14:paraId="73BF53A6" w14:textId="77777777" w:rsidR="00DA11DA" w:rsidRPr="005C3C9D" w:rsidRDefault="00DA11DA" w:rsidP="00DD075E">
      <w:pPr>
        <w:pStyle w:val="Heading5"/>
      </w:pPr>
      <w:bookmarkStart w:id="327" w:name="_Toc10395627"/>
      <w:bookmarkStart w:id="328" w:name="_Toc123563008"/>
      <w:r w:rsidRPr="005C3C9D">
        <w:t>6.2.3.17.1</w:t>
      </w:r>
      <w:r w:rsidRPr="005C3C9D">
        <w:tab/>
        <w:t>Overview</w:t>
      </w:r>
      <w:bookmarkEnd w:id="327"/>
      <w:bookmarkEnd w:id="328"/>
    </w:p>
    <w:p w14:paraId="0DF903C4" w14:textId="77777777" w:rsidR="00DA11DA" w:rsidRPr="005C3C9D" w:rsidRDefault="00DA11DA" w:rsidP="00DA11DA">
      <w:r w:rsidRPr="005C3C9D">
        <w:t xml:space="preserve">This clause defines the </w:t>
      </w:r>
      <w:r w:rsidRPr="005C3C9D">
        <w:rPr>
          <w:rFonts w:ascii="Courier New" w:hAnsi="Courier New"/>
        </w:rPr>
        <w:t>fdServiceListUpdate()</w:t>
      </w:r>
      <w:r w:rsidRPr="005C3C9D">
        <w:t>callback function.</w:t>
      </w:r>
      <w:r w:rsidR="00DE7336" w:rsidRPr="005C3C9D">
        <w:t xml:space="preserve"> </w:t>
      </w:r>
    </w:p>
    <w:p w14:paraId="25121E71" w14:textId="77777777" w:rsidR="00DA11DA" w:rsidRPr="005C3C9D" w:rsidRDefault="00DA11DA" w:rsidP="00DD075E">
      <w:r w:rsidRPr="005C3C9D">
        <w:t xml:space="preserve">As illustrated in </w:t>
      </w:r>
      <w:r w:rsidR="00563827" w:rsidRPr="005C3C9D">
        <w:t xml:space="preserve">Figure </w:t>
      </w:r>
      <w:r w:rsidR="00563827" w:rsidRPr="005C3C9D">
        <w:rPr>
          <w:szCs w:val="24"/>
        </w:rPr>
        <w:t>6.2.3.15.1-1</w:t>
      </w:r>
      <w:r w:rsidRPr="005C3C9D">
        <w:t xml:space="preserve">, after an MBMS Aware Application registers with the MBMS client and possibly requests that files are to be captured, the MBMS client may issue </w:t>
      </w:r>
      <w:r w:rsidRPr="005C3C9D">
        <w:rPr>
          <w:rFonts w:ascii="Courier New" w:hAnsi="Courier New"/>
        </w:rPr>
        <w:t>fdServiceListUpdate()</w:t>
      </w:r>
      <w:r w:rsidRPr="005C3C9D">
        <w:t xml:space="preserve"> notifications to an application to signal that there have been changes to the definition of File Delivery Application Services associated with the service classes the application has registered with the MBMS client. </w:t>
      </w:r>
    </w:p>
    <w:p w14:paraId="43269D48" w14:textId="77777777" w:rsidR="00DA11DA" w:rsidRPr="005C3C9D" w:rsidRDefault="00DA11DA" w:rsidP="00DD075E">
      <w:pPr>
        <w:pStyle w:val="Heading5"/>
      </w:pPr>
      <w:bookmarkStart w:id="329" w:name="_Toc10395628"/>
      <w:bookmarkStart w:id="330" w:name="_Toc123563009"/>
      <w:r w:rsidRPr="005C3C9D">
        <w:t>6.2.3.17.2</w:t>
      </w:r>
      <w:r w:rsidRPr="005C3C9D">
        <w:tab/>
        <w:t>Parameters</w:t>
      </w:r>
      <w:bookmarkEnd w:id="329"/>
      <w:bookmarkEnd w:id="330"/>
    </w:p>
    <w:p w14:paraId="3B6CB0E4" w14:textId="77777777" w:rsidR="00DA11DA" w:rsidRPr="005C3C9D" w:rsidRDefault="00DA11DA" w:rsidP="00DA11DA">
      <w:r w:rsidRPr="005C3C9D">
        <w:t>none</w:t>
      </w:r>
    </w:p>
    <w:p w14:paraId="53CAFD95" w14:textId="77777777" w:rsidR="00DA11DA" w:rsidRPr="005C3C9D" w:rsidRDefault="00DA11DA" w:rsidP="00DD075E">
      <w:pPr>
        <w:pStyle w:val="Heading5"/>
      </w:pPr>
      <w:bookmarkStart w:id="331" w:name="_Toc10395629"/>
      <w:bookmarkStart w:id="332" w:name="_Toc123563010"/>
      <w:r w:rsidRPr="005C3C9D">
        <w:t>6.2.3.17.3</w:t>
      </w:r>
      <w:r w:rsidRPr="005C3C9D">
        <w:tab/>
        <w:t>Pre-Conditions</w:t>
      </w:r>
      <w:bookmarkEnd w:id="331"/>
      <w:bookmarkEnd w:id="332"/>
    </w:p>
    <w:p w14:paraId="2D6F2668" w14:textId="77777777" w:rsidR="00DA11DA" w:rsidRPr="005C3C9D" w:rsidRDefault="00DA11DA" w:rsidP="00DA11DA">
      <w:r w:rsidRPr="005C3C9D">
        <w:t xml:space="preserve">The MBMS client is in </w:t>
      </w:r>
      <w:r w:rsidRPr="005C3C9D">
        <w:rPr>
          <w:rFonts w:ascii="Courier New" w:hAnsi="Courier New" w:cs="Courier New"/>
        </w:rPr>
        <w:t>REGISTERED</w:t>
      </w:r>
      <w:r w:rsidRPr="005C3C9D">
        <w:t xml:space="preserve"> or </w:t>
      </w:r>
      <w:r w:rsidRPr="005C3C9D">
        <w:rPr>
          <w:rFonts w:ascii="Courier New" w:hAnsi="Courier New" w:cs="Courier New"/>
        </w:rPr>
        <w:t>CAPTURE_NOTIFY</w:t>
      </w:r>
      <w:r w:rsidRPr="005C3C9D">
        <w:t xml:space="preserve"> mode.</w:t>
      </w:r>
    </w:p>
    <w:p w14:paraId="1C211F21" w14:textId="77777777" w:rsidR="00DA11DA" w:rsidRPr="005C3C9D" w:rsidRDefault="00DA11DA" w:rsidP="00DD075E">
      <w:pPr>
        <w:pStyle w:val="Heading5"/>
      </w:pPr>
      <w:bookmarkStart w:id="333" w:name="_Toc10395630"/>
      <w:bookmarkStart w:id="334" w:name="_Toc123563011"/>
      <w:r w:rsidRPr="005C3C9D">
        <w:t>6.2.3.17.</w:t>
      </w:r>
      <w:r w:rsidR="00DD2B85" w:rsidRPr="005C3C9D">
        <w:t>4</w:t>
      </w:r>
      <w:r w:rsidRPr="005C3C9D">
        <w:tab/>
        <w:t>Expected MBMS Client Operation</w:t>
      </w:r>
      <w:bookmarkEnd w:id="333"/>
      <w:bookmarkEnd w:id="334"/>
    </w:p>
    <w:p w14:paraId="3DB3E312" w14:textId="77777777" w:rsidR="00DA11DA" w:rsidRPr="005C3C9D" w:rsidRDefault="00DA11DA" w:rsidP="000A6EED">
      <w:r w:rsidRPr="005C3C9D">
        <w:t xml:space="preserve">The MBMS client invokes </w:t>
      </w:r>
      <w:r w:rsidRPr="005C3C9D">
        <w:rPr>
          <w:szCs w:val="24"/>
        </w:rPr>
        <w:t>this notification when</w:t>
      </w:r>
      <w:r w:rsidRPr="005C3C9D">
        <w:t xml:space="preserve"> there has been a change to the parameters reported to the application in response to a </w:t>
      </w:r>
      <w:r w:rsidRPr="005C3C9D">
        <w:rPr>
          <w:rFonts w:ascii="Courier New" w:hAnsi="Courier New"/>
        </w:rPr>
        <w:t>getFdServices()</w:t>
      </w:r>
      <w:r w:rsidRPr="005C3C9D">
        <w:t xml:space="preserve"> API. </w:t>
      </w:r>
    </w:p>
    <w:p w14:paraId="391AF837" w14:textId="77777777" w:rsidR="00DA11DA" w:rsidRPr="005C3C9D" w:rsidRDefault="00DD2B85" w:rsidP="00DD075E">
      <w:pPr>
        <w:pStyle w:val="Heading5"/>
      </w:pPr>
      <w:bookmarkStart w:id="335" w:name="_Toc10395631"/>
      <w:bookmarkStart w:id="336" w:name="_Toc123563012"/>
      <w:r w:rsidRPr="005C3C9D">
        <w:t>6.2.3.17.5</w:t>
      </w:r>
      <w:r w:rsidR="00DA11DA" w:rsidRPr="005C3C9D">
        <w:tab/>
        <w:t>Usage of Method for Application</w:t>
      </w:r>
      <w:bookmarkEnd w:id="335"/>
      <w:bookmarkEnd w:id="336"/>
    </w:p>
    <w:p w14:paraId="5AB1252E" w14:textId="77777777" w:rsidR="00DA11DA" w:rsidRPr="005C3C9D" w:rsidRDefault="00DA11DA" w:rsidP="000A6EED">
      <w:r w:rsidRPr="005C3C9D">
        <w:t xml:space="preserve">In response to a </w:t>
      </w:r>
      <w:r w:rsidRPr="005C3C9D">
        <w:rPr>
          <w:rFonts w:ascii="Courier New" w:hAnsi="Courier New"/>
        </w:rPr>
        <w:t>fdServiceListUpdate()</w:t>
      </w:r>
      <w:r w:rsidRPr="005C3C9D">
        <w:t xml:space="preserve"> API notification from the MBMS client, the MBMS Aware application should invoke a </w:t>
      </w:r>
      <w:r w:rsidRPr="005C3C9D">
        <w:rPr>
          <w:rFonts w:ascii="Courier New" w:hAnsi="Courier New"/>
        </w:rPr>
        <w:t>getFdServices()</w:t>
      </w:r>
      <w:r w:rsidRPr="005C3C9D">
        <w:t xml:space="preserve"> API and process the updated information accordingly.</w:t>
      </w:r>
    </w:p>
    <w:p w14:paraId="58EC2F53" w14:textId="77777777" w:rsidR="00DA11DA" w:rsidRPr="005C3C9D" w:rsidRDefault="00DD2B85" w:rsidP="00DD075E">
      <w:pPr>
        <w:pStyle w:val="Heading5"/>
      </w:pPr>
      <w:bookmarkStart w:id="337" w:name="_Toc10395632"/>
      <w:bookmarkStart w:id="338" w:name="_Toc123563013"/>
      <w:r w:rsidRPr="005C3C9D">
        <w:t>6.2.3.17.6</w:t>
      </w:r>
      <w:r w:rsidR="00DA11DA" w:rsidRPr="005C3C9D">
        <w:tab/>
        <w:t>Post-Conditions</w:t>
      </w:r>
      <w:bookmarkEnd w:id="337"/>
      <w:bookmarkEnd w:id="338"/>
    </w:p>
    <w:p w14:paraId="77E06648" w14:textId="77777777" w:rsidR="00DA11DA" w:rsidRPr="005C3C9D" w:rsidRDefault="00DA11DA" w:rsidP="00DA11DA">
      <w:r w:rsidRPr="005C3C9D">
        <w:t>There is no change in the client state.</w:t>
      </w:r>
    </w:p>
    <w:p w14:paraId="76C0BDE8" w14:textId="77777777" w:rsidR="00DA11DA" w:rsidRPr="005C3C9D" w:rsidRDefault="00DA11DA" w:rsidP="00DD075E">
      <w:pPr>
        <w:pStyle w:val="Heading4"/>
      </w:pPr>
      <w:bookmarkStart w:id="339" w:name="HEADING_FD_FD_SERVICE_ERROR"/>
      <w:bookmarkStart w:id="340" w:name="_Toc10395633"/>
      <w:bookmarkStart w:id="341" w:name="_Toc123563014"/>
      <w:r w:rsidRPr="005C3C9D">
        <w:t>6.2.3.18</w:t>
      </w:r>
      <w:bookmarkEnd w:id="339"/>
      <w:r w:rsidRPr="005C3C9D">
        <w:tab/>
        <w:t>Notification of File Delivery Application Service errors</w:t>
      </w:r>
      <w:bookmarkEnd w:id="340"/>
      <w:bookmarkEnd w:id="341"/>
    </w:p>
    <w:p w14:paraId="5B4260E5" w14:textId="77777777" w:rsidR="00DA11DA" w:rsidRPr="005C3C9D" w:rsidRDefault="00DA11DA" w:rsidP="00DD075E">
      <w:pPr>
        <w:pStyle w:val="Heading5"/>
      </w:pPr>
      <w:bookmarkStart w:id="342" w:name="_Toc10395634"/>
      <w:bookmarkStart w:id="343" w:name="_Toc123563015"/>
      <w:r w:rsidRPr="005C3C9D">
        <w:t>6.2.3.18.1</w:t>
      </w:r>
      <w:r w:rsidRPr="005C3C9D">
        <w:tab/>
        <w:t>Overview</w:t>
      </w:r>
      <w:bookmarkEnd w:id="342"/>
      <w:bookmarkEnd w:id="343"/>
    </w:p>
    <w:p w14:paraId="1C8C1586" w14:textId="77777777" w:rsidR="00DA11DA" w:rsidRPr="005C3C9D" w:rsidRDefault="00DA11DA" w:rsidP="000A6EED">
      <w:r w:rsidRPr="005C3C9D">
        <w:t>This clause defines the</w:t>
      </w:r>
      <w:r w:rsidRPr="005C3C9D">
        <w:rPr>
          <w:rFonts w:ascii="Courier New" w:hAnsi="Courier New"/>
        </w:rPr>
        <w:t xml:space="preserve"> fdServiceError() </w:t>
      </w:r>
      <w:r w:rsidRPr="005C3C9D">
        <w:t xml:space="preserve">callback function. </w:t>
      </w:r>
    </w:p>
    <w:p w14:paraId="45227179" w14:textId="77777777" w:rsidR="00DA11DA" w:rsidRPr="005C3C9D" w:rsidRDefault="00DA11DA" w:rsidP="007E574B">
      <w:r w:rsidRPr="005C3C9D">
        <w:t xml:space="preserve">As illustrated in </w:t>
      </w:r>
      <w:r w:rsidR="00563827" w:rsidRPr="005C3C9D">
        <w:t>Figure 6.2.3.18.1-1</w:t>
      </w:r>
      <w:r w:rsidRPr="005C3C9D">
        <w:t xml:space="preserve">, the </w:t>
      </w:r>
      <w:r w:rsidRPr="005C3C9D">
        <w:rPr>
          <w:rFonts w:ascii="Courier New" w:hAnsi="Courier New"/>
        </w:rPr>
        <w:t>startFdCapture()</w:t>
      </w:r>
      <w:r w:rsidRPr="005C3C9D">
        <w:t xml:space="preserve"> request from an MBMS Aware Application may not be served, so the MBMS client will send a failure indication via the </w:t>
      </w:r>
      <w:r w:rsidRPr="005C3C9D">
        <w:rPr>
          <w:rFonts w:ascii="Courier New" w:hAnsi="Courier New"/>
        </w:rPr>
        <w:t>fdServiceError()</w:t>
      </w:r>
      <w:r w:rsidRPr="005C3C9D">
        <w:t xml:space="preserve"> to signal the error code for the result of processing the </w:t>
      </w:r>
      <w:r w:rsidRPr="005C3C9D">
        <w:rPr>
          <w:szCs w:val="24"/>
        </w:rPr>
        <w:t>application</w:t>
      </w:r>
      <w:r w:rsidR="00A04111" w:rsidRPr="005C3C9D">
        <w:rPr>
          <w:szCs w:val="24"/>
        </w:rPr>
        <w:t>'</w:t>
      </w:r>
      <w:r w:rsidRPr="005C3C9D">
        <w:rPr>
          <w:szCs w:val="24"/>
        </w:rPr>
        <w:t>s</w:t>
      </w:r>
      <w:r w:rsidRPr="005C3C9D">
        <w:t xml:space="preserve"> </w:t>
      </w:r>
      <w:r w:rsidRPr="005C3C9D">
        <w:rPr>
          <w:rFonts w:ascii="Courier New" w:hAnsi="Courier New"/>
        </w:rPr>
        <w:t>startFdCapture()</w:t>
      </w:r>
      <w:r w:rsidRPr="005C3C9D">
        <w:t xml:space="preserve">. </w:t>
      </w:r>
    </w:p>
    <w:p w14:paraId="556806D9" w14:textId="77777777" w:rsidR="00DA11DA" w:rsidRPr="005C3C9D" w:rsidRDefault="00D05173" w:rsidP="00AA53CA">
      <w:r w:rsidRPr="005C3C9D">
        <w:t xml:space="preserve">Figure 6.2.3.18.1-2 </w:t>
      </w:r>
      <w:r w:rsidR="00DA11DA" w:rsidRPr="005C3C9D">
        <w:t xml:space="preserve">also illustrates that the </w:t>
      </w:r>
      <w:r w:rsidR="00DA11DA" w:rsidRPr="005C3C9D">
        <w:rPr>
          <w:rFonts w:ascii="Courier New" w:hAnsi="Courier New"/>
        </w:rPr>
        <w:t>fdServiceError()</w:t>
      </w:r>
      <w:r w:rsidR="00DA11DA" w:rsidRPr="005C3C9D">
        <w:t xml:space="preserve"> is used to signal the error code for the result of processing the </w:t>
      </w:r>
      <w:r w:rsidR="00DA11DA" w:rsidRPr="005C3C9D">
        <w:rPr>
          <w:szCs w:val="24"/>
        </w:rPr>
        <w:t>application</w:t>
      </w:r>
      <w:r w:rsidR="00A04111" w:rsidRPr="005C3C9D">
        <w:rPr>
          <w:szCs w:val="24"/>
        </w:rPr>
        <w:t>'</w:t>
      </w:r>
      <w:r w:rsidR="00DA11DA" w:rsidRPr="005C3C9D">
        <w:rPr>
          <w:szCs w:val="24"/>
        </w:rPr>
        <w:t>s</w:t>
      </w:r>
      <w:r w:rsidR="00DA11DA" w:rsidRPr="005C3C9D">
        <w:t xml:space="preserve"> </w:t>
      </w:r>
      <w:r w:rsidR="00DA11DA" w:rsidRPr="005C3C9D">
        <w:rPr>
          <w:rFonts w:ascii="Courier New" w:hAnsi="Courier New"/>
        </w:rPr>
        <w:t>stopFdCapture()</w:t>
      </w:r>
      <w:r w:rsidR="00DA11DA" w:rsidRPr="005C3C9D">
        <w:t xml:space="preserve"> request.</w:t>
      </w:r>
    </w:p>
    <w:p w14:paraId="12DB8F26" w14:textId="77777777" w:rsidR="00DA11DA" w:rsidRPr="005C3C9D" w:rsidRDefault="002B2651" w:rsidP="001D338B">
      <w:pPr>
        <w:pStyle w:val="TH"/>
      </w:pPr>
      <w:r w:rsidRPr="005C3C9D">
        <w:pict w14:anchorId="4444E0F9">
          <v:shape id="_x0000_i1042" type="#_x0000_t75" style="width:345.6pt;height:214.2pt">
            <v:imagedata r:id="rId28" o:title=""/>
          </v:shape>
        </w:pict>
      </w:r>
    </w:p>
    <w:p w14:paraId="0C0F4FE4" w14:textId="77777777" w:rsidR="00DA11DA" w:rsidRPr="005C3C9D" w:rsidRDefault="00563827" w:rsidP="000A6EED">
      <w:pPr>
        <w:pStyle w:val="TF"/>
      </w:pPr>
      <w:r w:rsidRPr="005C3C9D">
        <w:t>Figure 6.2.3.18.1-1</w:t>
      </w:r>
      <w:r w:rsidR="000A6EED" w:rsidRPr="005C3C9D">
        <w:t>:</w:t>
      </w:r>
      <w:r w:rsidR="00DA11DA" w:rsidRPr="005C3C9D">
        <w:t xml:space="preserve"> Signaling errors with the </w:t>
      </w:r>
      <w:r w:rsidR="00DA11DA" w:rsidRPr="005C3C9D">
        <w:rPr>
          <w:rFonts w:ascii="Courier New" w:hAnsi="Courier New" w:cs="Courier New"/>
        </w:rPr>
        <w:t>startFdCapture</w:t>
      </w:r>
      <w:r w:rsidRPr="005C3C9D">
        <w:rPr>
          <w:rFonts w:ascii="Courier New" w:hAnsi="Courier New" w:cs="Courier New"/>
        </w:rPr>
        <w:t>()</w:t>
      </w:r>
      <w:r w:rsidR="00DA11DA" w:rsidRPr="005C3C9D">
        <w:t xml:space="preserve"> request from the MBMS Aware Application</w:t>
      </w:r>
    </w:p>
    <w:p w14:paraId="4278A250" w14:textId="77777777" w:rsidR="00DA11DA" w:rsidRPr="005C3C9D" w:rsidRDefault="002B2651" w:rsidP="001D338B">
      <w:pPr>
        <w:pStyle w:val="TH"/>
      </w:pPr>
      <w:r w:rsidRPr="005C3C9D">
        <w:pict w14:anchorId="217793D0">
          <v:shape id="_x0000_i1043" type="#_x0000_t75" style="width:335.4pt;height:207.6pt">
            <v:imagedata r:id="rId29" o:title=""/>
          </v:shape>
        </w:pict>
      </w:r>
    </w:p>
    <w:p w14:paraId="28F7B1A7" w14:textId="77777777" w:rsidR="00DA11DA" w:rsidRPr="005C3C9D" w:rsidRDefault="00563827" w:rsidP="001D338B">
      <w:pPr>
        <w:pStyle w:val="TF"/>
      </w:pPr>
      <w:r w:rsidRPr="005C3C9D">
        <w:t>Figure 6.2.3.18.1-2</w:t>
      </w:r>
      <w:r w:rsidR="000A6EED" w:rsidRPr="005C3C9D">
        <w:t>:</w:t>
      </w:r>
      <w:r w:rsidR="00DA11DA" w:rsidRPr="005C3C9D">
        <w:t xml:space="preserve"> Signaling errors with the </w:t>
      </w:r>
      <w:r w:rsidR="00DA11DA" w:rsidRPr="005C3C9D">
        <w:rPr>
          <w:rFonts w:ascii="Courier New" w:hAnsi="Courier New" w:cs="Courier New"/>
        </w:rPr>
        <w:t>stopFdCapture</w:t>
      </w:r>
      <w:r w:rsidRPr="005C3C9D">
        <w:rPr>
          <w:rFonts w:ascii="Courier New" w:hAnsi="Courier New" w:cs="Courier New"/>
        </w:rPr>
        <w:t>()</w:t>
      </w:r>
      <w:r w:rsidR="00DA11DA" w:rsidRPr="005C3C9D">
        <w:t xml:space="preserve"> request from the MBMS Aware Application</w:t>
      </w:r>
    </w:p>
    <w:p w14:paraId="41671E4C" w14:textId="77777777" w:rsidR="00DA11DA" w:rsidRPr="005C3C9D" w:rsidRDefault="00DA11DA" w:rsidP="00DD075E">
      <w:pPr>
        <w:pStyle w:val="Heading5"/>
      </w:pPr>
      <w:bookmarkStart w:id="344" w:name="_Toc10395635"/>
      <w:bookmarkStart w:id="345" w:name="_Toc123563016"/>
      <w:r w:rsidRPr="005C3C9D">
        <w:t>6.2.3.18.2</w:t>
      </w:r>
      <w:r w:rsidRPr="005C3C9D">
        <w:tab/>
        <w:t>Parameters</w:t>
      </w:r>
      <w:bookmarkEnd w:id="344"/>
      <w:bookmarkEnd w:id="345"/>
    </w:p>
    <w:p w14:paraId="2C022027" w14:textId="77777777" w:rsidR="00DA11DA" w:rsidRPr="005C3C9D" w:rsidRDefault="00DA11DA" w:rsidP="00DA11DA">
      <w:r w:rsidRPr="005C3C9D">
        <w:t xml:space="preserve">The parameters for the </w:t>
      </w:r>
      <w:r w:rsidRPr="005C3C9D">
        <w:rPr>
          <w:rFonts w:ascii="Courier New" w:hAnsi="Courier New"/>
        </w:rPr>
        <w:t xml:space="preserve">fdServiceError() </w:t>
      </w:r>
      <w:r w:rsidRPr="005C3C9D">
        <w:t>callback are:</w:t>
      </w:r>
    </w:p>
    <w:p w14:paraId="68984A23" w14:textId="77777777" w:rsidR="00DA11DA" w:rsidRPr="005C3C9D" w:rsidRDefault="000A6EED" w:rsidP="000A6EE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356115FB" w14:textId="77777777" w:rsidR="00DA11DA" w:rsidRPr="005C3C9D" w:rsidRDefault="000A6EED" w:rsidP="000A6EE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FdErrorCode errorCode</w:t>
      </w:r>
      <w:r w:rsidR="00DA11DA" w:rsidRPr="005C3C9D">
        <w:t xml:space="preserve"> – identifies the error code for the reason causing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for the serviceId and fileUri to fail. The available error codes are:</w:t>
      </w:r>
    </w:p>
    <w:p w14:paraId="6894FBEC"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FD_INVALID_SERVICE</w:t>
      </w:r>
      <w:r w:rsidR="00DA11DA" w:rsidRPr="005C3C9D">
        <w:t xml:space="preserve"> – signals that </w:t>
      </w:r>
      <w:r w:rsidR="00DA11DA" w:rsidRPr="005C3C9D">
        <w:rPr>
          <w:rFonts w:ascii="Courier New" w:hAnsi="Courier New"/>
        </w:rPr>
        <w:t>serviceID</w:t>
      </w:r>
      <w:r w:rsidR="00DA11DA" w:rsidRPr="005C3C9D">
        <w:t xml:space="preserve"> defined on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is not currently defined or it is not associated with the service classes with the MBMS Aware Application is registered.</w:t>
      </w:r>
    </w:p>
    <w:p w14:paraId="3691805A"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FD_DUPLICATE_FILE_URI</w:t>
      </w:r>
      <w:r w:rsidR="00DA11DA" w:rsidRPr="005C3C9D">
        <w:t xml:space="preserve"> – signals that fileUri defined on the </w:t>
      </w:r>
      <w:r w:rsidR="00DA11DA" w:rsidRPr="005C3C9D">
        <w:rPr>
          <w:rFonts w:ascii="Courier New" w:hAnsi="Courier New"/>
        </w:rPr>
        <w:t>startFdCapture()</w:t>
      </w:r>
      <w:r w:rsidR="00DA11DA" w:rsidRPr="005C3C9D">
        <w:t xml:space="preserve"> request has already been requested on a previous </w:t>
      </w:r>
      <w:r w:rsidR="00DA11DA" w:rsidRPr="005C3C9D">
        <w:rPr>
          <w:rFonts w:ascii="Courier New" w:hAnsi="Courier New"/>
        </w:rPr>
        <w:t>startFdCapture()</w:t>
      </w:r>
      <w:r w:rsidR="00DA11DA" w:rsidRPr="005C3C9D">
        <w:t xml:space="preserve"> request. This is a duplicate request and the previous request is still in effect, i.e., impact to that earlier request. The MBMS client will not signal this error for the same condition on a </w:t>
      </w:r>
      <w:r w:rsidR="00DA11DA" w:rsidRPr="005C3C9D">
        <w:rPr>
          <w:rFonts w:ascii="Courier New" w:hAnsi="Courier New"/>
        </w:rPr>
        <w:t>stopFdCapture()</w:t>
      </w:r>
      <w:r w:rsidR="00DA11DA" w:rsidRPr="005C3C9D">
        <w:t xml:space="preserve"> request.</w:t>
      </w:r>
    </w:p>
    <w:p w14:paraId="06F5BA97" w14:textId="77777777" w:rsidR="00DA11DA" w:rsidRPr="005C3C9D" w:rsidRDefault="000A6EED" w:rsidP="00AA4E9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FD_AMBIGUOUS_FILE_URI</w:t>
      </w:r>
      <w:r w:rsidR="00DA11DA" w:rsidRPr="005C3C9D">
        <w:t xml:space="preserve"> – signals that </w:t>
      </w:r>
      <w:r w:rsidR="00DA11DA" w:rsidRPr="005C3C9D">
        <w:rPr>
          <w:rFonts w:ascii="Courier New" w:hAnsi="Courier New"/>
        </w:rPr>
        <w:t>fileUri</w:t>
      </w:r>
      <w:r w:rsidR="00DA11DA" w:rsidRPr="005C3C9D">
        <w:t xml:space="preserve"> defined on the </w:t>
      </w:r>
      <w:r w:rsidR="00DA11DA" w:rsidRPr="005C3C9D">
        <w:rPr>
          <w:rFonts w:ascii="Courier New" w:hAnsi="Courier New"/>
        </w:rPr>
        <w:t>startFdCapture()</w:t>
      </w:r>
      <w:r w:rsidR="00DA11DA" w:rsidRPr="005C3C9D">
        <w:t xml:space="preserve"> or the </w:t>
      </w:r>
      <w:r w:rsidR="00DA11DA" w:rsidRPr="005C3C9D">
        <w:rPr>
          <w:rFonts w:ascii="Courier New" w:hAnsi="Courier New"/>
        </w:rPr>
        <w:t>stopFdCapture()</w:t>
      </w:r>
      <w:r w:rsidR="00DA11DA" w:rsidRPr="005C3C9D">
        <w:t xml:space="preserve"> request creates ambiguity with a previously issued </w:t>
      </w:r>
      <w:r w:rsidR="00DA11DA" w:rsidRPr="005C3C9D">
        <w:rPr>
          <w:rFonts w:ascii="Courier New" w:hAnsi="Courier New"/>
        </w:rPr>
        <w:t>startFdCapture()</w:t>
      </w:r>
      <w:r w:rsidR="00DA11DA" w:rsidRPr="005C3C9D">
        <w:t xml:space="preserve"> or </w:t>
      </w:r>
      <w:r w:rsidR="00DA11DA" w:rsidRPr="005C3C9D">
        <w:rPr>
          <w:rFonts w:ascii="Courier New" w:hAnsi="Courier New"/>
        </w:rPr>
        <w:t>stopFdCapture()</w:t>
      </w:r>
      <w:r w:rsidR="00DA11DA" w:rsidRPr="005C3C9D">
        <w:t xml:space="preserve"> request. See clauses </w:t>
      </w:r>
      <w:r w:rsidR="00AA4E9D" w:rsidRPr="005C3C9D">
        <w:t>6.2.3.7</w:t>
      </w:r>
      <w:r w:rsidR="00DA11DA" w:rsidRPr="005C3C9D">
        <w:t xml:space="preserve"> and </w:t>
      </w:r>
      <w:r w:rsidR="00AA4E9D" w:rsidRPr="005C3C9D">
        <w:t>6</w:t>
      </w:r>
      <w:r w:rsidR="00AA4E9D" w:rsidRPr="005C3C9D">
        <w:t>.</w:t>
      </w:r>
      <w:r w:rsidR="00AA4E9D" w:rsidRPr="005C3C9D">
        <w:t>2.3.13</w:t>
      </w:r>
      <w:r w:rsidR="00DA11DA" w:rsidRPr="005C3C9D">
        <w:t xml:space="preserve"> for details on the conditions when this error code is generated for the </w:t>
      </w:r>
      <w:r w:rsidR="00DA11DA" w:rsidRPr="005C3C9D">
        <w:rPr>
          <w:rFonts w:ascii="Courier New" w:hAnsi="Courier New"/>
        </w:rPr>
        <w:t>startFdCapture()</w:t>
      </w:r>
      <w:r w:rsidR="00DA11DA" w:rsidRPr="005C3C9D">
        <w:t xml:space="preserve"> and the </w:t>
      </w:r>
      <w:r w:rsidR="00DA11DA" w:rsidRPr="005C3C9D">
        <w:rPr>
          <w:rFonts w:ascii="Courier New" w:hAnsi="Courier New"/>
        </w:rPr>
        <w:t>stopFdCapture()</w:t>
      </w:r>
      <w:r w:rsidR="00DA11DA" w:rsidRPr="005C3C9D">
        <w:t xml:space="preserve"> request, respectively.</w:t>
      </w:r>
    </w:p>
    <w:p w14:paraId="1C03E7AF"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FD_STOP_FILE_URI_NOT_FOUND</w:t>
      </w:r>
      <w:r w:rsidR="00DA11DA" w:rsidRPr="005C3C9D" w:rsidDel="00E21309">
        <w:t xml:space="preserve"> </w:t>
      </w:r>
      <w:r w:rsidR="00DA11DA" w:rsidRPr="005C3C9D">
        <w:t xml:space="preserve">– signals that the indicated </w:t>
      </w:r>
      <w:r w:rsidR="00DA11DA" w:rsidRPr="005C3C9D">
        <w:rPr>
          <w:rFonts w:ascii="Courier New" w:hAnsi="Courier New"/>
        </w:rPr>
        <w:t>fileURI</w:t>
      </w:r>
      <w:r w:rsidR="00DA11DA" w:rsidRPr="005C3C9D">
        <w:t xml:space="preserve"> does not match an outstanding </w:t>
      </w:r>
      <w:r w:rsidR="00DA11DA" w:rsidRPr="005C3C9D">
        <w:rPr>
          <w:rFonts w:ascii="Courier New" w:hAnsi="Courier New"/>
        </w:rPr>
        <w:t>startFdCapture()</w:t>
      </w:r>
      <w:r w:rsidR="00DA11DA" w:rsidRPr="005C3C9D">
        <w:t xml:space="preserve"> request. </w:t>
      </w:r>
    </w:p>
    <w:p w14:paraId="5CDBDA39"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FD_UNKNOWN_ERROR</w:t>
      </w:r>
      <w:r w:rsidR="00DA11DA" w:rsidRPr="005C3C9D">
        <w:t xml:space="preserve"> – signals an error condition not explicitly identified.</w:t>
      </w:r>
    </w:p>
    <w:p w14:paraId="794F98A4"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7D9FC6E8" w14:textId="77777777" w:rsidR="00DA11DA" w:rsidRPr="005C3C9D" w:rsidRDefault="00DA11DA" w:rsidP="00DD075E">
      <w:pPr>
        <w:pStyle w:val="Heading5"/>
      </w:pPr>
      <w:bookmarkStart w:id="346" w:name="_Toc10395636"/>
      <w:bookmarkStart w:id="347" w:name="_Toc123563017"/>
      <w:r w:rsidRPr="005C3C9D">
        <w:t>6.2.3.18.3</w:t>
      </w:r>
      <w:r w:rsidRPr="005C3C9D">
        <w:tab/>
        <w:t>Pre-Conditions</w:t>
      </w:r>
      <w:bookmarkEnd w:id="346"/>
      <w:bookmarkEnd w:id="347"/>
    </w:p>
    <w:p w14:paraId="759EB1E2" w14:textId="77777777" w:rsidR="00DA11DA" w:rsidRPr="005C3C9D" w:rsidRDefault="00DA11DA" w:rsidP="00DA11DA">
      <w:r w:rsidRPr="005C3C9D">
        <w:t xml:space="preserve">The MBMS client is in </w:t>
      </w:r>
      <w:r w:rsidRPr="005C3C9D">
        <w:rPr>
          <w:rFonts w:ascii="Courier New" w:hAnsi="Courier New" w:cs="Courier New"/>
        </w:rPr>
        <w:t>REGISTERED</w:t>
      </w:r>
      <w:r w:rsidRPr="005C3C9D">
        <w:t xml:space="preserve"> or </w:t>
      </w:r>
      <w:r w:rsidRPr="005C3C9D">
        <w:rPr>
          <w:rFonts w:ascii="Courier New" w:hAnsi="Courier New" w:cs="Courier New"/>
        </w:rPr>
        <w:t>CAPTURE_NOTIFY</w:t>
      </w:r>
      <w:r w:rsidRPr="005C3C9D">
        <w:t xml:space="preserve"> mode.</w:t>
      </w:r>
    </w:p>
    <w:p w14:paraId="641B11D4" w14:textId="77777777" w:rsidR="00DA11DA" w:rsidRPr="005C3C9D" w:rsidRDefault="00DA11DA" w:rsidP="00DD075E">
      <w:pPr>
        <w:pStyle w:val="Heading5"/>
      </w:pPr>
      <w:bookmarkStart w:id="348" w:name="_Toc10395637"/>
      <w:bookmarkStart w:id="349" w:name="_Toc123563018"/>
      <w:r w:rsidRPr="005C3C9D">
        <w:t>6.2.3.18.4</w:t>
      </w:r>
      <w:r w:rsidRPr="005C3C9D">
        <w:tab/>
        <w:t>Expected MBMS Client Actions</w:t>
      </w:r>
      <w:bookmarkEnd w:id="348"/>
      <w:bookmarkEnd w:id="349"/>
    </w:p>
    <w:p w14:paraId="7D87CD0D" w14:textId="77777777" w:rsidR="00DA11DA" w:rsidRPr="005C3C9D" w:rsidRDefault="00DA11DA" w:rsidP="00DA11DA">
      <w:r w:rsidRPr="005C3C9D">
        <w:rPr>
          <w:szCs w:val="24"/>
        </w:rPr>
        <w:t xml:space="preserve">If a </w:t>
      </w:r>
      <w:r w:rsidRPr="005C3C9D">
        <w:rPr>
          <w:rFonts w:ascii="Courier New" w:hAnsi="Courier New"/>
        </w:rPr>
        <w:t>startFdCapture()</w:t>
      </w:r>
      <w:r w:rsidRPr="005C3C9D">
        <w:t xml:space="preserve"> </w:t>
      </w:r>
      <w:r w:rsidRPr="005C3C9D">
        <w:rPr>
          <w:szCs w:val="24"/>
        </w:rPr>
        <w:t xml:space="preserve">or a </w:t>
      </w:r>
      <w:r w:rsidRPr="005C3C9D">
        <w:rPr>
          <w:rFonts w:ascii="Courier New" w:hAnsi="Courier New" w:cs="Courier New"/>
          <w:szCs w:val="24"/>
        </w:rPr>
        <w:t>stopFdCapture()</w:t>
      </w:r>
      <w:r w:rsidRPr="005C3C9D">
        <w:rPr>
          <w:szCs w:val="24"/>
        </w:rPr>
        <w:t xml:space="preserve"> </w:t>
      </w:r>
      <w:r w:rsidRPr="005C3C9D">
        <w:t xml:space="preserve">request from an MBMS Aware Application may not be served, the MBMS client will send a failure indication via the </w:t>
      </w:r>
      <w:r w:rsidRPr="005C3C9D">
        <w:rPr>
          <w:rFonts w:ascii="Courier New" w:hAnsi="Courier New"/>
        </w:rPr>
        <w:t>fdServiceError()</w:t>
      </w:r>
      <w:r w:rsidRPr="005C3C9D">
        <w:t xml:space="preserve"> to signal the error code for the result of processing </w:t>
      </w:r>
    </w:p>
    <w:p w14:paraId="5DD26029" w14:textId="77777777" w:rsidR="00DA11DA" w:rsidRPr="005C3C9D" w:rsidRDefault="00DD2B85" w:rsidP="00DD075E">
      <w:pPr>
        <w:pStyle w:val="Heading5"/>
      </w:pPr>
      <w:bookmarkStart w:id="350" w:name="_Toc10395638"/>
      <w:bookmarkStart w:id="351" w:name="_Toc123563019"/>
      <w:r w:rsidRPr="005C3C9D">
        <w:t>6.2.3.18.5</w:t>
      </w:r>
      <w:r w:rsidR="00DA11DA" w:rsidRPr="005C3C9D">
        <w:tab/>
        <w:t>Usage of Method for Application</w:t>
      </w:r>
      <w:bookmarkEnd w:id="350"/>
      <w:bookmarkEnd w:id="351"/>
    </w:p>
    <w:p w14:paraId="6ABFE939" w14:textId="77777777" w:rsidR="00DA11DA" w:rsidRPr="005C3C9D" w:rsidRDefault="00DA11DA" w:rsidP="00DA11DA">
      <w:r w:rsidRPr="005C3C9D">
        <w:t xml:space="preserve">If the application receives such a notification, it should check the capture requests and possibly also </w:t>
      </w:r>
      <w:r w:rsidRPr="005C3C9D">
        <w:rPr>
          <w:szCs w:val="24"/>
        </w:rPr>
        <w:t xml:space="preserve">invoke the </w:t>
      </w:r>
      <w:r w:rsidRPr="005C3C9D">
        <w:rPr>
          <w:rFonts w:ascii="Courier New" w:hAnsi="Courier New" w:cs="Courier New"/>
          <w:szCs w:val="24"/>
        </w:rPr>
        <w:t>getFdActiveServices()</w:t>
      </w:r>
      <w:r w:rsidRPr="005C3C9D">
        <w:rPr>
          <w:szCs w:val="24"/>
        </w:rPr>
        <w:t xml:space="preserve"> API call to re-synchronize on its outstanding </w:t>
      </w:r>
      <w:r w:rsidRPr="005C3C9D">
        <w:rPr>
          <w:rFonts w:ascii="Courier New" w:hAnsi="Courier New" w:cs="Courier New"/>
          <w:szCs w:val="24"/>
        </w:rPr>
        <w:t>startFdCapture()</w:t>
      </w:r>
      <w:r w:rsidRPr="005C3C9D">
        <w:rPr>
          <w:szCs w:val="24"/>
        </w:rPr>
        <w:t>requests.</w:t>
      </w:r>
      <w:r w:rsidRPr="005C3C9D">
        <w:t xml:space="preserve"> </w:t>
      </w:r>
    </w:p>
    <w:p w14:paraId="5F6311DD" w14:textId="77777777" w:rsidR="00DA11DA" w:rsidRPr="005C3C9D" w:rsidRDefault="00DD2B85" w:rsidP="00DD075E">
      <w:pPr>
        <w:pStyle w:val="Heading5"/>
      </w:pPr>
      <w:bookmarkStart w:id="352" w:name="_Toc10395639"/>
      <w:bookmarkStart w:id="353" w:name="_Toc123563020"/>
      <w:r w:rsidRPr="005C3C9D">
        <w:t>6.2.3.18.6</w:t>
      </w:r>
      <w:r w:rsidR="00DA11DA" w:rsidRPr="005C3C9D">
        <w:tab/>
        <w:t>Post-Conditions</w:t>
      </w:r>
      <w:bookmarkEnd w:id="352"/>
      <w:bookmarkEnd w:id="353"/>
    </w:p>
    <w:p w14:paraId="76B1232C" w14:textId="77777777" w:rsidR="00DA11DA" w:rsidRPr="005C3C9D" w:rsidRDefault="00DA11DA" w:rsidP="00DA11DA">
      <w:r w:rsidRPr="005C3C9D">
        <w:t>No state change applies.</w:t>
      </w:r>
    </w:p>
    <w:p w14:paraId="049F51AA" w14:textId="77777777" w:rsidR="00DA11DA" w:rsidRPr="005C3C9D" w:rsidRDefault="00DA11DA" w:rsidP="00DD075E">
      <w:pPr>
        <w:pStyle w:val="Heading4"/>
      </w:pPr>
      <w:bookmarkStart w:id="354" w:name="HEADING_FD_INSUFFICIENT_STORAGE"/>
      <w:bookmarkStart w:id="355" w:name="_Toc10395640"/>
      <w:bookmarkStart w:id="356" w:name="_Toc123563021"/>
      <w:r w:rsidRPr="005C3C9D">
        <w:t>6.2.3.19</w:t>
      </w:r>
      <w:bookmarkEnd w:id="354"/>
      <w:r w:rsidRPr="005C3C9D">
        <w:tab/>
        <w:t>Notification on storage limitations</w:t>
      </w:r>
      <w:bookmarkEnd w:id="355"/>
      <w:bookmarkEnd w:id="356"/>
    </w:p>
    <w:p w14:paraId="6F0C91D7" w14:textId="77777777" w:rsidR="00DA11DA" w:rsidRPr="005C3C9D" w:rsidRDefault="00DA11DA" w:rsidP="00DD075E">
      <w:pPr>
        <w:pStyle w:val="Heading5"/>
      </w:pPr>
      <w:bookmarkStart w:id="357" w:name="_Toc10395641"/>
      <w:bookmarkStart w:id="358" w:name="_Toc123563022"/>
      <w:r w:rsidRPr="005C3C9D">
        <w:t>6.2.3.19.1</w:t>
      </w:r>
      <w:r w:rsidRPr="005C3C9D">
        <w:tab/>
        <w:t>Overview</w:t>
      </w:r>
      <w:bookmarkEnd w:id="357"/>
      <w:bookmarkEnd w:id="358"/>
    </w:p>
    <w:p w14:paraId="5043CFF4" w14:textId="77777777" w:rsidR="00DA11DA" w:rsidRPr="005C3C9D" w:rsidRDefault="00DA11DA" w:rsidP="00DA11DA">
      <w:r w:rsidRPr="005C3C9D">
        <w:t>This clause defines the</w:t>
      </w:r>
      <w:r w:rsidRPr="005C3C9D">
        <w:rPr>
          <w:rFonts w:ascii="Courier New" w:hAnsi="Courier New"/>
        </w:rPr>
        <w:t xml:space="preserve"> insufficientStorage() </w:t>
      </w:r>
      <w:r w:rsidRPr="005C3C9D">
        <w:t xml:space="preserve">callback function. </w:t>
      </w:r>
    </w:p>
    <w:p w14:paraId="548D9E61" w14:textId="77777777" w:rsidR="00DA11DA" w:rsidRPr="005C3C9D" w:rsidRDefault="00DA11DA" w:rsidP="00DA11DA">
      <w:r w:rsidRPr="005C3C9D">
        <w:t xml:space="preserve">As illustrated in Figure </w:t>
      </w:r>
      <w:r w:rsidR="00360C0A" w:rsidRPr="005C3C9D">
        <w:rPr>
          <w:szCs w:val="24"/>
        </w:rPr>
        <w:t>6.2.3.19.1-1</w:t>
      </w:r>
      <w:r w:rsidRPr="005C3C9D">
        <w:t xml:space="preserve">, once a file is to be received for an MBMS Aware Application (at a scheduled transmission time for the respective File Delivery Application Service), the FDT for the FLUTE session for that service will signal the size for that file. </w:t>
      </w:r>
    </w:p>
    <w:p w14:paraId="5801C7CD" w14:textId="77777777" w:rsidR="00DA11DA" w:rsidRPr="005C3C9D" w:rsidRDefault="00DA11DA" w:rsidP="00DA11DA">
      <w:r w:rsidRPr="005C3C9D">
        <w:t xml:space="preserve">When the MBMS client detects that not enough storage is available on the UE to receive the file, the MBMS client will send the warning indication via the </w:t>
      </w:r>
      <w:r w:rsidRPr="005C3C9D">
        <w:rPr>
          <w:rFonts w:ascii="Courier New" w:hAnsi="Courier New" w:cs="Courier New"/>
        </w:rPr>
        <w:t>insufficientStorage</w:t>
      </w:r>
      <w:r w:rsidRPr="005C3C9D">
        <w:rPr>
          <w:rFonts w:ascii="Courier New" w:hAnsi="Courier New"/>
        </w:rPr>
        <w:t>()</w:t>
      </w:r>
      <w:r w:rsidRPr="005C3C9D">
        <w:t xml:space="preserve"> API to signal the application of the low storage condition. The application may be able to clean up some of its own files or alert the user to clean up storage space on the UE.</w:t>
      </w:r>
    </w:p>
    <w:p w14:paraId="575AF823" w14:textId="77777777" w:rsidR="00DA11DA" w:rsidRPr="005C3C9D" w:rsidRDefault="002B2651" w:rsidP="001D338B">
      <w:pPr>
        <w:pStyle w:val="TH"/>
      </w:pPr>
      <w:r w:rsidRPr="005C3C9D">
        <w:pict w14:anchorId="036E66DC">
          <v:shape id="_x0000_i1044" type="#_x0000_t75" style="width:348.6pt;height:3in">
            <v:imagedata r:id="rId30" o:title=""/>
          </v:shape>
        </w:pict>
      </w:r>
    </w:p>
    <w:p w14:paraId="57EE296F" w14:textId="77777777" w:rsidR="00DA11DA" w:rsidRPr="005C3C9D" w:rsidRDefault="00360C0A" w:rsidP="001D338B">
      <w:pPr>
        <w:pStyle w:val="TF"/>
      </w:pPr>
      <w:r w:rsidRPr="005C3C9D">
        <w:t>Figure 6.2.3.19.1-1</w:t>
      </w:r>
      <w:r w:rsidR="000A6EED" w:rsidRPr="005C3C9D">
        <w:t>:</w:t>
      </w:r>
      <w:r w:rsidR="00DA11DA" w:rsidRPr="005C3C9D">
        <w:t xml:space="preserve"> Signaling a low storage level condition impacting a file download</w:t>
      </w:r>
    </w:p>
    <w:p w14:paraId="66B8758B" w14:textId="77777777" w:rsidR="00DA11DA" w:rsidRPr="005C3C9D" w:rsidRDefault="00DA11DA" w:rsidP="00DD075E">
      <w:pPr>
        <w:pStyle w:val="Heading5"/>
      </w:pPr>
      <w:bookmarkStart w:id="359" w:name="_Toc10395642"/>
      <w:bookmarkStart w:id="360" w:name="_Toc123563023"/>
      <w:r w:rsidRPr="005C3C9D">
        <w:t>6.2.3.19.2</w:t>
      </w:r>
      <w:r w:rsidRPr="005C3C9D">
        <w:tab/>
        <w:t>Parameters</w:t>
      </w:r>
      <w:bookmarkEnd w:id="359"/>
      <w:bookmarkEnd w:id="360"/>
    </w:p>
    <w:p w14:paraId="4D8236C1" w14:textId="77777777" w:rsidR="00DA11DA" w:rsidRPr="005C3C9D" w:rsidRDefault="00DA11DA" w:rsidP="00DA11DA">
      <w:r w:rsidRPr="005C3C9D">
        <w:t xml:space="preserve">The parameters for the </w:t>
      </w:r>
      <w:r w:rsidRPr="005C3C9D">
        <w:rPr>
          <w:rFonts w:ascii="Courier New" w:hAnsi="Courier New" w:cs="Courier New"/>
          <w:szCs w:val="24"/>
        </w:rPr>
        <w:t>insufficientStorage</w:t>
      </w:r>
      <w:r w:rsidRPr="005C3C9D">
        <w:rPr>
          <w:rFonts w:ascii="Courier New" w:hAnsi="Courier New"/>
        </w:rPr>
        <w:t xml:space="preserve">() </w:t>
      </w:r>
      <w:r w:rsidRPr="005C3C9D">
        <w:t>callback are:</w:t>
      </w:r>
    </w:p>
    <w:p w14:paraId="177B5B1D"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7263289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fileUri </w:t>
      </w:r>
      <w:r w:rsidR="00DA11DA" w:rsidRPr="005C3C9D">
        <w:t>–</w:t>
      </w:r>
      <w:r w:rsidR="00DE7336" w:rsidRPr="005C3C9D">
        <w:rPr>
          <w:szCs w:val="24"/>
        </w:rPr>
        <w:t xml:space="preserve"> </w:t>
      </w:r>
      <w:r w:rsidR="00DA11DA" w:rsidRPr="005C3C9D">
        <w:t>identifies the file being transmitted on the File Delivery Application Service in serviceId which the MBMS client has started to capture and that will fail download because of insufficient storage on the UE.</w:t>
      </w:r>
    </w:p>
    <w:p w14:paraId="61185C5A"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7E9BD783"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unsigned long</w:t>
      </w:r>
      <w:r w:rsidR="00DE7336" w:rsidRPr="005C3C9D">
        <w:rPr>
          <w:rFonts w:ascii="Courier New" w:hAnsi="Courier New" w:cs="Courier New"/>
          <w:szCs w:val="24"/>
        </w:rPr>
        <w:t xml:space="preserve"> </w:t>
      </w:r>
      <w:r w:rsidR="00DA11DA" w:rsidRPr="005C3C9D">
        <w:rPr>
          <w:rFonts w:ascii="Courier New" w:hAnsi="Courier New"/>
        </w:rPr>
        <w:t>storageNeeded</w:t>
      </w:r>
      <w:r w:rsidR="00DA11DA" w:rsidRPr="005C3C9D">
        <w:t xml:space="preserve"> – indicates the additional storage space that needs to be cleared on the </w:t>
      </w:r>
      <w:r w:rsidR="00AA53CA" w:rsidRPr="005C3C9D">
        <w:t>storage Path</w:t>
      </w:r>
      <w:r w:rsidR="00DA11DA" w:rsidRPr="005C3C9D" w:rsidDel="00521D08">
        <w:t xml:space="preserve"> </w:t>
      </w:r>
      <w:r w:rsidR="00DA11DA" w:rsidRPr="005C3C9D">
        <w:t>to enable the download of the file in fileURI to succeed.</w:t>
      </w:r>
    </w:p>
    <w:p w14:paraId="3BA7AF3B"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2AFA40FA" w14:textId="77777777" w:rsidR="00DA11DA" w:rsidRPr="005C3C9D" w:rsidRDefault="00DA11DA" w:rsidP="00DD075E">
      <w:pPr>
        <w:pStyle w:val="Heading5"/>
      </w:pPr>
      <w:bookmarkStart w:id="361" w:name="_Toc10395643"/>
      <w:bookmarkStart w:id="362" w:name="_Toc123563024"/>
      <w:r w:rsidRPr="005C3C9D">
        <w:t>6.2.3.19.3</w:t>
      </w:r>
      <w:r w:rsidRPr="005C3C9D">
        <w:tab/>
        <w:t>Pre-Conditions</w:t>
      </w:r>
      <w:bookmarkEnd w:id="361"/>
      <w:bookmarkEnd w:id="362"/>
    </w:p>
    <w:p w14:paraId="5D9B88CA"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w:t>
      </w:r>
    </w:p>
    <w:p w14:paraId="32DBA2A6" w14:textId="77777777" w:rsidR="00DA11DA" w:rsidRPr="005C3C9D" w:rsidRDefault="00DA11DA" w:rsidP="00DD075E">
      <w:pPr>
        <w:pStyle w:val="Heading5"/>
      </w:pPr>
      <w:bookmarkStart w:id="363" w:name="_Toc10395644"/>
      <w:bookmarkStart w:id="364" w:name="_Toc123563025"/>
      <w:r w:rsidRPr="005C3C9D">
        <w:t>6.2.3.19.4</w:t>
      </w:r>
      <w:r w:rsidRPr="005C3C9D">
        <w:tab/>
        <w:t>Expected MBMS Client Actions</w:t>
      </w:r>
      <w:bookmarkEnd w:id="363"/>
      <w:bookmarkEnd w:id="364"/>
    </w:p>
    <w:p w14:paraId="2EFB780C" w14:textId="77777777" w:rsidR="00DA11DA" w:rsidRPr="005C3C9D" w:rsidRDefault="00DA11DA" w:rsidP="00DA11DA">
      <w:pPr>
        <w:spacing w:after="240"/>
        <w:jc w:val="both"/>
      </w:pPr>
      <w:r w:rsidRPr="005C3C9D">
        <w:t xml:space="preserve">The </w:t>
      </w:r>
      <w:r w:rsidRPr="005C3C9D">
        <w:rPr>
          <w:rFonts w:ascii="Courier New" w:hAnsi="Courier New" w:cs="Courier New"/>
        </w:rPr>
        <w:t>insufficientStorage</w:t>
      </w:r>
      <w:r w:rsidRPr="005C3C9D">
        <w:rPr>
          <w:rFonts w:ascii="Courier New" w:hAnsi="Courier New"/>
        </w:rPr>
        <w:t>()</w:t>
      </w:r>
      <w:r w:rsidRPr="005C3C9D">
        <w:t xml:space="preserve"> API is invoked for the applications that are currently registered at the time that the low storage condition is detected. </w:t>
      </w:r>
    </w:p>
    <w:p w14:paraId="0039319D" w14:textId="77777777" w:rsidR="00DA11DA" w:rsidRPr="005C3C9D" w:rsidRDefault="00DD2B85" w:rsidP="00DD075E">
      <w:pPr>
        <w:pStyle w:val="Heading5"/>
      </w:pPr>
      <w:bookmarkStart w:id="365" w:name="_Toc10395645"/>
      <w:bookmarkStart w:id="366" w:name="_Toc123563026"/>
      <w:r w:rsidRPr="005C3C9D">
        <w:t>6.2.3.19.5</w:t>
      </w:r>
      <w:r w:rsidR="00DA11DA" w:rsidRPr="005C3C9D">
        <w:tab/>
        <w:t>Usage of Method for Application</w:t>
      </w:r>
      <w:bookmarkEnd w:id="365"/>
      <w:bookmarkEnd w:id="366"/>
    </w:p>
    <w:p w14:paraId="2D3111ED" w14:textId="77777777" w:rsidR="00DA11DA" w:rsidRPr="005C3C9D" w:rsidRDefault="00DA11DA" w:rsidP="000A6EED">
      <w:r w:rsidRPr="005C3C9D">
        <w:t>If the MBMS-aware application receives such a notification, it should take appropriate measures to enable to continue the service. This may include to change the service location, clear some storage autonomously or to communicate with the user to release storage.</w:t>
      </w:r>
    </w:p>
    <w:p w14:paraId="4E898C49" w14:textId="77777777" w:rsidR="00DA11DA" w:rsidRPr="005C3C9D" w:rsidRDefault="00DD2B85" w:rsidP="00DD075E">
      <w:pPr>
        <w:pStyle w:val="Heading5"/>
      </w:pPr>
      <w:bookmarkStart w:id="367" w:name="_Toc10395646"/>
      <w:bookmarkStart w:id="368" w:name="_Toc123563027"/>
      <w:r w:rsidRPr="005C3C9D">
        <w:t>6.2.3.19.6</w:t>
      </w:r>
      <w:r w:rsidR="00DA11DA" w:rsidRPr="005C3C9D">
        <w:tab/>
        <w:t>Post-Conditions</w:t>
      </w:r>
      <w:bookmarkEnd w:id="367"/>
      <w:bookmarkEnd w:id="368"/>
    </w:p>
    <w:p w14:paraId="0DD7B6EC" w14:textId="77777777" w:rsidR="00DA11DA" w:rsidRPr="005C3C9D" w:rsidRDefault="00DA11DA" w:rsidP="00DA11DA">
      <w:r w:rsidRPr="005C3C9D">
        <w:t>No state changes occur.</w:t>
      </w:r>
    </w:p>
    <w:p w14:paraId="27912C84" w14:textId="77777777" w:rsidR="00DA11DA" w:rsidRPr="005C3C9D" w:rsidRDefault="00DA11DA" w:rsidP="00DD075E">
      <w:pPr>
        <w:pStyle w:val="Heading4"/>
      </w:pPr>
      <w:bookmarkStart w:id="369" w:name="HEADING_FD_INACCESSIBLE_LOCATION"/>
      <w:bookmarkStart w:id="370" w:name="_Toc10395647"/>
      <w:bookmarkStart w:id="371" w:name="_Toc123563028"/>
      <w:r w:rsidRPr="005C3C9D">
        <w:t>6.2.3.20</w:t>
      </w:r>
      <w:bookmarkEnd w:id="369"/>
      <w:r w:rsidRPr="005C3C9D">
        <w:tab/>
        <w:t>Notification on storage access issues</w:t>
      </w:r>
      <w:bookmarkEnd w:id="370"/>
      <w:bookmarkEnd w:id="371"/>
    </w:p>
    <w:p w14:paraId="076580F3" w14:textId="77777777" w:rsidR="00DA11DA" w:rsidRPr="005C3C9D" w:rsidRDefault="00DA11DA" w:rsidP="00DD075E">
      <w:pPr>
        <w:pStyle w:val="Heading5"/>
      </w:pPr>
      <w:bookmarkStart w:id="372" w:name="_Toc10395648"/>
      <w:bookmarkStart w:id="373" w:name="_Toc123563029"/>
      <w:r w:rsidRPr="005C3C9D">
        <w:t>6.2.3.20.1</w:t>
      </w:r>
      <w:r w:rsidRPr="005C3C9D">
        <w:tab/>
        <w:t>Overview</w:t>
      </w:r>
      <w:bookmarkEnd w:id="372"/>
      <w:bookmarkEnd w:id="373"/>
    </w:p>
    <w:p w14:paraId="5C109835" w14:textId="77777777" w:rsidR="00263F0D" w:rsidRPr="005C3C9D" w:rsidRDefault="00263F0D" w:rsidP="00263F0D">
      <w:r w:rsidRPr="005C3C9D">
        <w:t>This clause defines the</w:t>
      </w:r>
      <w:r w:rsidRPr="005C3C9D">
        <w:rPr>
          <w:rFonts w:ascii="Courier New" w:hAnsi="Courier New"/>
        </w:rPr>
        <w:t xml:space="preserve"> inaccessibleLocation() </w:t>
      </w:r>
      <w:r w:rsidRPr="005C3C9D">
        <w:t xml:space="preserve">callback function. </w:t>
      </w:r>
    </w:p>
    <w:p w14:paraId="03AC105C" w14:textId="77777777" w:rsidR="00DA11DA" w:rsidRPr="005C3C9D" w:rsidRDefault="00263F0D" w:rsidP="00263F0D">
      <w:r w:rsidRPr="005C3C9D">
        <w:t xml:space="preserve">As illustrated in Figure 6.2.3.20.1-1, the locationPath where the MAA registered to have its requested files copied may not be available (e.g., SD card not inserted/locked). When the MBMS client detects that the register locationPath is not accessible, the MBMS client will send the warning indication via the </w:t>
      </w:r>
      <w:r w:rsidRPr="005C3C9D">
        <w:rPr>
          <w:rFonts w:ascii="Courier New" w:hAnsi="Courier New"/>
        </w:rPr>
        <w:t>inaccessibleLocation()</w:t>
      </w:r>
      <w:r w:rsidRPr="005C3C9D">
        <w:t xml:space="preserve"> API to signal the MAA of the storage access limitation; this can be done at different times, e.g., following a </w:t>
      </w:r>
      <w:r w:rsidRPr="005C3C9D">
        <w:rPr>
          <w:rFonts w:ascii="Courier New" w:hAnsi="Courier New"/>
        </w:rPr>
        <w:t xml:space="preserve">startFdCapture() </w:t>
      </w:r>
      <w:r w:rsidRPr="005C3C9D">
        <w:t xml:space="preserve">as illustrated in Figure 6.2.3.20.1-1. The MAA may select an </w:t>
      </w:r>
      <w:r w:rsidRPr="005C3C9D">
        <w:rPr>
          <w:szCs w:val="24"/>
        </w:rPr>
        <w:t>alternative</w:t>
      </w:r>
      <w:r w:rsidRPr="005C3C9D">
        <w:t xml:space="preserve"> </w:t>
      </w:r>
      <w:r w:rsidRPr="005C3C9D">
        <w:rPr>
          <w:rFonts w:ascii="Courier New" w:hAnsi="Courier New" w:cs="Courier New"/>
        </w:rPr>
        <w:t>locationPath</w:t>
      </w:r>
      <w:r w:rsidRPr="005C3C9D">
        <w:t xml:space="preserve">, or prompt the user to choose another </w:t>
      </w:r>
      <w:r w:rsidRPr="005C3C9D">
        <w:rPr>
          <w:rFonts w:ascii="Courier New" w:hAnsi="Courier New" w:cs="Courier New"/>
        </w:rPr>
        <w:t>locationPath</w:t>
      </w:r>
      <w:r w:rsidRPr="005C3C9D">
        <w:t xml:space="preserve">. The MAA can notify the MBMS client of the new </w:t>
      </w:r>
      <w:r w:rsidRPr="005C3C9D">
        <w:rPr>
          <w:rFonts w:ascii="Courier New" w:hAnsi="Courier New" w:cs="Courier New"/>
        </w:rPr>
        <w:t>locationPath</w:t>
      </w:r>
      <w:r w:rsidRPr="005C3C9D">
        <w:t xml:space="preserve"> via the </w:t>
      </w:r>
      <w:r w:rsidRPr="005C3C9D">
        <w:rPr>
          <w:rFonts w:ascii="Courier New" w:hAnsi="Courier New"/>
        </w:rPr>
        <w:t>setFdStorageLocation()</w:t>
      </w:r>
      <w:r w:rsidRPr="005C3C9D">
        <w:t xml:space="preserve"> API</w:t>
      </w:r>
      <w:r w:rsidR="00DA11DA" w:rsidRPr="005C3C9D">
        <w:t>.</w:t>
      </w:r>
    </w:p>
    <w:p w14:paraId="7AFC4A7F" w14:textId="77777777" w:rsidR="00DA11DA" w:rsidRPr="005C3C9D" w:rsidRDefault="002B2651" w:rsidP="001D338B">
      <w:pPr>
        <w:pStyle w:val="TH"/>
      </w:pPr>
      <w:r w:rsidRPr="005C3C9D">
        <w:pict w14:anchorId="3D6CC6A9">
          <v:shape id="_x0000_i1045" type="#_x0000_t75" style="width:335.4pt;height:207.6pt">
            <v:imagedata r:id="rId31" o:title=""/>
          </v:shape>
        </w:pict>
      </w:r>
    </w:p>
    <w:p w14:paraId="3BC2E95E" w14:textId="77777777" w:rsidR="00DA11DA" w:rsidRPr="005C3C9D" w:rsidRDefault="00360C0A" w:rsidP="001D338B">
      <w:pPr>
        <w:pStyle w:val="TF"/>
      </w:pPr>
      <w:r w:rsidRPr="005C3C9D">
        <w:t>Figure 6.2.3.20.1-1</w:t>
      </w:r>
      <w:r w:rsidR="000A6EED" w:rsidRPr="005C3C9D">
        <w:t>:</w:t>
      </w:r>
      <w:r w:rsidR="00DA11DA" w:rsidRPr="005C3C9D">
        <w:t xml:space="preserve"> Signaling a storage access condition limitation impacting file download</w:t>
      </w:r>
    </w:p>
    <w:p w14:paraId="3F7F7F1C" w14:textId="77777777" w:rsidR="00DA11DA" w:rsidRPr="005C3C9D" w:rsidRDefault="00DA11DA" w:rsidP="00DD075E">
      <w:pPr>
        <w:pStyle w:val="Heading5"/>
      </w:pPr>
      <w:bookmarkStart w:id="374" w:name="_Toc10395649"/>
      <w:bookmarkStart w:id="375" w:name="_Toc123563030"/>
      <w:r w:rsidRPr="005C3C9D">
        <w:t>6.2.3.20.2</w:t>
      </w:r>
      <w:r w:rsidRPr="005C3C9D">
        <w:tab/>
        <w:t>Parameters</w:t>
      </w:r>
      <w:bookmarkEnd w:id="374"/>
      <w:bookmarkEnd w:id="375"/>
    </w:p>
    <w:p w14:paraId="193C2559" w14:textId="77777777" w:rsidR="00DA11DA" w:rsidRPr="005C3C9D" w:rsidRDefault="00DA11DA" w:rsidP="00DA11DA">
      <w:r w:rsidRPr="005C3C9D">
        <w:t xml:space="preserve">The parameters for the </w:t>
      </w:r>
      <w:r w:rsidRPr="005C3C9D">
        <w:rPr>
          <w:rFonts w:ascii="Courier New" w:hAnsi="Courier New"/>
        </w:rPr>
        <w:t>inaccessibleLocation()</w:t>
      </w:r>
      <w:r w:rsidRPr="005C3C9D">
        <w:t>callback are:</w:t>
      </w:r>
    </w:p>
    <w:p w14:paraId="3371887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serviceId</w:t>
      </w:r>
      <w:r w:rsidR="00DA11DA" w:rsidRPr="005C3C9D">
        <w:t xml:space="preserve"> – identifies the File Delivery Application service for which this notification applies.</w:t>
      </w:r>
    </w:p>
    <w:p w14:paraId="258C5156"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StorageLocation</w:t>
      </w:r>
      <w:r w:rsidR="00DA11DA" w:rsidRPr="005C3C9D" w:rsidDel="000E2531">
        <w:rPr>
          <w:rFonts w:ascii="Courier New" w:hAnsi="Courier New"/>
        </w:rPr>
        <w:t xml:space="preserve"> </w:t>
      </w:r>
      <w:r w:rsidR="00DA11DA" w:rsidRPr="005C3C9D">
        <w:rPr>
          <w:rFonts w:ascii="Courier New" w:hAnsi="Courier New"/>
        </w:rPr>
        <w:t>locationPath</w:t>
      </w:r>
      <w:r w:rsidR="00DA11DA" w:rsidRPr="005C3C9D">
        <w:t xml:space="preserve"> – indicates the storage location where files are to be stored per the registered locationPath at the time that the download started, which is not accessible by the MBMS client.</w:t>
      </w:r>
    </w:p>
    <w:p w14:paraId="13191481"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errorMsg</w:t>
      </w:r>
      <w:r w:rsidR="00DA11DA" w:rsidRPr="005C3C9D">
        <w:t xml:space="preserve"> – may provide additional textual description of the error condition.</w:t>
      </w:r>
    </w:p>
    <w:p w14:paraId="44345E8C" w14:textId="77777777" w:rsidR="00DA11DA" w:rsidRPr="005C3C9D" w:rsidRDefault="00DA11DA" w:rsidP="00DD075E">
      <w:pPr>
        <w:pStyle w:val="Heading5"/>
      </w:pPr>
      <w:bookmarkStart w:id="376" w:name="_Toc10395650"/>
      <w:bookmarkStart w:id="377" w:name="_Toc123563031"/>
      <w:r w:rsidRPr="005C3C9D">
        <w:t>6.2.3.20.3</w:t>
      </w:r>
      <w:r w:rsidRPr="005C3C9D">
        <w:tab/>
        <w:t>Pre-Conditions</w:t>
      </w:r>
      <w:bookmarkEnd w:id="376"/>
      <w:bookmarkEnd w:id="377"/>
    </w:p>
    <w:p w14:paraId="281BF7DA" w14:textId="77777777" w:rsidR="00DA11DA" w:rsidRPr="005C3C9D" w:rsidRDefault="00DA11DA" w:rsidP="00DA11DA">
      <w:r w:rsidRPr="005C3C9D">
        <w:t xml:space="preserve">The MBMS client is in </w:t>
      </w:r>
      <w:r w:rsidRPr="005C3C9D">
        <w:rPr>
          <w:rFonts w:ascii="Courier New" w:hAnsi="Courier New" w:cs="Courier New"/>
        </w:rPr>
        <w:t>CAPTURE_NOTIFY</w:t>
      </w:r>
      <w:r w:rsidRPr="005C3C9D">
        <w:t xml:space="preserve"> state.</w:t>
      </w:r>
    </w:p>
    <w:p w14:paraId="54003B9D" w14:textId="77777777" w:rsidR="00DA11DA" w:rsidRPr="005C3C9D" w:rsidRDefault="00DA11DA" w:rsidP="00DD075E">
      <w:pPr>
        <w:pStyle w:val="Heading5"/>
      </w:pPr>
      <w:bookmarkStart w:id="378" w:name="_Toc10395651"/>
      <w:bookmarkStart w:id="379" w:name="_Toc123563032"/>
      <w:r w:rsidRPr="005C3C9D">
        <w:t>6.2.3.20.</w:t>
      </w:r>
      <w:r w:rsidR="00DD2B85" w:rsidRPr="005C3C9D">
        <w:t>4</w:t>
      </w:r>
      <w:r w:rsidRPr="005C3C9D">
        <w:tab/>
        <w:t>Expected MBMS Client Actions</w:t>
      </w:r>
      <w:bookmarkEnd w:id="378"/>
      <w:bookmarkEnd w:id="379"/>
    </w:p>
    <w:p w14:paraId="27FBD293" w14:textId="77777777" w:rsidR="00DA11DA" w:rsidRPr="005C3C9D" w:rsidRDefault="00DA11DA" w:rsidP="00DA11DA">
      <w:pPr>
        <w:spacing w:after="240"/>
        <w:jc w:val="both"/>
      </w:pPr>
      <w:r w:rsidRPr="005C3C9D">
        <w:t xml:space="preserve">The </w:t>
      </w:r>
      <w:r w:rsidRPr="005C3C9D">
        <w:rPr>
          <w:rFonts w:ascii="Courier New" w:hAnsi="Courier New"/>
        </w:rPr>
        <w:t>inaccessibleLocation()</w:t>
      </w:r>
      <w:r w:rsidRPr="005C3C9D">
        <w:t xml:space="preserve"> API is only invoked for the applications that are currently registered at the time that the storage inaccessible condition is detected. </w:t>
      </w:r>
    </w:p>
    <w:p w14:paraId="02CA1165" w14:textId="77777777" w:rsidR="00DA11DA" w:rsidRPr="005C3C9D" w:rsidRDefault="00DD2B85" w:rsidP="00DD075E">
      <w:pPr>
        <w:pStyle w:val="Heading5"/>
      </w:pPr>
      <w:bookmarkStart w:id="380" w:name="_Toc10395652"/>
      <w:bookmarkStart w:id="381" w:name="_Toc123563033"/>
      <w:r w:rsidRPr="005C3C9D">
        <w:t>6.2.3.20.5</w:t>
      </w:r>
      <w:r w:rsidR="00DA11DA" w:rsidRPr="005C3C9D">
        <w:tab/>
        <w:t>Usage of Method for Application</w:t>
      </w:r>
      <w:bookmarkEnd w:id="380"/>
      <w:bookmarkEnd w:id="381"/>
    </w:p>
    <w:p w14:paraId="1D0A07D1" w14:textId="77777777" w:rsidR="00DA11DA" w:rsidRPr="005C3C9D" w:rsidRDefault="00DA11DA" w:rsidP="00DA11DA">
      <w:r w:rsidRPr="005C3C9D">
        <w:t>If the application receives this notification, the application should take appropriated measures. It may for example change the location or may alert the user that the storage is not accessible.</w:t>
      </w:r>
    </w:p>
    <w:p w14:paraId="24DA9247" w14:textId="77777777" w:rsidR="00DA11DA" w:rsidRPr="005C3C9D" w:rsidRDefault="00DD2B85" w:rsidP="00DD075E">
      <w:pPr>
        <w:pStyle w:val="Heading5"/>
      </w:pPr>
      <w:bookmarkStart w:id="382" w:name="_Toc10395653"/>
      <w:bookmarkStart w:id="383" w:name="_Toc123563034"/>
      <w:r w:rsidRPr="005C3C9D">
        <w:t>6.2.3.20.6</w:t>
      </w:r>
      <w:r w:rsidR="00DA11DA" w:rsidRPr="005C3C9D">
        <w:tab/>
        <w:t>Post-Conditions</w:t>
      </w:r>
      <w:bookmarkEnd w:id="382"/>
      <w:bookmarkEnd w:id="383"/>
    </w:p>
    <w:p w14:paraId="702A84DB" w14:textId="77777777" w:rsidR="00DA11DA" w:rsidRPr="005C3C9D" w:rsidRDefault="00DA11DA" w:rsidP="00DA11DA">
      <w:r w:rsidRPr="005C3C9D">
        <w:t>No state change is applied, but the MBMS client may fail to receive files .</w:t>
      </w:r>
    </w:p>
    <w:p w14:paraId="2A37C84F" w14:textId="77777777" w:rsidR="00DA11DA" w:rsidRPr="005C3C9D" w:rsidRDefault="00DA11DA" w:rsidP="00DD075E">
      <w:pPr>
        <w:pStyle w:val="Heading4"/>
      </w:pPr>
      <w:bookmarkStart w:id="384" w:name="HEADING_FD_GET_VERSION"/>
      <w:bookmarkStart w:id="385" w:name="_Toc10395654"/>
      <w:bookmarkStart w:id="386" w:name="_Toc123563035"/>
      <w:r w:rsidRPr="005C3C9D">
        <w:t>6.2.3.21</w:t>
      </w:r>
      <w:bookmarkEnd w:id="384"/>
      <w:r w:rsidRPr="005C3C9D">
        <w:tab/>
        <w:t>Checking the version for File Delivery Application Service interface</w:t>
      </w:r>
      <w:bookmarkEnd w:id="385"/>
      <w:bookmarkEnd w:id="386"/>
    </w:p>
    <w:p w14:paraId="390C5731" w14:textId="77777777" w:rsidR="00DA11DA" w:rsidRPr="005C3C9D" w:rsidRDefault="00DA11DA" w:rsidP="00DD075E">
      <w:pPr>
        <w:pStyle w:val="Heading5"/>
      </w:pPr>
      <w:bookmarkStart w:id="387" w:name="_Toc10395655"/>
      <w:bookmarkStart w:id="388" w:name="_Toc123563036"/>
      <w:r w:rsidRPr="005C3C9D">
        <w:t>6.2.3.21.1</w:t>
      </w:r>
      <w:r w:rsidRPr="005C3C9D">
        <w:tab/>
        <w:t>Overview</w:t>
      </w:r>
      <w:bookmarkEnd w:id="387"/>
      <w:bookmarkEnd w:id="388"/>
    </w:p>
    <w:p w14:paraId="2979BA22" w14:textId="77777777" w:rsidR="00DA11DA" w:rsidRPr="005C3C9D" w:rsidRDefault="00DA11DA" w:rsidP="00DA11DA">
      <w:r w:rsidRPr="005C3C9D">
        <w:t>This clause defines the</w:t>
      </w:r>
      <w:r w:rsidRPr="005C3C9D">
        <w:rPr>
          <w:rFonts w:ascii="Courier New" w:hAnsi="Courier New"/>
        </w:rPr>
        <w:t xml:space="preserve"> getVersion() </w:t>
      </w:r>
      <w:r w:rsidRPr="005C3C9D">
        <w:t>request</w:t>
      </w:r>
      <w:r w:rsidR="00DE7336" w:rsidRPr="005C3C9D">
        <w:t xml:space="preserve"> </w:t>
      </w:r>
      <w:r w:rsidRPr="005C3C9D">
        <w:t xml:space="preserve">function. </w:t>
      </w:r>
    </w:p>
    <w:p w14:paraId="3DE68132" w14:textId="77777777" w:rsidR="00DA11DA" w:rsidRPr="005C3C9D" w:rsidRDefault="00DA11DA" w:rsidP="00DD075E">
      <w:pPr>
        <w:pStyle w:val="Heading5"/>
      </w:pPr>
      <w:bookmarkStart w:id="389" w:name="_Toc10395656"/>
      <w:bookmarkStart w:id="390" w:name="_Toc123563037"/>
      <w:r w:rsidRPr="005C3C9D">
        <w:t>6.2.3.21.2</w:t>
      </w:r>
      <w:r w:rsidRPr="005C3C9D">
        <w:tab/>
        <w:t>Parameters</w:t>
      </w:r>
      <w:bookmarkEnd w:id="389"/>
      <w:bookmarkEnd w:id="390"/>
    </w:p>
    <w:p w14:paraId="4EF722A5" w14:textId="77777777" w:rsidR="00DA11DA" w:rsidRPr="005C3C9D" w:rsidRDefault="00DA11DA" w:rsidP="00DA11DA">
      <w:pPr>
        <w:rPr>
          <w:szCs w:val="24"/>
        </w:rPr>
      </w:pPr>
      <w:r w:rsidRPr="005C3C9D">
        <w:rPr>
          <w:szCs w:val="24"/>
        </w:rPr>
        <w:t xml:space="preserve">The parameters for the </w:t>
      </w:r>
      <w:r w:rsidRPr="005C3C9D">
        <w:rPr>
          <w:rFonts w:ascii="Courier New" w:hAnsi="Courier New" w:cs="Courier New"/>
          <w:szCs w:val="24"/>
        </w:rPr>
        <w:t>getVersion()</w:t>
      </w:r>
      <w:r w:rsidRPr="005C3C9D">
        <w:rPr>
          <w:szCs w:val="24"/>
        </w:rPr>
        <w:t>API call are:</w:t>
      </w:r>
    </w:p>
    <w:p w14:paraId="79F8F8B7" w14:textId="77777777" w:rsidR="00DA11DA" w:rsidRPr="005C3C9D" w:rsidRDefault="00382363" w:rsidP="00382363">
      <w:pPr>
        <w:pStyle w:val="B1"/>
      </w:pPr>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string version</w:t>
      </w:r>
      <w:r w:rsidR="00DA11DA" w:rsidRPr="005C3C9D">
        <w:t xml:space="preserve"> – identifies the version of the MBMS clients API implementation.</w:t>
      </w:r>
    </w:p>
    <w:p w14:paraId="5F6A9072" w14:textId="77777777" w:rsidR="00DA11DA" w:rsidRPr="005C3C9D" w:rsidRDefault="00DA11DA" w:rsidP="00DD075E">
      <w:pPr>
        <w:pStyle w:val="Heading5"/>
      </w:pPr>
      <w:bookmarkStart w:id="391" w:name="_Toc10395657"/>
      <w:bookmarkStart w:id="392" w:name="_Toc123563038"/>
      <w:r w:rsidRPr="005C3C9D">
        <w:t>6.2.3.21.3</w:t>
      </w:r>
      <w:r w:rsidRPr="005C3C9D">
        <w:tab/>
        <w:t>Pre-Conditions</w:t>
      </w:r>
      <w:bookmarkEnd w:id="391"/>
      <w:bookmarkEnd w:id="392"/>
    </w:p>
    <w:p w14:paraId="16344AF2" w14:textId="77777777" w:rsidR="00DA11DA" w:rsidRPr="005C3C9D" w:rsidRDefault="00DA11DA" w:rsidP="00DA11DA">
      <w:r w:rsidRPr="005C3C9D">
        <w:t>The MBMS client may be in any state.</w:t>
      </w:r>
    </w:p>
    <w:p w14:paraId="6F2BDE1C" w14:textId="77777777" w:rsidR="00DA11DA" w:rsidRPr="005C3C9D" w:rsidRDefault="00DA11DA" w:rsidP="00DD075E">
      <w:pPr>
        <w:pStyle w:val="Heading5"/>
      </w:pPr>
      <w:bookmarkStart w:id="393" w:name="_Toc10395658"/>
      <w:bookmarkStart w:id="394" w:name="_Toc123563039"/>
      <w:r w:rsidRPr="005C3C9D">
        <w:t>6.2.3.21.4</w:t>
      </w:r>
      <w:r w:rsidRPr="005C3C9D">
        <w:tab/>
        <w:t>Operation of Method in MBMS Client</w:t>
      </w:r>
      <w:bookmarkEnd w:id="393"/>
      <w:bookmarkEnd w:id="394"/>
    </w:p>
    <w:p w14:paraId="00F4BADB" w14:textId="77777777" w:rsidR="00DA11DA" w:rsidRPr="005C3C9D" w:rsidRDefault="00DA11DA" w:rsidP="00DA11DA">
      <w:r w:rsidRPr="005C3C9D">
        <w:t xml:space="preserve">The </w:t>
      </w:r>
      <w:r w:rsidRPr="005C3C9D">
        <w:rPr>
          <w:rFonts w:ascii="Courier New" w:hAnsi="Courier New" w:cs="Courier New"/>
        </w:rPr>
        <w:t>getVersion()</w:t>
      </w:r>
      <w:r w:rsidRPr="005C3C9D">
        <w:t xml:space="preserve"> API returns the version of the implemented APIs of the MBMS client.</w:t>
      </w:r>
      <w:r w:rsidRPr="005C3C9D" w:rsidDel="00BA1610">
        <w:t xml:space="preserve"> </w:t>
      </w:r>
    </w:p>
    <w:p w14:paraId="47B11F93" w14:textId="77777777" w:rsidR="00DA11DA" w:rsidRPr="005C3C9D" w:rsidRDefault="00C336EE" w:rsidP="00DD075E">
      <w:pPr>
        <w:pStyle w:val="Heading5"/>
      </w:pPr>
      <w:bookmarkStart w:id="395" w:name="_Toc10395659"/>
      <w:bookmarkStart w:id="396" w:name="_Toc123563040"/>
      <w:r w:rsidRPr="005C3C9D">
        <w:t>6.2.3.21.5</w:t>
      </w:r>
      <w:r w:rsidR="00DA11DA" w:rsidRPr="005C3C9D">
        <w:tab/>
        <w:t>Usage of Method for Application</w:t>
      </w:r>
      <w:bookmarkEnd w:id="395"/>
      <w:bookmarkEnd w:id="396"/>
    </w:p>
    <w:p w14:paraId="71153732" w14:textId="77777777" w:rsidR="00DA11DA" w:rsidRPr="005C3C9D" w:rsidRDefault="00DA11DA" w:rsidP="000A6EED">
      <w:r w:rsidRPr="005C3C9D">
        <w:t>In order for the MBMS Aware Application to know the version of the File Delivery Application Service interface, the getVersion() API may be used.</w:t>
      </w:r>
      <w:r w:rsidR="00DE7336" w:rsidRPr="005C3C9D">
        <w:t xml:space="preserve"> </w:t>
      </w:r>
      <w:r w:rsidRPr="005C3C9D">
        <w:t>If the version number is not</w:t>
      </w:r>
      <w:r w:rsidR="00DE7336" w:rsidRPr="005C3C9D">
        <w:t xml:space="preserve"> </w:t>
      </w:r>
      <w:r w:rsidRPr="005C3C9D">
        <w:t>supported by the application, it should deregister and not use the API.</w:t>
      </w:r>
    </w:p>
    <w:p w14:paraId="55F37AF0" w14:textId="77777777" w:rsidR="00DA11DA" w:rsidRPr="005C3C9D" w:rsidRDefault="00DA11DA" w:rsidP="00DD075E">
      <w:pPr>
        <w:pStyle w:val="Heading5"/>
      </w:pPr>
      <w:bookmarkStart w:id="397" w:name="_Toc10395660"/>
      <w:bookmarkStart w:id="398" w:name="_Toc123563041"/>
      <w:r w:rsidRPr="005C3C9D">
        <w:t>6.2.3.21.6</w:t>
      </w:r>
      <w:r w:rsidRPr="005C3C9D">
        <w:tab/>
        <w:t>Post-Conditions</w:t>
      </w:r>
      <w:bookmarkEnd w:id="397"/>
      <w:bookmarkEnd w:id="398"/>
    </w:p>
    <w:p w14:paraId="78C03A1A" w14:textId="77777777" w:rsidR="00DA11DA" w:rsidRPr="005C3C9D" w:rsidRDefault="00DA11DA" w:rsidP="00DA11DA">
      <w:r w:rsidRPr="005C3C9D">
        <w:t>Note state change applies.</w:t>
      </w:r>
    </w:p>
    <w:p w14:paraId="0181ED63" w14:textId="77777777" w:rsidR="00C41595" w:rsidRPr="005C3C9D" w:rsidRDefault="00C41595" w:rsidP="00C41595">
      <w:pPr>
        <w:pStyle w:val="Heading4"/>
      </w:pPr>
      <w:bookmarkStart w:id="399" w:name="_Toc10395661"/>
      <w:bookmarkStart w:id="400" w:name="_Toc123563042"/>
      <w:r w:rsidRPr="005C3C9D">
        <w:t>6.2.3.22</w:t>
      </w:r>
      <w:r w:rsidRPr="005C3C9D">
        <w:tab/>
        <w:t>Add SA file</w:t>
      </w:r>
      <w:bookmarkEnd w:id="399"/>
      <w:bookmarkEnd w:id="400"/>
    </w:p>
    <w:p w14:paraId="707C9ED7" w14:textId="77777777" w:rsidR="00C41595" w:rsidRPr="005C3C9D" w:rsidRDefault="00C41595" w:rsidP="00C41595">
      <w:pPr>
        <w:pStyle w:val="Heading5"/>
      </w:pPr>
      <w:bookmarkStart w:id="401" w:name="_Toc10395662"/>
      <w:bookmarkStart w:id="402" w:name="_Toc123563043"/>
      <w:r w:rsidRPr="005C3C9D">
        <w:t>6.2.3.22.1</w:t>
      </w:r>
      <w:r w:rsidRPr="005C3C9D">
        <w:tab/>
        <w:t>Overview</w:t>
      </w:r>
      <w:bookmarkEnd w:id="401"/>
      <w:bookmarkEnd w:id="402"/>
    </w:p>
    <w:p w14:paraId="77E6A0EE" w14:textId="77777777" w:rsidR="00C41595" w:rsidRPr="005C3C9D" w:rsidRDefault="00C41595" w:rsidP="00C41595">
      <w:r w:rsidRPr="005C3C9D">
        <w:rPr>
          <w:noProof/>
        </w:rPr>
        <w:pict w14:anchorId="2805E089">
          <v:shape id="Freeform 46" o:spid="_x0000_s2050" style="position:absolute;margin-left:43.7pt;margin-top:247.65pt;width:5.55pt;height:5.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18,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" path="m,59l118,v-19,37,-19,81,,118l,59xe" fillcolor="#404040" strokeweight="0">
            <v:path arrowok="t" o:connecttype="custom" o:connectlocs="0,34925;70485,0;70485,69850;0,34925" o:connectangles="0,0,0,0"/>
            <w10:wrap anchorx="page" anchory="page"/>
          </v:shape>
        </w:pict>
      </w:r>
      <w:r w:rsidRPr="005C3C9D">
        <w:t xml:space="preserve">This clause defines </w:t>
      </w:r>
      <w:r w:rsidRPr="005C3C9D">
        <w:rPr>
          <w:rFonts w:ascii="Courier New" w:hAnsi="Courier New"/>
        </w:rPr>
        <w:t>addSA()</w:t>
      </w:r>
      <w:r w:rsidRPr="005C3C9D">
        <w:t xml:space="preserve"> interface.</w:t>
      </w:r>
    </w:p>
    <w:p w14:paraId="65B8B562" w14:textId="77777777" w:rsidR="00C41595" w:rsidRPr="005C3C9D" w:rsidRDefault="00C41595" w:rsidP="00C41595">
      <w:r w:rsidRPr="005C3C9D">
        <w:t xml:space="preserve">An MAA calls the </w:t>
      </w:r>
      <w:r w:rsidRPr="005C3C9D">
        <w:rPr>
          <w:rFonts w:ascii="Courier New" w:hAnsi="Courier New"/>
        </w:rPr>
        <w:t>addSA()</w:t>
      </w:r>
      <w:r w:rsidRPr="005C3C9D">
        <w:t xml:space="preserve"> interface to provide SA file to the MBMS Client. </w:t>
      </w:r>
    </w:p>
    <w:p w14:paraId="7A13523B" w14:textId="77777777" w:rsidR="00C41595" w:rsidRPr="005C3C9D" w:rsidRDefault="00C41595" w:rsidP="00C41595">
      <w:r w:rsidRPr="005C3C9D">
        <w:t xml:space="preserve">Figure 6.2.3.22.1-1 shows a call flow and the usage of the </w:t>
      </w:r>
      <w:r w:rsidRPr="005C3C9D">
        <w:rPr>
          <w:rFonts w:ascii="Courier New" w:hAnsi="Courier New"/>
        </w:rPr>
        <w:t>addSA()</w:t>
      </w:r>
      <w:r w:rsidRPr="005C3C9D">
        <w:t xml:space="preserve"> interface.</w:t>
      </w:r>
    </w:p>
    <w:p w14:paraId="52469546" w14:textId="77777777" w:rsidR="00C41595" w:rsidRPr="005C3C9D" w:rsidRDefault="00C41595" w:rsidP="00E31112">
      <w:pPr>
        <w:pStyle w:val="TH"/>
      </w:pPr>
      <w:r w:rsidRPr="005C3C9D">
        <w:object w:dxaOrig="4065" w:dyaOrig="4681" w14:anchorId="110E18D7">
          <v:shape id="_x0000_i1046" type="#_x0000_t75" style="width:244.2pt;height:280.8pt" o:ole="">
            <v:imagedata r:id="rId32" o:title=""/>
          </v:shape>
          <o:OLEObject Type="Embed" ProgID="VisioViewer.Viewer.1" ShapeID="_x0000_i1046" DrawAspect="Content" ObjectID="_1776513642" r:id="rId33"/>
        </w:object>
      </w:r>
    </w:p>
    <w:p w14:paraId="78D9715F" w14:textId="77777777" w:rsidR="00C41595" w:rsidRPr="005C3C9D" w:rsidRDefault="00C41595" w:rsidP="00E31112">
      <w:pPr>
        <w:pStyle w:val="TF"/>
        <w:rPr>
          <w:sz w:val="22"/>
          <w:lang w:val="fr-FR"/>
        </w:rPr>
      </w:pPr>
      <w:r w:rsidRPr="005C3C9D">
        <w:rPr>
          <w:lang w:val="fr-FR"/>
        </w:rPr>
        <w:t>Figure 6.2.3.22.1-1: Add SA file sequence diagram</w:t>
      </w:r>
    </w:p>
    <w:p w14:paraId="48DF4CA3" w14:textId="77777777" w:rsidR="00C41595" w:rsidRPr="005C3C9D" w:rsidRDefault="00C41595" w:rsidP="00C41595">
      <w:pPr>
        <w:pStyle w:val="Heading5"/>
      </w:pPr>
      <w:bookmarkStart w:id="403" w:name="_Toc10395663"/>
      <w:bookmarkStart w:id="404" w:name="_Toc123563044"/>
      <w:r w:rsidRPr="005C3C9D">
        <w:t>6.2.3.22.2</w:t>
      </w:r>
      <w:r w:rsidRPr="005C3C9D">
        <w:tab/>
        <w:t>Parameters</w:t>
      </w:r>
      <w:bookmarkEnd w:id="403"/>
      <w:bookmarkEnd w:id="404"/>
    </w:p>
    <w:p w14:paraId="398BDE42" w14:textId="77777777" w:rsidR="00C41595" w:rsidRPr="005C3C9D" w:rsidRDefault="00C41595" w:rsidP="00C41595">
      <w:r w:rsidRPr="005C3C9D">
        <w:t xml:space="preserve">The parameter for the </w:t>
      </w:r>
      <w:r w:rsidRPr="005C3C9D">
        <w:rPr>
          <w:rFonts w:ascii="Courier New" w:hAnsi="Courier New"/>
        </w:rPr>
        <w:t>addSA()</w:t>
      </w:r>
      <w:r w:rsidRPr="005C3C9D">
        <w:t xml:space="preserve"> API is:</w:t>
      </w:r>
    </w:p>
    <w:p w14:paraId="45DA6A09" w14:textId="77777777" w:rsidR="00C41595" w:rsidRPr="005C3C9D" w:rsidRDefault="00C41595"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saFileLocation</w:t>
      </w:r>
      <w:r w:rsidRPr="005C3C9D">
        <w:t xml:space="preserve"> – identifies the location where the MBMS Client can find the SA file, following the profile 1c (Annex </w:t>
      </w:r>
      <w:r w:rsidRPr="005C3C9D">
        <w:rPr>
          <w:lang w:val="en-US"/>
        </w:rPr>
        <w:t>L.3</w:t>
      </w:r>
      <w:r w:rsidRPr="005C3C9D">
        <w:t xml:space="preserve"> of 3GPP 26.346 [2]).</w:t>
      </w:r>
    </w:p>
    <w:p w14:paraId="6722AFDD" w14:textId="77777777" w:rsidR="0007663F" w:rsidRPr="005C3C9D" w:rsidRDefault="0007663F"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mimeType</w:t>
      </w:r>
      <w:r w:rsidRPr="005C3C9D">
        <w:t xml:space="preserve"> – identifies the mimeType and profile of the SA file. If not present, the SA file shall conform to the profile 1c (Annex </w:t>
      </w:r>
      <w:r w:rsidRPr="005C3C9D">
        <w:rPr>
          <w:lang w:val="en-US"/>
        </w:rPr>
        <w:t>L.3</w:t>
      </w:r>
      <w:r w:rsidRPr="005C3C9D">
        <w:t xml:space="preserve"> of 3GPP 26.346 [2]).</w:t>
      </w:r>
    </w:p>
    <w:p w14:paraId="38C18DE6" w14:textId="77777777" w:rsidR="00C41595" w:rsidRPr="005C3C9D" w:rsidRDefault="00C41595" w:rsidP="00C41595">
      <w:pPr>
        <w:pStyle w:val="Heading5"/>
      </w:pPr>
      <w:bookmarkStart w:id="405" w:name="_Toc10395664"/>
      <w:bookmarkStart w:id="406" w:name="_Toc123563045"/>
      <w:r w:rsidRPr="005C3C9D">
        <w:t>6.2.3.22.3</w:t>
      </w:r>
      <w:r w:rsidRPr="005C3C9D">
        <w:tab/>
        <w:t>Pre-Conditions</w:t>
      </w:r>
      <w:bookmarkEnd w:id="405"/>
      <w:bookmarkEnd w:id="406"/>
    </w:p>
    <w:p w14:paraId="746D7782" w14:textId="77777777" w:rsidR="00C41595" w:rsidRPr="005C3C9D" w:rsidRDefault="00C41595" w:rsidP="00C41595">
      <w:r w:rsidRPr="005C3C9D">
        <w:t xml:space="preserve">The application is registered with the MBMS client to consume File Delivery Application Services. </w:t>
      </w:r>
    </w:p>
    <w:p w14:paraId="268EB6F5" w14:textId="77777777" w:rsidR="00C41595" w:rsidRPr="005C3C9D" w:rsidRDefault="00C41595" w:rsidP="00C41595">
      <w:pPr>
        <w:pStyle w:val="Heading5"/>
      </w:pPr>
      <w:bookmarkStart w:id="407" w:name="_Toc10395665"/>
      <w:bookmarkStart w:id="408" w:name="_Toc123563046"/>
      <w:r w:rsidRPr="005C3C9D">
        <w:t>6.2.3.22.4</w:t>
      </w:r>
      <w:r w:rsidRPr="005C3C9D">
        <w:tab/>
        <w:t>Usage of Method for Application</w:t>
      </w:r>
      <w:bookmarkEnd w:id="407"/>
      <w:bookmarkEnd w:id="408"/>
    </w:p>
    <w:p w14:paraId="4C0D8AE0" w14:textId="77777777" w:rsidR="00C41595" w:rsidRPr="005C3C9D" w:rsidRDefault="00C41595" w:rsidP="00C41595">
      <w:r w:rsidRPr="005C3C9D">
        <w:t>The application uses the method</w:t>
      </w:r>
      <w:r w:rsidRPr="005C3C9D">
        <w:rPr>
          <w:rFonts w:ascii="Courier New" w:hAnsi="Courier New"/>
        </w:rPr>
        <w:t xml:space="preserve"> addSA()</w:t>
      </w:r>
      <w:r w:rsidRPr="005C3C9D">
        <w:t xml:space="preserve"> to provide additionnal service announcement information to the MBMS Client.</w:t>
      </w:r>
    </w:p>
    <w:p w14:paraId="3E95A438" w14:textId="77777777" w:rsidR="00C41595" w:rsidRPr="005C3C9D" w:rsidRDefault="00C41595" w:rsidP="00C41595">
      <w:pPr>
        <w:pStyle w:val="Heading5"/>
      </w:pPr>
      <w:bookmarkStart w:id="409" w:name="_Toc10395666"/>
      <w:bookmarkStart w:id="410" w:name="_Toc123563047"/>
      <w:r w:rsidRPr="005C3C9D">
        <w:t>6.2.3.22.5</w:t>
      </w:r>
      <w:r w:rsidRPr="005C3C9D">
        <w:tab/>
        <w:t>Expected MBMS Client Actions</w:t>
      </w:r>
      <w:bookmarkEnd w:id="409"/>
      <w:bookmarkEnd w:id="410"/>
    </w:p>
    <w:p w14:paraId="0DC9C0F4" w14:textId="77777777" w:rsidR="00C41595" w:rsidRPr="005C3C9D" w:rsidRDefault="00C41595" w:rsidP="00C41595">
      <w:pPr>
        <w:spacing w:after="240"/>
      </w:pPr>
      <w:r w:rsidRPr="005C3C9D">
        <w:t xml:space="preserve">When this method is received, the MBMS client </w:t>
      </w:r>
      <w:r w:rsidRPr="005C3C9D">
        <w:rPr>
          <w:szCs w:val="24"/>
        </w:rPr>
        <w:t xml:space="preserve">reads the SA file from the location given by the </w:t>
      </w:r>
      <w:r w:rsidRPr="005C3C9D">
        <w:rPr>
          <w:rFonts w:ascii="Courier New" w:hAnsi="Courier New"/>
        </w:rPr>
        <w:t>saFileLocation</w:t>
      </w:r>
      <w:r w:rsidRPr="005C3C9D">
        <w:rPr>
          <w:szCs w:val="24"/>
        </w:rPr>
        <w:t xml:space="preserve"> parameter and parses it.</w:t>
      </w:r>
    </w:p>
    <w:p w14:paraId="0FFC047F" w14:textId="77777777" w:rsidR="00C41595" w:rsidRPr="005C3C9D" w:rsidRDefault="00C41595" w:rsidP="00C41595">
      <w:pPr>
        <w:spacing w:after="240"/>
      </w:pPr>
      <w:r w:rsidRPr="005C3C9D">
        <w:t xml:space="preserve">The MBMS Client </w:t>
      </w:r>
    </w:p>
    <w:p w14:paraId="524523EC" w14:textId="77777777" w:rsidR="00C41595" w:rsidRPr="005C3C9D" w:rsidRDefault="00C41595" w:rsidP="00C41595">
      <w:pPr>
        <w:pStyle w:val="B1"/>
      </w:pPr>
      <w:r w:rsidRPr="005C3C9D">
        <w:t>-</w:t>
      </w:r>
      <w:r w:rsidRPr="005C3C9D">
        <w:tab/>
        <w:t xml:space="preserve">adds the new MBMS user services announced by the SA file to the internal </w:t>
      </w:r>
      <w:r w:rsidRPr="005C3C9D">
        <w:rPr>
          <w:rFonts w:ascii="Courier New" w:hAnsi="Courier New"/>
        </w:rPr>
        <w:t>_service[]</w:t>
      </w:r>
      <w:r w:rsidRPr="005C3C9D">
        <w:t xml:space="preserve"> list for the invoking MAA;</w:t>
      </w:r>
    </w:p>
    <w:p w14:paraId="417FFFE2" w14:textId="77777777" w:rsidR="00C41595" w:rsidRPr="005C3C9D" w:rsidRDefault="00C41595" w:rsidP="00C41595">
      <w:pPr>
        <w:pStyle w:val="B1"/>
      </w:pPr>
      <w:r w:rsidRPr="005C3C9D">
        <w:t>-</w:t>
      </w:r>
      <w:r w:rsidRPr="005C3C9D">
        <w:tab/>
        <w:t xml:space="preserve">updates the MBMS user services announced by the SA file whose service ID is already included with the </w:t>
      </w:r>
      <w:r w:rsidRPr="005C3C9D">
        <w:rPr>
          <w:rFonts w:ascii="Courier New" w:hAnsi="Courier New"/>
        </w:rPr>
        <w:t>_service[]</w:t>
      </w:r>
      <w:r w:rsidRPr="005C3C9D">
        <w:t xml:space="preserve"> list for the invoking MAA.</w:t>
      </w:r>
    </w:p>
    <w:p w14:paraId="66885133" w14:textId="77777777" w:rsidR="00C41595" w:rsidRPr="005C3C9D" w:rsidRDefault="00C41595" w:rsidP="00C41595">
      <w:pPr>
        <w:pStyle w:val="NO"/>
      </w:pPr>
      <w:r w:rsidRPr="005C3C9D">
        <w:rPr>
          <w:caps/>
        </w:rPr>
        <w:t>Note</w:t>
      </w:r>
      <w:r w:rsidRPr="005C3C9D">
        <w:t>:</w:t>
      </w:r>
      <w:r w:rsidRPr="005C3C9D">
        <w:tab/>
        <w:t xml:space="preserve">the internal </w:t>
      </w:r>
      <w:r w:rsidRPr="005C3C9D">
        <w:rPr>
          <w:rFonts w:ascii="Courier New" w:hAnsi="Courier New"/>
        </w:rPr>
        <w:t>_service[]</w:t>
      </w:r>
      <w:r w:rsidRPr="005C3C9D">
        <w:t xml:space="preserve"> lists for the other MAA are unchanged.</w:t>
      </w:r>
    </w:p>
    <w:p w14:paraId="169FF20A" w14:textId="77777777" w:rsidR="00C41595" w:rsidRPr="005C3C9D" w:rsidRDefault="00C41595" w:rsidP="00C41595">
      <w:pPr>
        <w:pStyle w:val="Heading5"/>
      </w:pPr>
      <w:bookmarkStart w:id="411" w:name="_Toc10395667"/>
      <w:bookmarkStart w:id="412" w:name="_Toc123563048"/>
      <w:r w:rsidRPr="005C3C9D">
        <w:t>6.2.3.22.6</w:t>
      </w:r>
      <w:r w:rsidRPr="005C3C9D">
        <w:tab/>
        <w:t>Post-Conditions</w:t>
      </w:r>
      <w:bookmarkEnd w:id="411"/>
      <w:bookmarkEnd w:id="412"/>
    </w:p>
    <w:p w14:paraId="11151B50" w14:textId="77777777" w:rsidR="00C41595" w:rsidRPr="005C3C9D" w:rsidRDefault="00C41595" w:rsidP="00C41595">
      <w:r w:rsidRPr="005C3C9D">
        <w:t xml:space="preserve">The application expects a </w:t>
      </w:r>
      <w:r w:rsidRPr="005C3C9D">
        <w:rPr>
          <w:rFonts w:ascii="Courier New" w:hAnsi="Courier New"/>
        </w:rPr>
        <w:t>addSAResponse()</w:t>
      </w:r>
      <w:r w:rsidRPr="005C3C9D">
        <w:t xml:space="preserve"> as defined in</w:t>
      </w:r>
      <w:r w:rsidRPr="005C3C9D">
        <w:rPr>
          <w:szCs w:val="24"/>
        </w:rPr>
        <w:t xml:space="preserve"> clause</w:t>
      </w:r>
      <w:r w:rsidRPr="005C3C9D">
        <w:t xml:space="preserve"> 6.2.3.23.</w:t>
      </w:r>
    </w:p>
    <w:p w14:paraId="71C58FF2" w14:textId="77777777" w:rsidR="00C41595" w:rsidRPr="005C3C9D" w:rsidRDefault="00C41595" w:rsidP="00C41595">
      <w:pPr>
        <w:pStyle w:val="Heading4"/>
      </w:pPr>
      <w:bookmarkStart w:id="413" w:name="_Toc10395668"/>
      <w:bookmarkStart w:id="414" w:name="_Toc123563049"/>
      <w:r w:rsidRPr="005C3C9D">
        <w:t>6.2.3.23</w:t>
      </w:r>
      <w:r w:rsidRPr="005C3C9D">
        <w:tab/>
        <w:t>Add SA file Response</w:t>
      </w:r>
      <w:bookmarkEnd w:id="413"/>
      <w:bookmarkEnd w:id="414"/>
    </w:p>
    <w:p w14:paraId="4330267C" w14:textId="77777777" w:rsidR="00C41595" w:rsidRPr="005C3C9D" w:rsidRDefault="00C41595" w:rsidP="00C41595">
      <w:pPr>
        <w:pStyle w:val="Heading5"/>
      </w:pPr>
      <w:bookmarkStart w:id="415" w:name="_Toc10395669"/>
      <w:bookmarkStart w:id="416" w:name="_Toc123563050"/>
      <w:r w:rsidRPr="005C3C9D">
        <w:t>6.2.3.23.1</w:t>
      </w:r>
      <w:r w:rsidRPr="005C3C9D">
        <w:tab/>
        <w:t>Overview</w:t>
      </w:r>
      <w:bookmarkEnd w:id="415"/>
      <w:bookmarkEnd w:id="416"/>
    </w:p>
    <w:p w14:paraId="2941285B" w14:textId="77777777" w:rsidR="00C41595" w:rsidRPr="005C3C9D" w:rsidRDefault="00C41595" w:rsidP="00C41595">
      <w:r w:rsidRPr="005C3C9D">
        <w:t xml:space="preserve">This subclause defines the </w:t>
      </w:r>
      <w:r w:rsidRPr="005C3C9D">
        <w:rPr>
          <w:rFonts w:ascii="Courier New" w:hAnsi="Courier New"/>
        </w:rPr>
        <w:t>addSAResponse()</w:t>
      </w:r>
      <w:r w:rsidRPr="005C3C9D">
        <w:t xml:space="preserve"> call.</w:t>
      </w:r>
    </w:p>
    <w:p w14:paraId="43B60592" w14:textId="77777777" w:rsidR="00C41595" w:rsidRPr="005C3C9D" w:rsidRDefault="00C41595" w:rsidP="00C41595">
      <w:r w:rsidRPr="005C3C9D">
        <w:t xml:space="preserve">As illustrated in Figure 6.2.3.22.1-1, the MBMS client responds to an MAA call to the </w:t>
      </w:r>
      <w:r w:rsidRPr="005C3C9D">
        <w:rPr>
          <w:rFonts w:ascii="Courier New" w:hAnsi="Courier New"/>
        </w:rPr>
        <w:t>addSA()</w:t>
      </w:r>
      <w:r w:rsidRPr="005C3C9D">
        <w:t xml:space="preserve"> API with a </w:t>
      </w:r>
      <w:r w:rsidRPr="005C3C9D">
        <w:rPr>
          <w:rFonts w:ascii="Courier New" w:hAnsi="Courier New"/>
        </w:rPr>
        <w:t>addSAResponse()</w:t>
      </w:r>
      <w:r w:rsidRPr="005C3C9D">
        <w:t xml:space="preserve"> call back providing the result of addition of the SA file.</w:t>
      </w:r>
    </w:p>
    <w:p w14:paraId="39009C10" w14:textId="77777777" w:rsidR="00C41595" w:rsidRPr="005C3C9D" w:rsidRDefault="00C41595" w:rsidP="00C41595">
      <w:pPr>
        <w:pStyle w:val="Heading5"/>
      </w:pPr>
      <w:bookmarkStart w:id="417" w:name="_Toc10395670"/>
      <w:bookmarkStart w:id="418" w:name="_Toc123563051"/>
      <w:r w:rsidRPr="005C3C9D">
        <w:t>6.2.3.23.2</w:t>
      </w:r>
      <w:r w:rsidRPr="005C3C9D">
        <w:tab/>
        <w:t>Parameters</w:t>
      </w:r>
      <w:bookmarkEnd w:id="417"/>
      <w:bookmarkEnd w:id="418"/>
    </w:p>
    <w:p w14:paraId="676FEC79" w14:textId="77777777" w:rsidR="00C41595" w:rsidRPr="005C3C9D" w:rsidRDefault="00C41595" w:rsidP="00C41595">
      <w:pPr>
        <w:spacing w:after="240"/>
      </w:pPr>
      <w:r w:rsidRPr="005C3C9D">
        <w:t xml:space="preserve">The parameters for the </w:t>
      </w:r>
      <w:r w:rsidRPr="005C3C9D">
        <w:rPr>
          <w:rFonts w:ascii="Courier New" w:hAnsi="Courier New"/>
        </w:rPr>
        <w:t>addSAResponse()</w:t>
      </w:r>
      <w:r w:rsidRPr="005C3C9D">
        <w:t xml:space="preserve"> API are:</w:t>
      </w:r>
    </w:p>
    <w:p w14:paraId="4BCFD5EB" w14:textId="77777777" w:rsidR="00C41595" w:rsidRPr="005C3C9D" w:rsidRDefault="00C41595" w:rsidP="00C41595">
      <w:pPr>
        <w:pStyle w:val="B1"/>
      </w:pPr>
      <w:r w:rsidRPr="005C3C9D">
        <w:rPr>
          <w:rFonts w:ascii="Courier New" w:hAnsi="Courier New"/>
        </w:rPr>
        <w:t>-</w:t>
      </w:r>
      <w:r w:rsidRPr="005C3C9D">
        <w:rPr>
          <w:rFonts w:ascii="Courier New" w:hAnsi="Courier New"/>
        </w:rPr>
        <w:tab/>
        <w:t xml:space="preserve">EmbmsCommonTypes::AddSAresponseCode </w:t>
      </w:r>
      <w:r w:rsidRPr="005C3C9D">
        <w:t>value – provides a result code on the registration request. The allowed values are:</w:t>
      </w:r>
    </w:p>
    <w:p w14:paraId="7F4E6ACA" w14:textId="77777777" w:rsidR="00C41595" w:rsidRPr="005C3C9D" w:rsidRDefault="00C41595" w:rsidP="00C41595">
      <w:pPr>
        <w:pStyle w:val="B2"/>
      </w:pPr>
      <w:r w:rsidRPr="005C3C9D">
        <w:rPr>
          <w:rFonts w:ascii="Courier New" w:hAnsi="Courier New"/>
        </w:rPr>
        <w:t>-</w:t>
      </w:r>
      <w:r w:rsidRPr="005C3C9D">
        <w:rPr>
          <w:rFonts w:ascii="Courier New" w:hAnsi="Courier New"/>
        </w:rPr>
        <w:tab/>
        <w:t>SUCCESS</w:t>
      </w:r>
      <w:r w:rsidRPr="005C3C9D">
        <w:t xml:space="preserve"> – indicates that the SA file has been parsed and the announced MBMS user service have been added to the internal </w:t>
      </w:r>
      <w:r w:rsidRPr="005C3C9D">
        <w:rPr>
          <w:rFonts w:ascii="Courier New" w:hAnsi="Courier New"/>
        </w:rPr>
        <w:t>_service[]</w:t>
      </w:r>
      <w:r w:rsidRPr="005C3C9D">
        <w:t xml:space="preserve"> list.</w:t>
      </w:r>
    </w:p>
    <w:p w14:paraId="7E63C017" w14:textId="77777777" w:rsidR="0007663F" w:rsidRPr="005C3C9D" w:rsidRDefault="00C41595" w:rsidP="0007663F">
      <w:pPr>
        <w:pStyle w:val="B2"/>
        <w:rPr>
          <w:szCs w:val="24"/>
        </w:rPr>
      </w:pPr>
      <w:r w:rsidRPr="005C3C9D">
        <w:rPr>
          <w:rFonts w:ascii="Courier New" w:hAnsi="Courier New"/>
        </w:rPr>
        <w:t>-</w:t>
      </w:r>
      <w:r w:rsidRPr="005C3C9D">
        <w:rPr>
          <w:rFonts w:ascii="Courier New" w:hAnsi="Courier New"/>
        </w:rPr>
        <w:tab/>
        <w:t>SA_FILE_INVALID</w:t>
      </w:r>
      <w:r w:rsidRPr="005C3C9D">
        <w:t xml:space="preserve"> – indicates that the SA file can not be parsed according </w:t>
      </w:r>
      <w:r w:rsidRPr="005C3C9D">
        <w:rPr>
          <w:szCs w:val="24"/>
        </w:rPr>
        <w:t>the</w:t>
      </w:r>
      <w:r w:rsidR="0007663F" w:rsidRPr="005C3C9D">
        <w:rPr>
          <w:szCs w:val="24"/>
        </w:rPr>
        <w:t xml:space="preserve"> announced profile </w:t>
      </w:r>
    </w:p>
    <w:p w14:paraId="53CD242C" w14:textId="77777777" w:rsidR="00C41595" w:rsidRPr="005C3C9D" w:rsidRDefault="00C41595" w:rsidP="0007663F">
      <w:pPr>
        <w:pStyle w:val="B2"/>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7FF18286" w14:textId="77777777" w:rsidR="00C41595" w:rsidRPr="005C3C9D" w:rsidRDefault="00C41595" w:rsidP="00C41595">
      <w:pPr>
        <w:pStyle w:val="Heading5"/>
      </w:pPr>
      <w:bookmarkStart w:id="419" w:name="_Toc10395671"/>
      <w:bookmarkStart w:id="420" w:name="_Toc123563052"/>
      <w:r w:rsidRPr="005C3C9D">
        <w:t>6.2.3.23.3</w:t>
      </w:r>
      <w:r w:rsidRPr="005C3C9D">
        <w:tab/>
        <w:t>Pre-Conditions</w:t>
      </w:r>
      <w:bookmarkEnd w:id="419"/>
      <w:bookmarkEnd w:id="420"/>
    </w:p>
    <w:p w14:paraId="6F294703" w14:textId="77777777" w:rsidR="00C41595" w:rsidRPr="005C3C9D" w:rsidRDefault="00C41595" w:rsidP="00C41595">
      <w:r w:rsidRPr="005C3C9D">
        <w:t xml:space="preserve">The MBMS client has received a call via the </w:t>
      </w:r>
      <w:r w:rsidRPr="005C3C9D">
        <w:rPr>
          <w:rFonts w:ascii="Courier New" w:hAnsi="Courier New"/>
        </w:rPr>
        <w:t>addSA()</w:t>
      </w:r>
      <w:r w:rsidRPr="005C3C9D">
        <w:t xml:space="preserve"> API with the parameters documented in</w:t>
      </w:r>
      <w:r w:rsidRPr="005C3C9D">
        <w:rPr>
          <w:szCs w:val="24"/>
        </w:rPr>
        <w:t xml:space="preserve"> subclause </w:t>
      </w:r>
      <w:r w:rsidRPr="005C3C9D">
        <w:t>6.2.3.23.2.</w:t>
      </w:r>
    </w:p>
    <w:p w14:paraId="1D963381" w14:textId="77777777" w:rsidR="00C41595" w:rsidRPr="005C3C9D" w:rsidRDefault="00C41595" w:rsidP="00C41595">
      <w:pPr>
        <w:pStyle w:val="Heading5"/>
      </w:pPr>
      <w:bookmarkStart w:id="421" w:name="_Toc10395672"/>
      <w:bookmarkStart w:id="422" w:name="_Toc123563053"/>
      <w:r w:rsidRPr="005C3C9D">
        <w:t>6.2.3.23.4</w:t>
      </w:r>
      <w:r w:rsidRPr="005C3C9D">
        <w:tab/>
        <w:t>Usage of Method for Application</w:t>
      </w:r>
      <w:bookmarkEnd w:id="421"/>
      <w:bookmarkEnd w:id="422"/>
    </w:p>
    <w:p w14:paraId="2642A79E" w14:textId="77777777" w:rsidR="00C41595" w:rsidRPr="005C3C9D" w:rsidRDefault="00C41595" w:rsidP="00C41595">
      <w:r w:rsidRPr="005C3C9D">
        <w:t xml:space="preserve">If the MBMS-aware application receives such a notification with the response code set to </w:t>
      </w:r>
      <w:r w:rsidRPr="005C3C9D">
        <w:rPr>
          <w:rFonts w:ascii="Courier New" w:hAnsi="Courier New"/>
        </w:rPr>
        <w:t>SA_FILE_INVALID</w:t>
      </w:r>
      <w:r w:rsidRPr="005C3C9D">
        <w:t>, the application may inform the application user or the content provider that the SA file could not be imported by the MBMS client.</w:t>
      </w:r>
    </w:p>
    <w:p w14:paraId="66252460" w14:textId="77777777" w:rsidR="00C41595" w:rsidRPr="005C3C9D" w:rsidRDefault="00C41595" w:rsidP="00C41595">
      <w:pPr>
        <w:pStyle w:val="Heading5"/>
      </w:pPr>
      <w:bookmarkStart w:id="423" w:name="_Toc10395673"/>
      <w:bookmarkStart w:id="424" w:name="_Toc123563054"/>
      <w:r w:rsidRPr="005C3C9D">
        <w:t>6.2.3.23.5</w:t>
      </w:r>
      <w:r w:rsidRPr="005C3C9D">
        <w:tab/>
        <w:t>Expected MBMS Client Actions</w:t>
      </w:r>
      <w:bookmarkEnd w:id="423"/>
      <w:bookmarkEnd w:id="424"/>
    </w:p>
    <w:p w14:paraId="39F157C2" w14:textId="77777777" w:rsidR="00C41595" w:rsidRPr="005C3C9D" w:rsidRDefault="00C41595" w:rsidP="00C41595">
      <w:r w:rsidRPr="005C3C9D">
        <w:t>The parameters of the MBMS client are updated</w:t>
      </w:r>
      <w:r w:rsidRPr="005C3C9D">
        <w:rPr>
          <w:szCs w:val="24"/>
        </w:rPr>
        <w:t xml:space="preserve">. The MBMS client may </w:t>
      </w:r>
      <w:r w:rsidRPr="005C3C9D">
        <w:t xml:space="preserve">issue an </w:t>
      </w:r>
      <w:r w:rsidRPr="005C3C9D">
        <w:rPr>
          <w:rFonts w:ascii="Courier New" w:hAnsi="Courier New"/>
        </w:rPr>
        <w:t>fdServiceListUpdate()</w:t>
      </w:r>
      <w:r w:rsidRPr="005C3C9D">
        <w:t xml:space="preserve"> notification as defined in sub</w:t>
      </w:r>
      <w:r w:rsidRPr="005C3C9D">
        <w:rPr>
          <w:szCs w:val="24"/>
        </w:rPr>
        <w:t xml:space="preserve">clause </w:t>
      </w:r>
      <w:r w:rsidRPr="005C3C9D">
        <w:t>6.2.3.17</w:t>
      </w:r>
      <w:r w:rsidR="0007663F" w:rsidRPr="005C3C9D">
        <w:t xml:space="preserve"> or any other service list update depending on the application.</w:t>
      </w:r>
      <w:r w:rsidRPr="005C3C9D">
        <w:t>.</w:t>
      </w:r>
    </w:p>
    <w:p w14:paraId="7AC081FE" w14:textId="77777777" w:rsidR="00C41595" w:rsidRPr="005C3C9D" w:rsidRDefault="00C41595" w:rsidP="00C41595">
      <w:pPr>
        <w:pStyle w:val="Heading5"/>
      </w:pPr>
      <w:bookmarkStart w:id="425" w:name="_Toc10395674"/>
      <w:bookmarkStart w:id="426" w:name="_Toc123563055"/>
      <w:r w:rsidRPr="005C3C9D">
        <w:t>6.2.3.23.6</w:t>
      </w:r>
      <w:r w:rsidRPr="005C3C9D">
        <w:tab/>
        <w:t>Post-Conditions</w:t>
      </w:r>
      <w:bookmarkEnd w:id="425"/>
      <w:bookmarkEnd w:id="426"/>
    </w:p>
    <w:p w14:paraId="4647E948" w14:textId="77777777" w:rsidR="000F3798" w:rsidRPr="005C3C9D" w:rsidRDefault="00C41595" w:rsidP="00DA11DA">
      <w:r w:rsidRPr="005C3C9D">
        <w:t>There is no change in the client state.</w:t>
      </w:r>
    </w:p>
    <w:p w14:paraId="4FCD3A4F" w14:textId="77777777" w:rsidR="00BF7394" w:rsidRPr="005C3C9D" w:rsidRDefault="00BF7394" w:rsidP="00DD075E">
      <w:pPr>
        <w:pStyle w:val="Heading2"/>
      </w:pPr>
      <w:bookmarkStart w:id="427" w:name="_Toc10395675"/>
      <w:bookmarkStart w:id="428" w:name="_Toc123563056"/>
      <w:r w:rsidRPr="005C3C9D">
        <w:t>6.3</w:t>
      </w:r>
      <w:r w:rsidRPr="005C3C9D">
        <w:tab/>
      </w:r>
      <w:r w:rsidR="00055D76" w:rsidRPr="005C3C9D">
        <w:t xml:space="preserve">Media </w:t>
      </w:r>
      <w:r w:rsidRPr="005C3C9D">
        <w:t>Streaming Service API</w:t>
      </w:r>
      <w:bookmarkEnd w:id="427"/>
      <w:bookmarkEnd w:id="428"/>
    </w:p>
    <w:p w14:paraId="0F42C9A9" w14:textId="77777777" w:rsidR="00BF7394" w:rsidRPr="005C3C9D" w:rsidRDefault="00BF7394" w:rsidP="000A6EED">
      <w:pPr>
        <w:pStyle w:val="Heading3"/>
      </w:pPr>
      <w:bookmarkStart w:id="429" w:name="_Toc10395676"/>
      <w:bookmarkStart w:id="430" w:name="_Toc123563057"/>
      <w:r w:rsidRPr="005C3C9D">
        <w:t>6.3.1</w:t>
      </w:r>
      <w:r w:rsidRPr="005C3C9D">
        <w:tab/>
        <w:t>Introduction</w:t>
      </w:r>
      <w:bookmarkEnd w:id="429"/>
      <w:bookmarkEnd w:id="430"/>
    </w:p>
    <w:p w14:paraId="103F0D86" w14:textId="77777777" w:rsidR="00BF7394" w:rsidRPr="005C3C9D" w:rsidRDefault="00BF7394" w:rsidP="00BF7394">
      <w:r w:rsidRPr="005C3C9D">
        <w:t xml:space="preserve">The </w:t>
      </w:r>
      <w:r w:rsidR="00055D76" w:rsidRPr="005C3C9D">
        <w:t xml:space="preserve">Media </w:t>
      </w:r>
      <w:r w:rsidRPr="005C3C9D">
        <w:t xml:space="preserve">Streaming Service API provides MBMS Aware Applications with interfaces to manage the reception of Media Presentations delivered over-MBMS services that are built on the Download Delivery Method. This API is intended to support live </w:t>
      </w:r>
      <w:r w:rsidR="00055D76" w:rsidRPr="005C3C9D">
        <w:t xml:space="preserve">media </w:t>
      </w:r>
      <w:r w:rsidRPr="005C3C9D">
        <w:t xml:space="preserve">streaming applications. </w:t>
      </w:r>
    </w:p>
    <w:p w14:paraId="5DF678D6" w14:textId="77777777" w:rsidR="00360C0A" w:rsidRPr="005C3C9D" w:rsidRDefault="00360C0A" w:rsidP="00BF7394">
      <w:r w:rsidRPr="005C3C9D">
        <w:t xml:space="preserve">The IDL for the </w:t>
      </w:r>
      <w:r w:rsidR="00055D76" w:rsidRPr="005C3C9D">
        <w:t xml:space="preserve">Media </w:t>
      </w:r>
      <w:r w:rsidRPr="005C3C9D">
        <w:t>Streaming Service API is defined in Annex B.3.</w:t>
      </w:r>
    </w:p>
    <w:p w14:paraId="53869B8F" w14:textId="77777777" w:rsidR="00BF7394" w:rsidRPr="005C3C9D" w:rsidRDefault="00BF7394" w:rsidP="00DD075E">
      <w:pPr>
        <w:pStyle w:val="Heading3"/>
      </w:pPr>
      <w:bookmarkStart w:id="431" w:name="_Toc10395677"/>
      <w:bookmarkStart w:id="432" w:name="_Toc123563058"/>
      <w:r w:rsidRPr="005C3C9D">
        <w:t>6.3.2</w:t>
      </w:r>
      <w:r w:rsidRPr="005C3C9D">
        <w:tab/>
        <w:t xml:space="preserve">MBMS Client State Model for </w:t>
      </w:r>
      <w:r w:rsidR="00055D76" w:rsidRPr="005C3C9D">
        <w:t xml:space="preserve">Media </w:t>
      </w:r>
      <w:r w:rsidRPr="005C3C9D">
        <w:t>Streaming</w:t>
      </w:r>
      <w:bookmarkEnd w:id="431"/>
      <w:bookmarkEnd w:id="432"/>
    </w:p>
    <w:p w14:paraId="6E0A936A" w14:textId="77777777" w:rsidR="00BF7394" w:rsidRPr="005C3C9D" w:rsidRDefault="00BF7394" w:rsidP="000A6EED">
      <w:pPr>
        <w:pStyle w:val="Heading4"/>
      </w:pPr>
      <w:bookmarkStart w:id="433" w:name="_Toc10395678"/>
      <w:bookmarkStart w:id="434" w:name="_Toc123563059"/>
      <w:r w:rsidRPr="005C3C9D">
        <w:t>6.3.2.1</w:t>
      </w:r>
      <w:r w:rsidR="00042CE3" w:rsidRPr="005C3C9D">
        <w:tab/>
      </w:r>
      <w:r w:rsidRPr="005C3C9D">
        <w:t>Overview</w:t>
      </w:r>
      <w:bookmarkEnd w:id="433"/>
      <w:bookmarkEnd w:id="434"/>
    </w:p>
    <w:p w14:paraId="26C63AE0" w14:textId="77777777" w:rsidR="00BF7394" w:rsidRPr="005C3C9D" w:rsidRDefault="00AA4E9D" w:rsidP="00BF7394">
      <w:r w:rsidRPr="005C3C9D">
        <w:t>Figure 6.3.2-1</w:t>
      </w:r>
      <w:r w:rsidR="00BF7394" w:rsidRPr="005C3C9D">
        <w:t xml:space="preserve"> provides an informative client state model in order to appropriately describe the messages on the </w:t>
      </w:r>
      <w:r w:rsidR="00055D76" w:rsidRPr="005C3C9D">
        <w:t xml:space="preserve">Media </w:t>
      </w:r>
      <w:r w:rsidR="00BF7394" w:rsidRPr="005C3C9D">
        <w:t>streaming service API. Four different states are defined</w:t>
      </w:r>
      <w:r w:rsidR="002101BB" w:rsidRPr="005C3C9D">
        <w:t>.</w:t>
      </w:r>
      <w:r w:rsidR="00BF7394" w:rsidRPr="005C3C9D">
        <w:t xml:space="preserve"> State changes may happen based on</w:t>
      </w:r>
      <w:r w:rsidR="000A6EED" w:rsidRPr="005C3C9D">
        <w:t>:</w:t>
      </w:r>
      <w:r w:rsidR="00BF7394" w:rsidRPr="005C3C9D">
        <w:t xml:space="preserve"> </w:t>
      </w:r>
    </w:p>
    <w:p w14:paraId="1DCD7679" w14:textId="77777777" w:rsidR="00BF7394" w:rsidRPr="005C3C9D" w:rsidRDefault="00344C4D" w:rsidP="00344C4D">
      <w:pPr>
        <w:pStyle w:val="B1"/>
      </w:pPr>
      <w:r w:rsidRPr="005C3C9D">
        <w:t>-</w:t>
      </w:r>
      <w:r w:rsidRPr="005C3C9D">
        <w:tab/>
      </w:r>
      <w:r w:rsidR="00263F0D" w:rsidRPr="005C3C9D">
        <w:t xml:space="preserve">Calls from the MAA or the </w:t>
      </w:r>
      <w:r w:rsidR="00055D76" w:rsidRPr="005C3C9D">
        <w:t xml:space="preserve">Media </w:t>
      </w:r>
      <w:r w:rsidR="00263F0D" w:rsidRPr="005C3C9D">
        <w:t>client</w:t>
      </w:r>
    </w:p>
    <w:p w14:paraId="6E46C44A" w14:textId="77777777" w:rsidR="00BF7394" w:rsidRPr="005C3C9D" w:rsidRDefault="00344C4D" w:rsidP="00344C4D">
      <w:pPr>
        <w:pStyle w:val="B1"/>
      </w:pPr>
      <w:r w:rsidRPr="005C3C9D">
        <w:t>-</w:t>
      </w:r>
      <w:r w:rsidRPr="005C3C9D">
        <w:tab/>
      </w:r>
      <w:r w:rsidR="00BF7394" w:rsidRPr="005C3C9D">
        <w:t>Information provided by the MBMS User Service (USD, schedule, FDT, file complete)</w:t>
      </w:r>
    </w:p>
    <w:p w14:paraId="2BE53DE6" w14:textId="77777777" w:rsidR="00BF7394" w:rsidRPr="005C3C9D" w:rsidRDefault="00344C4D" w:rsidP="00344C4D">
      <w:pPr>
        <w:pStyle w:val="B1"/>
      </w:pPr>
      <w:r w:rsidRPr="005C3C9D">
        <w:t>-</w:t>
      </w:r>
      <w:r w:rsidRPr="005C3C9D">
        <w:tab/>
      </w:r>
      <w:r w:rsidR="00BF7394" w:rsidRPr="005C3C9D">
        <w:t>Changes in the reception conditions</w:t>
      </w:r>
    </w:p>
    <w:p w14:paraId="14847381" w14:textId="77777777" w:rsidR="00BF7394" w:rsidRPr="005C3C9D" w:rsidRDefault="002B2651" w:rsidP="001D338B">
      <w:pPr>
        <w:pStyle w:val="TH"/>
      </w:pPr>
      <w:r w:rsidRPr="005C3C9D">
        <w:pict w14:anchorId="64DBA29B">
          <v:shape id="_x0000_i1047" type="#_x0000_t75" style="width:382.8pt;height:253.2pt">
            <v:imagedata r:id="rId34" o:title=""/>
          </v:shape>
        </w:pict>
      </w:r>
    </w:p>
    <w:p w14:paraId="384FD243" w14:textId="77777777" w:rsidR="00BF7394" w:rsidRPr="005C3C9D" w:rsidRDefault="00BF7394" w:rsidP="001D338B">
      <w:pPr>
        <w:pStyle w:val="TF"/>
      </w:pPr>
      <w:bookmarkStart w:id="435" w:name="FIGURE_SD_STATE_DIAGRAM"/>
      <w:r w:rsidRPr="005C3C9D">
        <w:t>Figure 6.3</w:t>
      </w:r>
      <w:r w:rsidR="001B14E3" w:rsidRPr="005C3C9D">
        <w:t>.2</w:t>
      </w:r>
      <w:r w:rsidRPr="005C3C9D">
        <w:t>-1</w:t>
      </w:r>
      <w:bookmarkEnd w:id="435"/>
      <w:r w:rsidRPr="005C3C9D">
        <w:t>: State Diagram</w:t>
      </w:r>
    </w:p>
    <w:p w14:paraId="6942293B" w14:textId="77777777" w:rsidR="00BF7394" w:rsidRPr="005C3C9D" w:rsidRDefault="00AA4E9D" w:rsidP="00BF7394">
      <w:r w:rsidRPr="005C3C9D">
        <w:t>Table 6.3.2-1</w:t>
      </w:r>
      <w:r w:rsidR="00BF7394" w:rsidRPr="005C3C9D">
        <w:t xml:space="preserve"> defines states for the MBMS client. Detailed descriptions are provided in the following </w:t>
      </w:r>
      <w:r w:rsidR="00535873" w:rsidRPr="005C3C9D">
        <w:t>subclauses</w:t>
      </w:r>
      <w:r w:rsidR="00BF7394" w:rsidRPr="005C3C9D" w:rsidDel="003E026E">
        <w:t xml:space="preserve"> </w:t>
      </w:r>
      <w:r w:rsidR="00BF7394" w:rsidRPr="005C3C9D">
        <w:t>.</w:t>
      </w:r>
    </w:p>
    <w:p w14:paraId="2A34B4EC" w14:textId="77777777" w:rsidR="00BF7394" w:rsidRPr="005C3C9D" w:rsidRDefault="00BF7394" w:rsidP="00263F0D">
      <w:pPr>
        <w:pStyle w:val="TH"/>
      </w:pPr>
      <w:bookmarkStart w:id="436" w:name="TABLE_SD_STATES"/>
      <w:r w:rsidRPr="005C3C9D">
        <w:t>Table 6.3</w:t>
      </w:r>
      <w:r w:rsidR="001B14E3" w:rsidRPr="005C3C9D">
        <w:t>.2</w:t>
      </w:r>
      <w:r w:rsidRPr="005C3C9D">
        <w:t>-1</w:t>
      </w:r>
      <w:bookmarkEnd w:id="436"/>
      <w:r w:rsidR="000A6EED" w:rsidRPr="005C3C9D">
        <w:t>:</w:t>
      </w:r>
      <w:r w:rsidRPr="005C3C9D">
        <w:t xml:space="preserve">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263F0D" w:rsidRPr="005C3C9D" w14:paraId="2738FDE7" w14:textId="77777777" w:rsidTr="00EE262C">
        <w:trPr>
          <w:tblHeader/>
        </w:trPr>
        <w:tc>
          <w:tcPr>
            <w:tcW w:w="3861" w:type="dxa"/>
            <w:shd w:val="clear" w:color="auto" w:fill="auto"/>
          </w:tcPr>
          <w:p w14:paraId="430D7835" w14:textId="77777777" w:rsidR="00263F0D" w:rsidRPr="005C3C9D" w:rsidRDefault="00263F0D" w:rsidP="00EE262C">
            <w:pPr>
              <w:pStyle w:val="TAH"/>
            </w:pPr>
            <w:r w:rsidRPr="005C3C9D">
              <w:t>States and Parameters</w:t>
            </w:r>
          </w:p>
        </w:tc>
        <w:tc>
          <w:tcPr>
            <w:tcW w:w="5994" w:type="dxa"/>
            <w:shd w:val="clear" w:color="auto" w:fill="auto"/>
          </w:tcPr>
          <w:p w14:paraId="76C9651D" w14:textId="77777777" w:rsidR="00263F0D" w:rsidRPr="005C3C9D" w:rsidRDefault="00263F0D" w:rsidP="00EE262C">
            <w:pPr>
              <w:pStyle w:val="TAH"/>
            </w:pPr>
            <w:r w:rsidRPr="005C3C9D">
              <w:t>Definition</w:t>
            </w:r>
          </w:p>
        </w:tc>
      </w:tr>
      <w:tr w:rsidR="00263F0D" w:rsidRPr="005C3C9D" w14:paraId="52F7B0E6" w14:textId="77777777" w:rsidTr="00EE262C">
        <w:tc>
          <w:tcPr>
            <w:tcW w:w="3861" w:type="dxa"/>
            <w:shd w:val="clear" w:color="auto" w:fill="auto"/>
          </w:tcPr>
          <w:p w14:paraId="50713DD7" w14:textId="77777777" w:rsidR="00263F0D" w:rsidRPr="005C3C9D" w:rsidRDefault="00263F0D" w:rsidP="00EE262C">
            <w:pPr>
              <w:rPr>
                <w:rFonts w:ascii="Courier New" w:hAnsi="Courier New" w:cs="Courier New"/>
              </w:rPr>
            </w:pPr>
            <w:r w:rsidRPr="005C3C9D">
              <w:rPr>
                <w:rFonts w:ascii="Courier New" w:hAnsi="Courier New" w:cs="Courier New"/>
              </w:rPr>
              <w:t>IDLE</w:t>
            </w:r>
          </w:p>
        </w:tc>
        <w:tc>
          <w:tcPr>
            <w:tcW w:w="5994" w:type="dxa"/>
            <w:shd w:val="clear" w:color="auto" w:fill="auto"/>
          </w:tcPr>
          <w:p w14:paraId="235E406B" w14:textId="77777777" w:rsidR="00263F0D" w:rsidRPr="005C3C9D" w:rsidRDefault="00263F0D" w:rsidP="00EE262C">
            <w:pPr>
              <w:pStyle w:val="TAL"/>
            </w:pPr>
            <w:r w:rsidRPr="005C3C9D">
              <w:t>In this state the MBMS client does not have a registered MAA and it may not keep the service definition up to date.</w:t>
            </w:r>
          </w:p>
          <w:p w14:paraId="71D9FE24" w14:textId="77777777" w:rsidR="00263F0D" w:rsidRPr="005C3C9D" w:rsidRDefault="00263F0D" w:rsidP="00EE262C">
            <w:pPr>
              <w:pStyle w:val="TAL"/>
            </w:pPr>
            <w:r w:rsidRPr="005C3C9D">
              <w:t>For more details see clause 6.3.2.3.</w:t>
            </w:r>
          </w:p>
        </w:tc>
      </w:tr>
      <w:tr w:rsidR="00263F0D" w:rsidRPr="005C3C9D" w14:paraId="531426FF" w14:textId="77777777" w:rsidTr="00EE262C">
        <w:tc>
          <w:tcPr>
            <w:tcW w:w="3861" w:type="dxa"/>
            <w:shd w:val="clear" w:color="auto" w:fill="auto"/>
          </w:tcPr>
          <w:p w14:paraId="034A5148"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551CF5F2" w14:textId="77777777" w:rsidR="00263F0D" w:rsidRPr="005C3C9D" w:rsidRDefault="00263F0D" w:rsidP="00EE262C">
            <w:pPr>
              <w:pStyle w:val="TAL"/>
            </w:pPr>
            <w:r w:rsidRPr="005C3C9D">
              <w:t>In this state the MBMS client is not available and an MAA cannot register with the MBMS client.</w:t>
            </w:r>
          </w:p>
        </w:tc>
      </w:tr>
      <w:tr w:rsidR="00263F0D" w:rsidRPr="005C3C9D" w14:paraId="04932FAD" w14:textId="77777777" w:rsidTr="00EE262C">
        <w:tc>
          <w:tcPr>
            <w:tcW w:w="3861" w:type="dxa"/>
            <w:shd w:val="clear" w:color="auto" w:fill="auto"/>
          </w:tcPr>
          <w:p w14:paraId="4728EC9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080827AF" w14:textId="77777777" w:rsidR="00263F0D" w:rsidRPr="005C3C9D" w:rsidRDefault="00263F0D" w:rsidP="00EE262C">
            <w:pPr>
              <w:pStyle w:val="TAL"/>
            </w:pPr>
            <w:r w:rsidRPr="005C3C9D">
              <w:t xml:space="preserve">In this state the MBMS client has registered the MAA, it may keep the service definition up to date, and it may be providing file capture services to the MAA(s). </w:t>
            </w:r>
          </w:p>
          <w:p w14:paraId="3BE7101C" w14:textId="77777777" w:rsidR="00263F0D" w:rsidRPr="005C3C9D" w:rsidRDefault="00263F0D" w:rsidP="00EE262C">
            <w:pPr>
              <w:pStyle w:val="TAL"/>
            </w:pPr>
            <w:r w:rsidRPr="005C3C9D">
              <w:t>In this state the MBMS client sends callback notifications to the MAA.</w:t>
            </w:r>
          </w:p>
          <w:p w14:paraId="2A61CA1B" w14:textId="77777777" w:rsidR="00263F0D" w:rsidRPr="005C3C9D" w:rsidRDefault="00263F0D" w:rsidP="00EE262C">
            <w:pPr>
              <w:pStyle w:val="TAL"/>
            </w:pPr>
            <w:r w:rsidRPr="005C3C9D">
              <w:t>For more details see clause 6.3.2.4.</w:t>
            </w:r>
          </w:p>
        </w:tc>
      </w:tr>
      <w:tr w:rsidR="00263F0D" w:rsidRPr="005C3C9D" w14:paraId="2D186125" w14:textId="77777777" w:rsidTr="00EE262C">
        <w:tc>
          <w:tcPr>
            <w:tcW w:w="3861" w:type="dxa"/>
            <w:shd w:val="clear" w:color="auto" w:fill="auto"/>
          </w:tcPr>
          <w:p w14:paraId="1D98A65D"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0432FF34"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streaming service to the MAA. </w:t>
            </w:r>
          </w:p>
          <w:p w14:paraId="337510F5" w14:textId="77777777" w:rsidR="00263F0D" w:rsidRPr="005C3C9D" w:rsidRDefault="00263F0D" w:rsidP="00EE262C">
            <w:pPr>
              <w:pStyle w:val="TAL"/>
            </w:pPr>
            <w:r w:rsidRPr="005C3C9D">
              <w:t>For more details see clause 6.3.2.5.</w:t>
            </w:r>
          </w:p>
        </w:tc>
      </w:tr>
      <w:tr w:rsidR="00263F0D" w:rsidRPr="005C3C9D" w14:paraId="21B5A485" w14:textId="77777777" w:rsidTr="00EE262C">
        <w:tc>
          <w:tcPr>
            <w:tcW w:w="3861" w:type="dxa"/>
            <w:shd w:val="clear" w:color="auto" w:fill="auto"/>
          </w:tcPr>
          <w:p w14:paraId="1B538FA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6FB9B607"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streaming services is at least temporarily stalled. </w:t>
            </w:r>
          </w:p>
          <w:p w14:paraId="428920A1" w14:textId="77777777" w:rsidR="00263F0D" w:rsidRPr="005C3C9D" w:rsidRDefault="00263F0D" w:rsidP="00EE262C">
            <w:pPr>
              <w:pStyle w:val="TAL"/>
            </w:pPr>
            <w:r w:rsidRPr="005C3C9D">
              <w:t>For more details see clause 6.3.2.6.</w:t>
            </w:r>
          </w:p>
        </w:tc>
      </w:tr>
    </w:tbl>
    <w:p w14:paraId="50754899" w14:textId="77777777" w:rsidR="00263F0D" w:rsidRPr="005C3C9D" w:rsidRDefault="00263F0D" w:rsidP="00BF7394"/>
    <w:p w14:paraId="3E6EFDF5" w14:textId="77777777" w:rsidR="00BF7394" w:rsidRPr="005C3C9D" w:rsidRDefault="00BF7394" w:rsidP="00DD075E">
      <w:pPr>
        <w:pStyle w:val="Heading4"/>
      </w:pPr>
      <w:bookmarkStart w:id="437" w:name="_Toc10395679"/>
      <w:bookmarkStart w:id="438" w:name="_Toc123563060"/>
      <w:r w:rsidRPr="005C3C9D">
        <w:t>6.3.2.2</w:t>
      </w:r>
      <w:r w:rsidRPr="005C3C9D">
        <w:tab/>
        <w:t>MBMS Client Internal parameters</w:t>
      </w:r>
      <w:bookmarkEnd w:id="437"/>
      <w:bookmarkEnd w:id="438"/>
    </w:p>
    <w:p w14:paraId="43117AD1" w14:textId="77777777" w:rsidR="00BF7394" w:rsidRPr="005C3C9D" w:rsidRDefault="00BF7394" w:rsidP="00BF7394">
      <w:r w:rsidRPr="005C3C9D">
        <w:t xml:space="preserve">The MBMS client maintains internal parameters as defined in </w:t>
      </w:r>
      <w:r w:rsidR="00AA4E9D" w:rsidRPr="005C3C9D">
        <w:t>Table 6.3.2.2-1</w:t>
      </w:r>
      <w:r w:rsidRPr="005C3C9D">
        <w:t xml:space="preserve">. Note that the parameters are conceptual and internal and only serve for the purpose to describe message generation on the API calls. </w:t>
      </w:r>
    </w:p>
    <w:p w14:paraId="10A18376" w14:textId="77777777" w:rsidR="00BF7394" w:rsidRPr="005C3C9D" w:rsidRDefault="00BF7394" w:rsidP="001D338B">
      <w:pPr>
        <w:pStyle w:val="TH"/>
      </w:pPr>
      <w:bookmarkStart w:id="439" w:name="TABLE_SD_PARAMETERS"/>
      <w:r w:rsidRPr="005C3C9D">
        <w:t>Table 6.3.2.2-1</w:t>
      </w:r>
      <w:bookmarkEnd w:id="439"/>
      <w:r w:rsidR="000A6EED" w:rsidRPr="005C3C9D">
        <w:t>:</w:t>
      </w:r>
      <w:r w:rsidRPr="005C3C9D">
        <w:t xml:space="preserve"> Parameters of MBMS Client for </w:t>
      </w:r>
      <w:r w:rsidR="00055D76" w:rsidRPr="005C3C9D">
        <w:t xml:space="preserve">Media </w:t>
      </w:r>
      <w:r w:rsidRPr="005C3C9D">
        <w:t>Streaming Service</w:t>
      </w: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345"/>
        <w:gridCol w:w="3903"/>
        <w:gridCol w:w="5149"/>
      </w:tblGrid>
      <w:tr w:rsidR="00BF7394" w:rsidRPr="005C3C9D" w14:paraId="26C99FD7" w14:textId="77777777" w:rsidTr="009224D3">
        <w:trPr>
          <w:tblHeader/>
        </w:trPr>
        <w:tc>
          <w:tcPr>
            <w:tcW w:w="4720" w:type="dxa"/>
            <w:gridSpan w:val="4"/>
          </w:tcPr>
          <w:p w14:paraId="1F3D100C" w14:textId="77777777" w:rsidR="00BF7394" w:rsidRPr="005C3C9D" w:rsidRDefault="00BF7394" w:rsidP="000A6EED">
            <w:pPr>
              <w:pStyle w:val="TAH"/>
            </w:pPr>
            <w:r w:rsidRPr="005C3C9D">
              <w:t>Internal Parameters</w:t>
            </w:r>
          </w:p>
        </w:tc>
        <w:tc>
          <w:tcPr>
            <w:tcW w:w="5149" w:type="dxa"/>
            <w:shd w:val="clear" w:color="auto" w:fill="auto"/>
          </w:tcPr>
          <w:p w14:paraId="049D6F75" w14:textId="77777777" w:rsidR="00BF7394" w:rsidRPr="005C3C9D" w:rsidRDefault="00AA53CA" w:rsidP="000A6EED">
            <w:pPr>
              <w:pStyle w:val="TAH"/>
            </w:pPr>
            <w:r w:rsidRPr="005C3C9D">
              <w:t>Definition</w:t>
            </w:r>
          </w:p>
        </w:tc>
      </w:tr>
      <w:tr w:rsidR="00BF7394" w:rsidRPr="005C3C9D" w14:paraId="12C49C21" w14:textId="77777777" w:rsidTr="009224D3">
        <w:tc>
          <w:tcPr>
            <w:tcW w:w="4720" w:type="dxa"/>
            <w:gridSpan w:val="4"/>
          </w:tcPr>
          <w:p w14:paraId="2005C7C2" w14:textId="77777777" w:rsidR="00BF7394" w:rsidRPr="005C3C9D" w:rsidRDefault="00BF7394" w:rsidP="004C4839">
            <w:pPr>
              <w:ind w:left="284" w:hanging="284"/>
              <w:rPr>
                <w:rFonts w:ascii="Courier New" w:hAnsi="Courier New"/>
              </w:rPr>
            </w:pPr>
            <w:r w:rsidRPr="005C3C9D">
              <w:rPr>
                <w:rFonts w:ascii="Courier New" w:hAnsi="Courier New"/>
              </w:rPr>
              <w:t>_app[]</w:t>
            </w:r>
          </w:p>
        </w:tc>
        <w:tc>
          <w:tcPr>
            <w:tcW w:w="5149" w:type="dxa"/>
            <w:shd w:val="clear" w:color="auto" w:fill="auto"/>
          </w:tcPr>
          <w:p w14:paraId="18CD305A" w14:textId="77777777" w:rsidR="00BF7394" w:rsidRPr="005C3C9D" w:rsidRDefault="00BF7394" w:rsidP="000A6EED">
            <w:pPr>
              <w:pStyle w:val="TAL"/>
            </w:pPr>
            <w:r w:rsidRPr="005C3C9D">
              <w:t>The MBMS client maintains a parameter set per registered app</w:t>
            </w:r>
          </w:p>
        </w:tc>
      </w:tr>
      <w:tr w:rsidR="00BF7394" w:rsidRPr="005C3C9D" w14:paraId="64DF58B1" w14:textId="77777777" w:rsidTr="009224D3">
        <w:tc>
          <w:tcPr>
            <w:tcW w:w="236" w:type="dxa"/>
          </w:tcPr>
          <w:p w14:paraId="1BA650A4" w14:textId="77777777" w:rsidR="00BF7394" w:rsidRPr="005C3C9D" w:rsidRDefault="00BF7394" w:rsidP="004C4839"/>
        </w:tc>
        <w:tc>
          <w:tcPr>
            <w:tcW w:w="4484" w:type="dxa"/>
            <w:gridSpan w:val="3"/>
            <w:shd w:val="clear" w:color="auto" w:fill="auto"/>
          </w:tcPr>
          <w:p w14:paraId="56707553" w14:textId="77777777" w:rsidR="00BF7394" w:rsidRPr="005C3C9D" w:rsidRDefault="00BF7394" w:rsidP="004C4839">
            <w:r w:rsidRPr="005C3C9D">
              <w:rPr>
                <w:rFonts w:ascii="Courier New" w:hAnsi="Courier New"/>
              </w:rPr>
              <w:t>_appId</w:t>
            </w:r>
          </w:p>
        </w:tc>
        <w:tc>
          <w:tcPr>
            <w:tcW w:w="5149" w:type="dxa"/>
            <w:shd w:val="clear" w:color="auto" w:fill="auto"/>
          </w:tcPr>
          <w:p w14:paraId="3351D183" w14:textId="77777777" w:rsidR="00BF7394" w:rsidRPr="005C3C9D" w:rsidRDefault="00BF7394" w:rsidP="000A6EED">
            <w:pPr>
              <w:pStyle w:val="TAL"/>
            </w:pPr>
            <w:r w:rsidRPr="005C3C9D">
              <w:t>A unique ID provided by the application and assigned to the app.</w:t>
            </w:r>
          </w:p>
        </w:tc>
      </w:tr>
      <w:tr w:rsidR="00BF7394" w:rsidRPr="005C3C9D" w14:paraId="028C2704" w14:textId="77777777" w:rsidTr="009224D3">
        <w:tc>
          <w:tcPr>
            <w:tcW w:w="236" w:type="dxa"/>
          </w:tcPr>
          <w:p w14:paraId="675A70CA" w14:textId="77777777" w:rsidR="00BF7394" w:rsidRPr="005C3C9D" w:rsidRDefault="00BF7394" w:rsidP="004C4839"/>
        </w:tc>
        <w:tc>
          <w:tcPr>
            <w:tcW w:w="4484" w:type="dxa"/>
            <w:gridSpan w:val="3"/>
            <w:shd w:val="clear" w:color="auto" w:fill="auto"/>
          </w:tcPr>
          <w:p w14:paraId="13A5E434" w14:textId="77777777" w:rsidR="00BF7394" w:rsidRPr="005C3C9D" w:rsidRDefault="00BF7394" w:rsidP="004C4839">
            <w:r w:rsidRPr="005C3C9D">
              <w:rPr>
                <w:rFonts w:ascii="Courier New" w:hAnsi="Courier New"/>
              </w:rPr>
              <w:t>_serviceClass[]</w:t>
            </w:r>
          </w:p>
        </w:tc>
        <w:tc>
          <w:tcPr>
            <w:tcW w:w="5149" w:type="dxa"/>
            <w:shd w:val="clear" w:color="auto" w:fill="auto"/>
          </w:tcPr>
          <w:p w14:paraId="5E306B2B" w14:textId="77777777" w:rsidR="00BF7394" w:rsidRPr="005C3C9D" w:rsidRDefault="00BF7394" w:rsidP="000A6EED">
            <w:pPr>
              <w:pStyle w:val="TAL"/>
            </w:pPr>
            <w:r w:rsidRPr="005C3C9D">
              <w:t>A list of service classes identifying the services the application has access to.</w:t>
            </w:r>
          </w:p>
        </w:tc>
      </w:tr>
      <w:tr w:rsidR="00BF7394" w:rsidRPr="005C3C9D" w14:paraId="06243870" w14:textId="77777777" w:rsidTr="009224D3">
        <w:tc>
          <w:tcPr>
            <w:tcW w:w="236" w:type="dxa"/>
          </w:tcPr>
          <w:p w14:paraId="55C1887D" w14:textId="77777777" w:rsidR="00BF7394" w:rsidRPr="005C3C9D" w:rsidRDefault="00BF7394" w:rsidP="004C4839"/>
        </w:tc>
        <w:tc>
          <w:tcPr>
            <w:tcW w:w="4484" w:type="dxa"/>
            <w:gridSpan w:val="3"/>
            <w:shd w:val="clear" w:color="auto" w:fill="auto"/>
          </w:tcPr>
          <w:p w14:paraId="7C9DFA8D" w14:textId="77777777" w:rsidR="00BF7394" w:rsidRPr="005C3C9D" w:rsidRDefault="00BF7394" w:rsidP="004C4839">
            <w:r w:rsidRPr="005C3C9D">
              <w:rPr>
                <w:rFonts w:ascii="Courier New" w:hAnsi="Courier New"/>
              </w:rPr>
              <w:t>_registrationValidityDuration</w:t>
            </w:r>
          </w:p>
        </w:tc>
        <w:tc>
          <w:tcPr>
            <w:tcW w:w="5149" w:type="dxa"/>
            <w:shd w:val="clear" w:color="auto" w:fill="auto"/>
          </w:tcPr>
          <w:p w14:paraId="53A1ED94" w14:textId="77777777" w:rsidR="00BF7394" w:rsidRPr="005C3C9D" w:rsidRDefault="00BF7394" w:rsidP="000A6EED">
            <w:pPr>
              <w:pStyle w:val="TAL"/>
            </w:pPr>
            <w:r w:rsidRPr="005C3C9D">
              <w:t>A period of time following the application de-registration over which the MBMS client continues to capture files for the application, see clause.</w:t>
            </w:r>
          </w:p>
        </w:tc>
      </w:tr>
      <w:tr w:rsidR="00BF7394" w:rsidRPr="005C3C9D" w14:paraId="519CD195" w14:textId="77777777" w:rsidTr="009224D3">
        <w:tc>
          <w:tcPr>
            <w:tcW w:w="236" w:type="dxa"/>
          </w:tcPr>
          <w:p w14:paraId="3695C2DB" w14:textId="77777777" w:rsidR="00BF7394" w:rsidRPr="005C3C9D" w:rsidRDefault="00BF7394" w:rsidP="004C4839">
            <w:pPr>
              <w:ind w:left="284" w:hanging="284"/>
              <w:rPr>
                <w:rFonts w:ascii="Courier New" w:hAnsi="Courier New"/>
              </w:rPr>
            </w:pPr>
          </w:p>
        </w:tc>
        <w:tc>
          <w:tcPr>
            <w:tcW w:w="4484" w:type="dxa"/>
            <w:gridSpan w:val="3"/>
            <w:shd w:val="clear" w:color="auto" w:fill="auto"/>
          </w:tcPr>
          <w:p w14:paraId="2A611ECE" w14:textId="77777777" w:rsidR="00BF7394" w:rsidRPr="005C3C9D" w:rsidRDefault="00BF7394" w:rsidP="004C4839">
            <w:pPr>
              <w:ind w:left="284" w:hanging="284"/>
              <w:rPr>
                <w:rFonts w:ascii="Courier New" w:hAnsi="Courier New"/>
              </w:rPr>
            </w:pPr>
            <w:r w:rsidRPr="005C3C9D">
              <w:rPr>
                <w:rFonts w:ascii="Courier New" w:hAnsi="Courier New"/>
              </w:rPr>
              <w:t>_service[]</w:t>
            </w:r>
          </w:p>
        </w:tc>
        <w:tc>
          <w:tcPr>
            <w:tcW w:w="5149" w:type="dxa"/>
            <w:shd w:val="clear" w:color="auto" w:fill="auto"/>
          </w:tcPr>
          <w:p w14:paraId="6AE7971B" w14:textId="77777777" w:rsidR="00BF7394" w:rsidRPr="005C3C9D" w:rsidRDefault="00BF7394" w:rsidP="000A6EED">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BF7394" w:rsidRPr="005C3C9D" w14:paraId="10B2FEC8" w14:textId="77777777" w:rsidTr="009224D3">
        <w:tc>
          <w:tcPr>
            <w:tcW w:w="236" w:type="dxa"/>
          </w:tcPr>
          <w:p w14:paraId="082114D4" w14:textId="77777777" w:rsidR="00BF7394" w:rsidRPr="005C3C9D" w:rsidRDefault="00BF7394" w:rsidP="004C4839"/>
        </w:tc>
        <w:tc>
          <w:tcPr>
            <w:tcW w:w="236" w:type="dxa"/>
            <w:shd w:val="clear" w:color="auto" w:fill="auto"/>
          </w:tcPr>
          <w:p w14:paraId="7828B85E" w14:textId="77777777" w:rsidR="00BF7394" w:rsidRPr="005C3C9D" w:rsidRDefault="00BF7394" w:rsidP="004C4839"/>
        </w:tc>
        <w:tc>
          <w:tcPr>
            <w:tcW w:w="4248" w:type="dxa"/>
            <w:gridSpan w:val="2"/>
            <w:shd w:val="clear" w:color="auto" w:fill="auto"/>
          </w:tcPr>
          <w:p w14:paraId="4D35E68F" w14:textId="77777777" w:rsidR="00BF7394" w:rsidRPr="005C3C9D" w:rsidRDefault="00BF7394" w:rsidP="004C4839">
            <w:pPr>
              <w:rPr>
                <w:rFonts w:ascii="Courier New" w:hAnsi="Courier New"/>
              </w:rPr>
            </w:pPr>
            <w:r w:rsidRPr="005C3C9D">
              <w:rPr>
                <w:rFonts w:ascii="Courier New" w:hAnsi="Courier New"/>
              </w:rPr>
              <w:t>_serviceID</w:t>
            </w:r>
          </w:p>
        </w:tc>
        <w:tc>
          <w:tcPr>
            <w:tcW w:w="5149" w:type="dxa"/>
            <w:shd w:val="clear" w:color="auto" w:fill="auto"/>
          </w:tcPr>
          <w:p w14:paraId="27DAD1E5" w14:textId="77777777" w:rsidR="00BF7394" w:rsidRPr="005C3C9D" w:rsidRDefault="00BF7394" w:rsidP="000A6EED">
            <w:pPr>
              <w:pStyle w:val="TAL"/>
            </w:pPr>
            <w:r w:rsidRPr="005C3C9D">
              <w:t>The service ID for a Streaming Application service over which the MBMS client collects files for the application.</w:t>
            </w:r>
          </w:p>
        </w:tc>
      </w:tr>
      <w:tr w:rsidR="00BF7394" w:rsidRPr="005C3C9D" w14:paraId="67A10117" w14:textId="77777777" w:rsidTr="009224D3">
        <w:tc>
          <w:tcPr>
            <w:tcW w:w="236" w:type="dxa"/>
          </w:tcPr>
          <w:p w14:paraId="3DE50829" w14:textId="77777777" w:rsidR="00BF7394" w:rsidRPr="005C3C9D" w:rsidRDefault="00BF7394" w:rsidP="004C4839"/>
        </w:tc>
        <w:tc>
          <w:tcPr>
            <w:tcW w:w="236" w:type="dxa"/>
            <w:shd w:val="clear" w:color="auto" w:fill="auto"/>
          </w:tcPr>
          <w:p w14:paraId="1676EE01" w14:textId="77777777" w:rsidR="00BF7394" w:rsidRPr="005C3C9D" w:rsidRDefault="00BF7394" w:rsidP="004C4839"/>
        </w:tc>
        <w:tc>
          <w:tcPr>
            <w:tcW w:w="4248" w:type="dxa"/>
            <w:gridSpan w:val="2"/>
            <w:shd w:val="clear" w:color="auto" w:fill="auto"/>
          </w:tcPr>
          <w:p w14:paraId="6B955F6C" w14:textId="77777777" w:rsidR="00BF7394" w:rsidRPr="005C3C9D" w:rsidRDefault="00BF7394" w:rsidP="004C4839">
            <w:pPr>
              <w:rPr>
                <w:rFonts w:ascii="Courier New" w:hAnsi="Courier New"/>
              </w:rPr>
            </w:pPr>
            <w:r w:rsidRPr="005C3C9D">
              <w:rPr>
                <w:rFonts w:ascii="Courier New" w:hAnsi="Courier New"/>
              </w:rPr>
              <w:t>_serviceClass</w:t>
            </w:r>
          </w:p>
        </w:tc>
        <w:tc>
          <w:tcPr>
            <w:tcW w:w="5149" w:type="dxa"/>
            <w:shd w:val="clear" w:color="auto" w:fill="auto"/>
          </w:tcPr>
          <w:p w14:paraId="5C7AA1E0" w14:textId="77777777" w:rsidR="00BF7394" w:rsidRPr="005C3C9D" w:rsidRDefault="00BF7394" w:rsidP="000A6EED">
            <w:pPr>
              <w:pStyle w:val="TAL"/>
            </w:pPr>
            <w:r w:rsidRPr="005C3C9D">
              <w:t>The service class associated with the Streaming Application service assigned the Service ID.</w:t>
            </w:r>
          </w:p>
        </w:tc>
      </w:tr>
      <w:tr w:rsidR="00BF7394" w:rsidRPr="005C3C9D" w14:paraId="28DC18DD" w14:textId="77777777" w:rsidTr="009224D3">
        <w:tc>
          <w:tcPr>
            <w:tcW w:w="236" w:type="dxa"/>
          </w:tcPr>
          <w:p w14:paraId="26B3ACB8" w14:textId="77777777" w:rsidR="00BF7394" w:rsidRPr="005C3C9D" w:rsidRDefault="00BF7394" w:rsidP="004C4839"/>
        </w:tc>
        <w:tc>
          <w:tcPr>
            <w:tcW w:w="236" w:type="dxa"/>
            <w:shd w:val="clear" w:color="auto" w:fill="auto"/>
          </w:tcPr>
          <w:p w14:paraId="55F5CEC2" w14:textId="77777777" w:rsidR="00BF7394" w:rsidRPr="005C3C9D" w:rsidRDefault="00BF7394" w:rsidP="004C4839"/>
        </w:tc>
        <w:tc>
          <w:tcPr>
            <w:tcW w:w="4248" w:type="dxa"/>
            <w:gridSpan w:val="2"/>
            <w:shd w:val="clear" w:color="auto" w:fill="auto"/>
          </w:tcPr>
          <w:p w14:paraId="5209BFFE" w14:textId="77777777" w:rsidR="00BF7394" w:rsidRPr="005C3C9D" w:rsidRDefault="00BF7394" w:rsidP="004C4839">
            <w:pPr>
              <w:rPr>
                <w:rFonts w:ascii="Courier New" w:hAnsi="Courier New"/>
              </w:rPr>
            </w:pPr>
            <w:r w:rsidRPr="005C3C9D">
              <w:rPr>
                <w:rFonts w:ascii="Courier New" w:hAnsi="Courier New"/>
              </w:rPr>
              <w:t>_serviceLanguage</w:t>
            </w:r>
          </w:p>
        </w:tc>
        <w:tc>
          <w:tcPr>
            <w:tcW w:w="5149" w:type="dxa"/>
            <w:shd w:val="clear" w:color="auto" w:fill="auto"/>
          </w:tcPr>
          <w:p w14:paraId="5B17531B" w14:textId="77777777" w:rsidR="00BF7394" w:rsidRPr="005C3C9D" w:rsidRDefault="00BF7394" w:rsidP="000A6EED">
            <w:pPr>
              <w:pStyle w:val="TAL"/>
            </w:pPr>
            <w:r w:rsidRPr="005C3C9D">
              <w:t>The language of the service</w:t>
            </w:r>
          </w:p>
        </w:tc>
      </w:tr>
      <w:tr w:rsidR="00BF7394" w:rsidRPr="005C3C9D" w14:paraId="4FDF8B7D" w14:textId="77777777" w:rsidTr="009224D3">
        <w:tc>
          <w:tcPr>
            <w:tcW w:w="236" w:type="dxa"/>
          </w:tcPr>
          <w:p w14:paraId="1EB298E6" w14:textId="77777777" w:rsidR="00BF7394" w:rsidRPr="005C3C9D" w:rsidRDefault="00BF7394" w:rsidP="004C4839"/>
        </w:tc>
        <w:tc>
          <w:tcPr>
            <w:tcW w:w="236" w:type="dxa"/>
            <w:shd w:val="clear" w:color="auto" w:fill="auto"/>
          </w:tcPr>
          <w:p w14:paraId="44A07563" w14:textId="77777777" w:rsidR="00BF7394" w:rsidRPr="005C3C9D" w:rsidRDefault="00BF7394" w:rsidP="004C4839"/>
        </w:tc>
        <w:tc>
          <w:tcPr>
            <w:tcW w:w="4248" w:type="dxa"/>
            <w:gridSpan w:val="2"/>
            <w:shd w:val="clear" w:color="auto" w:fill="auto"/>
          </w:tcPr>
          <w:p w14:paraId="5AC43BE4" w14:textId="77777777" w:rsidR="00BF7394" w:rsidRPr="005C3C9D" w:rsidRDefault="00BF7394" w:rsidP="004C4839">
            <w:pPr>
              <w:rPr>
                <w:rFonts w:ascii="Courier New" w:hAnsi="Courier New"/>
              </w:rPr>
            </w:pPr>
            <w:r w:rsidRPr="005C3C9D">
              <w:rPr>
                <w:rFonts w:ascii="Courier New" w:hAnsi="Courier New"/>
              </w:rPr>
              <w:t>_serviceName[]</w:t>
            </w:r>
          </w:p>
          <w:p w14:paraId="353A8D5E" w14:textId="77777777" w:rsidR="00BF7394" w:rsidRPr="005C3C9D" w:rsidRDefault="00BF7394" w:rsidP="004C4839">
            <w:pPr>
              <w:rPr>
                <w:rFonts w:ascii="Courier New" w:hAnsi="Courier New"/>
              </w:rPr>
            </w:pPr>
            <w:r w:rsidRPr="005C3C9D">
              <w:rPr>
                <w:rFonts w:ascii="Courier New" w:hAnsi="Courier New" w:cs="Courier New"/>
              </w:rPr>
              <w:t xml:space="preserve"> </w:t>
            </w:r>
            <w:r w:rsidRPr="005C3C9D">
              <w:rPr>
                <w:rFonts w:ascii="Courier New" w:hAnsi="Courier New"/>
              </w:rPr>
              <w:t xml:space="preserve"> _name</w:t>
            </w:r>
          </w:p>
          <w:p w14:paraId="224E2C70" w14:textId="77777777" w:rsidR="00BF7394" w:rsidRPr="005C3C9D" w:rsidRDefault="00BF7394" w:rsidP="004C4839">
            <w:pPr>
              <w:rPr>
                <w:rFonts w:ascii="Courier New" w:hAnsi="Courier New"/>
              </w:rPr>
            </w:pPr>
            <w:r w:rsidRPr="005C3C9D">
              <w:rPr>
                <w:rFonts w:ascii="Courier New" w:hAnsi="Courier New"/>
              </w:rPr>
              <w:t xml:space="preserve">  _lang</w:t>
            </w:r>
          </w:p>
        </w:tc>
        <w:tc>
          <w:tcPr>
            <w:tcW w:w="5149" w:type="dxa"/>
            <w:shd w:val="clear" w:color="auto" w:fill="auto"/>
          </w:tcPr>
          <w:p w14:paraId="2C0B7DA2" w14:textId="77777777" w:rsidR="00BF7394" w:rsidRPr="005C3C9D" w:rsidRDefault="00BF7394" w:rsidP="000A6EED">
            <w:pPr>
              <w:pStyle w:val="TAL"/>
            </w:pPr>
            <w:r w:rsidRPr="005C3C9D">
              <w:t>The service name, possibly expressed in different languages.</w:t>
            </w:r>
          </w:p>
        </w:tc>
      </w:tr>
      <w:tr w:rsidR="00BF7394" w:rsidRPr="005C3C9D" w14:paraId="5C0C3FE3" w14:textId="77777777" w:rsidTr="009224D3">
        <w:tc>
          <w:tcPr>
            <w:tcW w:w="236" w:type="dxa"/>
          </w:tcPr>
          <w:p w14:paraId="4DF719DE" w14:textId="77777777" w:rsidR="00BF7394" w:rsidRPr="005C3C9D" w:rsidRDefault="00BF7394" w:rsidP="004C4839"/>
        </w:tc>
        <w:tc>
          <w:tcPr>
            <w:tcW w:w="236" w:type="dxa"/>
            <w:shd w:val="clear" w:color="auto" w:fill="auto"/>
          </w:tcPr>
          <w:p w14:paraId="1BA8433A" w14:textId="77777777" w:rsidR="00BF7394" w:rsidRPr="005C3C9D" w:rsidRDefault="00BF7394" w:rsidP="004C4839"/>
        </w:tc>
        <w:tc>
          <w:tcPr>
            <w:tcW w:w="4248" w:type="dxa"/>
            <w:gridSpan w:val="2"/>
            <w:shd w:val="clear" w:color="auto" w:fill="auto"/>
          </w:tcPr>
          <w:p w14:paraId="2127B8ED" w14:textId="77777777" w:rsidR="00BF7394" w:rsidRPr="005C3C9D" w:rsidRDefault="00BF7394" w:rsidP="004C4839">
            <w:pPr>
              <w:rPr>
                <w:rFonts w:ascii="Courier New" w:hAnsi="Courier New"/>
              </w:rPr>
            </w:pPr>
            <w:r w:rsidRPr="005C3C9D">
              <w:rPr>
                <w:rFonts w:ascii="Courier New" w:hAnsi="Courier New"/>
              </w:rPr>
              <w:t>_serviceBroadcastAvailability</w:t>
            </w:r>
          </w:p>
        </w:tc>
        <w:tc>
          <w:tcPr>
            <w:tcW w:w="5149" w:type="dxa"/>
            <w:shd w:val="clear" w:color="auto" w:fill="auto"/>
          </w:tcPr>
          <w:p w14:paraId="0BEE2010" w14:textId="77777777" w:rsidR="00BF7394" w:rsidRPr="005C3C9D" w:rsidRDefault="00BF7394" w:rsidP="000A6EED">
            <w:pPr>
              <w:pStyle w:val="TAL"/>
            </w:pPr>
            <w:r w:rsidRPr="005C3C9D">
              <w:t>The service broadcast availability for the client. Three different types are defined:</w:t>
            </w:r>
          </w:p>
          <w:p w14:paraId="4950AF9F" w14:textId="77777777" w:rsidR="00BF7394" w:rsidRPr="005C3C9D" w:rsidRDefault="00BF7394" w:rsidP="000A6EED">
            <w:pPr>
              <w:pStyle w:val="TAL"/>
            </w:pPr>
            <w:r w:rsidRPr="005C3C9D">
              <w:rPr>
                <w:rFonts w:ascii="Courier New" w:hAnsi="Courier New" w:cs="Courier New"/>
              </w:rPr>
              <w:t xml:space="preserve">BROADCAST_AVAILABLE </w:t>
            </w:r>
            <w:r w:rsidRPr="005C3C9D">
              <w:t>– UE is in broadcast coverage</w:t>
            </w:r>
          </w:p>
          <w:p w14:paraId="376E4E3D" w14:textId="77777777" w:rsidR="00BF7394" w:rsidRPr="005C3C9D" w:rsidRDefault="00BF7394" w:rsidP="000A6EED">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p w14:paraId="1DBC4E15" w14:textId="77777777" w:rsidR="00BF7394" w:rsidRPr="005C3C9D" w:rsidRDefault="00BF7394" w:rsidP="000A6EED">
            <w:pPr>
              <w:pStyle w:val="TAL"/>
            </w:pPr>
            <w:r w:rsidRPr="005C3C9D">
              <w:rPr>
                <w:rFonts w:ascii="Courier New" w:hAnsi="Courier New" w:cs="Courier New"/>
              </w:rPr>
              <w:t xml:space="preserve">SERVICE_UNAVAILABLE </w:t>
            </w:r>
            <w:r w:rsidRPr="005C3C9D">
              <w:t>– The service is unavailable for the UE</w:t>
            </w:r>
          </w:p>
        </w:tc>
      </w:tr>
      <w:tr w:rsidR="00055D76" w:rsidRPr="005C3C9D" w14:paraId="400FF00B" w14:textId="77777777" w:rsidTr="009224D3">
        <w:tc>
          <w:tcPr>
            <w:tcW w:w="236" w:type="dxa"/>
          </w:tcPr>
          <w:p w14:paraId="5CFBD383" w14:textId="77777777" w:rsidR="00055D76" w:rsidRPr="005C3C9D" w:rsidRDefault="00055D76" w:rsidP="00055D76"/>
        </w:tc>
        <w:tc>
          <w:tcPr>
            <w:tcW w:w="236" w:type="dxa"/>
            <w:shd w:val="clear" w:color="auto" w:fill="auto"/>
          </w:tcPr>
          <w:p w14:paraId="43EE1F95" w14:textId="77777777" w:rsidR="00055D76" w:rsidRPr="005C3C9D" w:rsidRDefault="00055D76" w:rsidP="00055D76"/>
        </w:tc>
        <w:tc>
          <w:tcPr>
            <w:tcW w:w="4248" w:type="dxa"/>
            <w:gridSpan w:val="2"/>
            <w:shd w:val="clear" w:color="auto" w:fill="auto"/>
          </w:tcPr>
          <w:p w14:paraId="213E6C8D" w14:textId="77777777" w:rsidR="00055D76" w:rsidRPr="005C3C9D" w:rsidRDefault="00055D76" w:rsidP="00055D76">
            <w:pPr>
              <w:rPr>
                <w:rFonts w:ascii="Courier New" w:hAnsi="Courier New"/>
              </w:rPr>
            </w:pPr>
            <w:r w:rsidRPr="005C3C9D">
              <w:rPr>
                <w:rFonts w:ascii="Courier New" w:hAnsi="Courier New"/>
              </w:rPr>
              <w:t>ServiceFormat[]</w:t>
            </w:r>
          </w:p>
        </w:tc>
        <w:tc>
          <w:tcPr>
            <w:tcW w:w="5149" w:type="dxa"/>
            <w:shd w:val="clear" w:color="auto" w:fill="auto"/>
          </w:tcPr>
          <w:p w14:paraId="72D71365" w14:textId="77777777" w:rsidR="00055D76" w:rsidRPr="005C3C9D" w:rsidRDefault="00055D76" w:rsidP="00055D76">
            <w:pPr>
              <w:pStyle w:val="TAL"/>
            </w:pPr>
            <w:bookmarkStart w:id="440" w:name="_Hlk29912216"/>
            <w:r w:rsidRPr="005C3C9D">
              <w:t>A list of possible formats for the service</w:t>
            </w:r>
            <w:bookmarkEnd w:id="440"/>
            <w:r w:rsidRPr="005C3C9D">
              <w:t xml:space="preserve"> as specified in clause 6.3.2.4.</w:t>
            </w:r>
          </w:p>
        </w:tc>
      </w:tr>
      <w:tr w:rsidR="00C35DD1" w:rsidRPr="005C3C9D" w14:paraId="473CA022" w14:textId="77777777" w:rsidTr="009224D3">
        <w:tc>
          <w:tcPr>
            <w:tcW w:w="236" w:type="dxa"/>
          </w:tcPr>
          <w:p w14:paraId="3E78B4A2" w14:textId="77777777" w:rsidR="00C35DD1" w:rsidRPr="005C3C9D" w:rsidRDefault="00C35DD1" w:rsidP="00C35DD1"/>
        </w:tc>
        <w:tc>
          <w:tcPr>
            <w:tcW w:w="236" w:type="dxa"/>
            <w:shd w:val="clear" w:color="auto" w:fill="auto"/>
          </w:tcPr>
          <w:p w14:paraId="37B66E23" w14:textId="77777777" w:rsidR="00C35DD1" w:rsidRPr="005C3C9D" w:rsidRDefault="00C35DD1" w:rsidP="00C35DD1"/>
        </w:tc>
        <w:tc>
          <w:tcPr>
            <w:tcW w:w="345" w:type="dxa"/>
            <w:shd w:val="clear" w:color="auto" w:fill="auto"/>
          </w:tcPr>
          <w:p w14:paraId="6CAC12E6" w14:textId="77777777" w:rsidR="00C35DD1" w:rsidRPr="005C3C9D" w:rsidRDefault="00C35DD1" w:rsidP="00C35DD1">
            <w:pPr>
              <w:rPr>
                <w:rFonts w:ascii="Courier New" w:hAnsi="Courier New"/>
              </w:rPr>
            </w:pPr>
          </w:p>
        </w:tc>
        <w:tc>
          <w:tcPr>
            <w:tcW w:w="3903" w:type="dxa"/>
            <w:shd w:val="clear" w:color="auto" w:fill="auto"/>
          </w:tcPr>
          <w:p w14:paraId="205DE7C2" w14:textId="77777777" w:rsidR="00C35DD1" w:rsidRPr="005C3C9D" w:rsidRDefault="00C35DD1" w:rsidP="00C35DD1">
            <w:pPr>
              <w:rPr>
                <w:rFonts w:ascii="Courier New" w:hAnsi="Courier New"/>
              </w:rPr>
            </w:pPr>
            <w:r w:rsidRPr="005C3C9D">
              <w:rPr>
                <w:rFonts w:ascii="Courier New" w:hAnsi="Courier New"/>
              </w:rPr>
              <w:t>_ServiceMimeType</w:t>
            </w:r>
          </w:p>
        </w:tc>
        <w:tc>
          <w:tcPr>
            <w:tcW w:w="5149" w:type="dxa"/>
            <w:shd w:val="clear" w:color="auto" w:fill="auto"/>
          </w:tcPr>
          <w:p w14:paraId="4D90CE06" w14:textId="77777777" w:rsidR="00C35DD1" w:rsidRPr="005C3C9D" w:rsidRDefault="00C35DD1" w:rsidP="00C35DD1">
            <w:pPr>
              <w:pStyle w:val="TAL"/>
            </w:pPr>
            <w:r w:rsidRPr="005C3C9D">
              <w:t>The MIME type which identifies the service format.</w:t>
            </w:r>
          </w:p>
        </w:tc>
      </w:tr>
      <w:tr w:rsidR="00C35DD1" w:rsidRPr="005C3C9D" w14:paraId="2F2C1396" w14:textId="77777777" w:rsidTr="009224D3">
        <w:tc>
          <w:tcPr>
            <w:tcW w:w="236" w:type="dxa"/>
          </w:tcPr>
          <w:p w14:paraId="7BD81E07" w14:textId="77777777" w:rsidR="00C35DD1" w:rsidRPr="005C3C9D" w:rsidRDefault="00C35DD1" w:rsidP="00C35DD1"/>
        </w:tc>
        <w:tc>
          <w:tcPr>
            <w:tcW w:w="236" w:type="dxa"/>
            <w:shd w:val="clear" w:color="auto" w:fill="auto"/>
          </w:tcPr>
          <w:p w14:paraId="2D04DF0A" w14:textId="77777777" w:rsidR="00C35DD1" w:rsidRPr="005C3C9D" w:rsidRDefault="00C35DD1" w:rsidP="00C35DD1"/>
        </w:tc>
        <w:tc>
          <w:tcPr>
            <w:tcW w:w="345" w:type="dxa"/>
            <w:shd w:val="clear" w:color="auto" w:fill="auto"/>
          </w:tcPr>
          <w:p w14:paraId="2EED5D13" w14:textId="77777777" w:rsidR="00C35DD1" w:rsidRPr="005C3C9D" w:rsidRDefault="00C35DD1" w:rsidP="00C35DD1">
            <w:pPr>
              <w:rPr>
                <w:rFonts w:ascii="Courier New" w:hAnsi="Courier New"/>
              </w:rPr>
            </w:pPr>
          </w:p>
        </w:tc>
        <w:tc>
          <w:tcPr>
            <w:tcW w:w="3903" w:type="dxa"/>
            <w:shd w:val="clear" w:color="auto" w:fill="auto"/>
          </w:tcPr>
          <w:p w14:paraId="63185E98" w14:textId="77777777" w:rsidR="00C35DD1" w:rsidRPr="005C3C9D" w:rsidRDefault="00C35DD1" w:rsidP="00C35DD1">
            <w:pPr>
              <w:rPr>
                <w:rFonts w:ascii="Courier New" w:hAnsi="Courier New"/>
              </w:rPr>
            </w:pPr>
            <w:r w:rsidRPr="005C3C9D">
              <w:rPr>
                <w:rFonts w:ascii="Courier New" w:hAnsi="Courier New"/>
              </w:rPr>
              <w:t>_Manifest</w:t>
            </w:r>
          </w:p>
        </w:tc>
        <w:tc>
          <w:tcPr>
            <w:tcW w:w="5149" w:type="dxa"/>
            <w:shd w:val="clear" w:color="auto" w:fill="auto"/>
          </w:tcPr>
          <w:p w14:paraId="38F1CC01" w14:textId="77777777" w:rsidR="00C35DD1" w:rsidRPr="005C3C9D" w:rsidRDefault="00C35DD1" w:rsidP="00C35DD1">
            <w:pPr>
              <w:pStyle w:val="TAL"/>
            </w:pPr>
            <w:r w:rsidRPr="005C3C9D">
              <w:t>The latest Manifest associated to the service for that particular MIME type.</w:t>
            </w:r>
          </w:p>
        </w:tc>
      </w:tr>
      <w:tr w:rsidR="00C35DD1" w:rsidRPr="005C3C9D" w14:paraId="7CCA959B" w14:textId="77777777" w:rsidTr="009224D3">
        <w:tc>
          <w:tcPr>
            <w:tcW w:w="236" w:type="dxa"/>
          </w:tcPr>
          <w:p w14:paraId="48F8376F" w14:textId="77777777" w:rsidR="00C35DD1" w:rsidRPr="005C3C9D" w:rsidRDefault="00C35DD1" w:rsidP="00C35DD1"/>
        </w:tc>
        <w:tc>
          <w:tcPr>
            <w:tcW w:w="236" w:type="dxa"/>
            <w:shd w:val="clear" w:color="auto" w:fill="auto"/>
          </w:tcPr>
          <w:p w14:paraId="75738446" w14:textId="77777777" w:rsidR="00C35DD1" w:rsidRPr="005C3C9D" w:rsidRDefault="00C35DD1" w:rsidP="00C35DD1"/>
        </w:tc>
        <w:tc>
          <w:tcPr>
            <w:tcW w:w="345" w:type="dxa"/>
            <w:shd w:val="clear" w:color="auto" w:fill="auto"/>
          </w:tcPr>
          <w:p w14:paraId="6BA6614C" w14:textId="77777777" w:rsidR="00C35DD1" w:rsidRPr="005C3C9D" w:rsidRDefault="00C35DD1" w:rsidP="00C35DD1">
            <w:pPr>
              <w:rPr>
                <w:rFonts w:ascii="Courier New" w:hAnsi="Courier New"/>
              </w:rPr>
            </w:pPr>
          </w:p>
        </w:tc>
        <w:tc>
          <w:tcPr>
            <w:tcW w:w="3903" w:type="dxa"/>
            <w:shd w:val="clear" w:color="auto" w:fill="auto"/>
          </w:tcPr>
          <w:p w14:paraId="68EF81CA" w14:textId="77777777" w:rsidR="00C35DD1" w:rsidRPr="005C3C9D" w:rsidRDefault="00C35DD1" w:rsidP="00C35DD1">
            <w:pPr>
              <w:rPr>
                <w:rFonts w:ascii="Courier New" w:hAnsi="Courier New"/>
              </w:rPr>
            </w:pPr>
            <w:r w:rsidRPr="005C3C9D">
              <w:rPr>
                <w:rFonts w:ascii="Courier New" w:hAnsi="Courier New"/>
              </w:rPr>
              <w:t>IS[]</w:t>
            </w:r>
          </w:p>
          <w:p w14:paraId="475312DA" w14:textId="77777777" w:rsidR="00C35DD1" w:rsidRPr="005C3C9D" w:rsidRDefault="00C35DD1" w:rsidP="00C35DD1">
            <w:pPr>
              <w:rPr>
                <w:rFonts w:ascii="Courier New" w:hAnsi="Courier New"/>
              </w:rPr>
            </w:pPr>
          </w:p>
        </w:tc>
        <w:tc>
          <w:tcPr>
            <w:tcW w:w="5149" w:type="dxa"/>
            <w:shd w:val="clear" w:color="auto" w:fill="auto"/>
          </w:tcPr>
          <w:p w14:paraId="59070152" w14:textId="77777777" w:rsidR="00C35DD1" w:rsidRPr="005C3C9D" w:rsidRDefault="00C35DD1" w:rsidP="00C35DD1">
            <w:pPr>
              <w:pStyle w:val="TAL"/>
            </w:pPr>
            <w:r w:rsidRPr="005C3C9D">
              <w:t>The Initialization Segments for the Media Presentation i.e. Initialization Segment in the case of DASH, CMAF Header for CMAF, Media Initialization Section in the case of HLS.</w:t>
            </w:r>
          </w:p>
        </w:tc>
      </w:tr>
      <w:tr w:rsidR="00C35DD1" w:rsidRPr="005C3C9D" w14:paraId="7B230EB9" w14:textId="77777777" w:rsidTr="009224D3">
        <w:trPr>
          <w:trHeight w:val="3805"/>
        </w:trPr>
        <w:tc>
          <w:tcPr>
            <w:tcW w:w="236" w:type="dxa"/>
          </w:tcPr>
          <w:p w14:paraId="02DA4DF4" w14:textId="77777777" w:rsidR="00C35DD1" w:rsidRPr="005C3C9D" w:rsidRDefault="00C35DD1" w:rsidP="00C35DD1"/>
        </w:tc>
        <w:tc>
          <w:tcPr>
            <w:tcW w:w="236" w:type="dxa"/>
            <w:shd w:val="clear" w:color="auto" w:fill="auto"/>
          </w:tcPr>
          <w:p w14:paraId="0BED39D3" w14:textId="77777777" w:rsidR="00C35DD1" w:rsidRPr="005C3C9D" w:rsidRDefault="00C35DD1" w:rsidP="00C35DD1"/>
        </w:tc>
        <w:tc>
          <w:tcPr>
            <w:tcW w:w="4248" w:type="dxa"/>
            <w:gridSpan w:val="2"/>
            <w:shd w:val="clear" w:color="auto" w:fill="auto"/>
          </w:tcPr>
          <w:p w14:paraId="26CFFF44" w14:textId="77777777" w:rsidR="00C35DD1" w:rsidRPr="005C3C9D" w:rsidRDefault="00C35DD1" w:rsidP="00C35DD1">
            <w:pPr>
              <w:rPr>
                <w:rFonts w:ascii="Courier New" w:hAnsi="Courier New"/>
              </w:rPr>
            </w:pPr>
          </w:p>
          <w:p w14:paraId="1480933C" w14:textId="77777777" w:rsidR="00C35DD1" w:rsidRPr="005C3C9D" w:rsidRDefault="00C35DD1" w:rsidP="00C35DD1">
            <w:pPr>
              <w:rPr>
                <w:rFonts w:ascii="Courier New" w:hAnsi="Courier New"/>
              </w:rPr>
            </w:pPr>
            <w:r w:rsidRPr="005C3C9D">
              <w:rPr>
                <w:rFonts w:ascii="Courier New" w:hAnsi="Courier New"/>
              </w:rPr>
              <w:t>_ManifestURI</w:t>
            </w:r>
          </w:p>
        </w:tc>
        <w:tc>
          <w:tcPr>
            <w:tcW w:w="5149" w:type="dxa"/>
            <w:shd w:val="clear" w:color="auto" w:fill="auto"/>
          </w:tcPr>
          <w:p w14:paraId="239D3097" w14:textId="77777777" w:rsidR="00C35DD1" w:rsidRPr="005C3C9D" w:rsidRDefault="00C35DD1" w:rsidP="00C35DD1">
            <w:pPr>
              <w:pStyle w:val="TAL"/>
            </w:pPr>
          </w:p>
          <w:p w14:paraId="605DCD22" w14:textId="77777777" w:rsidR="00C35DD1" w:rsidRPr="005C3C9D" w:rsidRDefault="00C35DD1" w:rsidP="00C35DD1">
            <w:pPr>
              <w:pStyle w:val="TAL"/>
            </w:pPr>
          </w:p>
          <w:p w14:paraId="0993835C" w14:textId="77777777" w:rsidR="00C35DD1" w:rsidRPr="005C3C9D" w:rsidRDefault="00C35DD1" w:rsidP="00C35DD1">
            <w:pPr>
              <w:pStyle w:val="TAL"/>
            </w:pPr>
            <w:r w:rsidRPr="005C3C9D">
              <w:t>The URI which is provided to the application for initiating the Media Presentation.</w:t>
            </w:r>
          </w:p>
        </w:tc>
      </w:tr>
      <w:tr w:rsidR="00C35DD1" w:rsidRPr="005C3C9D" w14:paraId="0B67DA61" w14:textId="77777777" w:rsidTr="009224D3">
        <w:tc>
          <w:tcPr>
            <w:tcW w:w="236" w:type="dxa"/>
            <w:tcBorders>
              <w:top w:val="single" w:sz="4" w:space="0" w:color="auto"/>
              <w:left w:val="single" w:sz="4" w:space="0" w:color="auto"/>
              <w:bottom w:val="single" w:sz="4" w:space="0" w:color="auto"/>
              <w:right w:val="single" w:sz="4" w:space="0" w:color="auto"/>
            </w:tcBorders>
          </w:tcPr>
          <w:p w14:paraId="0AF8D927" w14:textId="77777777" w:rsidR="00C35DD1" w:rsidRPr="005C3C9D" w:rsidRDefault="00C35DD1" w:rsidP="00C35DD1"/>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F7015" w14:textId="77777777" w:rsidR="00C35DD1" w:rsidRPr="005C3C9D" w:rsidRDefault="00C35DD1" w:rsidP="00C35DD1"/>
        </w:tc>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14:paraId="706B90F8" w14:textId="77777777" w:rsidR="00C35DD1" w:rsidRPr="005C3C9D" w:rsidRDefault="00C35DD1" w:rsidP="00C35DD1">
            <w:pPr>
              <w:rPr>
                <w:rFonts w:ascii="Courier New" w:hAnsi="Courier New"/>
              </w:rPr>
            </w:pPr>
            <w:r w:rsidRPr="005C3C9D">
              <w:rPr>
                <w:rFonts w:ascii="Courier New" w:hAnsi="Courier New"/>
              </w:rPr>
              <w:t>_sessionSchedule[]</w:t>
            </w:r>
          </w:p>
          <w:p w14:paraId="69A574E6" w14:textId="77777777" w:rsidR="00C35DD1" w:rsidRPr="005C3C9D" w:rsidRDefault="00C35DD1" w:rsidP="00C35DD1">
            <w:pPr>
              <w:rPr>
                <w:rFonts w:ascii="Courier New" w:hAnsi="Courier New"/>
              </w:rPr>
            </w:pPr>
            <w:r w:rsidRPr="005C3C9D">
              <w:rPr>
                <w:rFonts w:ascii="Courier New" w:hAnsi="Courier New"/>
              </w:rPr>
              <w:t xml:space="preserve">  _start</w:t>
            </w:r>
          </w:p>
          <w:p w14:paraId="0B8290AC" w14:textId="77777777" w:rsidR="00C35DD1" w:rsidRPr="005C3C9D" w:rsidRDefault="00C35DD1" w:rsidP="00C35DD1">
            <w:pPr>
              <w:rPr>
                <w:rFonts w:ascii="Courier New" w:hAnsi="Courier New"/>
              </w:rPr>
            </w:pPr>
            <w:r w:rsidRPr="005C3C9D">
              <w:rPr>
                <w:rFonts w:ascii="Courier New" w:hAnsi="Courier New"/>
              </w:rPr>
              <w:t xml:space="preserve">  _stop</w:t>
            </w:r>
          </w:p>
        </w:tc>
        <w:tc>
          <w:tcPr>
            <w:tcW w:w="5149" w:type="dxa"/>
            <w:tcBorders>
              <w:top w:val="single" w:sz="4" w:space="0" w:color="auto"/>
              <w:left w:val="single" w:sz="4" w:space="0" w:color="auto"/>
              <w:bottom w:val="single" w:sz="4" w:space="0" w:color="auto"/>
              <w:right w:val="single" w:sz="4" w:space="0" w:color="auto"/>
            </w:tcBorders>
            <w:shd w:val="clear" w:color="auto" w:fill="auto"/>
          </w:tcPr>
          <w:p w14:paraId="2AF4C64A" w14:textId="77777777" w:rsidR="00C35DD1" w:rsidRPr="005C3C9D" w:rsidRDefault="00C35DD1" w:rsidP="00C35DD1">
            <w:pPr>
              <w:pStyle w:val="TAL"/>
            </w:pPr>
            <w:r w:rsidRPr="005C3C9D">
              <w:t xml:space="preserve">Documents the session schedule for this session. Only sessionSchedule records should be included for which the value of the </w:t>
            </w:r>
            <w:r w:rsidRPr="005C3C9D">
              <w:rPr>
                <w:rFonts w:ascii="Courier New" w:hAnsi="Courier New" w:cs="Courier New"/>
              </w:rPr>
              <w:t>_stop</w:t>
            </w:r>
            <w:r w:rsidRPr="005C3C9D">
              <w:t xml:space="preserve"> time is in the future. </w:t>
            </w:r>
          </w:p>
        </w:tc>
      </w:tr>
    </w:tbl>
    <w:p w14:paraId="2A317862" w14:textId="77777777" w:rsidR="000A6EED" w:rsidRPr="005C3C9D" w:rsidRDefault="000A6EED" w:rsidP="000A6EED"/>
    <w:p w14:paraId="46E40378" w14:textId="77777777" w:rsidR="00BF7394" w:rsidRPr="005C3C9D" w:rsidRDefault="00BF7394" w:rsidP="00DD075E">
      <w:pPr>
        <w:pStyle w:val="Heading4"/>
      </w:pPr>
      <w:bookmarkStart w:id="441" w:name="HEADING_SD_STATE_IDLE"/>
      <w:bookmarkStart w:id="442" w:name="_Toc10395680"/>
      <w:bookmarkStart w:id="443" w:name="_Toc123563061"/>
      <w:r w:rsidRPr="005C3C9D">
        <w:t>6.3.2.3</w:t>
      </w:r>
      <w:bookmarkEnd w:id="441"/>
      <w:r w:rsidRPr="005C3C9D">
        <w:tab/>
        <w:t>MBMS Client Operation in IDLE state</w:t>
      </w:r>
      <w:bookmarkEnd w:id="442"/>
      <w:bookmarkEnd w:id="443"/>
    </w:p>
    <w:p w14:paraId="3465F174" w14:textId="77777777" w:rsidR="00CA70AC" w:rsidRPr="005C3C9D" w:rsidRDefault="00CA70AC" w:rsidP="00CA70AC">
      <w:bookmarkStart w:id="444" w:name="HEADING_SD_STATE_REGISTERED"/>
      <w:r w:rsidRPr="005C3C9D">
        <w:t xml:space="preserve">In the </w:t>
      </w:r>
      <w:r w:rsidRPr="005C3C9D">
        <w:rPr>
          <w:rFonts w:ascii="Courier New" w:hAnsi="Courier New" w:cs="Courier New"/>
        </w:rPr>
        <w:t>IDLE</w:t>
      </w:r>
      <w:r w:rsidRPr="005C3C9D">
        <w:t xml:space="preserve"> state, the MBMS client may listen to the User Service Bundle Description and may collect information. However, no binding with the MAA is in place.</w:t>
      </w:r>
    </w:p>
    <w:p w14:paraId="45ECC755" w14:textId="77777777" w:rsidR="00CA70AC" w:rsidRPr="005C3C9D" w:rsidRDefault="00CA70AC" w:rsidP="00CA70AC">
      <w:r w:rsidRPr="005C3C9D">
        <w:t xml:space="preserve">When the </w:t>
      </w:r>
      <w:r w:rsidRPr="005C3C9D">
        <w:rPr>
          <w:rFonts w:ascii="Courier New" w:hAnsi="Courier New" w:cs="Courier New"/>
        </w:rPr>
        <w:t>registerStreamingApp()</w:t>
      </w:r>
      <w:r w:rsidRPr="005C3C9D">
        <w:t xml:space="preserve"> as defined in subclause 6.3.3.2 is invoked, then:</w:t>
      </w:r>
    </w:p>
    <w:p w14:paraId="27A7D9B4" w14:textId="77777777" w:rsidR="00CA70AC" w:rsidRPr="005C3C9D" w:rsidRDefault="00344C4D" w:rsidP="00344C4D">
      <w:pPr>
        <w:pStyle w:val="B1"/>
      </w:pPr>
      <w:r w:rsidRPr="005C3C9D">
        <w:t>1)</w:t>
      </w:r>
      <w:r w:rsidRPr="005C3C9D">
        <w:tab/>
      </w:r>
      <w:r w:rsidR="00CA70AC" w:rsidRPr="005C3C9D">
        <w:t>The MBMS client checks the input parameters for consistency and sets the internal variables:</w:t>
      </w:r>
    </w:p>
    <w:p w14:paraId="6D578F5A" w14:textId="77777777" w:rsidR="00CA70AC" w:rsidRPr="005C3C9D" w:rsidRDefault="00CA70AC" w:rsidP="00CA70AC">
      <w:pPr>
        <w:pStyle w:val="B2"/>
      </w:pPr>
      <w:r w:rsidRPr="005C3C9D">
        <w:t>a)</w:t>
      </w:r>
      <w:r w:rsidRPr="005C3C9D">
        <w:tab/>
        <w:t xml:space="preserve">If the functions of the MBMS client is not accessible, </w:t>
      </w:r>
      <w:r w:rsidRPr="005C3C9D">
        <w:rPr>
          <w:szCs w:val="24"/>
        </w:rPr>
        <w:t xml:space="preserve">the MBMS client throws a </w:t>
      </w:r>
      <w:r w:rsidRPr="005C3C9D">
        <w:rPr>
          <w:rFonts w:ascii="Courier New" w:hAnsi="Courier New"/>
        </w:rPr>
        <w:t>FAILED_LTE_EMBMS_SERVICE_UNAVAILABLE</w:t>
      </w:r>
      <w:r w:rsidRPr="005C3C9D">
        <w:rPr>
          <w:szCs w:val="24"/>
        </w:rPr>
        <w:t xml:space="preserve"> result code in the </w:t>
      </w:r>
      <w:r w:rsidRPr="005C3C9D">
        <w:rPr>
          <w:rFonts w:ascii="Courier New" w:hAnsi="Courier New" w:cs="Courier New"/>
          <w:szCs w:val="24"/>
        </w:rPr>
        <w:t>registerStreamingResponse()</w:t>
      </w:r>
      <w:r w:rsidRPr="005C3C9D">
        <w:rPr>
          <w:szCs w:val="24"/>
        </w:rPr>
        <w:t xml:space="preserve"> as defined in subclause </w:t>
      </w:r>
      <w:r w:rsidRPr="005C3C9D">
        <w:t>6.3.3.3</w:t>
      </w:r>
      <w:r w:rsidRPr="005C3C9D">
        <w:rPr>
          <w:szCs w:val="24"/>
        </w:rPr>
        <w:t xml:space="preserve"> and abort the following steps and may at least temporarily move in </w:t>
      </w:r>
      <w:r w:rsidRPr="005C3C9D">
        <w:rPr>
          <w:rFonts w:ascii="Courier New" w:hAnsi="Courier New" w:cs="Courier New"/>
          <w:szCs w:val="24"/>
        </w:rPr>
        <w:t xml:space="preserve">NOT_AVAILABLE </w:t>
      </w:r>
      <w:r w:rsidRPr="005C3C9D">
        <w:rPr>
          <w:szCs w:val="24"/>
        </w:rPr>
        <w:t xml:space="preserve">state. </w:t>
      </w:r>
    </w:p>
    <w:p w14:paraId="53235C0A" w14:textId="77777777" w:rsidR="00CA70AC" w:rsidRPr="005C3C9D" w:rsidRDefault="00CA70AC" w:rsidP="00CA70AC">
      <w:pPr>
        <w:pStyle w:val="B2"/>
      </w:pPr>
      <w:r w:rsidRPr="005C3C9D">
        <w:rPr>
          <w:szCs w:val="24"/>
        </w:rPr>
        <w:t>b)</w:t>
      </w:r>
      <w:r w:rsidRPr="005C3C9D">
        <w:rPr>
          <w:szCs w:val="24"/>
        </w:rPr>
        <w:tab/>
        <w:t xml:space="preserve">If </w:t>
      </w:r>
      <w:r w:rsidRPr="005C3C9D">
        <w:rPr>
          <w:rFonts w:ascii="Courier New" w:hAnsi="Courier New" w:cs="Courier New"/>
          <w:szCs w:val="24"/>
        </w:rPr>
        <w:t>appId</w:t>
      </w:r>
      <w:r w:rsidRPr="005C3C9D">
        <w:rPr>
          <w:szCs w:val="24"/>
        </w:rPr>
        <w:t xml:space="preserve"> is an empty string then the MBMS client throws a </w:t>
      </w:r>
      <w:r w:rsidRPr="005C3C9D">
        <w:rPr>
          <w:rFonts w:ascii="Courier New" w:hAnsi="Courier New" w:cs="Courier New"/>
          <w:color w:val="000000"/>
        </w:rPr>
        <w:t>MISSING_PARAMETER</w:t>
      </w:r>
      <w:r w:rsidRPr="005C3C9D">
        <w:rPr>
          <w:szCs w:val="24"/>
        </w:rPr>
        <w:t xml:space="preserve"> result code in the </w:t>
      </w:r>
      <w:r w:rsidRPr="005C3C9D">
        <w:rPr>
          <w:rFonts w:ascii="Courier New" w:hAnsi="Courier New" w:cs="Courier New"/>
          <w:szCs w:val="24"/>
        </w:rPr>
        <w:t>registerStreamingResponse()</w:t>
      </w:r>
      <w:r w:rsidRPr="005C3C9D">
        <w:rPr>
          <w:szCs w:val="24"/>
        </w:rPr>
        <w:t xml:space="preserve"> as defined in subclause </w:t>
      </w:r>
      <w:r w:rsidRPr="005C3C9D">
        <w:t>6.3.3.3</w:t>
      </w:r>
      <w:r w:rsidRPr="005C3C9D">
        <w:rPr>
          <w:szCs w:val="24"/>
        </w:rPr>
        <w:t xml:space="preserve"> and abort the following steps and stays in </w:t>
      </w:r>
      <w:r w:rsidRPr="005C3C9D">
        <w:rPr>
          <w:rFonts w:ascii="Courier New" w:hAnsi="Courier New" w:cs="Courier New"/>
          <w:szCs w:val="24"/>
        </w:rPr>
        <w:t>IDLE</w:t>
      </w:r>
      <w:r w:rsidRPr="005C3C9D">
        <w:rPr>
          <w:szCs w:val="24"/>
        </w:rPr>
        <w:t xml:space="preserve"> mode.</w:t>
      </w:r>
      <w:r w:rsidRPr="005C3C9D">
        <w:t xml:space="preserve"> If not, the MBMS client sets the internal variable </w:t>
      </w:r>
      <w:r w:rsidRPr="005C3C9D">
        <w:rPr>
          <w:rFonts w:ascii="Courier New" w:hAnsi="Courier New"/>
        </w:rPr>
        <w:t>_appId</w:t>
      </w:r>
      <w:r w:rsidRPr="005C3C9D">
        <w:t xml:space="preserve"> to the value of the parameter.</w:t>
      </w:r>
    </w:p>
    <w:p w14:paraId="0E8EDEA7" w14:textId="77777777" w:rsidR="00CA70AC" w:rsidRPr="005C3C9D" w:rsidRDefault="00CA70AC" w:rsidP="00CA70AC">
      <w:pPr>
        <w:pStyle w:val="B2"/>
        <w:rPr>
          <w:szCs w:val="24"/>
        </w:rPr>
      </w:pPr>
      <w:r w:rsidRPr="005C3C9D">
        <w:t>c)</w:t>
      </w:r>
      <w:r w:rsidRPr="005C3C9D">
        <w:tab/>
        <w:t xml:space="preserve">The MBMS client adds each entry in the </w:t>
      </w:r>
      <w:r w:rsidRPr="005C3C9D">
        <w:rPr>
          <w:rFonts w:ascii="Courier New" w:hAnsi="Courier New"/>
        </w:rPr>
        <w:t>serviceClassList</w:t>
      </w:r>
      <w:r w:rsidRPr="005C3C9D">
        <w:t xml:space="preserve"> parameter to its </w:t>
      </w:r>
      <w:r w:rsidRPr="005C3C9D">
        <w:rPr>
          <w:rFonts w:ascii="Courier New" w:hAnsi="Courier New"/>
        </w:rPr>
        <w:t>_serviceClass[]</w:t>
      </w:r>
      <w:r w:rsidRPr="005C3C9D">
        <w:t xml:space="preserve"> record. Note that the </w:t>
      </w:r>
      <w:r w:rsidRPr="005C3C9D">
        <w:rPr>
          <w:rFonts w:ascii="Courier New" w:hAnsi="Courier New"/>
        </w:rPr>
        <w:t>serviceClassList</w:t>
      </w:r>
      <w:r w:rsidRPr="005C3C9D">
        <w:t xml:space="preserve"> parameter may contain an empty service class entry. If an empty service class is provided the MBMS client considers the MAA to be registered with a service class that is also empty and only allow the MAA to have access to </w:t>
      </w:r>
      <w:r w:rsidR="00C35DD1" w:rsidRPr="005C3C9D">
        <w:t xml:space="preserve">Media </w:t>
      </w:r>
      <w:r w:rsidRPr="005C3C9D">
        <w:t xml:space="preserve">Streaming Application Services that are not associated with a </w:t>
      </w:r>
      <w:r w:rsidRPr="005C3C9D">
        <w:rPr>
          <w:rFonts w:ascii="Courier New" w:hAnsi="Courier New"/>
        </w:rPr>
        <w:t>serviceClass</w:t>
      </w:r>
      <w:r w:rsidRPr="005C3C9D">
        <w:t xml:space="preserve"> (i.e., the USD for these services do not have a </w:t>
      </w:r>
      <w:r w:rsidRPr="005C3C9D">
        <w:rPr>
          <w:rFonts w:ascii="Courier New" w:hAnsi="Courier New"/>
        </w:rPr>
        <w:t>serviceClass</w:t>
      </w:r>
      <w:r w:rsidRPr="005C3C9D">
        <w:t xml:space="preserve"> defined).</w:t>
      </w:r>
    </w:p>
    <w:p w14:paraId="1A00592E" w14:textId="77777777" w:rsidR="00CA70AC" w:rsidRPr="005C3C9D" w:rsidRDefault="00CA70AC" w:rsidP="00CA70AC">
      <w:pPr>
        <w:pStyle w:val="B2"/>
        <w:rPr>
          <w:szCs w:val="24"/>
        </w:rPr>
      </w:pPr>
      <w:r w:rsidRPr="005C3C9D">
        <w:rPr>
          <w:szCs w:val="24"/>
        </w:rPr>
        <w:t>d)</w:t>
      </w:r>
      <w:r w:rsidRPr="005C3C9D">
        <w:rPr>
          <w:szCs w:val="24"/>
        </w:rPr>
        <w:tab/>
        <w:t xml:space="preserve">On receiving a </w:t>
      </w:r>
      <w:r w:rsidRPr="005C3C9D">
        <w:rPr>
          <w:rFonts w:ascii="Courier New" w:hAnsi="Courier New" w:cs="Courier New"/>
        </w:rPr>
        <w:t>registerStreamingApp()</w:t>
      </w:r>
      <w:r w:rsidRPr="005C3C9D">
        <w:t xml:space="preserve"> </w:t>
      </w:r>
      <w:r w:rsidRPr="005C3C9D">
        <w:rPr>
          <w:szCs w:val="24"/>
        </w:rPr>
        <w:t xml:space="preserve">following a </w:t>
      </w:r>
      <w:r w:rsidRPr="005C3C9D">
        <w:rPr>
          <w:rFonts w:ascii="Courier New" w:hAnsi="Courier New" w:cs="Courier New"/>
        </w:rPr>
        <w:t>deregisterStreamingApp()</w:t>
      </w:r>
      <w:r w:rsidRPr="005C3C9D">
        <w:rPr>
          <w:szCs w:val="24"/>
        </w:rPr>
        <w:t xml:space="preserve">, the MBMS client updates the </w:t>
      </w:r>
      <w:r w:rsidRPr="005C3C9D">
        <w:rPr>
          <w:rFonts w:ascii="Courier New" w:hAnsi="Courier New" w:cs="Courier New"/>
          <w:szCs w:val="24"/>
        </w:rPr>
        <w:t>serviceClassList</w:t>
      </w:r>
      <w:r w:rsidRPr="005C3C9D">
        <w:rPr>
          <w:szCs w:val="24"/>
        </w:rPr>
        <w:t xml:space="preserve"> to its </w:t>
      </w:r>
      <w:r w:rsidRPr="005C3C9D">
        <w:rPr>
          <w:rFonts w:ascii="Courier New" w:hAnsi="Courier New" w:cs="Courier New"/>
          <w:szCs w:val="24"/>
        </w:rPr>
        <w:t>_serviceClass[]</w:t>
      </w:r>
      <w:r w:rsidRPr="005C3C9D">
        <w:rPr>
          <w:szCs w:val="24"/>
        </w:rPr>
        <w:t xml:space="preserve"> record in the same way described for the </w:t>
      </w:r>
      <w:r w:rsidRPr="005C3C9D">
        <w:rPr>
          <w:rFonts w:ascii="Courier New" w:hAnsi="Courier New" w:cs="Courier New"/>
          <w:szCs w:val="24"/>
        </w:rPr>
        <w:t>setStreamingServiceClassFilter()</w:t>
      </w:r>
      <w:r w:rsidRPr="005C3C9D">
        <w:rPr>
          <w:szCs w:val="24"/>
        </w:rPr>
        <w:t xml:space="preserve"> method.</w:t>
      </w:r>
    </w:p>
    <w:p w14:paraId="1A69E925" w14:textId="77777777" w:rsidR="00CA70AC" w:rsidRPr="005C3C9D" w:rsidRDefault="00CA70AC" w:rsidP="00CA70AC">
      <w:pPr>
        <w:pStyle w:val="B2"/>
      </w:pPr>
      <w:r w:rsidRPr="005C3C9D">
        <w:t>e)</w:t>
      </w:r>
      <w:r w:rsidRPr="005C3C9D">
        <w:tab/>
        <w:t xml:space="preserve">If </w:t>
      </w:r>
      <w:r w:rsidRPr="005C3C9D">
        <w:rPr>
          <w:rFonts w:ascii="Courier New" w:hAnsi="Courier New"/>
        </w:rPr>
        <w:t>callBack</w:t>
      </w:r>
      <w:r w:rsidRPr="005C3C9D">
        <w:t xml:space="preserve"> is defined, the MBMS client uses the interfaces in the callback parameter of the </w:t>
      </w:r>
      <w:r w:rsidRPr="005C3C9D">
        <w:rPr>
          <w:rFonts w:ascii="Courier New" w:hAnsi="Courier New"/>
        </w:rPr>
        <w:t xml:space="preserve">registerStreamingApp() </w:t>
      </w:r>
      <w:r w:rsidRPr="005C3C9D">
        <w:t xml:space="preserve">interface to send notification of event occurrences to the MAA. </w:t>
      </w:r>
    </w:p>
    <w:p w14:paraId="6C21E317" w14:textId="77777777" w:rsidR="00CA70AC" w:rsidRPr="005C3C9D" w:rsidRDefault="00CA70AC" w:rsidP="00344C4D">
      <w:pPr>
        <w:pStyle w:val="B1"/>
      </w:pPr>
      <w:r w:rsidRPr="005C3C9D">
        <w:t>2.</w:t>
      </w:r>
      <w:r w:rsidRPr="005C3C9D">
        <w:tab/>
        <w:t xml:space="preserve">generates a response </w:t>
      </w:r>
      <w:r w:rsidRPr="005C3C9D">
        <w:rPr>
          <w:rFonts w:ascii="Courier New" w:hAnsi="Courier New" w:cs="Courier New"/>
        </w:rPr>
        <w:t>registerStreamingResponse()</w:t>
      </w:r>
      <w:r w:rsidRPr="005C3C9D">
        <w:t xml:space="preserve"> as defined in subclause 6.3.3.3 and changes to </w:t>
      </w:r>
      <w:r w:rsidRPr="005C3C9D">
        <w:rPr>
          <w:rFonts w:ascii="Courier New" w:hAnsi="Courier New" w:cs="Courier New"/>
        </w:rPr>
        <w:t>REGISTERED</w:t>
      </w:r>
      <w:r w:rsidRPr="005C3C9D">
        <w:t xml:space="preserve"> state as defined in clause 6.3.2.4:</w:t>
      </w:r>
    </w:p>
    <w:p w14:paraId="6B11E177" w14:textId="77777777" w:rsidR="00CA70AC" w:rsidRPr="005C3C9D" w:rsidRDefault="00CA70AC" w:rsidP="00344C4D">
      <w:pPr>
        <w:pStyle w:val="B2"/>
      </w:pPr>
      <w:r w:rsidRPr="005C3C9D">
        <w:t>a)</w:t>
      </w:r>
      <w:r w:rsidRPr="005C3C9D">
        <w:tab/>
        <w:t xml:space="preserve">If the MBMS client functions cannot be activated for any reason, especially if the Streaming Delivery Application Service API did not find an MBMS client available on the UE on which the MAA is running, the </w:t>
      </w:r>
      <w:r w:rsidRPr="005C3C9D">
        <w:rPr>
          <w:rFonts w:ascii="Courier New" w:hAnsi="Courier New" w:cs="Courier New"/>
        </w:rPr>
        <w:t>FAILED_LTE_EMBMS_SERVICE_UNAVAILABLE</w:t>
      </w:r>
      <w:r w:rsidRPr="005C3C9D">
        <w:t xml:space="preserve"> registration response code is sent. The MBMS client may provide a </w:t>
      </w:r>
      <w:r w:rsidRPr="005C3C9D">
        <w:rPr>
          <w:rFonts w:ascii="Courier New" w:hAnsi="Courier New"/>
        </w:rPr>
        <w:t>message</w:t>
      </w:r>
      <w:r w:rsidRPr="005C3C9D">
        <w:t>.</w:t>
      </w:r>
    </w:p>
    <w:p w14:paraId="280372AA" w14:textId="77777777" w:rsidR="00CA70AC" w:rsidRPr="005C3C9D" w:rsidRDefault="00CA70AC" w:rsidP="00344C4D">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752B4E8" w14:textId="77777777" w:rsidR="00CA70AC" w:rsidRPr="005C3C9D" w:rsidRDefault="00CA70AC" w:rsidP="00344C4D">
      <w:pPr>
        <w:pStyle w:val="B2"/>
      </w:pPr>
      <w:r w:rsidRPr="005C3C9D">
        <w:t>c)</w:t>
      </w:r>
      <w:r w:rsidRPr="005C3C9D">
        <w:tab/>
        <w:t>If the MBMS client functions can be activated, then:</w:t>
      </w:r>
    </w:p>
    <w:p w14:paraId="2AF2F742" w14:textId="77777777" w:rsidR="00CA70AC" w:rsidRPr="005C3C9D" w:rsidRDefault="00CA70AC" w:rsidP="008456E5">
      <w:pPr>
        <w:pStyle w:val="B3"/>
        <w:rPr>
          <w:szCs w:val="24"/>
        </w:rPr>
      </w:pPr>
      <w:r w:rsidRPr="005C3C9D">
        <w:t>i)</w:t>
      </w:r>
      <w:r w:rsidRPr="005C3C9D">
        <w:tab/>
        <w:t xml:space="preserve">the </w:t>
      </w:r>
      <w:r w:rsidRPr="005C3C9D">
        <w:rPr>
          <w:rFonts w:ascii="Courier New" w:hAnsi="Courier New"/>
        </w:rPr>
        <w:t>RegResponseCode</w:t>
      </w:r>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460463B0" w14:textId="77777777" w:rsidR="00CA70AC" w:rsidRPr="005C3C9D" w:rsidRDefault="00CA70AC" w:rsidP="008456E5">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31712012" w14:textId="77777777" w:rsidR="00CA70AC" w:rsidRPr="005C3C9D" w:rsidRDefault="00CA70AC" w:rsidP="00344C4D">
      <w:pPr>
        <w:pStyle w:val="B2"/>
        <w:rPr>
          <w:szCs w:val="24"/>
        </w:rPr>
      </w:pPr>
      <w:r w:rsidRPr="005C3C9D">
        <w:t>d)</w:t>
      </w:r>
      <w:r w:rsidRPr="005C3C9D">
        <w:tab/>
        <w:t>Sends the response with the above parameters.</w:t>
      </w:r>
    </w:p>
    <w:p w14:paraId="5BE810CE" w14:textId="77777777" w:rsidR="00CA70AC" w:rsidRPr="005C3C9D" w:rsidRDefault="00CA70AC" w:rsidP="00CA70AC">
      <w:pPr>
        <w:pStyle w:val="B1"/>
        <w:ind w:hanging="568"/>
      </w:pPr>
      <w:r w:rsidRPr="005C3C9D">
        <w:t>3.</w:t>
      </w:r>
      <w:r w:rsidRPr="005C3C9D">
        <w:tab/>
        <w:t xml:space="preserve">If the MBMS client functions can be activated and the response is sent with a </w:t>
      </w:r>
      <w:r w:rsidRPr="005C3C9D">
        <w:rPr>
          <w:rFonts w:ascii="Courier New" w:hAnsi="Courier New" w:cs="Courier New"/>
        </w:rPr>
        <w:t>REGISTER_SUCCESS</w:t>
      </w:r>
      <w:r w:rsidRPr="005C3C9D">
        <w:t xml:space="preserve">, then MBMS client is in </w:t>
      </w:r>
      <w:r w:rsidRPr="005C3C9D">
        <w:rPr>
          <w:rFonts w:ascii="Courier New" w:hAnsi="Courier New" w:cs="Courier New"/>
        </w:rPr>
        <w:t>REGISTERED</w:t>
      </w:r>
      <w:r w:rsidRPr="005C3C9D">
        <w:t xml:space="preserve"> state and uses the </w:t>
      </w:r>
      <w:r w:rsidRPr="005C3C9D">
        <w:rPr>
          <w:rFonts w:ascii="Courier New" w:hAnsi="Courier New" w:cs="Courier New"/>
        </w:rPr>
        <w:t>REGISTERED</w:t>
      </w:r>
      <w:r w:rsidRPr="005C3C9D">
        <w:t xml:space="preserve"> parameters to provide the list of matching streaming delivery services using the information in the User Service Description (USD). If the response is sent with a </w:t>
      </w:r>
      <w:r w:rsidRPr="005C3C9D">
        <w:rPr>
          <w:rFonts w:ascii="Courier New" w:hAnsi="Courier New" w:cs="Courier New"/>
        </w:rPr>
        <w:t>FAILED_LTE_EMBMS_SERVICE_UNAVAILABLE</w:t>
      </w:r>
      <w:r w:rsidRPr="005C3C9D">
        <w:t xml:space="preserve">, then MBMS client is in </w:t>
      </w:r>
      <w:r w:rsidRPr="005C3C9D">
        <w:rPr>
          <w:rFonts w:ascii="Courier New" w:hAnsi="Courier New" w:cs="Courier New"/>
        </w:rPr>
        <w:t>NOT_AVAILABLE</w:t>
      </w:r>
      <w:r w:rsidRPr="005C3C9D">
        <w:t xml:space="preserve"> state. If the response is sent with a </w:t>
      </w:r>
      <w:r w:rsidRPr="005C3C9D">
        <w:rPr>
          <w:rFonts w:ascii="Courier New" w:hAnsi="Courier New" w:cs="Courier New"/>
        </w:rPr>
        <w:t>MISSING_PARAMETER</w:t>
      </w:r>
      <w:r w:rsidRPr="005C3C9D">
        <w:t xml:space="preserve">, then MBMS client is in </w:t>
      </w:r>
      <w:r w:rsidRPr="005C3C9D">
        <w:rPr>
          <w:rFonts w:ascii="Courier New" w:hAnsi="Courier New" w:cs="Courier New"/>
        </w:rPr>
        <w:t>IDLE</w:t>
      </w:r>
      <w:r w:rsidRPr="005C3C9D">
        <w:t xml:space="preserve"> state.</w:t>
      </w:r>
    </w:p>
    <w:p w14:paraId="70D98680" w14:textId="77777777" w:rsidR="00CA70AC" w:rsidRPr="005C3C9D" w:rsidRDefault="00CA70AC" w:rsidP="00CA70AC">
      <w:r w:rsidRPr="005C3C9D">
        <w:t xml:space="preserve">If the MBMS client receives the </w:t>
      </w:r>
      <w:r w:rsidRPr="005C3C9D">
        <w:rPr>
          <w:rFonts w:ascii="Courier New" w:hAnsi="Courier New" w:cs="Courier New"/>
        </w:rPr>
        <w:t>getVersion()</w:t>
      </w:r>
      <w:r w:rsidRPr="005C3C9D">
        <w:t xml:space="preserve"> API call as defined in clause 6.3.3.13, it shall return version 1.0.</w:t>
      </w:r>
    </w:p>
    <w:p w14:paraId="6409CA45" w14:textId="77777777" w:rsidR="00BF7394" w:rsidRPr="005C3C9D" w:rsidRDefault="00BF7394" w:rsidP="00DD075E">
      <w:pPr>
        <w:pStyle w:val="Heading4"/>
      </w:pPr>
      <w:bookmarkStart w:id="445" w:name="_Toc10395681"/>
      <w:bookmarkStart w:id="446" w:name="_Toc123563062"/>
      <w:r w:rsidRPr="005C3C9D">
        <w:t>6.3.2.4</w:t>
      </w:r>
      <w:bookmarkEnd w:id="444"/>
      <w:r w:rsidR="00042CE3" w:rsidRPr="005C3C9D">
        <w:tab/>
      </w:r>
      <w:r w:rsidRPr="005C3C9D">
        <w:t>MBMS Client Operation in REGISTERED state</w:t>
      </w:r>
      <w:bookmarkEnd w:id="445"/>
      <w:bookmarkEnd w:id="446"/>
    </w:p>
    <w:p w14:paraId="66A196F3" w14:textId="77777777" w:rsidR="00CA70AC" w:rsidRPr="005C3C9D" w:rsidRDefault="00CA70AC" w:rsidP="00CA70AC">
      <w:bookmarkStart w:id="447" w:name="HEADING_SD_STATE_ACTIVE"/>
      <w:r w:rsidRPr="005C3C9D">
        <w:t xml:space="preserve">For each registered MAA and the assigned parameters according to Table 6.3.2.2-1, the MBMS client uses the information in the User Service Description as well as its internal state information for the MAA in </w:t>
      </w:r>
      <w:r w:rsidRPr="005C3C9D">
        <w:rPr>
          <w:rFonts w:ascii="Courier New" w:hAnsi="Courier New" w:cs="Courier New"/>
        </w:rPr>
        <w:t>_app[]</w:t>
      </w:r>
      <w:r w:rsidRPr="005C3C9D">
        <w:t xml:space="preserve"> in the service class list </w:t>
      </w:r>
      <w:r w:rsidRPr="005C3C9D">
        <w:rPr>
          <w:rFonts w:ascii="Courier New" w:hAnsi="Courier New" w:cs="Courier New"/>
        </w:rPr>
        <w:t>_serviceClass[]</w:t>
      </w:r>
      <w:r w:rsidRPr="005C3C9D">
        <w:t xml:space="preserve"> to collect and keep up-to-date all internal information for the services of interest for the app, i.e. those that are member of any service class for which the MAA has interest. </w:t>
      </w:r>
    </w:p>
    <w:p w14:paraId="6028D8F8" w14:textId="77777777" w:rsidR="00CA70AC" w:rsidRPr="005C3C9D" w:rsidRDefault="00CA70AC" w:rsidP="00CA70AC">
      <w:pPr>
        <w:spacing w:after="240"/>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_serviceClass</w:t>
      </w:r>
      <w:r w:rsidRPr="005C3C9D">
        <w:rPr>
          <w:rFonts w:ascii="Courier New" w:hAnsi="Courier New" w:cs="Courier New"/>
          <w:szCs w:val="24"/>
        </w:rPr>
        <w:t>[]</w:t>
      </w:r>
      <w:r w:rsidRPr="005C3C9D">
        <w:rPr>
          <w:szCs w:val="24"/>
        </w:rPr>
        <w:t xml:space="preserve"> and which is identified as a DASH-over-MBMS service according to the definition in TS 26.346 [5], clause 5.6,</w:t>
      </w:r>
      <w:r w:rsidR="00C35DD1" w:rsidRPr="005C3C9D">
        <w:rPr>
          <w:szCs w:val="24"/>
        </w:rPr>
        <w:t xml:space="preserve"> or identified as a generic application service according to the definition in TS 26.346 [5], clause 5.7 for HLS, </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1A188321" w14:textId="77777777" w:rsidR="00CA70AC" w:rsidRPr="005C3C9D" w:rsidRDefault="008456E5" w:rsidP="008456E5">
      <w:pPr>
        <w:pStyle w:val="B1"/>
      </w:pPr>
      <w:r w:rsidRPr="005C3C9D">
        <w:t>-</w:t>
      </w:r>
      <w:r w:rsidRPr="005C3C9D">
        <w:tab/>
      </w:r>
      <w:r w:rsidR="00CA70AC" w:rsidRPr="005C3C9D">
        <w:t xml:space="preserve">For each </w:t>
      </w:r>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name</w:t>
      </w:r>
      <w:r w:rsidR="00CA70AC" w:rsidRPr="005C3C9D">
        <w:t xml:space="preserve"> element, a (</w:t>
      </w:r>
      <w:r w:rsidR="00CA70AC" w:rsidRPr="005C3C9D">
        <w:rPr>
          <w:rFonts w:ascii="Courier New" w:hAnsi="Courier New"/>
        </w:rPr>
        <w:t>name</w:t>
      </w:r>
      <w:r w:rsidR="00CA70AC" w:rsidRPr="005C3C9D">
        <w:t xml:space="preserve">, </w:t>
      </w:r>
      <w:r w:rsidR="00CA70AC" w:rsidRPr="005C3C9D">
        <w:rPr>
          <w:rFonts w:ascii="Courier New" w:hAnsi="Courier New"/>
        </w:rPr>
        <w:t>lang</w:t>
      </w:r>
      <w:r w:rsidR="00CA70AC" w:rsidRPr="005C3C9D">
        <w:t>) pair is generated and added to the _</w:t>
      </w:r>
      <w:r w:rsidR="00CA70AC" w:rsidRPr="005C3C9D">
        <w:rPr>
          <w:rFonts w:ascii="Courier New" w:hAnsi="Courier New"/>
        </w:rPr>
        <w:t>serviceName[]</w:t>
      </w:r>
      <w:r w:rsidR="00CA70AC" w:rsidRPr="005C3C9D">
        <w:t xml:space="preserve"> list with _</w:t>
      </w:r>
      <w:r w:rsidR="00CA70AC" w:rsidRPr="005C3C9D">
        <w:rPr>
          <w:rFonts w:ascii="Courier New" w:hAnsi="Courier New"/>
        </w:rPr>
        <w:t>name</w:t>
      </w:r>
      <w:r w:rsidR="00CA70AC" w:rsidRPr="005C3C9D">
        <w:t xml:space="preserve"> set to the value of the USD element, and if present, the _</w:t>
      </w:r>
      <w:r w:rsidR="00CA70AC" w:rsidRPr="005C3C9D">
        <w:rPr>
          <w:rFonts w:ascii="Courier New" w:hAnsi="Courier New"/>
        </w:rPr>
        <w:t>lang</w:t>
      </w:r>
      <w:r w:rsidR="00CA70AC" w:rsidRPr="005C3C9D">
        <w:t xml:space="preserve"> set to the value of the associated </w:t>
      </w:r>
      <w:r w:rsidR="00CA70AC" w:rsidRPr="005C3C9D">
        <w:rPr>
          <w:rFonts w:ascii="Courier New" w:hAnsi="Courier New"/>
        </w:rPr>
        <w:t>@lang</w:t>
      </w:r>
      <w:r w:rsidR="00CA70AC" w:rsidRPr="005C3C9D">
        <w:t xml:space="preserve"> attribute. If no </w:t>
      </w:r>
      <w:r w:rsidR="00CA70AC" w:rsidRPr="005C3C9D">
        <w:rPr>
          <w:rFonts w:ascii="Courier New" w:hAnsi="Courier New"/>
        </w:rPr>
        <w:t>@lang</w:t>
      </w:r>
      <w:r w:rsidR="00CA70AC" w:rsidRPr="005C3C9D">
        <w:t xml:space="preserve"> attribute is present, the _</w:t>
      </w:r>
      <w:r w:rsidR="00CA70AC" w:rsidRPr="005C3C9D">
        <w:rPr>
          <w:rFonts w:ascii="Courier New" w:hAnsi="Courier New"/>
        </w:rPr>
        <w:t>lang</w:t>
      </w:r>
      <w:r w:rsidR="00CA70AC" w:rsidRPr="005C3C9D">
        <w:t xml:space="preserve"> parameter is set to an empty string.</w:t>
      </w:r>
    </w:p>
    <w:p w14:paraId="396B4515" w14:textId="77777777" w:rsidR="00CA70AC" w:rsidRPr="005C3C9D" w:rsidRDefault="008456E5" w:rsidP="008456E5">
      <w:pPr>
        <w:pStyle w:val="B1"/>
      </w:pPr>
      <w:r w:rsidRPr="005C3C9D">
        <w:t>-</w:t>
      </w:r>
      <w:r w:rsidRPr="005C3C9D">
        <w:tab/>
      </w:r>
      <w:r w:rsidR="00CA70AC" w:rsidRPr="005C3C9D">
        <w:t xml:space="preserve">If the attribute </w:t>
      </w:r>
      <w:r w:rsidR="00CA70AC" w:rsidRPr="005C3C9D">
        <w:rPr>
          <w:rFonts w:ascii="Courier New" w:hAnsi="Courier New"/>
          <w:b/>
        </w:rPr>
        <w:t>userServiceDescription</w:t>
      </w:r>
      <w:r w:rsidR="00CA70AC" w:rsidRPr="005C3C9D">
        <w:rPr>
          <w:rFonts w:ascii="Courier New" w:hAnsi="Courier New"/>
        </w:rPr>
        <w:t xml:space="preserve">@serviceClass </w:t>
      </w:r>
      <w:r w:rsidR="00CA70AC" w:rsidRPr="005C3C9D">
        <w:t>is present, the value of this attribute is assigned to _</w:t>
      </w:r>
      <w:r w:rsidR="00CA70AC" w:rsidRPr="005C3C9D">
        <w:rPr>
          <w:rFonts w:ascii="Courier New" w:hAnsi="Courier New"/>
        </w:rPr>
        <w:t>serviceClass</w:t>
      </w:r>
      <w:r w:rsidR="00CA70AC" w:rsidRPr="005C3C9D">
        <w:t>. If not present, the _</w:t>
      </w:r>
      <w:r w:rsidR="00CA70AC" w:rsidRPr="005C3C9D">
        <w:rPr>
          <w:rFonts w:ascii="Courier New" w:hAnsi="Courier New"/>
        </w:rPr>
        <w:t>serviceClass</w:t>
      </w:r>
      <w:r w:rsidR="00CA70AC" w:rsidRPr="005C3C9D">
        <w:t xml:space="preserve"> is set to an empty string.</w:t>
      </w:r>
    </w:p>
    <w:p w14:paraId="63460407" w14:textId="77777777" w:rsidR="00CA70AC" w:rsidRPr="005C3C9D" w:rsidRDefault="008456E5" w:rsidP="008456E5">
      <w:pPr>
        <w:pStyle w:val="B1"/>
      </w:pPr>
      <w:r w:rsidRPr="005C3C9D">
        <w:t>-</w:t>
      </w:r>
      <w:r w:rsidRPr="005C3C9D">
        <w:tab/>
      </w:r>
      <w:r w:rsidR="00CA70AC" w:rsidRPr="005C3C9D">
        <w:t xml:space="preserve">The value of the attribute </w:t>
      </w:r>
      <w:r w:rsidR="00CA70AC" w:rsidRPr="005C3C9D">
        <w:rPr>
          <w:rFonts w:ascii="Courier New" w:hAnsi="Courier New"/>
          <w:b/>
        </w:rPr>
        <w:t>userServiceDescription</w:t>
      </w:r>
      <w:r w:rsidR="00CA70AC" w:rsidRPr="005C3C9D">
        <w:rPr>
          <w:rFonts w:ascii="Courier New" w:hAnsi="Courier New"/>
        </w:rPr>
        <w:t xml:space="preserve">@serviceId </w:t>
      </w:r>
      <w:r w:rsidR="00CA70AC" w:rsidRPr="005C3C9D">
        <w:t>is assigned to _</w:t>
      </w:r>
      <w:r w:rsidR="00CA70AC" w:rsidRPr="005C3C9D">
        <w:rPr>
          <w:rFonts w:ascii="Courier New" w:hAnsi="Courier New"/>
        </w:rPr>
        <w:t>serviceId</w:t>
      </w:r>
      <w:r w:rsidR="00CA70AC" w:rsidRPr="005C3C9D">
        <w:t>.</w:t>
      </w:r>
    </w:p>
    <w:p w14:paraId="101572BD" w14:textId="77777777" w:rsidR="00CA70AC" w:rsidRPr="005C3C9D" w:rsidRDefault="008456E5" w:rsidP="008456E5">
      <w:pPr>
        <w:pStyle w:val="B1"/>
      </w:pPr>
      <w:r w:rsidRPr="005C3C9D">
        <w:t>-</w:t>
      </w:r>
      <w:r w:rsidRPr="005C3C9D">
        <w:tab/>
      </w:r>
      <w:r w:rsidR="00CA70AC" w:rsidRPr="005C3C9D">
        <w:t xml:space="preserve">If the attribute </w:t>
      </w:r>
      <w:r w:rsidR="00CA70AC" w:rsidRPr="005C3C9D">
        <w:rPr>
          <w:rFonts w:ascii="Courier New" w:hAnsi="Courier New"/>
          <w:b/>
        </w:rPr>
        <w:t>userServiceDescription</w:t>
      </w:r>
      <w:r w:rsidR="00CA70AC" w:rsidRPr="005C3C9D">
        <w:rPr>
          <w:rFonts w:ascii="Courier New" w:hAnsi="Courier New"/>
        </w:rPr>
        <w:t xml:space="preserve">@serviceLanguage </w:t>
      </w:r>
      <w:r w:rsidR="00CA70AC" w:rsidRPr="005C3C9D">
        <w:t>is present, the value of this attribute is assigned to _</w:t>
      </w:r>
      <w:r w:rsidR="00CA70AC" w:rsidRPr="005C3C9D">
        <w:rPr>
          <w:rFonts w:ascii="Courier New" w:hAnsi="Courier New"/>
        </w:rPr>
        <w:t>serviceLanguage</w:t>
      </w:r>
      <w:r w:rsidR="00CA70AC" w:rsidRPr="005C3C9D">
        <w:t>. If not present, the _</w:t>
      </w:r>
      <w:r w:rsidR="00CA70AC" w:rsidRPr="005C3C9D">
        <w:rPr>
          <w:rFonts w:ascii="Courier New" w:hAnsi="Courier New"/>
        </w:rPr>
        <w:t>serviceLanguage</w:t>
      </w:r>
      <w:r w:rsidR="00CA70AC" w:rsidRPr="005C3C9D">
        <w:t xml:space="preserve"> is set to an empty string.</w:t>
      </w:r>
    </w:p>
    <w:p w14:paraId="21DF693F" w14:textId="77777777" w:rsidR="00C35DD1" w:rsidRPr="005C3C9D" w:rsidRDefault="00C35DD1" w:rsidP="00C35DD1">
      <w:pPr>
        <w:pStyle w:val="B1"/>
        <w:rPr>
          <w:color w:val="000000"/>
        </w:rPr>
      </w:pPr>
      <w:r w:rsidRPr="005C3C9D">
        <w:t xml:space="preserve">If  there is a </w:t>
      </w:r>
      <w:r w:rsidRPr="005C3C9D">
        <w:rPr>
          <w:rFonts w:ascii="Courier New" w:hAnsi="Courier New" w:cs="Courier New"/>
          <w:b/>
          <w:color w:val="000000"/>
        </w:rPr>
        <w:t>r9:mediaPresentationDescription</w:t>
      </w:r>
      <w:r w:rsidRPr="005C3C9D">
        <w:rPr>
          <w:color w:val="000000"/>
        </w:rPr>
        <w:t xml:space="preserve"> element or or a </w:t>
      </w:r>
      <w:r w:rsidRPr="005C3C9D">
        <w:rPr>
          <w:rFonts w:ascii="Courier New" w:hAnsi="Courier New" w:cs="Courier New"/>
          <w:b/>
          <w:color w:val="000000"/>
        </w:rPr>
        <w:t>r12:appService</w:t>
      </w:r>
      <w:r w:rsidRPr="005C3C9D">
        <w:rPr>
          <w:color w:val="000000"/>
        </w:rPr>
        <w:t xml:space="preserve"> element (</w:t>
      </w:r>
      <w:r w:rsidRPr="005C3C9D">
        <w:rPr>
          <w:iCs/>
          <w:lang w:val="en-US" w:eastAsia="en-GB"/>
        </w:rPr>
        <w:t xml:space="preserve">with an attribute </w:t>
      </w:r>
      <w:r w:rsidRPr="005C3C9D">
        <w:rPr>
          <w:rFonts w:ascii="Courier New" w:hAnsi="Courier New" w:cs="Courier New"/>
          <w:b/>
          <w:color w:val="000000"/>
        </w:rPr>
        <w:t>mimeType</w:t>
      </w:r>
      <w:r w:rsidRPr="005C3C9D">
        <w:rPr>
          <w:iCs/>
          <w:lang w:val="en-US" w:eastAsia="en-GB"/>
        </w:rPr>
        <w:t xml:space="preserve"> whose value contains  "application/dash+xml" or “application/dash+xml profiles='</w:t>
      </w:r>
      <w:r w:rsidRPr="005C3C9D">
        <w:t xml:space="preserve"> </w:t>
      </w:r>
      <w:r w:rsidRPr="005C3C9D">
        <w:rPr>
          <w:iCs/>
          <w:lang w:val="en-US" w:eastAsia="en-GB"/>
        </w:rPr>
        <w:t>urn:mpeg:dash:profile:cmaf:2019'”</w:t>
      </w:r>
      <w:r w:rsidRPr="005C3C9D">
        <w:rPr>
          <w:color w:val="000000"/>
        </w:rPr>
        <w:t>), a instance of  service format is created:</w:t>
      </w:r>
    </w:p>
    <w:p w14:paraId="12D54C4A" w14:textId="77777777" w:rsidR="00C35DD1" w:rsidRPr="005C3C9D" w:rsidRDefault="00C35DD1" w:rsidP="00C35DD1">
      <w:pPr>
        <w:pStyle w:val="B1"/>
      </w:pPr>
      <w:r w:rsidRPr="005C3C9D">
        <w:t>-</w:t>
      </w:r>
      <w:r w:rsidRPr="005C3C9D">
        <w:tab/>
      </w:r>
      <w:r w:rsidRPr="005C3C9D">
        <w:rPr>
          <w:rFonts w:ascii="Courier New" w:hAnsi="Courier New"/>
        </w:rPr>
        <w:t>ServiceMimeType</w:t>
      </w:r>
      <w:r w:rsidRPr="005C3C9D">
        <w:rPr>
          <w:color w:val="000000"/>
        </w:rPr>
        <w:t xml:space="preserve">  is equals to “</w:t>
      </w:r>
      <w:r w:rsidRPr="005C3C9D">
        <w:rPr>
          <w:iCs/>
          <w:lang w:val="en-US" w:eastAsia="en-GB"/>
        </w:rPr>
        <w:t>application/dash+xml</w:t>
      </w:r>
      <w:r w:rsidRPr="005C3C9D">
        <w:rPr>
          <w:color w:val="000000"/>
        </w:rPr>
        <w:t xml:space="preserve">” and  </w:t>
      </w:r>
    </w:p>
    <w:p w14:paraId="1BDC616A" w14:textId="77777777" w:rsidR="00CA70AC" w:rsidRPr="005C3C9D" w:rsidRDefault="008456E5" w:rsidP="008456E5">
      <w:pPr>
        <w:pStyle w:val="B1"/>
        <w:rPr>
          <w:color w:val="000000"/>
        </w:rPr>
      </w:pPr>
      <w:r w:rsidRPr="005C3C9D">
        <w:rPr>
          <w:color w:val="000000"/>
        </w:rPr>
        <w:t>-</w:t>
      </w:r>
      <w:r w:rsidRPr="005C3C9D">
        <w:rPr>
          <w:color w:val="000000"/>
        </w:rPr>
        <w:tab/>
      </w:r>
      <w:r w:rsidR="00CA70AC" w:rsidRPr="005C3C9D">
        <w:rPr>
          <w:color w:val="000000"/>
        </w:rPr>
        <w:t xml:space="preserve">The </w:t>
      </w:r>
      <w:r w:rsidR="00C35DD1" w:rsidRPr="005C3C9D">
        <w:rPr>
          <w:iCs/>
          <w:lang w:val="en-US" w:eastAsia="en-GB"/>
        </w:rPr>
        <w:t xml:space="preserve">Media Presentation Description </w:t>
      </w:r>
      <w:r w:rsidR="00CA70AC" w:rsidRPr="005C3C9D">
        <w:rPr>
          <w:color w:val="000000"/>
        </w:rPr>
        <w:t xml:space="preserve">fragment referenced by the </w:t>
      </w:r>
      <w:r w:rsidR="00CA70AC" w:rsidRPr="005C3C9D">
        <w:rPr>
          <w:rFonts w:ascii="Courier New" w:hAnsi="Courier New" w:cs="Courier New"/>
          <w:b/>
          <w:color w:val="000000"/>
        </w:rPr>
        <w:t>r9:mediaPresentationDescription</w:t>
      </w:r>
      <w:r w:rsidR="00CA70AC" w:rsidRPr="005C3C9D">
        <w:rPr>
          <w:color w:val="000000"/>
        </w:rPr>
        <w:t xml:space="preserve"> element or</w:t>
      </w:r>
      <w:r w:rsidR="00C35DD1" w:rsidRPr="005C3C9D">
        <w:rPr>
          <w:color w:val="000000"/>
        </w:rPr>
        <w:t xml:space="preserve"> the </w:t>
      </w:r>
      <w:r w:rsidR="00C35DD1" w:rsidRPr="005C3C9D">
        <w:rPr>
          <w:iCs/>
          <w:lang w:val="en-US" w:eastAsia="en-GB"/>
        </w:rPr>
        <w:t>Application Service Description fragment referenced</w:t>
      </w:r>
      <w:r w:rsidR="00CA70AC" w:rsidRPr="005C3C9D">
        <w:rPr>
          <w:color w:val="000000"/>
        </w:rPr>
        <w:t xml:space="preserve"> by an a </w:t>
      </w:r>
      <w:r w:rsidR="00CA70AC" w:rsidRPr="005C3C9D">
        <w:rPr>
          <w:rFonts w:ascii="Courier New" w:hAnsi="Courier New" w:cs="Courier New"/>
          <w:b/>
          <w:color w:val="000000"/>
        </w:rPr>
        <w:t>r12:appService</w:t>
      </w:r>
      <w:r w:rsidR="00C35DD1" w:rsidRPr="005C3C9D">
        <w:rPr>
          <w:rFonts w:ascii="Courier New" w:hAnsi="Courier New" w:cs="Courier New"/>
          <w:b/>
          <w:color w:val="000000"/>
        </w:rPr>
        <w:t xml:space="preserve"> </w:t>
      </w:r>
      <w:r w:rsidR="00C35DD1" w:rsidRPr="005C3C9D">
        <w:rPr>
          <w:color w:val="000000"/>
        </w:rPr>
        <w:t>(</w:t>
      </w:r>
      <w:r w:rsidR="00C35DD1" w:rsidRPr="005C3C9D">
        <w:rPr>
          <w:iCs/>
          <w:lang w:val="en-US" w:eastAsia="en-GB"/>
        </w:rPr>
        <w:t xml:space="preserve">with an attribute </w:t>
      </w:r>
      <w:r w:rsidR="00C35DD1" w:rsidRPr="005C3C9D">
        <w:rPr>
          <w:rFonts w:ascii="Courier New" w:hAnsi="Courier New" w:cs="Courier New"/>
          <w:b/>
          <w:color w:val="000000"/>
        </w:rPr>
        <w:t>mimeType</w:t>
      </w:r>
      <w:r w:rsidR="00C35DD1" w:rsidRPr="005C3C9D">
        <w:rPr>
          <w:iCs/>
          <w:lang w:val="en-US" w:eastAsia="en-GB"/>
        </w:rPr>
        <w:t xml:space="preserve"> whose value contains  "application/dash+xml" or “application/dash+xml profiles='</w:t>
      </w:r>
      <w:r w:rsidR="00C35DD1" w:rsidRPr="005C3C9D">
        <w:t xml:space="preserve"> </w:t>
      </w:r>
      <w:r w:rsidR="00C35DD1" w:rsidRPr="005C3C9D">
        <w:rPr>
          <w:iCs/>
          <w:lang w:val="en-US" w:eastAsia="en-GB"/>
        </w:rPr>
        <w:t>urn:mpeg:dash:profile:cmaf:2019'”</w:t>
      </w:r>
      <w:r w:rsidR="00C35DD1" w:rsidRPr="005C3C9D">
        <w:rPr>
          <w:color w:val="000000"/>
        </w:rPr>
        <w:t xml:space="preserve">) </w:t>
      </w:r>
      <w:r w:rsidR="00CA70AC" w:rsidRPr="005C3C9D">
        <w:rPr>
          <w:color w:val="000000"/>
        </w:rPr>
        <w:t xml:space="preserve"> referencing an MPD and conforming to TS 26.247 [7] is extracted by the MBMS client. The contained MPD is stored in the </w:t>
      </w:r>
      <w:r w:rsidR="00965548" w:rsidRPr="005C3C9D">
        <w:rPr>
          <w:rFonts w:ascii="Courier New" w:hAnsi="Courier New" w:cs="Courier New"/>
          <w:color w:val="000000"/>
        </w:rPr>
        <w:t xml:space="preserve">Manifest </w:t>
      </w:r>
      <w:r w:rsidR="00CA70AC" w:rsidRPr="005C3C9D">
        <w:rPr>
          <w:color w:val="000000"/>
        </w:rPr>
        <w:t xml:space="preserve"> parameter and the Initialization Segments are stored in the </w:t>
      </w:r>
      <w:r w:rsidR="00CA70AC" w:rsidRPr="005C3C9D">
        <w:rPr>
          <w:rFonts w:ascii="Courier New" w:hAnsi="Courier New" w:cs="Courier New"/>
          <w:color w:val="000000"/>
        </w:rPr>
        <w:t>_IS[]</w:t>
      </w:r>
      <w:r w:rsidR="00CA70AC" w:rsidRPr="005C3C9D">
        <w:rPr>
          <w:color w:val="000000"/>
        </w:rPr>
        <w:t xml:space="preserve">. The </w:t>
      </w:r>
      <w:r w:rsidR="00965548" w:rsidRPr="005C3C9D">
        <w:rPr>
          <w:color w:val="000000"/>
        </w:rPr>
        <w:t>Mnifest</w:t>
      </w:r>
      <w:r w:rsidR="00CA70AC" w:rsidRPr="005C3C9D">
        <w:rPr>
          <w:rFonts w:ascii="Courier New" w:hAnsi="Courier New" w:cs="Courier New"/>
          <w:color w:val="000000"/>
        </w:rPr>
        <w:t>URI</w:t>
      </w:r>
      <w:r w:rsidR="00CA70AC" w:rsidRPr="005C3C9D">
        <w:rPr>
          <w:color w:val="000000"/>
        </w:rPr>
        <w:t xml:space="preserve"> parameter is generated at which location the MPD will be made available.</w:t>
      </w:r>
    </w:p>
    <w:p w14:paraId="7091F1A0" w14:textId="77777777" w:rsidR="00965548" w:rsidRPr="005C3C9D" w:rsidRDefault="00965548" w:rsidP="00965548">
      <w:pPr>
        <w:pStyle w:val="B1"/>
        <w:rPr>
          <w:color w:val="000000"/>
        </w:rPr>
      </w:pPr>
      <w:r w:rsidRPr="005C3C9D">
        <w:rPr>
          <w:color w:val="000000"/>
        </w:rPr>
        <w:t xml:space="preserve">  </w:t>
      </w:r>
      <w:r w:rsidRPr="005C3C9D">
        <w:t xml:space="preserve">If  there is </w:t>
      </w:r>
      <w:r w:rsidRPr="005C3C9D">
        <w:rPr>
          <w:color w:val="000000"/>
        </w:rPr>
        <w:t xml:space="preserve">a </w:t>
      </w:r>
      <w:r w:rsidRPr="005C3C9D">
        <w:rPr>
          <w:rFonts w:ascii="Courier New" w:hAnsi="Courier New" w:cs="Courier New"/>
          <w:b/>
          <w:color w:val="000000"/>
        </w:rPr>
        <w:t>r12:appService</w:t>
      </w:r>
      <w:r w:rsidRPr="005C3C9D">
        <w:rPr>
          <w:color w:val="000000"/>
        </w:rPr>
        <w:t xml:space="preserve"> element (</w:t>
      </w:r>
      <w:r w:rsidRPr="005C3C9D">
        <w:rPr>
          <w:iCs/>
          <w:lang w:val="en-US" w:eastAsia="en-GB"/>
        </w:rPr>
        <w:t xml:space="preserve">with an attribute </w:t>
      </w:r>
      <w:r w:rsidRPr="005C3C9D">
        <w:rPr>
          <w:rFonts w:ascii="Courier New" w:hAnsi="Courier New" w:cs="Courier New"/>
          <w:b/>
          <w:color w:val="000000"/>
        </w:rPr>
        <w:t>mimeType</w:t>
      </w:r>
      <w:r w:rsidRPr="005C3C9D">
        <w:rPr>
          <w:iCs/>
          <w:lang w:val="en-US" w:eastAsia="en-GB"/>
        </w:rPr>
        <w:t xml:space="preserve"> whose value contains  "application/vnd.apple.mpegurl "</w:t>
      </w:r>
      <w:r w:rsidRPr="005C3C9D">
        <w:rPr>
          <w:color w:val="000000"/>
        </w:rPr>
        <w:t xml:space="preserve">), a instance of  service format is created: </w:t>
      </w:r>
    </w:p>
    <w:p w14:paraId="29EF8A53" w14:textId="77777777" w:rsidR="00965548" w:rsidRPr="005C3C9D" w:rsidRDefault="00965548" w:rsidP="00965548">
      <w:pPr>
        <w:pStyle w:val="B1"/>
        <w:ind w:left="851" w:hanging="1"/>
        <w:rPr>
          <w:color w:val="000000"/>
        </w:rPr>
      </w:pPr>
      <w:r w:rsidRPr="005C3C9D">
        <w:rPr>
          <w:color w:val="000000"/>
        </w:rPr>
        <w:t xml:space="preserve">- </w:t>
      </w:r>
      <w:r w:rsidRPr="005C3C9D">
        <w:rPr>
          <w:color w:val="000000"/>
        </w:rPr>
        <w:tab/>
      </w:r>
      <w:r w:rsidRPr="005C3C9D">
        <w:rPr>
          <w:rFonts w:ascii="Courier New" w:hAnsi="Courier New"/>
        </w:rPr>
        <w:t>ServiceMimeType</w:t>
      </w:r>
      <w:r w:rsidRPr="005C3C9D">
        <w:rPr>
          <w:color w:val="000000"/>
        </w:rPr>
        <w:t xml:space="preserve">  is equals to “</w:t>
      </w:r>
      <w:r w:rsidRPr="005C3C9D">
        <w:rPr>
          <w:iCs/>
          <w:lang w:val="en-US" w:eastAsia="en-GB"/>
        </w:rPr>
        <w:t>application/vnd.apple.mpegurl</w:t>
      </w:r>
      <w:r w:rsidRPr="005C3C9D">
        <w:rPr>
          <w:color w:val="000000"/>
        </w:rPr>
        <w:t xml:space="preserve">”, </w:t>
      </w:r>
    </w:p>
    <w:p w14:paraId="659A6E16" w14:textId="77777777" w:rsidR="00965548" w:rsidRPr="005C3C9D" w:rsidRDefault="00965548" w:rsidP="00965548">
      <w:pPr>
        <w:pStyle w:val="B1"/>
        <w:ind w:left="851" w:hanging="1"/>
        <w:rPr>
          <w:color w:val="000000"/>
        </w:rPr>
      </w:pPr>
      <w:r w:rsidRPr="005C3C9D">
        <w:rPr>
          <w:color w:val="000000"/>
        </w:rPr>
        <w:t xml:space="preserve">-  the Application Service Description fragment whose content is the Master Playlist referenced by the </w:t>
      </w:r>
      <w:r w:rsidRPr="005C3C9D">
        <w:rPr>
          <w:rFonts w:ascii="Courier New" w:hAnsi="Courier New" w:cs="Courier New"/>
          <w:b/>
          <w:color w:val="000000"/>
        </w:rPr>
        <w:t>r12:appService</w:t>
      </w:r>
      <w:r w:rsidRPr="005C3C9D">
        <w:rPr>
          <w:color w:val="000000"/>
        </w:rPr>
        <w:t xml:space="preserve"> (</w:t>
      </w:r>
      <w:r w:rsidRPr="005C3C9D">
        <w:rPr>
          <w:iCs/>
          <w:lang w:val="en-US" w:eastAsia="en-GB"/>
        </w:rPr>
        <w:t xml:space="preserve">with an attribute </w:t>
      </w:r>
      <w:r w:rsidRPr="005C3C9D">
        <w:rPr>
          <w:rFonts w:ascii="Courier New" w:hAnsi="Courier New" w:cs="Courier New"/>
          <w:b/>
          <w:color w:val="000000"/>
        </w:rPr>
        <w:t>mimeType</w:t>
      </w:r>
      <w:r w:rsidRPr="005C3C9D">
        <w:rPr>
          <w:iCs/>
          <w:lang w:val="en-US" w:eastAsia="en-GB"/>
        </w:rPr>
        <w:t xml:space="preserve"> whose value contains "application/vnd.apple.mpegurl "</w:t>
      </w:r>
      <w:r w:rsidRPr="005C3C9D">
        <w:rPr>
          <w:color w:val="000000"/>
        </w:rPr>
        <w:t xml:space="preserve">)  is extracted by the MBMS client . The contained Master Playlist is stored in the </w:t>
      </w:r>
      <w:r w:rsidRPr="005C3C9D">
        <w:rPr>
          <w:rFonts w:ascii="Courier New" w:hAnsi="Courier New" w:cs="Courier New"/>
          <w:color w:val="000000"/>
        </w:rPr>
        <w:t>_Manifest</w:t>
      </w:r>
      <w:r w:rsidRPr="005C3C9D">
        <w:rPr>
          <w:color w:val="000000"/>
        </w:rPr>
        <w:t xml:space="preserve"> parameter and the Initialization Segments are stored in the </w:t>
      </w:r>
      <w:r w:rsidRPr="005C3C9D">
        <w:rPr>
          <w:rFonts w:ascii="Courier New" w:hAnsi="Courier New" w:cs="Courier New"/>
          <w:color w:val="000000"/>
        </w:rPr>
        <w:t>_IS[]</w:t>
      </w:r>
      <w:r w:rsidRPr="005C3C9D">
        <w:rPr>
          <w:color w:val="000000"/>
        </w:rPr>
        <w:t xml:space="preserve">. The </w:t>
      </w:r>
      <w:r w:rsidRPr="005C3C9D">
        <w:rPr>
          <w:rFonts w:ascii="Courier New" w:hAnsi="Courier New" w:cs="Courier New"/>
          <w:color w:val="000000"/>
        </w:rPr>
        <w:t>_ManifestURI</w:t>
      </w:r>
      <w:r w:rsidRPr="005C3C9D">
        <w:rPr>
          <w:color w:val="000000"/>
        </w:rPr>
        <w:t xml:space="preserve"> parameter is generated at which location the Master Playlist will be made available.</w:t>
      </w:r>
    </w:p>
    <w:p w14:paraId="707E3D52" w14:textId="77777777" w:rsidR="00965548" w:rsidRPr="005C3C9D" w:rsidRDefault="00965548" w:rsidP="008456E5">
      <w:pPr>
        <w:pStyle w:val="B1"/>
      </w:pPr>
    </w:p>
    <w:p w14:paraId="3603723E" w14:textId="77777777" w:rsidR="00CA70AC" w:rsidRPr="005C3C9D" w:rsidRDefault="008456E5" w:rsidP="008456E5">
      <w:pPr>
        <w:pStyle w:val="B1"/>
      </w:pPr>
      <w:r w:rsidRPr="005C3C9D">
        <w:t>-</w:t>
      </w:r>
      <w:r w:rsidRPr="005C3C9D">
        <w:tab/>
      </w:r>
      <w:r w:rsidR="00CA70AC" w:rsidRPr="005C3C9D">
        <w:t>The _</w:t>
      </w:r>
      <w:r w:rsidR="00CA70AC" w:rsidRPr="005C3C9D">
        <w:rPr>
          <w:rFonts w:ascii="Courier New" w:hAnsi="Courier New"/>
        </w:rPr>
        <w:t>serviceBroadcastAvailability</w:t>
      </w:r>
      <w:r w:rsidR="00CA70AC" w:rsidRPr="005C3C9D">
        <w:t xml:space="preserve"> is continuously updated set it to </w:t>
      </w:r>
    </w:p>
    <w:p w14:paraId="3D428D50"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BROADCAST_AVAILABLE</w:t>
      </w:r>
      <w:r w:rsidR="00CA70AC" w:rsidRPr="005C3C9D">
        <w:t xml:space="preserve">, if broadcast is available (if the UE is in broadcast coverage of the service), </w:t>
      </w:r>
    </w:p>
    <w:p w14:paraId="3D341945"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BROADCAST_UNAVAILABLE</w:t>
      </w:r>
      <w:r w:rsidR="00CA70AC" w:rsidRPr="005C3C9D">
        <w:t>, if broadcast is not available</w:t>
      </w:r>
      <w:r w:rsidR="00CA70AC" w:rsidRPr="005C3C9D">
        <w:rPr>
          <w:rFonts w:ascii="Courier New" w:hAnsi="Courier New" w:cs="Courier New"/>
        </w:rPr>
        <w:t xml:space="preserve"> </w:t>
      </w:r>
      <w:r w:rsidR="00CA70AC" w:rsidRPr="005C3C9D">
        <w:t>(if the UE is NOT in broadcast coverage of the service).</w:t>
      </w:r>
    </w:p>
    <w:p w14:paraId="12BA326D" w14:textId="77777777" w:rsidR="00CA70AC" w:rsidRPr="005C3C9D" w:rsidRDefault="008456E5" w:rsidP="008456E5">
      <w:pPr>
        <w:pStyle w:val="B1"/>
      </w:pPr>
      <w:r w:rsidRPr="005C3C9D">
        <w:t>-</w:t>
      </w:r>
      <w:r w:rsidRPr="005C3C9D">
        <w:tab/>
      </w:r>
      <w:r w:rsidR="00CA70AC" w:rsidRPr="005C3C9D">
        <w:t xml:space="preserve">If the </w:t>
      </w:r>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schedule</w:t>
      </w:r>
      <w:r w:rsidR="00CA70AC" w:rsidRPr="005C3C9D">
        <w:t xml:space="preserve"> element is present then the MBMS client uses the information in the schedule description fragment to generate the internal </w:t>
      </w:r>
      <w:r w:rsidR="00CA70AC" w:rsidRPr="005C3C9D">
        <w:rPr>
          <w:rFonts w:ascii="Courier New" w:hAnsi="Courier New"/>
        </w:rPr>
        <w:t>_sessionSchedule[]</w:t>
      </w:r>
      <w:r w:rsidR="00CA70AC" w:rsidRPr="005C3C9D">
        <w:t xml:space="preserve"> list and keep up to date</w:t>
      </w:r>
      <w:r w:rsidR="00CA70AC" w:rsidRPr="005C3C9D">
        <w:rPr>
          <w:szCs w:val="24"/>
        </w:rPr>
        <w:t xml:space="preserve"> as a result of USD updates</w:t>
      </w:r>
      <w:r w:rsidR="00CA70AC" w:rsidRPr="005C3C9D">
        <w:t xml:space="preserve">. The MBMS client shall only include </w:t>
      </w:r>
      <w:r w:rsidR="00CA70AC" w:rsidRPr="005C3C9D">
        <w:rPr>
          <w:rFonts w:ascii="Courier New" w:hAnsi="Courier New"/>
        </w:rPr>
        <w:t>_sessionSchedule[]</w:t>
      </w:r>
      <w:r w:rsidR="00CA70AC" w:rsidRPr="005C3C9D">
        <w:t xml:space="preserve"> records if the </w:t>
      </w:r>
      <w:r w:rsidR="00CA70AC" w:rsidRPr="005C3C9D">
        <w:rPr>
          <w:rFonts w:ascii="Courier New" w:hAnsi="Courier New"/>
        </w:rPr>
        <w:t>_stop</w:t>
      </w:r>
      <w:r w:rsidR="00CA70AC" w:rsidRPr="005C3C9D">
        <w:t xml:space="preserve"> value is in the future</w:t>
      </w:r>
      <w:r w:rsidR="00CA70AC" w:rsidRPr="005C3C9D">
        <w:rPr>
          <w:szCs w:val="24"/>
        </w:rPr>
        <w:t>.</w:t>
      </w:r>
    </w:p>
    <w:p w14:paraId="0C2D4895" w14:textId="77777777" w:rsidR="00CA70AC" w:rsidRPr="005C3C9D" w:rsidRDefault="00CA70AC" w:rsidP="00CA70AC">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streamingServiceListUpdate()</w:t>
      </w:r>
      <w:r w:rsidRPr="005C3C9D">
        <w:rPr>
          <w:szCs w:val="24"/>
        </w:rPr>
        <w:t xml:space="preserve"> callback as defined in clause </w:t>
      </w:r>
      <w:r w:rsidRPr="005C3C9D">
        <w:t>6.3.3.6</w:t>
      </w:r>
      <w:r w:rsidRPr="005C3C9D">
        <w:rPr>
          <w:szCs w:val="24"/>
        </w:rPr>
        <w:t>.</w:t>
      </w:r>
    </w:p>
    <w:p w14:paraId="40462C75" w14:textId="77777777" w:rsidR="00CA70AC" w:rsidRPr="005C3C9D" w:rsidRDefault="00CA70AC" w:rsidP="00CA70AC">
      <w:pPr>
        <w:spacing w:after="240"/>
        <w:rPr>
          <w:szCs w:val="24"/>
        </w:rPr>
      </w:pPr>
      <w:r w:rsidRPr="005C3C9D">
        <w:rPr>
          <w:szCs w:val="24"/>
        </w:rPr>
        <w:t xml:space="preserve">When the </w:t>
      </w:r>
      <w:r w:rsidRPr="005C3C9D">
        <w:rPr>
          <w:rFonts w:ascii="Courier New" w:hAnsi="Courier New" w:cs="Courier New"/>
        </w:rPr>
        <w:t>getStreamingServices()</w:t>
      </w:r>
      <w:r w:rsidRPr="005C3C9D">
        <w:rPr>
          <w:szCs w:val="24"/>
        </w:rPr>
        <w:t xml:space="preserve"> method is received as defined in clause </w:t>
      </w:r>
      <w:r w:rsidRPr="005C3C9D">
        <w:t>6.3.3.4</w:t>
      </w:r>
      <w:r w:rsidRPr="005C3C9D">
        <w:rPr>
          <w:szCs w:val="24"/>
        </w:rPr>
        <w:t>, the MBMS client sets the parameters as follows:</w:t>
      </w:r>
    </w:p>
    <w:p w14:paraId="5F246469" w14:textId="77777777" w:rsidR="00CA70AC" w:rsidRPr="005C3C9D" w:rsidRDefault="008456E5" w:rsidP="008456E5">
      <w:pPr>
        <w:pStyle w:val="B1"/>
      </w:pPr>
      <w:r w:rsidRPr="005C3C9D">
        <w:t>-</w:t>
      </w:r>
      <w:r w:rsidRPr="005C3C9D">
        <w:tab/>
      </w:r>
      <w:r w:rsidR="00CA70AC" w:rsidRPr="005C3C9D">
        <w:t xml:space="preserve">If the </w:t>
      </w:r>
      <w:r w:rsidR="00CA70AC" w:rsidRPr="005C3C9D">
        <w:rPr>
          <w:rFonts w:ascii="Courier New" w:hAnsi="Courier New"/>
        </w:rPr>
        <w:t>_service[]</w:t>
      </w:r>
      <w:r w:rsidR="00CA70AC" w:rsidRPr="005C3C9D">
        <w:t xml:space="preserve"> list is empty, the list is empty.</w:t>
      </w:r>
    </w:p>
    <w:p w14:paraId="122CFD2B" w14:textId="77777777" w:rsidR="00CA70AC" w:rsidRPr="005C3C9D" w:rsidRDefault="008456E5" w:rsidP="008456E5">
      <w:pPr>
        <w:pStyle w:val="B1"/>
      </w:pPr>
      <w:r w:rsidRPr="005C3C9D">
        <w:t>-</w:t>
      </w:r>
      <w:r w:rsidRPr="005C3C9D">
        <w:tab/>
      </w:r>
      <w:r w:rsidR="00CA70AC" w:rsidRPr="005C3C9D">
        <w:t xml:space="preserve">For each MBMS user service in the </w:t>
      </w:r>
      <w:r w:rsidR="00CA70AC" w:rsidRPr="005C3C9D">
        <w:rPr>
          <w:rFonts w:ascii="Courier New" w:hAnsi="Courier New"/>
        </w:rPr>
        <w:t>service[]</w:t>
      </w:r>
      <w:r w:rsidR="00CA70AC" w:rsidRPr="005C3C9D">
        <w:t xml:space="preserve"> list, one service record is generated as follows:</w:t>
      </w:r>
    </w:p>
    <w:p w14:paraId="62F9191C" w14:textId="77777777" w:rsidR="00CA70AC" w:rsidRPr="005C3C9D" w:rsidRDefault="00CA70AC" w:rsidP="00CA70AC">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094533BF" w14:textId="77777777" w:rsidR="00CA70AC" w:rsidRPr="005C3C9D" w:rsidRDefault="00CA70AC" w:rsidP="00CA70AC">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3EDEE16E" w14:textId="77777777" w:rsidR="00CA70AC" w:rsidRPr="005C3C9D" w:rsidRDefault="00CA70AC" w:rsidP="00CA70AC">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077B17E6" w14:textId="77777777" w:rsidR="00CA70AC" w:rsidRPr="005C3C9D" w:rsidRDefault="00CA70AC" w:rsidP="00CA70AC">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w:t>
      </w:r>
    </w:p>
    <w:p w14:paraId="18508B5A" w14:textId="77777777" w:rsidR="00CA70AC" w:rsidRPr="005C3C9D" w:rsidRDefault="00CA70AC" w:rsidP="00CA70AC">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w:t>
      </w:r>
    </w:p>
    <w:p w14:paraId="64FEC965" w14:textId="77777777" w:rsidR="00CA70AC" w:rsidRPr="005C3C9D" w:rsidRDefault="00CA70AC" w:rsidP="00CA70AC">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 xml:space="preserve">, </w:t>
      </w:r>
    </w:p>
    <w:p w14:paraId="1D810F65" w14:textId="77777777" w:rsidR="00CA70AC" w:rsidRPr="005C3C9D" w:rsidRDefault="00CA70AC" w:rsidP="00CA70AC">
      <w:pPr>
        <w:pStyle w:val="B2"/>
      </w:pPr>
      <w:r w:rsidRPr="005C3C9D">
        <w:t>-</w:t>
      </w:r>
      <w:r w:rsidRPr="005C3C9D">
        <w:tab/>
        <w:t xml:space="preserve">The value of _serviceBroadcastAvailability is assigned to serviceBroadcastAvailability. </w:t>
      </w:r>
    </w:p>
    <w:p w14:paraId="7B385826" w14:textId="77777777" w:rsidR="00CA70AC" w:rsidRPr="005C3C9D" w:rsidRDefault="00CA70AC" w:rsidP="00CA70AC">
      <w:pPr>
        <w:pStyle w:val="B2"/>
      </w:pPr>
      <w:r w:rsidRPr="005C3C9D">
        <w:t>-</w:t>
      </w:r>
      <w:r w:rsidRPr="005C3C9D">
        <w:tab/>
      </w:r>
      <w:r w:rsidR="00965548" w:rsidRPr="005C3C9D">
        <w:t>The list of MIME types available. For each element of this list, _</w:t>
      </w:r>
      <w:r w:rsidR="00965548" w:rsidRPr="005C3C9D">
        <w:rPr>
          <w:rFonts w:ascii="Courier New" w:hAnsi="Courier New"/>
        </w:rPr>
        <w:t>ManifestURI</w:t>
      </w:r>
      <w:r w:rsidR="00965548" w:rsidRPr="005C3C9D">
        <w:t xml:space="preserve"> is assigned to </w:t>
      </w:r>
      <w:r w:rsidR="00965548" w:rsidRPr="005C3C9D">
        <w:rPr>
          <w:rFonts w:ascii="Courier New" w:hAnsi="Courier New"/>
        </w:rPr>
        <w:t>ManifestURI</w:t>
      </w:r>
    </w:p>
    <w:p w14:paraId="3B9AAE6E" w14:textId="77777777" w:rsidR="00CA70AC" w:rsidRPr="005C3C9D" w:rsidRDefault="00CA70AC" w:rsidP="00CA70AC">
      <w:pPr>
        <w:pStyle w:val="B2"/>
      </w:pPr>
      <w:r w:rsidRPr="005C3C9D">
        <w:t>-</w:t>
      </w:r>
      <w:r w:rsidRPr="005C3C9D">
        <w:tab/>
        <w:t>If at least one _sessionSchedule[] record is present then:</w:t>
      </w:r>
    </w:p>
    <w:p w14:paraId="382278EB" w14:textId="77777777" w:rsidR="00CA70AC" w:rsidRPr="005C3C9D" w:rsidRDefault="00CA70AC" w:rsidP="00CA70AC">
      <w:pPr>
        <w:pStyle w:val="B3"/>
      </w:pPr>
      <w:r w:rsidRPr="005C3C9D">
        <w:t>-</w:t>
      </w:r>
      <w:r w:rsidRPr="005C3C9D">
        <w:tab/>
        <w:t xml:space="preserve">The </w:t>
      </w:r>
      <w:r w:rsidRPr="005C3C9D">
        <w:rPr>
          <w:rFonts w:ascii="Courier New" w:hAnsi="Courier New"/>
        </w:rPr>
        <w:t>activeDownloadPeriodStartTime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w:t>
      </w:r>
    </w:p>
    <w:p w14:paraId="1D85A9BD" w14:textId="77777777" w:rsidR="00CA70AC" w:rsidRPr="005C3C9D" w:rsidRDefault="00CA70AC" w:rsidP="00CA70AC">
      <w:pPr>
        <w:pStyle w:val="B3"/>
      </w:pPr>
      <w:r w:rsidRPr="005C3C9D">
        <w:t>-</w:t>
      </w:r>
      <w:r w:rsidRPr="005C3C9D">
        <w:tab/>
        <w:t xml:space="preserve">The </w:t>
      </w:r>
      <w:r w:rsidRPr="005C3C9D">
        <w:rPr>
          <w:rFonts w:ascii="Courier New" w:hAnsi="Courier New"/>
        </w:rPr>
        <w:t>activeDownloadPeriodStopTime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2BCD6D63" w14:textId="77777777" w:rsidR="00CA70AC" w:rsidRPr="005C3C9D" w:rsidRDefault="00CA70AC" w:rsidP="00CA70AC">
      <w:pPr>
        <w:pStyle w:val="B2"/>
      </w:pPr>
      <w:r w:rsidRPr="005C3C9D">
        <w:t>-</w:t>
      </w:r>
      <w:r w:rsidRPr="005C3C9D">
        <w:tab/>
        <w:t xml:space="preserve">If no </w:t>
      </w:r>
      <w:r w:rsidRPr="005C3C9D">
        <w:rPr>
          <w:rFonts w:ascii="Courier New" w:hAnsi="Courier New"/>
        </w:rPr>
        <w:t>_sessionSchedule[]</w:t>
      </w:r>
      <w:r w:rsidRPr="005C3C9D">
        <w:t xml:space="preserve"> record is present:</w:t>
      </w:r>
    </w:p>
    <w:p w14:paraId="02EA2B83" w14:textId="77777777" w:rsidR="00CA70AC" w:rsidRPr="005C3C9D" w:rsidRDefault="00CA70AC" w:rsidP="00CA70AC">
      <w:pPr>
        <w:pStyle w:val="B3"/>
      </w:pPr>
      <w:r w:rsidRPr="005C3C9D">
        <w:t>-</w:t>
      </w:r>
      <w:r w:rsidRPr="005C3C9D">
        <w:tab/>
        <w:t xml:space="preserve">The </w:t>
      </w:r>
      <w:r w:rsidRPr="005C3C9D">
        <w:rPr>
          <w:rFonts w:ascii="Courier New" w:hAnsi="Courier New" w:cs="Courier New"/>
        </w:rPr>
        <w:t>activeDownloadPeriodStartTime</w:t>
      </w:r>
      <w:r w:rsidRPr="005C3C9D">
        <w:t xml:space="preserve"> is set to 0.</w:t>
      </w:r>
    </w:p>
    <w:p w14:paraId="6C93EB12" w14:textId="77777777" w:rsidR="00CA70AC" w:rsidRPr="005C3C9D" w:rsidRDefault="00CA70AC" w:rsidP="00CA70AC">
      <w:pPr>
        <w:pStyle w:val="B3"/>
      </w:pPr>
      <w:r w:rsidRPr="005C3C9D">
        <w:t>-</w:t>
      </w:r>
      <w:r w:rsidRPr="005C3C9D">
        <w:tab/>
        <w:t xml:space="preserve">The </w:t>
      </w:r>
      <w:r w:rsidRPr="005C3C9D">
        <w:rPr>
          <w:rFonts w:ascii="Courier New" w:hAnsi="Courier New" w:cs="Courier New"/>
        </w:rPr>
        <w:t>activeDownloadPeriodStopTime</w:t>
      </w:r>
      <w:r w:rsidRPr="005C3C9D">
        <w:t xml:space="preserve"> is set to 0.</w:t>
      </w:r>
    </w:p>
    <w:p w14:paraId="01AE1160" w14:textId="77777777" w:rsidR="00CA70AC" w:rsidRPr="005C3C9D" w:rsidRDefault="00CA70AC" w:rsidP="00CA70AC">
      <w:pPr>
        <w:spacing w:after="240"/>
        <w:rPr>
          <w:szCs w:val="24"/>
        </w:rPr>
      </w:pPr>
      <w:r w:rsidRPr="005C3C9D">
        <w:rPr>
          <w:szCs w:val="24"/>
        </w:rPr>
        <w:t xml:space="preserve">When the </w:t>
      </w:r>
      <w:r w:rsidRPr="005C3C9D">
        <w:rPr>
          <w:rFonts w:ascii="Courier New" w:hAnsi="Courier New" w:cs="Courier New"/>
          <w:szCs w:val="24"/>
        </w:rPr>
        <w:t>setStreamingServiceClassFilter()</w:t>
      </w:r>
      <w:r w:rsidRPr="005C3C9D">
        <w:rPr>
          <w:szCs w:val="24"/>
        </w:rPr>
        <w:t xml:space="preserve"> as defined in clause </w:t>
      </w:r>
      <w:r w:rsidRPr="005C3C9D">
        <w:t xml:space="preserve">6.3.3.5 </w:t>
      </w:r>
      <w:r w:rsidRPr="005C3C9D">
        <w:rPr>
          <w:szCs w:val="24"/>
        </w:rPr>
        <w:t>is received, the MBMS client runs the following steps:</w:t>
      </w:r>
    </w:p>
    <w:p w14:paraId="0DDD2F6C" w14:textId="77777777" w:rsidR="00CA70AC" w:rsidRPr="005C3C9D" w:rsidRDefault="008456E5" w:rsidP="008456E5">
      <w:pPr>
        <w:pStyle w:val="B1"/>
      </w:pPr>
      <w:r w:rsidRPr="005C3C9D">
        <w:t>-</w:t>
      </w:r>
      <w:r w:rsidRPr="005C3C9D">
        <w:tab/>
      </w:r>
      <w:r w:rsidR="00CA70AC" w:rsidRPr="005C3C9D">
        <w:t>It replaces the internal variable _</w:t>
      </w:r>
      <w:r w:rsidR="00CA70AC" w:rsidRPr="005C3C9D">
        <w:rPr>
          <w:rFonts w:ascii="Courier New" w:hAnsi="Courier New" w:cs="Courier New"/>
        </w:rPr>
        <w:t>serviceClass[]</w:t>
      </w:r>
      <w:r w:rsidR="00CA70AC" w:rsidRPr="005C3C9D">
        <w:t xml:space="preserve"> with the parameter values provided in </w:t>
      </w:r>
      <w:r w:rsidR="00CA70AC" w:rsidRPr="005C3C9D">
        <w:rPr>
          <w:rFonts w:ascii="Courier New" w:hAnsi="Courier New" w:cs="Courier New"/>
        </w:rPr>
        <w:t>serviceClassList</w:t>
      </w:r>
      <w:r w:rsidR="00CA70AC" w:rsidRPr="005C3C9D">
        <w:t>.</w:t>
      </w:r>
    </w:p>
    <w:p w14:paraId="797107C4" w14:textId="77777777" w:rsidR="00CA70AC" w:rsidRPr="005C3C9D" w:rsidRDefault="008456E5" w:rsidP="008456E5">
      <w:pPr>
        <w:pStyle w:val="B1"/>
      </w:pPr>
      <w:r w:rsidRPr="005C3C9D">
        <w:t>-</w:t>
      </w:r>
      <w:r w:rsidRPr="005C3C9D">
        <w:tab/>
      </w:r>
      <w:r w:rsidR="00CA70AC" w:rsidRPr="005C3C9D">
        <w:t>The MBMS client dis-associates the service classes previously associated with the MAA that are not included on this list.</w:t>
      </w:r>
    </w:p>
    <w:p w14:paraId="0043F0A1" w14:textId="77777777" w:rsidR="00CA70AC" w:rsidRPr="005C3C9D" w:rsidRDefault="008456E5" w:rsidP="008456E5">
      <w:pPr>
        <w:pStyle w:val="B1"/>
      </w:pPr>
      <w:r w:rsidRPr="005C3C9D">
        <w:t>-</w:t>
      </w:r>
      <w:r w:rsidRPr="005C3C9D">
        <w:tab/>
      </w:r>
      <w:r w:rsidR="00CA70AC" w:rsidRPr="005C3C9D">
        <w:t>The MBMS client associates the service classes not previously associated with the MAA that are newly included on this list.</w:t>
      </w:r>
    </w:p>
    <w:p w14:paraId="4972FEDE" w14:textId="77777777" w:rsidR="00CA70AC" w:rsidRPr="005C3C9D" w:rsidRDefault="008456E5" w:rsidP="008456E5">
      <w:pPr>
        <w:pStyle w:val="B1"/>
      </w:pPr>
      <w:r w:rsidRPr="005C3C9D">
        <w:t>-</w:t>
      </w:r>
      <w:r w:rsidRPr="005C3C9D">
        <w:tab/>
      </w:r>
      <w:r w:rsidR="00CA70AC" w:rsidRPr="005C3C9D">
        <w:t xml:space="preserve">The MBMS client issues a </w:t>
      </w:r>
      <w:r w:rsidR="00CA70AC" w:rsidRPr="005C3C9D">
        <w:rPr>
          <w:rFonts w:ascii="Courier New" w:hAnsi="Courier New" w:cs="Courier New"/>
        </w:rPr>
        <w:t>streamingServiceListUpdate()</w:t>
      </w:r>
      <w:r w:rsidR="00CA70AC" w:rsidRPr="005C3C9D">
        <w:t xml:space="preserve"> notification as defined in clause 6.3.3.6 to the MAA to notify of this effect. </w:t>
      </w:r>
    </w:p>
    <w:p w14:paraId="5BA87532" w14:textId="77777777" w:rsidR="00CA70AC" w:rsidRPr="005C3C9D" w:rsidRDefault="00CA70AC" w:rsidP="00CA70AC">
      <w:pPr>
        <w:spacing w:after="240"/>
        <w:rPr>
          <w:szCs w:val="24"/>
        </w:rPr>
      </w:pPr>
      <w:r w:rsidRPr="005C3C9D">
        <w:rPr>
          <w:szCs w:val="24"/>
        </w:rPr>
        <w:t xml:space="preserve">When the </w:t>
      </w:r>
      <w:r w:rsidRPr="005C3C9D">
        <w:rPr>
          <w:rFonts w:ascii="Courier New" w:hAnsi="Courier New" w:cs="Courier New"/>
          <w:szCs w:val="24"/>
        </w:rPr>
        <w:t>startStreamingService()</w:t>
      </w:r>
      <w:r w:rsidRPr="005C3C9D">
        <w:rPr>
          <w:szCs w:val="24"/>
        </w:rPr>
        <w:t xml:space="preserve"> method as defined in clause </w:t>
      </w:r>
      <w:r w:rsidRPr="005C3C9D">
        <w:t xml:space="preserve">6.3.3.7 </w:t>
      </w:r>
      <w:r w:rsidRPr="005C3C9D">
        <w:rPr>
          <w:szCs w:val="24"/>
        </w:rPr>
        <w:t xml:space="preserve">is received with a parameter </w:t>
      </w:r>
      <w:r w:rsidRPr="005C3C9D">
        <w:rPr>
          <w:rFonts w:ascii="Courier New" w:hAnsi="Courier New" w:cs="Courier New"/>
          <w:szCs w:val="24"/>
        </w:rPr>
        <w:t>serviceID</w:t>
      </w:r>
      <w:r w:rsidRPr="005C3C9D">
        <w:rPr>
          <w:szCs w:val="24"/>
        </w:rPr>
        <w:t>, the MBMS client runs the following steps:</w:t>
      </w:r>
    </w:p>
    <w:p w14:paraId="68A4F2A0" w14:textId="77777777" w:rsidR="00CA70AC" w:rsidRPr="005C3C9D" w:rsidRDefault="008456E5" w:rsidP="008456E5">
      <w:pPr>
        <w:pStyle w:val="B1"/>
      </w:pPr>
      <w:r w:rsidRPr="005C3C9D">
        <w:t>-</w:t>
      </w:r>
      <w:r w:rsidRPr="005C3C9D">
        <w:tab/>
      </w:r>
      <w:r w:rsidR="00CA70AC" w:rsidRPr="005C3C9D">
        <w:t xml:space="preserve">The MBMS client checks for errors and if necessary, the </w:t>
      </w:r>
      <w:r w:rsidR="00CA70AC" w:rsidRPr="005C3C9D">
        <w:rPr>
          <w:rFonts w:ascii="Courier New" w:hAnsi="Courier New" w:cs="Courier New"/>
        </w:rPr>
        <w:t>streamingServiceError()</w:t>
      </w:r>
      <w:r w:rsidR="00CA70AC" w:rsidRPr="005C3C9D">
        <w:t xml:space="preserve"> notification as defined in clause 6.3.3.12 is initiated. Specifically, if the MBMS client does not find a matching </w:t>
      </w:r>
      <w:r w:rsidR="00CA70AC" w:rsidRPr="005C3C9D">
        <w:rPr>
          <w:rFonts w:ascii="Courier New" w:hAnsi="Courier New" w:cs="Courier New"/>
        </w:rPr>
        <w:t>serviceId</w:t>
      </w:r>
      <w:r w:rsidR="00CA70AC" w:rsidRPr="005C3C9D">
        <w:t xml:space="preserve"> in its internal </w:t>
      </w:r>
      <w:r w:rsidR="00CA70AC" w:rsidRPr="005C3C9D">
        <w:rPr>
          <w:rFonts w:ascii="Courier New" w:hAnsi="Courier New" w:cs="Courier New"/>
        </w:rPr>
        <w:t>_service[]</w:t>
      </w:r>
      <w:r w:rsidR="00CA70AC" w:rsidRPr="005C3C9D">
        <w:t xml:space="preserve"> record, it responds with error code </w:t>
      </w:r>
      <w:r w:rsidR="00CA70AC" w:rsidRPr="005C3C9D">
        <w:rPr>
          <w:rFonts w:ascii="Courier New" w:hAnsi="Courier New" w:cs="Courier New"/>
        </w:rPr>
        <w:t>STREAMING_INVALID_SERVICE</w:t>
      </w:r>
      <w:r w:rsidR="00CA70AC" w:rsidRPr="005C3C9D">
        <w:t xml:space="preserve">. Otherwise it may use the error code </w:t>
      </w:r>
      <w:r w:rsidR="00CA70AC" w:rsidRPr="005C3C9D">
        <w:rPr>
          <w:rFonts w:ascii="Courier New" w:hAnsi="Courier New" w:cs="Courier New"/>
        </w:rPr>
        <w:t>STREAMING_UNKNOWN_ERROR</w:t>
      </w:r>
      <w:r w:rsidR="00CA70AC" w:rsidRPr="005C3C9D">
        <w:t xml:space="preserve">. An error message may be provided in the </w:t>
      </w:r>
      <w:r w:rsidR="00CA70AC" w:rsidRPr="005C3C9D">
        <w:rPr>
          <w:rFonts w:ascii="Courier New" w:hAnsi="Courier New" w:cs="Courier New"/>
        </w:rPr>
        <w:t>errorMsg</w:t>
      </w:r>
      <w:r w:rsidR="00CA70AC" w:rsidRPr="005C3C9D">
        <w:t xml:space="preserve"> string.</w:t>
      </w:r>
    </w:p>
    <w:p w14:paraId="1AFCE0CF" w14:textId="77777777" w:rsidR="00CA70AC" w:rsidRPr="005C3C9D" w:rsidRDefault="008456E5" w:rsidP="008456E5">
      <w:pPr>
        <w:pStyle w:val="B1"/>
      </w:pPr>
      <w:r w:rsidRPr="005C3C9D">
        <w:t>-</w:t>
      </w:r>
      <w:r w:rsidRPr="005C3C9D">
        <w:tab/>
      </w:r>
      <w:r w:rsidR="00CA70AC" w:rsidRPr="005C3C9D">
        <w:t xml:space="preserve">If the service with the </w:t>
      </w:r>
      <w:r w:rsidR="00CA70AC" w:rsidRPr="005C3C9D">
        <w:rPr>
          <w:rFonts w:ascii="Courier New" w:hAnsi="Courier New" w:cs="Courier New"/>
        </w:rPr>
        <w:t>serviceId</w:t>
      </w:r>
      <w:r w:rsidR="00CA70AC" w:rsidRPr="005C3C9D">
        <w:t xml:space="preserve"> parameter can be started:</w:t>
      </w:r>
    </w:p>
    <w:p w14:paraId="72492243" w14:textId="77777777" w:rsidR="00CA70AC" w:rsidRPr="005C3C9D" w:rsidRDefault="00CA70AC" w:rsidP="00CA70AC">
      <w:pPr>
        <w:pStyle w:val="B2"/>
        <w:rPr>
          <w:szCs w:val="24"/>
        </w:rPr>
      </w:pPr>
      <w:r w:rsidRPr="005C3C9D">
        <w:rPr>
          <w:szCs w:val="24"/>
        </w:rPr>
        <w:t>-</w:t>
      </w:r>
      <w:r w:rsidRPr="005C3C9D">
        <w:rPr>
          <w:szCs w:val="24"/>
        </w:rPr>
        <w:tab/>
        <w:t xml:space="preserve">The </w:t>
      </w:r>
      <w:r w:rsidRPr="005C3C9D">
        <w:t xml:space="preserve">MBMS client uses the </w:t>
      </w:r>
      <w:r w:rsidR="00965548" w:rsidRPr="005C3C9D">
        <w:t>Manifest file</w:t>
      </w:r>
      <w:r w:rsidR="00965548" w:rsidRPr="005C3C9D" w:rsidDel="00965548">
        <w:t xml:space="preserve"> </w:t>
      </w:r>
      <w:r w:rsidRPr="005C3C9D">
        <w:t xml:space="preserve">in the </w:t>
      </w:r>
      <w:r w:rsidRPr="005C3C9D">
        <w:rPr>
          <w:rFonts w:ascii="Courier New" w:hAnsi="Courier New" w:cs="Courier New"/>
        </w:rPr>
        <w:t>_</w:t>
      </w:r>
      <w:r w:rsidR="00965548" w:rsidRPr="005C3C9D">
        <w:t xml:space="preserve"> Manifest file</w:t>
      </w:r>
      <w:r w:rsidR="00965548" w:rsidRPr="005C3C9D" w:rsidDel="00965548">
        <w:rPr>
          <w:rFonts w:ascii="Courier New" w:hAnsi="Courier New" w:cs="Courier New"/>
        </w:rPr>
        <w:t xml:space="preserve"> </w:t>
      </w:r>
      <w:r w:rsidRPr="005C3C9D">
        <w:t xml:space="preserve">parameter and the remaining associated metadata to offer a valid media presentation to the </w:t>
      </w:r>
      <w:r w:rsidR="00965548" w:rsidRPr="005C3C9D">
        <w:t xml:space="preserve">Media </w:t>
      </w:r>
      <w:r w:rsidRPr="005C3C9D">
        <w:t xml:space="preserve">client by providing a </w:t>
      </w:r>
      <w:r w:rsidR="00965548" w:rsidRPr="005C3C9D">
        <w:t xml:space="preserve">Media </w:t>
      </w:r>
      <w:r w:rsidRPr="005C3C9D">
        <w:t xml:space="preserve">server in the MBMS client. For different options to provide such a service, refer to clause 7. </w:t>
      </w:r>
    </w:p>
    <w:p w14:paraId="7AB465F6" w14:textId="77777777" w:rsidR="00CA70AC" w:rsidRPr="005C3C9D" w:rsidRDefault="00CA70AC" w:rsidP="00CA70AC">
      <w:pPr>
        <w:pStyle w:val="B2"/>
        <w:rPr>
          <w:szCs w:val="24"/>
        </w:rPr>
      </w:pPr>
      <w:r w:rsidRPr="005C3C9D">
        <w:t>-</w:t>
      </w:r>
      <w:r w:rsidRPr="005C3C9D">
        <w:tab/>
        <w:t xml:space="preserve">The URL to the </w:t>
      </w:r>
      <w:r w:rsidR="00965548" w:rsidRPr="005C3C9D">
        <w:t xml:space="preserve">Manifest file </w:t>
      </w:r>
      <w:r w:rsidRPr="005C3C9D">
        <w:t xml:space="preserve">that is exposed to the MAA for </w:t>
      </w:r>
      <w:r w:rsidR="00965548" w:rsidRPr="005C3C9D">
        <w:t xml:space="preserve">media </w:t>
      </w:r>
      <w:r w:rsidRPr="005C3C9D">
        <w:t>consumption is stored in the internal variable</w:t>
      </w:r>
      <w:r w:rsidR="00965548" w:rsidRPr="005C3C9D">
        <w:rPr>
          <w:rFonts w:ascii="Courier New" w:hAnsi="Courier New" w:cs="Courier New"/>
        </w:rPr>
        <w:t>Manifest</w:t>
      </w:r>
      <w:r w:rsidRPr="005C3C9D">
        <w:rPr>
          <w:rFonts w:ascii="Courier New" w:hAnsi="Courier New" w:cs="Courier New"/>
        </w:rPr>
        <w:t>URI</w:t>
      </w:r>
      <w:r w:rsidRPr="005C3C9D">
        <w:t xml:space="preserve">. The </w:t>
      </w:r>
      <w:r w:rsidR="00965548" w:rsidRPr="005C3C9D">
        <w:t>Manifest file</w:t>
      </w:r>
      <w:r w:rsidR="00965548" w:rsidRPr="005C3C9D" w:rsidDel="00965548">
        <w:t xml:space="preserve"> </w:t>
      </w:r>
      <w:r w:rsidRPr="005C3C9D">
        <w:t xml:space="preserve">stored at this URI may be continuously updated, based on dynamic information received in the service announcement or inband </w:t>
      </w:r>
      <w:r w:rsidR="00965548" w:rsidRPr="005C3C9D">
        <w:t>Manifest file</w:t>
      </w:r>
      <w:r w:rsidR="00965548" w:rsidRPr="005C3C9D" w:rsidDel="00965548">
        <w:t xml:space="preserve"> </w:t>
      </w:r>
      <w:r w:rsidRPr="005C3C9D">
        <w:t>updates.</w:t>
      </w:r>
    </w:p>
    <w:p w14:paraId="75B897DC" w14:textId="77777777" w:rsidR="00CA70AC" w:rsidRPr="005C3C9D" w:rsidRDefault="00CA70AC" w:rsidP="00CA70AC">
      <w:pPr>
        <w:pStyle w:val="B2"/>
        <w:rPr>
          <w:szCs w:val="24"/>
        </w:rPr>
      </w:pPr>
      <w:r w:rsidRPr="005C3C9D">
        <w:t>-</w:t>
      </w:r>
      <w:r w:rsidRPr="005C3C9D">
        <w:tab/>
        <w:t xml:space="preserve">The MBMS client sends a </w:t>
      </w:r>
      <w:r w:rsidRPr="005C3C9D">
        <w:rPr>
          <w:rFonts w:ascii="Courier New" w:hAnsi="Courier New" w:cs="Courier New"/>
        </w:rPr>
        <w:t>serviceStarted()</w:t>
      </w:r>
      <w:r w:rsidRPr="005C3C9D">
        <w:t xml:space="preserve"> notification as defined in clause 6.3.3.8 with the </w:t>
      </w:r>
      <w:r w:rsidRPr="005C3C9D">
        <w:rPr>
          <w:rFonts w:ascii="Courier New" w:hAnsi="Courier New" w:cs="Courier New"/>
        </w:rPr>
        <w:t>serviceId</w:t>
      </w:r>
      <w:r w:rsidRPr="005C3C9D">
        <w:t xml:space="preserve"> being passed along with the notification.</w:t>
      </w:r>
    </w:p>
    <w:p w14:paraId="45A6B8C0" w14:textId="77777777" w:rsidR="00CA70AC" w:rsidRPr="005C3C9D" w:rsidRDefault="00CA70AC" w:rsidP="00CA70AC">
      <w:pPr>
        <w:pStyle w:val="B2"/>
        <w:rPr>
          <w:szCs w:val="24"/>
        </w:rPr>
      </w:pPr>
      <w:r w:rsidRPr="005C3C9D">
        <w:t>-</w:t>
      </w:r>
      <w:r w:rsidRPr="005C3C9D">
        <w:tab/>
        <w:t>The MBMS client moves to ACTIVE state as defined in clause 6.3.2.5.</w:t>
      </w:r>
    </w:p>
    <w:p w14:paraId="280A71E5" w14:textId="77777777" w:rsidR="00CA70AC" w:rsidRPr="005C3C9D" w:rsidRDefault="00CA70AC" w:rsidP="00CA70AC">
      <w:pPr>
        <w:rPr>
          <w:szCs w:val="24"/>
        </w:rPr>
      </w:pPr>
      <w:r w:rsidRPr="005C3C9D">
        <w:rPr>
          <w:szCs w:val="24"/>
        </w:rPr>
        <w:t xml:space="preserve">Whenever there has been a change to the parameters reported to the MAA in response to a </w:t>
      </w:r>
      <w:r w:rsidRPr="005C3C9D">
        <w:rPr>
          <w:rFonts w:ascii="Courier New" w:hAnsi="Courier New" w:cs="Courier New"/>
          <w:szCs w:val="24"/>
        </w:rPr>
        <w:t>getStreamingServices()</w:t>
      </w:r>
      <w:r w:rsidRPr="005C3C9D">
        <w:rPr>
          <w:szCs w:val="24"/>
        </w:rPr>
        <w:t xml:space="preserve"> API, i.e. in the internal service class list </w:t>
      </w:r>
      <w:r w:rsidRPr="005C3C9D">
        <w:rPr>
          <w:rFonts w:ascii="Courier New" w:hAnsi="Courier New" w:cs="Courier New"/>
          <w:szCs w:val="24"/>
        </w:rPr>
        <w:t>_serviceClass[]</w:t>
      </w:r>
      <w:r w:rsidRPr="005C3C9D">
        <w:rPr>
          <w:szCs w:val="24"/>
        </w:rPr>
        <w:t xml:space="preserve"> to add a new service record to the list or a change in one of the following internal parameters in the service record in the </w:t>
      </w:r>
      <w:r w:rsidRPr="005C3C9D">
        <w:rPr>
          <w:rFonts w:ascii="Courier New" w:hAnsi="Courier New" w:cs="Courier New"/>
          <w:szCs w:val="24"/>
        </w:rPr>
        <w:t>_serviceLanguage</w:t>
      </w:r>
      <w:r w:rsidRPr="005C3C9D">
        <w:rPr>
          <w:szCs w:val="24"/>
        </w:rPr>
        <w:t xml:space="preserve">, </w:t>
      </w:r>
      <w:r w:rsidRPr="005C3C9D">
        <w:rPr>
          <w:rFonts w:ascii="Courier New" w:hAnsi="Courier New" w:cs="Courier New"/>
          <w:szCs w:val="24"/>
        </w:rPr>
        <w:t>_serviceName[]_serviceBroadcastAvailability</w:t>
      </w:r>
      <w:r w:rsidRPr="005C3C9D">
        <w:rPr>
          <w:szCs w:val="24"/>
        </w:rPr>
        <w:t xml:space="preserve">, or updates to the </w:t>
      </w:r>
      <w:r w:rsidRPr="005C3C9D">
        <w:rPr>
          <w:rFonts w:ascii="Courier New" w:hAnsi="Courier New" w:cs="Courier New"/>
          <w:szCs w:val="24"/>
        </w:rPr>
        <w:t>_</w:t>
      </w:r>
      <w:r w:rsidR="00965548" w:rsidRPr="005C3C9D">
        <w:rPr>
          <w:rFonts w:ascii="Courier New" w:hAnsi="Courier New" w:cs="Courier New"/>
          <w:szCs w:val="24"/>
        </w:rPr>
        <w:t>_Manifest</w:t>
      </w:r>
      <w:r w:rsidR="00965548" w:rsidRPr="005C3C9D" w:rsidDel="00965548">
        <w:rPr>
          <w:rFonts w:ascii="Courier New" w:hAnsi="Courier New" w:cs="Courier New"/>
          <w:szCs w:val="24"/>
        </w:rPr>
        <w:t xml:space="preserve"> </w:t>
      </w:r>
      <w:r w:rsidRPr="005C3C9D">
        <w:rPr>
          <w:rFonts w:ascii="Courier New" w:hAnsi="Courier New" w:cs="Courier New"/>
          <w:szCs w:val="24"/>
        </w:rPr>
        <w:t>URI</w:t>
      </w:r>
      <w:r w:rsidRPr="005C3C9D">
        <w:rPr>
          <w:szCs w:val="24"/>
        </w:rPr>
        <w:t xml:space="preserve">, the MBMS client notifies the MAA with </w:t>
      </w:r>
      <w:r w:rsidRPr="005C3C9D">
        <w:rPr>
          <w:rFonts w:ascii="Courier New" w:hAnsi="Courier New" w:cs="Courier New"/>
          <w:szCs w:val="24"/>
        </w:rPr>
        <w:t>streamingServiceListUpdate()</w:t>
      </w:r>
      <w:r w:rsidRPr="005C3C9D">
        <w:rPr>
          <w:szCs w:val="24"/>
        </w:rPr>
        <w:t xml:space="preserve"> as defined in clause </w:t>
      </w:r>
      <w:r w:rsidRPr="005C3C9D">
        <w:t>6.3.3.6</w:t>
      </w:r>
      <w:r w:rsidRPr="005C3C9D">
        <w:rPr>
          <w:szCs w:val="24"/>
        </w:rPr>
        <w:t>.</w:t>
      </w:r>
    </w:p>
    <w:p w14:paraId="33C0375B" w14:textId="77777777" w:rsidR="00CA70AC" w:rsidRPr="005C3C9D" w:rsidRDefault="00CA70AC" w:rsidP="00CA70AC">
      <w:pPr>
        <w:rPr>
          <w:szCs w:val="24"/>
        </w:rPr>
      </w:pPr>
      <w:r w:rsidRPr="005C3C9D">
        <w:rPr>
          <w:szCs w:val="24"/>
        </w:rPr>
        <w:t xml:space="preserve">When the </w:t>
      </w:r>
      <w:r w:rsidRPr="005C3C9D">
        <w:rPr>
          <w:rFonts w:ascii="Courier New" w:hAnsi="Courier New" w:cs="Courier New"/>
          <w:szCs w:val="24"/>
        </w:rPr>
        <w:t>deregisterStreamingApp()</w:t>
      </w:r>
      <w:r w:rsidRPr="005C3C9D">
        <w:rPr>
          <w:szCs w:val="24"/>
        </w:rPr>
        <w:t xml:space="preserve"> is received, all internal parameters for the MAA are cleared and the client moves to </w:t>
      </w:r>
      <w:r w:rsidRPr="005C3C9D">
        <w:rPr>
          <w:rFonts w:ascii="Courier New" w:hAnsi="Courier New" w:cs="Courier New"/>
          <w:szCs w:val="24"/>
        </w:rPr>
        <w:t>IDLE</w:t>
      </w:r>
      <w:r w:rsidRPr="005C3C9D">
        <w:rPr>
          <w:szCs w:val="24"/>
        </w:rPr>
        <w:t xml:space="preserve"> state.</w:t>
      </w:r>
    </w:p>
    <w:p w14:paraId="70187DBD" w14:textId="77777777" w:rsidR="00BF7394" w:rsidRPr="005C3C9D" w:rsidRDefault="00BF7394" w:rsidP="00DD075E">
      <w:pPr>
        <w:pStyle w:val="Heading4"/>
      </w:pPr>
      <w:bookmarkStart w:id="448" w:name="_Toc10395682"/>
      <w:bookmarkStart w:id="449" w:name="_Toc123563063"/>
      <w:r w:rsidRPr="005C3C9D">
        <w:t>6.3.2.5</w:t>
      </w:r>
      <w:bookmarkEnd w:id="447"/>
      <w:r w:rsidRPr="005C3C9D">
        <w:tab/>
        <w:t>MBMS Client Operation in ACTIVE state</w:t>
      </w:r>
      <w:bookmarkEnd w:id="448"/>
      <w:bookmarkEnd w:id="449"/>
    </w:p>
    <w:p w14:paraId="769CBA23" w14:textId="77777777" w:rsidR="00CA70AC" w:rsidRPr="005C3C9D" w:rsidRDefault="00CA70AC" w:rsidP="00CA70AC">
      <w:bookmarkStart w:id="450" w:name="HEADING_SD_STATE_STALLED"/>
      <w:r w:rsidRPr="005C3C9D">
        <w:t xml:space="preserve">In the </w:t>
      </w:r>
      <w:r w:rsidRPr="005C3C9D">
        <w:rPr>
          <w:rFonts w:ascii="Courier New" w:hAnsi="Courier New" w:cs="Courier New"/>
        </w:rPr>
        <w:t>ACTIVE</w:t>
      </w:r>
      <w:r w:rsidRPr="005C3C9D">
        <w:t xml:space="preserve"> state, the MBMS client carries out all actions as in the </w:t>
      </w:r>
      <w:r w:rsidRPr="005C3C9D">
        <w:rPr>
          <w:rFonts w:ascii="Courier New" w:hAnsi="Courier New" w:cs="Courier New"/>
        </w:rPr>
        <w:t>REGISTERED</w:t>
      </w:r>
      <w:r w:rsidRPr="005C3C9D">
        <w:t xml:space="preserve"> state.</w:t>
      </w:r>
    </w:p>
    <w:p w14:paraId="759DC1EE" w14:textId="77777777" w:rsidR="00CA70AC" w:rsidRPr="005C3C9D" w:rsidRDefault="00CA70AC" w:rsidP="00CA70AC">
      <w:pPr>
        <w:rPr>
          <w:szCs w:val="24"/>
        </w:rPr>
      </w:pPr>
      <w:r w:rsidRPr="005C3C9D">
        <w:rPr>
          <w:szCs w:val="24"/>
        </w:rPr>
        <w:t xml:space="preserve">The </w:t>
      </w:r>
      <w:r w:rsidRPr="005C3C9D">
        <w:rPr>
          <w:color w:val="000000"/>
        </w:rPr>
        <w:t xml:space="preserve">MBMS client continuously downloads the </w:t>
      </w:r>
      <w:r w:rsidR="00C50A1D" w:rsidRPr="005C3C9D">
        <w:rPr>
          <w:color w:val="000000"/>
        </w:rPr>
        <w:t>media</w:t>
      </w:r>
      <w:r w:rsidR="00C50A1D" w:rsidRPr="005C3C9D" w:rsidDel="00C50A1D">
        <w:rPr>
          <w:color w:val="000000"/>
        </w:rPr>
        <w:t xml:space="preserve"> </w:t>
      </w:r>
      <w:r w:rsidRPr="005C3C9D">
        <w:rPr>
          <w:color w:val="000000"/>
        </w:rPr>
        <w:t xml:space="preserve">resources and makes them available as announced in the </w:t>
      </w:r>
      <w:r w:rsidR="00C50A1D" w:rsidRPr="005C3C9D">
        <w:rPr>
          <w:color w:val="000000"/>
        </w:rPr>
        <w:t>Manifest</w:t>
      </w:r>
      <w:r w:rsidRPr="005C3C9D">
        <w:rPr>
          <w:color w:val="000000"/>
        </w:rPr>
        <w:t xml:space="preserve">. For different options to provide such a service to the MAA and </w:t>
      </w:r>
      <w:r w:rsidR="00C50A1D" w:rsidRPr="005C3C9D">
        <w:rPr>
          <w:color w:val="000000"/>
        </w:rPr>
        <w:t>media</w:t>
      </w:r>
      <w:r w:rsidR="00C50A1D" w:rsidRPr="005C3C9D" w:rsidDel="00C50A1D">
        <w:rPr>
          <w:color w:val="000000"/>
        </w:rPr>
        <w:t xml:space="preserve"> </w:t>
      </w:r>
      <w:r w:rsidRPr="005C3C9D">
        <w:rPr>
          <w:color w:val="000000"/>
        </w:rPr>
        <w:t xml:space="preserve">client, refer to clause 7. The URL to the MPD that is exposed to the MAA for </w:t>
      </w:r>
      <w:r w:rsidR="00C50A1D" w:rsidRPr="005C3C9D">
        <w:rPr>
          <w:color w:val="000000"/>
        </w:rPr>
        <w:t>media</w:t>
      </w:r>
      <w:r w:rsidR="00C50A1D" w:rsidRPr="005C3C9D" w:rsidDel="00C50A1D">
        <w:rPr>
          <w:color w:val="000000"/>
        </w:rPr>
        <w:t xml:space="preserve"> </w:t>
      </w:r>
      <w:r w:rsidRPr="005C3C9D">
        <w:rPr>
          <w:color w:val="000000"/>
        </w:rPr>
        <w:t xml:space="preserve">consumption is stored in the internal variable </w:t>
      </w:r>
      <w:r w:rsidRPr="005C3C9D">
        <w:rPr>
          <w:rFonts w:ascii="Courier New" w:hAnsi="Courier New" w:cs="Courier New"/>
          <w:color w:val="000000"/>
        </w:rPr>
        <w:t>_</w:t>
      </w:r>
      <w:r w:rsidR="00C50A1D" w:rsidRPr="005C3C9D">
        <w:rPr>
          <w:rFonts w:ascii="Courier New" w:hAnsi="Courier New" w:cs="Courier New"/>
          <w:color w:val="000000"/>
        </w:rPr>
        <w:t>ManifestURI</w:t>
      </w:r>
      <w:r w:rsidRPr="005C3C9D">
        <w:rPr>
          <w:color w:val="000000"/>
        </w:rPr>
        <w:t xml:space="preserve">. The </w:t>
      </w:r>
      <w:r w:rsidR="00C50A1D" w:rsidRPr="005C3C9D">
        <w:rPr>
          <w:color w:val="000000"/>
        </w:rPr>
        <w:t xml:space="preserve">Manifest file </w:t>
      </w:r>
      <w:r w:rsidRPr="005C3C9D">
        <w:rPr>
          <w:color w:val="000000"/>
        </w:rPr>
        <w:t xml:space="preserve">stored at this URI may be continuously updated, based on dynamic information received in the service announcement or inband </w:t>
      </w:r>
      <w:r w:rsidR="00C50A1D" w:rsidRPr="005C3C9D">
        <w:rPr>
          <w:color w:val="000000"/>
        </w:rPr>
        <w:t xml:space="preserve">Manifest file </w:t>
      </w:r>
      <w:r w:rsidRPr="005C3C9D">
        <w:rPr>
          <w:color w:val="000000"/>
        </w:rPr>
        <w:t>updates.</w:t>
      </w:r>
    </w:p>
    <w:p w14:paraId="4025B2FC" w14:textId="77777777" w:rsidR="00CA70AC" w:rsidRPr="005C3C9D" w:rsidRDefault="00CA70AC" w:rsidP="00CA70AC">
      <w:pPr>
        <w:rPr>
          <w:szCs w:val="24"/>
        </w:rPr>
      </w:pPr>
      <w:r w:rsidRPr="005C3C9D">
        <w:rPr>
          <w:szCs w:val="24"/>
        </w:rPr>
        <w:t xml:space="preserve">When the MBMS client receives a </w:t>
      </w:r>
      <w:r w:rsidRPr="005C3C9D">
        <w:rPr>
          <w:rFonts w:ascii="Courier New" w:hAnsi="Courier New" w:cs="Courier New"/>
          <w:szCs w:val="24"/>
        </w:rPr>
        <w:t>stopStreamingService()</w:t>
      </w:r>
      <w:r w:rsidRPr="005C3C9D">
        <w:rPr>
          <w:szCs w:val="24"/>
        </w:rPr>
        <w:t xml:space="preserve"> request as defined in clause </w:t>
      </w:r>
      <w:r w:rsidRPr="005C3C9D">
        <w:t>6.3.3.9</w:t>
      </w:r>
      <w:r w:rsidRPr="005C3C9D">
        <w:rPr>
          <w:szCs w:val="24"/>
        </w:rPr>
        <w:t xml:space="preserve"> that matches an active service. </w:t>
      </w:r>
    </w:p>
    <w:p w14:paraId="01503A34" w14:textId="77777777" w:rsidR="00CA70AC" w:rsidRPr="005C3C9D" w:rsidRDefault="00EE262C" w:rsidP="00EE262C">
      <w:pPr>
        <w:pStyle w:val="B1"/>
      </w:pPr>
      <w:r w:rsidRPr="005C3C9D">
        <w:t>-</w:t>
      </w:r>
      <w:r w:rsidRPr="005C3C9D">
        <w:tab/>
      </w:r>
      <w:r w:rsidR="00CA70AC" w:rsidRPr="005C3C9D">
        <w:t xml:space="preserve">The MBMS client checks for errors and if necessary, the </w:t>
      </w:r>
      <w:r w:rsidR="00CA70AC" w:rsidRPr="005C3C9D">
        <w:rPr>
          <w:rFonts w:ascii="Courier New" w:hAnsi="Courier New" w:cs="Courier New"/>
        </w:rPr>
        <w:t>streamingServiceError()</w:t>
      </w:r>
      <w:r w:rsidR="00CA70AC" w:rsidRPr="005C3C9D">
        <w:t xml:space="preserve"> notification as defined in clause 6.3.3.12 is initiated. Specifically, if the MBMS client does not find a matching </w:t>
      </w:r>
      <w:r w:rsidR="00CA70AC" w:rsidRPr="005C3C9D">
        <w:rPr>
          <w:rFonts w:ascii="Courier New" w:hAnsi="Courier New" w:cs="Courier New"/>
        </w:rPr>
        <w:t>serviceId</w:t>
      </w:r>
      <w:r w:rsidR="00CA70AC" w:rsidRPr="005C3C9D">
        <w:t xml:space="preserve"> in its internal </w:t>
      </w:r>
      <w:r w:rsidR="00CA70AC" w:rsidRPr="005C3C9D">
        <w:rPr>
          <w:rFonts w:ascii="Courier New" w:hAnsi="Courier New" w:cs="Courier New"/>
        </w:rPr>
        <w:t>_service[]</w:t>
      </w:r>
      <w:r w:rsidR="00CA70AC" w:rsidRPr="005C3C9D">
        <w:t xml:space="preserve"> record, it responds with error code </w:t>
      </w:r>
      <w:r w:rsidR="00CA70AC" w:rsidRPr="005C3C9D">
        <w:rPr>
          <w:rFonts w:ascii="Courier New" w:hAnsi="Courier New" w:cs="Courier New"/>
        </w:rPr>
        <w:t>STREAMING_INVALID_SERVICE</w:t>
      </w:r>
      <w:r w:rsidR="00CA70AC" w:rsidRPr="005C3C9D">
        <w:t xml:space="preserve">. Otherwise it may use the error code </w:t>
      </w:r>
      <w:r w:rsidR="00CA70AC" w:rsidRPr="005C3C9D">
        <w:rPr>
          <w:rFonts w:ascii="Courier New" w:hAnsi="Courier New" w:cs="Courier New"/>
        </w:rPr>
        <w:t>STREAMING_UNKNOWN_ERROR</w:t>
      </w:r>
      <w:r w:rsidR="00CA70AC" w:rsidRPr="005C3C9D">
        <w:t xml:space="preserve">. An errorMsg may be provided in the </w:t>
      </w:r>
      <w:r w:rsidR="00CA70AC" w:rsidRPr="005C3C9D">
        <w:rPr>
          <w:rFonts w:ascii="Courier New" w:hAnsi="Courier New" w:cs="Courier New"/>
        </w:rPr>
        <w:t>errorMsg</w:t>
      </w:r>
      <w:r w:rsidR="00CA70AC" w:rsidRPr="005C3C9D">
        <w:t xml:space="preserve"> string.</w:t>
      </w:r>
    </w:p>
    <w:p w14:paraId="7DD58965" w14:textId="77777777" w:rsidR="00CA70AC" w:rsidRPr="005C3C9D" w:rsidRDefault="00EE262C" w:rsidP="00EE262C">
      <w:pPr>
        <w:pStyle w:val="B1"/>
      </w:pPr>
      <w:r w:rsidRPr="005C3C9D">
        <w:t>-</w:t>
      </w:r>
      <w:r w:rsidRPr="005C3C9D">
        <w:tab/>
      </w:r>
      <w:r w:rsidR="00CA70AC" w:rsidRPr="005C3C9D">
        <w:t xml:space="preserve">the MBMS client stops providing the </w:t>
      </w:r>
      <w:r w:rsidR="00C50A1D" w:rsidRPr="005C3C9D">
        <w:rPr>
          <w:color w:val="000000"/>
        </w:rPr>
        <w:t>media</w:t>
      </w:r>
      <w:r w:rsidR="00C50A1D" w:rsidRPr="005C3C9D" w:rsidDel="00C50A1D">
        <w:t xml:space="preserve"> </w:t>
      </w:r>
      <w:r w:rsidR="00CA70AC" w:rsidRPr="005C3C9D">
        <w:t xml:space="preserve">resources at its </w:t>
      </w:r>
      <w:r w:rsidR="00C50A1D" w:rsidRPr="005C3C9D">
        <w:rPr>
          <w:color w:val="000000"/>
        </w:rPr>
        <w:t>media</w:t>
      </w:r>
      <w:r w:rsidR="00C50A1D" w:rsidRPr="005C3C9D" w:rsidDel="00C50A1D">
        <w:t xml:space="preserve"> </w:t>
      </w:r>
      <w:r w:rsidR="00CA70AC" w:rsidRPr="005C3C9D">
        <w:t xml:space="preserve">server, i.e. at the location announced in the </w:t>
      </w:r>
      <w:r w:rsidR="00C50A1D" w:rsidRPr="005C3C9D">
        <w:t xml:space="preserve">Manifest file </w:t>
      </w:r>
      <w:r w:rsidR="00CA70AC" w:rsidRPr="005C3C9D">
        <w:t xml:space="preserve">referenced by the </w:t>
      </w:r>
      <w:r w:rsidR="00CA70AC" w:rsidRPr="005C3C9D">
        <w:rPr>
          <w:rFonts w:ascii="Courier New" w:hAnsi="Courier New" w:cs="Courier New"/>
        </w:rPr>
        <w:t>_</w:t>
      </w:r>
      <w:r w:rsidR="00C50A1D" w:rsidRPr="005C3C9D">
        <w:rPr>
          <w:rFonts w:ascii="Courier New" w:hAnsi="Courier New" w:cs="Courier New"/>
        </w:rPr>
        <w:t>ManifestURI</w:t>
      </w:r>
      <w:r w:rsidR="00CA70AC" w:rsidRPr="005C3C9D">
        <w:t>.</w:t>
      </w:r>
    </w:p>
    <w:p w14:paraId="0404E3DA" w14:textId="77777777" w:rsidR="00CA70AC" w:rsidRPr="005C3C9D" w:rsidRDefault="00EE262C" w:rsidP="00EE262C">
      <w:pPr>
        <w:pStyle w:val="B1"/>
      </w:pPr>
      <w:r w:rsidRPr="005C3C9D">
        <w:t>-</w:t>
      </w:r>
      <w:r w:rsidRPr="005C3C9D">
        <w:tab/>
      </w:r>
      <w:r w:rsidR="00CA70AC" w:rsidRPr="005C3C9D">
        <w:t xml:space="preserve">The MBMS client moves to </w:t>
      </w:r>
      <w:r w:rsidR="00CA70AC" w:rsidRPr="005C3C9D">
        <w:rPr>
          <w:rFonts w:ascii="Courier New" w:hAnsi="Courier New" w:cs="Courier New"/>
        </w:rPr>
        <w:t>REGISTERED</w:t>
      </w:r>
      <w:r w:rsidR="00CA70AC" w:rsidRPr="005C3C9D">
        <w:t xml:space="preserve"> state as defined in clause 6.3.2.4.</w:t>
      </w:r>
    </w:p>
    <w:p w14:paraId="4AA5E076" w14:textId="77777777" w:rsidR="00CA70AC" w:rsidRPr="005C3C9D" w:rsidRDefault="00CA70AC" w:rsidP="00CA70AC">
      <w:pPr>
        <w:spacing w:after="240"/>
        <w:rPr>
          <w:szCs w:val="24"/>
        </w:rPr>
      </w:pPr>
      <w:r w:rsidRPr="005C3C9D">
        <w:rPr>
          <w:szCs w:val="24"/>
        </w:rPr>
        <w:t xml:space="preserve">When the MBMS client receives a </w:t>
      </w:r>
      <w:r w:rsidRPr="005C3C9D">
        <w:rPr>
          <w:rFonts w:ascii="Courier New" w:hAnsi="Courier New" w:cs="Courier New"/>
          <w:szCs w:val="24"/>
        </w:rPr>
        <w:t>stopStreamingService()</w:t>
      </w:r>
      <w:r w:rsidRPr="005C3C9D">
        <w:rPr>
          <w:szCs w:val="24"/>
        </w:rPr>
        <w:t xml:space="preserve"> request as defined in clause </w:t>
      </w:r>
      <w:r w:rsidRPr="005C3C9D">
        <w:t>6.3.3.9</w:t>
      </w:r>
      <w:r w:rsidRPr="005C3C9D">
        <w:rPr>
          <w:szCs w:val="24"/>
        </w:rPr>
        <w:t xml:space="preserve"> that matches an active service, the MBMS client terminates the download of the resources of this download delivery session and no longer makes it available at the indicated resources in the </w:t>
      </w:r>
      <w:r w:rsidR="00C50A1D" w:rsidRPr="005C3C9D">
        <w:rPr>
          <w:szCs w:val="24"/>
        </w:rPr>
        <w:t>Manifest</w:t>
      </w:r>
      <w:r w:rsidRPr="005C3C9D">
        <w:rPr>
          <w:szCs w:val="24"/>
        </w:rPr>
        <w:t xml:space="preserve">. </w:t>
      </w:r>
      <w:r w:rsidRPr="005C3C9D">
        <w:t xml:space="preserve">The MBMS client transitions to </w:t>
      </w:r>
      <w:r w:rsidRPr="005C3C9D">
        <w:rPr>
          <w:rFonts w:ascii="Courier New" w:hAnsi="Courier New" w:cs="Courier New"/>
        </w:rPr>
        <w:t>REGISTERED</w:t>
      </w:r>
      <w:r w:rsidRPr="005C3C9D">
        <w:t xml:space="preserve"> state</w:t>
      </w:r>
    </w:p>
    <w:p w14:paraId="58A0E688" w14:textId="77777777" w:rsidR="00CA70AC" w:rsidRPr="005C3C9D" w:rsidRDefault="00CA70AC" w:rsidP="00CA70AC">
      <w:pPr>
        <w:spacing w:after="240"/>
      </w:pPr>
      <w:r w:rsidRPr="005C3C9D">
        <w:t xml:space="preserve">When the MBMS the internal parameter </w:t>
      </w:r>
      <w:r w:rsidRPr="005C3C9D">
        <w:rPr>
          <w:rFonts w:ascii="Courier New" w:hAnsi="Courier New" w:cs="Courier New"/>
        </w:rPr>
        <w:t>_serviceBroadcastAvailability</w:t>
      </w:r>
      <w:r w:rsidRPr="005C3C9D">
        <w:t xml:space="preserve"> transitions to </w:t>
      </w:r>
      <w:r w:rsidRPr="005C3C9D">
        <w:rPr>
          <w:rFonts w:ascii="Courier New" w:hAnsi="Courier New" w:cs="Courier New"/>
        </w:rPr>
        <w:t>BROADCAST_UNAVAILABLE</w:t>
      </w:r>
      <w:r w:rsidRPr="005C3C9D">
        <w:t>, and no alternative delivery method is defined, or if the service is no longer available for other reasons (e.g. frequency conflict), then the service is stalled. In this case the MBMS client:</w:t>
      </w:r>
    </w:p>
    <w:p w14:paraId="2FB8DD2D" w14:textId="77777777" w:rsidR="00CA70AC" w:rsidRPr="005C3C9D" w:rsidRDefault="00EE262C" w:rsidP="00EE262C">
      <w:pPr>
        <w:pStyle w:val="B1"/>
      </w:pPr>
      <w:r w:rsidRPr="005C3C9D">
        <w:t>-</w:t>
      </w:r>
      <w:r w:rsidRPr="005C3C9D">
        <w:tab/>
      </w:r>
      <w:r w:rsidR="00CA70AC" w:rsidRPr="005C3C9D">
        <w:t xml:space="preserve">No longer makes available the resources in the announced locations by the </w:t>
      </w:r>
      <w:r w:rsidR="00CA70AC" w:rsidRPr="005C3C9D">
        <w:rPr>
          <w:rFonts w:ascii="Courier New" w:hAnsi="Courier New" w:cs="Courier New"/>
        </w:rPr>
        <w:t>_</w:t>
      </w:r>
      <w:r w:rsidR="00C50A1D" w:rsidRPr="005C3C9D">
        <w:rPr>
          <w:rFonts w:ascii="Courier New" w:hAnsi="Courier New" w:cs="Courier New"/>
        </w:rPr>
        <w:t>ManifestURI</w:t>
      </w:r>
      <w:r w:rsidR="00C50A1D" w:rsidRPr="005C3C9D">
        <w:t xml:space="preserve"> </w:t>
      </w:r>
      <w:r w:rsidR="00CA70AC" w:rsidRPr="005C3C9D">
        <w:t>and the references therein.</w:t>
      </w:r>
    </w:p>
    <w:p w14:paraId="6209E528" w14:textId="77777777" w:rsidR="00CA70AC" w:rsidRPr="005C3C9D" w:rsidRDefault="00EE262C" w:rsidP="00EE262C">
      <w:pPr>
        <w:pStyle w:val="B1"/>
      </w:pPr>
      <w:r w:rsidRPr="005C3C9D">
        <w:t>-</w:t>
      </w:r>
      <w:r w:rsidRPr="005C3C9D">
        <w:tab/>
      </w:r>
      <w:r w:rsidR="00CA70AC" w:rsidRPr="005C3C9D">
        <w:t xml:space="preserve">Sends a </w:t>
      </w:r>
      <w:r w:rsidR="00CA70AC" w:rsidRPr="005C3C9D">
        <w:rPr>
          <w:rFonts w:ascii="Courier New" w:hAnsi="Courier New" w:cs="Courier New"/>
        </w:rPr>
        <w:t>serviceStalled()</w:t>
      </w:r>
      <w:r w:rsidR="00CA70AC" w:rsidRPr="005C3C9D">
        <w:t xml:space="preserve"> notification as defined in clause 6.3.3.11, along with one of the following reasons:</w:t>
      </w:r>
    </w:p>
    <w:p w14:paraId="30A91942" w14:textId="77777777" w:rsidR="00CA70AC" w:rsidRPr="005C3C9D" w:rsidRDefault="00CA70AC" w:rsidP="00CA70AC">
      <w:pPr>
        <w:pStyle w:val="B2"/>
      </w:pPr>
      <w:r w:rsidRPr="005C3C9D">
        <w:rPr>
          <w:rFonts w:ascii="Courier New" w:hAnsi="Courier New" w:cs="Courier New"/>
        </w:rPr>
        <w:t>-</w:t>
      </w:r>
      <w:r w:rsidRPr="005C3C9D">
        <w:rPr>
          <w:rFonts w:ascii="Courier New" w:hAnsi="Courier New" w:cs="Courier New"/>
        </w:rPr>
        <w:tab/>
        <w:t>RADIO_CONFLICT</w:t>
      </w:r>
      <w:r w:rsidRPr="005C3C9D">
        <w:t xml:space="preserve"> – indicates a frequency conflict, namely the service requested to be started via a </w:t>
      </w:r>
      <w:r w:rsidRPr="005C3C9D">
        <w:rPr>
          <w:rFonts w:ascii="Courier New" w:hAnsi="Courier New" w:cs="Courier New"/>
        </w:rPr>
        <w:t>startStreamingService()</w:t>
      </w:r>
      <w:r w:rsidRPr="005C3C9D">
        <w:t xml:space="preserve"> cannot be started at this time since the MBMS client is actively receiving another service on a different frequency band.</w:t>
      </w:r>
    </w:p>
    <w:p w14:paraId="623AB7C4" w14:textId="77777777" w:rsidR="00CA70AC" w:rsidRPr="005C3C9D" w:rsidRDefault="00CA70AC" w:rsidP="00CA70AC">
      <w:pPr>
        <w:pStyle w:val="B2"/>
      </w:pPr>
      <w:r w:rsidRPr="005C3C9D">
        <w:rPr>
          <w:rFonts w:ascii="Courier New" w:hAnsi="Courier New" w:cs="Courier New"/>
        </w:rPr>
        <w:t>-</w:t>
      </w:r>
      <w:r w:rsidRPr="005C3C9D">
        <w:rPr>
          <w:rFonts w:ascii="Courier New" w:hAnsi="Courier New" w:cs="Courier New"/>
        </w:rPr>
        <w:tab/>
        <w:t>END_OF_SESSION</w:t>
      </w:r>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01A8BC4A" w14:textId="77777777" w:rsidR="00CA70AC" w:rsidRPr="005C3C9D" w:rsidRDefault="00CA70AC" w:rsidP="00CA70AC">
      <w:pPr>
        <w:pStyle w:val="B2"/>
      </w:pPr>
      <w:r w:rsidRPr="005C3C9D">
        <w:rPr>
          <w:rFonts w:ascii="Courier New" w:hAnsi="Courier New" w:cs="Courier New"/>
        </w:rPr>
        <w:t>-</w:t>
      </w:r>
      <w:r w:rsidRPr="005C3C9D">
        <w:rPr>
          <w:rFonts w:ascii="Courier New" w:hAnsi="Courier New" w:cs="Courier New"/>
        </w:rPr>
        <w:tab/>
        <w:t>OUT_OF_COVERAGE</w:t>
      </w:r>
      <w:r w:rsidRPr="005C3C9D">
        <w:t xml:space="preserve"> – indicates a UE mobility event to an area where the service with streamingSubtype set to </w:t>
      </w:r>
      <w:r w:rsidRPr="005C3C9D">
        <w:rPr>
          <w:rFonts w:ascii="Courier New" w:hAnsi="Courier New" w:cs="Courier New"/>
        </w:rPr>
        <w:t>STREAMING_BC_ONLY</w:t>
      </w:r>
      <w:r w:rsidRPr="005C3C9D">
        <w:t xml:space="preserve"> is not available via broadcast.</w:t>
      </w:r>
    </w:p>
    <w:p w14:paraId="414C0D71" w14:textId="77777777" w:rsidR="00CA70AC" w:rsidRPr="005C3C9D" w:rsidRDefault="00CA70AC" w:rsidP="00CA70AC">
      <w:pPr>
        <w:pStyle w:val="B2"/>
      </w:pPr>
      <w:r w:rsidRPr="005C3C9D">
        <w:rPr>
          <w:rFonts w:ascii="Courier New" w:hAnsi="Courier New" w:cs="Courier New"/>
        </w:rPr>
        <w:t>-</w:t>
      </w:r>
      <w:r w:rsidRPr="005C3C9D">
        <w:rPr>
          <w:rFonts w:ascii="Courier New" w:hAnsi="Courier New" w:cs="Courier New"/>
        </w:rPr>
        <w:tab/>
        <w:t>STALLED_UNKNOWN_REASON</w:t>
      </w:r>
      <w:r w:rsidRPr="005C3C9D">
        <w:t xml:space="preserve"> – indicates that another unspecified condition caused the service interruption.</w:t>
      </w:r>
    </w:p>
    <w:p w14:paraId="1DAC887D" w14:textId="77777777" w:rsidR="00CA70AC" w:rsidRPr="005C3C9D" w:rsidRDefault="00EE262C" w:rsidP="00EE262C">
      <w:pPr>
        <w:pStyle w:val="B1"/>
      </w:pPr>
      <w:r w:rsidRPr="005C3C9D">
        <w:t>-</w:t>
      </w:r>
      <w:r w:rsidRPr="005C3C9D">
        <w:tab/>
      </w:r>
      <w:r w:rsidR="00CA70AC" w:rsidRPr="005C3C9D">
        <w:t xml:space="preserve">Transitions to the </w:t>
      </w:r>
      <w:r w:rsidR="00CA70AC" w:rsidRPr="005C3C9D">
        <w:rPr>
          <w:rFonts w:ascii="Courier New" w:hAnsi="Courier New" w:cs="Courier New"/>
        </w:rPr>
        <w:t>STALLED</w:t>
      </w:r>
      <w:r w:rsidR="00CA70AC" w:rsidRPr="005C3C9D">
        <w:t xml:space="preserve"> state as defined in clause 6.3.2.6.</w:t>
      </w:r>
    </w:p>
    <w:p w14:paraId="7EFCD994" w14:textId="77777777" w:rsidR="00BF7394" w:rsidRPr="005C3C9D" w:rsidRDefault="00BF7394" w:rsidP="00DD075E">
      <w:pPr>
        <w:pStyle w:val="Heading4"/>
      </w:pPr>
      <w:bookmarkStart w:id="451" w:name="_Toc10395683"/>
      <w:bookmarkStart w:id="452" w:name="_Toc123563064"/>
      <w:r w:rsidRPr="005C3C9D">
        <w:t>6.3.2.6</w:t>
      </w:r>
      <w:bookmarkEnd w:id="450"/>
      <w:r w:rsidR="00042CE3" w:rsidRPr="005C3C9D">
        <w:tab/>
      </w:r>
      <w:r w:rsidRPr="005C3C9D">
        <w:t>MBMS Client Operation in STALLED state</w:t>
      </w:r>
      <w:bookmarkEnd w:id="451"/>
      <w:bookmarkEnd w:id="452"/>
    </w:p>
    <w:p w14:paraId="45340F7B" w14:textId="77777777" w:rsidR="00CA70AC" w:rsidRPr="005C3C9D" w:rsidRDefault="00CA70AC" w:rsidP="00CA70AC">
      <w:r w:rsidRPr="005C3C9D">
        <w:t xml:space="preserve">In the </w:t>
      </w:r>
      <w:r w:rsidRPr="005C3C9D">
        <w:rPr>
          <w:rFonts w:ascii="Courier New" w:hAnsi="Courier New" w:cs="Courier New"/>
        </w:rPr>
        <w:t>STALLED</w:t>
      </w:r>
      <w:r w:rsidRPr="005C3C9D">
        <w:t xml:space="preserve"> state, the MBMS client carries out all actions as in the </w:t>
      </w:r>
      <w:r w:rsidRPr="005C3C9D">
        <w:rPr>
          <w:rFonts w:ascii="Courier New" w:hAnsi="Courier New" w:cs="Courier New"/>
        </w:rPr>
        <w:t>REGISTERED</w:t>
      </w:r>
      <w:r w:rsidRPr="005C3C9D">
        <w:t xml:space="preserve"> state.</w:t>
      </w:r>
    </w:p>
    <w:p w14:paraId="7942C051" w14:textId="77777777" w:rsidR="00CA70AC" w:rsidRPr="005C3C9D" w:rsidRDefault="00CA70AC" w:rsidP="00CA70AC">
      <w:r w:rsidRPr="005C3C9D">
        <w:t xml:space="preserve">In this state the MBMS client continuously monitors if the service can be made available again. </w:t>
      </w:r>
    </w:p>
    <w:p w14:paraId="10D8CD14" w14:textId="77777777" w:rsidR="00CA70AC" w:rsidRPr="005C3C9D" w:rsidRDefault="00CA70AC" w:rsidP="00CA70AC">
      <w:r w:rsidRPr="005C3C9D">
        <w:t>Once the service gets available again, the MBMS client:</w:t>
      </w:r>
    </w:p>
    <w:p w14:paraId="6840303C" w14:textId="77777777" w:rsidR="00CA70AC" w:rsidRPr="005C3C9D" w:rsidRDefault="00CA70AC" w:rsidP="00CA70AC">
      <w:pPr>
        <w:pStyle w:val="B1"/>
      </w:pPr>
      <w:r w:rsidRPr="005C3C9D">
        <w:rPr>
          <w:szCs w:val="24"/>
        </w:rPr>
        <w:t>-</w:t>
      </w:r>
      <w:r w:rsidRPr="005C3C9D">
        <w:rPr>
          <w:szCs w:val="24"/>
        </w:rPr>
        <w:tab/>
        <w:t xml:space="preserve">The </w:t>
      </w:r>
      <w:r w:rsidRPr="005C3C9D">
        <w:t xml:space="preserve">MBMS client downloads the </w:t>
      </w:r>
      <w:r w:rsidR="00C50A1D" w:rsidRPr="005C3C9D">
        <w:rPr>
          <w:color w:val="000000"/>
        </w:rPr>
        <w:t>media</w:t>
      </w:r>
      <w:r w:rsidR="00C50A1D" w:rsidRPr="005C3C9D" w:rsidDel="00C50A1D">
        <w:t xml:space="preserve"> </w:t>
      </w:r>
      <w:r w:rsidRPr="005C3C9D">
        <w:t xml:space="preserve">resources and makes them available as announced in the </w:t>
      </w:r>
      <w:r w:rsidR="00C50A1D" w:rsidRPr="005C3C9D">
        <w:t>Manifest</w:t>
      </w:r>
      <w:r w:rsidRPr="005C3C9D">
        <w:t xml:space="preserve">. For different options to provide such a service, refer to clause 7. The URL to the </w:t>
      </w:r>
      <w:r w:rsidR="00C50A1D" w:rsidRPr="005C3C9D">
        <w:t xml:space="preserve">Manifest </w:t>
      </w:r>
      <w:r w:rsidRPr="005C3C9D">
        <w:t xml:space="preserve">that is exposed to the MAA for </w:t>
      </w:r>
      <w:r w:rsidR="00C50A1D" w:rsidRPr="005C3C9D">
        <w:rPr>
          <w:color w:val="000000"/>
        </w:rPr>
        <w:t>media</w:t>
      </w:r>
      <w:r w:rsidR="00C50A1D" w:rsidRPr="005C3C9D" w:rsidDel="00C50A1D">
        <w:t xml:space="preserve"> </w:t>
      </w:r>
      <w:r w:rsidRPr="005C3C9D">
        <w:t xml:space="preserve">consumption is stored in the internal variable </w:t>
      </w:r>
      <w:r w:rsidRPr="005C3C9D">
        <w:rPr>
          <w:rFonts w:ascii="Courier New" w:hAnsi="Courier New" w:cs="Courier New"/>
        </w:rPr>
        <w:t>_</w:t>
      </w:r>
      <w:r w:rsidR="00C50A1D" w:rsidRPr="005C3C9D">
        <w:rPr>
          <w:rFonts w:ascii="Courier New" w:hAnsi="Courier New" w:cs="Courier New"/>
        </w:rPr>
        <w:t>ManifestURI</w:t>
      </w:r>
      <w:r w:rsidRPr="005C3C9D">
        <w:t xml:space="preserve">. The </w:t>
      </w:r>
      <w:r w:rsidR="00C50A1D" w:rsidRPr="005C3C9D">
        <w:t>Manifest</w:t>
      </w:r>
      <w:r w:rsidR="00C50A1D" w:rsidRPr="005C3C9D" w:rsidDel="00C50A1D">
        <w:t xml:space="preserve"> </w:t>
      </w:r>
      <w:r w:rsidRPr="005C3C9D">
        <w:t xml:space="preserve">stored at this URI may be continuously updated, based on dynamic information received in the service announcement or inband </w:t>
      </w:r>
      <w:r w:rsidR="00C50A1D" w:rsidRPr="005C3C9D">
        <w:t>Manifest</w:t>
      </w:r>
      <w:r w:rsidR="00C50A1D" w:rsidRPr="005C3C9D" w:rsidDel="00C50A1D">
        <w:t xml:space="preserve"> </w:t>
      </w:r>
      <w:r w:rsidRPr="005C3C9D">
        <w:t>updates</w:t>
      </w:r>
    </w:p>
    <w:p w14:paraId="018761F1" w14:textId="77777777" w:rsidR="00CA70AC" w:rsidRPr="005C3C9D" w:rsidRDefault="00CA70AC" w:rsidP="00CA70AC">
      <w:pPr>
        <w:pStyle w:val="B1"/>
      </w:pPr>
      <w:r w:rsidRPr="005C3C9D">
        <w:t>-</w:t>
      </w:r>
      <w:r w:rsidRPr="005C3C9D">
        <w:tab/>
        <w:t xml:space="preserve">The MBMS client sends a </w:t>
      </w:r>
      <w:r w:rsidRPr="005C3C9D">
        <w:rPr>
          <w:rFonts w:ascii="Courier New" w:hAnsi="Courier New" w:cs="Courier New"/>
        </w:rPr>
        <w:t>serviceStarted()</w:t>
      </w:r>
      <w:r w:rsidRPr="005C3C9D">
        <w:t xml:space="preserve"> notification as defined in clause 6.3.3.8 with the </w:t>
      </w:r>
      <w:r w:rsidRPr="005C3C9D">
        <w:rPr>
          <w:rFonts w:ascii="Courier New" w:hAnsi="Courier New" w:cs="Courier New"/>
        </w:rPr>
        <w:t>serviceId</w:t>
      </w:r>
      <w:r w:rsidRPr="005C3C9D">
        <w:t xml:space="preserve"> being passed along with the notification.</w:t>
      </w:r>
    </w:p>
    <w:p w14:paraId="41C4FC7E" w14:textId="77777777" w:rsidR="00CA70AC" w:rsidRPr="005C3C9D" w:rsidRDefault="00CA70AC" w:rsidP="00CA70AC">
      <w:pPr>
        <w:pStyle w:val="B1"/>
      </w:pPr>
      <w:r w:rsidRPr="005C3C9D">
        <w:t>-</w:t>
      </w:r>
      <w:r w:rsidRPr="005C3C9D">
        <w:tab/>
        <w:t xml:space="preserve">The MBMS client moves to </w:t>
      </w:r>
      <w:r w:rsidRPr="005C3C9D">
        <w:rPr>
          <w:rFonts w:ascii="Courier New" w:hAnsi="Courier New" w:cs="Courier New"/>
        </w:rPr>
        <w:t>ACTIVE</w:t>
      </w:r>
      <w:r w:rsidRPr="005C3C9D">
        <w:t xml:space="preserve"> state as defined in clause 6.3.2.5.</w:t>
      </w:r>
    </w:p>
    <w:p w14:paraId="3D17527B" w14:textId="77777777" w:rsidR="00EE262C" w:rsidRPr="005C3C9D" w:rsidRDefault="00EE262C" w:rsidP="00EE262C">
      <w:pPr>
        <w:pStyle w:val="FP"/>
      </w:pPr>
    </w:p>
    <w:p w14:paraId="42C3FC6B" w14:textId="77777777" w:rsidR="00BF7394" w:rsidRPr="005C3C9D" w:rsidRDefault="00BF7394" w:rsidP="00DD075E">
      <w:pPr>
        <w:pStyle w:val="Heading3"/>
      </w:pPr>
      <w:bookmarkStart w:id="453" w:name="_Toc10395684"/>
      <w:bookmarkStart w:id="454" w:name="_Toc123563065"/>
      <w:r w:rsidRPr="005C3C9D">
        <w:t>6.3.3</w:t>
      </w:r>
      <w:r w:rsidRPr="005C3C9D">
        <w:tab/>
        <w:t>Methods</w:t>
      </w:r>
      <w:bookmarkEnd w:id="453"/>
      <w:bookmarkEnd w:id="454"/>
    </w:p>
    <w:p w14:paraId="73B77680" w14:textId="77777777" w:rsidR="00BF7394" w:rsidRPr="005C3C9D" w:rsidRDefault="00BF7394" w:rsidP="000A6EED">
      <w:pPr>
        <w:pStyle w:val="Heading4"/>
      </w:pPr>
      <w:bookmarkStart w:id="455" w:name="_Toc10395685"/>
      <w:bookmarkStart w:id="456" w:name="_Toc123563066"/>
      <w:r w:rsidRPr="005C3C9D">
        <w:t>6.3.3.1</w:t>
      </w:r>
      <w:r w:rsidRPr="005C3C9D">
        <w:tab/>
        <w:t>Overview</w:t>
      </w:r>
      <w:bookmarkEnd w:id="455"/>
      <w:bookmarkEnd w:id="456"/>
    </w:p>
    <w:p w14:paraId="604A0056" w14:textId="77777777" w:rsidR="00BF7394" w:rsidRPr="005C3C9D" w:rsidRDefault="00EE262C" w:rsidP="00BF7394">
      <w:r w:rsidRPr="005C3C9D">
        <w:t>Table 6.3.3.1-1 provides an overview over the methods defined for the Streaming Delivery Application Service API. Different types are differentiated, namely state changes triggered by the MAA, status query of the MAA to the client, parameter updates as well as notifications from the client. The direction of the main communication flow between MAA (A) and MBMS Client (C) is provided</w:t>
      </w:r>
      <w:r w:rsidR="00BF7394" w:rsidRPr="005C3C9D">
        <w:t>.</w:t>
      </w:r>
    </w:p>
    <w:p w14:paraId="11FBDC8E" w14:textId="77777777" w:rsidR="00F16D10" w:rsidRPr="005C3C9D" w:rsidRDefault="00F16D10" w:rsidP="00F16D10">
      <w:pPr>
        <w:pStyle w:val="TH"/>
      </w:pPr>
      <w:bookmarkStart w:id="457" w:name="HEADING_SD_REGISTER_STREAMING_APP"/>
      <w:bookmarkStart w:id="458" w:name="TABLE_SD_METHODS"/>
      <w:r w:rsidRPr="005C3C9D">
        <w:t>Table 6.3.3.1-1</w:t>
      </w:r>
      <w:bookmarkEnd w:id="458"/>
      <w:r w:rsidRPr="005C3C9D">
        <w:t>: Methods defined for Streaming Delivery Application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F16D10" w:rsidRPr="005C3C9D" w14:paraId="5CFDD02B" w14:textId="77777777" w:rsidTr="005C55F1">
        <w:trPr>
          <w:tblHeader/>
        </w:trPr>
        <w:tc>
          <w:tcPr>
            <w:tcW w:w="3817" w:type="dxa"/>
            <w:shd w:val="clear" w:color="auto" w:fill="auto"/>
          </w:tcPr>
          <w:p w14:paraId="0648E9FD" w14:textId="77777777" w:rsidR="00F16D10" w:rsidRPr="005C3C9D" w:rsidRDefault="00F16D10" w:rsidP="005C55F1">
            <w:pPr>
              <w:pStyle w:val="TAH"/>
            </w:pPr>
            <w:r w:rsidRPr="005C3C9D">
              <w:t>Method</w:t>
            </w:r>
          </w:p>
        </w:tc>
        <w:tc>
          <w:tcPr>
            <w:tcW w:w="1378" w:type="dxa"/>
          </w:tcPr>
          <w:p w14:paraId="36453D71" w14:textId="77777777" w:rsidR="00F16D10" w:rsidRPr="005C3C9D" w:rsidRDefault="00F16D10" w:rsidP="005C55F1">
            <w:pPr>
              <w:pStyle w:val="TAH"/>
            </w:pPr>
            <w:r w:rsidRPr="005C3C9D">
              <w:t>Type</w:t>
            </w:r>
          </w:p>
        </w:tc>
        <w:tc>
          <w:tcPr>
            <w:tcW w:w="1073" w:type="dxa"/>
          </w:tcPr>
          <w:p w14:paraId="1952EA2D" w14:textId="77777777" w:rsidR="00F16D10" w:rsidRPr="005C3C9D" w:rsidRDefault="00F16D10" w:rsidP="005C55F1">
            <w:pPr>
              <w:pStyle w:val="TAH"/>
            </w:pPr>
            <w:r w:rsidRPr="005C3C9D">
              <w:t>Direction</w:t>
            </w:r>
          </w:p>
        </w:tc>
        <w:tc>
          <w:tcPr>
            <w:tcW w:w="2687" w:type="dxa"/>
            <w:shd w:val="clear" w:color="auto" w:fill="auto"/>
          </w:tcPr>
          <w:p w14:paraId="1CEE76D3" w14:textId="77777777" w:rsidR="00F16D10" w:rsidRPr="005C3C9D" w:rsidRDefault="00F16D10" w:rsidP="005C55F1">
            <w:pPr>
              <w:pStyle w:val="TAH"/>
            </w:pPr>
            <w:r w:rsidRPr="005C3C9D">
              <w:t>Brief Description</w:t>
            </w:r>
          </w:p>
        </w:tc>
        <w:tc>
          <w:tcPr>
            <w:tcW w:w="900" w:type="dxa"/>
            <w:shd w:val="clear" w:color="auto" w:fill="auto"/>
          </w:tcPr>
          <w:p w14:paraId="03513228" w14:textId="77777777" w:rsidR="00F16D10" w:rsidRPr="005C3C9D" w:rsidRDefault="00F16D10" w:rsidP="005C55F1">
            <w:pPr>
              <w:pStyle w:val="TAH"/>
            </w:pPr>
            <w:r w:rsidRPr="005C3C9D">
              <w:t>Section</w:t>
            </w:r>
          </w:p>
        </w:tc>
      </w:tr>
      <w:tr w:rsidR="00F16D10" w:rsidRPr="005C3C9D" w14:paraId="647CD251" w14:textId="77777777" w:rsidTr="005C55F1">
        <w:tc>
          <w:tcPr>
            <w:tcW w:w="3817" w:type="dxa"/>
            <w:shd w:val="clear" w:color="auto" w:fill="auto"/>
          </w:tcPr>
          <w:p w14:paraId="1027DED6" w14:textId="77777777" w:rsidR="00F16D10" w:rsidRPr="005C3C9D" w:rsidRDefault="00F16D10" w:rsidP="005C55F1">
            <w:pPr>
              <w:keepNext/>
              <w:rPr>
                <w:rFonts w:ascii="Courier New" w:hAnsi="Courier New" w:cs="Courier New"/>
              </w:rPr>
            </w:pPr>
            <w:r w:rsidRPr="005C3C9D">
              <w:rPr>
                <w:rFonts w:ascii="Courier New" w:hAnsi="Courier New"/>
              </w:rPr>
              <w:t>registerStreamingApp</w:t>
            </w:r>
          </w:p>
        </w:tc>
        <w:tc>
          <w:tcPr>
            <w:tcW w:w="1378" w:type="dxa"/>
          </w:tcPr>
          <w:p w14:paraId="649C80B8" w14:textId="77777777" w:rsidR="00F16D10" w:rsidRPr="005C3C9D" w:rsidRDefault="00F16D10" w:rsidP="005C55F1">
            <w:pPr>
              <w:pStyle w:val="TAL"/>
            </w:pPr>
            <w:r w:rsidRPr="005C3C9D">
              <w:t>State change</w:t>
            </w:r>
          </w:p>
        </w:tc>
        <w:tc>
          <w:tcPr>
            <w:tcW w:w="1073" w:type="dxa"/>
          </w:tcPr>
          <w:p w14:paraId="63030FE6" w14:textId="77777777" w:rsidR="00F16D10" w:rsidRPr="005C3C9D" w:rsidRDefault="00F16D10" w:rsidP="005C55F1">
            <w:pPr>
              <w:pStyle w:val="TAL"/>
            </w:pPr>
            <w:r w:rsidRPr="005C3C9D">
              <w:t>A -&gt; C</w:t>
            </w:r>
          </w:p>
        </w:tc>
        <w:tc>
          <w:tcPr>
            <w:tcW w:w="2687" w:type="dxa"/>
            <w:shd w:val="clear" w:color="auto" w:fill="auto"/>
          </w:tcPr>
          <w:p w14:paraId="0785CA77" w14:textId="77777777" w:rsidR="00F16D10" w:rsidRPr="005C3C9D" w:rsidRDefault="00F16D10" w:rsidP="005C55F1">
            <w:pPr>
              <w:pStyle w:val="TAL"/>
            </w:pPr>
            <w:r w:rsidRPr="005C3C9D">
              <w:t>MAA registers a callback listener with the MBMS client</w:t>
            </w:r>
          </w:p>
        </w:tc>
        <w:tc>
          <w:tcPr>
            <w:tcW w:w="900" w:type="dxa"/>
            <w:shd w:val="clear" w:color="auto" w:fill="auto"/>
          </w:tcPr>
          <w:p w14:paraId="32B4FDE4" w14:textId="77777777" w:rsidR="00F16D10" w:rsidRPr="005C3C9D" w:rsidRDefault="00F16D10" w:rsidP="005C55F1">
            <w:pPr>
              <w:pStyle w:val="TAL"/>
            </w:pPr>
            <w:r w:rsidRPr="005C3C9D">
              <w:t>6.3.3.2</w:t>
            </w:r>
          </w:p>
        </w:tc>
      </w:tr>
      <w:tr w:rsidR="00F16D10" w:rsidRPr="005C3C9D" w14:paraId="3E623592" w14:textId="77777777" w:rsidTr="005C55F1">
        <w:tc>
          <w:tcPr>
            <w:tcW w:w="3817" w:type="dxa"/>
            <w:shd w:val="clear" w:color="auto" w:fill="auto"/>
          </w:tcPr>
          <w:p w14:paraId="239D5A00" w14:textId="77777777" w:rsidR="00F16D10" w:rsidRPr="005C3C9D" w:rsidRDefault="00F16D10" w:rsidP="005C55F1">
            <w:r w:rsidRPr="005C3C9D">
              <w:rPr>
                <w:rFonts w:ascii="Courier New" w:hAnsi="Courier New"/>
              </w:rPr>
              <w:t>deregisterStreamingApp</w:t>
            </w:r>
          </w:p>
        </w:tc>
        <w:tc>
          <w:tcPr>
            <w:tcW w:w="1378" w:type="dxa"/>
          </w:tcPr>
          <w:p w14:paraId="66926D0B" w14:textId="77777777" w:rsidR="00F16D10" w:rsidRPr="005C3C9D" w:rsidRDefault="00F16D10" w:rsidP="005C55F1">
            <w:pPr>
              <w:pStyle w:val="TAL"/>
            </w:pPr>
            <w:r w:rsidRPr="005C3C9D">
              <w:t>State change</w:t>
            </w:r>
          </w:p>
        </w:tc>
        <w:tc>
          <w:tcPr>
            <w:tcW w:w="1073" w:type="dxa"/>
          </w:tcPr>
          <w:p w14:paraId="1A6E1DEF" w14:textId="77777777" w:rsidR="00F16D10" w:rsidRPr="005C3C9D" w:rsidRDefault="00F16D10" w:rsidP="005C55F1">
            <w:pPr>
              <w:pStyle w:val="TAL"/>
            </w:pPr>
            <w:r w:rsidRPr="005C3C9D">
              <w:t>A -&gt; C</w:t>
            </w:r>
          </w:p>
        </w:tc>
        <w:tc>
          <w:tcPr>
            <w:tcW w:w="2687" w:type="dxa"/>
            <w:shd w:val="clear" w:color="auto" w:fill="auto"/>
          </w:tcPr>
          <w:p w14:paraId="0D7F12A0" w14:textId="77777777" w:rsidR="00F16D10" w:rsidRPr="005C3C9D" w:rsidRDefault="00F16D10" w:rsidP="005C55F1">
            <w:pPr>
              <w:pStyle w:val="TAL"/>
            </w:pPr>
            <w:r w:rsidRPr="005C3C9D">
              <w:t>MAA deregisters with the MBMS client</w:t>
            </w:r>
          </w:p>
        </w:tc>
        <w:tc>
          <w:tcPr>
            <w:tcW w:w="900" w:type="dxa"/>
            <w:shd w:val="clear" w:color="auto" w:fill="auto"/>
          </w:tcPr>
          <w:p w14:paraId="5EFA2B76" w14:textId="77777777" w:rsidR="00F16D10" w:rsidRPr="005C3C9D" w:rsidRDefault="00F16D10" w:rsidP="005C55F1">
            <w:pPr>
              <w:pStyle w:val="TAL"/>
            </w:pPr>
            <w:r w:rsidRPr="005C3C9D">
              <w:t>6.3.3.10</w:t>
            </w:r>
          </w:p>
        </w:tc>
      </w:tr>
      <w:tr w:rsidR="00F16D10" w:rsidRPr="005C3C9D" w14:paraId="52B3D57F" w14:textId="77777777" w:rsidTr="005C55F1">
        <w:tc>
          <w:tcPr>
            <w:tcW w:w="3817" w:type="dxa"/>
            <w:shd w:val="clear" w:color="auto" w:fill="auto"/>
          </w:tcPr>
          <w:p w14:paraId="58ADE480" w14:textId="77777777" w:rsidR="00F16D10" w:rsidRPr="005C3C9D" w:rsidRDefault="00F16D10" w:rsidP="005C55F1">
            <w:r w:rsidRPr="005C3C9D">
              <w:rPr>
                <w:rFonts w:ascii="Courier New" w:hAnsi="Courier New"/>
              </w:rPr>
              <w:t>startStreamingService</w:t>
            </w:r>
          </w:p>
        </w:tc>
        <w:tc>
          <w:tcPr>
            <w:tcW w:w="1378" w:type="dxa"/>
          </w:tcPr>
          <w:p w14:paraId="2223E0C3" w14:textId="77777777" w:rsidR="00F16D10" w:rsidRPr="005C3C9D" w:rsidRDefault="00F16D10" w:rsidP="005C55F1">
            <w:pPr>
              <w:pStyle w:val="TAL"/>
            </w:pPr>
            <w:r w:rsidRPr="005C3C9D">
              <w:t>State change</w:t>
            </w:r>
          </w:p>
        </w:tc>
        <w:tc>
          <w:tcPr>
            <w:tcW w:w="1073" w:type="dxa"/>
          </w:tcPr>
          <w:p w14:paraId="55725FA5" w14:textId="77777777" w:rsidR="00F16D10" w:rsidRPr="005C3C9D" w:rsidRDefault="00F16D10" w:rsidP="005C55F1">
            <w:pPr>
              <w:pStyle w:val="TAL"/>
            </w:pPr>
            <w:r w:rsidRPr="005C3C9D">
              <w:t>A -&gt; C</w:t>
            </w:r>
          </w:p>
        </w:tc>
        <w:tc>
          <w:tcPr>
            <w:tcW w:w="2687" w:type="dxa"/>
            <w:shd w:val="clear" w:color="auto" w:fill="auto"/>
          </w:tcPr>
          <w:p w14:paraId="1FCC2FBC" w14:textId="77777777" w:rsidR="00F16D10" w:rsidRPr="005C3C9D" w:rsidRDefault="00F16D10" w:rsidP="005C55F1">
            <w:pPr>
              <w:pStyle w:val="TAL"/>
            </w:pPr>
            <w:r w:rsidRPr="005C3C9D">
              <w:t xml:space="preserve">Starts streaming service </w:t>
            </w:r>
          </w:p>
        </w:tc>
        <w:tc>
          <w:tcPr>
            <w:tcW w:w="900" w:type="dxa"/>
            <w:shd w:val="clear" w:color="auto" w:fill="auto"/>
          </w:tcPr>
          <w:p w14:paraId="774FFD42" w14:textId="77777777" w:rsidR="00F16D10" w:rsidRPr="005C3C9D" w:rsidRDefault="00F16D10" w:rsidP="005C55F1">
            <w:pPr>
              <w:pStyle w:val="TAL"/>
            </w:pPr>
            <w:r w:rsidRPr="005C3C9D">
              <w:t>6.3.3.7</w:t>
            </w:r>
          </w:p>
        </w:tc>
      </w:tr>
      <w:tr w:rsidR="00F16D10" w:rsidRPr="005C3C9D" w14:paraId="05C948C6" w14:textId="77777777" w:rsidTr="005C55F1">
        <w:tc>
          <w:tcPr>
            <w:tcW w:w="3817" w:type="dxa"/>
            <w:shd w:val="clear" w:color="auto" w:fill="auto"/>
          </w:tcPr>
          <w:p w14:paraId="5812412D" w14:textId="77777777" w:rsidR="00F16D10" w:rsidRPr="005C3C9D" w:rsidRDefault="00F16D10" w:rsidP="005C55F1">
            <w:r w:rsidRPr="005C3C9D">
              <w:rPr>
                <w:rFonts w:ascii="Courier New" w:hAnsi="Courier New"/>
              </w:rPr>
              <w:t>stopStreamingService</w:t>
            </w:r>
          </w:p>
        </w:tc>
        <w:tc>
          <w:tcPr>
            <w:tcW w:w="1378" w:type="dxa"/>
          </w:tcPr>
          <w:p w14:paraId="4F5B4598" w14:textId="77777777" w:rsidR="00F16D10" w:rsidRPr="005C3C9D" w:rsidRDefault="00F16D10" w:rsidP="005C55F1">
            <w:pPr>
              <w:pStyle w:val="TAL"/>
            </w:pPr>
            <w:r w:rsidRPr="005C3C9D">
              <w:t>State change</w:t>
            </w:r>
          </w:p>
        </w:tc>
        <w:tc>
          <w:tcPr>
            <w:tcW w:w="1073" w:type="dxa"/>
          </w:tcPr>
          <w:p w14:paraId="7B89C7C9" w14:textId="77777777" w:rsidR="00F16D10" w:rsidRPr="005C3C9D" w:rsidRDefault="00F16D10" w:rsidP="005C55F1">
            <w:pPr>
              <w:pStyle w:val="TAL"/>
            </w:pPr>
            <w:r w:rsidRPr="005C3C9D">
              <w:t>A -&gt; C</w:t>
            </w:r>
          </w:p>
        </w:tc>
        <w:tc>
          <w:tcPr>
            <w:tcW w:w="2687" w:type="dxa"/>
            <w:shd w:val="clear" w:color="auto" w:fill="auto"/>
          </w:tcPr>
          <w:p w14:paraId="6FC2559D" w14:textId="77777777" w:rsidR="00F16D10" w:rsidRPr="005C3C9D" w:rsidRDefault="00F16D10" w:rsidP="005C55F1">
            <w:pPr>
              <w:pStyle w:val="TAL"/>
            </w:pPr>
            <w:r w:rsidRPr="005C3C9D">
              <w:t xml:space="preserve">Stop streaming service </w:t>
            </w:r>
          </w:p>
        </w:tc>
        <w:tc>
          <w:tcPr>
            <w:tcW w:w="900" w:type="dxa"/>
            <w:shd w:val="clear" w:color="auto" w:fill="auto"/>
          </w:tcPr>
          <w:p w14:paraId="0D5B61F2" w14:textId="77777777" w:rsidR="00F16D10" w:rsidRPr="005C3C9D" w:rsidRDefault="00F16D10" w:rsidP="005C55F1">
            <w:pPr>
              <w:pStyle w:val="TAL"/>
            </w:pPr>
            <w:r w:rsidRPr="005C3C9D">
              <w:t>6.3.3.9</w:t>
            </w:r>
          </w:p>
        </w:tc>
      </w:tr>
      <w:tr w:rsidR="00F16D10" w:rsidRPr="005C3C9D" w14:paraId="650A902C" w14:textId="77777777" w:rsidTr="005C55F1">
        <w:tc>
          <w:tcPr>
            <w:tcW w:w="3817" w:type="dxa"/>
            <w:shd w:val="clear" w:color="auto" w:fill="auto"/>
          </w:tcPr>
          <w:p w14:paraId="15F98ED4" w14:textId="77777777" w:rsidR="00F16D10" w:rsidRPr="005C3C9D" w:rsidRDefault="00F16D10" w:rsidP="005C55F1">
            <w:r w:rsidRPr="005C3C9D">
              <w:rPr>
                <w:rFonts w:ascii="Courier New" w:hAnsi="Courier New"/>
              </w:rPr>
              <w:t>getStreamingServices</w:t>
            </w:r>
          </w:p>
        </w:tc>
        <w:tc>
          <w:tcPr>
            <w:tcW w:w="1378" w:type="dxa"/>
          </w:tcPr>
          <w:p w14:paraId="21E905A7" w14:textId="77777777" w:rsidR="00F16D10" w:rsidRPr="005C3C9D" w:rsidRDefault="00F16D10" w:rsidP="005C55F1">
            <w:pPr>
              <w:pStyle w:val="TAL"/>
            </w:pPr>
            <w:r w:rsidRPr="005C3C9D">
              <w:t>Status query</w:t>
            </w:r>
          </w:p>
        </w:tc>
        <w:tc>
          <w:tcPr>
            <w:tcW w:w="1073" w:type="dxa"/>
          </w:tcPr>
          <w:p w14:paraId="038A98B6" w14:textId="77777777" w:rsidR="00F16D10" w:rsidRPr="005C3C9D" w:rsidRDefault="00F16D10" w:rsidP="005C55F1">
            <w:pPr>
              <w:pStyle w:val="TAL"/>
            </w:pPr>
            <w:r w:rsidRPr="005C3C9D">
              <w:t>C &lt;-&gt; A</w:t>
            </w:r>
          </w:p>
        </w:tc>
        <w:tc>
          <w:tcPr>
            <w:tcW w:w="2687" w:type="dxa"/>
            <w:shd w:val="clear" w:color="auto" w:fill="auto"/>
          </w:tcPr>
          <w:p w14:paraId="771124B4" w14:textId="77777777" w:rsidR="00F16D10" w:rsidRPr="005C3C9D" w:rsidRDefault="00F16D10" w:rsidP="005C55F1">
            <w:pPr>
              <w:pStyle w:val="TAL"/>
            </w:pPr>
            <w:r w:rsidRPr="005C3C9D">
              <w:t>Get list of currently active services</w:t>
            </w:r>
          </w:p>
        </w:tc>
        <w:tc>
          <w:tcPr>
            <w:tcW w:w="900" w:type="dxa"/>
            <w:shd w:val="clear" w:color="auto" w:fill="auto"/>
          </w:tcPr>
          <w:p w14:paraId="67B9FC22" w14:textId="77777777" w:rsidR="00F16D10" w:rsidRPr="005C3C9D" w:rsidRDefault="00F16D10" w:rsidP="005C55F1">
            <w:pPr>
              <w:pStyle w:val="TAL"/>
            </w:pPr>
            <w:r w:rsidRPr="005C3C9D">
              <w:t>6.3.3.4</w:t>
            </w:r>
          </w:p>
        </w:tc>
      </w:tr>
      <w:tr w:rsidR="00F16D10" w:rsidRPr="005C3C9D" w14:paraId="0F4A501B" w14:textId="77777777" w:rsidTr="005C55F1">
        <w:tc>
          <w:tcPr>
            <w:tcW w:w="3817" w:type="dxa"/>
            <w:shd w:val="clear" w:color="auto" w:fill="auto"/>
          </w:tcPr>
          <w:p w14:paraId="6149D06F" w14:textId="77777777" w:rsidR="00F16D10" w:rsidRPr="005C3C9D" w:rsidRDefault="00F16D10" w:rsidP="005C55F1">
            <w:r w:rsidRPr="005C3C9D">
              <w:rPr>
                <w:rFonts w:ascii="Courier New" w:hAnsi="Courier New"/>
              </w:rPr>
              <w:t>getVersion</w:t>
            </w:r>
          </w:p>
        </w:tc>
        <w:tc>
          <w:tcPr>
            <w:tcW w:w="1378" w:type="dxa"/>
          </w:tcPr>
          <w:p w14:paraId="67CE141B" w14:textId="77777777" w:rsidR="00F16D10" w:rsidRPr="005C3C9D" w:rsidRDefault="00F16D10" w:rsidP="005C55F1">
            <w:pPr>
              <w:pStyle w:val="TAL"/>
            </w:pPr>
            <w:r w:rsidRPr="005C3C9D">
              <w:t>Status query</w:t>
            </w:r>
          </w:p>
        </w:tc>
        <w:tc>
          <w:tcPr>
            <w:tcW w:w="1073" w:type="dxa"/>
          </w:tcPr>
          <w:p w14:paraId="67E62B38" w14:textId="77777777" w:rsidR="00F16D10" w:rsidRPr="005C3C9D" w:rsidRDefault="00F16D10" w:rsidP="005C55F1">
            <w:pPr>
              <w:pStyle w:val="TAL"/>
            </w:pPr>
            <w:r w:rsidRPr="005C3C9D">
              <w:t>C &lt;-&gt; A</w:t>
            </w:r>
          </w:p>
        </w:tc>
        <w:tc>
          <w:tcPr>
            <w:tcW w:w="2687" w:type="dxa"/>
            <w:shd w:val="clear" w:color="auto" w:fill="auto"/>
          </w:tcPr>
          <w:p w14:paraId="0414F444" w14:textId="77777777" w:rsidR="00F16D10" w:rsidRPr="005C3C9D" w:rsidRDefault="00F16D10" w:rsidP="005C55F1">
            <w:pPr>
              <w:pStyle w:val="TAL"/>
            </w:pPr>
            <w:r w:rsidRPr="005C3C9D">
              <w:t>Retrieves the list of files previously captured for the MAA</w:t>
            </w:r>
          </w:p>
        </w:tc>
        <w:tc>
          <w:tcPr>
            <w:tcW w:w="900" w:type="dxa"/>
            <w:shd w:val="clear" w:color="auto" w:fill="auto"/>
          </w:tcPr>
          <w:p w14:paraId="32EB7DEA" w14:textId="77777777" w:rsidR="00F16D10" w:rsidRPr="005C3C9D" w:rsidRDefault="00F16D10" w:rsidP="005C55F1">
            <w:pPr>
              <w:pStyle w:val="TAL"/>
            </w:pPr>
            <w:r w:rsidRPr="005C3C9D">
              <w:t>6.3.3.13</w:t>
            </w:r>
          </w:p>
        </w:tc>
      </w:tr>
      <w:tr w:rsidR="00F16D10" w:rsidRPr="005C3C9D" w14:paraId="5C71D4A5" w14:textId="77777777" w:rsidTr="005C55F1">
        <w:tc>
          <w:tcPr>
            <w:tcW w:w="3817" w:type="dxa"/>
            <w:shd w:val="clear" w:color="auto" w:fill="auto"/>
          </w:tcPr>
          <w:p w14:paraId="30EFC3F9" w14:textId="77777777" w:rsidR="00F16D10" w:rsidRPr="005C3C9D" w:rsidRDefault="00F16D10" w:rsidP="005C55F1">
            <w:pPr>
              <w:rPr>
                <w:rFonts w:ascii="Courier New" w:hAnsi="Courier New"/>
              </w:rPr>
            </w:pPr>
            <w:r w:rsidRPr="005C3C9D">
              <w:rPr>
                <w:rFonts w:ascii="Courier New" w:hAnsi="Courier New"/>
              </w:rPr>
              <w:t>setStreamingServiceClassFilter</w:t>
            </w:r>
          </w:p>
        </w:tc>
        <w:tc>
          <w:tcPr>
            <w:tcW w:w="1378" w:type="dxa"/>
          </w:tcPr>
          <w:p w14:paraId="793DE8B7" w14:textId="77777777" w:rsidR="00F16D10" w:rsidRPr="005C3C9D" w:rsidRDefault="00F16D10" w:rsidP="005C55F1">
            <w:pPr>
              <w:pStyle w:val="TAL"/>
            </w:pPr>
            <w:r w:rsidRPr="005C3C9D">
              <w:t>Update to parameter list</w:t>
            </w:r>
          </w:p>
        </w:tc>
        <w:tc>
          <w:tcPr>
            <w:tcW w:w="1073" w:type="dxa"/>
          </w:tcPr>
          <w:p w14:paraId="5715BCB3" w14:textId="77777777" w:rsidR="00F16D10" w:rsidRPr="005C3C9D" w:rsidRDefault="00F16D10" w:rsidP="005C55F1">
            <w:pPr>
              <w:pStyle w:val="TAL"/>
            </w:pPr>
            <w:r w:rsidRPr="005C3C9D">
              <w:t>A -&gt; C</w:t>
            </w:r>
          </w:p>
        </w:tc>
        <w:tc>
          <w:tcPr>
            <w:tcW w:w="2687" w:type="dxa"/>
            <w:shd w:val="clear" w:color="auto" w:fill="auto"/>
          </w:tcPr>
          <w:p w14:paraId="77F5018E" w14:textId="77777777" w:rsidR="00F16D10" w:rsidRPr="005C3C9D" w:rsidRDefault="00F16D10" w:rsidP="005C55F1">
            <w:pPr>
              <w:pStyle w:val="TAL"/>
            </w:pPr>
            <w:r w:rsidRPr="005C3C9D">
              <w:t>MAA sets a filter on file delivery services in which it is interested</w:t>
            </w:r>
          </w:p>
        </w:tc>
        <w:tc>
          <w:tcPr>
            <w:tcW w:w="900" w:type="dxa"/>
            <w:shd w:val="clear" w:color="auto" w:fill="auto"/>
          </w:tcPr>
          <w:p w14:paraId="0D499F52" w14:textId="77777777" w:rsidR="00F16D10" w:rsidRPr="005C3C9D" w:rsidRDefault="00F16D10" w:rsidP="005C55F1">
            <w:pPr>
              <w:pStyle w:val="TAL"/>
            </w:pPr>
            <w:r w:rsidRPr="005C3C9D">
              <w:t>6.3.3.5</w:t>
            </w:r>
          </w:p>
        </w:tc>
      </w:tr>
      <w:tr w:rsidR="00F16D10" w:rsidRPr="005C3C9D" w14:paraId="7886390C" w14:textId="77777777" w:rsidTr="005C55F1">
        <w:tc>
          <w:tcPr>
            <w:tcW w:w="3817" w:type="dxa"/>
            <w:shd w:val="clear" w:color="auto" w:fill="auto"/>
          </w:tcPr>
          <w:p w14:paraId="15F79F34" w14:textId="77777777" w:rsidR="00F16D10" w:rsidRPr="005C3C9D" w:rsidRDefault="00F16D10" w:rsidP="005C55F1">
            <w:pPr>
              <w:rPr>
                <w:rFonts w:ascii="Courier New" w:hAnsi="Courier New"/>
              </w:rPr>
            </w:pPr>
            <w:r w:rsidRPr="005C3C9D">
              <w:rPr>
                <w:rFonts w:ascii="Courier New" w:hAnsi="Courier New"/>
              </w:rPr>
              <w:t>registerStreamingResponse</w:t>
            </w:r>
          </w:p>
        </w:tc>
        <w:tc>
          <w:tcPr>
            <w:tcW w:w="1378" w:type="dxa"/>
          </w:tcPr>
          <w:p w14:paraId="57A33886" w14:textId="77777777" w:rsidR="00F16D10" w:rsidRPr="005C3C9D" w:rsidRDefault="00F16D10" w:rsidP="005C55F1">
            <w:pPr>
              <w:pStyle w:val="TAL"/>
            </w:pPr>
            <w:r w:rsidRPr="005C3C9D">
              <w:t>Update to parameter list</w:t>
            </w:r>
          </w:p>
        </w:tc>
        <w:tc>
          <w:tcPr>
            <w:tcW w:w="1073" w:type="dxa"/>
          </w:tcPr>
          <w:p w14:paraId="2BBC5415" w14:textId="77777777" w:rsidR="00F16D10" w:rsidRPr="005C3C9D" w:rsidRDefault="00F16D10" w:rsidP="005C55F1">
            <w:pPr>
              <w:pStyle w:val="TAL"/>
            </w:pPr>
            <w:r w:rsidRPr="005C3C9D">
              <w:t>C-&gt; A</w:t>
            </w:r>
          </w:p>
        </w:tc>
        <w:tc>
          <w:tcPr>
            <w:tcW w:w="2687" w:type="dxa"/>
            <w:shd w:val="clear" w:color="auto" w:fill="auto"/>
          </w:tcPr>
          <w:p w14:paraId="72F27694" w14:textId="77777777" w:rsidR="00F16D10" w:rsidRPr="005C3C9D" w:rsidRDefault="00F16D10" w:rsidP="005C55F1">
            <w:pPr>
              <w:pStyle w:val="TAL"/>
            </w:pPr>
            <w:r w:rsidRPr="005C3C9D">
              <w:t>The response to the MAA streaming service register API</w:t>
            </w:r>
          </w:p>
        </w:tc>
        <w:tc>
          <w:tcPr>
            <w:tcW w:w="900" w:type="dxa"/>
            <w:shd w:val="clear" w:color="auto" w:fill="auto"/>
          </w:tcPr>
          <w:p w14:paraId="5ABBFA82" w14:textId="77777777" w:rsidR="00F16D10" w:rsidRPr="005C3C9D" w:rsidRDefault="00F16D10" w:rsidP="005C55F1">
            <w:pPr>
              <w:pStyle w:val="TAL"/>
            </w:pPr>
            <w:r w:rsidRPr="005C3C9D">
              <w:t>6.3.3.3</w:t>
            </w:r>
          </w:p>
        </w:tc>
      </w:tr>
      <w:tr w:rsidR="00F16D10" w:rsidRPr="005C3C9D" w14:paraId="39357CB7" w14:textId="77777777" w:rsidTr="005C55F1">
        <w:tc>
          <w:tcPr>
            <w:tcW w:w="3817" w:type="dxa"/>
            <w:shd w:val="clear" w:color="auto" w:fill="auto"/>
          </w:tcPr>
          <w:p w14:paraId="504769CF" w14:textId="77777777" w:rsidR="00F16D10" w:rsidRPr="005C3C9D" w:rsidRDefault="00F16D10" w:rsidP="005C55F1">
            <w:pPr>
              <w:rPr>
                <w:rFonts w:ascii="Courier New" w:hAnsi="Courier New"/>
              </w:rPr>
            </w:pPr>
            <w:r w:rsidRPr="005C3C9D">
              <w:rPr>
                <w:rFonts w:ascii="Courier New" w:hAnsi="Courier New"/>
              </w:rPr>
              <w:t>serviceStarted</w:t>
            </w:r>
          </w:p>
        </w:tc>
        <w:tc>
          <w:tcPr>
            <w:tcW w:w="1378" w:type="dxa"/>
          </w:tcPr>
          <w:p w14:paraId="5EB30C21" w14:textId="77777777" w:rsidR="00F16D10" w:rsidRPr="005C3C9D" w:rsidRDefault="00F16D10" w:rsidP="005C55F1">
            <w:pPr>
              <w:pStyle w:val="TAL"/>
            </w:pPr>
            <w:r w:rsidRPr="005C3C9D">
              <w:t>Notification</w:t>
            </w:r>
          </w:p>
        </w:tc>
        <w:tc>
          <w:tcPr>
            <w:tcW w:w="1073" w:type="dxa"/>
          </w:tcPr>
          <w:p w14:paraId="15E53757" w14:textId="77777777" w:rsidR="00F16D10" w:rsidRPr="005C3C9D" w:rsidRDefault="00F16D10" w:rsidP="005C55F1">
            <w:pPr>
              <w:pStyle w:val="TAL"/>
            </w:pPr>
            <w:r w:rsidRPr="005C3C9D">
              <w:t>C -&gt; A</w:t>
            </w:r>
          </w:p>
        </w:tc>
        <w:tc>
          <w:tcPr>
            <w:tcW w:w="2687" w:type="dxa"/>
            <w:shd w:val="clear" w:color="auto" w:fill="auto"/>
          </w:tcPr>
          <w:p w14:paraId="1588C6EC" w14:textId="77777777" w:rsidR="00F16D10" w:rsidRPr="005C3C9D" w:rsidRDefault="00F16D10" w:rsidP="005C55F1">
            <w:pPr>
              <w:pStyle w:val="TAL"/>
            </w:pPr>
            <w:r w:rsidRPr="005C3C9D">
              <w:t xml:space="preserve">Notification to MAA when the streaming service started. </w:t>
            </w:r>
          </w:p>
        </w:tc>
        <w:tc>
          <w:tcPr>
            <w:tcW w:w="900" w:type="dxa"/>
            <w:shd w:val="clear" w:color="auto" w:fill="auto"/>
          </w:tcPr>
          <w:p w14:paraId="3B43F5B2" w14:textId="77777777" w:rsidR="00F16D10" w:rsidRPr="005C3C9D" w:rsidRDefault="00F16D10" w:rsidP="005C55F1">
            <w:pPr>
              <w:pStyle w:val="TAL"/>
            </w:pPr>
            <w:r w:rsidRPr="005C3C9D">
              <w:t>6.3.3.8</w:t>
            </w:r>
          </w:p>
        </w:tc>
      </w:tr>
      <w:tr w:rsidR="00F16D10" w:rsidRPr="005C3C9D" w14:paraId="367EFDC1" w14:textId="77777777" w:rsidTr="005C55F1">
        <w:tc>
          <w:tcPr>
            <w:tcW w:w="3817" w:type="dxa"/>
            <w:shd w:val="clear" w:color="auto" w:fill="auto"/>
          </w:tcPr>
          <w:p w14:paraId="53FE4428" w14:textId="77777777" w:rsidR="00F16D10" w:rsidRPr="005C3C9D" w:rsidRDefault="00F16D10" w:rsidP="005C55F1">
            <w:pPr>
              <w:rPr>
                <w:rFonts w:ascii="Courier New" w:hAnsi="Courier New"/>
              </w:rPr>
            </w:pPr>
            <w:r w:rsidRPr="005C3C9D">
              <w:rPr>
                <w:rFonts w:ascii="Courier New" w:hAnsi="Courier New"/>
              </w:rPr>
              <w:t>streamingServiceListUpdate</w:t>
            </w:r>
          </w:p>
        </w:tc>
        <w:tc>
          <w:tcPr>
            <w:tcW w:w="1378" w:type="dxa"/>
          </w:tcPr>
          <w:p w14:paraId="5C899DE7" w14:textId="77777777" w:rsidR="00F16D10" w:rsidRPr="005C3C9D" w:rsidRDefault="00F16D10" w:rsidP="005C55F1">
            <w:pPr>
              <w:pStyle w:val="TAL"/>
            </w:pPr>
            <w:r w:rsidRPr="005C3C9D">
              <w:t>Notification</w:t>
            </w:r>
          </w:p>
        </w:tc>
        <w:tc>
          <w:tcPr>
            <w:tcW w:w="1073" w:type="dxa"/>
          </w:tcPr>
          <w:p w14:paraId="267B8BEC" w14:textId="77777777" w:rsidR="00F16D10" w:rsidRPr="005C3C9D" w:rsidRDefault="00F16D10" w:rsidP="005C55F1">
            <w:pPr>
              <w:pStyle w:val="TAL"/>
            </w:pPr>
            <w:r w:rsidRPr="005C3C9D">
              <w:t>C -&gt; A</w:t>
            </w:r>
          </w:p>
        </w:tc>
        <w:tc>
          <w:tcPr>
            <w:tcW w:w="2687" w:type="dxa"/>
            <w:shd w:val="clear" w:color="auto" w:fill="auto"/>
          </w:tcPr>
          <w:p w14:paraId="6CB3B0E0" w14:textId="77777777" w:rsidR="00F16D10" w:rsidRPr="005C3C9D" w:rsidRDefault="00F16D10" w:rsidP="005C55F1">
            <w:pPr>
              <w:pStyle w:val="TAL"/>
            </w:pPr>
            <w:r w:rsidRPr="005C3C9D">
              <w:t xml:space="preserve">Notification to MAA on an update of the available for </w:t>
            </w:r>
            <w:r w:rsidR="00C50A1D" w:rsidRPr="005C3C9D">
              <w:t xml:space="preserve">Media </w:t>
            </w:r>
            <w:r w:rsidRPr="005C3C9D">
              <w:t>streaming delivery services</w:t>
            </w:r>
          </w:p>
        </w:tc>
        <w:tc>
          <w:tcPr>
            <w:tcW w:w="900" w:type="dxa"/>
            <w:shd w:val="clear" w:color="auto" w:fill="auto"/>
          </w:tcPr>
          <w:p w14:paraId="449580E7" w14:textId="77777777" w:rsidR="00F16D10" w:rsidRPr="005C3C9D" w:rsidRDefault="00F16D10" w:rsidP="005C55F1">
            <w:pPr>
              <w:pStyle w:val="TAL"/>
            </w:pPr>
            <w:r w:rsidRPr="005C3C9D">
              <w:t>6.3.3.6</w:t>
            </w:r>
          </w:p>
        </w:tc>
      </w:tr>
      <w:tr w:rsidR="00F16D10" w:rsidRPr="005C3C9D" w14:paraId="6DCFC66A" w14:textId="77777777" w:rsidTr="005C55F1">
        <w:tc>
          <w:tcPr>
            <w:tcW w:w="3817" w:type="dxa"/>
            <w:shd w:val="clear" w:color="auto" w:fill="auto"/>
          </w:tcPr>
          <w:p w14:paraId="40D994CD" w14:textId="77777777" w:rsidR="00F16D10" w:rsidRPr="005C3C9D" w:rsidRDefault="00F16D10" w:rsidP="005C55F1">
            <w:pPr>
              <w:rPr>
                <w:rFonts w:ascii="Courier New" w:hAnsi="Courier New"/>
              </w:rPr>
            </w:pPr>
            <w:r w:rsidRPr="005C3C9D">
              <w:rPr>
                <w:rFonts w:ascii="Courier New" w:hAnsi="Courier New"/>
              </w:rPr>
              <w:t>streamingServiceError</w:t>
            </w:r>
          </w:p>
        </w:tc>
        <w:tc>
          <w:tcPr>
            <w:tcW w:w="1378" w:type="dxa"/>
          </w:tcPr>
          <w:p w14:paraId="762E6572" w14:textId="77777777" w:rsidR="00F16D10" w:rsidRPr="005C3C9D" w:rsidRDefault="00F16D10" w:rsidP="005C55F1">
            <w:pPr>
              <w:pStyle w:val="TAL"/>
            </w:pPr>
            <w:r w:rsidRPr="005C3C9D">
              <w:t>Notification</w:t>
            </w:r>
          </w:p>
        </w:tc>
        <w:tc>
          <w:tcPr>
            <w:tcW w:w="1073" w:type="dxa"/>
          </w:tcPr>
          <w:p w14:paraId="6CF6B29C" w14:textId="77777777" w:rsidR="00F16D10" w:rsidRPr="005C3C9D" w:rsidRDefault="00F16D10" w:rsidP="005C55F1">
            <w:pPr>
              <w:pStyle w:val="TAL"/>
            </w:pPr>
            <w:r w:rsidRPr="005C3C9D">
              <w:t>C -&gt; A</w:t>
            </w:r>
          </w:p>
        </w:tc>
        <w:tc>
          <w:tcPr>
            <w:tcW w:w="2687" w:type="dxa"/>
            <w:shd w:val="clear" w:color="auto" w:fill="auto"/>
          </w:tcPr>
          <w:p w14:paraId="4F2EEF9A" w14:textId="77777777" w:rsidR="00F16D10" w:rsidRPr="005C3C9D" w:rsidRDefault="00F16D10" w:rsidP="005C55F1">
            <w:pPr>
              <w:pStyle w:val="TAL"/>
            </w:pPr>
            <w:r w:rsidRPr="005C3C9D">
              <w:t>Notification to MAA when there is an error with the download of service</w:t>
            </w:r>
          </w:p>
        </w:tc>
        <w:tc>
          <w:tcPr>
            <w:tcW w:w="900" w:type="dxa"/>
            <w:shd w:val="clear" w:color="auto" w:fill="auto"/>
          </w:tcPr>
          <w:p w14:paraId="56AAB432" w14:textId="77777777" w:rsidR="00F16D10" w:rsidRPr="005C3C9D" w:rsidRDefault="00F16D10" w:rsidP="005C55F1">
            <w:pPr>
              <w:pStyle w:val="TAL"/>
            </w:pPr>
            <w:r w:rsidRPr="005C3C9D">
              <w:t>6.3.3.12</w:t>
            </w:r>
          </w:p>
        </w:tc>
      </w:tr>
      <w:tr w:rsidR="00F16D10" w:rsidRPr="005C3C9D" w14:paraId="01476156" w14:textId="77777777" w:rsidTr="005C55F1">
        <w:tc>
          <w:tcPr>
            <w:tcW w:w="3817" w:type="dxa"/>
            <w:shd w:val="clear" w:color="auto" w:fill="auto"/>
          </w:tcPr>
          <w:p w14:paraId="56FBD20F" w14:textId="77777777" w:rsidR="00F16D10" w:rsidRPr="005C3C9D" w:rsidRDefault="00F16D10" w:rsidP="005C55F1">
            <w:pPr>
              <w:rPr>
                <w:rFonts w:ascii="Courier New" w:hAnsi="Courier New"/>
              </w:rPr>
            </w:pPr>
            <w:r w:rsidRPr="005C3C9D">
              <w:rPr>
                <w:rFonts w:ascii="Courier New" w:hAnsi="Courier New"/>
              </w:rPr>
              <w:t>serviceStalled</w:t>
            </w:r>
          </w:p>
        </w:tc>
        <w:tc>
          <w:tcPr>
            <w:tcW w:w="1378" w:type="dxa"/>
          </w:tcPr>
          <w:p w14:paraId="15B6658A" w14:textId="77777777" w:rsidR="00F16D10" w:rsidRPr="005C3C9D" w:rsidRDefault="00F16D10" w:rsidP="005C55F1">
            <w:pPr>
              <w:pStyle w:val="TAL"/>
            </w:pPr>
            <w:r w:rsidRPr="005C3C9D">
              <w:t>Notification</w:t>
            </w:r>
          </w:p>
        </w:tc>
        <w:tc>
          <w:tcPr>
            <w:tcW w:w="1073" w:type="dxa"/>
          </w:tcPr>
          <w:p w14:paraId="11621BAE" w14:textId="77777777" w:rsidR="00F16D10" w:rsidRPr="005C3C9D" w:rsidRDefault="00F16D10" w:rsidP="005C55F1">
            <w:pPr>
              <w:pStyle w:val="TAL"/>
            </w:pPr>
            <w:r w:rsidRPr="005C3C9D">
              <w:t>C -&gt; A</w:t>
            </w:r>
          </w:p>
        </w:tc>
        <w:tc>
          <w:tcPr>
            <w:tcW w:w="2687" w:type="dxa"/>
            <w:shd w:val="clear" w:color="auto" w:fill="auto"/>
          </w:tcPr>
          <w:p w14:paraId="7BCC8CB1" w14:textId="77777777" w:rsidR="00F16D10" w:rsidRPr="005C3C9D" w:rsidRDefault="00F16D10" w:rsidP="005C55F1">
            <w:pPr>
              <w:pStyle w:val="TAL"/>
            </w:pPr>
            <w:r w:rsidRPr="005C3C9D">
              <w:t xml:space="preserve">Notification to MAA that download </w:t>
            </w:r>
            <w:r w:rsidR="00C50A1D" w:rsidRPr="005C3C9D">
              <w:t xml:space="preserve">Media </w:t>
            </w:r>
            <w:r w:rsidRPr="005C3C9D">
              <w:t>segments failed</w:t>
            </w:r>
          </w:p>
        </w:tc>
        <w:tc>
          <w:tcPr>
            <w:tcW w:w="900" w:type="dxa"/>
            <w:shd w:val="clear" w:color="auto" w:fill="auto"/>
          </w:tcPr>
          <w:p w14:paraId="713E6220" w14:textId="77777777" w:rsidR="00F16D10" w:rsidRPr="005C3C9D" w:rsidRDefault="00F16D10" w:rsidP="005C55F1">
            <w:pPr>
              <w:pStyle w:val="TAL"/>
            </w:pPr>
            <w:r w:rsidRPr="005C3C9D">
              <w:t>6.3.3.11</w:t>
            </w:r>
          </w:p>
        </w:tc>
      </w:tr>
      <w:tr w:rsidR="0007663F" w:rsidRPr="005C3C9D" w14:paraId="069ABFA9" w14:textId="77777777" w:rsidTr="005C55F1">
        <w:tc>
          <w:tcPr>
            <w:tcW w:w="3817" w:type="dxa"/>
            <w:shd w:val="clear" w:color="auto" w:fill="auto"/>
          </w:tcPr>
          <w:p w14:paraId="2A6DCF86" w14:textId="77777777" w:rsidR="0007663F" w:rsidRPr="005C3C9D" w:rsidRDefault="0007663F" w:rsidP="0007663F">
            <w:pPr>
              <w:rPr>
                <w:rFonts w:ascii="Courier New" w:hAnsi="Courier New"/>
              </w:rPr>
            </w:pPr>
            <w:r w:rsidRPr="005C3C9D">
              <w:rPr>
                <w:rFonts w:ascii="Courier New" w:hAnsi="Courier New"/>
              </w:rPr>
              <w:t>addSA</w:t>
            </w:r>
          </w:p>
        </w:tc>
        <w:tc>
          <w:tcPr>
            <w:tcW w:w="1378" w:type="dxa"/>
          </w:tcPr>
          <w:p w14:paraId="51BF12C2" w14:textId="77777777" w:rsidR="0007663F" w:rsidRPr="005C3C9D" w:rsidRDefault="0007663F" w:rsidP="0007663F">
            <w:pPr>
              <w:pStyle w:val="TAL"/>
            </w:pPr>
            <w:r w:rsidRPr="005C3C9D">
              <w:t>Update to parameter list</w:t>
            </w:r>
          </w:p>
        </w:tc>
        <w:tc>
          <w:tcPr>
            <w:tcW w:w="1073" w:type="dxa"/>
          </w:tcPr>
          <w:p w14:paraId="2A3F81F8" w14:textId="77777777" w:rsidR="0007663F" w:rsidRPr="005C3C9D" w:rsidRDefault="0007663F" w:rsidP="0007663F">
            <w:pPr>
              <w:pStyle w:val="TAL"/>
            </w:pPr>
            <w:r w:rsidRPr="005C3C9D">
              <w:t>A -&gt; C</w:t>
            </w:r>
          </w:p>
        </w:tc>
        <w:tc>
          <w:tcPr>
            <w:tcW w:w="2687" w:type="dxa"/>
            <w:shd w:val="clear" w:color="auto" w:fill="auto"/>
          </w:tcPr>
          <w:p w14:paraId="6169CF06" w14:textId="77777777" w:rsidR="0007663F" w:rsidRPr="005C3C9D" w:rsidRDefault="0007663F" w:rsidP="0007663F">
            <w:pPr>
              <w:pStyle w:val="TAL"/>
            </w:pPr>
            <w:r w:rsidRPr="005C3C9D">
              <w:t>Adds service announcement to the MBMS client on streaming services</w:t>
            </w:r>
          </w:p>
        </w:tc>
        <w:tc>
          <w:tcPr>
            <w:tcW w:w="900" w:type="dxa"/>
            <w:shd w:val="clear" w:color="auto" w:fill="auto"/>
          </w:tcPr>
          <w:p w14:paraId="33380168" w14:textId="77777777" w:rsidR="0007663F" w:rsidRPr="005C3C9D" w:rsidRDefault="0007663F" w:rsidP="0007663F">
            <w:pPr>
              <w:pStyle w:val="TAL"/>
            </w:pPr>
            <w:r w:rsidRPr="005C3C9D">
              <w:t>6.2.3.22</w:t>
            </w:r>
          </w:p>
        </w:tc>
      </w:tr>
      <w:tr w:rsidR="0007663F" w:rsidRPr="005C3C9D" w14:paraId="6CC7590D" w14:textId="77777777" w:rsidTr="005C55F1">
        <w:tc>
          <w:tcPr>
            <w:tcW w:w="3817" w:type="dxa"/>
            <w:shd w:val="clear" w:color="auto" w:fill="auto"/>
          </w:tcPr>
          <w:p w14:paraId="79B777CE" w14:textId="77777777" w:rsidR="0007663F" w:rsidRPr="005C3C9D" w:rsidRDefault="0007663F" w:rsidP="0007663F">
            <w:pPr>
              <w:rPr>
                <w:rFonts w:ascii="Courier New" w:hAnsi="Courier New"/>
              </w:rPr>
            </w:pPr>
            <w:r w:rsidRPr="005C3C9D">
              <w:rPr>
                <w:rFonts w:ascii="Courier New" w:hAnsi="Courier New"/>
              </w:rPr>
              <w:t>addSAResponse</w:t>
            </w:r>
          </w:p>
        </w:tc>
        <w:tc>
          <w:tcPr>
            <w:tcW w:w="1378" w:type="dxa"/>
          </w:tcPr>
          <w:p w14:paraId="0E7C09A2" w14:textId="77777777" w:rsidR="0007663F" w:rsidRPr="005C3C9D" w:rsidRDefault="0007663F" w:rsidP="0007663F">
            <w:pPr>
              <w:pStyle w:val="TAL"/>
            </w:pPr>
            <w:r w:rsidRPr="005C3C9D">
              <w:t>Notification</w:t>
            </w:r>
          </w:p>
        </w:tc>
        <w:tc>
          <w:tcPr>
            <w:tcW w:w="1073" w:type="dxa"/>
          </w:tcPr>
          <w:p w14:paraId="478A3FA0" w14:textId="77777777" w:rsidR="0007663F" w:rsidRPr="005C3C9D" w:rsidRDefault="0007663F" w:rsidP="0007663F">
            <w:pPr>
              <w:pStyle w:val="TAL"/>
            </w:pPr>
            <w:r w:rsidRPr="005C3C9D">
              <w:t>C -&gt; A</w:t>
            </w:r>
          </w:p>
        </w:tc>
        <w:tc>
          <w:tcPr>
            <w:tcW w:w="2687" w:type="dxa"/>
            <w:shd w:val="clear" w:color="auto" w:fill="auto"/>
          </w:tcPr>
          <w:p w14:paraId="1DB7CAAC" w14:textId="77777777" w:rsidR="0007663F" w:rsidRPr="005C3C9D" w:rsidRDefault="0007663F" w:rsidP="0007663F">
            <w:pPr>
              <w:pStyle w:val="TAL"/>
            </w:pPr>
            <w:r w:rsidRPr="005C3C9D">
              <w:t>Call back to addSA()</w:t>
            </w:r>
          </w:p>
        </w:tc>
        <w:tc>
          <w:tcPr>
            <w:tcW w:w="900" w:type="dxa"/>
            <w:shd w:val="clear" w:color="auto" w:fill="auto"/>
          </w:tcPr>
          <w:p w14:paraId="2EE6F164" w14:textId="77777777" w:rsidR="0007663F" w:rsidRPr="005C3C9D" w:rsidRDefault="0007663F" w:rsidP="0007663F">
            <w:pPr>
              <w:pStyle w:val="TAL"/>
            </w:pPr>
            <w:r w:rsidRPr="005C3C9D">
              <w:t>6.2.3.23</w:t>
            </w:r>
          </w:p>
        </w:tc>
      </w:tr>
      <w:tr w:rsidR="004428C8" w:rsidRPr="005C3C9D" w14:paraId="33E529F7" w14:textId="77777777" w:rsidTr="005C55F1">
        <w:tc>
          <w:tcPr>
            <w:tcW w:w="3817" w:type="dxa"/>
            <w:shd w:val="clear" w:color="auto" w:fill="auto"/>
          </w:tcPr>
          <w:p w14:paraId="36B02BC1" w14:textId="77777777" w:rsidR="004428C8" w:rsidRPr="005C3C9D" w:rsidRDefault="004428C8" w:rsidP="004428C8">
            <w:pPr>
              <w:rPr>
                <w:rFonts w:ascii="Courier New" w:hAnsi="Courier New"/>
              </w:rPr>
            </w:pPr>
            <w:r>
              <w:rPr>
                <w:rFonts w:ascii="Courier New" w:hAnsi="Courier New"/>
              </w:rPr>
              <w:t>metricsCollection</w:t>
            </w:r>
          </w:p>
        </w:tc>
        <w:tc>
          <w:tcPr>
            <w:tcW w:w="1378" w:type="dxa"/>
          </w:tcPr>
          <w:p w14:paraId="1F8B5179" w14:textId="77777777" w:rsidR="004428C8" w:rsidRPr="005C3C9D" w:rsidRDefault="004428C8" w:rsidP="004428C8">
            <w:pPr>
              <w:pStyle w:val="TAL"/>
            </w:pPr>
            <w:r w:rsidRPr="00803D86">
              <w:t>State change</w:t>
            </w:r>
          </w:p>
        </w:tc>
        <w:tc>
          <w:tcPr>
            <w:tcW w:w="1073" w:type="dxa"/>
          </w:tcPr>
          <w:p w14:paraId="3EC157F0" w14:textId="77777777" w:rsidR="004428C8" w:rsidRPr="005C3C9D" w:rsidRDefault="004428C8" w:rsidP="004428C8">
            <w:pPr>
              <w:pStyle w:val="TAL"/>
            </w:pPr>
            <w:r w:rsidRPr="00803D86">
              <w:t>A -&gt; C</w:t>
            </w:r>
          </w:p>
        </w:tc>
        <w:tc>
          <w:tcPr>
            <w:tcW w:w="2687" w:type="dxa"/>
            <w:shd w:val="clear" w:color="auto" w:fill="auto"/>
          </w:tcPr>
          <w:p w14:paraId="1A5768E2" w14:textId="77777777" w:rsidR="004428C8" w:rsidRPr="005C3C9D" w:rsidRDefault="004428C8" w:rsidP="004428C8">
            <w:pPr>
              <w:pStyle w:val="TAL"/>
            </w:pPr>
            <w:r w:rsidRPr="00803D86">
              <w:t>Starts, updates, or stops the collection of metrics based on the parameters provided in the API call</w:t>
            </w:r>
          </w:p>
        </w:tc>
        <w:tc>
          <w:tcPr>
            <w:tcW w:w="900" w:type="dxa"/>
            <w:shd w:val="clear" w:color="auto" w:fill="auto"/>
          </w:tcPr>
          <w:p w14:paraId="265F5FA6" w14:textId="77777777" w:rsidR="004428C8" w:rsidRPr="005C3C9D" w:rsidRDefault="004428C8" w:rsidP="004428C8">
            <w:pPr>
              <w:pStyle w:val="TAL"/>
            </w:pPr>
            <w:r w:rsidRPr="00803D86">
              <w:t>6.3.3.14</w:t>
            </w:r>
          </w:p>
        </w:tc>
      </w:tr>
    </w:tbl>
    <w:p w14:paraId="7987A738" w14:textId="77777777" w:rsidR="00F16D10" w:rsidRPr="005C3C9D" w:rsidRDefault="00F16D10" w:rsidP="00F16D10">
      <w:pPr>
        <w:pStyle w:val="FP"/>
      </w:pPr>
    </w:p>
    <w:p w14:paraId="6426FBEA" w14:textId="77777777" w:rsidR="00BF7394" w:rsidRPr="005C3C9D" w:rsidRDefault="00BF7394" w:rsidP="00DD075E">
      <w:pPr>
        <w:pStyle w:val="Heading4"/>
      </w:pPr>
      <w:bookmarkStart w:id="459" w:name="_Toc10395686"/>
      <w:bookmarkStart w:id="460" w:name="_Toc123563067"/>
      <w:r w:rsidRPr="005C3C9D">
        <w:t>6.3.3.2</w:t>
      </w:r>
      <w:bookmarkEnd w:id="457"/>
      <w:r w:rsidRPr="005C3C9D">
        <w:tab/>
        <w:t>Registration</w:t>
      </w:r>
      <w:bookmarkEnd w:id="459"/>
      <w:bookmarkEnd w:id="460"/>
    </w:p>
    <w:p w14:paraId="469B217D" w14:textId="77777777" w:rsidR="00BF7394" w:rsidRPr="005C3C9D" w:rsidRDefault="00AA4E9D" w:rsidP="000A6EED">
      <w:pPr>
        <w:pStyle w:val="Heading5"/>
      </w:pPr>
      <w:bookmarkStart w:id="461" w:name="_Toc10395687"/>
      <w:bookmarkStart w:id="462" w:name="_Toc123563068"/>
      <w:r w:rsidRPr="005C3C9D">
        <w:t>6.3.3.2</w:t>
      </w:r>
      <w:r w:rsidR="00BF7394" w:rsidRPr="005C3C9D">
        <w:t>.1</w:t>
      </w:r>
      <w:r w:rsidR="00BF7394" w:rsidRPr="005C3C9D">
        <w:tab/>
        <w:t>Overview</w:t>
      </w:r>
      <w:bookmarkEnd w:id="461"/>
      <w:bookmarkEnd w:id="462"/>
    </w:p>
    <w:p w14:paraId="48609E50" w14:textId="77777777" w:rsidR="00F16D10" w:rsidRPr="005C3C9D" w:rsidRDefault="00F16D10" w:rsidP="00F16D10">
      <w:r w:rsidRPr="005C3C9D">
        <w:t xml:space="preserve">This clause defines </w:t>
      </w:r>
      <w:r w:rsidRPr="005C3C9D">
        <w:rPr>
          <w:rFonts w:ascii="Courier New" w:hAnsi="Courier New"/>
        </w:rPr>
        <w:t>registerStreamingApp()</w:t>
      </w:r>
      <w:r w:rsidRPr="005C3C9D">
        <w:t xml:space="preserve"> interface.</w:t>
      </w:r>
    </w:p>
    <w:p w14:paraId="3DA63E1A" w14:textId="77777777" w:rsidR="00F16D10" w:rsidRPr="005C3C9D" w:rsidRDefault="00F16D10" w:rsidP="00F16D10">
      <w:r w:rsidRPr="005C3C9D">
        <w:t xml:space="preserve">An MAA calls the </w:t>
      </w:r>
      <w:r w:rsidRPr="005C3C9D">
        <w:rPr>
          <w:rFonts w:ascii="Courier New" w:hAnsi="Courier New"/>
        </w:rPr>
        <w:t>registerStreamingApp()</w:t>
      </w:r>
      <w:r w:rsidRPr="005C3C9D">
        <w:t xml:space="preserve"> interface to register with the MBMS Client to consume streaming services. The </w:t>
      </w:r>
      <w:r w:rsidRPr="005C3C9D">
        <w:rPr>
          <w:rFonts w:ascii="Courier New" w:hAnsi="Courier New"/>
        </w:rPr>
        <w:t>registerStreamingApp()</w:t>
      </w:r>
      <w:r w:rsidRPr="005C3C9D">
        <w:t xml:space="preserve"> interface has two purposes: </w:t>
      </w:r>
    </w:p>
    <w:p w14:paraId="2DA93986" w14:textId="77777777" w:rsidR="00F16D10" w:rsidRPr="005C3C9D" w:rsidRDefault="00F16D10" w:rsidP="00F16D10">
      <w:pPr>
        <w:pStyle w:val="B1"/>
      </w:pPr>
      <w:r w:rsidRPr="005C3C9D">
        <w:t>1)</w:t>
      </w:r>
      <w:r w:rsidRPr="005C3C9D">
        <w:tab/>
        <w:t xml:space="preserve">It signals to the MBMS Client that an MAA is interested to consume MBMS </w:t>
      </w:r>
      <w:r w:rsidR="00C50A1D" w:rsidRPr="005C3C9D">
        <w:t xml:space="preserve">Media </w:t>
      </w:r>
      <w:r w:rsidRPr="005C3C9D">
        <w:t xml:space="preserve">Streaming Services. </w:t>
      </w:r>
    </w:p>
    <w:p w14:paraId="5010877F" w14:textId="77777777" w:rsidR="00F16D10" w:rsidRPr="005C3C9D" w:rsidRDefault="00F16D10" w:rsidP="00F16D10">
      <w:pPr>
        <w:pStyle w:val="B1"/>
      </w:pPr>
      <w:r w:rsidRPr="005C3C9D">
        <w:t>2)</w:t>
      </w:r>
      <w:r w:rsidRPr="005C3C9D">
        <w:tab/>
        <w:t xml:space="preserve">It allows the MAA to identify its callback listeners defined in the Streaming Service API for the MBMS Client to provide asynchronous notifications to the MAA on relevant events associated with streaming. </w:t>
      </w:r>
    </w:p>
    <w:p w14:paraId="252AE75C" w14:textId="77777777" w:rsidR="00F16D10" w:rsidRPr="005C3C9D" w:rsidRDefault="00F16D10" w:rsidP="00F16D10">
      <w:pPr>
        <w:pStyle w:val="NO"/>
      </w:pPr>
      <w:r w:rsidRPr="005C3C9D">
        <w:rPr>
          <w:caps/>
        </w:rPr>
        <w:t>Note</w:t>
      </w:r>
      <w:r w:rsidRPr="005C3C9D">
        <w:t>:</w:t>
      </w:r>
      <w:r w:rsidRPr="005C3C9D">
        <w:tab/>
        <w:t xml:space="preserve">Since some application development frameworks do not support callback functions, an MAA for these frameworks will not provide callback listeners in the </w:t>
      </w:r>
      <w:r w:rsidRPr="005C3C9D">
        <w:rPr>
          <w:rFonts w:ascii="Courier New" w:hAnsi="Courier New"/>
        </w:rPr>
        <w:t>registerStreamingApp()</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79FA6E30" w14:textId="77777777" w:rsidR="00BF7394" w:rsidRPr="005C3C9D" w:rsidRDefault="00F16D10" w:rsidP="00F16D10">
      <w:pPr>
        <w:pStyle w:val="TH"/>
        <w:rPr>
          <w:lang w:eastAsia="zh-CN"/>
        </w:rPr>
      </w:pPr>
      <w:r w:rsidRPr="005C3C9D">
        <w:t>Figure 6.3.3.2-1 shows the registration process</w:t>
      </w:r>
      <w:r w:rsidR="002B2651" w:rsidRPr="005C3C9D">
        <w:pict w14:anchorId="58F9FE7B">
          <v:shape id="_x0000_i1048" type="#_x0000_t75" style="width:427.8pt;height:240pt">
            <v:imagedata r:id="rId35" o:title=""/>
          </v:shape>
        </w:pict>
      </w:r>
    </w:p>
    <w:p w14:paraId="1762295E" w14:textId="77777777" w:rsidR="00BF7394" w:rsidRPr="005C3C9D" w:rsidRDefault="00BF7394" w:rsidP="001D338B">
      <w:pPr>
        <w:pStyle w:val="TF"/>
      </w:pPr>
      <w:bookmarkStart w:id="463" w:name="FIGURE_SD_REGISTER_APP"/>
      <w:r w:rsidRPr="005C3C9D">
        <w:t>Figure 6.3</w:t>
      </w:r>
      <w:r w:rsidR="001B14E3" w:rsidRPr="005C3C9D">
        <w:t>.3.2-1</w:t>
      </w:r>
      <w:bookmarkEnd w:id="463"/>
      <w:r w:rsidR="001B14E3" w:rsidRPr="005C3C9D">
        <w:t>:</w:t>
      </w:r>
      <w:r w:rsidRPr="005C3C9D">
        <w:t xml:space="preserve"> Application Registration sequence diagram</w:t>
      </w:r>
    </w:p>
    <w:p w14:paraId="2BD9AD6D" w14:textId="77777777" w:rsidR="00BF7394" w:rsidRPr="005C3C9D" w:rsidRDefault="00AA4E9D" w:rsidP="00DD075E">
      <w:pPr>
        <w:pStyle w:val="Heading5"/>
      </w:pPr>
      <w:bookmarkStart w:id="464" w:name="_Toc10395688"/>
      <w:bookmarkStart w:id="465" w:name="_Toc123563069"/>
      <w:r w:rsidRPr="005C3C9D">
        <w:t>6.3.3.2</w:t>
      </w:r>
      <w:r w:rsidR="00BF7394" w:rsidRPr="005C3C9D">
        <w:t>.2</w:t>
      </w:r>
      <w:r w:rsidR="00BF7394" w:rsidRPr="005C3C9D">
        <w:tab/>
        <w:t>Parameters</w:t>
      </w:r>
      <w:bookmarkEnd w:id="464"/>
      <w:bookmarkEnd w:id="465"/>
    </w:p>
    <w:p w14:paraId="58DF03DD" w14:textId="77777777" w:rsidR="00F16D10" w:rsidRPr="005C3C9D" w:rsidRDefault="002317BF" w:rsidP="00F16D10">
      <w:r w:rsidRPr="005C3C9D">
        <w:t xml:space="preserve">The parameters for the </w:t>
      </w:r>
      <w:r w:rsidR="00C50A1D" w:rsidRPr="005C3C9D">
        <w:rPr>
          <w:rFonts w:ascii="Courier New" w:hAnsi="Courier New"/>
        </w:rPr>
        <w:t>registerStreamingApp</w:t>
      </w:r>
      <w:r w:rsidR="00C50A1D" w:rsidRPr="005C3C9D" w:rsidDel="00C50A1D">
        <w:rPr>
          <w:rFonts w:ascii="Courier New" w:hAnsi="Courier New"/>
        </w:rPr>
        <w:t xml:space="preserve"> </w:t>
      </w:r>
      <w:r w:rsidRPr="005C3C9D">
        <w:rPr>
          <w:rFonts w:ascii="Courier New" w:hAnsi="Courier New"/>
        </w:rPr>
        <w:t>()</w:t>
      </w:r>
      <w:r w:rsidRPr="005C3C9D">
        <w:t xml:space="preserve"> API are</w:t>
      </w:r>
      <w:r w:rsidR="00F16D10" w:rsidRPr="005C3C9D">
        <w:t>:</w:t>
      </w:r>
    </w:p>
    <w:p w14:paraId="7EA42A3F"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string</w:t>
      </w:r>
      <w:r w:rsidRPr="005C3C9D">
        <w:rPr>
          <w:rFonts w:ascii="Courier New" w:hAnsi="Courier New"/>
        </w:rPr>
        <w:t xml:space="preserve"> appId</w:t>
      </w:r>
      <w:r w:rsidRPr="005C3C9D">
        <w:t xml:space="preserve"> – provides a unique ID for the MAA </w:t>
      </w:r>
      <w:r w:rsidRPr="005C3C9D">
        <w:rPr>
          <w:szCs w:val="24"/>
        </w:rPr>
        <w:t>registering</w:t>
      </w:r>
      <w:r w:rsidRPr="005C3C9D">
        <w:t xml:space="preserve"> with the MBMS client, which uses this identity to maintain state information for a particular MAA. The uniqueness of the ID is in the context of any MAA that may possibly register with MBMS client. Uniqueness is typically provided on platform level.</w:t>
      </w:r>
    </w:p>
    <w:p w14:paraId="7AF5A17A"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any</w:t>
      </w:r>
      <w:r w:rsidRPr="005C3C9D">
        <w:rPr>
          <w:rFonts w:ascii="Courier New" w:hAnsi="Courier New"/>
        </w:rPr>
        <w:t xml:space="preserve"> platformSpecificAppContext</w:t>
      </w:r>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C40C96B"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sequence&lt;string&gt;</w:t>
      </w:r>
      <w:r w:rsidRPr="005C3C9D">
        <w:rPr>
          <w:rFonts w:ascii="Courier New" w:hAnsi="Courier New"/>
        </w:rPr>
        <w:t xml:space="preserve"> serviceClassList</w:t>
      </w:r>
      <w:r w:rsidRPr="005C3C9D">
        <w:t xml:space="preserve"> – provides a comma-separated list of service classes which the MAA is interested to register. Each service class string can be any string or it may be empty.</w:t>
      </w:r>
    </w:p>
    <w:p w14:paraId="1C7BF0B4"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ILTE</w:t>
      </w:r>
      <w:r w:rsidR="00C50A1D" w:rsidRPr="005C3C9D">
        <w:rPr>
          <w:rFonts w:ascii="Courier New" w:hAnsi="Courier New"/>
          <w:b/>
        </w:rPr>
        <w:t>Streaming</w:t>
      </w:r>
      <w:r w:rsidRPr="005C3C9D">
        <w:rPr>
          <w:rFonts w:ascii="Courier New" w:hAnsi="Courier New"/>
          <w:b/>
        </w:rPr>
        <w:t>ServiceCallback</w:t>
      </w:r>
      <w:r w:rsidRPr="005C3C9D">
        <w:rPr>
          <w:rFonts w:ascii="Courier New" w:hAnsi="Courier New"/>
        </w:rPr>
        <w:t xml:space="preserve"> callBack</w:t>
      </w:r>
      <w:r w:rsidRPr="005C3C9D">
        <w:t xml:space="preserve"> – provides the MBMS client with the call back functions associated with </w:t>
      </w:r>
      <w:r w:rsidR="00C50A1D" w:rsidRPr="005C3C9D">
        <w:t xml:space="preserve">Media </w:t>
      </w:r>
      <w:r w:rsidRPr="005C3C9D">
        <w:t xml:space="preserve">Streaming Application Service APIs for the registering MAA. </w:t>
      </w:r>
    </w:p>
    <w:p w14:paraId="59CDF345" w14:textId="77777777" w:rsidR="00F16D10" w:rsidRPr="005C3C9D" w:rsidRDefault="00F16D10" w:rsidP="00F16D10">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4CFA7BA7" w14:textId="77777777" w:rsidR="00BF7394" w:rsidRPr="005C3C9D" w:rsidRDefault="00AA4E9D" w:rsidP="00DD075E">
      <w:pPr>
        <w:pStyle w:val="Heading5"/>
      </w:pPr>
      <w:bookmarkStart w:id="466" w:name="_Toc10395689"/>
      <w:bookmarkStart w:id="467" w:name="_Toc123563070"/>
      <w:r w:rsidRPr="005C3C9D">
        <w:t>6.3.3.2</w:t>
      </w:r>
      <w:r w:rsidR="00BF7394" w:rsidRPr="005C3C9D">
        <w:t>.3</w:t>
      </w:r>
      <w:r w:rsidR="00BF7394" w:rsidRPr="005C3C9D">
        <w:tab/>
        <w:t>Pre-Conditions</w:t>
      </w:r>
      <w:bookmarkEnd w:id="466"/>
      <w:bookmarkEnd w:id="467"/>
    </w:p>
    <w:p w14:paraId="40668A7D" w14:textId="77777777" w:rsidR="00F16D10" w:rsidRPr="005C3C9D" w:rsidRDefault="00F16D10" w:rsidP="00F16D10">
      <w:r w:rsidRPr="005C3C9D">
        <w:t xml:space="preserve">The MAA has assigned a unique application ID </w:t>
      </w:r>
      <w:r w:rsidRPr="005C3C9D">
        <w:rPr>
          <w:rFonts w:ascii="Courier New" w:hAnsi="Courier New"/>
        </w:rPr>
        <w:t>appId</w:t>
      </w:r>
      <w:r w:rsidRPr="005C3C9D">
        <w:t xml:space="preserve"> in the context of its operation (e.g., a smartphone HLOS) with the MBMS client.</w:t>
      </w:r>
    </w:p>
    <w:p w14:paraId="38DBA890" w14:textId="77777777" w:rsidR="00F16D10" w:rsidRPr="005C3C9D" w:rsidRDefault="00F16D10" w:rsidP="00F16D10">
      <w:r w:rsidRPr="005C3C9D">
        <w:t xml:space="preserve">The MAA is pre-configured with the set of service classes that allows it to consume the </w:t>
      </w:r>
      <w:r w:rsidR="00C50A1D" w:rsidRPr="005C3C9D">
        <w:t>Media</w:t>
      </w:r>
      <w:r w:rsidR="00C50A1D" w:rsidRPr="005C3C9D" w:rsidDel="00C50A1D">
        <w:t xml:space="preserve"> </w:t>
      </w:r>
      <w:r w:rsidRPr="005C3C9D">
        <w:t>Streaming Services</w:t>
      </w:r>
      <w:r w:rsidRPr="005C3C9D" w:rsidDel="003211C2">
        <w:t xml:space="preserve"> </w:t>
      </w:r>
      <w:r w:rsidRPr="005C3C9D">
        <w:t>associated with these service classes.</w:t>
      </w:r>
    </w:p>
    <w:p w14:paraId="5DDE7D45" w14:textId="77777777" w:rsidR="00F16D10" w:rsidRPr="005C3C9D" w:rsidRDefault="00F16D10" w:rsidP="00F16D10">
      <w:r w:rsidRPr="005C3C9D">
        <w:t xml:space="preserve">The MAA has access to a </w:t>
      </w:r>
      <w:r w:rsidR="00C50A1D" w:rsidRPr="005C3C9D">
        <w:t>Media</w:t>
      </w:r>
      <w:r w:rsidR="00C50A1D" w:rsidRPr="005C3C9D" w:rsidDel="00C50A1D">
        <w:t xml:space="preserve"> </w:t>
      </w:r>
      <w:r w:rsidRPr="005C3C9D">
        <w:t>Streaming client.</w:t>
      </w:r>
    </w:p>
    <w:p w14:paraId="3B789B8E" w14:textId="77777777" w:rsidR="00F16D10" w:rsidRPr="005C3C9D" w:rsidRDefault="00F16D10" w:rsidP="00F16D10">
      <w:r w:rsidRPr="005C3C9D">
        <w:t xml:space="preserve">The MAA may use this method at launch or after a </w:t>
      </w:r>
      <w:r w:rsidRPr="005C3C9D">
        <w:rPr>
          <w:rFonts w:ascii="Courier New" w:hAnsi="Courier New"/>
        </w:rPr>
        <w:t>deregisterStreamingApp()</w:t>
      </w:r>
      <w:r w:rsidRPr="005C3C9D">
        <w:t xml:space="preserve"> has been called.</w:t>
      </w:r>
    </w:p>
    <w:p w14:paraId="1CF4681C" w14:textId="77777777" w:rsidR="00BF7394" w:rsidRPr="005C3C9D" w:rsidRDefault="00F16D10" w:rsidP="00BF7394">
      <w:r w:rsidRPr="005C3C9D">
        <w:t xml:space="preserve">The MBMS client is in </w:t>
      </w:r>
      <w:r w:rsidRPr="005C3C9D">
        <w:rPr>
          <w:rFonts w:ascii="Courier New" w:hAnsi="Courier New" w:cs="Courier New"/>
        </w:rPr>
        <w:t>IDLE</w:t>
      </w:r>
      <w:r w:rsidRPr="005C3C9D">
        <w:t xml:space="preserve"> state.</w:t>
      </w:r>
    </w:p>
    <w:p w14:paraId="674AC59F" w14:textId="77777777" w:rsidR="00BF7394" w:rsidRPr="005C3C9D" w:rsidRDefault="00AA4E9D" w:rsidP="00DD075E">
      <w:pPr>
        <w:pStyle w:val="Heading5"/>
      </w:pPr>
      <w:bookmarkStart w:id="468" w:name="_Toc10395690"/>
      <w:bookmarkStart w:id="469" w:name="_Toc123563071"/>
      <w:r w:rsidRPr="005C3C9D">
        <w:t>6.3.3.2</w:t>
      </w:r>
      <w:r w:rsidR="00BF7394" w:rsidRPr="005C3C9D">
        <w:t>.</w:t>
      </w:r>
      <w:r w:rsidR="00DD2B85" w:rsidRPr="005C3C9D">
        <w:t>4</w:t>
      </w:r>
      <w:r w:rsidR="00BF7394" w:rsidRPr="005C3C9D">
        <w:tab/>
      </w:r>
      <w:r w:rsidR="00F16D10" w:rsidRPr="005C3C9D">
        <w:t>Usage of Method for MAA</w:t>
      </w:r>
      <w:bookmarkEnd w:id="468"/>
      <w:bookmarkEnd w:id="469"/>
    </w:p>
    <w:p w14:paraId="3A8C6198" w14:textId="77777777" w:rsidR="00F16D10" w:rsidRPr="005C3C9D" w:rsidRDefault="00F16D10" w:rsidP="00F16D10">
      <w:r w:rsidRPr="005C3C9D">
        <w:t>The MAA uses the method</w:t>
      </w:r>
      <w:r w:rsidRPr="005C3C9D">
        <w:rPr>
          <w:rFonts w:ascii="Courier New" w:hAnsi="Courier New"/>
        </w:rPr>
        <w:t xml:space="preserve"> registerStreamingApp()</w:t>
      </w:r>
      <w:r w:rsidRPr="005C3C9D">
        <w:t xml:space="preserve"> to register with the MBMS Client to consume Streaming Services.</w:t>
      </w:r>
    </w:p>
    <w:p w14:paraId="3688CF39" w14:textId="77777777" w:rsidR="00F16D10" w:rsidRPr="005C3C9D" w:rsidRDefault="00F16D10" w:rsidP="00F16D10">
      <w:r w:rsidRPr="005C3C9D">
        <w:t xml:space="preserve">The MAA provides its </w:t>
      </w:r>
      <w:r w:rsidRPr="005C3C9D">
        <w:rPr>
          <w:rFonts w:ascii="Courier New" w:hAnsi="Courier New"/>
        </w:rPr>
        <w:t>appId</w:t>
      </w:r>
      <w:r w:rsidRPr="005C3C9D">
        <w:t xml:space="preserve"> and, if applicable, some platform specific MAA context, </w:t>
      </w:r>
      <w:r w:rsidRPr="005C3C9D">
        <w:rPr>
          <w:rFonts w:ascii="Courier New" w:hAnsi="Courier New"/>
        </w:rPr>
        <w:t>platformSpecificAppContext</w:t>
      </w:r>
      <w:r w:rsidRPr="005C3C9D">
        <w:t>.</w:t>
      </w:r>
    </w:p>
    <w:p w14:paraId="398290BA" w14:textId="77777777" w:rsidR="00F16D10" w:rsidRPr="005C3C9D" w:rsidRDefault="00F16D10" w:rsidP="00F16D10">
      <w:r w:rsidRPr="005C3C9D">
        <w:t>The MAA provides the set of service classes which the MAA is interested to register.</w:t>
      </w:r>
    </w:p>
    <w:p w14:paraId="60F7134C" w14:textId="77777777" w:rsidR="00BF7394" w:rsidRPr="005C3C9D" w:rsidRDefault="00AA4E9D" w:rsidP="00DD075E">
      <w:pPr>
        <w:pStyle w:val="Heading5"/>
      </w:pPr>
      <w:bookmarkStart w:id="470" w:name="_Toc10395691"/>
      <w:bookmarkStart w:id="471" w:name="_Toc123563072"/>
      <w:r w:rsidRPr="005C3C9D">
        <w:t>6.3.3.2</w:t>
      </w:r>
      <w:r w:rsidR="00BF7394" w:rsidRPr="005C3C9D">
        <w:t>.5</w:t>
      </w:r>
      <w:r w:rsidR="00BF7394" w:rsidRPr="005C3C9D">
        <w:tab/>
        <w:t>Expected MBMS Client Actions</w:t>
      </w:r>
      <w:bookmarkEnd w:id="470"/>
      <w:bookmarkEnd w:id="471"/>
    </w:p>
    <w:p w14:paraId="01AC41C0" w14:textId="77777777" w:rsidR="00F16D10" w:rsidRPr="005C3C9D" w:rsidRDefault="00F16D10" w:rsidP="00F16D10">
      <w:pPr>
        <w:spacing w:after="240"/>
      </w:pPr>
      <w:r w:rsidRPr="005C3C9D">
        <w:t xml:space="preserve">When this method is invoked, the MBMS client registers the app, if possible. For more details refer to clause 6.3.2.3. </w:t>
      </w:r>
    </w:p>
    <w:p w14:paraId="48630EE2" w14:textId="77777777" w:rsidR="00BF7394" w:rsidRPr="005C3C9D" w:rsidRDefault="00AA4E9D" w:rsidP="00DD075E">
      <w:pPr>
        <w:pStyle w:val="Heading5"/>
      </w:pPr>
      <w:bookmarkStart w:id="472" w:name="_Toc10395692"/>
      <w:bookmarkStart w:id="473" w:name="_Toc123563073"/>
      <w:r w:rsidRPr="005C3C9D">
        <w:t>6.3.3.2</w:t>
      </w:r>
      <w:r w:rsidR="00DD2B85" w:rsidRPr="005C3C9D">
        <w:t>.6</w:t>
      </w:r>
      <w:r w:rsidR="00BF7394" w:rsidRPr="005C3C9D">
        <w:tab/>
        <w:t>Post-Conditions</w:t>
      </w:r>
      <w:bookmarkEnd w:id="472"/>
      <w:bookmarkEnd w:id="473"/>
    </w:p>
    <w:p w14:paraId="1B3ECD6C" w14:textId="77777777" w:rsidR="00D25C3A" w:rsidRPr="005C3C9D" w:rsidRDefault="00D25C3A" w:rsidP="00D25C3A">
      <w:bookmarkStart w:id="474" w:name="HEADING_SD_REGISTER_STREAMING_RESPONSE"/>
      <w:r w:rsidRPr="005C3C9D">
        <w:t xml:space="preserve">The MAA expects the </w:t>
      </w:r>
      <w:r w:rsidRPr="005C3C9D">
        <w:rPr>
          <w:rFonts w:ascii="Courier New" w:hAnsi="Courier New"/>
        </w:rPr>
        <w:t>registerStreamingResponse()</w:t>
      </w:r>
      <w:r w:rsidRPr="005C3C9D">
        <w:t xml:space="preserve"> as defined in clause 6.3.3.3.</w:t>
      </w:r>
    </w:p>
    <w:p w14:paraId="535B6021" w14:textId="77777777" w:rsidR="00BF7394" w:rsidRPr="005C3C9D" w:rsidRDefault="00BF7394" w:rsidP="00DD075E">
      <w:pPr>
        <w:pStyle w:val="Heading4"/>
      </w:pPr>
      <w:bookmarkStart w:id="475" w:name="_Toc10395693"/>
      <w:bookmarkStart w:id="476" w:name="_Toc123563074"/>
      <w:r w:rsidRPr="005C3C9D">
        <w:t>6.3.3.3</w:t>
      </w:r>
      <w:bookmarkEnd w:id="474"/>
      <w:r w:rsidR="00042CE3" w:rsidRPr="005C3C9D">
        <w:tab/>
      </w:r>
      <w:r w:rsidR="00C50A1D" w:rsidRPr="005C3C9D">
        <w:t>Media</w:t>
      </w:r>
      <w:r w:rsidR="00C50A1D" w:rsidRPr="005C3C9D" w:rsidDel="00C50A1D">
        <w:t xml:space="preserve"> </w:t>
      </w:r>
      <w:r w:rsidRPr="005C3C9D">
        <w:t>Streaming Application Service Registration Response</w:t>
      </w:r>
      <w:bookmarkEnd w:id="475"/>
      <w:bookmarkEnd w:id="476"/>
    </w:p>
    <w:p w14:paraId="7383BF28" w14:textId="77777777" w:rsidR="00BF7394" w:rsidRPr="005C3C9D" w:rsidRDefault="00BF7394" w:rsidP="000A6EED">
      <w:pPr>
        <w:pStyle w:val="Heading5"/>
      </w:pPr>
      <w:bookmarkStart w:id="477" w:name="_Toc10395694"/>
      <w:bookmarkStart w:id="478" w:name="_Toc123563075"/>
      <w:r w:rsidRPr="005C3C9D">
        <w:t>6.3.3.3.1</w:t>
      </w:r>
      <w:r w:rsidRPr="005C3C9D">
        <w:tab/>
        <w:t>Overview</w:t>
      </w:r>
      <w:bookmarkEnd w:id="477"/>
      <w:bookmarkEnd w:id="478"/>
    </w:p>
    <w:p w14:paraId="20495453" w14:textId="77777777" w:rsidR="00BF7394" w:rsidRPr="005C3C9D" w:rsidRDefault="00BF7394" w:rsidP="004C4839">
      <w:r w:rsidRPr="005C3C9D">
        <w:t xml:space="preserve">This clause defines </w:t>
      </w:r>
      <w:r w:rsidRPr="005C3C9D">
        <w:rPr>
          <w:rFonts w:ascii="Courier New" w:hAnsi="Courier New"/>
        </w:rPr>
        <w:t>registerStreamingResponse()</w:t>
      </w:r>
      <w:r w:rsidRPr="005C3C9D">
        <w:t>call.</w:t>
      </w:r>
    </w:p>
    <w:p w14:paraId="3834B21E" w14:textId="77777777" w:rsidR="00D25C3A" w:rsidRPr="005C3C9D" w:rsidRDefault="00D25C3A" w:rsidP="00D25C3A">
      <w:r w:rsidRPr="005C3C9D">
        <w:t xml:space="preserve">As illustrated in Figure 6.3.3.2-1, the MBMS client responds to an MAA call to the </w:t>
      </w:r>
      <w:r w:rsidRPr="005C3C9D">
        <w:rPr>
          <w:rFonts w:ascii="Courier New" w:hAnsi="Courier New"/>
        </w:rPr>
        <w:t>registerStreamingApp()</w:t>
      </w:r>
      <w:r w:rsidRPr="005C3C9D">
        <w:t xml:space="preserve"> API with a </w:t>
      </w:r>
      <w:r w:rsidRPr="005C3C9D">
        <w:rPr>
          <w:rFonts w:ascii="Courier New" w:hAnsi="Courier New"/>
        </w:rPr>
        <w:t>registerStreamingResponse()</w:t>
      </w:r>
      <w:r w:rsidRPr="005C3C9D">
        <w:t xml:space="preserve"> call back providing the result of the registration request.</w:t>
      </w:r>
    </w:p>
    <w:p w14:paraId="58A20B0E" w14:textId="77777777" w:rsidR="00BF7394" w:rsidRPr="005C3C9D" w:rsidRDefault="00AA4E9D" w:rsidP="00DD075E">
      <w:pPr>
        <w:pStyle w:val="Heading5"/>
      </w:pPr>
      <w:bookmarkStart w:id="479" w:name="_Toc10395695"/>
      <w:bookmarkStart w:id="480" w:name="_Toc123563076"/>
      <w:r w:rsidRPr="005C3C9D">
        <w:t>6.3.3.3</w:t>
      </w:r>
      <w:r w:rsidR="00BF7394" w:rsidRPr="005C3C9D">
        <w:t>.2</w:t>
      </w:r>
      <w:r w:rsidR="00BF7394" w:rsidRPr="005C3C9D">
        <w:tab/>
        <w:t>Parameters</w:t>
      </w:r>
      <w:bookmarkEnd w:id="479"/>
      <w:bookmarkEnd w:id="480"/>
    </w:p>
    <w:p w14:paraId="5B8EEFFA" w14:textId="77777777" w:rsidR="00D25C3A" w:rsidRPr="005C3C9D" w:rsidRDefault="00D25C3A" w:rsidP="00D25C3A">
      <w:pPr>
        <w:spacing w:after="240"/>
      </w:pPr>
      <w:r w:rsidRPr="005C3C9D">
        <w:t xml:space="preserve">The parameters for the </w:t>
      </w:r>
      <w:r w:rsidRPr="005C3C9D">
        <w:rPr>
          <w:rFonts w:ascii="Courier New" w:hAnsi="Courier New"/>
        </w:rPr>
        <w:t>registerStreamingResponse()</w:t>
      </w:r>
      <w:r w:rsidRPr="005C3C9D">
        <w:t xml:space="preserve"> API are:</w:t>
      </w:r>
    </w:p>
    <w:p w14:paraId="15992623" w14:textId="77777777" w:rsidR="00D25C3A" w:rsidRPr="005C3C9D" w:rsidRDefault="00D25C3A" w:rsidP="00D25C3A">
      <w:pPr>
        <w:pStyle w:val="B1"/>
      </w:pPr>
      <w:r w:rsidRPr="005C3C9D">
        <w:rPr>
          <w:rFonts w:ascii="Courier New" w:hAnsi="Courier New"/>
        </w:rPr>
        <w:t>-</w:t>
      </w:r>
      <w:r w:rsidRPr="005C3C9D">
        <w:rPr>
          <w:rFonts w:ascii="Courier New" w:hAnsi="Courier New"/>
        </w:rPr>
        <w:tab/>
        <w:t>EmbmsCommonTypes::RegResponseCode</w:t>
      </w:r>
      <w:r w:rsidRPr="005C3C9D">
        <w:t xml:space="preserve"> value – provides a result code on the registration request. The allowed values are:</w:t>
      </w:r>
    </w:p>
    <w:p w14:paraId="2F58B7CD" w14:textId="77777777" w:rsidR="00D25C3A" w:rsidRPr="005C3C9D" w:rsidRDefault="00D25C3A" w:rsidP="00D25C3A">
      <w:pPr>
        <w:pStyle w:val="B2"/>
      </w:pPr>
      <w:r w:rsidRPr="005C3C9D">
        <w:rPr>
          <w:rFonts w:ascii="Courier New" w:hAnsi="Courier New"/>
        </w:rPr>
        <w:t>-</w:t>
      </w:r>
      <w:r w:rsidRPr="005C3C9D">
        <w:rPr>
          <w:rFonts w:ascii="Courier New" w:hAnsi="Courier New"/>
        </w:rPr>
        <w:tab/>
        <w:t>REGISTER_SUCCESS</w:t>
      </w:r>
      <w:r w:rsidRPr="005C3C9D">
        <w:t xml:space="preserve"> – indicates that the registration has been processed </w:t>
      </w:r>
      <w:r w:rsidRPr="005C3C9D">
        <w:rPr>
          <w:szCs w:val="24"/>
        </w:rPr>
        <w:t>successfully</w:t>
      </w:r>
      <w:r w:rsidRPr="005C3C9D">
        <w:t xml:space="preserve"> and the MAA can proceed with other API interactions with the MBMS client for Streaming Delivery Application Services.</w:t>
      </w:r>
    </w:p>
    <w:p w14:paraId="798FF7F4" w14:textId="77777777" w:rsidR="00D25C3A" w:rsidRPr="005C3C9D" w:rsidRDefault="00D25C3A" w:rsidP="00D25C3A">
      <w:pPr>
        <w:pStyle w:val="B2"/>
      </w:pPr>
      <w:r w:rsidRPr="005C3C9D">
        <w:rPr>
          <w:rFonts w:ascii="Courier New" w:hAnsi="Courier New"/>
        </w:rPr>
        <w:t>-</w:t>
      </w:r>
      <w:r w:rsidRPr="005C3C9D">
        <w:rPr>
          <w:rFonts w:ascii="Courier New" w:hAnsi="Courier New"/>
        </w:rPr>
        <w:tab/>
        <w:t>FAILED_LTE_EMBMS_SERVICE_UNAVAILABLE</w:t>
      </w:r>
      <w:r w:rsidRPr="005C3C9D">
        <w:t xml:space="preserve"> – Indicates that</w:t>
      </w:r>
      <w:r w:rsidRPr="005C3C9D">
        <w:rPr>
          <w:szCs w:val="24"/>
        </w:rPr>
        <w:t xml:space="preserve"> the</w:t>
      </w:r>
      <w:r w:rsidRPr="005C3C9D">
        <w:t xml:space="preserve"> registration has failed since the Streaming Delivery Application Service API did not find an MBMS client available on the UE on which the MAA is running and no MBMS service will be available to the MAA.</w:t>
      </w:r>
    </w:p>
    <w:p w14:paraId="23284C98" w14:textId="77777777" w:rsidR="00D25C3A" w:rsidRPr="005C3C9D" w:rsidRDefault="00D25C3A" w:rsidP="00D25C3A">
      <w:pPr>
        <w:pStyle w:val="B2"/>
      </w:pPr>
      <w:r w:rsidRPr="005C3C9D">
        <w:rPr>
          <w:rFonts w:ascii="Courier New" w:hAnsi="Courier New"/>
        </w:rPr>
        <w:t>-</w:t>
      </w:r>
      <w:r w:rsidRPr="005C3C9D">
        <w:rPr>
          <w:rFonts w:ascii="Courier New" w:hAnsi="Courier New"/>
        </w:rPr>
        <w:tab/>
        <w:t>MISSING_PARAMETER</w:t>
      </w:r>
      <w:r w:rsidRPr="005C3C9D">
        <w:t xml:space="preserve"> – indicates that the registration has failed since one or more of the required parameter was missing.</w:t>
      </w:r>
    </w:p>
    <w:p w14:paraId="5C0F2DEC" w14:textId="77777777" w:rsidR="00D25C3A" w:rsidRPr="005C3C9D" w:rsidRDefault="00D25C3A" w:rsidP="00D25C3A">
      <w:pPr>
        <w:pStyle w:val="B1"/>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4D61943F" w14:textId="77777777" w:rsidR="00BF7394" w:rsidRPr="005C3C9D" w:rsidRDefault="00AA4E9D" w:rsidP="00DD075E">
      <w:pPr>
        <w:pStyle w:val="Heading5"/>
      </w:pPr>
      <w:bookmarkStart w:id="481" w:name="_Toc10395696"/>
      <w:bookmarkStart w:id="482" w:name="_Toc123563077"/>
      <w:r w:rsidRPr="005C3C9D">
        <w:t>6.3.3.3</w:t>
      </w:r>
      <w:r w:rsidR="00BF7394" w:rsidRPr="005C3C9D">
        <w:t>.3</w:t>
      </w:r>
      <w:r w:rsidR="00BF7394" w:rsidRPr="005C3C9D">
        <w:tab/>
        <w:t>Pre-Conditions</w:t>
      </w:r>
      <w:bookmarkEnd w:id="481"/>
      <w:bookmarkEnd w:id="482"/>
    </w:p>
    <w:p w14:paraId="338102BD" w14:textId="77777777" w:rsidR="00D25C3A" w:rsidRPr="005C3C9D" w:rsidRDefault="00D25C3A" w:rsidP="00D25C3A">
      <w:r w:rsidRPr="005C3C9D">
        <w:t xml:space="preserve">The MBMS client has received a call via the </w:t>
      </w:r>
      <w:r w:rsidRPr="005C3C9D">
        <w:rPr>
          <w:rFonts w:ascii="Courier New" w:hAnsi="Courier New"/>
        </w:rPr>
        <w:t>registerStreamingApp()</w:t>
      </w:r>
      <w:r w:rsidRPr="005C3C9D">
        <w:t xml:space="preserve"> API as defined in clause 6.3.3.2.</w:t>
      </w:r>
    </w:p>
    <w:p w14:paraId="7752DBEE" w14:textId="77777777" w:rsidR="00BF7394" w:rsidRPr="005C3C9D" w:rsidRDefault="00AA4E9D" w:rsidP="00DD075E">
      <w:pPr>
        <w:pStyle w:val="Heading5"/>
      </w:pPr>
      <w:bookmarkStart w:id="483" w:name="_Toc10395697"/>
      <w:bookmarkStart w:id="484" w:name="_Toc123563078"/>
      <w:r w:rsidRPr="005C3C9D">
        <w:t>6.3.3.3</w:t>
      </w:r>
      <w:r w:rsidR="00BF7394" w:rsidRPr="005C3C9D">
        <w:t>.4</w:t>
      </w:r>
      <w:r w:rsidR="00BF7394" w:rsidRPr="005C3C9D">
        <w:tab/>
        <w:t>Expected MBMS Client Actions</w:t>
      </w:r>
      <w:bookmarkEnd w:id="483"/>
      <w:bookmarkEnd w:id="484"/>
    </w:p>
    <w:p w14:paraId="40CC4068" w14:textId="77777777" w:rsidR="00D25C3A" w:rsidRPr="005C3C9D" w:rsidRDefault="00D25C3A" w:rsidP="00D25C3A">
      <w:r w:rsidRPr="005C3C9D">
        <w:t xml:space="preserve">The MBMS client responds accordingly and depending on the response moves to one of the states: </w:t>
      </w:r>
      <w:r w:rsidRPr="005C3C9D">
        <w:rPr>
          <w:rFonts w:ascii="Courier New" w:hAnsi="Courier New" w:cs="Courier New"/>
        </w:rPr>
        <w:t>IDLE</w:t>
      </w:r>
      <w:r w:rsidRPr="005C3C9D">
        <w:t xml:space="preserve">, </w:t>
      </w:r>
      <w:r w:rsidRPr="005C3C9D">
        <w:rPr>
          <w:rFonts w:ascii="Courier New" w:hAnsi="Courier New" w:cs="Courier New"/>
        </w:rPr>
        <w:t>NOT_AVAILABLE</w:t>
      </w:r>
      <w:r w:rsidRPr="005C3C9D">
        <w:t xml:space="preserve">, or </w:t>
      </w:r>
      <w:r w:rsidRPr="005C3C9D">
        <w:rPr>
          <w:rFonts w:ascii="Courier New" w:hAnsi="Courier New" w:cs="Courier New"/>
        </w:rPr>
        <w:t>REGISTERED</w:t>
      </w:r>
      <w:r w:rsidRPr="005C3C9D">
        <w:t xml:space="preserve">. For more details refer to clause 6.3.2.4. </w:t>
      </w:r>
    </w:p>
    <w:p w14:paraId="76CFB4DD" w14:textId="77777777" w:rsidR="00BF7394" w:rsidRPr="005C3C9D" w:rsidRDefault="00AA4E9D" w:rsidP="00DD075E">
      <w:pPr>
        <w:pStyle w:val="Heading5"/>
      </w:pPr>
      <w:bookmarkStart w:id="485" w:name="_Toc10395698"/>
      <w:bookmarkStart w:id="486" w:name="_Toc123563079"/>
      <w:r w:rsidRPr="005C3C9D">
        <w:t>6.3.3.3</w:t>
      </w:r>
      <w:r w:rsidR="0052464F" w:rsidRPr="005C3C9D">
        <w:t>.5</w:t>
      </w:r>
      <w:r w:rsidR="00BF7394" w:rsidRPr="005C3C9D">
        <w:tab/>
      </w:r>
      <w:r w:rsidR="00D25C3A" w:rsidRPr="005C3C9D">
        <w:t>Usage of Method for MAA</w:t>
      </w:r>
      <w:bookmarkEnd w:id="485"/>
      <w:bookmarkEnd w:id="486"/>
    </w:p>
    <w:p w14:paraId="195A6F62" w14:textId="77777777" w:rsidR="0029304E" w:rsidRPr="005C3C9D" w:rsidRDefault="0029304E" w:rsidP="0029304E">
      <w:r w:rsidRPr="005C3C9D">
        <w:t xml:space="preserve">Once the MAA receives a the </w:t>
      </w:r>
      <w:r w:rsidRPr="005C3C9D">
        <w:rPr>
          <w:rFonts w:ascii="Courier New" w:hAnsi="Courier New"/>
        </w:rPr>
        <w:t>registerStreamingResponse()</w:t>
      </w:r>
      <w:r w:rsidRPr="005C3C9D">
        <w:t xml:space="preserve"> with the </w:t>
      </w:r>
      <w:r w:rsidRPr="005C3C9D">
        <w:rPr>
          <w:rFonts w:ascii="Courier New" w:hAnsi="Courier New"/>
        </w:rPr>
        <w:t>RegResponseCode</w:t>
      </w:r>
      <w:r w:rsidRPr="005C3C9D">
        <w:t xml:space="preserve"> set to </w:t>
      </w:r>
      <w:r w:rsidRPr="005C3C9D">
        <w:rPr>
          <w:rFonts w:ascii="Courier New" w:hAnsi="Courier New"/>
        </w:rPr>
        <w:t>REGISTER_SUCCESS</w:t>
      </w:r>
      <w:r w:rsidRPr="005C3C9D">
        <w:t xml:space="preserve">, the MAA can proceed with other API interactions with the MBMS client. </w:t>
      </w:r>
    </w:p>
    <w:p w14:paraId="3D6FC810" w14:textId="77777777" w:rsidR="0029304E" w:rsidRPr="005C3C9D" w:rsidRDefault="0029304E" w:rsidP="0029304E">
      <w:r w:rsidRPr="005C3C9D">
        <w:t xml:space="preserve">If the MBMS client is temporarily in </w:t>
      </w:r>
      <w:r w:rsidRPr="005C3C9D">
        <w:rPr>
          <w:rFonts w:ascii="Courier New" w:hAnsi="Courier New"/>
        </w:rPr>
        <w:t>NOT_AVAILABLE</w:t>
      </w:r>
      <w:r w:rsidRPr="005C3C9D">
        <w:t xml:space="preserve">, </w:t>
      </w:r>
      <w:r w:rsidRPr="005C3C9D">
        <w:rPr>
          <w:szCs w:val="24"/>
        </w:rPr>
        <w:t xml:space="preserve">if the </w:t>
      </w:r>
      <w:r w:rsidRPr="005C3C9D">
        <w:rPr>
          <w:rFonts w:ascii="Courier New" w:hAnsi="Courier New" w:cs="Courier New"/>
          <w:szCs w:val="24"/>
        </w:rPr>
        <w:t>registerStreamingResponse()</w:t>
      </w:r>
      <w:r w:rsidRPr="005C3C9D">
        <w:rPr>
          <w:szCs w:val="24"/>
        </w:rPr>
        <w:t xml:space="preserve"> signaled a failure with a </w:t>
      </w:r>
      <w:r w:rsidRPr="005C3C9D">
        <w:rPr>
          <w:rFonts w:ascii="Courier New" w:hAnsi="Courier New" w:cs="Courier New"/>
          <w:szCs w:val="24"/>
        </w:rPr>
        <w:t>FAILED_LTE_EMBMS_SERVICE_UNAVAILABLE</w:t>
      </w:r>
      <w:r w:rsidRPr="005C3C9D">
        <w:rPr>
          <w:szCs w:val="24"/>
        </w:rPr>
        <w:t xml:space="preserve">, </w:t>
      </w:r>
      <w:r w:rsidRPr="005C3C9D">
        <w:t xml:space="preserve">the MAA may periodically recheck if the state of the MBMS client changes by retrying the </w:t>
      </w:r>
      <w:r w:rsidRPr="005C3C9D">
        <w:rPr>
          <w:rFonts w:ascii="Courier New" w:hAnsi="Courier New"/>
        </w:rPr>
        <w:t>registerStreamingApp()</w:t>
      </w:r>
      <w:r w:rsidRPr="005C3C9D">
        <w:t xml:space="preserve">API. </w:t>
      </w:r>
    </w:p>
    <w:p w14:paraId="045ACFE7" w14:textId="77777777" w:rsidR="003706B1" w:rsidRPr="005C3C9D" w:rsidRDefault="0029304E" w:rsidP="0029304E">
      <w:r w:rsidRPr="005C3C9D">
        <w:t xml:space="preserve">If the MBMS client is </w:t>
      </w:r>
      <w:r w:rsidRPr="005C3C9D">
        <w:rPr>
          <w:szCs w:val="24"/>
        </w:rPr>
        <w:t xml:space="preserve">responding with </w:t>
      </w:r>
      <w:r w:rsidRPr="005C3C9D">
        <w:rPr>
          <w:rFonts w:ascii="Courier New" w:hAnsi="Courier New" w:cs="Courier New"/>
          <w:szCs w:val="24"/>
        </w:rPr>
        <w:t>MISSING_PARAMETERS</w:t>
      </w:r>
      <w:r w:rsidRPr="005C3C9D">
        <w:rPr>
          <w:szCs w:val="24"/>
        </w:rPr>
        <w:t xml:space="preserve">, </w:t>
      </w:r>
      <w:r w:rsidRPr="005C3C9D">
        <w:t xml:space="preserve">the MAA should fix the parameters and retry the </w:t>
      </w:r>
      <w:r w:rsidRPr="005C3C9D">
        <w:rPr>
          <w:rFonts w:ascii="Courier New" w:hAnsi="Courier New"/>
        </w:rPr>
        <w:t>registerStreamingApp()</w:t>
      </w:r>
      <w:r w:rsidRPr="005C3C9D">
        <w:t xml:space="preserve"> API</w:t>
      </w:r>
      <w:r w:rsidR="003706B1" w:rsidRPr="005C3C9D">
        <w:t>.</w:t>
      </w:r>
    </w:p>
    <w:p w14:paraId="2AE68C56" w14:textId="77777777" w:rsidR="00BF7394" w:rsidRPr="005C3C9D" w:rsidRDefault="00AA4E9D" w:rsidP="00DD075E">
      <w:pPr>
        <w:pStyle w:val="Heading5"/>
      </w:pPr>
      <w:bookmarkStart w:id="487" w:name="_Toc10395699"/>
      <w:bookmarkStart w:id="488" w:name="_Toc123563080"/>
      <w:r w:rsidRPr="005C3C9D">
        <w:t>6.3.3.3</w:t>
      </w:r>
      <w:r w:rsidR="0052464F" w:rsidRPr="005C3C9D">
        <w:t>.6</w:t>
      </w:r>
      <w:r w:rsidR="00BF7394" w:rsidRPr="005C3C9D">
        <w:tab/>
        <w:t>Post-Conditions</w:t>
      </w:r>
      <w:bookmarkEnd w:id="487"/>
      <w:bookmarkEnd w:id="488"/>
    </w:p>
    <w:p w14:paraId="69A29AA7" w14:textId="77777777" w:rsidR="00BF7394" w:rsidRPr="005C3C9D" w:rsidRDefault="00BF7394" w:rsidP="00BF7394">
      <w:r w:rsidRPr="005C3C9D">
        <w:t>If the MBMS client functions cannot be activated and once the response is sent, then MBMS client is at least temporarily in</w:t>
      </w:r>
      <w:r w:rsidR="00DE7336" w:rsidRPr="005C3C9D">
        <w:t xml:space="preserve"> </w:t>
      </w:r>
      <w:r w:rsidRPr="005C3C9D">
        <w:rPr>
          <w:rFonts w:ascii="Courier New" w:hAnsi="Courier New"/>
        </w:rPr>
        <w:t>NOT_AVAILABLE</w:t>
      </w:r>
      <w:r w:rsidRPr="005C3C9D">
        <w:t xml:space="preserve"> state.</w:t>
      </w:r>
    </w:p>
    <w:p w14:paraId="1E13E996" w14:textId="77777777" w:rsidR="00BF7394" w:rsidRPr="005C3C9D" w:rsidRDefault="00BF7394" w:rsidP="00BF7394">
      <w:r w:rsidRPr="005C3C9D">
        <w:t xml:space="preserve">If the MBMS client functions can be activated and respective response is sent,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parameters as set above.</w:t>
      </w:r>
    </w:p>
    <w:p w14:paraId="7CF4EF10" w14:textId="77777777" w:rsidR="00BF7394" w:rsidRPr="005C3C9D" w:rsidRDefault="00BF7394" w:rsidP="00DD075E">
      <w:pPr>
        <w:pStyle w:val="Heading4"/>
      </w:pPr>
      <w:bookmarkStart w:id="489" w:name="HEADING_SD_GET_STREAMING_SERVICES"/>
      <w:bookmarkStart w:id="490" w:name="_Toc10395700"/>
      <w:bookmarkStart w:id="491" w:name="_Toc123563081"/>
      <w:r w:rsidRPr="005C3C9D">
        <w:t>6.3.3.4</w:t>
      </w:r>
      <w:bookmarkEnd w:id="489"/>
      <w:r w:rsidRPr="005C3C9D">
        <w:tab/>
        <w:t xml:space="preserve">Getting information on available </w:t>
      </w:r>
      <w:r w:rsidR="00C50A1D" w:rsidRPr="005C3C9D">
        <w:t>Media</w:t>
      </w:r>
      <w:r w:rsidR="00C50A1D" w:rsidRPr="005C3C9D" w:rsidDel="00C50A1D">
        <w:t xml:space="preserve"> </w:t>
      </w:r>
      <w:r w:rsidRPr="005C3C9D">
        <w:t>Streaming Application Services</w:t>
      </w:r>
      <w:bookmarkEnd w:id="490"/>
      <w:bookmarkEnd w:id="491"/>
    </w:p>
    <w:p w14:paraId="5B843544" w14:textId="77777777" w:rsidR="00BF7394" w:rsidRPr="005C3C9D" w:rsidRDefault="00AA4E9D" w:rsidP="000A6EED">
      <w:pPr>
        <w:pStyle w:val="Heading5"/>
      </w:pPr>
      <w:bookmarkStart w:id="492" w:name="_Toc10395701"/>
      <w:bookmarkStart w:id="493" w:name="_Toc123563082"/>
      <w:r w:rsidRPr="005C3C9D">
        <w:t>6.3.3.4</w:t>
      </w:r>
      <w:r w:rsidR="00BF7394" w:rsidRPr="005C3C9D">
        <w:t>.1</w:t>
      </w:r>
      <w:r w:rsidR="00BF7394" w:rsidRPr="005C3C9D">
        <w:tab/>
        <w:t>Overview</w:t>
      </w:r>
      <w:bookmarkEnd w:id="492"/>
      <w:bookmarkEnd w:id="493"/>
    </w:p>
    <w:p w14:paraId="79FC66AA" w14:textId="77777777" w:rsidR="00BF7394" w:rsidRPr="005C3C9D" w:rsidRDefault="00BF7394" w:rsidP="004C4839">
      <w:r w:rsidRPr="005C3C9D">
        <w:t xml:space="preserve">This clause defines </w:t>
      </w:r>
      <w:r w:rsidRPr="005C3C9D">
        <w:rPr>
          <w:rFonts w:ascii="Courier New" w:hAnsi="Courier New"/>
        </w:rPr>
        <w:t>getStreamingServices()</w:t>
      </w:r>
      <w:r w:rsidRPr="005C3C9D">
        <w:t xml:space="preserve"> API call.</w:t>
      </w:r>
    </w:p>
    <w:p w14:paraId="62FB765A" w14:textId="77777777" w:rsidR="003706B1" w:rsidRPr="005C3C9D" w:rsidRDefault="003706B1" w:rsidP="003706B1">
      <w:r w:rsidRPr="005C3C9D">
        <w:t xml:space="preserve">The </w:t>
      </w:r>
      <w:r w:rsidRPr="005C3C9D">
        <w:rPr>
          <w:rFonts w:ascii="Courier New" w:hAnsi="Courier New"/>
        </w:rPr>
        <w:t>registerStreamingApp()</w:t>
      </w:r>
      <w:r w:rsidRPr="005C3C9D">
        <w:t xml:space="preserve"> interface returns the complete list of available Streaming Services information. As illustrated in Figure 6.3.3.2-1, after a successful registration with the MBMS client, the MAA can use the </w:t>
      </w:r>
      <w:r w:rsidRPr="005C3C9D">
        <w:rPr>
          <w:rFonts w:ascii="Courier New" w:hAnsi="Courier New"/>
        </w:rPr>
        <w:t>getStreamingServices()</w:t>
      </w:r>
      <w:r w:rsidRPr="005C3C9D">
        <w:t xml:space="preserve"> API to discover the available Streaming Services</w:t>
      </w:r>
      <w:r w:rsidRPr="005C3C9D" w:rsidDel="002514B1">
        <w:t xml:space="preserve"> </w:t>
      </w:r>
      <w:r w:rsidRPr="005C3C9D">
        <w:t xml:space="preserve">associated with the service classes registered via the </w:t>
      </w:r>
      <w:r w:rsidRPr="005C3C9D">
        <w:rPr>
          <w:rFonts w:ascii="Courier New" w:hAnsi="Courier New"/>
        </w:rPr>
        <w:t>registerStreamingApp()</w:t>
      </w:r>
      <w:r w:rsidRPr="005C3C9D">
        <w:t xml:space="preserve">. </w:t>
      </w:r>
    </w:p>
    <w:p w14:paraId="63F8386E" w14:textId="77777777" w:rsidR="00BF7394" w:rsidRPr="005C3C9D" w:rsidRDefault="00AA4E9D" w:rsidP="00AA4E9D">
      <w:pPr>
        <w:pStyle w:val="Heading5"/>
      </w:pPr>
      <w:bookmarkStart w:id="494" w:name="_Toc10395702"/>
      <w:bookmarkStart w:id="495" w:name="_Toc123563083"/>
      <w:r w:rsidRPr="005C3C9D">
        <w:t>6.3.3.4</w:t>
      </w:r>
      <w:r w:rsidR="00BF7394" w:rsidRPr="005C3C9D">
        <w:t>.2</w:t>
      </w:r>
      <w:r w:rsidR="00BF7394" w:rsidRPr="005C3C9D">
        <w:tab/>
        <w:t>Parameters</w:t>
      </w:r>
      <w:bookmarkEnd w:id="494"/>
      <w:bookmarkEnd w:id="495"/>
    </w:p>
    <w:p w14:paraId="4499B6B7" w14:textId="77777777" w:rsidR="007F2207" w:rsidRPr="005C3C9D" w:rsidRDefault="007F2207" w:rsidP="007F2207">
      <w:r w:rsidRPr="005C3C9D">
        <w:t xml:space="preserve">The </w:t>
      </w:r>
      <w:r w:rsidRPr="005C3C9D">
        <w:rPr>
          <w:rFonts w:ascii="Courier New" w:hAnsi="Courier New"/>
        </w:rPr>
        <w:t>getStreamingServices()</w:t>
      </w:r>
      <w:r w:rsidRPr="005C3C9D">
        <w:t xml:space="preserve"> API does not have any input parameters.</w:t>
      </w:r>
    </w:p>
    <w:p w14:paraId="580373C1" w14:textId="77777777" w:rsidR="00BF7394" w:rsidRPr="005C3C9D" w:rsidRDefault="00BF7394" w:rsidP="00BF7394">
      <w:r w:rsidRPr="005C3C9D">
        <w:t xml:space="preserve">The </w:t>
      </w:r>
      <w:r w:rsidRPr="005C3C9D">
        <w:rPr>
          <w:rFonts w:ascii="Courier New" w:hAnsi="Courier New"/>
        </w:rPr>
        <w:t>getStreamingServices()</w:t>
      </w:r>
      <w:r w:rsidRPr="005C3C9D">
        <w:t xml:space="preserve"> API returns a list describing the available </w:t>
      </w:r>
      <w:r w:rsidR="00C50A1D" w:rsidRPr="005C3C9D">
        <w:t>Media</w:t>
      </w:r>
      <w:r w:rsidR="00C50A1D" w:rsidRPr="005C3C9D" w:rsidDel="00C50A1D">
        <w:t xml:space="preserve"> </w:t>
      </w:r>
      <w:r w:rsidRPr="005C3C9D">
        <w:t>Streaming Services, where each service is described by the following output only parameters:</w:t>
      </w:r>
    </w:p>
    <w:p w14:paraId="177C94D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sequence&lt;ServiceNameLang&gt; serviceNameList</w:t>
      </w:r>
      <w:r w:rsidR="00BF7394" w:rsidRPr="005C3C9D">
        <w:t xml:space="preserve"> – optionally provides a list of the service title name in possibly different languages. Each (name, lang) pair defines a title for the service on the language indicated.</w:t>
      </w:r>
    </w:p>
    <w:p w14:paraId="216610BC"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name</w:t>
      </w:r>
      <w:r w:rsidR="00BF7394" w:rsidRPr="005C3C9D">
        <w:t xml:space="preserve"> – offers a title for the user service on the language identified in the lang parameter.</w:t>
      </w:r>
    </w:p>
    <w:p w14:paraId="639CCAF8"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lang</w:t>
      </w:r>
      <w:r w:rsidR="00BF7394" w:rsidRPr="005C3C9D">
        <w:t xml:space="preserve"> – identifies a natural language identifier per RFC</w:t>
      </w:r>
      <w:r w:rsidR="001B4100" w:rsidRPr="005C3C9D">
        <w:t xml:space="preserve"> </w:t>
      </w:r>
      <w:r w:rsidR="00BF7394" w:rsidRPr="005C3C9D">
        <w:t>3066 [10].</w:t>
      </w:r>
    </w:p>
    <w:p w14:paraId="112381A9"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serviceClass</w:t>
      </w:r>
      <w:r w:rsidR="00BF7394" w:rsidRPr="005C3C9D">
        <w:t xml:space="preserve"> – identifies the service class which is associated with the service.</w:t>
      </w:r>
    </w:p>
    <w:p w14:paraId="1A31E3A6"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 provides the unique service ID for the service. The uniqueness is among all services provided by the BMSC. </w:t>
      </w:r>
    </w:p>
    <w:p w14:paraId="06F7141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serviceLanguage</w:t>
      </w:r>
      <w:r w:rsidR="00BF7394" w:rsidRPr="005C3C9D">
        <w:t xml:space="preserve"> – indicates the available language for the service and represented as an identifier per RFC</w:t>
      </w:r>
      <w:r w:rsidR="001B14E3" w:rsidRPr="005C3C9D">
        <w:t xml:space="preserve"> </w:t>
      </w:r>
      <w:r w:rsidR="00BF7394" w:rsidRPr="005C3C9D">
        <w:t>3066 [10].</w:t>
      </w:r>
    </w:p>
    <w:p w14:paraId="4FC9DC4B"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EmbmsCommonTypes::ServiceAvailabilityType serviceBroadcastAvailability</w:t>
      </w:r>
      <w:r w:rsidR="00BF7394" w:rsidRPr="005C3C9D">
        <w:t xml:space="preserve"> – signals whether the UE is currently in the broadcast coverage area for the service. </w:t>
      </w:r>
    </w:p>
    <w:p w14:paraId="0E14F65A" w14:textId="77777777" w:rsidR="00BF7394" w:rsidRPr="005C3C9D" w:rsidRDefault="001B14E3" w:rsidP="001B14E3">
      <w:pPr>
        <w:pStyle w:val="B2"/>
      </w:pPr>
      <w:r w:rsidRPr="005C3C9D">
        <w:t>-</w:t>
      </w:r>
      <w:r w:rsidRPr="005C3C9D">
        <w:tab/>
      </w:r>
      <w:r w:rsidR="00BF7394" w:rsidRPr="005C3C9D">
        <w:t>The possible values are:</w:t>
      </w:r>
    </w:p>
    <w:p w14:paraId="553B8AA6"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BROADCAST_AVAILABLE</w:t>
      </w:r>
      <w:r w:rsidR="00BF7394" w:rsidRPr="005C3C9D">
        <w:t xml:space="preserve"> – if content for the service is broadcast at the current device location.</w:t>
      </w:r>
    </w:p>
    <w:p w14:paraId="6842E5BB"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BROADCAST_UNAVAILABLE</w:t>
      </w:r>
      <w:r w:rsidR="00BF7394" w:rsidRPr="005C3C9D">
        <w:t xml:space="preserve"> – if content for the service is not broadcast at the current device location. </w:t>
      </w:r>
    </w:p>
    <w:p w14:paraId="6974388F" w14:textId="77777777" w:rsidR="00BF7394" w:rsidRPr="005C3C9D" w:rsidRDefault="001B14E3" w:rsidP="001B14E3">
      <w:pPr>
        <w:pStyle w:val="B3"/>
      </w:pPr>
      <w:r w:rsidRPr="005C3C9D">
        <w:t>-</w:t>
      </w:r>
      <w:r w:rsidRPr="005C3C9D">
        <w:tab/>
      </w:r>
      <w:r w:rsidR="00BF7394" w:rsidRPr="005C3C9D">
        <w:t>SERVICE_UNAVAILABLE – if content for the service is at all available at the current device location.</w:t>
      </w:r>
    </w:p>
    <w:p w14:paraId="2AAAA8EE" w14:textId="77777777" w:rsidR="00C50A1D" w:rsidRPr="005C3C9D" w:rsidRDefault="00C50A1D" w:rsidP="00C50A1D">
      <w:pPr>
        <w:pStyle w:val="B1"/>
      </w:pPr>
      <w:r w:rsidRPr="005C3C9D">
        <w:rPr>
          <w:rFonts w:ascii="Courier New" w:hAnsi="Courier New"/>
        </w:rPr>
        <w:t>-</w:t>
      </w:r>
      <w:r w:rsidRPr="005C3C9D">
        <w:rPr>
          <w:rFonts w:ascii="Courier New" w:hAnsi="Courier New"/>
        </w:rPr>
        <w:tab/>
        <w:t>string mimeType</w:t>
      </w:r>
      <w:r w:rsidRPr="005C3C9D">
        <w:t xml:space="preserve"> – provides the MIME type which defines the media transport format used (DASH, HLS).</w:t>
      </w:r>
    </w:p>
    <w:p w14:paraId="701F8A46" w14:textId="77777777" w:rsidR="00C50A1D" w:rsidRPr="005C3C9D" w:rsidRDefault="00C50A1D" w:rsidP="001B14E3">
      <w:pPr>
        <w:pStyle w:val="B3"/>
      </w:pPr>
    </w:p>
    <w:p w14:paraId="05089B24"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r w:rsidR="00C50A1D" w:rsidRPr="005C3C9D">
        <w:rPr>
          <w:rFonts w:ascii="Courier New" w:hAnsi="Courier New"/>
        </w:rPr>
        <w:t>Manifest</w:t>
      </w:r>
      <w:r w:rsidR="00BF7394" w:rsidRPr="005C3C9D">
        <w:rPr>
          <w:rFonts w:ascii="Courier New" w:hAnsi="Courier New"/>
        </w:rPr>
        <w:t>Uri</w:t>
      </w:r>
      <w:r w:rsidR="00BF7394" w:rsidRPr="005C3C9D">
        <w:t xml:space="preserve"> – provides an HTTP URL where the </w:t>
      </w:r>
      <w:r w:rsidR="00C50A1D" w:rsidRPr="005C3C9D">
        <w:t xml:space="preserve">Manifest </w:t>
      </w:r>
      <w:r w:rsidR="00BF7394" w:rsidRPr="005C3C9D">
        <w:t xml:space="preserve">for the </w:t>
      </w:r>
      <w:r w:rsidR="00C50A1D" w:rsidRPr="005C3C9D">
        <w:t xml:space="preserve">Media </w:t>
      </w:r>
      <w:r w:rsidR="00BF7394" w:rsidRPr="005C3C9D">
        <w:t xml:space="preserve">Streaming Application Service is hosted and available for </w:t>
      </w:r>
      <w:r w:rsidR="00C50A1D" w:rsidRPr="005C3C9D">
        <w:t>Media C</w:t>
      </w:r>
      <w:r w:rsidR="00BF7394" w:rsidRPr="005C3C9D">
        <w:t>lients access.</w:t>
      </w:r>
    </w:p>
    <w:p w14:paraId="3634635C"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EmbmsCommonTypes::Date activeServicePeriodStartTime</w:t>
      </w:r>
      <w:r w:rsidR="00BF7394" w:rsidRPr="005C3C9D">
        <w:t xml:space="preserve"> – signals the current/next active </w:t>
      </w:r>
      <w:r w:rsidR="00C50A1D" w:rsidRPr="005C3C9D">
        <w:t xml:space="preserve">Media </w:t>
      </w:r>
      <w:r w:rsidR="00BF7394" w:rsidRPr="005C3C9D">
        <w:t xml:space="preserve">Streaming Application Service start time, when media segments and other resources start being broadcast over the air. </w:t>
      </w:r>
    </w:p>
    <w:p w14:paraId="12D48B81"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EmbmsCommonTypes::Date activeServicePeriodEndTime</w:t>
      </w:r>
      <w:r w:rsidR="00BF7394" w:rsidRPr="005C3C9D">
        <w:t xml:space="preserve"> – signals the current/next active DASH Streaming Application Service stop time, when media segments and other resources stop being broadcast over the air. </w:t>
      </w:r>
    </w:p>
    <w:p w14:paraId="7EF8877C" w14:textId="77777777" w:rsidR="003D02E7" w:rsidRPr="005C3C9D" w:rsidRDefault="003D02E7" w:rsidP="003D02E7">
      <w:pPr>
        <w:pStyle w:val="FP"/>
      </w:pPr>
    </w:p>
    <w:p w14:paraId="1F72A605" w14:textId="77777777" w:rsidR="00BF7394" w:rsidRPr="005C3C9D" w:rsidRDefault="00AA4E9D" w:rsidP="00AA4E9D">
      <w:pPr>
        <w:pStyle w:val="Heading5"/>
      </w:pPr>
      <w:bookmarkStart w:id="496" w:name="_Toc10395703"/>
      <w:bookmarkStart w:id="497" w:name="_Toc123563084"/>
      <w:r w:rsidRPr="005C3C9D">
        <w:t>6.3.3.4</w:t>
      </w:r>
      <w:r w:rsidR="00BF7394" w:rsidRPr="005C3C9D">
        <w:t>.3</w:t>
      </w:r>
      <w:r w:rsidR="00BF7394" w:rsidRPr="005C3C9D">
        <w:tab/>
        <w:t>Pre-Conditions</w:t>
      </w:r>
      <w:bookmarkEnd w:id="496"/>
      <w:bookmarkEnd w:id="497"/>
    </w:p>
    <w:p w14:paraId="0C57DEF8" w14:textId="77777777" w:rsidR="00BF7394" w:rsidRPr="005C3C9D" w:rsidRDefault="00BF7394" w:rsidP="00BF7394">
      <w:r w:rsidRPr="005C3C9D">
        <w:t xml:space="preserve">The MBMS client is in </w:t>
      </w:r>
      <w:r w:rsidRPr="005C3C9D">
        <w:rPr>
          <w:rFonts w:ascii="Courier New" w:hAnsi="Courier New"/>
        </w:rPr>
        <w:t>REGISTERED</w:t>
      </w:r>
      <w:r w:rsidRPr="005C3C9D">
        <w:t xml:space="preserve"> state. </w:t>
      </w:r>
    </w:p>
    <w:p w14:paraId="221178B5" w14:textId="77777777" w:rsidR="00BF7394" w:rsidRPr="005C3C9D" w:rsidRDefault="00AA4E9D" w:rsidP="00AA4E9D">
      <w:pPr>
        <w:pStyle w:val="Heading5"/>
      </w:pPr>
      <w:bookmarkStart w:id="498" w:name="_Toc10395704"/>
      <w:bookmarkStart w:id="499" w:name="_Toc123563085"/>
      <w:r w:rsidRPr="005C3C9D">
        <w:t>6.3.3.4</w:t>
      </w:r>
      <w:r w:rsidR="00BF7394" w:rsidRPr="005C3C9D">
        <w:t>.4</w:t>
      </w:r>
      <w:r w:rsidR="00BF7394" w:rsidRPr="005C3C9D">
        <w:tab/>
        <w:t>Expected MBMS Client Actions</w:t>
      </w:r>
      <w:bookmarkEnd w:id="498"/>
      <w:bookmarkEnd w:id="499"/>
    </w:p>
    <w:p w14:paraId="13507C77" w14:textId="77777777" w:rsidR="00F024D6" w:rsidRPr="005C3C9D" w:rsidRDefault="00F024D6" w:rsidP="00F024D6">
      <w:pPr>
        <w:spacing w:after="240"/>
      </w:pPr>
      <w:r w:rsidRPr="005C3C9D">
        <w:t>When this method is invoked, the MBMS client returns the streaming service parameters. For more details refer to clause 6.3.2.4.</w:t>
      </w:r>
    </w:p>
    <w:p w14:paraId="11C3AA5D" w14:textId="77777777" w:rsidR="00BF7394" w:rsidRPr="005C3C9D" w:rsidRDefault="00AA4E9D" w:rsidP="00DD075E">
      <w:pPr>
        <w:pStyle w:val="Heading5"/>
      </w:pPr>
      <w:bookmarkStart w:id="500" w:name="_Toc10395705"/>
      <w:bookmarkStart w:id="501" w:name="_Toc123563086"/>
      <w:r w:rsidRPr="005C3C9D">
        <w:t>6.3.3.4</w:t>
      </w:r>
      <w:r w:rsidR="005B1E02" w:rsidRPr="005C3C9D">
        <w:t>.5</w:t>
      </w:r>
      <w:r w:rsidR="00BF7394" w:rsidRPr="005C3C9D">
        <w:tab/>
      </w:r>
      <w:r w:rsidR="00F024D6" w:rsidRPr="005C3C9D">
        <w:t>Usage of Method for MAA</w:t>
      </w:r>
      <w:bookmarkEnd w:id="500"/>
      <w:bookmarkEnd w:id="501"/>
    </w:p>
    <w:p w14:paraId="1A6B700E" w14:textId="77777777" w:rsidR="00F024D6" w:rsidRPr="005C3C9D" w:rsidRDefault="00F024D6" w:rsidP="00F024D6">
      <w:pPr>
        <w:spacing w:after="240"/>
      </w:pPr>
      <w:r w:rsidRPr="005C3C9D">
        <w:t xml:space="preserve">The MAA should use this call right after the </w:t>
      </w:r>
      <w:r w:rsidRPr="005C3C9D">
        <w:rPr>
          <w:rFonts w:ascii="Courier New" w:hAnsi="Courier New"/>
        </w:rPr>
        <w:t>registerStreamingResponse()</w:t>
      </w:r>
      <w:r w:rsidRPr="005C3C9D">
        <w:t xml:space="preserve"> notification as defined in clause 6.3.3.3 is received or after the </w:t>
      </w:r>
      <w:r w:rsidRPr="005C3C9D">
        <w:rPr>
          <w:rFonts w:ascii="Courier New" w:hAnsi="Courier New"/>
        </w:rPr>
        <w:t>streamingServiceListUpdate()</w:t>
      </w:r>
      <w:r w:rsidRPr="005C3C9D">
        <w:t xml:space="preserve"> notification as defined in clause 6.3.3.6 is received.</w:t>
      </w:r>
    </w:p>
    <w:p w14:paraId="26B67A64" w14:textId="77777777" w:rsidR="00F024D6" w:rsidRPr="005C3C9D" w:rsidRDefault="00F024D6" w:rsidP="00F024D6">
      <w:pPr>
        <w:spacing w:after="240"/>
      </w:pPr>
      <w:r w:rsidRPr="005C3C9D">
        <w:t xml:space="preserve">The MAA should use the </w:t>
      </w:r>
      <w:r w:rsidRPr="005C3C9D">
        <w:rPr>
          <w:rFonts w:ascii="Courier New" w:hAnsi="Courier New"/>
        </w:rPr>
        <w:t>serviceId</w:t>
      </w:r>
      <w:r w:rsidRPr="005C3C9D">
        <w:t xml:space="preserve"> to identify the service in subsequent communication with the MBMS client to manage the streaming service.</w:t>
      </w:r>
    </w:p>
    <w:p w14:paraId="418215BC" w14:textId="77777777" w:rsidR="00C50A1D" w:rsidRPr="005C3C9D" w:rsidRDefault="00F024D6" w:rsidP="00F024D6">
      <w:pPr>
        <w:spacing w:after="240"/>
      </w:pPr>
      <w:r w:rsidRPr="005C3C9D">
        <w:t xml:space="preserve">The usage of the parameters </w:t>
      </w:r>
      <w:r w:rsidRPr="005C3C9D">
        <w:rPr>
          <w:rFonts w:ascii="Courier New" w:hAnsi="Courier New"/>
        </w:rPr>
        <w:t>serviceNameList</w:t>
      </w:r>
      <w:r w:rsidRPr="005C3C9D">
        <w:t xml:space="preserve">, </w:t>
      </w:r>
      <w:r w:rsidRPr="005C3C9D">
        <w:rPr>
          <w:rFonts w:ascii="Courier New" w:hAnsi="Courier New"/>
        </w:rPr>
        <w:t>serviceClass</w:t>
      </w:r>
      <w:r w:rsidRPr="005C3C9D">
        <w:t xml:space="preserve">, </w:t>
      </w:r>
      <w:r w:rsidRPr="005C3C9D">
        <w:rPr>
          <w:rFonts w:ascii="Courier New" w:hAnsi="Courier New"/>
        </w:rPr>
        <w:t>serviceBroadcastAvailability,</w:t>
      </w:r>
      <w:r w:rsidRPr="005C3C9D">
        <w:t xml:space="preserve"> and </w:t>
      </w:r>
      <w:r w:rsidRPr="005C3C9D">
        <w:rPr>
          <w:rFonts w:ascii="Courier New" w:hAnsi="Courier New"/>
        </w:rPr>
        <w:t>serviceLanguage</w:t>
      </w:r>
      <w:r w:rsidRPr="005C3C9D">
        <w:t xml:space="preserve"> is typically up to the MAA. </w:t>
      </w:r>
    </w:p>
    <w:p w14:paraId="3688AB1C" w14:textId="77777777" w:rsidR="00C50A1D" w:rsidRPr="005C3C9D" w:rsidRDefault="00C50A1D" w:rsidP="00F024D6">
      <w:pPr>
        <w:spacing w:after="240"/>
      </w:pPr>
      <w:r w:rsidRPr="005C3C9D">
        <w:t xml:space="preserve">The </w:t>
      </w:r>
      <w:r w:rsidRPr="005C3C9D">
        <w:rPr>
          <w:rFonts w:ascii="Courier New" w:hAnsi="Courier New"/>
        </w:rPr>
        <w:t>mimeType</w:t>
      </w:r>
      <w:r w:rsidRPr="005C3C9D">
        <w:t xml:space="preserve"> should be used by the MAA to select the media transport format used</w:t>
      </w:r>
    </w:p>
    <w:p w14:paraId="34191489" w14:textId="77777777" w:rsidR="00F024D6" w:rsidRPr="005C3C9D" w:rsidRDefault="00F024D6" w:rsidP="00F024D6">
      <w:pPr>
        <w:spacing w:after="240"/>
      </w:pPr>
      <w:r w:rsidRPr="005C3C9D">
        <w:t xml:space="preserve">The </w:t>
      </w:r>
      <w:r w:rsidR="00C50A1D" w:rsidRPr="005C3C9D">
        <w:rPr>
          <w:rFonts w:ascii="Courier New" w:hAnsi="Courier New"/>
        </w:rPr>
        <w:t>ManifestURI</w:t>
      </w:r>
      <w:r w:rsidR="00C50A1D" w:rsidRPr="005C3C9D">
        <w:t xml:space="preserve"> </w:t>
      </w:r>
      <w:r w:rsidRPr="005C3C9D">
        <w:t xml:space="preserve">should be used by the MAA to initiate playback by initiating a </w:t>
      </w:r>
      <w:r w:rsidR="00C50A1D" w:rsidRPr="005C3C9D">
        <w:t>Media C</w:t>
      </w:r>
      <w:r w:rsidRPr="005C3C9D">
        <w:t>lient</w:t>
      </w:r>
      <w:r w:rsidRPr="005C3C9D">
        <w:rPr>
          <w:szCs w:val="24"/>
        </w:rPr>
        <w:t xml:space="preserve">. The MAA should assume that Media Presentation can be consumed by the </w:t>
      </w:r>
      <w:r w:rsidR="00C50A1D" w:rsidRPr="005C3C9D">
        <w:rPr>
          <w:szCs w:val="24"/>
        </w:rPr>
        <w:t>Media C</w:t>
      </w:r>
      <w:r w:rsidRPr="005C3C9D">
        <w:rPr>
          <w:szCs w:val="24"/>
        </w:rPr>
        <w:t>lient without any further interaction with the MAA.</w:t>
      </w:r>
    </w:p>
    <w:p w14:paraId="41358A8F" w14:textId="77777777" w:rsidR="00F024D6" w:rsidRPr="005C3C9D" w:rsidRDefault="00F024D6" w:rsidP="00F024D6">
      <w:pPr>
        <w:spacing w:after="240"/>
      </w:pPr>
      <w:r w:rsidRPr="005C3C9D">
        <w:rPr>
          <w:szCs w:val="24"/>
        </w:rPr>
        <w:t xml:space="preserve"> </w:t>
      </w:r>
      <w:r w:rsidRPr="005C3C9D">
        <w:t xml:space="preserve">The parameters </w:t>
      </w:r>
      <w:r w:rsidRPr="005C3C9D">
        <w:rPr>
          <w:rFonts w:ascii="Courier New" w:hAnsi="Courier New"/>
        </w:rPr>
        <w:t>activeServicePeriodStartTime</w:t>
      </w:r>
      <w:r w:rsidRPr="005C3C9D">
        <w:t xml:space="preserve"> and </w:t>
      </w:r>
      <w:r w:rsidRPr="005C3C9D">
        <w:rPr>
          <w:rFonts w:ascii="Courier New" w:hAnsi="Courier New"/>
        </w:rPr>
        <w:t>activeBroadacstPeriodEndTime</w:t>
      </w:r>
      <w:r w:rsidRPr="005C3C9D">
        <w:t xml:space="preserve"> provides the MAA the ability to determine the current broadcast state for the service as follows:</w:t>
      </w:r>
    </w:p>
    <w:p w14:paraId="3E117208" w14:textId="77777777" w:rsidR="00F024D6" w:rsidRPr="005C3C9D" w:rsidRDefault="00F024D6" w:rsidP="00F024D6">
      <w:pPr>
        <w:pStyle w:val="B1"/>
      </w:pPr>
      <w:r w:rsidRPr="005C3C9D">
        <w:t>-</w:t>
      </w:r>
      <w:r w:rsidRPr="005C3C9D">
        <w:tab/>
        <w:t xml:space="preserve">If the current time is such that </w:t>
      </w:r>
      <w:r w:rsidRPr="005C3C9D">
        <w:rPr>
          <w:rFonts w:ascii="Courier New" w:hAnsi="Courier New"/>
        </w:rPr>
        <w:t>activeServicePeriodStartTime</w:t>
      </w:r>
      <w:r w:rsidRPr="005C3C9D">
        <w:t xml:space="preserve"> </w:t>
      </w:r>
      <w:r w:rsidRPr="005C3C9D">
        <w:rPr>
          <w:rFonts w:ascii="Courier New" w:hAnsi="Courier New"/>
        </w:rPr>
        <w:t>≤ current time ≤ activeServicePeriodEndTime</w:t>
      </w:r>
      <w:r w:rsidRPr="005C3C9D">
        <w:t xml:space="preserve">, </w:t>
      </w:r>
      <w:r w:rsidR="00C50A1D" w:rsidRPr="005C3C9D">
        <w:t xml:space="preserve">media </w:t>
      </w:r>
      <w:r w:rsidRPr="005C3C9D">
        <w:t>content is being broadcast for the service at the current time.</w:t>
      </w:r>
    </w:p>
    <w:p w14:paraId="3E506DD4" w14:textId="77777777" w:rsidR="00F024D6" w:rsidRPr="005C3C9D" w:rsidRDefault="00F024D6" w:rsidP="00F024D6">
      <w:pPr>
        <w:pStyle w:val="B1"/>
      </w:pPr>
      <w:r w:rsidRPr="005C3C9D">
        <w:t>-</w:t>
      </w:r>
      <w:r w:rsidRPr="005C3C9D">
        <w:tab/>
        <w:t xml:space="preserve">If the </w:t>
      </w:r>
      <w:r w:rsidRPr="005C3C9D">
        <w:rPr>
          <w:rFonts w:ascii="Courier New" w:hAnsi="Courier New"/>
        </w:rPr>
        <w:t>activeServicePeriodStartTime</w:t>
      </w:r>
      <w:r w:rsidRPr="005C3C9D">
        <w:t xml:space="preserve"> is in the future, there is currently no broadcast being made for the service, but broadcast transmission is currently scheduled to start at this advertised time.</w:t>
      </w:r>
    </w:p>
    <w:p w14:paraId="2E923E73" w14:textId="77777777" w:rsidR="00F024D6" w:rsidRPr="005C3C9D" w:rsidRDefault="00F024D6" w:rsidP="00F024D6">
      <w:pPr>
        <w:pStyle w:val="B1"/>
      </w:pPr>
      <w:r w:rsidRPr="005C3C9D">
        <w:t>-</w:t>
      </w:r>
      <w:r w:rsidRPr="005C3C9D">
        <w:tab/>
        <w:t xml:space="preserve">If the </w:t>
      </w:r>
      <w:r w:rsidRPr="005C3C9D">
        <w:rPr>
          <w:rFonts w:ascii="Courier New" w:hAnsi="Courier New"/>
        </w:rPr>
        <w:t>activeServicePeriodStartTime</w:t>
      </w:r>
      <w:r w:rsidRPr="005C3C9D">
        <w:t xml:space="preserve"> is set to zero, there is no currently defined broadcast schedule time for the service.</w:t>
      </w:r>
    </w:p>
    <w:p w14:paraId="3B7292DA" w14:textId="77777777" w:rsidR="00F024D6" w:rsidRPr="005C3C9D" w:rsidRDefault="00F024D6" w:rsidP="00F024D6">
      <w:pPr>
        <w:pStyle w:val="FP"/>
      </w:pPr>
    </w:p>
    <w:p w14:paraId="35787D34" w14:textId="77777777" w:rsidR="00BF7394" w:rsidRPr="005C3C9D" w:rsidRDefault="00AA4E9D" w:rsidP="00DD075E">
      <w:pPr>
        <w:pStyle w:val="Heading5"/>
      </w:pPr>
      <w:bookmarkStart w:id="502" w:name="_Toc10395706"/>
      <w:bookmarkStart w:id="503" w:name="_Toc123563087"/>
      <w:r w:rsidRPr="005C3C9D">
        <w:t>6.3.3.4</w:t>
      </w:r>
      <w:r w:rsidR="005B1E02" w:rsidRPr="005C3C9D">
        <w:t>.6</w:t>
      </w:r>
      <w:r w:rsidR="00BF7394" w:rsidRPr="005C3C9D">
        <w:tab/>
        <w:t>Post-Conditions</w:t>
      </w:r>
      <w:bookmarkEnd w:id="502"/>
      <w:bookmarkEnd w:id="503"/>
    </w:p>
    <w:p w14:paraId="6A67FCB8" w14:textId="77777777" w:rsidR="0055439A" w:rsidRPr="005C3C9D" w:rsidRDefault="0055439A" w:rsidP="0055439A">
      <w:bookmarkStart w:id="504" w:name="HEADING_SD_SET_STREAMING_SERVICE_CF"/>
      <w:r w:rsidRPr="005C3C9D">
        <w:t>This call does not change the MBMS client state.</w:t>
      </w:r>
    </w:p>
    <w:p w14:paraId="32570DF7" w14:textId="77777777" w:rsidR="0055439A" w:rsidRPr="005C3C9D" w:rsidRDefault="0055439A" w:rsidP="0055439A">
      <w:r w:rsidRPr="005C3C9D">
        <w:t xml:space="preserve">The MAA uses the </w:t>
      </w:r>
      <w:r w:rsidRPr="005C3C9D">
        <w:rPr>
          <w:rFonts w:ascii="Courier New" w:hAnsi="Courier New"/>
        </w:rPr>
        <w:t>serviceId</w:t>
      </w:r>
      <w:r w:rsidRPr="005C3C9D">
        <w:t xml:space="preserve"> to identify the service in subsequent communication with the MBMS client.</w:t>
      </w:r>
    </w:p>
    <w:p w14:paraId="50BF7E84" w14:textId="77777777" w:rsidR="00BF7394" w:rsidRPr="005C3C9D" w:rsidRDefault="00BF7394" w:rsidP="00DD075E">
      <w:pPr>
        <w:pStyle w:val="Heading4"/>
      </w:pPr>
      <w:bookmarkStart w:id="505" w:name="_Toc10395707"/>
      <w:bookmarkStart w:id="506" w:name="_Toc123563088"/>
      <w:r w:rsidRPr="005C3C9D">
        <w:t>6.3.3.5</w:t>
      </w:r>
      <w:bookmarkEnd w:id="504"/>
      <w:r w:rsidRPr="005C3C9D">
        <w:tab/>
        <w:t>Updating the registered service classes</w:t>
      </w:r>
      <w:bookmarkEnd w:id="505"/>
      <w:bookmarkEnd w:id="506"/>
    </w:p>
    <w:p w14:paraId="5D657A39" w14:textId="77777777" w:rsidR="00BF7394" w:rsidRPr="005C3C9D" w:rsidRDefault="00AA4E9D" w:rsidP="00AA4E9D">
      <w:pPr>
        <w:pStyle w:val="Heading5"/>
      </w:pPr>
      <w:bookmarkStart w:id="507" w:name="_Toc10395708"/>
      <w:bookmarkStart w:id="508" w:name="_Toc123563089"/>
      <w:r w:rsidRPr="005C3C9D">
        <w:t>6.3.3.5</w:t>
      </w:r>
      <w:r w:rsidR="00BF7394" w:rsidRPr="005C3C9D">
        <w:t>.1</w:t>
      </w:r>
      <w:r w:rsidR="00BF7394" w:rsidRPr="005C3C9D">
        <w:tab/>
        <w:t>Overview</w:t>
      </w:r>
      <w:bookmarkEnd w:id="507"/>
      <w:bookmarkEnd w:id="508"/>
    </w:p>
    <w:p w14:paraId="190EC89B" w14:textId="77777777" w:rsidR="0055439A" w:rsidRPr="005C3C9D" w:rsidRDefault="0055439A" w:rsidP="0055439A">
      <w:r w:rsidRPr="005C3C9D">
        <w:t xml:space="preserve">This clause defines </w:t>
      </w:r>
      <w:r w:rsidRPr="005C3C9D">
        <w:rPr>
          <w:rFonts w:ascii="Courier New" w:hAnsi="Courier New"/>
        </w:rPr>
        <w:t>setStreamingServiceClassFilter()</w:t>
      </w:r>
      <w:r w:rsidRPr="005C3C9D">
        <w:t xml:space="preserve"> call.</w:t>
      </w:r>
    </w:p>
    <w:p w14:paraId="6732AB5D" w14:textId="77777777" w:rsidR="0055439A" w:rsidRPr="005C3C9D" w:rsidRDefault="0055439A" w:rsidP="0055439A">
      <w:r w:rsidRPr="005C3C9D">
        <w:t xml:space="preserve">While an MAA is actively registered with the MBMS client to consume </w:t>
      </w:r>
      <w:r w:rsidR="00C50A1D" w:rsidRPr="005C3C9D">
        <w:t xml:space="preserve">Media </w:t>
      </w:r>
      <w:r w:rsidRPr="005C3C9D">
        <w:t xml:space="preserve">Streaming Services, the MAA can call the </w:t>
      </w:r>
      <w:r w:rsidRPr="005C3C9D">
        <w:rPr>
          <w:rFonts w:ascii="Courier New" w:hAnsi="Courier New"/>
        </w:rPr>
        <w:t>setStreamingServiceClassFilter()</w:t>
      </w:r>
      <w:r w:rsidRPr="005C3C9D">
        <w:t xml:space="preserve"> API to update the list of service classes the MAA wants to be registered with, see Figure 6.3.3.5.1-1.</w:t>
      </w:r>
    </w:p>
    <w:p w14:paraId="1DE4EC73" w14:textId="77777777" w:rsidR="00BF7394" w:rsidRPr="005C3C9D" w:rsidRDefault="002B2651" w:rsidP="001D338B">
      <w:pPr>
        <w:pStyle w:val="TH"/>
      </w:pPr>
      <w:r w:rsidRPr="005C3C9D">
        <w:pict w14:anchorId="09A49D4A">
          <v:shape id="_x0000_i1049" type="#_x0000_t75" style="width:238.8pt;height:275.4pt">
            <v:imagedata r:id="rId36" o:title=""/>
          </v:shape>
        </w:pict>
      </w:r>
    </w:p>
    <w:p w14:paraId="724FAD33" w14:textId="77777777" w:rsidR="00BF7394" w:rsidRPr="005C3C9D" w:rsidRDefault="00BF7394" w:rsidP="001D338B">
      <w:pPr>
        <w:pStyle w:val="TF"/>
      </w:pPr>
      <w:bookmarkStart w:id="509" w:name="FIGURE_SD_SET_STREAMING_SERVICE_CLASS_FI"/>
      <w:r w:rsidRPr="005C3C9D">
        <w:t>Figure 6.3</w:t>
      </w:r>
      <w:r w:rsidR="001B14E3" w:rsidRPr="005C3C9D">
        <w:t>.3.5.1-1</w:t>
      </w:r>
      <w:bookmarkEnd w:id="509"/>
      <w:r w:rsidR="001B14E3" w:rsidRPr="005C3C9D">
        <w:t>:</w:t>
      </w:r>
      <w:r w:rsidRPr="005C3C9D">
        <w:t xml:space="preserve"> </w:t>
      </w:r>
      <w:r w:rsidR="0055439A" w:rsidRPr="005C3C9D">
        <w:t>Sequence diagram for updating the registered service classes for an MAA</w:t>
      </w:r>
    </w:p>
    <w:p w14:paraId="75B46AEB" w14:textId="77777777" w:rsidR="00BF7394" w:rsidRPr="005C3C9D" w:rsidRDefault="00AA4E9D" w:rsidP="00AA4E9D">
      <w:pPr>
        <w:pStyle w:val="Heading5"/>
      </w:pPr>
      <w:bookmarkStart w:id="510" w:name="_Toc10395709"/>
      <w:bookmarkStart w:id="511" w:name="_Toc123563090"/>
      <w:r w:rsidRPr="005C3C9D">
        <w:t>6.3.3.5</w:t>
      </w:r>
      <w:r w:rsidR="00BF7394" w:rsidRPr="005C3C9D">
        <w:t>.2</w:t>
      </w:r>
      <w:r w:rsidR="00BF7394" w:rsidRPr="005C3C9D">
        <w:tab/>
        <w:t>Parameters</w:t>
      </w:r>
      <w:bookmarkEnd w:id="510"/>
      <w:bookmarkEnd w:id="511"/>
    </w:p>
    <w:p w14:paraId="2576C111" w14:textId="77777777" w:rsidR="00BF7394" w:rsidRPr="005C3C9D" w:rsidRDefault="00BF7394" w:rsidP="00BF7394">
      <w:pPr>
        <w:spacing w:after="240"/>
      </w:pPr>
      <w:r w:rsidRPr="005C3C9D">
        <w:t xml:space="preserve">The parameters for the </w:t>
      </w:r>
      <w:r w:rsidRPr="005C3C9D">
        <w:rPr>
          <w:rFonts w:ascii="Courier New" w:hAnsi="Courier New"/>
        </w:rPr>
        <w:t>setStreamingServiceClassFilter()</w:t>
      </w:r>
      <w:r w:rsidR="00DE7336" w:rsidRPr="005C3C9D">
        <w:t xml:space="preserve"> </w:t>
      </w:r>
      <w:r w:rsidRPr="005C3C9D">
        <w:t>method are:</w:t>
      </w:r>
    </w:p>
    <w:p w14:paraId="57D98137" w14:textId="77777777" w:rsidR="00BF7394" w:rsidRPr="005C3C9D" w:rsidRDefault="007D1CEF" w:rsidP="007D1CEF">
      <w:pPr>
        <w:pStyle w:val="B1"/>
      </w:pPr>
      <w:r w:rsidRPr="005C3C9D">
        <w:t>-</w:t>
      </w:r>
      <w:r w:rsidRPr="005C3C9D">
        <w:tab/>
      </w:r>
      <w:r w:rsidR="00BF7394" w:rsidRPr="005C3C9D">
        <w:t>sequence&lt;string&gt; serviceClassList – see</w:t>
      </w:r>
      <w:r w:rsidR="001B14E3" w:rsidRPr="005C3C9D">
        <w:t xml:space="preserve"> clause</w:t>
      </w:r>
      <w:r w:rsidR="00BF7394" w:rsidRPr="005C3C9D">
        <w:t xml:space="preserve"> </w:t>
      </w:r>
      <w:r w:rsidR="00AA4E9D" w:rsidRPr="005C3C9D">
        <w:t>6.3.3.2</w:t>
      </w:r>
      <w:r w:rsidR="00BF7394" w:rsidRPr="005C3C9D">
        <w:t>.2</w:t>
      </w:r>
    </w:p>
    <w:p w14:paraId="4E3F053A" w14:textId="77777777" w:rsidR="00BF7394" w:rsidRPr="005C3C9D" w:rsidRDefault="00AA4E9D" w:rsidP="00AA4E9D">
      <w:pPr>
        <w:pStyle w:val="Heading5"/>
      </w:pPr>
      <w:bookmarkStart w:id="512" w:name="_Toc10395710"/>
      <w:bookmarkStart w:id="513" w:name="_Toc123563091"/>
      <w:r w:rsidRPr="005C3C9D">
        <w:t>6.3.3.5</w:t>
      </w:r>
      <w:r w:rsidR="00BF7394" w:rsidRPr="005C3C9D">
        <w:t>.3</w:t>
      </w:r>
      <w:r w:rsidR="00BF7394" w:rsidRPr="005C3C9D">
        <w:tab/>
        <w:t>Pre-Conditions</w:t>
      </w:r>
      <w:bookmarkEnd w:id="512"/>
      <w:bookmarkEnd w:id="513"/>
    </w:p>
    <w:p w14:paraId="62B871A3" w14:textId="77777777" w:rsidR="00BF7394" w:rsidRPr="005C3C9D" w:rsidRDefault="0055439A" w:rsidP="00BF7394">
      <w:r w:rsidRPr="005C3C9D">
        <w:t xml:space="preserve">The MAA is actively registered with the MBMS client to consume </w:t>
      </w:r>
      <w:r w:rsidR="00C50A1D" w:rsidRPr="005C3C9D">
        <w:t xml:space="preserve">Media </w:t>
      </w:r>
      <w:r w:rsidRPr="005C3C9D">
        <w:t xml:space="preserve">Streaming Services, and MBMS client is in </w:t>
      </w:r>
      <w:r w:rsidRPr="005C3C9D">
        <w:rPr>
          <w:rFonts w:ascii="Courier New" w:hAnsi="Courier New"/>
        </w:rPr>
        <w:t>REGISTERED</w:t>
      </w:r>
      <w:r w:rsidRPr="005C3C9D">
        <w:t xml:space="preserve"> state for the MAA</w:t>
      </w:r>
      <w:r w:rsidR="00BF7394" w:rsidRPr="005C3C9D">
        <w:t>.</w:t>
      </w:r>
    </w:p>
    <w:p w14:paraId="58EC65D0" w14:textId="77777777" w:rsidR="00BF7394" w:rsidRPr="005C3C9D" w:rsidRDefault="00AA4E9D" w:rsidP="00AA4E9D">
      <w:pPr>
        <w:pStyle w:val="Heading5"/>
      </w:pPr>
      <w:bookmarkStart w:id="514" w:name="_Toc10395711"/>
      <w:bookmarkStart w:id="515" w:name="_Toc123563092"/>
      <w:r w:rsidRPr="005C3C9D">
        <w:t>6.3.3.5</w:t>
      </w:r>
      <w:r w:rsidR="00BF7394" w:rsidRPr="005C3C9D">
        <w:t>.4</w:t>
      </w:r>
      <w:r w:rsidR="00BF7394" w:rsidRPr="005C3C9D">
        <w:tab/>
        <w:t>Expected MBMS Client Actions</w:t>
      </w:r>
      <w:bookmarkEnd w:id="514"/>
      <w:bookmarkEnd w:id="515"/>
    </w:p>
    <w:p w14:paraId="000AB01D" w14:textId="77777777" w:rsidR="0055439A" w:rsidRPr="005C3C9D" w:rsidRDefault="0055439A" w:rsidP="0055439A">
      <w:pPr>
        <w:spacing w:after="240"/>
      </w:pPr>
      <w:r w:rsidRPr="005C3C9D">
        <w:t xml:space="preserve">When this method is invoked, the MBMS client updates the internal parameters and is expected to provide a </w:t>
      </w:r>
      <w:r w:rsidRPr="005C3C9D">
        <w:rPr>
          <w:rFonts w:ascii="Courier New" w:hAnsi="Courier New" w:cs="Courier New"/>
        </w:rPr>
        <w:t>streamingServiceListUpdate()</w:t>
      </w:r>
      <w:r w:rsidRPr="005C3C9D">
        <w:t xml:space="preserve"> notification as defined in clause 6.3.3.6. For more details refer to clause 6.3.2.4.</w:t>
      </w:r>
    </w:p>
    <w:p w14:paraId="3512E9F4" w14:textId="77777777" w:rsidR="00BF7394" w:rsidRPr="005C3C9D" w:rsidRDefault="00AA4E9D" w:rsidP="00AA4E9D">
      <w:pPr>
        <w:pStyle w:val="Heading5"/>
      </w:pPr>
      <w:bookmarkStart w:id="516" w:name="_Toc10395712"/>
      <w:bookmarkStart w:id="517" w:name="_Toc123563093"/>
      <w:r w:rsidRPr="005C3C9D">
        <w:t>6.3.3.5</w:t>
      </w:r>
      <w:r w:rsidR="00DD2B85" w:rsidRPr="005C3C9D">
        <w:t>.5</w:t>
      </w:r>
      <w:r w:rsidR="00BF7394" w:rsidRPr="005C3C9D">
        <w:tab/>
      </w:r>
      <w:r w:rsidR="0055439A" w:rsidRPr="005C3C9D">
        <w:t>Usage of Method for MAA</w:t>
      </w:r>
      <w:bookmarkEnd w:id="516"/>
      <w:bookmarkEnd w:id="517"/>
    </w:p>
    <w:p w14:paraId="31A60FEF" w14:textId="77777777" w:rsidR="0055439A" w:rsidRPr="005C3C9D" w:rsidRDefault="0055439A" w:rsidP="0055439A">
      <w:r w:rsidRPr="005C3C9D">
        <w:t xml:space="preserve">The MAA may invoke the </w:t>
      </w:r>
      <w:r w:rsidRPr="005C3C9D">
        <w:rPr>
          <w:rFonts w:ascii="Courier New" w:hAnsi="Courier New"/>
        </w:rPr>
        <w:t>setStreamingServiceClassFilter()</w:t>
      </w:r>
      <w:r w:rsidRPr="005C3C9D">
        <w:t xml:space="preserve"> API to update the previously defined new list of service classes that includes additional service classes or includes fewer service classes than the list of service classes. </w:t>
      </w:r>
    </w:p>
    <w:p w14:paraId="4ABE0037" w14:textId="77777777" w:rsidR="0055439A" w:rsidRPr="005C3C9D" w:rsidRDefault="0055439A" w:rsidP="0055439A">
      <w:r w:rsidRPr="005C3C9D">
        <w:t xml:space="preserve">The MAA should be aware that the updates are only active once an </w:t>
      </w:r>
      <w:r w:rsidRPr="005C3C9D">
        <w:rPr>
          <w:rFonts w:ascii="Courier New" w:hAnsi="Courier New"/>
        </w:rPr>
        <w:t>streamingServiceListUpdate()</w:t>
      </w:r>
      <w:r w:rsidRPr="005C3C9D">
        <w:t xml:space="preserve"> notification is received that confirms the new service class filters.</w:t>
      </w:r>
    </w:p>
    <w:p w14:paraId="761B2740" w14:textId="77777777" w:rsidR="00BF7394" w:rsidRPr="005C3C9D" w:rsidRDefault="00AA4E9D" w:rsidP="00AA4E9D">
      <w:pPr>
        <w:pStyle w:val="Heading5"/>
      </w:pPr>
      <w:bookmarkStart w:id="518" w:name="_Toc10395713"/>
      <w:bookmarkStart w:id="519" w:name="_Toc123563094"/>
      <w:r w:rsidRPr="005C3C9D">
        <w:t>6.3.3.5</w:t>
      </w:r>
      <w:r w:rsidR="00DD2B85" w:rsidRPr="005C3C9D">
        <w:t>.6</w:t>
      </w:r>
      <w:r w:rsidR="00BF7394" w:rsidRPr="005C3C9D">
        <w:tab/>
        <w:t>Post-Conditions</w:t>
      </w:r>
      <w:bookmarkEnd w:id="518"/>
      <w:bookmarkEnd w:id="519"/>
    </w:p>
    <w:p w14:paraId="0ABDCA53" w14:textId="77777777" w:rsidR="0055439A" w:rsidRPr="005C3C9D" w:rsidRDefault="0055439A" w:rsidP="0055439A">
      <w:bookmarkStart w:id="520" w:name="HEADING_SD_STREAMING_SERVICE_LIST_UPDATE"/>
      <w:r w:rsidRPr="005C3C9D">
        <w:t xml:space="preserve">The MAA expects a </w:t>
      </w:r>
      <w:r w:rsidRPr="005C3C9D">
        <w:rPr>
          <w:rFonts w:ascii="Courier New" w:hAnsi="Courier New"/>
        </w:rPr>
        <w:t>streamingServiceListUpdate()</w:t>
      </w:r>
      <w:r w:rsidRPr="005C3C9D">
        <w:t xml:space="preserve"> notification as defined in clause 6.3.3.6.</w:t>
      </w:r>
    </w:p>
    <w:p w14:paraId="2E07803C" w14:textId="77777777" w:rsidR="00BF7394" w:rsidRPr="005C3C9D" w:rsidRDefault="00BF7394" w:rsidP="00DD075E">
      <w:pPr>
        <w:pStyle w:val="Heading4"/>
      </w:pPr>
      <w:bookmarkStart w:id="521" w:name="_Toc10395714"/>
      <w:bookmarkStart w:id="522" w:name="_Toc123563095"/>
      <w:r w:rsidRPr="005C3C9D">
        <w:t>6.3.3.6</w:t>
      </w:r>
      <w:bookmarkEnd w:id="520"/>
      <w:r w:rsidRPr="005C3C9D">
        <w:tab/>
        <w:t>Updating the Streaming Service List</w:t>
      </w:r>
      <w:bookmarkEnd w:id="521"/>
      <w:bookmarkEnd w:id="522"/>
    </w:p>
    <w:p w14:paraId="70CF4C78" w14:textId="77777777" w:rsidR="00BF7394" w:rsidRPr="005C3C9D" w:rsidRDefault="00AA4E9D" w:rsidP="00AA4E9D">
      <w:pPr>
        <w:pStyle w:val="Heading5"/>
      </w:pPr>
      <w:bookmarkStart w:id="523" w:name="_Toc10395715"/>
      <w:bookmarkStart w:id="524" w:name="_Toc123563096"/>
      <w:r w:rsidRPr="005C3C9D">
        <w:t>6.3.3.6</w:t>
      </w:r>
      <w:r w:rsidR="00BF7394" w:rsidRPr="005C3C9D">
        <w:t>.1</w:t>
      </w:r>
      <w:r w:rsidR="00BF7394" w:rsidRPr="005C3C9D">
        <w:tab/>
        <w:t>Overview</w:t>
      </w:r>
      <w:bookmarkEnd w:id="523"/>
      <w:bookmarkEnd w:id="524"/>
    </w:p>
    <w:p w14:paraId="5BB58D28" w14:textId="77777777" w:rsidR="0055439A" w:rsidRPr="005C3C9D" w:rsidRDefault="0055439A" w:rsidP="0055439A">
      <w:r w:rsidRPr="005C3C9D">
        <w:t xml:space="preserve">This clause defines </w:t>
      </w:r>
      <w:r w:rsidRPr="005C3C9D">
        <w:rPr>
          <w:rFonts w:ascii="Courier New" w:hAnsi="Courier New"/>
        </w:rPr>
        <w:t>streamingServiceListUpdate()</w:t>
      </w:r>
      <w:r w:rsidRPr="005C3C9D">
        <w:t xml:space="preserve"> notification.</w:t>
      </w:r>
    </w:p>
    <w:p w14:paraId="5EF51138" w14:textId="77777777" w:rsidR="00BF7394" w:rsidRPr="005C3C9D" w:rsidRDefault="0055439A" w:rsidP="0055439A">
      <w:r w:rsidRPr="005C3C9D">
        <w:t xml:space="preserve">This notification is used by the MBMS client to inform the MAA about a successful API call </w:t>
      </w:r>
      <w:r w:rsidRPr="005C3C9D">
        <w:rPr>
          <w:rFonts w:ascii="Courier New" w:hAnsi="Courier New"/>
        </w:rPr>
        <w:t>setStreamingServiceClassFilter()</w:t>
      </w:r>
      <w:r w:rsidRPr="005C3C9D">
        <w:t xml:space="preserve"> as shown in Figure 6.3.3.5.1-1 or other updates in streaming service list</w:t>
      </w:r>
      <w:r w:rsidR="00BF7394" w:rsidRPr="005C3C9D">
        <w:t xml:space="preserve">. </w:t>
      </w:r>
    </w:p>
    <w:p w14:paraId="7AA27B70" w14:textId="77777777" w:rsidR="00BF7394" w:rsidRPr="005C3C9D" w:rsidRDefault="00AA4E9D" w:rsidP="00AA4E9D">
      <w:pPr>
        <w:pStyle w:val="Heading5"/>
      </w:pPr>
      <w:bookmarkStart w:id="525" w:name="_Toc10395716"/>
      <w:bookmarkStart w:id="526" w:name="_Toc123563097"/>
      <w:r w:rsidRPr="005C3C9D">
        <w:t>6.3.3.6</w:t>
      </w:r>
      <w:r w:rsidR="00BF7394" w:rsidRPr="005C3C9D">
        <w:t>.2</w:t>
      </w:r>
      <w:r w:rsidR="00BF7394" w:rsidRPr="005C3C9D">
        <w:tab/>
        <w:t>Parameters</w:t>
      </w:r>
      <w:bookmarkEnd w:id="525"/>
      <w:bookmarkEnd w:id="526"/>
    </w:p>
    <w:p w14:paraId="46667FAF" w14:textId="77777777" w:rsidR="00BF7394" w:rsidRPr="005C3C9D" w:rsidRDefault="00BF7394" w:rsidP="004C4839">
      <w:pPr>
        <w:spacing w:after="240"/>
      </w:pPr>
      <w:r w:rsidRPr="005C3C9D">
        <w:t xml:space="preserve">None. </w:t>
      </w:r>
    </w:p>
    <w:p w14:paraId="653D2A20" w14:textId="77777777" w:rsidR="00BF7394" w:rsidRPr="005C3C9D" w:rsidRDefault="00AA4E9D" w:rsidP="00AA4E9D">
      <w:pPr>
        <w:pStyle w:val="Heading5"/>
      </w:pPr>
      <w:bookmarkStart w:id="527" w:name="_Toc10395717"/>
      <w:bookmarkStart w:id="528" w:name="_Toc123563098"/>
      <w:r w:rsidRPr="005C3C9D">
        <w:t>6.3.3.6</w:t>
      </w:r>
      <w:r w:rsidR="00BF7394" w:rsidRPr="005C3C9D">
        <w:t>.3</w:t>
      </w:r>
      <w:r w:rsidR="00BF7394" w:rsidRPr="005C3C9D">
        <w:tab/>
        <w:t>Pre-Conditions</w:t>
      </w:r>
      <w:bookmarkEnd w:id="527"/>
      <w:bookmarkEnd w:id="528"/>
    </w:p>
    <w:p w14:paraId="7685E763" w14:textId="77777777" w:rsidR="0055439A" w:rsidRPr="005C3C9D" w:rsidRDefault="0055439A" w:rsidP="0055439A">
      <w:pPr>
        <w:ind w:right="-284"/>
      </w:pPr>
      <w:r w:rsidRPr="005C3C9D">
        <w:t xml:space="preserve">The MBMS client is in </w:t>
      </w:r>
      <w:r w:rsidRPr="005C3C9D">
        <w:rPr>
          <w:rFonts w:ascii="Courier New" w:hAnsi="Courier New"/>
        </w:rPr>
        <w:t>REGISTERED</w:t>
      </w:r>
      <w:r w:rsidRPr="005C3C9D">
        <w:t xml:space="preserve"> state for the MAA. The MAA has issued a </w:t>
      </w:r>
      <w:r w:rsidRPr="005C3C9D">
        <w:rPr>
          <w:rFonts w:ascii="Courier New" w:hAnsi="Courier New"/>
        </w:rPr>
        <w:t>setStreamingServiceClassFilter()</w:t>
      </w:r>
      <w:r w:rsidRPr="005C3C9D">
        <w:t>API call.</w:t>
      </w:r>
    </w:p>
    <w:p w14:paraId="0A0AB209" w14:textId="77777777" w:rsidR="00BF7394" w:rsidRPr="005C3C9D" w:rsidRDefault="00AA4E9D" w:rsidP="00AA4E9D">
      <w:pPr>
        <w:pStyle w:val="Heading5"/>
      </w:pPr>
      <w:bookmarkStart w:id="529" w:name="_Toc10395718"/>
      <w:bookmarkStart w:id="530" w:name="_Toc123563099"/>
      <w:r w:rsidRPr="005C3C9D">
        <w:t>6.3.3.6</w:t>
      </w:r>
      <w:r w:rsidR="00BF7394" w:rsidRPr="005C3C9D">
        <w:t>.4</w:t>
      </w:r>
      <w:r w:rsidR="00BF7394" w:rsidRPr="005C3C9D">
        <w:tab/>
        <w:t>Expected MBMS Client Actions</w:t>
      </w:r>
      <w:bookmarkEnd w:id="529"/>
      <w:bookmarkEnd w:id="530"/>
    </w:p>
    <w:p w14:paraId="575CBA7E" w14:textId="77777777" w:rsidR="0055439A" w:rsidRPr="005C3C9D" w:rsidRDefault="0055439A" w:rsidP="0055439A">
      <w:pPr>
        <w:spacing w:after="240"/>
      </w:pPr>
      <w:r w:rsidRPr="005C3C9D">
        <w:t xml:space="preserve">The MBMS client issues this notification as a response to a successful </w:t>
      </w:r>
      <w:r w:rsidRPr="005C3C9D">
        <w:rPr>
          <w:rFonts w:ascii="Courier New" w:hAnsi="Courier New"/>
        </w:rPr>
        <w:t>setStreamingServiceClassFilter()</w:t>
      </w:r>
      <w:r w:rsidRPr="005C3C9D">
        <w:t xml:space="preserve">API call or to the response to updates of the service list provided in the </w:t>
      </w:r>
      <w:r w:rsidR="00C50A1D" w:rsidRPr="005C3C9D">
        <w:t>Manifest</w:t>
      </w:r>
      <w:r w:rsidRPr="005C3C9D">
        <w:t xml:space="preserve">. For more details see clause 6.3.2.4. </w:t>
      </w:r>
    </w:p>
    <w:p w14:paraId="1B6B4898" w14:textId="77777777" w:rsidR="00BF7394" w:rsidRPr="005C3C9D" w:rsidRDefault="00AA4E9D" w:rsidP="00AA4E9D">
      <w:pPr>
        <w:pStyle w:val="Heading5"/>
      </w:pPr>
      <w:bookmarkStart w:id="531" w:name="_Toc10395719"/>
      <w:bookmarkStart w:id="532" w:name="_Toc123563100"/>
      <w:r w:rsidRPr="005C3C9D">
        <w:t>6.3.3.6</w:t>
      </w:r>
      <w:r w:rsidR="00DD2B85" w:rsidRPr="005C3C9D">
        <w:t>.5</w:t>
      </w:r>
      <w:r w:rsidR="00BF7394" w:rsidRPr="005C3C9D">
        <w:tab/>
      </w:r>
      <w:r w:rsidR="0055439A" w:rsidRPr="005C3C9D">
        <w:t>Usage of Method for MAA</w:t>
      </w:r>
      <w:bookmarkEnd w:id="531"/>
      <w:bookmarkEnd w:id="532"/>
    </w:p>
    <w:p w14:paraId="7DCCBA5E" w14:textId="77777777" w:rsidR="0055439A" w:rsidRPr="005C3C9D" w:rsidRDefault="0055439A" w:rsidP="0055439A">
      <w:r w:rsidRPr="005C3C9D">
        <w:t xml:space="preserve">The MAA is informed about the updates of the service class list and may issues a </w:t>
      </w:r>
      <w:r w:rsidRPr="005C3C9D">
        <w:rPr>
          <w:rFonts w:ascii="Courier New" w:hAnsi="Courier New" w:cs="Courier New"/>
        </w:rPr>
        <w:t>getStreamingServices()</w:t>
      </w:r>
      <w:r w:rsidRPr="005C3C9D">
        <w:t xml:space="preserve"> API call as defined in clause 6.3.3.4 to obtain the updated service list.</w:t>
      </w:r>
    </w:p>
    <w:p w14:paraId="3216AF78" w14:textId="77777777" w:rsidR="00BF7394" w:rsidRPr="005C3C9D" w:rsidRDefault="00AA4E9D" w:rsidP="00AA4E9D">
      <w:pPr>
        <w:pStyle w:val="Heading5"/>
      </w:pPr>
      <w:bookmarkStart w:id="533" w:name="_Toc10395720"/>
      <w:bookmarkStart w:id="534" w:name="_Toc123563101"/>
      <w:r w:rsidRPr="005C3C9D">
        <w:t>6.3.3.6</w:t>
      </w:r>
      <w:r w:rsidR="00DD2B85" w:rsidRPr="005C3C9D">
        <w:t>.6</w:t>
      </w:r>
      <w:r w:rsidR="00BF7394" w:rsidRPr="005C3C9D">
        <w:tab/>
        <w:t>Post-Conditions</w:t>
      </w:r>
      <w:bookmarkEnd w:id="533"/>
      <w:bookmarkEnd w:id="534"/>
    </w:p>
    <w:p w14:paraId="2B566A3C" w14:textId="77777777" w:rsidR="0055439A" w:rsidRPr="005C3C9D" w:rsidRDefault="0055439A" w:rsidP="0055439A">
      <w:bookmarkStart w:id="535" w:name="HEADING_SD_START_STREAMING_SERVICE"/>
      <w:r w:rsidRPr="005C3C9D">
        <w:t>The MAA has the latest service list. No state change is involved.</w:t>
      </w:r>
    </w:p>
    <w:p w14:paraId="2D3638E5" w14:textId="77777777" w:rsidR="00BF7394" w:rsidRPr="005C3C9D" w:rsidRDefault="00BF7394" w:rsidP="00DD075E">
      <w:pPr>
        <w:pStyle w:val="Heading4"/>
      </w:pPr>
      <w:bookmarkStart w:id="536" w:name="_Toc10395721"/>
      <w:bookmarkStart w:id="537" w:name="_Toc123563102"/>
      <w:r w:rsidRPr="005C3C9D">
        <w:t>6.3.3.7</w:t>
      </w:r>
      <w:bookmarkEnd w:id="535"/>
      <w:r w:rsidRPr="005C3C9D">
        <w:tab/>
        <w:t xml:space="preserve">Start </w:t>
      </w:r>
      <w:r w:rsidR="00C50A1D" w:rsidRPr="005C3C9D">
        <w:t xml:space="preserve">Media </w:t>
      </w:r>
      <w:r w:rsidRPr="005C3C9D">
        <w:t>Streaming Service</w:t>
      </w:r>
      <w:bookmarkEnd w:id="536"/>
      <w:bookmarkEnd w:id="537"/>
    </w:p>
    <w:p w14:paraId="14316C68" w14:textId="77777777" w:rsidR="00BF7394" w:rsidRPr="005C3C9D" w:rsidRDefault="00AA4E9D" w:rsidP="00AA4E9D">
      <w:pPr>
        <w:pStyle w:val="Heading5"/>
      </w:pPr>
      <w:bookmarkStart w:id="538" w:name="_Toc10395722"/>
      <w:bookmarkStart w:id="539" w:name="_Toc123563103"/>
      <w:r w:rsidRPr="005C3C9D">
        <w:t>6.3.3.7</w:t>
      </w:r>
      <w:r w:rsidR="00BF7394" w:rsidRPr="005C3C9D">
        <w:t>.1</w:t>
      </w:r>
      <w:r w:rsidR="00BF7394" w:rsidRPr="005C3C9D">
        <w:tab/>
        <w:t>Overview</w:t>
      </w:r>
      <w:bookmarkEnd w:id="538"/>
      <w:bookmarkEnd w:id="539"/>
    </w:p>
    <w:p w14:paraId="471882A2" w14:textId="77777777" w:rsidR="00BF7394" w:rsidRPr="005C3C9D" w:rsidRDefault="00BF7394" w:rsidP="004C4839">
      <w:r w:rsidRPr="005C3C9D">
        <w:t xml:space="preserve">This clause defines </w:t>
      </w:r>
      <w:r w:rsidRPr="005C3C9D">
        <w:rPr>
          <w:rFonts w:ascii="Courier New" w:hAnsi="Courier New"/>
        </w:rPr>
        <w:t>startStreamingService()</w:t>
      </w:r>
      <w:r w:rsidRPr="005C3C9D">
        <w:t xml:space="preserve"> API.</w:t>
      </w:r>
    </w:p>
    <w:p w14:paraId="12586B2E" w14:textId="77777777" w:rsidR="0055439A" w:rsidRPr="005C3C9D" w:rsidRDefault="0055439A" w:rsidP="0055439A">
      <w:pPr>
        <w:spacing w:after="240"/>
        <w:jc w:val="both"/>
      </w:pPr>
      <w:r w:rsidRPr="005C3C9D">
        <w:t xml:space="preserve">After the </w:t>
      </w:r>
      <w:r w:rsidR="00C50A1D" w:rsidRPr="005C3C9D">
        <w:t xml:space="preserve">Media </w:t>
      </w:r>
      <w:r w:rsidRPr="005C3C9D">
        <w:t xml:space="preserve">Streaming Application Service registration, the MAA can make calls on the </w:t>
      </w:r>
      <w:r w:rsidRPr="005C3C9D">
        <w:rPr>
          <w:rFonts w:ascii="Courier New" w:hAnsi="Courier New"/>
        </w:rPr>
        <w:t>startStreamingService()</w:t>
      </w:r>
      <w:r w:rsidRPr="005C3C9D">
        <w:t xml:space="preserve"> API for the MBMS client to start reception of </w:t>
      </w:r>
      <w:r w:rsidR="00C50A1D" w:rsidRPr="005C3C9D">
        <w:t>Media</w:t>
      </w:r>
      <w:r w:rsidR="00C50A1D" w:rsidRPr="005C3C9D" w:rsidDel="00C50A1D">
        <w:t xml:space="preserve"> </w:t>
      </w:r>
      <w:r w:rsidRPr="005C3C9D">
        <w:t>content received over unicast or broadcast as shown in Figure 6.3.3.7-1.</w:t>
      </w:r>
    </w:p>
    <w:p w14:paraId="65146D85" w14:textId="77777777" w:rsidR="00BF7394" w:rsidRPr="005C3C9D" w:rsidRDefault="002B2651" w:rsidP="001D338B">
      <w:pPr>
        <w:pStyle w:val="TH"/>
        <w:rPr>
          <w:rFonts w:ascii="Courier New" w:hAnsi="Courier New"/>
          <w:sz w:val="22"/>
        </w:rPr>
      </w:pPr>
      <w:r w:rsidRPr="005C3C9D">
        <w:pict w14:anchorId="0B32C2E1">
          <v:shape id="_x0000_i1050" type="#_x0000_t75" style="width:356.4pt;height:286.2pt">
            <v:imagedata r:id="rId37" o:title=""/>
          </v:shape>
        </w:pict>
      </w:r>
    </w:p>
    <w:p w14:paraId="5BBA6ECA" w14:textId="77777777" w:rsidR="00BF7394" w:rsidRPr="005C3C9D" w:rsidRDefault="0055439A" w:rsidP="001D338B">
      <w:pPr>
        <w:pStyle w:val="TF"/>
        <w:rPr>
          <w:rFonts w:ascii="Courier New" w:hAnsi="Courier New"/>
          <w:sz w:val="22"/>
        </w:rPr>
      </w:pPr>
      <w:bookmarkStart w:id="540" w:name="FIGURE_SD_START_STREAMING_SERVICE"/>
      <w:r w:rsidRPr="005C3C9D">
        <w:t>Figure 6.3.3.7-1</w:t>
      </w:r>
      <w:bookmarkEnd w:id="540"/>
      <w:r w:rsidRPr="005C3C9D">
        <w:t xml:space="preserve">: MAA starts </w:t>
      </w:r>
      <w:r w:rsidR="00C50A1D" w:rsidRPr="005C3C9D">
        <w:t>Media</w:t>
      </w:r>
      <w:r w:rsidR="00C50A1D" w:rsidRPr="005C3C9D" w:rsidDel="00C50A1D">
        <w:t xml:space="preserve"> </w:t>
      </w:r>
      <w:r w:rsidR="00C50A1D" w:rsidRPr="005C3C9D">
        <w:t>Streaming Services (DASH Example)</w:t>
      </w:r>
    </w:p>
    <w:p w14:paraId="1A3935AB" w14:textId="77777777" w:rsidR="00BF7394" w:rsidRPr="005C3C9D" w:rsidRDefault="00AA4E9D" w:rsidP="00DD075E">
      <w:pPr>
        <w:pStyle w:val="Heading5"/>
      </w:pPr>
      <w:bookmarkStart w:id="541" w:name="_Toc10395723"/>
      <w:bookmarkStart w:id="542" w:name="_Toc123563104"/>
      <w:r w:rsidRPr="005C3C9D">
        <w:t>6.3.3.7</w:t>
      </w:r>
      <w:r w:rsidR="00BF7394" w:rsidRPr="005C3C9D">
        <w:t>.2</w:t>
      </w:r>
      <w:r w:rsidR="00BF7394" w:rsidRPr="005C3C9D">
        <w:tab/>
        <w:t>Parameters</w:t>
      </w:r>
      <w:bookmarkEnd w:id="541"/>
      <w:bookmarkEnd w:id="542"/>
    </w:p>
    <w:p w14:paraId="1FCCA562" w14:textId="77777777" w:rsidR="00BF7394" w:rsidRPr="005C3C9D" w:rsidRDefault="00BF7394" w:rsidP="00BF7394">
      <w:r w:rsidRPr="005C3C9D">
        <w:t xml:space="preserve">The parameters for the </w:t>
      </w:r>
      <w:r w:rsidRPr="005C3C9D">
        <w:rPr>
          <w:rFonts w:ascii="Courier New" w:hAnsi="Courier New"/>
        </w:rPr>
        <w:t>startStreamingService()</w:t>
      </w:r>
      <w:r w:rsidRPr="005C3C9D">
        <w:t xml:space="preserve"> API are:</w:t>
      </w:r>
    </w:p>
    <w:p w14:paraId="08F1664A"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w:t>
      </w:r>
      <w:r w:rsidR="00DE7336" w:rsidRPr="005C3C9D">
        <w:t xml:space="preserve"> </w:t>
      </w:r>
      <w:r w:rsidR="00BF7394" w:rsidRPr="005C3C9D">
        <w:t xml:space="preserve">see definition in clause </w:t>
      </w:r>
      <w:r w:rsidR="00AA4E9D" w:rsidRPr="005C3C9D">
        <w:t>6.3.3.2</w:t>
      </w:r>
      <w:r w:rsidR="00BF7394" w:rsidRPr="005C3C9D">
        <w:t>.2.</w:t>
      </w:r>
    </w:p>
    <w:p w14:paraId="2FEDD583" w14:textId="77777777" w:rsidR="00BF7394" w:rsidRPr="005C3C9D" w:rsidRDefault="00AA4E9D" w:rsidP="00DD075E">
      <w:pPr>
        <w:pStyle w:val="Heading5"/>
      </w:pPr>
      <w:bookmarkStart w:id="543" w:name="_Toc10395724"/>
      <w:bookmarkStart w:id="544" w:name="_Toc123563105"/>
      <w:r w:rsidRPr="005C3C9D">
        <w:t>6.3.3.7</w:t>
      </w:r>
      <w:r w:rsidR="00BF7394" w:rsidRPr="005C3C9D">
        <w:t>.3</w:t>
      </w:r>
      <w:r w:rsidR="00042CE3" w:rsidRPr="005C3C9D">
        <w:tab/>
      </w:r>
      <w:r w:rsidR="00BF7394" w:rsidRPr="005C3C9D">
        <w:t>Pre-Conditions</w:t>
      </w:r>
      <w:bookmarkEnd w:id="543"/>
      <w:bookmarkEnd w:id="544"/>
    </w:p>
    <w:p w14:paraId="5224D802" w14:textId="77777777" w:rsidR="0055439A" w:rsidRPr="005C3C9D" w:rsidRDefault="0055439A" w:rsidP="0055439A">
      <w:r w:rsidRPr="005C3C9D">
        <w:t xml:space="preserve">The MBMS client is in </w:t>
      </w:r>
      <w:r w:rsidRPr="005C3C9D">
        <w:rPr>
          <w:rFonts w:ascii="Courier New" w:hAnsi="Courier New" w:cs="Courier New"/>
        </w:rPr>
        <w:t>REGISTERED</w:t>
      </w:r>
      <w:r w:rsidRPr="005C3C9D">
        <w:t xml:space="preserve"> state. </w:t>
      </w:r>
    </w:p>
    <w:p w14:paraId="6A7FA143" w14:textId="77777777" w:rsidR="0055439A" w:rsidRPr="005C3C9D" w:rsidRDefault="0055439A" w:rsidP="0055439A">
      <w:r w:rsidRPr="005C3C9D">
        <w:t xml:space="preserve">The MAA has the latest service list, for example through the </w:t>
      </w:r>
      <w:r w:rsidRPr="005C3C9D">
        <w:rPr>
          <w:rFonts w:ascii="Courier New" w:hAnsi="Courier New" w:cs="Courier New"/>
        </w:rPr>
        <w:t>getStreamingServices()</w:t>
      </w:r>
      <w:r w:rsidRPr="005C3C9D">
        <w:t xml:space="preserve"> API call as defined in clause 6.3.3.4.</w:t>
      </w:r>
    </w:p>
    <w:p w14:paraId="3D5A6DB1" w14:textId="77777777" w:rsidR="00BF7394" w:rsidRPr="005C3C9D" w:rsidRDefault="00AA4E9D" w:rsidP="00AA4E9D">
      <w:pPr>
        <w:pStyle w:val="Heading5"/>
      </w:pPr>
      <w:bookmarkStart w:id="545" w:name="_Toc10395725"/>
      <w:bookmarkStart w:id="546" w:name="_Toc123563106"/>
      <w:r w:rsidRPr="005C3C9D">
        <w:t>6.3.3.7</w:t>
      </w:r>
      <w:r w:rsidR="004710CF" w:rsidRPr="005C3C9D">
        <w:t>.4</w:t>
      </w:r>
      <w:r w:rsidR="004710CF" w:rsidRPr="005C3C9D">
        <w:tab/>
      </w:r>
      <w:r w:rsidR="0055439A" w:rsidRPr="005C3C9D">
        <w:t>Usage of Method for MAA</w:t>
      </w:r>
      <w:bookmarkEnd w:id="545"/>
      <w:bookmarkEnd w:id="546"/>
    </w:p>
    <w:p w14:paraId="512EFDC9" w14:textId="77777777" w:rsidR="0055439A" w:rsidRPr="005C3C9D" w:rsidRDefault="0055439A" w:rsidP="0055439A">
      <w:r w:rsidRPr="005C3C9D">
        <w:t xml:space="preserve">The MAA can make calls on the </w:t>
      </w:r>
      <w:r w:rsidRPr="005C3C9D">
        <w:rPr>
          <w:rFonts w:ascii="Courier New" w:hAnsi="Courier New"/>
        </w:rPr>
        <w:t>startStreamingService()</w:t>
      </w:r>
      <w:r w:rsidRPr="005C3C9D">
        <w:t xml:space="preserve"> API for the MBMS client to start reception of </w:t>
      </w:r>
      <w:r w:rsidR="00C50A1D" w:rsidRPr="005C3C9D">
        <w:t xml:space="preserve">Media </w:t>
      </w:r>
      <w:r w:rsidRPr="005C3C9D">
        <w:t>content received over unicast or broadcast</w:t>
      </w:r>
      <w:r w:rsidRPr="005C3C9D">
        <w:rPr>
          <w:szCs w:val="24"/>
        </w:rPr>
        <w:t>.</w:t>
      </w:r>
    </w:p>
    <w:p w14:paraId="12CAE3BC" w14:textId="77777777" w:rsidR="0055439A" w:rsidRPr="005C3C9D" w:rsidRDefault="0055439A" w:rsidP="0055439A">
      <w:r w:rsidRPr="005C3C9D">
        <w:t xml:space="preserve">When MAA is no longer interested in consuming the Streaming Service, it should call the </w:t>
      </w:r>
      <w:r w:rsidRPr="005C3C9D">
        <w:rPr>
          <w:rFonts w:ascii="Courier New" w:hAnsi="Courier New"/>
        </w:rPr>
        <w:t>stopStreaming()</w:t>
      </w:r>
      <w:r w:rsidRPr="005C3C9D">
        <w:t xml:space="preserve"> API call as defined in clause 6.3.3.9.</w:t>
      </w:r>
    </w:p>
    <w:p w14:paraId="0C8F635D" w14:textId="77777777" w:rsidR="00BF7394" w:rsidRPr="005C3C9D" w:rsidRDefault="00AA4E9D" w:rsidP="00DD075E">
      <w:pPr>
        <w:pStyle w:val="Heading5"/>
      </w:pPr>
      <w:bookmarkStart w:id="547" w:name="_Toc10395726"/>
      <w:bookmarkStart w:id="548" w:name="_Toc123563107"/>
      <w:r w:rsidRPr="005C3C9D">
        <w:t>6.3.3.7</w:t>
      </w:r>
      <w:r w:rsidR="00BF7394" w:rsidRPr="005C3C9D">
        <w:t>.5</w:t>
      </w:r>
      <w:r w:rsidR="00BF7394" w:rsidRPr="005C3C9D">
        <w:tab/>
        <w:t>MBMS Client Actions</w:t>
      </w:r>
      <w:bookmarkEnd w:id="547"/>
      <w:bookmarkEnd w:id="548"/>
    </w:p>
    <w:p w14:paraId="73E3A5DF" w14:textId="77777777" w:rsidR="0055439A" w:rsidRPr="005C3C9D" w:rsidRDefault="0055439A" w:rsidP="0055439A">
      <w:pPr>
        <w:spacing w:after="240"/>
      </w:pPr>
      <w:r w:rsidRPr="005C3C9D">
        <w:t>When this method is invoked, the MBMS client starts the streaming service, if possible. For more details see clause 6.3.2.4.</w:t>
      </w:r>
    </w:p>
    <w:p w14:paraId="7F5F59F6" w14:textId="77777777" w:rsidR="00BF7394" w:rsidRPr="005C3C9D" w:rsidRDefault="00AA4E9D" w:rsidP="00AA4E9D">
      <w:pPr>
        <w:pStyle w:val="Heading5"/>
      </w:pPr>
      <w:bookmarkStart w:id="549" w:name="_Toc10395727"/>
      <w:bookmarkStart w:id="550" w:name="_Toc123563108"/>
      <w:r w:rsidRPr="005C3C9D">
        <w:t>6.3.3.7</w:t>
      </w:r>
      <w:r w:rsidR="00DD2B85" w:rsidRPr="005C3C9D">
        <w:t>.6</w:t>
      </w:r>
      <w:r w:rsidR="00BF7394" w:rsidRPr="005C3C9D">
        <w:tab/>
        <w:t>Post-Conditions</w:t>
      </w:r>
      <w:bookmarkEnd w:id="549"/>
      <w:bookmarkEnd w:id="550"/>
    </w:p>
    <w:p w14:paraId="080B3F9C" w14:textId="77777777" w:rsidR="0055439A" w:rsidRPr="005C3C9D" w:rsidRDefault="0055439A" w:rsidP="0055439A">
      <w:pPr>
        <w:spacing w:after="240"/>
      </w:pPr>
      <w:bookmarkStart w:id="551" w:name="HEADING_SD_SERVICE_STARTED"/>
      <w:r w:rsidRPr="005C3C9D">
        <w:t>When this method is invoked, the MBMS client starts the streaming service, if possible. For more details see clause 6.3.2.4.</w:t>
      </w:r>
    </w:p>
    <w:p w14:paraId="32940649" w14:textId="77777777" w:rsidR="00BF7394" w:rsidRPr="005C3C9D" w:rsidRDefault="00BF7394" w:rsidP="00DD075E">
      <w:pPr>
        <w:pStyle w:val="Heading4"/>
      </w:pPr>
      <w:bookmarkStart w:id="552" w:name="_Toc10395728"/>
      <w:bookmarkStart w:id="553" w:name="_Toc123563109"/>
      <w:r w:rsidRPr="005C3C9D">
        <w:t>6.3.3.8</w:t>
      </w:r>
      <w:bookmarkEnd w:id="551"/>
      <w:r w:rsidRPr="005C3C9D">
        <w:tab/>
        <w:t xml:space="preserve">Notification that </w:t>
      </w:r>
      <w:r w:rsidR="00C50A1D" w:rsidRPr="005C3C9D">
        <w:t xml:space="preserve">Media </w:t>
      </w:r>
      <w:r w:rsidRPr="005C3C9D">
        <w:t>Streaming for a Service has started</w:t>
      </w:r>
      <w:bookmarkEnd w:id="552"/>
      <w:bookmarkEnd w:id="553"/>
    </w:p>
    <w:p w14:paraId="73C1E45A" w14:textId="77777777" w:rsidR="00BF7394" w:rsidRPr="005C3C9D" w:rsidRDefault="00AA4E9D" w:rsidP="00AA4E9D">
      <w:pPr>
        <w:pStyle w:val="Heading5"/>
      </w:pPr>
      <w:bookmarkStart w:id="554" w:name="_Toc10395729"/>
      <w:bookmarkStart w:id="555" w:name="_Toc123563110"/>
      <w:r w:rsidRPr="005C3C9D">
        <w:t>6.3.3.8</w:t>
      </w:r>
      <w:r w:rsidR="00BF7394" w:rsidRPr="005C3C9D">
        <w:t>.1</w:t>
      </w:r>
      <w:r w:rsidR="00BF7394" w:rsidRPr="005C3C9D">
        <w:tab/>
        <w:t>Overview</w:t>
      </w:r>
      <w:bookmarkEnd w:id="554"/>
      <w:bookmarkEnd w:id="555"/>
    </w:p>
    <w:p w14:paraId="7062359F" w14:textId="77777777" w:rsidR="00BF7394" w:rsidRPr="005C3C9D" w:rsidRDefault="00BF7394" w:rsidP="004C4839">
      <w:r w:rsidRPr="005C3C9D">
        <w:t xml:space="preserve">This clause defines </w:t>
      </w:r>
      <w:r w:rsidRPr="005C3C9D">
        <w:rPr>
          <w:rFonts w:ascii="Courier New" w:hAnsi="Courier New"/>
        </w:rPr>
        <w:t>serviceStarted()</w:t>
      </w:r>
      <w:r w:rsidRPr="005C3C9D">
        <w:t xml:space="preserve"> callback function.</w:t>
      </w:r>
    </w:p>
    <w:p w14:paraId="02B00861" w14:textId="77777777" w:rsidR="00BF7394" w:rsidRPr="005C3C9D" w:rsidRDefault="00BF7394" w:rsidP="00BF7394">
      <w:r w:rsidRPr="005C3C9D">
        <w:t xml:space="preserve">As illustrated in </w:t>
      </w:r>
      <w:r w:rsidR="00AA4E9D" w:rsidRPr="005C3C9D">
        <w:t>Figure 6.3.3.7-1</w:t>
      </w:r>
      <w:r w:rsidRPr="005C3C9D">
        <w:t xml:space="preserve">, once the MBMS client has successfully collected all necessary information to start the service the MBMS client invokes the </w:t>
      </w:r>
      <w:r w:rsidRPr="005C3C9D">
        <w:rPr>
          <w:rFonts w:ascii="Courier New" w:hAnsi="Courier New"/>
        </w:rPr>
        <w:t>serviceStarted()</w:t>
      </w:r>
      <w:r w:rsidRPr="005C3C9D">
        <w:t xml:space="preserve"> callback function.</w:t>
      </w:r>
    </w:p>
    <w:p w14:paraId="363E2F34" w14:textId="77777777" w:rsidR="00BF7394" w:rsidRPr="005C3C9D" w:rsidRDefault="00AA4E9D" w:rsidP="00DD075E">
      <w:pPr>
        <w:pStyle w:val="Heading5"/>
      </w:pPr>
      <w:bookmarkStart w:id="556" w:name="_Toc10395730"/>
      <w:bookmarkStart w:id="557" w:name="_Toc123563111"/>
      <w:r w:rsidRPr="005C3C9D">
        <w:t>6.3.3.8</w:t>
      </w:r>
      <w:r w:rsidR="00DD2B85" w:rsidRPr="005C3C9D">
        <w:t>.2</w:t>
      </w:r>
      <w:r w:rsidR="00BF7394" w:rsidRPr="005C3C9D">
        <w:tab/>
        <w:t>Parameters</w:t>
      </w:r>
      <w:bookmarkEnd w:id="556"/>
      <w:bookmarkEnd w:id="557"/>
    </w:p>
    <w:p w14:paraId="0AA5C00D" w14:textId="77777777" w:rsidR="00BF7394" w:rsidRPr="005C3C9D" w:rsidRDefault="00BF7394" w:rsidP="00BF7394">
      <w:r w:rsidRPr="005C3C9D">
        <w:t xml:space="preserve">The parameters for the </w:t>
      </w:r>
      <w:r w:rsidRPr="005C3C9D">
        <w:rPr>
          <w:rFonts w:ascii="Courier New" w:hAnsi="Courier New"/>
        </w:rPr>
        <w:t>serviceStarted()</w:t>
      </w:r>
      <w:r w:rsidRPr="005C3C9D">
        <w:t xml:space="preserve"> API are:</w:t>
      </w:r>
    </w:p>
    <w:p w14:paraId="13C57B42"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string serviceId</w:t>
      </w:r>
      <w:r w:rsidR="00BF7394" w:rsidRPr="005C3C9D">
        <w:t xml:space="preserve"> – see definition in clause </w:t>
      </w:r>
      <w:r w:rsidR="00AA4E9D" w:rsidRPr="005C3C9D">
        <w:t>6.3.3.2</w:t>
      </w:r>
      <w:r w:rsidR="00BF7394" w:rsidRPr="005C3C9D">
        <w:t>.2.</w:t>
      </w:r>
    </w:p>
    <w:p w14:paraId="1A163FDC" w14:textId="77777777" w:rsidR="00BF7394" w:rsidRPr="005C3C9D" w:rsidRDefault="00AA4E9D" w:rsidP="00AA4E9D">
      <w:pPr>
        <w:pStyle w:val="Heading5"/>
      </w:pPr>
      <w:bookmarkStart w:id="558" w:name="_Toc10395731"/>
      <w:bookmarkStart w:id="559" w:name="_Toc123563112"/>
      <w:r w:rsidRPr="005C3C9D">
        <w:t>6.3.3.8</w:t>
      </w:r>
      <w:r w:rsidR="00BF7394" w:rsidRPr="005C3C9D">
        <w:t>.3</w:t>
      </w:r>
      <w:r w:rsidR="00BF7394" w:rsidRPr="005C3C9D">
        <w:tab/>
        <w:t>Pre-Conditions</w:t>
      </w:r>
      <w:bookmarkEnd w:id="558"/>
      <w:bookmarkEnd w:id="559"/>
    </w:p>
    <w:p w14:paraId="629CAD31" w14:textId="77777777" w:rsidR="0055439A" w:rsidRPr="005C3C9D" w:rsidRDefault="0055439A" w:rsidP="0055439A">
      <w:r w:rsidRPr="005C3C9D">
        <w:t xml:space="preserve">The MAA issued a </w:t>
      </w:r>
      <w:r w:rsidRPr="005C3C9D">
        <w:rPr>
          <w:rFonts w:ascii="Courier New" w:hAnsi="Courier New"/>
        </w:rPr>
        <w:t>startStreamingService()</w:t>
      </w:r>
      <w:r w:rsidRPr="005C3C9D">
        <w:t xml:space="preserve"> API call.</w:t>
      </w:r>
    </w:p>
    <w:p w14:paraId="2FAD1B93" w14:textId="77777777" w:rsidR="00BF7394" w:rsidRPr="005C3C9D" w:rsidRDefault="00BF7394" w:rsidP="00BF7394">
      <w:r w:rsidRPr="005C3C9D">
        <w:t xml:space="preserve">The MBMS client is in </w:t>
      </w:r>
      <w:r w:rsidRPr="005C3C9D">
        <w:rPr>
          <w:rFonts w:ascii="Courier New" w:hAnsi="Courier New" w:cs="Courier New"/>
        </w:rPr>
        <w:t>REGISTERED</w:t>
      </w:r>
      <w:r w:rsidRPr="005C3C9D">
        <w:t xml:space="preserve"> state for the </w:t>
      </w:r>
      <w:r w:rsidRPr="005C3C9D">
        <w:rPr>
          <w:rFonts w:ascii="Courier New" w:hAnsi="Courier New" w:cs="Courier New"/>
        </w:rPr>
        <w:t>serviceId</w:t>
      </w:r>
      <w:r w:rsidRPr="005C3C9D">
        <w:t>.</w:t>
      </w:r>
    </w:p>
    <w:p w14:paraId="1F07AA06" w14:textId="77777777" w:rsidR="00BF7394" w:rsidRPr="005C3C9D" w:rsidRDefault="00AA4E9D" w:rsidP="00AA4E9D">
      <w:pPr>
        <w:pStyle w:val="Heading5"/>
      </w:pPr>
      <w:bookmarkStart w:id="560" w:name="_Toc10395732"/>
      <w:bookmarkStart w:id="561" w:name="_Toc123563113"/>
      <w:r w:rsidRPr="005C3C9D">
        <w:t>6.3.3.8</w:t>
      </w:r>
      <w:r w:rsidR="00BF7394" w:rsidRPr="005C3C9D">
        <w:t>.4</w:t>
      </w:r>
      <w:r w:rsidR="00BF7394" w:rsidRPr="005C3C9D">
        <w:tab/>
        <w:t>Expected MBMS Client Actions</w:t>
      </w:r>
      <w:bookmarkEnd w:id="560"/>
      <w:bookmarkEnd w:id="561"/>
    </w:p>
    <w:p w14:paraId="041276EF" w14:textId="77777777" w:rsidR="0055439A" w:rsidRPr="005C3C9D" w:rsidRDefault="0055439A" w:rsidP="0055439A">
      <w:pPr>
        <w:spacing w:after="240"/>
      </w:pPr>
      <w:r w:rsidRPr="005C3C9D">
        <w:t xml:space="preserve">The MBMS client issues this notification if the service is started successful. For details see clause 6.3.2.4. </w:t>
      </w:r>
    </w:p>
    <w:p w14:paraId="53695EA1" w14:textId="77777777" w:rsidR="00BF7394" w:rsidRPr="005C3C9D" w:rsidRDefault="00AA4E9D" w:rsidP="00AA4E9D">
      <w:pPr>
        <w:pStyle w:val="Heading5"/>
      </w:pPr>
      <w:bookmarkStart w:id="562" w:name="_Toc10395733"/>
      <w:bookmarkStart w:id="563" w:name="_Toc123563114"/>
      <w:r w:rsidRPr="005C3C9D">
        <w:t>6.3.3.8</w:t>
      </w:r>
      <w:r w:rsidR="00DD2B85" w:rsidRPr="005C3C9D">
        <w:t>.5</w:t>
      </w:r>
      <w:r w:rsidR="00BF7394" w:rsidRPr="005C3C9D">
        <w:tab/>
      </w:r>
      <w:r w:rsidR="0055439A" w:rsidRPr="005C3C9D">
        <w:t>Usage of Method for MAA</w:t>
      </w:r>
      <w:bookmarkEnd w:id="562"/>
      <w:bookmarkEnd w:id="563"/>
    </w:p>
    <w:p w14:paraId="0C601BFC" w14:textId="77777777" w:rsidR="0055439A" w:rsidRPr="005C3C9D" w:rsidRDefault="0055439A" w:rsidP="0055439A">
      <w:r w:rsidRPr="005C3C9D">
        <w:t xml:space="preserve">Once the MAA receives the callback on the successful start of the service with the </w:t>
      </w:r>
      <w:r w:rsidRPr="005C3C9D">
        <w:rPr>
          <w:rFonts w:ascii="Courier New" w:hAnsi="Courier New" w:cs="Courier New"/>
        </w:rPr>
        <w:t>serviceId</w:t>
      </w:r>
      <w:r w:rsidRPr="005C3C9D">
        <w:t xml:space="preserve">, the MAA may start the streaming service by initiating a Media Presentation at a </w:t>
      </w:r>
      <w:r w:rsidR="00EA5938" w:rsidRPr="005C3C9D">
        <w:t>Media C</w:t>
      </w:r>
      <w:r w:rsidRPr="005C3C9D">
        <w:t xml:space="preserve">lient by handing over the </w:t>
      </w:r>
      <w:r w:rsidRPr="005C3C9D">
        <w:rPr>
          <w:rFonts w:ascii="Courier New" w:hAnsi="Courier New" w:cs="Courier New"/>
        </w:rPr>
        <w:t>mpdURI</w:t>
      </w:r>
      <w:r w:rsidRPr="005C3C9D">
        <w:t xml:space="preserve"> received during the registration process for this service.</w:t>
      </w:r>
    </w:p>
    <w:p w14:paraId="5E1E4FB0" w14:textId="77777777" w:rsidR="00BF7394" w:rsidRPr="005C3C9D" w:rsidRDefault="00AA4E9D" w:rsidP="00AA4E9D">
      <w:pPr>
        <w:pStyle w:val="Heading5"/>
      </w:pPr>
      <w:bookmarkStart w:id="564" w:name="_Toc10395734"/>
      <w:bookmarkStart w:id="565" w:name="_Toc123563115"/>
      <w:r w:rsidRPr="005C3C9D">
        <w:t>6.3.3.8</w:t>
      </w:r>
      <w:r w:rsidR="00DD2B85" w:rsidRPr="005C3C9D">
        <w:t>.6</w:t>
      </w:r>
      <w:r w:rsidR="00BF7394" w:rsidRPr="005C3C9D">
        <w:tab/>
        <w:t>Post-Conditions</w:t>
      </w:r>
      <w:bookmarkEnd w:id="564"/>
      <w:bookmarkEnd w:id="565"/>
    </w:p>
    <w:p w14:paraId="4BE3F52B" w14:textId="77777777" w:rsidR="00BF7394" w:rsidRPr="005C3C9D" w:rsidRDefault="00BF7394" w:rsidP="00BF7394">
      <w:r w:rsidRPr="005C3C9D">
        <w:t xml:space="preserve">The </w:t>
      </w:r>
      <w:r w:rsidR="00EA5938" w:rsidRPr="005C3C9D">
        <w:t>Media C</w:t>
      </w:r>
      <w:r w:rsidRPr="005C3C9D">
        <w:t xml:space="preserve">client can communicate with the MBMS client. The MBMS client makes available the </w:t>
      </w:r>
      <w:r w:rsidR="00EA5938" w:rsidRPr="005C3C9D">
        <w:t xml:space="preserve">Media Streaming APplication Services </w:t>
      </w:r>
      <w:r w:rsidRPr="005C3C9D">
        <w:t xml:space="preserve">- based on the </w:t>
      </w:r>
      <w:r w:rsidR="00EA5938" w:rsidRPr="005C3C9D">
        <w:t xml:space="preserve">Manifest </w:t>
      </w:r>
      <w:r w:rsidR="00AA53CA" w:rsidRPr="005C3C9D">
        <w:t>referenced</w:t>
      </w:r>
      <w:r w:rsidRPr="005C3C9D">
        <w:t xml:space="preserve"> in by the </w:t>
      </w:r>
      <w:r w:rsidR="00EA5938" w:rsidRPr="005C3C9D">
        <w:rPr>
          <w:rFonts w:ascii="Courier New" w:hAnsi="Courier New" w:cs="Courier New"/>
        </w:rPr>
        <w:t>ManifestURI</w:t>
      </w:r>
      <w:r w:rsidR="00EA5938" w:rsidRPr="005C3C9D">
        <w:t xml:space="preserve"> </w:t>
      </w:r>
      <w:r w:rsidRPr="005C3C9D">
        <w:t>of the service.</w:t>
      </w:r>
    </w:p>
    <w:p w14:paraId="0341517C" w14:textId="77777777" w:rsidR="00BF7394" w:rsidRPr="005C3C9D" w:rsidRDefault="00BF7394" w:rsidP="00DD075E">
      <w:pPr>
        <w:pStyle w:val="Heading4"/>
      </w:pPr>
      <w:bookmarkStart w:id="566" w:name="HEADING_SD_STOP_STREAMING_SERVICE"/>
      <w:bookmarkStart w:id="567" w:name="_Toc10395735"/>
      <w:bookmarkStart w:id="568" w:name="_Toc123563116"/>
      <w:r w:rsidRPr="005C3C9D">
        <w:t>6.3.3.9</w:t>
      </w:r>
      <w:bookmarkEnd w:id="566"/>
      <w:r w:rsidRPr="005C3C9D">
        <w:tab/>
        <w:t xml:space="preserve">Stop </w:t>
      </w:r>
      <w:r w:rsidR="00EA5938" w:rsidRPr="005C3C9D">
        <w:t xml:space="preserve">Media </w:t>
      </w:r>
      <w:r w:rsidRPr="005C3C9D">
        <w:t>Streaming Service</w:t>
      </w:r>
      <w:bookmarkEnd w:id="567"/>
      <w:bookmarkEnd w:id="568"/>
    </w:p>
    <w:p w14:paraId="7BDFB3DF" w14:textId="77777777" w:rsidR="00BF7394" w:rsidRPr="005C3C9D" w:rsidRDefault="00AA4E9D" w:rsidP="00AA4E9D">
      <w:pPr>
        <w:pStyle w:val="Heading5"/>
      </w:pPr>
      <w:bookmarkStart w:id="569" w:name="_Toc10395736"/>
      <w:bookmarkStart w:id="570" w:name="_Toc123563117"/>
      <w:r w:rsidRPr="005C3C9D">
        <w:t>6.3.3.9</w:t>
      </w:r>
      <w:r w:rsidR="00BF7394" w:rsidRPr="005C3C9D">
        <w:t>.1</w:t>
      </w:r>
      <w:r w:rsidR="00BF7394" w:rsidRPr="005C3C9D">
        <w:tab/>
        <w:t>Overview</w:t>
      </w:r>
      <w:bookmarkEnd w:id="569"/>
      <w:bookmarkEnd w:id="570"/>
    </w:p>
    <w:p w14:paraId="50046A33" w14:textId="77777777" w:rsidR="00BF7394" w:rsidRPr="005C3C9D" w:rsidRDefault="00BF7394" w:rsidP="00BF7394">
      <w:r w:rsidRPr="005C3C9D">
        <w:t xml:space="preserve">This clause defines </w:t>
      </w:r>
      <w:r w:rsidRPr="005C3C9D">
        <w:rPr>
          <w:rFonts w:ascii="Courier New" w:hAnsi="Courier New"/>
        </w:rPr>
        <w:t>stopStreamingService()</w:t>
      </w:r>
      <w:r w:rsidRPr="005C3C9D">
        <w:t xml:space="preserve"> API.</w:t>
      </w:r>
    </w:p>
    <w:p w14:paraId="546AFE91" w14:textId="77777777" w:rsidR="0055439A" w:rsidRPr="005C3C9D" w:rsidRDefault="0055439A" w:rsidP="0055439A">
      <w:r w:rsidRPr="005C3C9D">
        <w:t xml:space="preserve">As Figure 6.3.3.7-1 illustrates, when an MAA that issued a </w:t>
      </w:r>
      <w:r w:rsidRPr="005C3C9D">
        <w:rPr>
          <w:rFonts w:ascii="Courier New" w:hAnsi="Courier New" w:cs="Courier New"/>
        </w:rPr>
        <w:t>startStreamingService()</w:t>
      </w:r>
      <w:r w:rsidRPr="005C3C9D">
        <w:t xml:space="preserve"> for a service is no longer interested in consuming the </w:t>
      </w:r>
      <w:r w:rsidR="00EA5938" w:rsidRPr="005C3C9D">
        <w:t xml:space="preserve">Media </w:t>
      </w:r>
      <w:r w:rsidRPr="005C3C9D">
        <w:t xml:space="preserve">content for that service, it will call the </w:t>
      </w:r>
      <w:r w:rsidRPr="005C3C9D">
        <w:rPr>
          <w:rFonts w:ascii="Courier New" w:hAnsi="Courier New" w:cs="Courier New"/>
        </w:rPr>
        <w:t>stopStreamingService()</w:t>
      </w:r>
      <w:r w:rsidRPr="005C3C9D">
        <w:t xml:space="preserve"> API call.</w:t>
      </w:r>
    </w:p>
    <w:p w14:paraId="27B4EAED" w14:textId="77777777" w:rsidR="00BF7394" w:rsidRPr="005C3C9D" w:rsidRDefault="00AA4E9D" w:rsidP="00AA4E9D">
      <w:pPr>
        <w:pStyle w:val="Heading5"/>
      </w:pPr>
      <w:bookmarkStart w:id="571" w:name="_Toc10395737"/>
      <w:bookmarkStart w:id="572" w:name="_Toc123563118"/>
      <w:r w:rsidRPr="005C3C9D">
        <w:t>6.3.3.9</w:t>
      </w:r>
      <w:r w:rsidR="00BF7394" w:rsidRPr="005C3C9D">
        <w:t>.2</w:t>
      </w:r>
      <w:r w:rsidR="00BF7394" w:rsidRPr="005C3C9D">
        <w:tab/>
        <w:t>Parameters</w:t>
      </w:r>
      <w:bookmarkEnd w:id="571"/>
      <w:bookmarkEnd w:id="572"/>
    </w:p>
    <w:p w14:paraId="62A54F4D" w14:textId="77777777" w:rsidR="00BF7394" w:rsidRPr="005C3C9D" w:rsidRDefault="00BF7394" w:rsidP="004C4839">
      <w:pPr>
        <w:overflowPunct/>
        <w:autoSpaceDE/>
        <w:autoSpaceDN/>
        <w:adjustRightInd/>
        <w:spacing w:after="240"/>
        <w:jc w:val="both"/>
        <w:textAlignment w:val="auto"/>
      </w:pPr>
      <w:r w:rsidRPr="005C3C9D">
        <w:t xml:space="preserve">The parameter for the </w:t>
      </w:r>
      <w:r w:rsidRPr="005C3C9D">
        <w:rPr>
          <w:rFonts w:ascii="Courier New" w:hAnsi="Courier New" w:cs="Courier New"/>
        </w:rPr>
        <w:t>stopStreamingService()</w:t>
      </w:r>
      <w:r w:rsidRPr="005C3C9D">
        <w:t xml:space="preserve"> API is:</w:t>
      </w:r>
    </w:p>
    <w:p w14:paraId="7AE02891" w14:textId="77777777" w:rsidR="00BF7394" w:rsidRPr="005C3C9D" w:rsidRDefault="00CC4541" w:rsidP="00CC4541">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r w:rsidR="00BF7394" w:rsidRPr="005C3C9D">
        <w:t xml:space="preserve"> – see definition in clause </w:t>
      </w:r>
      <w:r w:rsidR="00AA4E9D" w:rsidRPr="005C3C9D">
        <w:t>6.3.3.2</w:t>
      </w:r>
      <w:r w:rsidR="00BF7394" w:rsidRPr="005C3C9D">
        <w:t>.2.</w:t>
      </w:r>
    </w:p>
    <w:p w14:paraId="04813C97" w14:textId="77777777" w:rsidR="00BF7394" w:rsidRPr="005C3C9D" w:rsidRDefault="00AA4E9D" w:rsidP="00AA4E9D">
      <w:pPr>
        <w:pStyle w:val="Heading5"/>
      </w:pPr>
      <w:bookmarkStart w:id="573" w:name="_Toc10395738"/>
      <w:bookmarkStart w:id="574" w:name="_Toc123563119"/>
      <w:r w:rsidRPr="005C3C9D">
        <w:t>6.3.3.9</w:t>
      </w:r>
      <w:r w:rsidR="00BF7394" w:rsidRPr="005C3C9D">
        <w:t>.3</w:t>
      </w:r>
      <w:r w:rsidR="00BF7394" w:rsidRPr="005C3C9D">
        <w:tab/>
        <w:t>Pre-Conditions</w:t>
      </w:r>
      <w:bookmarkEnd w:id="573"/>
      <w:bookmarkEnd w:id="574"/>
    </w:p>
    <w:p w14:paraId="6CFE0E59" w14:textId="77777777" w:rsidR="0055439A" w:rsidRPr="005C3C9D" w:rsidRDefault="0055439A" w:rsidP="0055439A">
      <w:r w:rsidRPr="005C3C9D">
        <w:t xml:space="preserve">The MBMS client is in </w:t>
      </w:r>
      <w:r w:rsidRPr="005C3C9D">
        <w:rPr>
          <w:rFonts w:ascii="Courier New" w:hAnsi="Courier New" w:cs="Courier New"/>
        </w:rPr>
        <w:t>ACTIVE</w:t>
      </w:r>
      <w:r w:rsidRPr="005C3C9D">
        <w:t xml:space="preserve"> state for this MAA.</w:t>
      </w:r>
    </w:p>
    <w:p w14:paraId="69794D96" w14:textId="77777777" w:rsidR="00BF7394" w:rsidRPr="005C3C9D" w:rsidRDefault="00AA4E9D" w:rsidP="00AA4E9D">
      <w:pPr>
        <w:pStyle w:val="Heading5"/>
      </w:pPr>
      <w:bookmarkStart w:id="575" w:name="_Toc10395739"/>
      <w:bookmarkStart w:id="576" w:name="_Toc123563120"/>
      <w:r w:rsidRPr="005C3C9D">
        <w:t>6.3.3.9</w:t>
      </w:r>
      <w:r w:rsidR="00DD2B85" w:rsidRPr="005C3C9D">
        <w:t>.4</w:t>
      </w:r>
      <w:r w:rsidR="00BF7394" w:rsidRPr="005C3C9D">
        <w:tab/>
      </w:r>
      <w:r w:rsidR="0055439A" w:rsidRPr="005C3C9D">
        <w:t>Usage of Method for MAA</w:t>
      </w:r>
      <w:bookmarkEnd w:id="575"/>
      <w:bookmarkEnd w:id="576"/>
    </w:p>
    <w:p w14:paraId="6DA26B00" w14:textId="77777777" w:rsidR="0055439A" w:rsidRPr="005C3C9D" w:rsidRDefault="0055439A" w:rsidP="0055439A">
      <w:r w:rsidRPr="005C3C9D">
        <w:t xml:space="preserve">If an MAA is no longer interested in consuming the </w:t>
      </w:r>
      <w:r w:rsidR="00EA5938" w:rsidRPr="005C3C9D">
        <w:t xml:space="preserve">Media </w:t>
      </w:r>
      <w:r w:rsidRPr="005C3C9D">
        <w:t xml:space="preserve">service, it should call the </w:t>
      </w:r>
      <w:r w:rsidRPr="005C3C9D">
        <w:rPr>
          <w:rFonts w:ascii="Courier New" w:hAnsi="Courier New" w:cs="Courier New"/>
        </w:rPr>
        <w:t>stopStreamingService()</w:t>
      </w:r>
      <w:r w:rsidRPr="005C3C9D">
        <w:t xml:space="preserve"> API call. Latest at the same time, the MAA should inform the DASH client about the termination of the service and the </w:t>
      </w:r>
      <w:r w:rsidR="00EA5938" w:rsidRPr="005C3C9D">
        <w:t>Media</w:t>
      </w:r>
      <w:r w:rsidR="00EA5938" w:rsidRPr="005C3C9D" w:rsidDel="00EA5938">
        <w:t xml:space="preserve"> </w:t>
      </w:r>
      <w:r w:rsidRPr="005C3C9D">
        <w:t xml:space="preserve">client should no longer request resources that are provided directly or referenced by the </w:t>
      </w:r>
      <w:r w:rsidR="00EA5938" w:rsidRPr="005C3C9D">
        <w:rPr>
          <w:rFonts w:ascii="Courier New" w:hAnsi="Courier New" w:cs="Courier New"/>
        </w:rPr>
        <w:t>ManifestURI</w:t>
      </w:r>
      <w:r w:rsidRPr="005C3C9D">
        <w:t xml:space="preserve">. </w:t>
      </w:r>
    </w:p>
    <w:p w14:paraId="0AEFD457" w14:textId="77777777" w:rsidR="00BF7394" w:rsidRPr="005C3C9D" w:rsidRDefault="00AA4E9D" w:rsidP="00AA4E9D">
      <w:pPr>
        <w:pStyle w:val="Heading5"/>
      </w:pPr>
      <w:bookmarkStart w:id="577" w:name="_Toc10395740"/>
      <w:bookmarkStart w:id="578" w:name="_Toc123563121"/>
      <w:r w:rsidRPr="005C3C9D">
        <w:t>6.3.3.9</w:t>
      </w:r>
      <w:r w:rsidR="00BF7394" w:rsidRPr="005C3C9D">
        <w:t>.5</w:t>
      </w:r>
      <w:r w:rsidR="00BF7394" w:rsidRPr="005C3C9D">
        <w:tab/>
        <w:t>MBMS Client Actions</w:t>
      </w:r>
      <w:bookmarkEnd w:id="577"/>
      <w:bookmarkEnd w:id="578"/>
    </w:p>
    <w:p w14:paraId="2DB1D277" w14:textId="77777777" w:rsidR="0055439A" w:rsidRPr="005C3C9D" w:rsidRDefault="0055439A" w:rsidP="0055439A">
      <w:r w:rsidRPr="005C3C9D">
        <w:t>The MBMS terminates the reception. For more details see clause 6.3.2.5.</w:t>
      </w:r>
    </w:p>
    <w:p w14:paraId="19E3F64D" w14:textId="77777777" w:rsidR="00BF7394" w:rsidRPr="005C3C9D" w:rsidRDefault="00AA4E9D" w:rsidP="00AA4E9D">
      <w:pPr>
        <w:pStyle w:val="Heading5"/>
      </w:pPr>
      <w:bookmarkStart w:id="579" w:name="_Toc10395741"/>
      <w:bookmarkStart w:id="580" w:name="_Toc123563122"/>
      <w:r w:rsidRPr="005C3C9D">
        <w:t>6.3.3.9</w:t>
      </w:r>
      <w:r w:rsidR="00DD2B85" w:rsidRPr="005C3C9D">
        <w:t>.6</w:t>
      </w:r>
      <w:r w:rsidR="00BF7394" w:rsidRPr="005C3C9D">
        <w:tab/>
        <w:t>Post-Conditions</w:t>
      </w:r>
      <w:bookmarkEnd w:id="579"/>
      <w:bookmarkEnd w:id="580"/>
    </w:p>
    <w:p w14:paraId="596C9DFF" w14:textId="77777777" w:rsidR="00BF7394" w:rsidRPr="005C3C9D" w:rsidRDefault="00BF7394" w:rsidP="00BF7394">
      <w:r w:rsidRPr="005C3C9D">
        <w:t xml:space="preserve">The MBMS client is in </w:t>
      </w:r>
      <w:r w:rsidRPr="005C3C9D">
        <w:rPr>
          <w:rFonts w:ascii="Courier New" w:hAnsi="Courier New" w:cs="Courier New"/>
        </w:rPr>
        <w:t>REGISTERED</w:t>
      </w:r>
      <w:r w:rsidRPr="005C3C9D">
        <w:t xml:space="preserve"> state. The Media Presentation referenced by the </w:t>
      </w:r>
      <w:r w:rsidR="00EA5938" w:rsidRPr="005C3C9D">
        <w:rPr>
          <w:rFonts w:ascii="Courier New" w:hAnsi="Courier New" w:cs="Courier New"/>
        </w:rPr>
        <w:t>ManifestURI</w:t>
      </w:r>
      <w:r w:rsidR="00EA5938" w:rsidRPr="005C3C9D">
        <w:t xml:space="preserve"> </w:t>
      </w:r>
      <w:r w:rsidRPr="005C3C9D">
        <w:t xml:space="preserve">can no longer be accessed as the referenced Segments will no longer be provided at the announced location in the </w:t>
      </w:r>
      <w:r w:rsidR="00EA5938" w:rsidRPr="005C3C9D">
        <w:t>Manifest</w:t>
      </w:r>
      <w:r w:rsidRPr="005C3C9D">
        <w:t>.</w:t>
      </w:r>
    </w:p>
    <w:p w14:paraId="36F6180E" w14:textId="77777777" w:rsidR="00BF7394" w:rsidRPr="005C3C9D" w:rsidRDefault="00BF7394" w:rsidP="00DD075E">
      <w:pPr>
        <w:pStyle w:val="Heading4"/>
      </w:pPr>
      <w:bookmarkStart w:id="581" w:name="HEADING_SD_DEREGISTER_STREAMING_APP"/>
      <w:bookmarkStart w:id="582" w:name="_Toc10395742"/>
      <w:bookmarkStart w:id="583" w:name="_Toc123563123"/>
      <w:r w:rsidRPr="005C3C9D">
        <w:t>6.3.3.10</w:t>
      </w:r>
      <w:bookmarkEnd w:id="581"/>
      <w:r w:rsidRPr="005C3C9D">
        <w:tab/>
      </w:r>
      <w:r w:rsidR="00EA5938" w:rsidRPr="005C3C9D">
        <w:t>Media</w:t>
      </w:r>
      <w:r w:rsidR="00EA5938" w:rsidRPr="005C3C9D" w:rsidDel="00EA5938">
        <w:t xml:space="preserve"> </w:t>
      </w:r>
      <w:r w:rsidRPr="005C3C9D">
        <w:t>Streaming Application Service De-registration</w:t>
      </w:r>
      <w:bookmarkEnd w:id="582"/>
      <w:bookmarkEnd w:id="583"/>
    </w:p>
    <w:p w14:paraId="1A059174" w14:textId="77777777" w:rsidR="00BF7394" w:rsidRPr="005C3C9D" w:rsidRDefault="00AA4E9D" w:rsidP="00AA4E9D">
      <w:pPr>
        <w:pStyle w:val="Heading5"/>
      </w:pPr>
      <w:bookmarkStart w:id="584" w:name="_Toc10395743"/>
      <w:bookmarkStart w:id="585" w:name="_Toc123563124"/>
      <w:r w:rsidRPr="005C3C9D">
        <w:t>6.3.3.10</w:t>
      </w:r>
      <w:r w:rsidR="00BF7394" w:rsidRPr="005C3C9D">
        <w:t>.1</w:t>
      </w:r>
      <w:r w:rsidR="00BF7394" w:rsidRPr="005C3C9D">
        <w:tab/>
        <w:t>Overview</w:t>
      </w:r>
      <w:bookmarkEnd w:id="584"/>
      <w:bookmarkEnd w:id="585"/>
    </w:p>
    <w:p w14:paraId="62A9C3BD" w14:textId="77777777" w:rsidR="00BF7394" w:rsidRPr="005C3C9D" w:rsidRDefault="00BF7394" w:rsidP="00BF7394">
      <w:r w:rsidRPr="005C3C9D">
        <w:t xml:space="preserve">This clause defines </w:t>
      </w:r>
      <w:r w:rsidRPr="005C3C9D">
        <w:rPr>
          <w:rFonts w:ascii="Courier New" w:hAnsi="Courier New" w:cs="Courier New"/>
        </w:rPr>
        <w:t>deregisterStreamingApp()</w:t>
      </w:r>
      <w:r w:rsidRPr="005C3C9D">
        <w:t xml:space="preserve"> API call.</w:t>
      </w:r>
    </w:p>
    <w:p w14:paraId="25C71722" w14:textId="77777777" w:rsidR="0055439A" w:rsidRPr="005C3C9D" w:rsidRDefault="0055439A" w:rsidP="0055439A">
      <w:r w:rsidRPr="005C3C9D">
        <w:t xml:space="preserve">An MAA registers services classes with the MBMS client to request the start of streaming for </w:t>
      </w:r>
      <w:r w:rsidR="00EA5938" w:rsidRPr="005C3C9D">
        <w:t>Media</w:t>
      </w:r>
      <w:r w:rsidR="00EA5938" w:rsidRPr="005C3C9D" w:rsidDel="00EA5938">
        <w:t xml:space="preserve"> </w:t>
      </w:r>
      <w:r w:rsidRPr="005C3C9D">
        <w:t xml:space="preserve">Streaming Application Services. The MAA that registered with the MBMS client via the </w:t>
      </w:r>
      <w:r w:rsidRPr="005C3C9D">
        <w:rPr>
          <w:rFonts w:ascii="Courier New" w:hAnsi="Courier New" w:cs="Courier New"/>
        </w:rPr>
        <w:t>registerStreamingApp()</w:t>
      </w:r>
      <w:r w:rsidRPr="005C3C9D">
        <w:t xml:space="preserve"> API should </w:t>
      </w:r>
      <w:r w:rsidRPr="005C3C9D">
        <w:rPr>
          <w:szCs w:val="24"/>
        </w:rPr>
        <w:t>invoke</w:t>
      </w:r>
      <w:r w:rsidRPr="005C3C9D">
        <w:t xml:space="preserve"> the </w:t>
      </w:r>
      <w:r w:rsidRPr="005C3C9D">
        <w:rPr>
          <w:rFonts w:ascii="Courier New" w:hAnsi="Courier New" w:cs="Courier New"/>
        </w:rPr>
        <w:t>deregisterStreamingApp()</w:t>
      </w:r>
      <w:r w:rsidRPr="005C3C9D">
        <w:t xml:space="preserve"> before exiting. The MBMS clients stops monitoring for Service Announcement updates when there are no MAAs registered. There are no parameters for the </w:t>
      </w:r>
      <w:r w:rsidRPr="005C3C9D">
        <w:rPr>
          <w:rFonts w:ascii="Courier New" w:hAnsi="Courier New" w:cs="Courier New"/>
        </w:rPr>
        <w:t>registerStreamingApp()</w:t>
      </w:r>
      <w:r w:rsidRPr="005C3C9D">
        <w:t xml:space="preserve"> API.</w:t>
      </w:r>
    </w:p>
    <w:p w14:paraId="61CF3549" w14:textId="77777777" w:rsidR="00BF7394" w:rsidRPr="005C3C9D" w:rsidRDefault="00AA4E9D" w:rsidP="00AA4E9D">
      <w:pPr>
        <w:pStyle w:val="Heading5"/>
      </w:pPr>
      <w:bookmarkStart w:id="586" w:name="_Toc10395744"/>
      <w:bookmarkStart w:id="587" w:name="_Toc123563125"/>
      <w:r w:rsidRPr="005C3C9D">
        <w:t>6.3.3.10</w:t>
      </w:r>
      <w:r w:rsidR="00BF7394" w:rsidRPr="005C3C9D">
        <w:t>.2</w:t>
      </w:r>
      <w:r w:rsidR="00BF7394" w:rsidRPr="005C3C9D">
        <w:tab/>
        <w:t>Parameters</w:t>
      </w:r>
      <w:bookmarkEnd w:id="586"/>
      <w:bookmarkEnd w:id="587"/>
    </w:p>
    <w:p w14:paraId="653C2BBA" w14:textId="77777777" w:rsidR="00BF7394" w:rsidRPr="005C3C9D" w:rsidRDefault="00BF7394" w:rsidP="004C4839">
      <w:r w:rsidRPr="005C3C9D">
        <w:t>None.</w:t>
      </w:r>
    </w:p>
    <w:p w14:paraId="50666239" w14:textId="77777777" w:rsidR="00BF7394" w:rsidRPr="005C3C9D" w:rsidRDefault="00AA4E9D" w:rsidP="00AA4E9D">
      <w:pPr>
        <w:pStyle w:val="Heading5"/>
      </w:pPr>
      <w:bookmarkStart w:id="588" w:name="_Toc10395745"/>
      <w:bookmarkStart w:id="589" w:name="_Toc123563126"/>
      <w:r w:rsidRPr="005C3C9D">
        <w:t>6.3.3.10</w:t>
      </w:r>
      <w:r w:rsidR="00BF7394" w:rsidRPr="005C3C9D">
        <w:t>.3</w:t>
      </w:r>
      <w:r w:rsidR="00BF7394" w:rsidRPr="005C3C9D">
        <w:tab/>
        <w:t>Pre-Conditions</w:t>
      </w:r>
      <w:bookmarkEnd w:id="588"/>
      <w:bookmarkEnd w:id="589"/>
    </w:p>
    <w:p w14:paraId="02D314E1" w14:textId="77777777" w:rsidR="0055439A" w:rsidRPr="005C3C9D" w:rsidRDefault="0055439A" w:rsidP="0055439A">
      <w:r w:rsidRPr="005C3C9D">
        <w:t xml:space="preserve">The MBMS client is in </w:t>
      </w:r>
      <w:r w:rsidRPr="005C3C9D">
        <w:rPr>
          <w:rFonts w:ascii="Courier New" w:hAnsi="Courier New" w:cs="Courier New"/>
        </w:rPr>
        <w:t>REGISTERED</w:t>
      </w:r>
      <w:r w:rsidRPr="005C3C9D">
        <w:t xml:space="preserve"> state for this MAA.</w:t>
      </w:r>
    </w:p>
    <w:p w14:paraId="76D4ABFD" w14:textId="77777777" w:rsidR="00BF7394" w:rsidRPr="005C3C9D" w:rsidRDefault="00AA4E9D" w:rsidP="00AA4E9D">
      <w:pPr>
        <w:pStyle w:val="Heading5"/>
      </w:pPr>
      <w:bookmarkStart w:id="590" w:name="_Toc10395746"/>
      <w:bookmarkStart w:id="591" w:name="_Toc123563127"/>
      <w:r w:rsidRPr="005C3C9D">
        <w:t>6.3.3.10</w:t>
      </w:r>
      <w:r w:rsidR="00DD2B85" w:rsidRPr="005C3C9D">
        <w:t>.4</w:t>
      </w:r>
      <w:r w:rsidR="00BF7394" w:rsidRPr="005C3C9D">
        <w:tab/>
      </w:r>
      <w:r w:rsidR="0055439A" w:rsidRPr="005C3C9D">
        <w:t>Usage of Method for MAA</w:t>
      </w:r>
      <w:bookmarkEnd w:id="590"/>
      <w:bookmarkEnd w:id="591"/>
    </w:p>
    <w:p w14:paraId="57D70837" w14:textId="77777777" w:rsidR="0055439A" w:rsidRPr="005C3C9D" w:rsidRDefault="0055439A" w:rsidP="0055439A">
      <w:r w:rsidRPr="005C3C9D">
        <w:t xml:space="preserve">MAA registered with the MBMS client via the </w:t>
      </w:r>
      <w:r w:rsidRPr="005C3C9D">
        <w:rPr>
          <w:rFonts w:ascii="Courier New" w:hAnsi="Courier New"/>
        </w:rPr>
        <w:t>registerStreamingApp()</w:t>
      </w:r>
      <w:r w:rsidRPr="005C3C9D">
        <w:t xml:space="preserve"> API should invoke the </w:t>
      </w:r>
      <w:r w:rsidRPr="005C3C9D">
        <w:rPr>
          <w:rFonts w:ascii="Courier New" w:hAnsi="Courier New"/>
        </w:rPr>
        <w:t>deregisterStreamingApp()</w:t>
      </w:r>
      <w:r w:rsidRPr="005C3C9D">
        <w:t xml:space="preserve"> before exiting.</w:t>
      </w:r>
    </w:p>
    <w:p w14:paraId="6F6307C2" w14:textId="77777777" w:rsidR="0055439A" w:rsidRPr="005C3C9D" w:rsidRDefault="0055439A" w:rsidP="0055439A">
      <w:pPr>
        <w:rPr>
          <w:szCs w:val="24"/>
        </w:rPr>
      </w:pPr>
      <w:r w:rsidRPr="005C3C9D">
        <w:rPr>
          <w:szCs w:val="24"/>
        </w:rPr>
        <w:t>If the MAA deregisters, it will no longer receive notifications from the MBMS client and all context is cleared.</w:t>
      </w:r>
    </w:p>
    <w:p w14:paraId="452D9F41" w14:textId="77777777" w:rsidR="00BF7394" w:rsidRPr="005C3C9D" w:rsidRDefault="00AA4E9D" w:rsidP="00AA4E9D">
      <w:pPr>
        <w:pStyle w:val="Heading5"/>
      </w:pPr>
      <w:bookmarkStart w:id="592" w:name="_Toc10395747"/>
      <w:bookmarkStart w:id="593" w:name="_Toc123563128"/>
      <w:r w:rsidRPr="005C3C9D">
        <w:t>6.3.3.10</w:t>
      </w:r>
      <w:r w:rsidR="00BF7394" w:rsidRPr="005C3C9D">
        <w:t>.5</w:t>
      </w:r>
      <w:r w:rsidR="00BF7394" w:rsidRPr="005C3C9D">
        <w:tab/>
        <w:t>MBMS Client Actions</w:t>
      </w:r>
      <w:bookmarkEnd w:id="592"/>
      <w:bookmarkEnd w:id="593"/>
    </w:p>
    <w:p w14:paraId="02434B2C" w14:textId="77777777" w:rsidR="0055439A" w:rsidRPr="005C3C9D" w:rsidRDefault="0055439A" w:rsidP="0055439A">
      <w:r w:rsidRPr="005C3C9D">
        <w:t>The MBMS client no longer sends notifications and clears all context for the MAA.</w:t>
      </w:r>
    </w:p>
    <w:p w14:paraId="6AA78031" w14:textId="77777777" w:rsidR="00BF7394" w:rsidRPr="005C3C9D" w:rsidRDefault="00AA4E9D" w:rsidP="00AA4E9D">
      <w:pPr>
        <w:pStyle w:val="Heading5"/>
      </w:pPr>
      <w:bookmarkStart w:id="594" w:name="_Toc10395748"/>
      <w:bookmarkStart w:id="595" w:name="_Toc123563129"/>
      <w:r w:rsidRPr="005C3C9D">
        <w:t>6.3.3.10</w:t>
      </w:r>
      <w:r w:rsidR="00DD2B85" w:rsidRPr="005C3C9D">
        <w:t>.6</w:t>
      </w:r>
      <w:r w:rsidR="00BF7394" w:rsidRPr="005C3C9D">
        <w:tab/>
        <w:t>Post-Conditions</w:t>
      </w:r>
      <w:bookmarkEnd w:id="594"/>
      <w:bookmarkEnd w:id="595"/>
    </w:p>
    <w:p w14:paraId="36EDD443" w14:textId="77777777" w:rsidR="0055439A" w:rsidRPr="005C3C9D" w:rsidRDefault="0055439A" w:rsidP="0055439A">
      <w:r w:rsidRPr="005C3C9D">
        <w:t>The MAA is no longer registered with the MBMS client.</w:t>
      </w:r>
    </w:p>
    <w:p w14:paraId="5CF4CD81" w14:textId="77777777" w:rsidR="00BF7394" w:rsidRPr="005C3C9D" w:rsidRDefault="0055439A" w:rsidP="0055439A">
      <w:r w:rsidRPr="005C3C9D">
        <w:t xml:space="preserve">The MBMS client is in </w:t>
      </w:r>
      <w:r w:rsidRPr="005C3C9D">
        <w:rPr>
          <w:rFonts w:ascii="Courier New" w:hAnsi="Courier New" w:cs="Courier New"/>
        </w:rPr>
        <w:t>IDLE</w:t>
      </w:r>
      <w:r w:rsidRPr="005C3C9D">
        <w:t xml:space="preserve"> mode.</w:t>
      </w:r>
      <w:r w:rsidR="00BF7394" w:rsidRPr="005C3C9D">
        <w:t>.</w:t>
      </w:r>
    </w:p>
    <w:p w14:paraId="367CAC6C" w14:textId="77777777" w:rsidR="00BF7394" w:rsidRPr="005C3C9D" w:rsidRDefault="00BF7394" w:rsidP="00DD075E">
      <w:pPr>
        <w:pStyle w:val="Heading4"/>
      </w:pPr>
      <w:bookmarkStart w:id="596" w:name="HEADING_SD_SERVICE_STALLED"/>
      <w:bookmarkStart w:id="597" w:name="_Toc10395749"/>
      <w:bookmarkStart w:id="598" w:name="_Toc123563130"/>
      <w:r w:rsidRPr="005C3C9D">
        <w:t>6.3.3.11</w:t>
      </w:r>
      <w:bookmarkEnd w:id="596"/>
      <w:r w:rsidRPr="005C3C9D">
        <w:tab/>
        <w:t xml:space="preserve">Notification that </w:t>
      </w:r>
      <w:r w:rsidR="00EA5938" w:rsidRPr="005C3C9D">
        <w:t>Media</w:t>
      </w:r>
      <w:r w:rsidR="00EA5938" w:rsidRPr="005C3C9D" w:rsidDel="00EA5938">
        <w:t xml:space="preserve"> </w:t>
      </w:r>
      <w:r w:rsidRPr="005C3C9D">
        <w:t>Streaming for a Service has stalled</w:t>
      </w:r>
      <w:bookmarkEnd w:id="597"/>
      <w:bookmarkEnd w:id="598"/>
    </w:p>
    <w:p w14:paraId="67EF8DEA" w14:textId="77777777" w:rsidR="00BF7394" w:rsidRPr="005C3C9D" w:rsidRDefault="00AA4E9D" w:rsidP="00AA4E9D">
      <w:pPr>
        <w:pStyle w:val="Heading5"/>
      </w:pPr>
      <w:bookmarkStart w:id="599" w:name="_Toc10395750"/>
      <w:bookmarkStart w:id="600" w:name="_Toc123563131"/>
      <w:r w:rsidRPr="005C3C9D">
        <w:t>6.3.3.11</w:t>
      </w:r>
      <w:r w:rsidR="00BF7394" w:rsidRPr="005C3C9D">
        <w:t>.1</w:t>
      </w:r>
      <w:r w:rsidR="00BF7394" w:rsidRPr="005C3C9D">
        <w:tab/>
        <w:t>Overview</w:t>
      </w:r>
      <w:bookmarkEnd w:id="599"/>
      <w:bookmarkEnd w:id="600"/>
    </w:p>
    <w:p w14:paraId="6C242C50" w14:textId="77777777" w:rsidR="0055439A" w:rsidRPr="005C3C9D" w:rsidRDefault="0055439A" w:rsidP="0055439A">
      <w:pPr>
        <w:spacing w:after="240"/>
        <w:jc w:val="both"/>
      </w:pPr>
      <w:r w:rsidRPr="005C3C9D">
        <w:t xml:space="preserve">This clause defines the </w:t>
      </w:r>
      <w:r w:rsidRPr="005C3C9D">
        <w:rPr>
          <w:rFonts w:ascii="Courier New" w:hAnsi="Courier New" w:cs="Courier New"/>
        </w:rPr>
        <w:t>serviceStalled()</w:t>
      </w:r>
      <w:r w:rsidRPr="005C3C9D">
        <w:t xml:space="preserve"> notification.</w:t>
      </w:r>
    </w:p>
    <w:p w14:paraId="42C4DEE4" w14:textId="77777777" w:rsidR="0055439A" w:rsidRPr="005C3C9D" w:rsidRDefault="0055439A" w:rsidP="0055439A">
      <w:r w:rsidRPr="005C3C9D">
        <w:t xml:space="preserve">The MBMS client enables consumption of a </w:t>
      </w:r>
      <w:r w:rsidR="00EA5938" w:rsidRPr="005C3C9D">
        <w:t>Media</w:t>
      </w:r>
      <w:r w:rsidR="00EA5938" w:rsidRPr="005C3C9D" w:rsidDel="00EA5938">
        <w:t xml:space="preserve"> </w:t>
      </w:r>
      <w:r w:rsidRPr="005C3C9D">
        <w:t xml:space="preserve">Streaming Application Service if the current setting for serviceBroadcastAvailability is </w:t>
      </w:r>
      <w:r w:rsidRPr="005C3C9D">
        <w:rPr>
          <w:rFonts w:ascii="Courier New" w:hAnsi="Courier New" w:cs="Courier New"/>
        </w:rPr>
        <w:t>BROADCAST_AVAILABLE</w:t>
      </w:r>
      <w:r w:rsidRPr="005C3C9D">
        <w:t xml:space="preserve"> or </w:t>
      </w:r>
      <w:r w:rsidRPr="005C3C9D">
        <w:rPr>
          <w:rFonts w:ascii="Courier New" w:hAnsi="Courier New" w:cs="Courier New"/>
        </w:rPr>
        <w:t>BROADCAST_UNAVAILABLE</w:t>
      </w:r>
      <w:r w:rsidRPr="005C3C9D">
        <w:t xml:space="preserve">. However, due to UE mobility in and out of broadcast coverage for some </w:t>
      </w:r>
      <w:r w:rsidR="00EA5938" w:rsidRPr="005C3C9D">
        <w:t>Media</w:t>
      </w:r>
      <w:r w:rsidR="00EA5938" w:rsidRPr="005C3C9D" w:rsidDel="00EA5938">
        <w:t xml:space="preserve"> </w:t>
      </w:r>
      <w:r w:rsidRPr="005C3C9D">
        <w:t xml:space="preserve">Streaming Application Services, the serviceBroadcastAvailability for those services may change to </w:t>
      </w:r>
      <w:r w:rsidRPr="005C3C9D">
        <w:rPr>
          <w:rFonts w:ascii="Courier New" w:hAnsi="Courier New" w:cs="Courier New"/>
        </w:rPr>
        <w:t>SERVICE_UNAVAILABLE</w:t>
      </w:r>
      <w:r w:rsidRPr="005C3C9D">
        <w:t xml:space="preserve"> (i.e., the UE moves out of coverage for that service). Other </w:t>
      </w:r>
      <w:r w:rsidRPr="005C3C9D">
        <w:rPr>
          <w:szCs w:val="24"/>
        </w:rPr>
        <w:t>circumstances</w:t>
      </w:r>
      <w:r w:rsidRPr="005C3C9D">
        <w:t xml:space="preserve"> may also prevent the broadcast reception of that service (e.g., a frequency conflict). In these circumstances, the MBMS client can signal the MAA that the service is temporarily not available for playback by invoking the </w:t>
      </w:r>
      <w:r w:rsidRPr="005C3C9D">
        <w:rPr>
          <w:rFonts w:ascii="Courier New" w:hAnsi="Courier New" w:cs="Courier New"/>
        </w:rPr>
        <w:t>serviceStalled()</w:t>
      </w:r>
      <w:r w:rsidRPr="005C3C9D">
        <w:t xml:space="preserve"> API. </w:t>
      </w:r>
    </w:p>
    <w:p w14:paraId="15A7A4FA" w14:textId="77777777" w:rsidR="0055439A" w:rsidRPr="005C3C9D" w:rsidRDefault="0055439A" w:rsidP="0055439A">
      <w:r w:rsidRPr="005C3C9D">
        <w:t xml:space="preserve">When broadcast reception of the service is re-established, the MBMS client will signal the MAA that the service is again available for playback by invoking the </w:t>
      </w:r>
      <w:r w:rsidRPr="005C3C9D">
        <w:rPr>
          <w:rFonts w:ascii="Courier New" w:hAnsi="Courier New" w:cs="Courier New"/>
        </w:rPr>
        <w:t>serviceStarted()</w:t>
      </w:r>
      <w:r w:rsidRPr="005C3C9D">
        <w:t xml:space="preserve"> API. This is illustrated in Figure 6.3.3.11.1.</w:t>
      </w:r>
    </w:p>
    <w:p w14:paraId="5B70BD9F" w14:textId="77777777" w:rsidR="00BF7394" w:rsidRPr="005C3C9D" w:rsidRDefault="002B2651" w:rsidP="001D338B">
      <w:pPr>
        <w:pStyle w:val="TH"/>
      </w:pPr>
      <w:r w:rsidRPr="005C3C9D">
        <w:pict w14:anchorId="356ADE8C">
          <v:shape id="_x0000_i1051" type="#_x0000_t75" style="width:356.4pt;height:286.2pt">
            <v:imagedata r:id="rId38" o:title=""/>
          </v:shape>
        </w:pict>
      </w:r>
    </w:p>
    <w:p w14:paraId="0F275C73" w14:textId="77777777" w:rsidR="00BF7394" w:rsidRPr="005C3C9D" w:rsidRDefault="00BF7394" w:rsidP="001D338B">
      <w:pPr>
        <w:pStyle w:val="TF"/>
      </w:pPr>
      <w:bookmarkStart w:id="601" w:name="FIGURE_SD_STREAMING_SERVICE_STALLED"/>
      <w:r w:rsidRPr="005C3C9D">
        <w:t>Figure 6.3</w:t>
      </w:r>
      <w:r w:rsidR="001B14E3" w:rsidRPr="005C3C9D">
        <w:t>.3.11.1</w:t>
      </w:r>
      <w:bookmarkEnd w:id="601"/>
      <w:r w:rsidR="001B14E3" w:rsidRPr="005C3C9D">
        <w:t>:</w:t>
      </w:r>
      <w:r w:rsidRPr="005C3C9D">
        <w:t xml:space="preserve"> Signaling that a </w:t>
      </w:r>
      <w:r w:rsidR="00EA5938" w:rsidRPr="005C3C9D">
        <w:t>Media S</w:t>
      </w:r>
      <w:r w:rsidRPr="005C3C9D">
        <w:t xml:space="preserve">treaming </w:t>
      </w:r>
      <w:r w:rsidR="00EA5938" w:rsidRPr="005C3C9D">
        <w:t>S</w:t>
      </w:r>
      <w:r w:rsidRPr="005C3C9D">
        <w:t>ervice stalled</w:t>
      </w:r>
      <w:r w:rsidR="00EA5938" w:rsidRPr="005C3C9D">
        <w:t xml:space="preserve"> (DASH Example)</w:t>
      </w:r>
    </w:p>
    <w:p w14:paraId="74125987" w14:textId="77777777" w:rsidR="00BF7394" w:rsidRPr="005C3C9D" w:rsidRDefault="00BF7394" w:rsidP="00DD2B85">
      <w:pPr>
        <w:pStyle w:val="FP"/>
      </w:pPr>
    </w:p>
    <w:p w14:paraId="7F018142" w14:textId="77777777" w:rsidR="00BF7394" w:rsidRPr="005C3C9D" w:rsidRDefault="00AA4E9D" w:rsidP="00AA4E9D">
      <w:pPr>
        <w:pStyle w:val="Heading5"/>
      </w:pPr>
      <w:bookmarkStart w:id="602" w:name="_Toc10395751"/>
      <w:bookmarkStart w:id="603" w:name="_Toc123563132"/>
      <w:r w:rsidRPr="005C3C9D">
        <w:t>6.3.3.11</w:t>
      </w:r>
      <w:r w:rsidR="00BF7394" w:rsidRPr="005C3C9D">
        <w:t>.2</w:t>
      </w:r>
      <w:r w:rsidR="00BF7394" w:rsidRPr="005C3C9D">
        <w:tab/>
        <w:t>Parameters</w:t>
      </w:r>
      <w:bookmarkEnd w:id="602"/>
      <w:bookmarkEnd w:id="603"/>
    </w:p>
    <w:p w14:paraId="77C8AC7F" w14:textId="77777777" w:rsidR="00BF7394" w:rsidRPr="005C3C9D" w:rsidRDefault="00BF7394" w:rsidP="004C4839">
      <w:pPr>
        <w:overflowPunct/>
        <w:autoSpaceDE/>
        <w:autoSpaceDN/>
        <w:adjustRightInd/>
        <w:spacing w:after="240"/>
        <w:jc w:val="both"/>
        <w:textAlignment w:val="auto"/>
      </w:pPr>
      <w:r w:rsidRPr="005C3C9D">
        <w:t xml:space="preserve">The parameter for the </w:t>
      </w:r>
      <w:r w:rsidRPr="005C3C9D">
        <w:rPr>
          <w:rFonts w:ascii="Courier New" w:hAnsi="Courier New" w:cs="Courier New"/>
        </w:rPr>
        <w:t>serviceStalled()</w:t>
      </w:r>
      <w:r w:rsidRPr="005C3C9D">
        <w:t xml:space="preserve"> API are:</w:t>
      </w:r>
    </w:p>
    <w:p w14:paraId="688E7726" w14:textId="77777777" w:rsidR="00BF7394" w:rsidRPr="005C3C9D" w:rsidRDefault="00CC4541" w:rsidP="00CC4541">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r w:rsidR="00BF7394" w:rsidRPr="005C3C9D">
        <w:t xml:space="preserve"> – identifies the </w:t>
      </w:r>
      <w:r w:rsidR="00EA5938" w:rsidRPr="005C3C9D">
        <w:t>Media</w:t>
      </w:r>
      <w:r w:rsidR="00EA5938" w:rsidRPr="005C3C9D" w:rsidDel="00EA5938">
        <w:t xml:space="preserve"> </w:t>
      </w:r>
      <w:r w:rsidR="00BF7394" w:rsidRPr="005C3C9D">
        <w:t>Streaming Application Service for which broadcast receptions have temporarily stalled.</w:t>
      </w:r>
    </w:p>
    <w:p w14:paraId="3C7DE61D" w14:textId="77777777" w:rsidR="00BF7394" w:rsidRPr="005C3C9D" w:rsidRDefault="00CC4541" w:rsidP="00CC4541">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StalledReasonCode reason</w:t>
      </w:r>
      <w:r w:rsidR="00BF7394" w:rsidRPr="005C3C9D">
        <w:t xml:space="preserve"> – provides specific information on what caused the service to stall. Valid options are:</w:t>
      </w:r>
    </w:p>
    <w:p w14:paraId="44F1C34C" w14:textId="77777777" w:rsidR="00BF7394" w:rsidRPr="005C3C9D" w:rsidRDefault="008558FC" w:rsidP="008558FC">
      <w:pPr>
        <w:pStyle w:val="B2"/>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RADIO_CONFLICT</w:t>
      </w:r>
      <w:r w:rsidR="00BF7394" w:rsidRPr="005C3C9D">
        <w:t xml:space="preserve"> – indicates a frequency conflict, namely the service requested to be started via a </w:t>
      </w:r>
      <w:r w:rsidR="00BF7394" w:rsidRPr="005C3C9D">
        <w:rPr>
          <w:rFonts w:ascii="Courier New" w:hAnsi="Courier New" w:cs="Courier New"/>
        </w:rPr>
        <w:t>startStreamingService()</w:t>
      </w:r>
      <w:r w:rsidR="00BF7394" w:rsidRPr="005C3C9D">
        <w:t xml:space="preserve"> cannot be started at this time since the MBMS client is actively receiving another service on a different frequency band.</w:t>
      </w:r>
    </w:p>
    <w:p w14:paraId="09DE0F82" w14:textId="77777777" w:rsidR="00BF7394" w:rsidRPr="005C3C9D" w:rsidRDefault="008558FC" w:rsidP="008558FC">
      <w:pPr>
        <w:pStyle w:val="B2"/>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END_OF_SESSION</w:t>
      </w:r>
      <w:r w:rsidR="00BF7394"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270599FD" w14:textId="77777777" w:rsidR="00BF7394" w:rsidRPr="005C3C9D" w:rsidRDefault="008558FC" w:rsidP="008558FC">
      <w:pPr>
        <w:pStyle w:val="B2"/>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OUT_OF_COVERAGE</w:t>
      </w:r>
      <w:r w:rsidR="00BF7394" w:rsidRPr="005C3C9D">
        <w:t xml:space="preserve"> – indicates a UE mobility event to an area where the service with streamingSubtype set to </w:t>
      </w:r>
      <w:r w:rsidR="00BF7394" w:rsidRPr="005C3C9D">
        <w:rPr>
          <w:rFonts w:ascii="Courier New" w:hAnsi="Courier New" w:cs="Courier New"/>
        </w:rPr>
        <w:t>STREAMING_BC_ONLY</w:t>
      </w:r>
      <w:r w:rsidR="00BF7394" w:rsidRPr="005C3C9D">
        <w:t xml:space="preserve"> is not available via broadcast.</w:t>
      </w:r>
    </w:p>
    <w:p w14:paraId="1CF13563" w14:textId="77777777" w:rsidR="00BF7394" w:rsidRPr="005C3C9D" w:rsidRDefault="008558FC" w:rsidP="008558FC">
      <w:pPr>
        <w:pStyle w:val="B2"/>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STALLED_UNKNOWN_REASON</w:t>
      </w:r>
      <w:r w:rsidR="00BF7394" w:rsidRPr="005C3C9D">
        <w:t xml:space="preserve"> – indicates that another unspecified condition caused the service interruption.</w:t>
      </w:r>
    </w:p>
    <w:p w14:paraId="6C99CC76" w14:textId="77777777" w:rsidR="00BF7394" w:rsidRPr="005C3C9D" w:rsidRDefault="00AA4E9D" w:rsidP="00AA4E9D">
      <w:pPr>
        <w:pStyle w:val="Heading5"/>
      </w:pPr>
      <w:bookmarkStart w:id="604" w:name="_Toc10395752"/>
      <w:bookmarkStart w:id="605" w:name="_Toc123563133"/>
      <w:r w:rsidRPr="005C3C9D">
        <w:t>6.3.3.11</w:t>
      </w:r>
      <w:r w:rsidR="00BF7394" w:rsidRPr="005C3C9D">
        <w:t>.3</w:t>
      </w:r>
      <w:r w:rsidR="00BF7394" w:rsidRPr="005C3C9D">
        <w:tab/>
        <w:t>Pre-Conditions</w:t>
      </w:r>
      <w:bookmarkEnd w:id="604"/>
      <w:bookmarkEnd w:id="605"/>
    </w:p>
    <w:p w14:paraId="6345BF3B" w14:textId="77777777" w:rsidR="00BF7394" w:rsidRPr="005C3C9D" w:rsidRDefault="00BF7394" w:rsidP="004C4839">
      <w:r w:rsidRPr="005C3C9D">
        <w:t xml:space="preserve">The MBMS client is in </w:t>
      </w:r>
      <w:r w:rsidRPr="005C3C9D">
        <w:rPr>
          <w:rFonts w:ascii="Courier New" w:hAnsi="Courier New" w:cs="Courier New"/>
        </w:rPr>
        <w:t>ACTIVE</w:t>
      </w:r>
      <w:r w:rsidRPr="005C3C9D">
        <w:t xml:space="preserve"> mode.</w:t>
      </w:r>
    </w:p>
    <w:p w14:paraId="05C617B9" w14:textId="77777777" w:rsidR="00BF7394" w:rsidRPr="005C3C9D" w:rsidRDefault="00AA4E9D" w:rsidP="00AA4E9D">
      <w:pPr>
        <w:pStyle w:val="Heading5"/>
      </w:pPr>
      <w:bookmarkStart w:id="606" w:name="_Toc10395753"/>
      <w:bookmarkStart w:id="607" w:name="_Toc123563134"/>
      <w:r w:rsidRPr="005C3C9D">
        <w:t>6.3.3.11</w:t>
      </w:r>
      <w:r w:rsidR="00BF7394" w:rsidRPr="005C3C9D">
        <w:t>.4</w:t>
      </w:r>
      <w:r w:rsidR="00BF7394" w:rsidRPr="005C3C9D">
        <w:tab/>
        <w:t>Expected MBMS Client Actions</w:t>
      </w:r>
      <w:bookmarkEnd w:id="606"/>
      <w:bookmarkEnd w:id="607"/>
    </w:p>
    <w:p w14:paraId="1B88CD28" w14:textId="77777777" w:rsidR="0055439A" w:rsidRPr="005C3C9D" w:rsidRDefault="0055439A" w:rsidP="0055439A">
      <w:r w:rsidRPr="005C3C9D">
        <w:t xml:space="preserve">The MBMS client provides a </w:t>
      </w:r>
      <w:r w:rsidRPr="005C3C9D">
        <w:rPr>
          <w:rFonts w:ascii="Courier New" w:hAnsi="Courier New" w:cs="Courier New"/>
        </w:rPr>
        <w:t>serviceStalled()</w:t>
      </w:r>
      <w:r w:rsidRPr="005C3C9D">
        <w:t xml:space="preserve"> notification in case it can no longer provide the referenced resources in the Media Presentation provided with </w:t>
      </w:r>
      <w:r w:rsidR="00EA5938" w:rsidRPr="005C3C9D">
        <w:t>ManifestURI</w:t>
      </w:r>
      <w:r w:rsidRPr="005C3C9D">
        <w:t>. For more details refer to clause 6.3.2.5.</w:t>
      </w:r>
    </w:p>
    <w:p w14:paraId="6A332CCE" w14:textId="77777777" w:rsidR="00BF7394" w:rsidRPr="005C3C9D" w:rsidRDefault="00BF7394" w:rsidP="00DD075E">
      <w:pPr>
        <w:pStyle w:val="Heading5"/>
      </w:pPr>
      <w:bookmarkStart w:id="608" w:name="_Toc10395754"/>
      <w:bookmarkStart w:id="609" w:name="_Toc123563135"/>
      <w:r w:rsidRPr="005C3C9D">
        <w:t>6.3.3.11</w:t>
      </w:r>
      <w:r w:rsidR="001C11E4" w:rsidRPr="005C3C9D">
        <w:t>.5</w:t>
      </w:r>
      <w:r w:rsidRPr="005C3C9D">
        <w:tab/>
      </w:r>
      <w:r w:rsidR="0055439A" w:rsidRPr="005C3C9D">
        <w:t>Usage of Method for MAA</w:t>
      </w:r>
      <w:bookmarkEnd w:id="608"/>
      <w:bookmarkEnd w:id="609"/>
    </w:p>
    <w:p w14:paraId="484ABA4B" w14:textId="77777777" w:rsidR="0055439A" w:rsidRPr="005C3C9D" w:rsidRDefault="0055439A" w:rsidP="0055439A">
      <w:r w:rsidRPr="005C3C9D">
        <w:t xml:space="preserve">The MAA should stop the </w:t>
      </w:r>
      <w:r w:rsidR="00EA5938" w:rsidRPr="005C3C9D">
        <w:t>Media</w:t>
      </w:r>
      <w:r w:rsidR="00EA5938" w:rsidRPr="005C3C9D" w:rsidDel="00EA5938">
        <w:t xml:space="preserve"> </w:t>
      </w:r>
      <w:r w:rsidRPr="005C3C9D">
        <w:t xml:space="preserve">client playback on reception of the </w:t>
      </w:r>
      <w:r w:rsidRPr="005C3C9D">
        <w:rPr>
          <w:rFonts w:ascii="Courier New" w:hAnsi="Courier New" w:cs="Courier New"/>
        </w:rPr>
        <w:t>serviceStalled()</w:t>
      </w:r>
      <w:r w:rsidRPr="005C3C9D">
        <w:t xml:space="preserve"> notification. However, unless the MAA is no longer interested in the content, it should not issue a </w:t>
      </w:r>
      <w:r w:rsidRPr="005C3C9D">
        <w:rPr>
          <w:rFonts w:ascii="Courier New" w:hAnsi="Courier New" w:cs="Courier New"/>
        </w:rPr>
        <w:t>stopStreamingService()</w:t>
      </w:r>
      <w:r w:rsidRPr="005C3C9D">
        <w:t xml:space="preserve"> call in order to allow the MBMS client from trying to collect </w:t>
      </w:r>
      <w:r w:rsidR="00EA5938" w:rsidRPr="005C3C9D">
        <w:t>Media</w:t>
      </w:r>
      <w:r w:rsidR="00EA5938" w:rsidRPr="005C3C9D" w:rsidDel="00EA5938">
        <w:t xml:space="preserve"> </w:t>
      </w:r>
      <w:r w:rsidRPr="005C3C9D">
        <w:t>content once the download problem is resolved. The MAA should inform the user of the temporary service interruption.</w:t>
      </w:r>
    </w:p>
    <w:p w14:paraId="75D9B8D1" w14:textId="77777777" w:rsidR="0055439A" w:rsidRPr="005C3C9D" w:rsidRDefault="0055439A" w:rsidP="0055439A">
      <w:r w:rsidRPr="005C3C9D">
        <w:t xml:space="preserve">If the </w:t>
      </w:r>
      <w:r w:rsidR="00EA5938" w:rsidRPr="005C3C9D">
        <w:t>Media</w:t>
      </w:r>
      <w:r w:rsidR="00EA5938" w:rsidRPr="005C3C9D" w:rsidDel="00EA5938">
        <w:t xml:space="preserve"> </w:t>
      </w:r>
      <w:r w:rsidRPr="005C3C9D">
        <w:t xml:space="preserve">client maintains in </w:t>
      </w:r>
      <w:r w:rsidRPr="005C3C9D">
        <w:rPr>
          <w:rFonts w:ascii="Courier New" w:hAnsi="Courier New" w:cs="Courier New"/>
        </w:rPr>
        <w:t>STALLED</w:t>
      </w:r>
      <w:r w:rsidRPr="005C3C9D">
        <w:t xml:space="preserve"> state for too long, the MAA should stop the service by issuing a </w:t>
      </w:r>
      <w:r w:rsidRPr="005C3C9D">
        <w:rPr>
          <w:rFonts w:ascii="Courier New" w:hAnsi="Courier New" w:cs="Courier New"/>
        </w:rPr>
        <w:t>stopStreamingService()</w:t>
      </w:r>
      <w:r w:rsidRPr="005C3C9D">
        <w:t>.</w:t>
      </w:r>
    </w:p>
    <w:p w14:paraId="3C942782" w14:textId="77777777" w:rsidR="00BF7394" w:rsidRPr="005C3C9D" w:rsidRDefault="00BF7394" w:rsidP="00DD075E">
      <w:pPr>
        <w:pStyle w:val="Heading5"/>
      </w:pPr>
      <w:bookmarkStart w:id="610" w:name="_Toc10395755"/>
      <w:bookmarkStart w:id="611" w:name="_Toc123563136"/>
      <w:r w:rsidRPr="005C3C9D">
        <w:t>6.3.3.11</w:t>
      </w:r>
      <w:r w:rsidR="001C11E4" w:rsidRPr="005C3C9D">
        <w:t>.6</w:t>
      </w:r>
      <w:r w:rsidRPr="005C3C9D">
        <w:tab/>
        <w:t>Post-Conditions</w:t>
      </w:r>
      <w:bookmarkEnd w:id="610"/>
      <w:bookmarkEnd w:id="611"/>
    </w:p>
    <w:p w14:paraId="1ABC6A30" w14:textId="77777777" w:rsidR="00BF7394" w:rsidRPr="005C3C9D" w:rsidRDefault="00BF7394" w:rsidP="004C4839">
      <w:r w:rsidRPr="005C3C9D">
        <w:t xml:space="preserve">The MBMS client is in </w:t>
      </w:r>
      <w:r w:rsidRPr="005C3C9D">
        <w:rPr>
          <w:rFonts w:ascii="Courier New" w:hAnsi="Courier New" w:cs="Courier New"/>
        </w:rPr>
        <w:t>STALLED</w:t>
      </w:r>
      <w:r w:rsidRPr="005C3C9D">
        <w:t xml:space="preserve"> mode.</w:t>
      </w:r>
    </w:p>
    <w:p w14:paraId="4942839C" w14:textId="77777777" w:rsidR="00BF7394" w:rsidRPr="005C3C9D" w:rsidRDefault="00BF7394" w:rsidP="00DD075E">
      <w:pPr>
        <w:pStyle w:val="Heading4"/>
      </w:pPr>
      <w:bookmarkStart w:id="612" w:name="HEADING_SD_STREAMING_SERVICE_ERROR"/>
      <w:bookmarkStart w:id="613" w:name="_Toc10395756"/>
      <w:bookmarkStart w:id="614" w:name="_Toc123563137"/>
      <w:r w:rsidRPr="005C3C9D">
        <w:t>6.3.3.12</w:t>
      </w:r>
      <w:bookmarkEnd w:id="612"/>
      <w:r w:rsidRPr="005C3C9D">
        <w:tab/>
        <w:t xml:space="preserve">Notification of </w:t>
      </w:r>
      <w:r w:rsidR="00EA5938" w:rsidRPr="005C3C9D">
        <w:rPr>
          <w:szCs w:val="24"/>
        </w:rPr>
        <w:t>Media</w:t>
      </w:r>
      <w:r w:rsidR="00EA5938" w:rsidRPr="005C3C9D" w:rsidDel="00EA5938">
        <w:rPr>
          <w:szCs w:val="24"/>
        </w:rPr>
        <w:t xml:space="preserve"> </w:t>
      </w:r>
      <w:r w:rsidRPr="005C3C9D">
        <w:rPr>
          <w:szCs w:val="24"/>
        </w:rPr>
        <w:t xml:space="preserve">Streaming </w:t>
      </w:r>
      <w:r w:rsidRPr="005C3C9D">
        <w:t>Application Service errors</w:t>
      </w:r>
      <w:bookmarkEnd w:id="613"/>
      <w:bookmarkEnd w:id="614"/>
    </w:p>
    <w:p w14:paraId="17BFDF27" w14:textId="77777777" w:rsidR="00BF7394" w:rsidRPr="005C3C9D" w:rsidRDefault="00AA4E9D" w:rsidP="00AA4E9D">
      <w:pPr>
        <w:pStyle w:val="Heading5"/>
      </w:pPr>
      <w:bookmarkStart w:id="615" w:name="_Toc10395757"/>
      <w:bookmarkStart w:id="616" w:name="_Toc123563138"/>
      <w:r w:rsidRPr="005C3C9D">
        <w:t>6.3.3.12</w:t>
      </w:r>
      <w:r w:rsidR="00BF7394" w:rsidRPr="005C3C9D">
        <w:t>.1</w:t>
      </w:r>
      <w:r w:rsidR="00BF7394" w:rsidRPr="005C3C9D">
        <w:tab/>
        <w:t>Overview</w:t>
      </w:r>
      <w:bookmarkEnd w:id="615"/>
      <w:bookmarkEnd w:id="616"/>
    </w:p>
    <w:p w14:paraId="36E088BA" w14:textId="77777777" w:rsidR="0055439A" w:rsidRPr="005C3C9D" w:rsidRDefault="0055439A" w:rsidP="0055439A">
      <w:pPr>
        <w:spacing w:after="240"/>
        <w:jc w:val="both"/>
      </w:pPr>
      <w:r w:rsidRPr="005C3C9D">
        <w:t xml:space="preserve">This clause the </w:t>
      </w:r>
      <w:r w:rsidRPr="005C3C9D">
        <w:rPr>
          <w:rFonts w:ascii="Courier New" w:hAnsi="Courier New" w:cs="Courier New"/>
        </w:rPr>
        <w:t>streamingServiceError()</w:t>
      </w:r>
      <w:r w:rsidRPr="005C3C9D">
        <w:t xml:space="preserve"> notification.</w:t>
      </w:r>
    </w:p>
    <w:p w14:paraId="5EEA0BD4" w14:textId="77777777" w:rsidR="0055439A" w:rsidRPr="005C3C9D" w:rsidRDefault="0055439A" w:rsidP="0055439A">
      <w:r w:rsidRPr="005C3C9D">
        <w:t xml:space="preserve">As illustrated in Figure 6.3.3.12.1-1, the </w:t>
      </w:r>
      <w:r w:rsidRPr="005C3C9D">
        <w:rPr>
          <w:rFonts w:ascii="Courier New" w:hAnsi="Courier New" w:cs="Courier New"/>
        </w:rPr>
        <w:t>startStreamingService()</w:t>
      </w:r>
      <w:r w:rsidRPr="005C3C9D">
        <w:t xml:space="preserve"> request from an MAA may not be served, so the MBMS client will send a failure indication via the </w:t>
      </w:r>
      <w:r w:rsidRPr="005C3C9D">
        <w:rPr>
          <w:rFonts w:ascii="Courier New" w:hAnsi="Courier New" w:cs="Courier New"/>
        </w:rPr>
        <w:t>streamingServiceError()</w:t>
      </w:r>
      <w:r w:rsidRPr="005C3C9D">
        <w:t xml:space="preserve"> to signal the error code for the result of processing the </w:t>
      </w:r>
      <w:r w:rsidRPr="005C3C9D">
        <w:rPr>
          <w:szCs w:val="24"/>
        </w:rPr>
        <w:t>MAA's</w:t>
      </w:r>
      <w:r w:rsidRPr="005C3C9D">
        <w:t xml:space="preserve"> </w:t>
      </w:r>
      <w:r w:rsidRPr="005C3C9D">
        <w:rPr>
          <w:rFonts w:ascii="Courier New" w:hAnsi="Courier New" w:cs="Courier New"/>
        </w:rPr>
        <w:t>startStreamingService()</w:t>
      </w:r>
      <w:r w:rsidRPr="005C3C9D">
        <w:t xml:space="preserve">. </w:t>
      </w:r>
    </w:p>
    <w:p w14:paraId="53D4B010" w14:textId="77777777" w:rsidR="00BF7394" w:rsidRPr="005C3C9D" w:rsidRDefault="002B2651" w:rsidP="001D338B">
      <w:pPr>
        <w:pStyle w:val="TH"/>
      </w:pPr>
      <w:r w:rsidRPr="005C3C9D">
        <w:pict w14:anchorId="5FE86C29">
          <v:shape id="_x0000_i1052" type="#_x0000_t75" style="width:358.2pt;height:222.6pt">
            <v:imagedata r:id="rId39" o:title=""/>
          </v:shape>
        </w:pict>
      </w:r>
    </w:p>
    <w:p w14:paraId="21732CCE" w14:textId="77777777" w:rsidR="00BF7394" w:rsidRPr="005C3C9D" w:rsidRDefault="00BF7394" w:rsidP="001D338B">
      <w:pPr>
        <w:pStyle w:val="TF"/>
        <w:rPr>
          <w:rFonts w:ascii="Courier New" w:hAnsi="Courier New"/>
          <w:sz w:val="22"/>
        </w:rPr>
      </w:pPr>
      <w:bookmarkStart w:id="617" w:name="FIGURE_SD_STREAMING_SERVICE_ERROR"/>
      <w:r w:rsidRPr="005C3C9D">
        <w:t>Figure 6.3</w:t>
      </w:r>
      <w:r w:rsidR="008558FC" w:rsidRPr="005C3C9D">
        <w:t>.3.12.1-1</w:t>
      </w:r>
      <w:bookmarkEnd w:id="617"/>
      <w:r w:rsidR="008558FC" w:rsidRPr="005C3C9D">
        <w:t>:</w:t>
      </w:r>
      <w:r w:rsidRPr="005C3C9D">
        <w:t xml:space="preserve"> Signaling errors with the </w:t>
      </w:r>
      <w:r w:rsidRPr="005C3C9D">
        <w:rPr>
          <w:rFonts w:ascii="Courier New" w:hAnsi="Courier New" w:cs="Courier New"/>
        </w:rPr>
        <w:t>startStreamingService()</w:t>
      </w:r>
      <w:r w:rsidRPr="005C3C9D">
        <w:t xml:space="preserve"> request from the </w:t>
      </w:r>
      <w:r w:rsidR="00EA5938" w:rsidRPr="005C3C9D">
        <w:t>Media</w:t>
      </w:r>
      <w:r w:rsidR="00EA5938" w:rsidRPr="005C3C9D" w:rsidDel="00EA5938">
        <w:t xml:space="preserve"> </w:t>
      </w:r>
      <w:r w:rsidRPr="005C3C9D">
        <w:t>Streaming Application</w:t>
      </w:r>
    </w:p>
    <w:p w14:paraId="5A8AB041" w14:textId="77777777" w:rsidR="0055439A" w:rsidRPr="005C3C9D" w:rsidRDefault="0055439A" w:rsidP="0055439A">
      <w:pPr>
        <w:spacing w:after="240"/>
        <w:jc w:val="both"/>
      </w:pPr>
      <w:r w:rsidRPr="005C3C9D">
        <w:t xml:space="preserve">Figure 6.3.3.12.1-2 also illustrates that the </w:t>
      </w:r>
      <w:r w:rsidRPr="005C3C9D">
        <w:rPr>
          <w:rFonts w:ascii="Courier New" w:hAnsi="Courier New" w:cs="Courier New"/>
        </w:rPr>
        <w:t>streamingServiceError()</w:t>
      </w:r>
      <w:r w:rsidRPr="005C3C9D">
        <w:t xml:space="preserve"> is used to signal the error code for the result of processing the </w:t>
      </w:r>
      <w:r w:rsidRPr="005C3C9D">
        <w:rPr>
          <w:szCs w:val="24"/>
        </w:rPr>
        <w:t>MAA's</w:t>
      </w:r>
      <w:r w:rsidRPr="005C3C9D">
        <w:t xml:space="preserve"> a </w:t>
      </w:r>
      <w:r w:rsidRPr="005C3C9D">
        <w:rPr>
          <w:rFonts w:ascii="Courier New" w:hAnsi="Courier New" w:cs="Courier New"/>
        </w:rPr>
        <w:t>stopStreamingService()</w:t>
      </w:r>
      <w:r w:rsidRPr="005C3C9D">
        <w:t xml:space="preserve"> request.</w:t>
      </w:r>
    </w:p>
    <w:p w14:paraId="15988A27" w14:textId="77777777" w:rsidR="00BF7394" w:rsidRPr="005C3C9D" w:rsidRDefault="002B2651" w:rsidP="001D338B">
      <w:pPr>
        <w:pStyle w:val="TH"/>
      </w:pPr>
      <w:r w:rsidRPr="005C3C9D">
        <w:pict w14:anchorId="728A4FC9">
          <v:shape id="_x0000_i1053" type="#_x0000_t75" style="width:313.8pt;height:194.4pt">
            <v:imagedata r:id="rId40" o:title=""/>
          </v:shape>
        </w:pict>
      </w:r>
    </w:p>
    <w:p w14:paraId="17F8BA29" w14:textId="77777777" w:rsidR="00BF7394" w:rsidRPr="005C3C9D" w:rsidRDefault="00BF7394" w:rsidP="001D338B">
      <w:pPr>
        <w:pStyle w:val="TF"/>
      </w:pPr>
      <w:bookmarkStart w:id="618" w:name="FIGURE_SD_STREAMING_SERVICE_ERROR_2"/>
      <w:r w:rsidRPr="005C3C9D">
        <w:t>Figure 6.3</w:t>
      </w:r>
      <w:r w:rsidR="008558FC" w:rsidRPr="005C3C9D">
        <w:t>.3.12.1-2</w:t>
      </w:r>
      <w:bookmarkEnd w:id="618"/>
      <w:r w:rsidR="008558FC" w:rsidRPr="005C3C9D">
        <w:t>:</w:t>
      </w:r>
      <w:r w:rsidRPr="005C3C9D">
        <w:t xml:space="preserve"> Signaling errors with the stopStreamingService() request from the </w:t>
      </w:r>
      <w:r w:rsidR="00EA5938" w:rsidRPr="005C3C9D">
        <w:t>Media</w:t>
      </w:r>
      <w:r w:rsidR="00EA5938" w:rsidRPr="005C3C9D" w:rsidDel="00EA5938">
        <w:t xml:space="preserve"> </w:t>
      </w:r>
      <w:r w:rsidRPr="005C3C9D">
        <w:t>Streaming Application</w:t>
      </w:r>
    </w:p>
    <w:p w14:paraId="3C0A6F04" w14:textId="77777777" w:rsidR="00BF7394" w:rsidRPr="005C3C9D" w:rsidRDefault="00AA4E9D" w:rsidP="00AA4E9D">
      <w:pPr>
        <w:pStyle w:val="Heading5"/>
      </w:pPr>
      <w:bookmarkStart w:id="619" w:name="_Toc10395758"/>
      <w:bookmarkStart w:id="620" w:name="_Toc123563139"/>
      <w:r w:rsidRPr="005C3C9D">
        <w:t>6.3.3.12</w:t>
      </w:r>
      <w:r w:rsidR="004710CF" w:rsidRPr="005C3C9D">
        <w:t>.2</w:t>
      </w:r>
      <w:r w:rsidR="004710CF" w:rsidRPr="005C3C9D">
        <w:tab/>
      </w:r>
      <w:r w:rsidR="00BF7394" w:rsidRPr="005C3C9D">
        <w:t>Parameters</w:t>
      </w:r>
      <w:bookmarkEnd w:id="619"/>
      <w:bookmarkEnd w:id="620"/>
    </w:p>
    <w:p w14:paraId="7751C82A" w14:textId="77777777" w:rsidR="00BF7394" w:rsidRPr="005C3C9D" w:rsidRDefault="00BF7394" w:rsidP="004C4839">
      <w:pPr>
        <w:overflowPunct/>
        <w:autoSpaceDE/>
        <w:autoSpaceDN/>
        <w:adjustRightInd/>
        <w:spacing w:after="240"/>
        <w:jc w:val="both"/>
        <w:textAlignment w:val="auto"/>
      </w:pPr>
      <w:r w:rsidRPr="005C3C9D">
        <w:t xml:space="preserve">The parameters for the </w:t>
      </w:r>
      <w:r w:rsidRPr="005C3C9D">
        <w:rPr>
          <w:rFonts w:ascii="Courier New" w:hAnsi="Courier New" w:cs="Courier New"/>
        </w:rPr>
        <w:t>streamingServiceError()</w:t>
      </w:r>
      <w:r w:rsidRPr="005C3C9D">
        <w:t xml:space="preserve"> API are:</w:t>
      </w:r>
    </w:p>
    <w:p w14:paraId="1778D9B0" w14:textId="77777777" w:rsidR="00BF7394" w:rsidRPr="005C3C9D" w:rsidRDefault="0055439A" w:rsidP="0055439A">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serviceId</w:t>
      </w:r>
      <w:r w:rsidR="00BF7394" w:rsidRPr="005C3C9D">
        <w:t xml:space="preserve"> – identifies the </w:t>
      </w:r>
      <w:r w:rsidR="00EA5938" w:rsidRPr="005C3C9D">
        <w:t>Media</w:t>
      </w:r>
      <w:r w:rsidR="00EA5938" w:rsidRPr="005C3C9D" w:rsidDel="00EA5938">
        <w:t xml:space="preserve"> </w:t>
      </w:r>
      <w:r w:rsidR="00BF7394" w:rsidRPr="005C3C9D">
        <w:t>Streaming Application Service on which the MBMS client failed.</w:t>
      </w:r>
    </w:p>
    <w:p w14:paraId="1243F41B" w14:textId="77777777" w:rsidR="00BF7394" w:rsidRPr="005C3C9D" w:rsidRDefault="0055439A" w:rsidP="0055439A">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StreamingErrorCode errorCode</w:t>
      </w:r>
      <w:r w:rsidR="00BF7394" w:rsidRPr="005C3C9D">
        <w:t xml:space="preserve"> – identifies the error code for the reason causing the </w:t>
      </w:r>
      <w:r w:rsidR="00BF7394" w:rsidRPr="005C3C9D">
        <w:rPr>
          <w:rFonts w:ascii="Courier New" w:hAnsi="Courier New" w:cs="Courier New"/>
        </w:rPr>
        <w:t>startStreamingService()</w:t>
      </w:r>
      <w:r w:rsidR="00BF7394" w:rsidRPr="005C3C9D">
        <w:t xml:space="preserve"> or the </w:t>
      </w:r>
      <w:r w:rsidR="00BF7394" w:rsidRPr="005C3C9D">
        <w:rPr>
          <w:rFonts w:ascii="Courier New" w:hAnsi="Courier New" w:cs="Courier New"/>
        </w:rPr>
        <w:t>stopStreamingService()</w:t>
      </w:r>
      <w:r w:rsidR="00BF7394" w:rsidRPr="005C3C9D">
        <w:t xml:space="preserve"> request for the serviceId to fail. The available error codes are:</w:t>
      </w:r>
    </w:p>
    <w:p w14:paraId="53F86801" w14:textId="77777777" w:rsidR="00BF7394" w:rsidRPr="005C3C9D" w:rsidRDefault="001937C7" w:rsidP="001937C7">
      <w:pPr>
        <w:pStyle w:val="B2"/>
      </w:pPr>
      <w:r w:rsidRPr="005C3C9D">
        <w:rPr>
          <w:rFonts w:ascii="Courier New" w:hAnsi="Courier New" w:cs="Courier New"/>
        </w:rPr>
        <w:t>-</w:t>
      </w:r>
      <w:r w:rsidRPr="005C3C9D">
        <w:rPr>
          <w:rFonts w:ascii="Courier New" w:hAnsi="Courier New" w:cs="Courier New"/>
        </w:rPr>
        <w:tab/>
      </w:r>
      <w:r w:rsidR="0055439A" w:rsidRPr="005C3C9D">
        <w:rPr>
          <w:rFonts w:ascii="Courier New" w:hAnsi="Courier New" w:cs="Courier New"/>
        </w:rPr>
        <w:t>STREAMING_INVALID_SERVICE</w:t>
      </w:r>
      <w:r w:rsidR="0055439A" w:rsidRPr="005C3C9D">
        <w:t xml:space="preserve"> – signals that serviceID defined on the </w:t>
      </w:r>
      <w:r w:rsidR="0055439A" w:rsidRPr="005C3C9D">
        <w:rPr>
          <w:rFonts w:ascii="Courier New" w:hAnsi="Courier New" w:cs="Courier New"/>
        </w:rPr>
        <w:t>startStreamingService()</w:t>
      </w:r>
      <w:r w:rsidR="0055439A" w:rsidRPr="005C3C9D">
        <w:t xml:space="preserve"> or the </w:t>
      </w:r>
      <w:r w:rsidR="0055439A" w:rsidRPr="005C3C9D">
        <w:rPr>
          <w:rFonts w:ascii="Courier New" w:hAnsi="Courier New" w:cs="Courier New"/>
        </w:rPr>
        <w:t>stopStreamingService()</w:t>
      </w:r>
      <w:r w:rsidR="0055439A" w:rsidRPr="005C3C9D">
        <w:t xml:space="preserve"> request is not currently defined or it is not associated with the service classes with the MAA is registered</w:t>
      </w:r>
      <w:r w:rsidR="00BF7394" w:rsidRPr="005C3C9D">
        <w:t>.</w:t>
      </w:r>
    </w:p>
    <w:p w14:paraId="7BBAD10A" w14:textId="77777777" w:rsidR="00BF7394" w:rsidRPr="005C3C9D" w:rsidRDefault="001937C7" w:rsidP="001937C7">
      <w:pPr>
        <w:pStyle w:val="B2"/>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STREAMING_UNKNOWN_ERROR</w:t>
      </w:r>
      <w:r w:rsidR="00BF7394" w:rsidRPr="005C3C9D">
        <w:t xml:space="preserve"> – signals an error </w:t>
      </w:r>
      <w:r w:rsidR="00AA53CA" w:rsidRPr="005C3C9D">
        <w:rPr>
          <w:szCs w:val="24"/>
        </w:rPr>
        <w:t>condition</w:t>
      </w:r>
      <w:r w:rsidR="00BF7394" w:rsidRPr="005C3C9D">
        <w:t xml:space="preserve"> not explicitly identified.</w:t>
      </w:r>
    </w:p>
    <w:p w14:paraId="48F2754D" w14:textId="77777777" w:rsidR="00BF7394" w:rsidRPr="005C3C9D" w:rsidRDefault="0055439A" w:rsidP="0055439A">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errorMsg</w:t>
      </w:r>
      <w:r w:rsidR="00BF7394" w:rsidRPr="005C3C9D">
        <w:t xml:space="preserve"> – may provide additional textual description of the error condition.</w:t>
      </w:r>
    </w:p>
    <w:p w14:paraId="188AF0CE" w14:textId="77777777" w:rsidR="00BF7394" w:rsidRPr="005C3C9D" w:rsidRDefault="00AA4E9D" w:rsidP="00AA4E9D">
      <w:pPr>
        <w:pStyle w:val="Heading5"/>
      </w:pPr>
      <w:bookmarkStart w:id="621" w:name="_Toc10395759"/>
      <w:bookmarkStart w:id="622" w:name="_Toc123563140"/>
      <w:r w:rsidRPr="005C3C9D">
        <w:t>6.3.3.12</w:t>
      </w:r>
      <w:r w:rsidR="00BF7394" w:rsidRPr="005C3C9D">
        <w:t>.3</w:t>
      </w:r>
      <w:r w:rsidR="00BF7394" w:rsidRPr="005C3C9D">
        <w:tab/>
        <w:t>Pre-Conditions</w:t>
      </w:r>
      <w:bookmarkEnd w:id="621"/>
      <w:bookmarkEnd w:id="622"/>
    </w:p>
    <w:p w14:paraId="2544BC8B" w14:textId="77777777" w:rsidR="00BF7394" w:rsidRPr="005C3C9D" w:rsidRDefault="00BF7394" w:rsidP="004C4839">
      <w:r w:rsidRPr="005C3C9D">
        <w:t xml:space="preserve">The MBMS client has received a the </w:t>
      </w:r>
      <w:r w:rsidRPr="005C3C9D">
        <w:rPr>
          <w:rFonts w:ascii="Courier New" w:hAnsi="Courier New" w:cs="Courier New"/>
        </w:rPr>
        <w:t>startStreamingService()</w:t>
      </w:r>
      <w:r w:rsidRPr="005C3C9D">
        <w:t xml:space="preserve"> or a </w:t>
      </w:r>
      <w:r w:rsidRPr="005C3C9D">
        <w:rPr>
          <w:rFonts w:ascii="Courier New" w:hAnsi="Courier New" w:cs="Courier New"/>
        </w:rPr>
        <w:t>stopStreamingService()</w:t>
      </w:r>
      <w:r w:rsidRPr="005C3C9D">
        <w:t xml:space="preserve"> request.</w:t>
      </w:r>
    </w:p>
    <w:p w14:paraId="5901F2B1" w14:textId="77777777" w:rsidR="00BF7394" w:rsidRPr="005C3C9D" w:rsidRDefault="00AA4E9D" w:rsidP="00AA4E9D">
      <w:pPr>
        <w:pStyle w:val="Heading5"/>
      </w:pPr>
      <w:bookmarkStart w:id="623" w:name="_Toc10395760"/>
      <w:bookmarkStart w:id="624" w:name="_Toc123563141"/>
      <w:r w:rsidRPr="005C3C9D">
        <w:t>6.3.3.12</w:t>
      </w:r>
      <w:r w:rsidR="00BF7394" w:rsidRPr="005C3C9D">
        <w:t>.4</w:t>
      </w:r>
      <w:r w:rsidR="00BF7394" w:rsidRPr="005C3C9D">
        <w:tab/>
        <w:t>Expected MBMS Client Actions</w:t>
      </w:r>
      <w:bookmarkEnd w:id="623"/>
      <w:bookmarkEnd w:id="624"/>
    </w:p>
    <w:p w14:paraId="3AC8541B" w14:textId="77777777" w:rsidR="0055439A" w:rsidRPr="005C3C9D" w:rsidRDefault="0055439A" w:rsidP="0055439A">
      <w:r w:rsidRPr="005C3C9D">
        <w:t xml:space="preserve">The MBMS client will send a failure indication via the </w:t>
      </w:r>
      <w:r w:rsidRPr="005C3C9D">
        <w:rPr>
          <w:rFonts w:ascii="Courier New" w:hAnsi="Courier New" w:cs="Courier New"/>
        </w:rPr>
        <w:t>streamingServiceError()</w:t>
      </w:r>
      <w:r w:rsidRPr="005C3C9D">
        <w:t xml:space="preserve"> to signal the error code for the result of processing the </w:t>
      </w:r>
      <w:r w:rsidRPr="005C3C9D">
        <w:rPr>
          <w:szCs w:val="24"/>
        </w:rPr>
        <w:t xml:space="preserve">MAA. For more details refer to clause </w:t>
      </w:r>
      <w:r w:rsidRPr="005C3C9D">
        <w:t xml:space="preserve">6.3.2.4 </w:t>
      </w:r>
      <w:r w:rsidRPr="005C3C9D">
        <w:rPr>
          <w:szCs w:val="24"/>
        </w:rPr>
        <w:t xml:space="preserve">and </w:t>
      </w:r>
      <w:r w:rsidRPr="005C3C9D">
        <w:t>6.3.2.5</w:t>
      </w:r>
      <w:r w:rsidRPr="005C3C9D">
        <w:rPr>
          <w:szCs w:val="24"/>
        </w:rPr>
        <w:t>.</w:t>
      </w:r>
    </w:p>
    <w:p w14:paraId="324F678D" w14:textId="77777777" w:rsidR="00BF7394" w:rsidRPr="005C3C9D" w:rsidRDefault="00BF7394" w:rsidP="00DD075E">
      <w:pPr>
        <w:pStyle w:val="Heading5"/>
      </w:pPr>
      <w:bookmarkStart w:id="625" w:name="_Toc10395761"/>
      <w:bookmarkStart w:id="626" w:name="_Toc123563142"/>
      <w:r w:rsidRPr="005C3C9D">
        <w:t>6.3.3.12</w:t>
      </w:r>
      <w:r w:rsidR="00E835D0" w:rsidRPr="005C3C9D">
        <w:t>.5</w:t>
      </w:r>
      <w:r w:rsidRPr="005C3C9D">
        <w:tab/>
      </w:r>
      <w:r w:rsidR="0055439A" w:rsidRPr="005C3C9D">
        <w:t>Usage of Method for MAA</w:t>
      </w:r>
      <w:bookmarkEnd w:id="625"/>
      <w:bookmarkEnd w:id="626"/>
    </w:p>
    <w:p w14:paraId="2B445A99" w14:textId="77777777" w:rsidR="0055439A" w:rsidRPr="005C3C9D" w:rsidRDefault="0055439A" w:rsidP="0055439A">
      <w:r w:rsidRPr="005C3C9D">
        <w:t xml:space="preserve">If the MAA receives this notification, it should revalidate the capture call. The MAA should also update the service list by issuing a </w:t>
      </w:r>
      <w:r w:rsidRPr="005C3C9D">
        <w:rPr>
          <w:rFonts w:ascii="Courier New" w:hAnsi="Courier New"/>
        </w:rPr>
        <w:t>getStreamingServices()</w:t>
      </w:r>
      <w:r w:rsidRPr="005C3C9D">
        <w:t xml:space="preserve"> as defined in clause 6.3.3.4.</w:t>
      </w:r>
    </w:p>
    <w:p w14:paraId="78547945" w14:textId="77777777" w:rsidR="00BF7394" w:rsidRPr="005C3C9D" w:rsidRDefault="00BF7394" w:rsidP="00DD075E">
      <w:pPr>
        <w:pStyle w:val="Heading5"/>
      </w:pPr>
      <w:bookmarkStart w:id="627" w:name="_Toc10395762"/>
      <w:bookmarkStart w:id="628" w:name="_Toc123563143"/>
      <w:r w:rsidRPr="005C3C9D">
        <w:t>6.3.3.12</w:t>
      </w:r>
      <w:r w:rsidR="00E835D0" w:rsidRPr="005C3C9D">
        <w:t>.6</w:t>
      </w:r>
      <w:r w:rsidRPr="005C3C9D">
        <w:tab/>
        <w:t>Post-Conditions</w:t>
      </w:r>
      <w:bookmarkEnd w:id="627"/>
      <w:bookmarkEnd w:id="628"/>
    </w:p>
    <w:p w14:paraId="5BBD362A" w14:textId="77777777" w:rsidR="00BF7394" w:rsidRPr="005C3C9D" w:rsidRDefault="00BF7394" w:rsidP="004C4839">
      <w:r w:rsidRPr="005C3C9D">
        <w:t>No state change is applied.</w:t>
      </w:r>
    </w:p>
    <w:p w14:paraId="04D3CAE5" w14:textId="77777777" w:rsidR="00BF7394" w:rsidRPr="005C3C9D" w:rsidRDefault="00BF7394" w:rsidP="00DD075E">
      <w:pPr>
        <w:pStyle w:val="Heading4"/>
      </w:pPr>
      <w:bookmarkStart w:id="629" w:name="HEADING_SD_GET_VERSION"/>
      <w:bookmarkStart w:id="630" w:name="_Toc10395763"/>
      <w:bookmarkStart w:id="631" w:name="_Toc123563144"/>
      <w:r w:rsidRPr="005C3C9D">
        <w:t>6.3.3.13</w:t>
      </w:r>
      <w:bookmarkEnd w:id="629"/>
      <w:r w:rsidRPr="005C3C9D">
        <w:tab/>
        <w:t xml:space="preserve">Checking the version for </w:t>
      </w:r>
      <w:r w:rsidR="00EA5938" w:rsidRPr="005C3C9D">
        <w:t>Media</w:t>
      </w:r>
      <w:r w:rsidR="00EA5938" w:rsidRPr="005C3C9D" w:rsidDel="00EA5938">
        <w:rPr>
          <w:szCs w:val="24"/>
        </w:rPr>
        <w:t xml:space="preserve"> </w:t>
      </w:r>
      <w:r w:rsidRPr="005C3C9D">
        <w:rPr>
          <w:szCs w:val="24"/>
        </w:rPr>
        <w:t xml:space="preserve">Streaming </w:t>
      </w:r>
      <w:r w:rsidRPr="005C3C9D">
        <w:t>Application Service</w:t>
      </w:r>
      <w:r w:rsidRPr="005C3C9D" w:rsidDel="00DE4894">
        <w:t xml:space="preserve"> </w:t>
      </w:r>
      <w:r w:rsidRPr="005C3C9D">
        <w:t>interface</w:t>
      </w:r>
      <w:bookmarkEnd w:id="630"/>
      <w:bookmarkEnd w:id="631"/>
    </w:p>
    <w:p w14:paraId="4C1B5A4E" w14:textId="77777777" w:rsidR="00BF7394" w:rsidRPr="005C3C9D" w:rsidRDefault="00AA4E9D" w:rsidP="00AA4E9D">
      <w:pPr>
        <w:pStyle w:val="Heading5"/>
      </w:pPr>
      <w:bookmarkStart w:id="632" w:name="_Toc10395764"/>
      <w:bookmarkStart w:id="633" w:name="_Toc123563145"/>
      <w:r w:rsidRPr="005C3C9D">
        <w:t>6.3.3.13</w:t>
      </w:r>
      <w:r w:rsidR="00BF7394" w:rsidRPr="005C3C9D">
        <w:t>.1</w:t>
      </w:r>
      <w:r w:rsidR="00BF7394" w:rsidRPr="005C3C9D">
        <w:tab/>
        <w:t>Overview</w:t>
      </w:r>
      <w:bookmarkEnd w:id="632"/>
      <w:bookmarkEnd w:id="633"/>
    </w:p>
    <w:p w14:paraId="50643522" w14:textId="77777777" w:rsidR="00BF7394" w:rsidRPr="005C3C9D" w:rsidRDefault="00BF7394" w:rsidP="00BF7394">
      <w:r w:rsidRPr="005C3C9D">
        <w:t>This clause defines the</w:t>
      </w:r>
      <w:r w:rsidRPr="005C3C9D">
        <w:rPr>
          <w:rFonts w:ascii="Courier New" w:hAnsi="Courier New"/>
        </w:rPr>
        <w:t xml:space="preserve"> getVersion() </w:t>
      </w:r>
      <w:r w:rsidRPr="005C3C9D">
        <w:t>request</w:t>
      </w:r>
      <w:r w:rsidR="00DE7336" w:rsidRPr="005C3C9D">
        <w:t xml:space="preserve"> </w:t>
      </w:r>
      <w:r w:rsidRPr="005C3C9D">
        <w:t xml:space="preserve">function. </w:t>
      </w:r>
    </w:p>
    <w:p w14:paraId="2F57282D" w14:textId="77777777" w:rsidR="00BF7394" w:rsidRPr="005C3C9D" w:rsidRDefault="00AA4E9D" w:rsidP="00AA4E9D">
      <w:pPr>
        <w:pStyle w:val="Heading5"/>
      </w:pPr>
      <w:bookmarkStart w:id="634" w:name="_Toc10395765"/>
      <w:bookmarkStart w:id="635" w:name="_Toc123563146"/>
      <w:r w:rsidRPr="005C3C9D">
        <w:t>6.3.3.13</w:t>
      </w:r>
      <w:r w:rsidR="00BF7394" w:rsidRPr="005C3C9D">
        <w:t>.2</w:t>
      </w:r>
      <w:r w:rsidR="00BF7394" w:rsidRPr="005C3C9D">
        <w:tab/>
        <w:t>Parameters</w:t>
      </w:r>
      <w:bookmarkEnd w:id="634"/>
      <w:bookmarkEnd w:id="635"/>
    </w:p>
    <w:p w14:paraId="3DAD237C" w14:textId="77777777" w:rsidR="00BF7394" w:rsidRPr="005C3C9D" w:rsidRDefault="00BF7394" w:rsidP="00BF7394">
      <w:pPr>
        <w:rPr>
          <w:szCs w:val="24"/>
        </w:rPr>
      </w:pPr>
      <w:r w:rsidRPr="005C3C9D">
        <w:rPr>
          <w:szCs w:val="24"/>
        </w:rPr>
        <w:t xml:space="preserve">The parameters for the </w:t>
      </w:r>
      <w:r w:rsidRPr="005C3C9D">
        <w:rPr>
          <w:rFonts w:ascii="Courier New" w:hAnsi="Courier New" w:cs="Courier New"/>
          <w:szCs w:val="24"/>
        </w:rPr>
        <w:t>getVersion()</w:t>
      </w:r>
      <w:r w:rsidRPr="005C3C9D">
        <w:rPr>
          <w:szCs w:val="24"/>
        </w:rPr>
        <w:t>API call are:</w:t>
      </w:r>
    </w:p>
    <w:p w14:paraId="36371D6C" w14:textId="77777777" w:rsidR="00BF7394" w:rsidRPr="005C3C9D" w:rsidRDefault="007D1CEF" w:rsidP="007D1CEF">
      <w:pPr>
        <w:pStyle w:val="B1"/>
      </w:pPr>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version</w:t>
      </w:r>
      <w:r w:rsidR="00BF7394" w:rsidRPr="005C3C9D">
        <w:t xml:space="preserve"> – identifies the version of the MBMS clients API implementation.</w:t>
      </w:r>
    </w:p>
    <w:p w14:paraId="7B7075BF" w14:textId="77777777" w:rsidR="00BF7394" w:rsidRPr="005C3C9D" w:rsidRDefault="00AA4E9D" w:rsidP="00AA4E9D">
      <w:pPr>
        <w:pStyle w:val="Heading5"/>
      </w:pPr>
      <w:bookmarkStart w:id="636" w:name="_Toc10395766"/>
      <w:bookmarkStart w:id="637" w:name="_Toc123563147"/>
      <w:r w:rsidRPr="005C3C9D">
        <w:t>6.3.3.13</w:t>
      </w:r>
      <w:r w:rsidR="00BF7394" w:rsidRPr="005C3C9D">
        <w:t>.3</w:t>
      </w:r>
      <w:r w:rsidR="00BF7394" w:rsidRPr="005C3C9D">
        <w:tab/>
        <w:t>Pre-Conditions</w:t>
      </w:r>
      <w:bookmarkEnd w:id="636"/>
      <w:bookmarkEnd w:id="637"/>
    </w:p>
    <w:p w14:paraId="24622576" w14:textId="77777777" w:rsidR="00BF7394" w:rsidRPr="005C3C9D" w:rsidRDefault="00BF7394" w:rsidP="004C4839">
      <w:r w:rsidRPr="005C3C9D">
        <w:t>The MBMS client may be in any state.</w:t>
      </w:r>
    </w:p>
    <w:p w14:paraId="6443EA1F" w14:textId="77777777" w:rsidR="00BF7394" w:rsidRPr="005C3C9D" w:rsidRDefault="00BF7394" w:rsidP="00DD075E">
      <w:pPr>
        <w:pStyle w:val="Heading5"/>
      </w:pPr>
      <w:bookmarkStart w:id="638" w:name="_Toc10395767"/>
      <w:bookmarkStart w:id="639" w:name="_Toc123563148"/>
      <w:r w:rsidRPr="005C3C9D">
        <w:t>6.3.3.13</w:t>
      </w:r>
      <w:r w:rsidR="004F04B6" w:rsidRPr="005C3C9D">
        <w:t>.4</w:t>
      </w:r>
      <w:r w:rsidRPr="005C3C9D">
        <w:tab/>
      </w:r>
      <w:r w:rsidR="0055439A" w:rsidRPr="005C3C9D">
        <w:t>Usage of Method for MAA</w:t>
      </w:r>
      <w:bookmarkEnd w:id="638"/>
      <w:bookmarkEnd w:id="639"/>
    </w:p>
    <w:p w14:paraId="1C798154" w14:textId="77777777" w:rsidR="0055439A" w:rsidRPr="005C3C9D" w:rsidRDefault="0055439A" w:rsidP="0055439A">
      <w:r w:rsidRPr="005C3C9D">
        <w:t xml:space="preserve">In order for the MAA to know the version of the </w:t>
      </w:r>
      <w:r w:rsidR="00EA5938" w:rsidRPr="005C3C9D">
        <w:t xml:space="preserve">Media </w:t>
      </w:r>
      <w:r w:rsidRPr="005C3C9D">
        <w:t xml:space="preserve">Streaming Delivery Application Service interface, the </w:t>
      </w:r>
      <w:r w:rsidRPr="005C3C9D">
        <w:rPr>
          <w:rFonts w:ascii="Courier New" w:hAnsi="Courier New" w:cs="Courier New"/>
        </w:rPr>
        <w:t>getVersion()</w:t>
      </w:r>
      <w:r w:rsidRPr="005C3C9D">
        <w:t xml:space="preserve"> API call may be used. If the version number is not supported by the MAA, it should deregister and not use the API.</w:t>
      </w:r>
    </w:p>
    <w:p w14:paraId="7C6333BA" w14:textId="77777777" w:rsidR="00BF7394" w:rsidRPr="005C3C9D" w:rsidRDefault="00AA4E9D" w:rsidP="00AA4E9D">
      <w:pPr>
        <w:pStyle w:val="Heading5"/>
      </w:pPr>
      <w:bookmarkStart w:id="640" w:name="_Toc10395768"/>
      <w:bookmarkStart w:id="641" w:name="_Toc123563149"/>
      <w:r w:rsidRPr="005C3C9D">
        <w:t>6.3.3.13</w:t>
      </w:r>
      <w:r w:rsidR="00BF7394" w:rsidRPr="005C3C9D">
        <w:t>.5</w:t>
      </w:r>
      <w:r w:rsidR="00BF7394" w:rsidRPr="005C3C9D">
        <w:tab/>
        <w:t>MBMS Client Actions</w:t>
      </w:r>
      <w:bookmarkEnd w:id="640"/>
      <w:bookmarkEnd w:id="641"/>
    </w:p>
    <w:p w14:paraId="04C459F7" w14:textId="77777777" w:rsidR="00BF7394" w:rsidRPr="005C3C9D" w:rsidRDefault="00BF7394" w:rsidP="004C4839">
      <w:r w:rsidRPr="005C3C9D">
        <w:t xml:space="preserve">The </w:t>
      </w:r>
      <w:r w:rsidRPr="005C3C9D">
        <w:rPr>
          <w:rFonts w:ascii="Courier New" w:hAnsi="Courier New" w:cs="Courier New"/>
        </w:rPr>
        <w:t>getVersion()</w:t>
      </w:r>
      <w:r w:rsidRPr="005C3C9D">
        <w:t xml:space="preserve"> API returns the version of the implemented APIs of the MBMS client.</w:t>
      </w:r>
      <w:r w:rsidRPr="005C3C9D" w:rsidDel="00BA1610">
        <w:t xml:space="preserve"> </w:t>
      </w:r>
    </w:p>
    <w:p w14:paraId="7BBC01B7" w14:textId="77777777" w:rsidR="00BF7394" w:rsidRPr="005C3C9D" w:rsidRDefault="00AA4E9D" w:rsidP="00AA4E9D">
      <w:pPr>
        <w:pStyle w:val="Heading5"/>
      </w:pPr>
      <w:bookmarkStart w:id="642" w:name="_Toc10395769"/>
      <w:bookmarkStart w:id="643" w:name="_Toc123563150"/>
      <w:r w:rsidRPr="005C3C9D">
        <w:t>6.3.3.13</w:t>
      </w:r>
      <w:r w:rsidR="004F04B6" w:rsidRPr="005C3C9D">
        <w:t>.6</w:t>
      </w:r>
      <w:r w:rsidR="00BF7394" w:rsidRPr="005C3C9D">
        <w:tab/>
        <w:t>Post-Conditions</w:t>
      </w:r>
      <w:bookmarkEnd w:id="642"/>
      <w:bookmarkEnd w:id="643"/>
    </w:p>
    <w:p w14:paraId="769AB107" w14:textId="77777777" w:rsidR="00C80E7B" w:rsidRDefault="00BF7394" w:rsidP="00360C0A">
      <w:r w:rsidRPr="005C3C9D">
        <w:t>No state changes apply.</w:t>
      </w:r>
    </w:p>
    <w:p w14:paraId="27865AF2" w14:textId="77777777" w:rsidR="004428C8" w:rsidRPr="00DC1362" w:rsidRDefault="004428C8" w:rsidP="004428C8">
      <w:pPr>
        <w:pStyle w:val="Heading4"/>
        <w:rPr>
          <w:lang w:val="en-US"/>
        </w:rPr>
      </w:pPr>
      <w:bookmarkStart w:id="644" w:name="_Toc123563151"/>
      <w:r w:rsidRPr="00EC7C35">
        <w:t>6.3.3.1</w:t>
      </w:r>
      <w:r w:rsidRPr="00DC1362">
        <w:rPr>
          <w:lang w:val="de-DE"/>
        </w:rPr>
        <w:t>4</w:t>
      </w:r>
      <w:r w:rsidRPr="00EC7C35">
        <w:tab/>
      </w:r>
      <w:r w:rsidRPr="00DC1362">
        <w:rPr>
          <w:lang w:val="en-US"/>
        </w:rPr>
        <w:t>Metrics Collection</w:t>
      </w:r>
      <w:bookmarkEnd w:id="644"/>
    </w:p>
    <w:p w14:paraId="685BC410" w14:textId="77777777" w:rsidR="004428C8" w:rsidRPr="00EC7C35" w:rsidRDefault="004428C8" w:rsidP="004428C8">
      <w:pPr>
        <w:pStyle w:val="Heading5"/>
      </w:pPr>
      <w:bookmarkStart w:id="645" w:name="_Toc123563152"/>
      <w:r w:rsidRPr="00EC7C35">
        <w:t>6.3.3.1</w:t>
      </w:r>
      <w:r w:rsidRPr="00DC1362">
        <w:rPr>
          <w:lang w:val="en-US"/>
        </w:rPr>
        <w:t>4</w:t>
      </w:r>
      <w:r w:rsidRPr="00EC7C35">
        <w:t>.1</w:t>
      </w:r>
      <w:r w:rsidRPr="00EC7C35">
        <w:tab/>
        <w:t>Overview</w:t>
      </w:r>
      <w:bookmarkEnd w:id="645"/>
    </w:p>
    <w:p w14:paraId="237D84F6" w14:textId="77777777" w:rsidR="004428C8" w:rsidRDefault="004428C8" w:rsidP="004428C8">
      <w:pPr>
        <w:keepNext/>
      </w:pPr>
      <w:r w:rsidRPr="00EC7C35">
        <w:t>This clause defines the</w:t>
      </w:r>
      <w:r w:rsidRPr="00EC7C35">
        <w:rPr>
          <w:rFonts w:ascii="Courier New" w:hAnsi="Courier New"/>
        </w:rPr>
        <w:t xml:space="preserve"> </w:t>
      </w:r>
      <w:r>
        <w:rPr>
          <w:rFonts w:ascii="Courier New" w:hAnsi="Courier New"/>
        </w:rPr>
        <w:t>metricsCollection</w:t>
      </w:r>
      <w:r w:rsidRPr="00EC7C35">
        <w:rPr>
          <w:rFonts w:ascii="Courier New" w:hAnsi="Courier New"/>
        </w:rPr>
        <w:t>()</w:t>
      </w:r>
      <w:r w:rsidRPr="006022C9">
        <w:t xml:space="preserve"> </w:t>
      </w:r>
      <w:r>
        <w:t>API call</w:t>
      </w:r>
      <w:r w:rsidRPr="00EC7C35">
        <w:t xml:space="preserve">. </w:t>
      </w:r>
      <w:r>
        <w:t>Metrics collection is assumed to be asynchronous, i.e. metrics are collected by the MBMS Client according to the configuration and the MMBS-Aware Application retrieves metrics reports from it when needed.</w:t>
      </w:r>
    </w:p>
    <w:p w14:paraId="2162A178" w14:textId="77777777" w:rsidR="004428C8" w:rsidRDefault="004428C8" w:rsidP="004428C8">
      <w:pPr>
        <w:keepNext/>
      </w:pPr>
      <w:r>
        <w:t>An overview of the procedure is provided in Figure 6.3.3.14-1.</w:t>
      </w:r>
    </w:p>
    <w:p w14:paraId="5FD932BD" w14:textId="77777777" w:rsidR="004428C8" w:rsidRDefault="004428C8" w:rsidP="003130AD">
      <w:pPr>
        <w:pStyle w:val="TH"/>
      </w:pPr>
      <w:r>
        <w:object w:dxaOrig="7360" w:dyaOrig="5560" w14:anchorId="3F23CBA1">
          <v:shape id="_x0000_i1054" type="#_x0000_t75" style="width:335.4pt;height:252pt" o:ole="">
            <v:imagedata r:id="rId41" o:title=""/>
          </v:shape>
          <o:OLEObject Type="Embed" ProgID="Mscgen.Chart" ShapeID="_x0000_i1054" DrawAspect="Content" ObjectID="_1776513643" r:id="rId42"/>
        </w:object>
      </w:r>
    </w:p>
    <w:p w14:paraId="2A7C54B4" w14:textId="77777777" w:rsidR="004428C8" w:rsidRDefault="004428C8" w:rsidP="004428C8">
      <w:pPr>
        <w:pStyle w:val="TF"/>
      </w:pPr>
      <w:r w:rsidRPr="00EC7C35">
        <w:t xml:space="preserve">Figure </w:t>
      </w:r>
      <w:r>
        <w:t>6.3.3.14</w:t>
      </w:r>
      <w:r w:rsidRPr="00EC7C35">
        <w:t xml:space="preserve">-1: </w:t>
      </w:r>
      <w:r>
        <w:t>Metrics collection call flow</w:t>
      </w:r>
    </w:p>
    <w:p w14:paraId="7ECA4146" w14:textId="77777777" w:rsidR="004428C8" w:rsidRPr="00EC7C35" w:rsidRDefault="004428C8" w:rsidP="004428C8">
      <w:pPr>
        <w:pStyle w:val="Heading5"/>
      </w:pPr>
      <w:bookmarkStart w:id="646" w:name="_Toc123563153"/>
      <w:r w:rsidRPr="00EC7C35">
        <w:t>6.3.3.1</w:t>
      </w:r>
      <w:r w:rsidRPr="00B8274B">
        <w:rPr>
          <w:lang w:val="en-US"/>
        </w:rPr>
        <w:t>4</w:t>
      </w:r>
      <w:r w:rsidRPr="00EC7C35">
        <w:t>.2</w:t>
      </w:r>
      <w:r w:rsidRPr="00EC7C35">
        <w:tab/>
        <w:t>Parameters</w:t>
      </w:r>
      <w:bookmarkEnd w:id="646"/>
    </w:p>
    <w:p w14:paraId="30370A00" w14:textId="77777777" w:rsidR="004428C8" w:rsidRPr="00EC7C35" w:rsidRDefault="004428C8" w:rsidP="004428C8">
      <w:pPr>
        <w:keepNext/>
        <w:rPr>
          <w:szCs w:val="24"/>
        </w:rPr>
      </w:pPr>
      <w:r w:rsidRPr="00EC7C35">
        <w:rPr>
          <w:szCs w:val="24"/>
        </w:rPr>
        <w:t xml:space="preserve">The parameters for the </w:t>
      </w:r>
      <w:r>
        <w:rPr>
          <w:rFonts w:ascii="Courier New" w:hAnsi="Courier New" w:cs="Courier New"/>
          <w:szCs w:val="24"/>
        </w:rPr>
        <w:t>metricsCollection</w:t>
      </w:r>
      <w:r w:rsidRPr="00EC7C35">
        <w:rPr>
          <w:rFonts w:ascii="Courier New" w:hAnsi="Courier New" w:cs="Courier New"/>
          <w:szCs w:val="24"/>
        </w:rPr>
        <w:t>()</w:t>
      </w:r>
      <w:r w:rsidRPr="00EC7C35">
        <w:rPr>
          <w:szCs w:val="24"/>
        </w:rPr>
        <w:t>API call are:</w:t>
      </w:r>
    </w:p>
    <w:p w14:paraId="4A87674F" w14:textId="77777777" w:rsidR="004428C8" w:rsidRDefault="004428C8" w:rsidP="004428C8">
      <w:pPr>
        <w:pStyle w:val="B1"/>
        <w:keepNext/>
      </w:pPr>
      <w:r>
        <w:rPr>
          <w:rFonts w:ascii="Courier New" w:hAnsi="Courier New" w:cs="Courier New"/>
        </w:rPr>
        <w:t>-</w:t>
      </w:r>
      <w:r>
        <w:rPr>
          <w:rFonts w:ascii="Courier New" w:hAnsi="Courier New" w:cs="Courier New"/>
        </w:rPr>
        <w:tab/>
      </w:r>
      <w:r w:rsidRPr="00DC1362">
        <w:rPr>
          <w:rFonts w:ascii="Courier New" w:hAnsi="Courier New" w:cs="Courier New"/>
          <w:lang w:val="en-US"/>
        </w:rPr>
        <w:t>active</w:t>
      </w:r>
      <w:r w:rsidRPr="00EC7C35">
        <w:t xml:space="preserve"> –</w:t>
      </w:r>
      <w:r w:rsidRPr="00DC1362">
        <w:rPr>
          <w:lang w:val="en-US"/>
        </w:rPr>
        <w:t xml:space="preserve"> set to true or false</w:t>
      </w:r>
      <w:r>
        <w:rPr>
          <w:lang w:val="en-US"/>
        </w:rPr>
        <w:t xml:space="preserve"> whether</w:t>
      </w:r>
      <w:r w:rsidRPr="00DC1362">
        <w:rPr>
          <w:lang w:val="en-US"/>
        </w:rPr>
        <w:t xml:space="preserve"> metrics collection is activated </w:t>
      </w:r>
      <w:r>
        <w:rPr>
          <w:lang w:val="en-US"/>
        </w:rPr>
        <w:t>or not</w:t>
      </w:r>
      <w:r w:rsidRPr="00EC7C35">
        <w:t>.</w:t>
      </w:r>
    </w:p>
    <w:p w14:paraId="47931C36" w14:textId="77777777" w:rsidR="004428C8" w:rsidRDefault="004428C8" w:rsidP="004428C8">
      <w:pPr>
        <w:pStyle w:val="B1"/>
      </w:pPr>
      <w:r>
        <w:rPr>
          <w:rFonts w:ascii="Courier New" w:hAnsi="Courier New" w:cs="Courier New"/>
        </w:rPr>
        <w:t>-</w:t>
      </w:r>
      <w:r>
        <w:rPr>
          <w:rFonts w:ascii="Courier New" w:hAnsi="Courier New" w:cs="Courier New"/>
        </w:rPr>
        <w:tab/>
      </w:r>
      <w:r>
        <w:rPr>
          <w:rFonts w:ascii="Courier New" w:hAnsi="Courier New" w:cs="Courier New"/>
          <w:lang w:val="en-US"/>
        </w:rPr>
        <w:t>configuration</w:t>
      </w:r>
      <w:r w:rsidRPr="00EC7C35">
        <w:t xml:space="preserve"> –</w:t>
      </w:r>
      <w:r w:rsidRPr="00604BFC">
        <w:rPr>
          <w:lang w:val="en-US"/>
        </w:rPr>
        <w:t xml:space="preserve"> </w:t>
      </w:r>
      <w:r>
        <w:rPr>
          <w:lang w:val="en-US"/>
        </w:rPr>
        <w:t>Configuration parameters for metrics collection</w:t>
      </w:r>
      <w:r w:rsidRPr="00EC7C35">
        <w:t>.</w:t>
      </w:r>
    </w:p>
    <w:p w14:paraId="71AE2DA3" w14:textId="77777777" w:rsidR="004428C8" w:rsidRDefault="004428C8" w:rsidP="004428C8">
      <w:pPr>
        <w:pStyle w:val="B1"/>
        <w:keepNext/>
      </w:pPr>
      <w:r>
        <w:rPr>
          <w:rFonts w:ascii="Courier New" w:hAnsi="Courier New" w:cs="Courier New"/>
        </w:rPr>
        <w:t>-</w:t>
      </w:r>
      <w:r>
        <w:rPr>
          <w:rFonts w:ascii="Courier New" w:hAnsi="Courier New" w:cs="Courier New"/>
        </w:rPr>
        <w:tab/>
      </w:r>
      <w:r>
        <w:rPr>
          <w:rFonts w:ascii="Courier New" w:hAnsi="Courier New" w:cs="Courier New"/>
          <w:lang w:val="en-US"/>
        </w:rPr>
        <w:t>parameters</w:t>
      </w:r>
      <w:r w:rsidRPr="00EC7C35">
        <w:t xml:space="preserve"> –</w:t>
      </w:r>
      <w:r w:rsidRPr="00604BFC">
        <w:rPr>
          <w:lang w:val="en-US"/>
        </w:rPr>
        <w:t xml:space="preserve"> </w:t>
      </w:r>
      <w:r>
        <w:rPr>
          <w:lang w:val="en-US"/>
        </w:rPr>
        <w:t>List of parameters that the MBMS Client shall collect</w:t>
      </w:r>
      <w:r w:rsidRPr="00EC7C35">
        <w:t>.</w:t>
      </w:r>
    </w:p>
    <w:p w14:paraId="4219C73E" w14:textId="77777777" w:rsidR="004428C8" w:rsidRPr="00DC1362" w:rsidRDefault="004428C8" w:rsidP="004428C8">
      <w:pPr>
        <w:pStyle w:val="B1"/>
        <w:rPr>
          <w:lang w:val="en-US"/>
        </w:rPr>
      </w:pPr>
      <w:r>
        <w:rPr>
          <w:rFonts w:ascii="Courier New" w:hAnsi="Courier New" w:cs="Courier New"/>
        </w:rPr>
        <w:t>-</w:t>
      </w:r>
      <w:r>
        <w:rPr>
          <w:rFonts w:ascii="Courier New" w:hAnsi="Courier New" w:cs="Courier New"/>
        </w:rPr>
        <w:tab/>
      </w:r>
      <w:r>
        <w:rPr>
          <w:rFonts w:ascii="Courier New" w:hAnsi="Courier New" w:cs="Courier New"/>
          <w:lang w:val="en-US"/>
        </w:rPr>
        <w:t>URL</w:t>
      </w:r>
      <w:r w:rsidRPr="00EC7C35">
        <w:t xml:space="preserve"> –</w:t>
      </w:r>
      <w:r w:rsidRPr="00604BFC">
        <w:rPr>
          <w:lang w:val="en-US"/>
        </w:rPr>
        <w:t xml:space="preserve"> </w:t>
      </w:r>
      <w:r>
        <w:rPr>
          <w:lang w:val="en-US"/>
        </w:rPr>
        <w:t>Metrics Server URL from which metrics reports are to be fetched by the MBMS-Aware Application</w:t>
      </w:r>
      <w:r w:rsidRPr="00EC7C35">
        <w:t>.</w:t>
      </w:r>
    </w:p>
    <w:p w14:paraId="71FD6744" w14:textId="77777777" w:rsidR="004428C8" w:rsidRPr="00EC7C35" w:rsidRDefault="004428C8" w:rsidP="004428C8">
      <w:pPr>
        <w:pStyle w:val="Heading5"/>
      </w:pPr>
      <w:bookmarkStart w:id="647" w:name="_Toc123563154"/>
      <w:r w:rsidRPr="00EC7C35">
        <w:t>6.3.3.1</w:t>
      </w:r>
      <w:r>
        <w:t>4</w:t>
      </w:r>
      <w:r w:rsidRPr="00EC7C35">
        <w:t>.3</w:t>
      </w:r>
      <w:r w:rsidRPr="00EC7C35">
        <w:tab/>
        <w:t>Pre</w:t>
      </w:r>
      <w:r>
        <w:t>c</w:t>
      </w:r>
      <w:r w:rsidRPr="00EC7C35">
        <w:t>onditions</w:t>
      </w:r>
      <w:bookmarkEnd w:id="647"/>
    </w:p>
    <w:p w14:paraId="216FA26D" w14:textId="77777777" w:rsidR="004428C8" w:rsidRPr="00EC7C35" w:rsidRDefault="004428C8" w:rsidP="004428C8">
      <w:r w:rsidRPr="00EC7C35">
        <w:t xml:space="preserve">The MBMS </w:t>
      </w:r>
      <w:r>
        <w:t>C</w:t>
      </w:r>
      <w:r w:rsidRPr="00EC7C35">
        <w:t xml:space="preserve">lient </w:t>
      </w:r>
      <w:r>
        <w:t xml:space="preserve">shall be in the </w:t>
      </w:r>
      <w:r w:rsidRPr="00DC1362">
        <w:rPr>
          <w:rFonts w:ascii="Courier New" w:hAnsi="Courier New" w:cs="Courier New"/>
        </w:rPr>
        <w:t>ACTIVE</w:t>
      </w:r>
      <w:r>
        <w:t xml:space="preserve"> state</w:t>
      </w:r>
      <w:r w:rsidRPr="00EC7C35">
        <w:t>.</w:t>
      </w:r>
    </w:p>
    <w:p w14:paraId="52B6F9DA" w14:textId="77777777" w:rsidR="004428C8" w:rsidRPr="00EC7C35" w:rsidRDefault="004428C8" w:rsidP="004428C8">
      <w:pPr>
        <w:pStyle w:val="Heading5"/>
      </w:pPr>
      <w:bookmarkStart w:id="648" w:name="_Toc123563155"/>
      <w:r w:rsidRPr="00EC7C35">
        <w:t>6.3.3.1</w:t>
      </w:r>
      <w:r>
        <w:t>4</w:t>
      </w:r>
      <w:r w:rsidRPr="00EC7C35">
        <w:t>.4</w:t>
      </w:r>
      <w:r w:rsidRPr="00EC7C35">
        <w:tab/>
        <w:t xml:space="preserve">Usage of </w:t>
      </w:r>
      <w:r>
        <w:t>m</w:t>
      </w:r>
      <w:r w:rsidRPr="00EC7C35">
        <w:t xml:space="preserve">ethod </w:t>
      </w:r>
      <w:r>
        <w:t>by</w:t>
      </w:r>
      <w:r w:rsidRPr="00EC7C35">
        <w:t xml:space="preserve"> </w:t>
      </w:r>
      <w:r>
        <w:t>MBMS-Aware Application</w:t>
      </w:r>
      <w:bookmarkEnd w:id="648"/>
    </w:p>
    <w:p w14:paraId="509BFA42" w14:textId="77777777" w:rsidR="004428C8" w:rsidRDefault="004428C8" w:rsidP="004428C8">
      <w:pPr>
        <w:keepNext/>
      </w:pPr>
      <w:r>
        <w:t>The MBMS-Aware Application triggers metrics collection in the MBMS Client and configures the collection parameters</w:t>
      </w:r>
      <w:r w:rsidRPr="00EC7C35">
        <w:t>.</w:t>
      </w:r>
    </w:p>
    <w:p w14:paraId="0ADC9C8F" w14:textId="77777777" w:rsidR="004428C8" w:rsidRPr="00EC7C35" w:rsidRDefault="004428C8" w:rsidP="004428C8">
      <w:r>
        <w:t xml:space="preserve">The MBMS-Aware Application subsequently retrieves metrics reports asynchronously from the MBMS Client by polling an endpoint URL provided by the MBMS Client in response. </w:t>
      </w:r>
      <w:r w:rsidRPr="006720B1">
        <w:t>The metrics report returned by this endpoint shall include all metrics collected since the last invocation. If no metrics have been collected since the last invocation, the metrics report shall be empty.</w:t>
      </w:r>
    </w:p>
    <w:p w14:paraId="4C6EC09D" w14:textId="77777777" w:rsidR="004428C8" w:rsidRPr="00EC7C35" w:rsidRDefault="004428C8" w:rsidP="004428C8">
      <w:pPr>
        <w:pStyle w:val="Heading5"/>
      </w:pPr>
      <w:bookmarkStart w:id="649" w:name="_Toc123563156"/>
      <w:r w:rsidRPr="00EC7C35">
        <w:t>6.3.3.1</w:t>
      </w:r>
      <w:r>
        <w:t>4</w:t>
      </w:r>
      <w:r w:rsidRPr="00EC7C35">
        <w:t>.5</w:t>
      </w:r>
      <w:r w:rsidRPr="00EC7C35">
        <w:tab/>
        <w:t xml:space="preserve">MBMS Client </w:t>
      </w:r>
      <w:r>
        <w:t>a</w:t>
      </w:r>
      <w:r w:rsidRPr="00EC7C35">
        <w:t>ctions</w:t>
      </w:r>
      <w:bookmarkEnd w:id="649"/>
    </w:p>
    <w:p w14:paraId="4FE01662" w14:textId="77777777" w:rsidR="004428C8" w:rsidRDefault="004428C8" w:rsidP="004428C8">
      <w:r w:rsidRPr="00EC7C35">
        <w:t xml:space="preserve">The </w:t>
      </w:r>
      <w:r>
        <w:rPr>
          <w:rFonts w:ascii="Courier New" w:hAnsi="Courier New" w:cs="Courier New"/>
        </w:rPr>
        <w:t>metricsCollection</w:t>
      </w:r>
      <w:r w:rsidRPr="00EC7C35">
        <w:rPr>
          <w:rFonts w:ascii="Courier New" w:hAnsi="Courier New" w:cs="Courier New"/>
        </w:rPr>
        <w:t>()</w:t>
      </w:r>
      <w:r w:rsidRPr="00EC7C35">
        <w:t xml:space="preserve"> API </w:t>
      </w:r>
      <w:r>
        <w:t>allows the MBMS Client to be configured.</w:t>
      </w:r>
    </w:p>
    <w:p w14:paraId="62C79527" w14:textId="77777777" w:rsidR="004428C8" w:rsidRDefault="004428C8" w:rsidP="004428C8">
      <w:r>
        <w:t>The MBMS Client collects</w:t>
      </w:r>
      <w:r w:rsidRPr="00EC7C35">
        <w:t xml:space="preserve"> the </w:t>
      </w:r>
      <w:r>
        <w:t>metrics</w:t>
      </w:r>
      <w:r w:rsidRPr="00EC7C35">
        <w:t xml:space="preserve"> </w:t>
      </w:r>
      <w:r>
        <w:t>according to TS 26.346 [5] and provides metrics reports to the MBMS-Aware Application on demand</w:t>
      </w:r>
      <w:r w:rsidRPr="00EC7C35">
        <w:t>.</w:t>
      </w:r>
    </w:p>
    <w:p w14:paraId="1DB1D40F" w14:textId="77777777" w:rsidR="004428C8" w:rsidRPr="00EC7C35" w:rsidRDefault="004428C8" w:rsidP="004428C8">
      <w:pPr>
        <w:pStyle w:val="Heading5"/>
      </w:pPr>
      <w:bookmarkStart w:id="650" w:name="_Toc123563157"/>
      <w:r w:rsidRPr="00EC7C35">
        <w:t>6.3.3.13.6</w:t>
      </w:r>
      <w:r w:rsidRPr="00EC7C35">
        <w:tab/>
        <w:t>Post</w:t>
      </w:r>
      <w:r>
        <w:t>c</w:t>
      </w:r>
      <w:r w:rsidRPr="00EC7C35">
        <w:t>onditions</w:t>
      </w:r>
      <w:bookmarkEnd w:id="650"/>
    </w:p>
    <w:p w14:paraId="4A210396" w14:textId="77777777" w:rsidR="004428C8" w:rsidRPr="00EC7C35" w:rsidRDefault="004428C8" w:rsidP="004428C8">
      <w:r w:rsidRPr="00EC7C35">
        <w:t>No state changes apply.</w:t>
      </w:r>
    </w:p>
    <w:p w14:paraId="6F937DE9" w14:textId="77777777" w:rsidR="00C80E7B" w:rsidRPr="005C3C9D" w:rsidRDefault="00C80E7B" w:rsidP="00DD075E">
      <w:pPr>
        <w:pStyle w:val="Heading2"/>
      </w:pPr>
      <w:bookmarkStart w:id="651" w:name="_Toc10395770"/>
      <w:bookmarkStart w:id="652" w:name="_Toc123563158"/>
      <w:r w:rsidRPr="005C3C9D">
        <w:t>6.4</w:t>
      </w:r>
      <w:r w:rsidRPr="005C3C9D">
        <w:tab/>
      </w:r>
      <w:r w:rsidR="0055439A" w:rsidRPr="005C3C9D">
        <w:t>MBMS Packet Delivery Service API</w:t>
      </w:r>
      <w:bookmarkEnd w:id="651"/>
      <w:bookmarkEnd w:id="652"/>
    </w:p>
    <w:p w14:paraId="08524D7B" w14:textId="77777777" w:rsidR="00C80E7B" w:rsidRPr="005C3C9D" w:rsidRDefault="00C80E7B" w:rsidP="000A6EED">
      <w:pPr>
        <w:pStyle w:val="Heading3"/>
      </w:pPr>
      <w:bookmarkStart w:id="653" w:name="_Toc10395771"/>
      <w:bookmarkStart w:id="654" w:name="_Toc123563159"/>
      <w:r w:rsidRPr="005C3C9D">
        <w:t>6.4.1</w:t>
      </w:r>
      <w:r w:rsidRPr="005C3C9D">
        <w:tab/>
        <w:t>Introduction</w:t>
      </w:r>
      <w:bookmarkEnd w:id="653"/>
      <w:bookmarkEnd w:id="654"/>
    </w:p>
    <w:p w14:paraId="587328A5" w14:textId="77777777" w:rsidR="0055439A" w:rsidRPr="005C3C9D" w:rsidRDefault="0055439A" w:rsidP="0055439A">
      <w:r w:rsidRPr="005C3C9D">
        <w:t>The MBMS packet Streaming delivery Service API provides MAAs with interfaces to manage the reception of packet services delivered over MBMS User services. This API is intended to support packet streaming MAAs.</w:t>
      </w:r>
    </w:p>
    <w:p w14:paraId="54EB2E49" w14:textId="77777777" w:rsidR="0055439A" w:rsidRPr="005C3C9D" w:rsidRDefault="0055439A" w:rsidP="0055439A">
      <w:r w:rsidRPr="005C3C9D">
        <w:t>The IDL for the MBMS Packet Delivery Service API is defined in clause B.4.</w:t>
      </w:r>
    </w:p>
    <w:p w14:paraId="5D5B9962" w14:textId="77777777" w:rsidR="0055439A" w:rsidRPr="005C3C9D" w:rsidRDefault="0055439A" w:rsidP="0055439A">
      <w:r w:rsidRPr="005C3C9D">
        <w:t>The Packet Delivery Service API supports different types of Application Services by using an argument in the service request.</w:t>
      </w:r>
    </w:p>
    <w:p w14:paraId="1E182FE7" w14:textId="77777777" w:rsidR="00C80E7B" w:rsidRPr="005C3C9D" w:rsidRDefault="00C80E7B" w:rsidP="00DD075E">
      <w:pPr>
        <w:pStyle w:val="Heading3"/>
      </w:pPr>
      <w:bookmarkStart w:id="655" w:name="_Toc10395772"/>
      <w:bookmarkStart w:id="656" w:name="_Toc123563160"/>
      <w:r w:rsidRPr="005C3C9D">
        <w:t>6.4.2</w:t>
      </w:r>
      <w:r w:rsidRPr="005C3C9D">
        <w:tab/>
      </w:r>
      <w:r w:rsidR="0055439A" w:rsidRPr="005C3C9D">
        <w:t>MBMS Client State Model for MBMS packet delivery</w:t>
      </w:r>
      <w:bookmarkEnd w:id="655"/>
      <w:bookmarkEnd w:id="656"/>
    </w:p>
    <w:p w14:paraId="20F26898" w14:textId="77777777" w:rsidR="00C80E7B" w:rsidRPr="005C3C9D" w:rsidRDefault="00C80E7B" w:rsidP="00DD075E">
      <w:pPr>
        <w:pStyle w:val="Heading4"/>
      </w:pPr>
      <w:bookmarkStart w:id="657" w:name="_Toc10395773"/>
      <w:bookmarkStart w:id="658" w:name="_Toc123563161"/>
      <w:r w:rsidRPr="005C3C9D">
        <w:t>6.4.2.1</w:t>
      </w:r>
      <w:r w:rsidRPr="005C3C9D">
        <w:tab/>
        <w:t>Overview</w:t>
      </w:r>
      <w:bookmarkEnd w:id="657"/>
      <w:bookmarkEnd w:id="658"/>
    </w:p>
    <w:p w14:paraId="0EA34120" w14:textId="77777777" w:rsidR="0055439A" w:rsidRPr="005C3C9D" w:rsidRDefault="0055439A" w:rsidP="0055439A">
      <w:r w:rsidRPr="005C3C9D">
        <w:t xml:space="preserve">Figure 6.4.2.1-1 provides an informative client state model in order to appropriately describe the messages on the MBMS Packet Delivery service API. Four different states are defined as listed in Table 6.4.2.1-1. State changes may happen based on: </w:t>
      </w:r>
    </w:p>
    <w:p w14:paraId="28061B0E" w14:textId="77777777" w:rsidR="0055439A" w:rsidRPr="005C3C9D" w:rsidRDefault="00CC4541" w:rsidP="00CC4541">
      <w:pPr>
        <w:pStyle w:val="B1"/>
      </w:pPr>
      <w:r w:rsidRPr="005C3C9D">
        <w:t>-</w:t>
      </w:r>
      <w:r w:rsidRPr="005C3C9D">
        <w:tab/>
      </w:r>
      <w:r w:rsidR="0055439A" w:rsidRPr="005C3C9D">
        <w:t>Calls from the MAA or the packet streaming client</w:t>
      </w:r>
    </w:p>
    <w:p w14:paraId="0D48A4EE" w14:textId="77777777" w:rsidR="0055439A" w:rsidRPr="005C3C9D" w:rsidRDefault="00CC4541" w:rsidP="00CC4541">
      <w:pPr>
        <w:pStyle w:val="B1"/>
      </w:pPr>
      <w:r w:rsidRPr="005C3C9D">
        <w:t>-</w:t>
      </w:r>
      <w:r w:rsidRPr="005C3C9D">
        <w:tab/>
      </w:r>
      <w:r w:rsidR="0055439A" w:rsidRPr="005C3C9D">
        <w:t>Information provided by the MBMS User Service (USD, schedule, FDT, file complete)</w:t>
      </w:r>
    </w:p>
    <w:p w14:paraId="36EC04D2" w14:textId="77777777" w:rsidR="0055439A" w:rsidRPr="005C3C9D" w:rsidRDefault="00CC4541" w:rsidP="00CC4541">
      <w:pPr>
        <w:pStyle w:val="B1"/>
      </w:pPr>
      <w:r w:rsidRPr="005C3C9D">
        <w:t>-</w:t>
      </w:r>
      <w:r w:rsidRPr="005C3C9D">
        <w:tab/>
      </w:r>
      <w:r w:rsidR="0055439A" w:rsidRPr="005C3C9D">
        <w:t>Changes in the reception conditions</w:t>
      </w:r>
    </w:p>
    <w:p w14:paraId="1781B546" w14:textId="77777777" w:rsidR="00C80E7B" w:rsidRPr="005C3C9D" w:rsidRDefault="00C80E7B" w:rsidP="001D338B">
      <w:pPr>
        <w:pStyle w:val="TH"/>
      </w:pPr>
      <w:r w:rsidRPr="005C3C9D">
        <w:pict w14:anchorId="5B47B1D5">
          <v:shape id="_x0000_i1055" type="#_x0000_t75" style="width:481.8pt;height:316.8pt">
            <v:imagedata r:id="rId43" o:title="Capture"/>
          </v:shape>
        </w:pict>
      </w:r>
    </w:p>
    <w:p w14:paraId="6613EEC2" w14:textId="77777777" w:rsidR="00C80E7B" w:rsidRPr="005C3C9D" w:rsidRDefault="00C80E7B" w:rsidP="001D338B">
      <w:pPr>
        <w:pStyle w:val="TF"/>
      </w:pPr>
      <w:r w:rsidRPr="005C3C9D">
        <w:t xml:space="preserve">Figure </w:t>
      </w:r>
      <w:r w:rsidR="00A7154B" w:rsidRPr="005C3C9D">
        <w:t>6.4.2.1</w:t>
      </w:r>
      <w:r w:rsidRPr="005C3C9D">
        <w:t>-1: State Diagram</w:t>
      </w:r>
    </w:p>
    <w:p w14:paraId="25BB6863" w14:textId="77777777" w:rsidR="00C80E7B" w:rsidRPr="005C3C9D" w:rsidRDefault="00C80E7B" w:rsidP="00C80E7B">
      <w:r w:rsidRPr="005C3C9D">
        <w:t xml:space="preserve">Table </w:t>
      </w:r>
      <w:r w:rsidR="00A7154B" w:rsidRPr="005C3C9D">
        <w:t>6.4.2.1</w:t>
      </w:r>
      <w:r w:rsidRPr="005C3C9D">
        <w:t xml:space="preserve">-1 defines states for the MBMS client. Detailed descriptions are provided in the following </w:t>
      </w:r>
      <w:r w:rsidR="00535873" w:rsidRPr="005C3C9D">
        <w:t>subclauses</w:t>
      </w:r>
      <w:r w:rsidRPr="005C3C9D">
        <w:t>.</w:t>
      </w:r>
    </w:p>
    <w:p w14:paraId="21A064A0" w14:textId="77777777" w:rsidR="0055439A" w:rsidRPr="005C3C9D" w:rsidRDefault="0055439A" w:rsidP="0055439A">
      <w:pPr>
        <w:pStyle w:val="TH"/>
      </w:pPr>
      <w:r w:rsidRPr="005C3C9D">
        <w:t>Table 6.4.2.1-1: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55439A" w:rsidRPr="005C3C9D" w14:paraId="76624EB6" w14:textId="77777777" w:rsidTr="005C55F1">
        <w:tc>
          <w:tcPr>
            <w:tcW w:w="3861" w:type="dxa"/>
            <w:shd w:val="clear" w:color="auto" w:fill="auto"/>
          </w:tcPr>
          <w:p w14:paraId="21410C9E" w14:textId="77777777" w:rsidR="0055439A" w:rsidRPr="005C3C9D" w:rsidRDefault="0055439A" w:rsidP="005C55F1">
            <w:pPr>
              <w:pStyle w:val="TAH"/>
            </w:pPr>
            <w:r w:rsidRPr="005C3C9D">
              <w:t>States and Parameters</w:t>
            </w:r>
          </w:p>
        </w:tc>
        <w:tc>
          <w:tcPr>
            <w:tcW w:w="5994" w:type="dxa"/>
            <w:shd w:val="clear" w:color="auto" w:fill="auto"/>
          </w:tcPr>
          <w:p w14:paraId="578DCF9B" w14:textId="77777777" w:rsidR="0055439A" w:rsidRPr="005C3C9D" w:rsidRDefault="0055439A" w:rsidP="005C55F1">
            <w:pPr>
              <w:pStyle w:val="TAH"/>
            </w:pPr>
            <w:r w:rsidRPr="005C3C9D">
              <w:t>Definition</w:t>
            </w:r>
          </w:p>
        </w:tc>
      </w:tr>
      <w:tr w:rsidR="0055439A" w:rsidRPr="005C3C9D" w14:paraId="64AC10E1" w14:textId="77777777" w:rsidTr="005C55F1">
        <w:tc>
          <w:tcPr>
            <w:tcW w:w="3861" w:type="dxa"/>
            <w:shd w:val="clear" w:color="auto" w:fill="auto"/>
          </w:tcPr>
          <w:p w14:paraId="3472A16A" w14:textId="77777777" w:rsidR="0055439A" w:rsidRPr="005C3C9D" w:rsidRDefault="0055439A" w:rsidP="005C55F1">
            <w:pPr>
              <w:rPr>
                <w:rFonts w:ascii="Courier New" w:hAnsi="Courier New" w:cs="Courier New"/>
              </w:rPr>
            </w:pPr>
            <w:r w:rsidRPr="005C3C9D">
              <w:rPr>
                <w:rFonts w:ascii="Courier New" w:hAnsi="Courier New" w:cs="Courier New"/>
              </w:rPr>
              <w:t>IDLE</w:t>
            </w:r>
          </w:p>
        </w:tc>
        <w:tc>
          <w:tcPr>
            <w:tcW w:w="5994" w:type="dxa"/>
            <w:shd w:val="clear" w:color="auto" w:fill="auto"/>
          </w:tcPr>
          <w:p w14:paraId="2CA73EBE" w14:textId="77777777" w:rsidR="0055439A" w:rsidRPr="005C3C9D" w:rsidRDefault="0055439A" w:rsidP="005C55F1">
            <w:pPr>
              <w:pStyle w:val="TAL"/>
            </w:pPr>
            <w:r w:rsidRPr="005C3C9D">
              <w:t>In this state the MBMS client does not have a registered MAA and it may not keep the service definition up to date.</w:t>
            </w:r>
          </w:p>
          <w:p w14:paraId="271ED3B2" w14:textId="77777777" w:rsidR="0055439A" w:rsidRPr="005C3C9D" w:rsidRDefault="0055439A" w:rsidP="005C55F1">
            <w:pPr>
              <w:pStyle w:val="TAL"/>
            </w:pPr>
            <w:r w:rsidRPr="005C3C9D">
              <w:t>For more details see clause 6.4.2.3.</w:t>
            </w:r>
          </w:p>
        </w:tc>
      </w:tr>
      <w:tr w:rsidR="0055439A" w:rsidRPr="005C3C9D" w14:paraId="728A39A9" w14:textId="77777777" w:rsidTr="005C55F1">
        <w:tc>
          <w:tcPr>
            <w:tcW w:w="3861" w:type="dxa"/>
            <w:shd w:val="clear" w:color="auto" w:fill="auto"/>
          </w:tcPr>
          <w:p w14:paraId="381070F0"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69C981EC" w14:textId="77777777" w:rsidR="0055439A" w:rsidRPr="005C3C9D" w:rsidRDefault="0055439A" w:rsidP="005C55F1">
            <w:pPr>
              <w:pStyle w:val="TAL"/>
            </w:pPr>
            <w:r w:rsidRPr="005C3C9D">
              <w:t>In this state the MBMS client is not available and an MAA cannot register with the MBMS client.</w:t>
            </w:r>
          </w:p>
        </w:tc>
      </w:tr>
      <w:tr w:rsidR="0055439A" w:rsidRPr="005C3C9D" w14:paraId="1E3EA3FD" w14:textId="77777777" w:rsidTr="005C55F1">
        <w:tc>
          <w:tcPr>
            <w:tcW w:w="3861" w:type="dxa"/>
            <w:shd w:val="clear" w:color="auto" w:fill="auto"/>
          </w:tcPr>
          <w:p w14:paraId="3BD2FD0F"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2842FB3F" w14:textId="77777777" w:rsidR="0055439A" w:rsidRPr="005C3C9D" w:rsidRDefault="0055439A" w:rsidP="005C55F1">
            <w:pPr>
              <w:pStyle w:val="TAL"/>
            </w:pPr>
            <w:r w:rsidRPr="005C3C9D">
              <w:t xml:space="preserve">In this state the MBMS client has registered the MAA, it may keep the service definition up to date, and it may be providing file capture services to the MAA(s). </w:t>
            </w:r>
          </w:p>
          <w:p w14:paraId="2CAD6EB6" w14:textId="77777777" w:rsidR="0055439A" w:rsidRPr="005C3C9D" w:rsidRDefault="0055439A" w:rsidP="005C55F1">
            <w:pPr>
              <w:pStyle w:val="TAL"/>
            </w:pPr>
            <w:r w:rsidRPr="005C3C9D">
              <w:t>In this state the MBMS client sends callback notifications to the MAA.</w:t>
            </w:r>
          </w:p>
          <w:p w14:paraId="147D1942" w14:textId="77777777" w:rsidR="0055439A" w:rsidRPr="005C3C9D" w:rsidRDefault="0055439A" w:rsidP="005C55F1">
            <w:pPr>
              <w:pStyle w:val="TAL"/>
            </w:pPr>
            <w:r w:rsidRPr="005C3C9D">
              <w:t>For more details see clause 6.4.2.4.</w:t>
            </w:r>
          </w:p>
        </w:tc>
      </w:tr>
      <w:tr w:rsidR="0055439A" w:rsidRPr="005C3C9D" w14:paraId="4462B4B4" w14:textId="77777777" w:rsidTr="005C55F1">
        <w:tc>
          <w:tcPr>
            <w:tcW w:w="3861" w:type="dxa"/>
            <w:shd w:val="clear" w:color="auto" w:fill="auto"/>
          </w:tcPr>
          <w:p w14:paraId="6425DE6D"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1BD2DA4F"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PACKET service to the MAA.</w:t>
            </w:r>
          </w:p>
          <w:p w14:paraId="030DD2F5" w14:textId="77777777" w:rsidR="0055439A" w:rsidRPr="005C3C9D" w:rsidRDefault="0055439A" w:rsidP="005C55F1">
            <w:pPr>
              <w:pStyle w:val="TAL"/>
            </w:pPr>
            <w:r w:rsidRPr="005C3C9D">
              <w:t>For more details see clause 6.4.2.5.</w:t>
            </w:r>
          </w:p>
        </w:tc>
      </w:tr>
      <w:tr w:rsidR="0055439A" w:rsidRPr="005C3C9D" w14:paraId="52BAA6A8" w14:textId="77777777" w:rsidTr="005C55F1">
        <w:tc>
          <w:tcPr>
            <w:tcW w:w="3861" w:type="dxa"/>
            <w:shd w:val="clear" w:color="auto" w:fill="auto"/>
          </w:tcPr>
          <w:p w14:paraId="19BB43F9"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402B6520"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packet services is at least temporarily stalled. </w:t>
            </w:r>
          </w:p>
          <w:p w14:paraId="5BD342E8" w14:textId="77777777" w:rsidR="0055439A" w:rsidRPr="005C3C9D" w:rsidRDefault="0055439A" w:rsidP="005C55F1">
            <w:pPr>
              <w:pStyle w:val="TAL"/>
            </w:pPr>
            <w:r w:rsidRPr="005C3C9D">
              <w:t>For more details see clause 6.4.2.6.</w:t>
            </w:r>
          </w:p>
        </w:tc>
      </w:tr>
    </w:tbl>
    <w:p w14:paraId="5D9855D8" w14:textId="77777777" w:rsidR="0055439A" w:rsidRPr="005C3C9D" w:rsidRDefault="0055439A" w:rsidP="0055439A"/>
    <w:p w14:paraId="38221F01" w14:textId="77777777" w:rsidR="00C80E7B" w:rsidRPr="005C3C9D" w:rsidRDefault="00C80E7B" w:rsidP="00DD075E">
      <w:pPr>
        <w:pStyle w:val="Heading4"/>
      </w:pPr>
      <w:bookmarkStart w:id="659" w:name="_Toc10395774"/>
      <w:bookmarkStart w:id="660" w:name="_Toc123563162"/>
      <w:r w:rsidRPr="005C3C9D">
        <w:t>6.4.2.2</w:t>
      </w:r>
      <w:r w:rsidRPr="005C3C9D">
        <w:tab/>
        <w:t>MBMS Client Internal parameters</w:t>
      </w:r>
      <w:bookmarkEnd w:id="659"/>
      <w:bookmarkEnd w:id="660"/>
    </w:p>
    <w:p w14:paraId="100C338C" w14:textId="77777777" w:rsidR="00C80E7B" w:rsidRPr="005C3C9D" w:rsidRDefault="00C80E7B" w:rsidP="00C80E7B">
      <w:r w:rsidRPr="005C3C9D">
        <w:t xml:space="preserve">The MBMS client maintains internal parameters as defined in </w:t>
      </w:r>
      <w:r w:rsidR="001F3FF0" w:rsidRPr="005C3C9D">
        <w:t>Table 6.4.2.2-1.</w:t>
      </w:r>
      <w:r w:rsidRPr="005C3C9D">
        <w:t xml:space="preserve"> Note that the parameters are conceptual and internal and only serve for the purpose to describe message generation on the API calls. </w:t>
      </w:r>
    </w:p>
    <w:p w14:paraId="3F222E98" w14:textId="77777777" w:rsidR="0055439A" w:rsidRPr="005C3C9D" w:rsidRDefault="0055439A" w:rsidP="0055439A">
      <w:pPr>
        <w:pStyle w:val="TH"/>
      </w:pPr>
      <w:r w:rsidRPr="005C3C9D">
        <w:t>Table 6.4.2.2-1: Parameters of MBMS Client for MBMS Packet Delivery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4226"/>
        <w:gridCol w:w="5157"/>
        <w:tblGridChange w:id="661">
          <w:tblGrid>
            <w:gridCol w:w="236"/>
            <w:gridCol w:w="236"/>
            <w:gridCol w:w="4226"/>
            <w:gridCol w:w="5157"/>
          </w:tblGrid>
        </w:tblGridChange>
      </w:tblGrid>
      <w:tr w:rsidR="0055439A" w:rsidRPr="005C3C9D" w14:paraId="20914408" w14:textId="77777777" w:rsidTr="005C55F1">
        <w:trPr>
          <w:tblHeader/>
        </w:trPr>
        <w:tc>
          <w:tcPr>
            <w:tcW w:w="4698" w:type="dxa"/>
            <w:gridSpan w:val="3"/>
          </w:tcPr>
          <w:p w14:paraId="1D62418E" w14:textId="77777777" w:rsidR="0055439A" w:rsidRPr="005C3C9D" w:rsidRDefault="0055439A" w:rsidP="005C55F1">
            <w:pPr>
              <w:pStyle w:val="TAH"/>
            </w:pPr>
            <w:r w:rsidRPr="005C3C9D">
              <w:t>Internal Parameters</w:t>
            </w:r>
          </w:p>
        </w:tc>
        <w:tc>
          <w:tcPr>
            <w:tcW w:w="5157" w:type="dxa"/>
            <w:shd w:val="clear" w:color="auto" w:fill="auto"/>
          </w:tcPr>
          <w:p w14:paraId="5D79B13C" w14:textId="77777777" w:rsidR="0055439A" w:rsidRPr="005C3C9D" w:rsidRDefault="0055439A" w:rsidP="005C55F1">
            <w:pPr>
              <w:pStyle w:val="TAH"/>
            </w:pPr>
            <w:r w:rsidRPr="005C3C9D">
              <w:t>Definition</w:t>
            </w:r>
          </w:p>
        </w:tc>
      </w:tr>
      <w:tr w:rsidR="0055439A" w:rsidRPr="005C3C9D" w14:paraId="19E28FBF" w14:textId="77777777" w:rsidTr="005C55F1">
        <w:tc>
          <w:tcPr>
            <w:tcW w:w="4698" w:type="dxa"/>
            <w:gridSpan w:val="3"/>
          </w:tcPr>
          <w:p w14:paraId="7FEBBCB2" w14:textId="77777777" w:rsidR="0055439A" w:rsidRPr="005C3C9D" w:rsidRDefault="0055439A" w:rsidP="005C55F1">
            <w:pPr>
              <w:ind w:left="284" w:hanging="284"/>
              <w:rPr>
                <w:rFonts w:ascii="Courier New" w:hAnsi="Courier New"/>
              </w:rPr>
            </w:pPr>
            <w:r w:rsidRPr="005C3C9D">
              <w:rPr>
                <w:rFonts w:ascii="Courier New" w:hAnsi="Courier New"/>
              </w:rPr>
              <w:t>_app[]</w:t>
            </w:r>
          </w:p>
        </w:tc>
        <w:tc>
          <w:tcPr>
            <w:tcW w:w="5157" w:type="dxa"/>
            <w:shd w:val="clear" w:color="auto" w:fill="auto"/>
          </w:tcPr>
          <w:p w14:paraId="11B2F80C" w14:textId="77777777" w:rsidR="0055439A" w:rsidRPr="005C3C9D" w:rsidRDefault="0055439A" w:rsidP="005C55F1">
            <w:pPr>
              <w:pStyle w:val="TAL"/>
            </w:pPr>
            <w:r w:rsidRPr="005C3C9D">
              <w:t>The MBMS client maintains a parameter set per registered app</w:t>
            </w:r>
          </w:p>
        </w:tc>
      </w:tr>
      <w:tr w:rsidR="0055439A" w:rsidRPr="005C3C9D" w14:paraId="174E828F" w14:textId="77777777" w:rsidTr="005C55F1">
        <w:tc>
          <w:tcPr>
            <w:tcW w:w="236" w:type="dxa"/>
          </w:tcPr>
          <w:p w14:paraId="23B14C62" w14:textId="77777777" w:rsidR="0055439A" w:rsidRPr="005C3C9D" w:rsidRDefault="0055439A" w:rsidP="005C55F1"/>
        </w:tc>
        <w:tc>
          <w:tcPr>
            <w:tcW w:w="4462" w:type="dxa"/>
            <w:gridSpan w:val="2"/>
            <w:shd w:val="clear" w:color="auto" w:fill="auto"/>
          </w:tcPr>
          <w:p w14:paraId="63CC15B4" w14:textId="77777777" w:rsidR="0055439A" w:rsidRPr="005C3C9D" w:rsidRDefault="0055439A" w:rsidP="005C55F1">
            <w:r w:rsidRPr="005C3C9D">
              <w:rPr>
                <w:rFonts w:ascii="Courier New" w:hAnsi="Courier New"/>
              </w:rPr>
              <w:t>_appId</w:t>
            </w:r>
          </w:p>
        </w:tc>
        <w:tc>
          <w:tcPr>
            <w:tcW w:w="5157" w:type="dxa"/>
            <w:shd w:val="clear" w:color="auto" w:fill="auto"/>
          </w:tcPr>
          <w:p w14:paraId="27698CE2" w14:textId="77777777" w:rsidR="0055439A" w:rsidRPr="005C3C9D" w:rsidRDefault="0055439A" w:rsidP="005C55F1">
            <w:pPr>
              <w:pStyle w:val="TAL"/>
            </w:pPr>
            <w:r w:rsidRPr="005C3C9D">
              <w:t>A unique ID provided by the MAA and assigned to the app.</w:t>
            </w:r>
          </w:p>
        </w:tc>
      </w:tr>
      <w:tr w:rsidR="0055439A" w:rsidRPr="005C3C9D" w14:paraId="51DDDFD8" w14:textId="77777777" w:rsidTr="005C55F1">
        <w:tc>
          <w:tcPr>
            <w:tcW w:w="236" w:type="dxa"/>
          </w:tcPr>
          <w:p w14:paraId="39F3743A" w14:textId="77777777" w:rsidR="0055439A" w:rsidRPr="005C3C9D" w:rsidRDefault="0055439A" w:rsidP="005C55F1"/>
        </w:tc>
        <w:tc>
          <w:tcPr>
            <w:tcW w:w="4462" w:type="dxa"/>
            <w:gridSpan w:val="2"/>
            <w:shd w:val="clear" w:color="auto" w:fill="auto"/>
          </w:tcPr>
          <w:p w14:paraId="4BBEAB76" w14:textId="77777777" w:rsidR="0055439A" w:rsidRPr="005C3C9D" w:rsidRDefault="0055439A" w:rsidP="005C55F1">
            <w:pPr>
              <w:rPr>
                <w:rFonts w:ascii="Courier New" w:hAnsi="Courier New"/>
              </w:rPr>
            </w:pPr>
            <w:r w:rsidRPr="005C3C9D">
              <w:rPr>
                <w:rFonts w:ascii="Courier New" w:hAnsi="Courier New"/>
              </w:rPr>
              <w:t>serviceType</w:t>
            </w:r>
          </w:p>
        </w:tc>
        <w:tc>
          <w:tcPr>
            <w:tcW w:w="5157" w:type="dxa"/>
            <w:shd w:val="clear" w:color="auto" w:fill="auto"/>
          </w:tcPr>
          <w:p w14:paraId="6CC4B843" w14:textId="77777777" w:rsidR="0055439A" w:rsidRPr="005C3C9D" w:rsidRDefault="0055439A" w:rsidP="005C55F1">
            <w:pPr>
              <w:pStyle w:val="TAL"/>
            </w:pPr>
            <w:r w:rsidRPr="005C3C9D">
              <w:t>specifies the service type the MAA has requested.</w:t>
            </w:r>
          </w:p>
        </w:tc>
      </w:tr>
      <w:tr w:rsidR="0055439A" w:rsidRPr="005C3C9D" w14:paraId="702E3618" w14:textId="77777777" w:rsidTr="005C55F1">
        <w:tc>
          <w:tcPr>
            <w:tcW w:w="236" w:type="dxa"/>
          </w:tcPr>
          <w:p w14:paraId="47E144E6" w14:textId="77777777" w:rsidR="0055439A" w:rsidRPr="005C3C9D" w:rsidRDefault="0055439A" w:rsidP="005C55F1"/>
        </w:tc>
        <w:tc>
          <w:tcPr>
            <w:tcW w:w="4462" w:type="dxa"/>
            <w:gridSpan w:val="2"/>
            <w:shd w:val="clear" w:color="auto" w:fill="auto"/>
          </w:tcPr>
          <w:p w14:paraId="281D06D2" w14:textId="77777777" w:rsidR="0055439A" w:rsidRPr="005C3C9D" w:rsidRDefault="0055439A" w:rsidP="005C55F1">
            <w:r w:rsidRPr="005C3C9D">
              <w:rPr>
                <w:rFonts w:ascii="Courier New" w:hAnsi="Courier New"/>
              </w:rPr>
              <w:t>_serviceClass[]</w:t>
            </w:r>
          </w:p>
        </w:tc>
        <w:tc>
          <w:tcPr>
            <w:tcW w:w="5157" w:type="dxa"/>
            <w:shd w:val="clear" w:color="auto" w:fill="auto"/>
          </w:tcPr>
          <w:p w14:paraId="7C9B62E7" w14:textId="77777777" w:rsidR="0055439A" w:rsidRPr="005C3C9D" w:rsidRDefault="0055439A" w:rsidP="005C55F1">
            <w:pPr>
              <w:pStyle w:val="TAL"/>
            </w:pPr>
            <w:r w:rsidRPr="005C3C9D">
              <w:t>A list of service classes identifying the services the MAA has access to.</w:t>
            </w:r>
          </w:p>
        </w:tc>
      </w:tr>
      <w:tr w:rsidR="0055439A" w:rsidRPr="005C3C9D" w14:paraId="05544BF0" w14:textId="77777777" w:rsidTr="005C55F1">
        <w:tc>
          <w:tcPr>
            <w:tcW w:w="236" w:type="dxa"/>
          </w:tcPr>
          <w:p w14:paraId="37DE326D" w14:textId="77777777" w:rsidR="0055439A" w:rsidRPr="005C3C9D" w:rsidRDefault="0055439A" w:rsidP="005C55F1"/>
        </w:tc>
        <w:tc>
          <w:tcPr>
            <w:tcW w:w="4462" w:type="dxa"/>
            <w:gridSpan w:val="2"/>
            <w:shd w:val="clear" w:color="auto" w:fill="auto"/>
          </w:tcPr>
          <w:p w14:paraId="6241553D" w14:textId="77777777" w:rsidR="0055439A" w:rsidRPr="005C3C9D" w:rsidRDefault="0055439A" w:rsidP="005C55F1">
            <w:r w:rsidRPr="005C3C9D">
              <w:rPr>
                <w:rFonts w:ascii="Courier New" w:hAnsi="Courier New"/>
              </w:rPr>
              <w:t>_registrationValidityDuration</w:t>
            </w:r>
          </w:p>
        </w:tc>
        <w:tc>
          <w:tcPr>
            <w:tcW w:w="5157" w:type="dxa"/>
            <w:shd w:val="clear" w:color="auto" w:fill="auto"/>
          </w:tcPr>
          <w:p w14:paraId="7F6FF699" w14:textId="77777777" w:rsidR="0055439A" w:rsidRPr="005C3C9D" w:rsidRDefault="0055439A" w:rsidP="005C55F1">
            <w:pPr>
              <w:pStyle w:val="TAL"/>
            </w:pPr>
            <w:r w:rsidRPr="005C3C9D">
              <w:t>A period of time following the MAA de-registration over which the MBMS client continues to capture files for the MAA, see clause.</w:t>
            </w:r>
          </w:p>
        </w:tc>
      </w:tr>
      <w:tr w:rsidR="0055439A" w:rsidRPr="005C3C9D" w14:paraId="2AD20BBD" w14:textId="77777777" w:rsidTr="005C55F1">
        <w:tc>
          <w:tcPr>
            <w:tcW w:w="236" w:type="dxa"/>
          </w:tcPr>
          <w:p w14:paraId="0DF1EF83" w14:textId="77777777" w:rsidR="0055439A" w:rsidRPr="005C3C9D" w:rsidRDefault="0055439A" w:rsidP="005C55F1">
            <w:pPr>
              <w:ind w:left="284" w:hanging="284"/>
              <w:rPr>
                <w:rFonts w:ascii="Courier New" w:hAnsi="Courier New"/>
              </w:rPr>
            </w:pPr>
          </w:p>
        </w:tc>
        <w:tc>
          <w:tcPr>
            <w:tcW w:w="4462" w:type="dxa"/>
            <w:gridSpan w:val="2"/>
            <w:shd w:val="clear" w:color="auto" w:fill="auto"/>
          </w:tcPr>
          <w:p w14:paraId="157E2658" w14:textId="77777777" w:rsidR="0055439A" w:rsidRPr="005C3C9D" w:rsidRDefault="0055439A" w:rsidP="005C55F1">
            <w:pPr>
              <w:ind w:left="284" w:hanging="284"/>
              <w:rPr>
                <w:rFonts w:ascii="Courier New" w:hAnsi="Courier New"/>
              </w:rPr>
            </w:pPr>
            <w:r w:rsidRPr="005C3C9D">
              <w:rPr>
                <w:rFonts w:ascii="Courier New" w:hAnsi="Courier New"/>
              </w:rPr>
              <w:t>_service[]</w:t>
            </w:r>
          </w:p>
        </w:tc>
        <w:tc>
          <w:tcPr>
            <w:tcW w:w="5157" w:type="dxa"/>
            <w:shd w:val="clear" w:color="auto" w:fill="auto"/>
          </w:tcPr>
          <w:p w14:paraId="2391C8D3" w14:textId="77777777" w:rsidR="0055439A" w:rsidRPr="005C3C9D" w:rsidRDefault="0055439A" w:rsidP="005C55F1">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55439A" w:rsidRPr="005C3C9D" w14:paraId="0EC10C85" w14:textId="77777777" w:rsidTr="005C55F1">
        <w:tc>
          <w:tcPr>
            <w:tcW w:w="236" w:type="dxa"/>
          </w:tcPr>
          <w:p w14:paraId="57191744" w14:textId="77777777" w:rsidR="0055439A" w:rsidRPr="005C3C9D" w:rsidRDefault="0055439A" w:rsidP="005C55F1"/>
        </w:tc>
        <w:tc>
          <w:tcPr>
            <w:tcW w:w="236" w:type="dxa"/>
            <w:shd w:val="clear" w:color="auto" w:fill="auto"/>
          </w:tcPr>
          <w:p w14:paraId="789E8216" w14:textId="77777777" w:rsidR="0055439A" w:rsidRPr="005C3C9D" w:rsidRDefault="0055439A" w:rsidP="005C55F1"/>
        </w:tc>
        <w:tc>
          <w:tcPr>
            <w:tcW w:w="4226" w:type="dxa"/>
            <w:shd w:val="clear" w:color="auto" w:fill="auto"/>
          </w:tcPr>
          <w:p w14:paraId="73F185E4" w14:textId="77777777" w:rsidR="0055439A" w:rsidRPr="005C3C9D" w:rsidRDefault="0055439A" w:rsidP="005C55F1">
            <w:pPr>
              <w:rPr>
                <w:rFonts w:ascii="Courier New" w:hAnsi="Courier New"/>
              </w:rPr>
            </w:pPr>
            <w:r w:rsidRPr="005C3C9D">
              <w:rPr>
                <w:rFonts w:ascii="Courier New" w:hAnsi="Courier New"/>
              </w:rPr>
              <w:t>_serviceID</w:t>
            </w:r>
          </w:p>
        </w:tc>
        <w:tc>
          <w:tcPr>
            <w:tcW w:w="5157" w:type="dxa"/>
            <w:shd w:val="clear" w:color="auto" w:fill="auto"/>
          </w:tcPr>
          <w:p w14:paraId="13AA7E6E" w14:textId="77777777" w:rsidR="0055439A" w:rsidRPr="005C3C9D" w:rsidRDefault="0055439A" w:rsidP="005C55F1">
            <w:pPr>
              <w:pStyle w:val="TAL"/>
            </w:pPr>
            <w:r w:rsidRPr="005C3C9D">
              <w:t>The service ID for a packet Application service over which the MBMS client collects files for the MAA.</w:t>
            </w:r>
          </w:p>
        </w:tc>
      </w:tr>
      <w:tr w:rsidR="0055439A" w:rsidRPr="005C3C9D" w14:paraId="1765ECE1" w14:textId="77777777" w:rsidTr="005C55F1">
        <w:tc>
          <w:tcPr>
            <w:tcW w:w="236" w:type="dxa"/>
          </w:tcPr>
          <w:p w14:paraId="1F09F388" w14:textId="77777777" w:rsidR="0055439A" w:rsidRPr="005C3C9D" w:rsidRDefault="0055439A" w:rsidP="005C55F1"/>
        </w:tc>
        <w:tc>
          <w:tcPr>
            <w:tcW w:w="236" w:type="dxa"/>
            <w:shd w:val="clear" w:color="auto" w:fill="auto"/>
          </w:tcPr>
          <w:p w14:paraId="5BD05822" w14:textId="77777777" w:rsidR="0055439A" w:rsidRPr="005C3C9D" w:rsidRDefault="0055439A" w:rsidP="005C55F1"/>
        </w:tc>
        <w:tc>
          <w:tcPr>
            <w:tcW w:w="4226" w:type="dxa"/>
            <w:shd w:val="clear" w:color="auto" w:fill="auto"/>
          </w:tcPr>
          <w:p w14:paraId="62D2053D" w14:textId="77777777" w:rsidR="0055439A" w:rsidRPr="005C3C9D" w:rsidRDefault="0055439A" w:rsidP="005C55F1">
            <w:pPr>
              <w:rPr>
                <w:rFonts w:ascii="Courier New" w:hAnsi="Courier New"/>
              </w:rPr>
            </w:pPr>
            <w:r w:rsidRPr="005C3C9D">
              <w:rPr>
                <w:rFonts w:ascii="Courier New" w:hAnsi="Courier New"/>
              </w:rPr>
              <w:t>_serviceClass</w:t>
            </w:r>
          </w:p>
        </w:tc>
        <w:tc>
          <w:tcPr>
            <w:tcW w:w="5157" w:type="dxa"/>
            <w:shd w:val="clear" w:color="auto" w:fill="auto"/>
          </w:tcPr>
          <w:p w14:paraId="2E1FDCCA" w14:textId="77777777" w:rsidR="0055439A" w:rsidRPr="005C3C9D" w:rsidRDefault="0055439A" w:rsidP="005C55F1">
            <w:pPr>
              <w:pStyle w:val="TAL"/>
            </w:pPr>
            <w:r w:rsidRPr="005C3C9D">
              <w:t>The service class associated with the packet Application service assigned the Service ID.</w:t>
            </w:r>
          </w:p>
        </w:tc>
      </w:tr>
      <w:tr w:rsidR="0055439A" w:rsidRPr="005C3C9D" w14:paraId="07085BAB" w14:textId="77777777" w:rsidTr="005C55F1">
        <w:tc>
          <w:tcPr>
            <w:tcW w:w="236" w:type="dxa"/>
          </w:tcPr>
          <w:p w14:paraId="3C3D2FC2" w14:textId="77777777" w:rsidR="0055439A" w:rsidRPr="005C3C9D" w:rsidRDefault="0055439A" w:rsidP="005C55F1"/>
        </w:tc>
        <w:tc>
          <w:tcPr>
            <w:tcW w:w="236" w:type="dxa"/>
            <w:shd w:val="clear" w:color="auto" w:fill="auto"/>
          </w:tcPr>
          <w:p w14:paraId="125DEBEA" w14:textId="77777777" w:rsidR="0055439A" w:rsidRPr="005C3C9D" w:rsidRDefault="0055439A" w:rsidP="005C55F1"/>
        </w:tc>
        <w:tc>
          <w:tcPr>
            <w:tcW w:w="4226" w:type="dxa"/>
            <w:shd w:val="clear" w:color="auto" w:fill="auto"/>
          </w:tcPr>
          <w:p w14:paraId="38301998" w14:textId="77777777" w:rsidR="0055439A" w:rsidRPr="005C3C9D" w:rsidRDefault="0055439A" w:rsidP="005C55F1">
            <w:pPr>
              <w:rPr>
                <w:rFonts w:ascii="Courier New" w:hAnsi="Courier New"/>
              </w:rPr>
            </w:pPr>
            <w:r w:rsidRPr="005C3C9D">
              <w:rPr>
                <w:rFonts w:ascii="Courier New" w:hAnsi="Courier New"/>
              </w:rPr>
              <w:t>_serviceLanguage</w:t>
            </w:r>
          </w:p>
        </w:tc>
        <w:tc>
          <w:tcPr>
            <w:tcW w:w="5157" w:type="dxa"/>
            <w:shd w:val="clear" w:color="auto" w:fill="auto"/>
          </w:tcPr>
          <w:p w14:paraId="2852AECB" w14:textId="77777777" w:rsidR="0055439A" w:rsidRPr="005C3C9D" w:rsidRDefault="0055439A" w:rsidP="005C55F1">
            <w:pPr>
              <w:pStyle w:val="TAL"/>
            </w:pPr>
            <w:r w:rsidRPr="005C3C9D">
              <w:t>The language of the service</w:t>
            </w:r>
          </w:p>
        </w:tc>
      </w:tr>
      <w:tr w:rsidR="0055439A" w:rsidRPr="005C3C9D" w14:paraId="766915A7" w14:textId="77777777" w:rsidTr="005C55F1">
        <w:tc>
          <w:tcPr>
            <w:tcW w:w="236" w:type="dxa"/>
          </w:tcPr>
          <w:p w14:paraId="66B17241" w14:textId="77777777" w:rsidR="0055439A" w:rsidRPr="005C3C9D" w:rsidRDefault="0055439A" w:rsidP="005C55F1"/>
        </w:tc>
        <w:tc>
          <w:tcPr>
            <w:tcW w:w="236" w:type="dxa"/>
            <w:shd w:val="clear" w:color="auto" w:fill="auto"/>
          </w:tcPr>
          <w:p w14:paraId="40791E3A" w14:textId="77777777" w:rsidR="0055439A" w:rsidRPr="005C3C9D" w:rsidRDefault="0055439A" w:rsidP="005C55F1"/>
        </w:tc>
        <w:tc>
          <w:tcPr>
            <w:tcW w:w="4226" w:type="dxa"/>
            <w:shd w:val="clear" w:color="auto" w:fill="auto"/>
          </w:tcPr>
          <w:p w14:paraId="01895F28" w14:textId="77777777" w:rsidR="0055439A" w:rsidRPr="005C3C9D" w:rsidRDefault="0055439A" w:rsidP="005C55F1">
            <w:pPr>
              <w:rPr>
                <w:rFonts w:ascii="Courier New" w:hAnsi="Courier New"/>
              </w:rPr>
            </w:pPr>
            <w:r w:rsidRPr="005C3C9D">
              <w:rPr>
                <w:rFonts w:ascii="Courier New" w:hAnsi="Courier New"/>
              </w:rPr>
              <w:t>_serviceName[]</w:t>
            </w:r>
          </w:p>
          <w:p w14:paraId="0E142AF8" w14:textId="77777777" w:rsidR="0055439A" w:rsidRPr="005C3C9D" w:rsidRDefault="0055439A" w:rsidP="005C55F1">
            <w:pPr>
              <w:rPr>
                <w:rFonts w:ascii="Courier New" w:hAnsi="Courier New"/>
              </w:rPr>
            </w:pPr>
            <w:r w:rsidRPr="005C3C9D">
              <w:rPr>
                <w:rFonts w:ascii="Courier New" w:hAnsi="Courier New" w:cs="Courier New"/>
              </w:rPr>
              <w:t xml:space="preserve"> </w:t>
            </w:r>
            <w:r w:rsidRPr="005C3C9D">
              <w:rPr>
                <w:rFonts w:ascii="Courier New" w:hAnsi="Courier New"/>
              </w:rPr>
              <w:t xml:space="preserve"> _name</w:t>
            </w:r>
          </w:p>
          <w:p w14:paraId="36C130BB" w14:textId="77777777" w:rsidR="0055439A" w:rsidRPr="005C3C9D" w:rsidRDefault="0055439A" w:rsidP="005C55F1">
            <w:pPr>
              <w:rPr>
                <w:rFonts w:ascii="Courier New" w:hAnsi="Courier New"/>
              </w:rPr>
            </w:pPr>
            <w:r w:rsidRPr="005C3C9D">
              <w:rPr>
                <w:rFonts w:ascii="Courier New" w:hAnsi="Courier New"/>
              </w:rPr>
              <w:t xml:space="preserve">  _lang</w:t>
            </w:r>
          </w:p>
        </w:tc>
        <w:tc>
          <w:tcPr>
            <w:tcW w:w="5157" w:type="dxa"/>
            <w:shd w:val="clear" w:color="auto" w:fill="auto"/>
          </w:tcPr>
          <w:p w14:paraId="2C774399" w14:textId="77777777" w:rsidR="0055439A" w:rsidRPr="005C3C9D" w:rsidRDefault="0055439A" w:rsidP="005C55F1">
            <w:pPr>
              <w:pStyle w:val="TAL"/>
            </w:pPr>
            <w:r w:rsidRPr="005C3C9D">
              <w:t>The service name, possibly expressed in different languages.</w:t>
            </w:r>
          </w:p>
        </w:tc>
      </w:tr>
      <w:tr w:rsidR="0055439A" w:rsidRPr="005C3C9D" w14:paraId="7D2F3B2A" w14:textId="77777777" w:rsidTr="005C55F1">
        <w:tc>
          <w:tcPr>
            <w:tcW w:w="236" w:type="dxa"/>
          </w:tcPr>
          <w:p w14:paraId="3870960A" w14:textId="77777777" w:rsidR="0055439A" w:rsidRPr="005C3C9D" w:rsidRDefault="0055439A" w:rsidP="005C55F1"/>
        </w:tc>
        <w:tc>
          <w:tcPr>
            <w:tcW w:w="236" w:type="dxa"/>
            <w:shd w:val="clear" w:color="auto" w:fill="auto"/>
          </w:tcPr>
          <w:p w14:paraId="5238C68A" w14:textId="77777777" w:rsidR="0055439A" w:rsidRPr="005C3C9D" w:rsidRDefault="0055439A" w:rsidP="005C55F1"/>
        </w:tc>
        <w:tc>
          <w:tcPr>
            <w:tcW w:w="4226" w:type="dxa"/>
            <w:shd w:val="clear" w:color="auto" w:fill="auto"/>
          </w:tcPr>
          <w:p w14:paraId="67256BDB" w14:textId="77777777" w:rsidR="0055439A" w:rsidRPr="005C3C9D" w:rsidRDefault="0055439A" w:rsidP="005C55F1">
            <w:pPr>
              <w:rPr>
                <w:rFonts w:ascii="Courier New" w:hAnsi="Courier New"/>
              </w:rPr>
            </w:pPr>
            <w:r w:rsidRPr="005C3C9D">
              <w:rPr>
                <w:rFonts w:ascii="Courier New" w:hAnsi="Courier New"/>
              </w:rPr>
              <w:t>_serviceBroadcastAvailability</w:t>
            </w:r>
          </w:p>
        </w:tc>
        <w:tc>
          <w:tcPr>
            <w:tcW w:w="5157" w:type="dxa"/>
            <w:shd w:val="clear" w:color="auto" w:fill="auto"/>
          </w:tcPr>
          <w:p w14:paraId="21A79497" w14:textId="77777777" w:rsidR="0055439A" w:rsidRPr="005C3C9D" w:rsidRDefault="0055439A" w:rsidP="005C55F1">
            <w:pPr>
              <w:pStyle w:val="TAL"/>
            </w:pPr>
            <w:r w:rsidRPr="005C3C9D">
              <w:t>The service broadcast availability for the client. Three different types are defined:</w:t>
            </w:r>
          </w:p>
          <w:p w14:paraId="34FC2B24" w14:textId="77777777" w:rsidR="0055439A" w:rsidRPr="005C3C9D" w:rsidRDefault="0055439A" w:rsidP="005C55F1">
            <w:pPr>
              <w:pStyle w:val="TAL"/>
            </w:pPr>
            <w:r w:rsidRPr="005C3C9D">
              <w:rPr>
                <w:rFonts w:ascii="Courier New" w:hAnsi="Courier New" w:cs="Courier New"/>
              </w:rPr>
              <w:t xml:space="preserve">BROADCAST_AVAILABLE </w:t>
            </w:r>
            <w:r w:rsidRPr="005C3C9D">
              <w:t>– UE is in broadcast coverage</w:t>
            </w:r>
          </w:p>
          <w:p w14:paraId="490FC617" w14:textId="77777777" w:rsidR="0055439A" w:rsidRPr="005C3C9D" w:rsidRDefault="0055439A" w:rsidP="005C55F1">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tc>
      </w:tr>
      <w:tr w:rsidR="0055439A" w:rsidRPr="005C3C9D" w14:paraId="4E670415" w14:textId="77777777" w:rsidTr="005C55F1">
        <w:tc>
          <w:tcPr>
            <w:tcW w:w="236" w:type="dxa"/>
          </w:tcPr>
          <w:p w14:paraId="17FDC028" w14:textId="77777777" w:rsidR="0055439A" w:rsidRPr="005C3C9D" w:rsidRDefault="0055439A" w:rsidP="005C55F1"/>
        </w:tc>
        <w:tc>
          <w:tcPr>
            <w:tcW w:w="236" w:type="dxa"/>
            <w:shd w:val="clear" w:color="auto" w:fill="auto"/>
          </w:tcPr>
          <w:p w14:paraId="7CC188C8" w14:textId="77777777" w:rsidR="0055439A" w:rsidRPr="005C3C9D" w:rsidRDefault="0055439A" w:rsidP="005C55F1"/>
        </w:tc>
        <w:tc>
          <w:tcPr>
            <w:tcW w:w="4226" w:type="dxa"/>
            <w:shd w:val="clear" w:color="auto" w:fill="auto"/>
          </w:tcPr>
          <w:p w14:paraId="27A96116" w14:textId="77777777" w:rsidR="0055439A" w:rsidRPr="005C3C9D" w:rsidRDefault="0055439A" w:rsidP="005C55F1">
            <w:pPr>
              <w:rPr>
                <w:rFonts w:ascii="Courier New" w:hAnsi="Courier New"/>
              </w:rPr>
            </w:pPr>
            <w:r w:rsidRPr="005C3C9D">
              <w:rPr>
                <w:rFonts w:ascii="Courier New" w:hAnsi="Courier New"/>
              </w:rPr>
              <w:t>_SDP</w:t>
            </w:r>
          </w:p>
          <w:p w14:paraId="27FE495B" w14:textId="77777777" w:rsidR="0055439A" w:rsidRPr="005C3C9D" w:rsidRDefault="0055439A" w:rsidP="005C55F1">
            <w:pPr>
              <w:rPr>
                <w:rFonts w:ascii="Courier New" w:hAnsi="Courier New"/>
              </w:rPr>
            </w:pPr>
            <w:r w:rsidRPr="005C3C9D">
              <w:rPr>
                <w:rFonts w:ascii="Courier New" w:hAnsi="Courier New"/>
              </w:rPr>
              <w:t>_interfaceName</w:t>
            </w:r>
          </w:p>
          <w:p w14:paraId="61510305" w14:textId="77777777" w:rsidR="0055439A" w:rsidRPr="005C3C9D" w:rsidRDefault="0055439A" w:rsidP="005C55F1">
            <w:pPr>
              <w:rPr>
                <w:rFonts w:ascii="Courier New" w:hAnsi="Courier New"/>
              </w:rPr>
            </w:pPr>
            <w:r w:rsidRPr="005C3C9D">
              <w:rPr>
                <w:rFonts w:ascii="Courier New" w:hAnsi="Courier New"/>
              </w:rPr>
              <w:t>_sdpURI</w:t>
            </w:r>
          </w:p>
        </w:tc>
        <w:tc>
          <w:tcPr>
            <w:tcW w:w="5157" w:type="dxa"/>
            <w:shd w:val="clear" w:color="auto" w:fill="auto"/>
          </w:tcPr>
          <w:p w14:paraId="7BEDC449" w14:textId="77777777" w:rsidR="0055439A" w:rsidRPr="005C3C9D" w:rsidRDefault="0055439A" w:rsidP="005C55F1">
            <w:pPr>
              <w:pStyle w:val="TAL"/>
            </w:pPr>
            <w:r w:rsidRPr="005C3C9D">
              <w:t>The latest SDP associated to the service</w:t>
            </w:r>
          </w:p>
          <w:p w14:paraId="6B900CD1" w14:textId="77777777" w:rsidR="0055439A" w:rsidRPr="005C3C9D" w:rsidRDefault="0055439A" w:rsidP="005C55F1">
            <w:pPr>
              <w:pStyle w:val="TAL"/>
            </w:pPr>
            <w:r w:rsidRPr="005C3C9D">
              <w:t>The network interface name from which the started MBMS Packet Delivery service can be received.</w:t>
            </w:r>
          </w:p>
          <w:p w14:paraId="1048A823" w14:textId="77777777" w:rsidR="0055439A" w:rsidRPr="005C3C9D" w:rsidRDefault="0055439A" w:rsidP="005C55F1">
            <w:pPr>
              <w:pStyle w:val="TAL"/>
            </w:pPr>
            <w:r w:rsidRPr="005C3C9D">
              <w:t>The URI which is provided to the MAA for initiating the Packet Session.</w:t>
            </w:r>
          </w:p>
        </w:tc>
      </w:tr>
      <w:tr w:rsidR="0055439A" w:rsidRPr="005C3C9D" w14:paraId="3532BC04" w14:textId="77777777" w:rsidTr="005C55F1">
        <w:tc>
          <w:tcPr>
            <w:tcW w:w="236" w:type="dxa"/>
            <w:tcBorders>
              <w:top w:val="single" w:sz="4" w:space="0" w:color="auto"/>
              <w:left w:val="single" w:sz="4" w:space="0" w:color="auto"/>
              <w:bottom w:val="single" w:sz="4" w:space="0" w:color="auto"/>
              <w:right w:val="single" w:sz="4" w:space="0" w:color="auto"/>
            </w:tcBorders>
          </w:tcPr>
          <w:p w14:paraId="61146A66" w14:textId="77777777" w:rsidR="0055439A" w:rsidRPr="005C3C9D" w:rsidRDefault="0055439A" w:rsidP="005C55F1"/>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2C3E9" w14:textId="77777777" w:rsidR="0055439A" w:rsidRPr="005C3C9D" w:rsidRDefault="0055439A" w:rsidP="005C55F1"/>
        </w:tc>
        <w:tc>
          <w:tcPr>
            <w:tcW w:w="4226" w:type="dxa"/>
            <w:tcBorders>
              <w:top w:val="single" w:sz="4" w:space="0" w:color="auto"/>
              <w:left w:val="single" w:sz="4" w:space="0" w:color="auto"/>
              <w:bottom w:val="single" w:sz="4" w:space="0" w:color="auto"/>
              <w:right w:val="single" w:sz="4" w:space="0" w:color="auto"/>
            </w:tcBorders>
            <w:shd w:val="clear" w:color="auto" w:fill="auto"/>
          </w:tcPr>
          <w:p w14:paraId="0762C153" w14:textId="77777777" w:rsidR="0055439A" w:rsidRPr="005C3C9D" w:rsidRDefault="0055439A" w:rsidP="005C55F1">
            <w:pPr>
              <w:rPr>
                <w:rFonts w:ascii="Courier New" w:hAnsi="Courier New"/>
              </w:rPr>
            </w:pPr>
            <w:r w:rsidRPr="005C3C9D">
              <w:rPr>
                <w:rFonts w:ascii="Courier New" w:hAnsi="Courier New"/>
              </w:rPr>
              <w:t>_sessionSchedule[]</w:t>
            </w:r>
          </w:p>
          <w:p w14:paraId="729F5468" w14:textId="77777777" w:rsidR="0055439A" w:rsidRPr="005C3C9D" w:rsidRDefault="0055439A" w:rsidP="005C55F1">
            <w:pPr>
              <w:rPr>
                <w:rFonts w:ascii="Courier New" w:hAnsi="Courier New"/>
              </w:rPr>
            </w:pPr>
            <w:r w:rsidRPr="005C3C9D">
              <w:rPr>
                <w:rFonts w:ascii="Courier New" w:hAnsi="Courier New"/>
              </w:rPr>
              <w:t xml:space="preserve">  _start</w:t>
            </w:r>
          </w:p>
          <w:p w14:paraId="65761004" w14:textId="77777777" w:rsidR="0055439A" w:rsidRPr="005C3C9D" w:rsidRDefault="0055439A" w:rsidP="005C55F1">
            <w:pPr>
              <w:rPr>
                <w:rFonts w:ascii="Courier New" w:hAnsi="Courier New"/>
              </w:rPr>
            </w:pPr>
            <w:r w:rsidRPr="005C3C9D">
              <w:rPr>
                <w:rFonts w:ascii="Courier New" w:hAnsi="Courier New"/>
              </w:rPr>
              <w:t xml:space="preserve">  _stop</w:t>
            </w:r>
          </w:p>
        </w:tc>
        <w:tc>
          <w:tcPr>
            <w:tcW w:w="5157" w:type="dxa"/>
            <w:tcBorders>
              <w:top w:val="single" w:sz="4" w:space="0" w:color="auto"/>
              <w:left w:val="single" w:sz="4" w:space="0" w:color="auto"/>
              <w:bottom w:val="single" w:sz="4" w:space="0" w:color="auto"/>
              <w:right w:val="single" w:sz="4" w:space="0" w:color="auto"/>
            </w:tcBorders>
            <w:shd w:val="clear" w:color="auto" w:fill="auto"/>
          </w:tcPr>
          <w:p w14:paraId="7D515B91" w14:textId="77777777" w:rsidR="0055439A" w:rsidRPr="005C3C9D" w:rsidRDefault="0055439A" w:rsidP="005C55F1">
            <w:pPr>
              <w:pStyle w:val="TAL"/>
            </w:pPr>
            <w:r w:rsidRPr="005C3C9D">
              <w:t xml:space="preserve">Documents the session schedule for this session. Only sessionSchedule records should be included for which the value of the </w:t>
            </w:r>
            <w:r w:rsidRPr="005C3C9D">
              <w:rPr>
                <w:rFonts w:ascii="Courier New" w:hAnsi="Courier New" w:cs="Courier New"/>
              </w:rPr>
              <w:t>_stop</w:t>
            </w:r>
            <w:r w:rsidRPr="005C3C9D">
              <w:t xml:space="preserve"> time is in the future. </w:t>
            </w:r>
          </w:p>
        </w:tc>
      </w:tr>
    </w:tbl>
    <w:p w14:paraId="7663C67B" w14:textId="77777777" w:rsidR="0055439A" w:rsidRPr="005C3C9D" w:rsidRDefault="0055439A" w:rsidP="0055439A"/>
    <w:p w14:paraId="6CC26580" w14:textId="77777777" w:rsidR="00C80E7B" w:rsidRPr="005C3C9D" w:rsidRDefault="00C80E7B" w:rsidP="00DD075E">
      <w:pPr>
        <w:pStyle w:val="Heading4"/>
      </w:pPr>
      <w:bookmarkStart w:id="662" w:name="_Toc10395775"/>
      <w:bookmarkStart w:id="663" w:name="_Toc123563163"/>
      <w:r w:rsidRPr="005C3C9D">
        <w:t>6.4.2.3</w:t>
      </w:r>
      <w:r w:rsidR="00042CE3" w:rsidRPr="005C3C9D">
        <w:tab/>
      </w:r>
      <w:r w:rsidRPr="005C3C9D">
        <w:t>MBMS Client Operation in IDLE state</w:t>
      </w:r>
      <w:bookmarkEnd w:id="662"/>
      <w:bookmarkEnd w:id="663"/>
    </w:p>
    <w:p w14:paraId="78BCD369" w14:textId="77777777" w:rsidR="0055439A" w:rsidRPr="005C3C9D" w:rsidRDefault="0055439A" w:rsidP="0055439A">
      <w:r w:rsidRPr="005C3C9D">
        <w:t>The MBMS client may listen to the User Service Bundle Description and may collect information. However, no binding with the MAA is in place.</w:t>
      </w:r>
    </w:p>
    <w:p w14:paraId="7F076358" w14:textId="77777777" w:rsidR="0055439A" w:rsidRPr="005C3C9D" w:rsidRDefault="0055439A" w:rsidP="0055439A">
      <w:r w:rsidRPr="005C3C9D">
        <w:t xml:space="preserve">When the </w:t>
      </w:r>
      <w:r w:rsidRPr="005C3C9D">
        <w:rPr>
          <w:rFonts w:ascii="Courier New" w:hAnsi="Courier New" w:cs="Courier New"/>
        </w:rPr>
        <w:t>registerPacketApp()</w:t>
      </w:r>
      <w:r w:rsidRPr="005C3C9D">
        <w:t>is invoked, then</w:t>
      </w:r>
    </w:p>
    <w:p w14:paraId="597B1F14" w14:textId="77777777" w:rsidR="0055439A" w:rsidRPr="005C3C9D" w:rsidRDefault="00CC4541" w:rsidP="00CC4541">
      <w:pPr>
        <w:pStyle w:val="B1"/>
      </w:pPr>
      <w:r w:rsidRPr="005C3C9D">
        <w:t>1)</w:t>
      </w:r>
      <w:r w:rsidRPr="005C3C9D">
        <w:tab/>
      </w:r>
      <w:r w:rsidR="0055439A" w:rsidRPr="005C3C9D">
        <w:t>The MBMS client checks the input parameters for consistency and sets the internal variables:</w:t>
      </w:r>
    </w:p>
    <w:p w14:paraId="636422B2" w14:textId="77777777" w:rsidR="0055439A" w:rsidRPr="005C3C9D" w:rsidRDefault="007D1CEF" w:rsidP="007D1CEF">
      <w:pPr>
        <w:pStyle w:val="B2"/>
      </w:pPr>
      <w:r w:rsidRPr="005C3C9D">
        <w:t>a)</w:t>
      </w:r>
      <w:r w:rsidRPr="005C3C9D">
        <w:tab/>
      </w:r>
      <w:r w:rsidR="0055439A" w:rsidRPr="005C3C9D">
        <w:t xml:space="preserve">If the functions of the MBMS client is not accessible, the MBMS client throws a </w:t>
      </w:r>
      <w:r w:rsidR="0055439A" w:rsidRPr="005C3C9D">
        <w:rPr>
          <w:rFonts w:ascii="Courier New" w:hAnsi="Courier New"/>
        </w:rPr>
        <w:t>FAILED_LTE_EMBMS_SERVICE_UNAVAILABLE</w:t>
      </w:r>
      <w:r w:rsidR="0055439A" w:rsidRPr="005C3C9D">
        <w:t xml:space="preserve"> result code in the </w:t>
      </w:r>
      <w:r w:rsidR="0055439A" w:rsidRPr="005C3C9D">
        <w:rPr>
          <w:rFonts w:ascii="Courier New" w:hAnsi="Courier New" w:cs="Courier New"/>
        </w:rPr>
        <w:t>registerPacketResponse()</w:t>
      </w:r>
      <w:r w:rsidR="0055439A" w:rsidRPr="005C3C9D">
        <w:t xml:space="preserve"> as defined in subclause 6.4.3.3 and abort the following steps and may at least temporarily move in </w:t>
      </w:r>
      <w:r w:rsidR="0055439A" w:rsidRPr="005C3C9D">
        <w:rPr>
          <w:rFonts w:ascii="Courier New" w:hAnsi="Courier New" w:cs="Courier New"/>
        </w:rPr>
        <w:t xml:space="preserve">NOT_AVAILABLE </w:t>
      </w:r>
      <w:r w:rsidR="0055439A" w:rsidRPr="005C3C9D">
        <w:t>state.</w:t>
      </w:r>
    </w:p>
    <w:p w14:paraId="1393FE1A" w14:textId="77777777" w:rsidR="0055439A" w:rsidRPr="005C3C9D" w:rsidRDefault="007D1CEF" w:rsidP="007D1CEF">
      <w:pPr>
        <w:pStyle w:val="B2"/>
      </w:pPr>
      <w:r w:rsidRPr="005C3C9D">
        <w:t>b)</w:t>
      </w:r>
      <w:r w:rsidRPr="005C3C9D">
        <w:tab/>
      </w:r>
      <w:r w:rsidR="0055439A" w:rsidRPr="005C3C9D">
        <w:t xml:space="preserve">If the MBMS client supports </w:t>
      </w:r>
      <w:r w:rsidR="0055439A" w:rsidRPr="005C3C9D">
        <w:rPr>
          <w:rFonts w:ascii="Courier New" w:hAnsi="Courier New"/>
        </w:rPr>
        <w:t>serviceType</w:t>
      </w:r>
      <w:r w:rsidR="0055439A" w:rsidRPr="005C3C9D">
        <w:t xml:space="preserve"> provided in the service </w:t>
      </w:r>
      <w:r w:rsidR="0055439A" w:rsidRPr="005C3C9D">
        <w:rPr>
          <w:rFonts w:ascii="Courier New" w:hAnsi="Courier New"/>
        </w:rPr>
        <w:t>_serviceType</w:t>
      </w:r>
      <w:r w:rsidR="0055439A" w:rsidRPr="005C3C9D">
        <w:t xml:space="preserve"> record. If the MBMS client does not support the service, it will respond with the appropriate error code, see below.</w:t>
      </w:r>
    </w:p>
    <w:p w14:paraId="2F87F374" w14:textId="77777777" w:rsidR="0055439A" w:rsidRPr="005C3C9D" w:rsidRDefault="007D1CEF" w:rsidP="007D1CEF">
      <w:pPr>
        <w:pStyle w:val="B2"/>
      </w:pPr>
      <w:r w:rsidRPr="005C3C9D">
        <w:t>c)</w:t>
      </w:r>
      <w:r w:rsidRPr="005C3C9D">
        <w:tab/>
      </w:r>
      <w:r w:rsidR="0055439A" w:rsidRPr="005C3C9D">
        <w:t xml:space="preserve">If the service type provided in the </w:t>
      </w:r>
      <w:r w:rsidR="0055439A" w:rsidRPr="005C3C9D">
        <w:rPr>
          <w:rFonts w:ascii="Courier New" w:hAnsi="Courier New" w:cs="Courier New"/>
        </w:rPr>
        <w:t>serviceType</w:t>
      </w:r>
      <w:r w:rsidR="0055439A" w:rsidRPr="005C3C9D">
        <w:t xml:space="preserve"> field, in the request is recognized by the MBMS client, an empty string then the MBMS client throws a </w:t>
      </w:r>
      <w:r w:rsidR="0055439A" w:rsidRPr="005C3C9D">
        <w:rPr>
          <w:rFonts w:ascii="Courier New" w:hAnsi="Courier New" w:cs="Courier New"/>
          <w:color w:val="000000"/>
        </w:rPr>
        <w:t>MISSING_PARAMETER</w:t>
      </w:r>
      <w:r w:rsidR="0055439A" w:rsidRPr="005C3C9D">
        <w:t xml:space="preserve"> result code in the </w:t>
      </w:r>
      <w:r w:rsidR="0055439A" w:rsidRPr="005C3C9D">
        <w:rPr>
          <w:rFonts w:ascii="Courier New" w:hAnsi="Courier New" w:cs="Courier New"/>
        </w:rPr>
        <w:t>registerPacketResponse()</w:t>
      </w:r>
      <w:r w:rsidR="0055439A" w:rsidRPr="005C3C9D">
        <w:t xml:space="preserve"> as defined in subclause 6.4.3.3 and abort the following steps and stays in </w:t>
      </w:r>
      <w:r w:rsidR="0055439A" w:rsidRPr="005C3C9D">
        <w:rPr>
          <w:rFonts w:ascii="Courier New" w:hAnsi="Courier New" w:cs="Courier New"/>
        </w:rPr>
        <w:t>IDLE</w:t>
      </w:r>
      <w:r w:rsidR="0055439A" w:rsidRPr="005C3C9D">
        <w:t xml:space="preserve"> mode. If not, the MBMS client sets the internal variable </w:t>
      </w:r>
      <w:r w:rsidR="0055439A" w:rsidRPr="005C3C9D">
        <w:rPr>
          <w:rFonts w:ascii="Courier New" w:hAnsi="Courier New"/>
        </w:rPr>
        <w:t>_appId</w:t>
      </w:r>
      <w:r w:rsidR="0055439A" w:rsidRPr="005C3C9D">
        <w:t xml:space="preserve"> to the value of the parameter.</w:t>
      </w:r>
    </w:p>
    <w:p w14:paraId="0D9371F9" w14:textId="77777777" w:rsidR="0055439A" w:rsidRPr="005C3C9D" w:rsidRDefault="007D1CEF" w:rsidP="007D1CEF">
      <w:pPr>
        <w:pStyle w:val="B2"/>
      </w:pPr>
      <w:r w:rsidRPr="005C3C9D">
        <w:t>d)</w:t>
      </w:r>
      <w:r w:rsidRPr="005C3C9D">
        <w:tab/>
      </w:r>
      <w:r w:rsidR="0055439A" w:rsidRPr="005C3C9D">
        <w:t>c)</w:t>
      </w:r>
      <w:r w:rsidR="0055439A" w:rsidRPr="005C3C9D">
        <w:tab/>
        <w:t xml:space="preserve">If </w:t>
      </w:r>
      <w:r w:rsidR="0055439A" w:rsidRPr="005C3C9D">
        <w:rPr>
          <w:rFonts w:ascii="Courier New" w:hAnsi="Courier New" w:cs="Courier New"/>
        </w:rPr>
        <w:t>appId</w:t>
      </w:r>
      <w:r w:rsidR="0055439A" w:rsidRPr="005C3C9D">
        <w:t xml:space="preserve"> is an empty string then the MBMS client throws a </w:t>
      </w:r>
      <w:r w:rsidR="0055439A" w:rsidRPr="005C3C9D">
        <w:rPr>
          <w:rFonts w:ascii="Courier New" w:hAnsi="Courier New" w:cs="Courier New"/>
          <w:color w:val="000000"/>
        </w:rPr>
        <w:t>MISSING_PARAMETER</w:t>
      </w:r>
      <w:r w:rsidR="0055439A" w:rsidRPr="005C3C9D">
        <w:t xml:space="preserve"> result code in the </w:t>
      </w:r>
      <w:r w:rsidR="0055439A" w:rsidRPr="005C3C9D">
        <w:rPr>
          <w:rFonts w:ascii="Courier New" w:hAnsi="Courier New" w:cs="Courier New"/>
        </w:rPr>
        <w:t>registerPacketResponse()</w:t>
      </w:r>
      <w:r w:rsidR="0055439A" w:rsidRPr="005C3C9D">
        <w:t xml:space="preserve"> as defined in subclause 6.4.3.3 and abort the following steps and stays in </w:t>
      </w:r>
      <w:r w:rsidR="0055439A" w:rsidRPr="005C3C9D">
        <w:rPr>
          <w:rFonts w:ascii="Courier New" w:hAnsi="Courier New" w:cs="Courier New"/>
        </w:rPr>
        <w:t>IDLE</w:t>
      </w:r>
      <w:r w:rsidR="0055439A" w:rsidRPr="005C3C9D">
        <w:t xml:space="preserve"> mode. If not, the MBMS client sets the internal variable </w:t>
      </w:r>
      <w:r w:rsidR="0055439A" w:rsidRPr="005C3C9D">
        <w:rPr>
          <w:rFonts w:ascii="Courier New" w:hAnsi="Courier New"/>
        </w:rPr>
        <w:t>_appId</w:t>
      </w:r>
      <w:r w:rsidR="0055439A" w:rsidRPr="005C3C9D">
        <w:t xml:space="preserve"> to the value of the parameter.</w:t>
      </w:r>
    </w:p>
    <w:p w14:paraId="6C882636" w14:textId="77777777" w:rsidR="0055439A" w:rsidRPr="005C3C9D" w:rsidRDefault="007D1CEF" w:rsidP="007D1CEF">
      <w:pPr>
        <w:pStyle w:val="B2"/>
      </w:pPr>
      <w:r w:rsidRPr="005C3C9D">
        <w:t>e)</w:t>
      </w:r>
      <w:r w:rsidRPr="005C3C9D">
        <w:tab/>
      </w:r>
      <w:r w:rsidR="0055439A" w:rsidRPr="005C3C9D">
        <w:t>d)</w:t>
      </w:r>
      <w:r w:rsidR="0055439A" w:rsidRPr="005C3C9D">
        <w:tab/>
        <w:t xml:space="preserve">The MBMS client adds each entry in the </w:t>
      </w:r>
      <w:r w:rsidR="0055439A" w:rsidRPr="005C3C9D">
        <w:rPr>
          <w:rFonts w:ascii="Courier New" w:hAnsi="Courier New"/>
        </w:rPr>
        <w:t>serviceClassList</w:t>
      </w:r>
      <w:r w:rsidR="0055439A" w:rsidRPr="005C3C9D">
        <w:t xml:space="preserve"> parameter to its </w:t>
      </w:r>
      <w:r w:rsidR="0055439A" w:rsidRPr="005C3C9D">
        <w:rPr>
          <w:rFonts w:ascii="Courier New" w:hAnsi="Courier New"/>
        </w:rPr>
        <w:t>_serviceClass[]</w:t>
      </w:r>
      <w:r w:rsidR="0055439A" w:rsidRPr="005C3C9D">
        <w:t xml:space="preserve"> record. Note that the </w:t>
      </w:r>
      <w:r w:rsidR="0055439A" w:rsidRPr="005C3C9D">
        <w:rPr>
          <w:rFonts w:ascii="Courier New" w:hAnsi="Courier New"/>
        </w:rPr>
        <w:t>serviceClassList</w:t>
      </w:r>
      <w:r w:rsidR="0055439A" w:rsidRPr="005C3C9D">
        <w:t xml:space="preserve"> parameter may contain an empty service class entry. If an empty service class is provided, the MBMS client considers the MAA to be registered with a service class that is also empty and only allow the MAA to have access to MBMS Packet Delivery Application Services that are not associated with a </w:t>
      </w:r>
      <w:r w:rsidR="0055439A" w:rsidRPr="005C3C9D">
        <w:rPr>
          <w:rFonts w:ascii="Courier New" w:hAnsi="Courier New"/>
        </w:rPr>
        <w:t>serviceClass</w:t>
      </w:r>
      <w:r w:rsidR="0055439A" w:rsidRPr="005C3C9D">
        <w:t xml:space="preserve"> (i.e., the USD for these services do not have a </w:t>
      </w:r>
      <w:r w:rsidR="0055439A" w:rsidRPr="005C3C9D">
        <w:rPr>
          <w:rFonts w:ascii="Courier New" w:hAnsi="Courier New"/>
        </w:rPr>
        <w:t>serviceClass</w:t>
      </w:r>
      <w:r w:rsidR="0055439A" w:rsidRPr="005C3C9D">
        <w:t xml:space="preserve"> defined).</w:t>
      </w:r>
    </w:p>
    <w:p w14:paraId="3E2ECDC5" w14:textId="77777777" w:rsidR="0055439A" w:rsidRPr="005C3C9D" w:rsidRDefault="007D1CEF" w:rsidP="007D1CEF">
      <w:pPr>
        <w:pStyle w:val="B2"/>
      </w:pPr>
      <w:r w:rsidRPr="005C3C9D">
        <w:t>f)</w:t>
      </w:r>
      <w:r w:rsidRPr="005C3C9D">
        <w:tab/>
      </w:r>
      <w:r w:rsidR="0055439A" w:rsidRPr="005C3C9D">
        <w:t>e)</w:t>
      </w:r>
      <w:r w:rsidR="0055439A" w:rsidRPr="005C3C9D">
        <w:tab/>
        <w:t xml:space="preserve">On receiving a </w:t>
      </w:r>
      <w:r w:rsidR="0055439A" w:rsidRPr="005C3C9D">
        <w:rPr>
          <w:rFonts w:ascii="Courier New" w:hAnsi="Courier New" w:cs="Courier New"/>
        </w:rPr>
        <w:t>registerPacketApp()</w:t>
      </w:r>
      <w:r w:rsidR="0055439A" w:rsidRPr="005C3C9D">
        <w:t xml:space="preserve"> following a </w:t>
      </w:r>
      <w:r w:rsidR="0055439A" w:rsidRPr="005C3C9D">
        <w:rPr>
          <w:rFonts w:ascii="Courier New" w:hAnsi="Courier New" w:cs="Courier New"/>
        </w:rPr>
        <w:t>deregisterPacketApp()</w:t>
      </w:r>
      <w:r w:rsidR="0055439A" w:rsidRPr="005C3C9D">
        <w:t xml:space="preserve">, the MBMS client updates the </w:t>
      </w:r>
      <w:r w:rsidR="0055439A" w:rsidRPr="005C3C9D">
        <w:rPr>
          <w:rFonts w:ascii="Courier New" w:hAnsi="Courier New" w:cs="Courier New"/>
        </w:rPr>
        <w:t>serviceClassList</w:t>
      </w:r>
      <w:r w:rsidR="0055439A" w:rsidRPr="005C3C9D">
        <w:t xml:space="preserve"> to its </w:t>
      </w:r>
      <w:r w:rsidR="0055439A" w:rsidRPr="005C3C9D">
        <w:rPr>
          <w:rFonts w:ascii="Courier New" w:hAnsi="Courier New" w:cs="Courier New"/>
        </w:rPr>
        <w:t>_serviceClass[]</w:t>
      </w:r>
      <w:r w:rsidR="0055439A" w:rsidRPr="005C3C9D">
        <w:t xml:space="preserve"> record in the same way described for the </w:t>
      </w:r>
      <w:r w:rsidR="0055439A" w:rsidRPr="005C3C9D">
        <w:rPr>
          <w:rFonts w:ascii="Courier New" w:hAnsi="Courier New" w:cs="Courier New"/>
        </w:rPr>
        <w:t>setPacketServiceClassFilter()</w:t>
      </w:r>
      <w:r w:rsidR="0055439A" w:rsidRPr="005C3C9D">
        <w:t xml:space="preserve"> method.</w:t>
      </w:r>
    </w:p>
    <w:p w14:paraId="2498C4A0" w14:textId="77777777" w:rsidR="0055439A" w:rsidRPr="005C3C9D" w:rsidRDefault="007D1CEF" w:rsidP="007D1CEF">
      <w:pPr>
        <w:pStyle w:val="B2"/>
        <w:rPr>
          <w:b/>
        </w:rPr>
      </w:pPr>
      <w:r w:rsidRPr="005C3C9D">
        <w:t>g)</w:t>
      </w:r>
      <w:r w:rsidRPr="005C3C9D">
        <w:tab/>
      </w:r>
      <w:r w:rsidR="0055439A" w:rsidRPr="005C3C9D">
        <w:t>f)</w:t>
      </w:r>
      <w:r w:rsidR="0055439A" w:rsidRPr="005C3C9D">
        <w:tab/>
        <w:t xml:space="preserve">If </w:t>
      </w:r>
      <w:r w:rsidR="0055439A" w:rsidRPr="005C3C9D">
        <w:rPr>
          <w:rFonts w:ascii="Courier New" w:hAnsi="Courier New"/>
        </w:rPr>
        <w:t>callBack</w:t>
      </w:r>
      <w:r w:rsidR="0055439A" w:rsidRPr="005C3C9D">
        <w:t xml:space="preserve"> is defined, the MBMS client uses the interfaces in the callback parameter of the </w:t>
      </w:r>
      <w:r w:rsidR="0055439A" w:rsidRPr="005C3C9D">
        <w:rPr>
          <w:rFonts w:ascii="Courier New" w:hAnsi="Courier New"/>
          <w:b/>
        </w:rPr>
        <w:t>registerPacketApp()</w:t>
      </w:r>
      <w:r w:rsidR="0055439A" w:rsidRPr="005C3C9D">
        <w:rPr>
          <w:b/>
        </w:rPr>
        <w:t xml:space="preserve">interface to send notification of event occurrences to the Application. </w:t>
      </w:r>
    </w:p>
    <w:p w14:paraId="13BC0199" w14:textId="77777777" w:rsidR="0055439A" w:rsidRPr="005C3C9D" w:rsidRDefault="00CC4541" w:rsidP="00CC4541">
      <w:pPr>
        <w:pStyle w:val="B1"/>
      </w:pPr>
      <w:r w:rsidRPr="005C3C9D">
        <w:t>2)</w:t>
      </w:r>
      <w:r w:rsidRPr="005C3C9D">
        <w:tab/>
      </w:r>
      <w:r w:rsidR="0055439A" w:rsidRPr="005C3C9D">
        <w:t xml:space="preserve">generates a response </w:t>
      </w:r>
      <w:r w:rsidR="0055439A" w:rsidRPr="005C3C9D">
        <w:rPr>
          <w:rFonts w:ascii="Courier New" w:hAnsi="Courier New" w:cs="Courier New"/>
        </w:rPr>
        <w:t>registerPacketResponse()</w:t>
      </w:r>
      <w:r w:rsidR="0055439A" w:rsidRPr="005C3C9D">
        <w:t xml:space="preserve"> as defined in subclause 6.4.3.3 and changes to </w:t>
      </w:r>
      <w:r w:rsidR="0055439A" w:rsidRPr="005C3C9D">
        <w:rPr>
          <w:rFonts w:ascii="Courier New" w:hAnsi="Courier New" w:cs="Courier New"/>
        </w:rPr>
        <w:t>REGISTERED</w:t>
      </w:r>
      <w:r w:rsidR="0055439A" w:rsidRPr="005C3C9D">
        <w:t xml:space="preserve"> state as defined in clause 6.4.2.4:</w:t>
      </w:r>
    </w:p>
    <w:p w14:paraId="2E960B65" w14:textId="77777777" w:rsidR="0055439A" w:rsidRPr="005C3C9D" w:rsidRDefault="0055439A" w:rsidP="0055439A">
      <w:pPr>
        <w:pStyle w:val="B2"/>
      </w:pPr>
      <w:r w:rsidRPr="005C3C9D">
        <w:t>a)</w:t>
      </w:r>
      <w:r w:rsidRPr="005C3C9D">
        <w:tab/>
        <w:t xml:space="preserve">If the MBMS client functions cannot be activated for any reason, especially if the Packet Delivery Application Service API did not find an MBMS client available on the UE on which the MAA is running, the </w:t>
      </w:r>
      <w:r w:rsidRPr="005C3C9D">
        <w:rPr>
          <w:rFonts w:ascii="Courier New" w:hAnsi="Courier New" w:cs="Courier New"/>
        </w:rPr>
        <w:t>FAILED_LTE_EMBMS_SERVICE_UNAVAILABLE</w:t>
      </w:r>
      <w:r w:rsidRPr="005C3C9D">
        <w:t xml:space="preserve"> registration response code is sent. The MBMS client may provide an error message.</w:t>
      </w:r>
    </w:p>
    <w:p w14:paraId="4D40001A" w14:textId="77777777" w:rsidR="0055439A" w:rsidRPr="005C3C9D" w:rsidRDefault="0055439A" w:rsidP="0055439A">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B50BA31" w14:textId="77777777" w:rsidR="0055439A" w:rsidRPr="005C3C9D" w:rsidRDefault="0055439A" w:rsidP="0055439A">
      <w:pPr>
        <w:pStyle w:val="B2"/>
      </w:pPr>
      <w:r w:rsidRPr="005C3C9D">
        <w:t>c)</w:t>
      </w:r>
      <w:r w:rsidRPr="005C3C9D">
        <w:tab/>
        <w:t xml:space="preserve">If the MBMS client does not support the service type, the </w:t>
      </w:r>
      <w:r w:rsidRPr="005C3C9D">
        <w:rPr>
          <w:rFonts w:ascii="Courier New" w:hAnsi="Courier New" w:cs="Courier New"/>
        </w:rPr>
        <w:t>NON_SUPPORTED_SERVICE_TYPE</w:t>
      </w:r>
      <w:r w:rsidRPr="005C3C9D">
        <w:t xml:space="preserve"> registration response code is sent.</w:t>
      </w:r>
    </w:p>
    <w:p w14:paraId="5303ADFC" w14:textId="77777777" w:rsidR="0055439A" w:rsidRPr="005C3C9D" w:rsidRDefault="0055439A" w:rsidP="0055439A">
      <w:pPr>
        <w:pStyle w:val="B2"/>
      </w:pPr>
      <w:r w:rsidRPr="005C3C9D">
        <w:t>d)</w:t>
      </w:r>
      <w:r w:rsidRPr="005C3C9D">
        <w:tab/>
        <w:t>If the MBMS client functions can be activated, then:</w:t>
      </w:r>
    </w:p>
    <w:p w14:paraId="4F3681A0" w14:textId="77777777" w:rsidR="0055439A" w:rsidRPr="005C3C9D" w:rsidRDefault="0055439A" w:rsidP="0055439A">
      <w:pPr>
        <w:pStyle w:val="B3"/>
        <w:rPr>
          <w:szCs w:val="24"/>
        </w:rPr>
      </w:pPr>
      <w:r w:rsidRPr="005C3C9D">
        <w:t>i)</w:t>
      </w:r>
      <w:r w:rsidRPr="005C3C9D">
        <w:tab/>
        <w:t xml:space="preserve">the </w:t>
      </w:r>
      <w:r w:rsidRPr="005C3C9D">
        <w:rPr>
          <w:rFonts w:ascii="Courier New" w:hAnsi="Courier New"/>
        </w:rPr>
        <w:t>RegResponseCode</w:t>
      </w:r>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7917B23C" w14:textId="77777777" w:rsidR="0055439A" w:rsidRPr="005C3C9D" w:rsidRDefault="0055439A" w:rsidP="0055439A">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1D1DA335" w14:textId="77777777" w:rsidR="0055439A" w:rsidRPr="005C3C9D" w:rsidRDefault="0055439A" w:rsidP="0055439A">
      <w:pPr>
        <w:pStyle w:val="B2"/>
        <w:rPr>
          <w:szCs w:val="24"/>
        </w:rPr>
      </w:pPr>
      <w:r w:rsidRPr="005C3C9D">
        <w:t>e)</w:t>
      </w:r>
      <w:r w:rsidRPr="005C3C9D">
        <w:tab/>
        <w:t>Sends the response with the above parameters</w:t>
      </w:r>
    </w:p>
    <w:p w14:paraId="150AE207" w14:textId="77777777" w:rsidR="0055439A" w:rsidRPr="005C3C9D" w:rsidRDefault="00CC4541" w:rsidP="00CC4541">
      <w:pPr>
        <w:pStyle w:val="B1"/>
      </w:pPr>
      <w:r w:rsidRPr="005C3C9D">
        <w:t>3)</w:t>
      </w:r>
      <w:r w:rsidRPr="005C3C9D">
        <w:tab/>
      </w:r>
      <w:r w:rsidR="0055439A" w:rsidRPr="005C3C9D">
        <w:t xml:space="preserve">If the MBMS client functions can be activated and the response is sent with a </w:t>
      </w:r>
      <w:r w:rsidR="0055439A" w:rsidRPr="005C3C9D">
        <w:rPr>
          <w:rFonts w:ascii="Courier New" w:hAnsi="Courier New" w:cs="Courier New"/>
        </w:rPr>
        <w:t>REGISTER_SUCCESS</w:t>
      </w:r>
      <w:r w:rsidR="0055439A" w:rsidRPr="005C3C9D">
        <w:t xml:space="preserve">, then MBMS client is in </w:t>
      </w:r>
      <w:r w:rsidR="0055439A" w:rsidRPr="005C3C9D">
        <w:rPr>
          <w:rFonts w:ascii="Courier New" w:hAnsi="Courier New" w:cs="Courier New"/>
        </w:rPr>
        <w:t>REGISTERED</w:t>
      </w:r>
      <w:r w:rsidR="0055439A" w:rsidRPr="005C3C9D">
        <w:t xml:space="preserve"> state and uses the </w:t>
      </w:r>
      <w:r w:rsidR="0055439A" w:rsidRPr="005C3C9D">
        <w:rPr>
          <w:rFonts w:ascii="Courier New" w:hAnsi="Courier New" w:cs="Courier New"/>
        </w:rPr>
        <w:t>REGISTERED</w:t>
      </w:r>
      <w:r w:rsidR="0055439A" w:rsidRPr="005C3C9D">
        <w:t xml:space="preserve"> parameters to provide the list of matching Packet delivery services using the information in the User Service Description (USD). If the response is sent with a </w:t>
      </w:r>
      <w:r w:rsidR="0055439A" w:rsidRPr="005C3C9D">
        <w:rPr>
          <w:rFonts w:ascii="Courier New" w:hAnsi="Courier New" w:cs="Courier New"/>
        </w:rPr>
        <w:t>FAILED_LTE_EMBMS_SERVICE_UNAVAILABLE</w:t>
      </w:r>
      <w:r w:rsidR="0055439A" w:rsidRPr="005C3C9D">
        <w:t xml:space="preserve">, then MBMS client is in </w:t>
      </w:r>
      <w:r w:rsidR="0055439A" w:rsidRPr="005C3C9D">
        <w:rPr>
          <w:rFonts w:ascii="Courier New" w:hAnsi="Courier New" w:cs="Courier New"/>
        </w:rPr>
        <w:t>NOT_AVAILABLE</w:t>
      </w:r>
      <w:r w:rsidR="0055439A" w:rsidRPr="005C3C9D">
        <w:t xml:space="preserve"> state. If the response is sent with a </w:t>
      </w:r>
      <w:r w:rsidR="0055439A" w:rsidRPr="005C3C9D">
        <w:rPr>
          <w:rFonts w:ascii="Courier New" w:hAnsi="Courier New" w:cs="Courier New"/>
        </w:rPr>
        <w:t>MISSING_PARAMETER</w:t>
      </w:r>
      <w:r w:rsidR="0055439A" w:rsidRPr="005C3C9D">
        <w:t xml:space="preserve"> or </w:t>
      </w:r>
      <w:r w:rsidR="0055439A" w:rsidRPr="005C3C9D">
        <w:rPr>
          <w:rFonts w:ascii="Courier New" w:hAnsi="Courier New" w:cs="Courier New"/>
        </w:rPr>
        <w:t>NON_SUPPORTED_SERVICE_TYPE</w:t>
      </w:r>
      <w:r w:rsidR="0055439A" w:rsidRPr="005C3C9D">
        <w:t xml:space="preserve"> then MBMS client is in </w:t>
      </w:r>
      <w:r w:rsidR="0055439A" w:rsidRPr="005C3C9D">
        <w:rPr>
          <w:rFonts w:ascii="Courier New" w:hAnsi="Courier New" w:cs="Courier New"/>
        </w:rPr>
        <w:t>IDLE</w:t>
      </w:r>
      <w:r w:rsidR="0055439A" w:rsidRPr="005C3C9D">
        <w:t xml:space="preserve"> state.</w:t>
      </w:r>
    </w:p>
    <w:p w14:paraId="5D8DDBBE" w14:textId="77777777" w:rsidR="0055439A" w:rsidRPr="005C3C9D" w:rsidRDefault="0055439A" w:rsidP="0055439A">
      <w:r w:rsidRPr="005C3C9D">
        <w:t xml:space="preserve">If the MBMS client receives the </w:t>
      </w:r>
      <w:r w:rsidRPr="005C3C9D">
        <w:rPr>
          <w:rFonts w:ascii="Courier New" w:hAnsi="Courier New" w:cs="Courier New"/>
        </w:rPr>
        <w:t>getVersion()</w:t>
      </w:r>
      <w:r w:rsidRPr="005C3C9D">
        <w:t xml:space="preserve"> API call as defined in clause 6.4.3.13, it shall return version 1.0.</w:t>
      </w:r>
    </w:p>
    <w:p w14:paraId="2633E084" w14:textId="77777777" w:rsidR="00C80E7B" w:rsidRPr="005C3C9D" w:rsidRDefault="00C80E7B" w:rsidP="00DD075E">
      <w:pPr>
        <w:pStyle w:val="Heading4"/>
      </w:pPr>
      <w:bookmarkStart w:id="664" w:name="_Toc10395776"/>
      <w:bookmarkStart w:id="665" w:name="_Toc123563164"/>
      <w:r w:rsidRPr="005C3C9D">
        <w:t>6.4.2.4</w:t>
      </w:r>
      <w:r w:rsidRPr="005C3C9D">
        <w:tab/>
        <w:t>MBMS Client Operation in REGISTERED state</w:t>
      </w:r>
      <w:bookmarkEnd w:id="664"/>
      <w:bookmarkEnd w:id="665"/>
    </w:p>
    <w:p w14:paraId="2F38EF49" w14:textId="77777777" w:rsidR="0055439A" w:rsidRPr="005C3C9D" w:rsidRDefault="0055439A" w:rsidP="0055439A">
      <w:pPr>
        <w:jc w:val="both"/>
      </w:pPr>
      <w:r w:rsidRPr="005C3C9D">
        <w:t xml:space="preserve">For each registered MAA and the assigned parameters according to Table 6.4.2.2-1, the MBMS client uses the information in the User Service Description as well as its internal state information for the MAA in </w:t>
      </w:r>
      <w:r w:rsidRPr="005C3C9D">
        <w:rPr>
          <w:rFonts w:ascii="Courier New" w:hAnsi="Courier New" w:cs="Courier New"/>
        </w:rPr>
        <w:t>_app[]</w:t>
      </w:r>
      <w:r w:rsidRPr="005C3C9D">
        <w:t xml:space="preserve"> using the service type </w:t>
      </w:r>
      <w:r w:rsidRPr="005C3C9D">
        <w:rPr>
          <w:rFonts w:ascii="Courier New" w:hAnsi="Courier New" w:cs="Courier New"/>
        </w:rPr>
        <w:t>serviceType</w:t>
      </w:r>
      <w:r w:rsidRPr="005C3C9D">
        <w:t xml:space="preserve"> and service class list </w:t>
      </w:r>
      <w:r w:rsidRPr="005C3C9D">
        <w:rPr>
          <w:rFonts w:ascii="Courier New" w:hAnsi="Courier New" w:cs="Courier New"/>
        </w:rPr>
        <w:t>_serviceClass[]</w:t>
      </w:r>
      <w:r w:rsidRPr="005C3C9D">
        <w:t xml:space="preserve"> to collect and keep up-to-date all internal information for the services of interest for the app, i.e. those that are member of any service class for which the MAA has interest.</w:t>
      </w:r>
    </w:p>
    <w:p w14:paraId="36409A5D" w14:textId="77777777" w:rsidR="0055439A" w:rsidRPr="005C3C9D" w:rsidRDefault="0055439A" w:rsidP="0055439A">
      <w:pPr>
        <w:spacing w:after="240"/>
        <w:jc w:val="both"/>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type and service classes registered by the MAA in </w:t>
      </w:r>
      <w:r w:rsidRPr="005C3C9D">
        <w:rPr>
          <w:rFonts w:ascii="Courier New" w:hAnsi="Courier New" w:cs="Courier New"/>
        </w:rPr>
        <w:t>serviceType</w:t>
      </w:r>
      <w:r w:rsidRPr="005C3C9D">
        <w:t xml:space="preserve"> and </w:t>
      </w:r>
      <w:r w:rsidRPr="005C3C9D">
        <w:rPr>
          <w:rFonts w:ascii="Courier New" w:hAnsi="Courier New"/>
        </w:rPr>
        <w:t>_serviceClass</w:t>
      </w:r>
      <w:r w:rsidRPr="005C3C9D">
        <w:rPr>
          <w:rFonts w:ascii="Courier New" w:hAnsi="Courier New" w:cs="Courier New"/>
          <w:szCs w:val="24"/>
        </w:rPr>
        <w:t>[]</w:t>
      </w:r>
      <w:r w:rsidRPr="005C3C9D">
        <w:rPr>
          <w:szCs w:val="24"/>
        </w:rPr>
        <w:t xml:space="preserve"> and which is identified as a MBMS Packet Delivery service according to the definition in TS 26.346 [5], clause 8,</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676EA944" w14:textId="77777777" w:rsidR="0055439A" w:rsidRPr="005C3C9D" w:rsidRDefault="0055439A" w:rsidP="0055439A">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r w:rsidRPr="005C3C9D">
        <w:rPr>
          <w:rFonts w:ascii="Courier New" w:hAnsi="Courier New"/>
        </w:rPr>
        <w:t>serviceName[]</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B607A7C" w14:textId="77777777" w:rsidR="0055439A" w:rsidRPr="005C3C9D" w:rsidRDefault="0055439A" w:rsidP="0055439A">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@serviceClass </w:t>
      </w:r>
      <w:r w:rsidRPr="005C3C9D">
        <w:t>is present, the value of this attribute is assigned to _</w:t>
      </w:r>
      <w:r w:rsidRPr="005C3C9D">
        <w:rPr>
          <w:rFonts w:ascii="Courier New" w:hAnsi="Courier New"/>
        </w:rPr>
        <w:t>serviceClass</w:t>
      </w:r>
      <w:r w:rsidRPr="005C3C9D">
        <w:t>. If not present, the _</w:t>
      </w:r>
      <w:r w:rsidRPr="005C3C9D">
        <w:rPr>
          <w:rFonts w:ascii="Courier New" w:hAnsi="Courier New"/>
        </w:rPr>
        <w:t>serviceClass</w:t>
      </w:r>
      <w:r w:rsidRPr="005C3C9D">
        <w:t xml:space="preserve"> is set to an empty string.</w:t>
      </w:r>
    </w:p>
    <w:p w14:paraId="5F47A649" w14:textId="77777777" w:rsidR="0055439A" w:rsidRPr="005C3C9D" w:rsidRDefault="0055439A" w:rsidP="0055439A">
      <w:pPr>
        <w:pStyle w:val="B1"/>
      </w:pPr>
      <w:r w:rsidRPr="005C3C9D">
        <w:t>-</w:t>
      </w:r>
      <w:r w:rsidRPr="005C3C9D">
        <w:tab/>
        <w:t xml:space="preserve">The value of the attribute </w:t>
      </w:r>
      <w:r w:rsidRPr="005C3C9D">
        <w:rPr>
          <w:rFonts w:ascii="Courier New" w:hAnsi="Courier New"/>
          <w:b/>
        </w:rPr>
        <w:t>userServiceDescription</w:t>
      </w:r>
      <w:r w:rsidRPr="005C3C9D">
        <w:rPr>
          <w:rFonts w:ascii="Courier New" w:hAnsi="Courier New"/>
        </w:rPr>
        <w:t xml:space="preserve">@serviceId </w:t>
      </w:r>
      <w:r w:rsidRPr="005C3C9D">
        <w:t>is assigned to _</w:t>
      </w:r>
      <w:r w:rsidRPr="005C3C9D">
        <w:rPr>
          <w:rFonts w:ascii="Courier New" w:hAnsi="Courier New"/>
        </w:rPr>
        <w:t>serviceId</w:t>
      </w:r>
      <w:r w:rsidRPr="005C3C9D">
        <w:t>.</w:t>
      </w:r>
    </w:p>
    <w:p w14:paraId="5AC3240C" w14:textId="77777777" w:rsidR="0055439A" w:rsidRPr="005C3C9D" w:rsidRDefault="0055439A" w:rsidP="0055439A">
      <w:pPr>
        <w:pStyle w:val="B1"/>
      </w:pPr>
      <w:r w:rsidRPr="005C3C9D">
        <w:t>-</w:t>
      </w:r>
      <w:r w:rsidRPr="005C3C9D">
        <w:tab/>
        <w:t xml:space="preserve">If the attribute </w:t>
      </w:r>
      <w:r w:rsidRPr="005C3C9D">
        <w:rPr>
          <w:rFonts w:ascii="Courier New" w:hAnsi="Courier New"/>
          <w:b/>
        </w:rPr>
        <w:t>userServiceDescription</w:t>
      </w:r>
      <w:r w:rsidRPr="005C3C9D">
        <w:rPr>
          <w:rFonts w:ascii="Courier New" w:hAnsi="Courier New"/>
        </w:rPr>
        <w:t xml:space="preserve">@serviceLanguage </w:t>
      </w:r>
      <w:r w:rsidRPr="005C3C9D">
        <w:t>is present, the value of this attribute is assigned to _</w:t>
      </w:r>
      <w:r w:rsidRPr="005C3C9D">
        <w:rPr>
          <w:rFonts w:ascii="Courier New" w:hAnsi="Courier New"/>
        </w:rPr>
        <w:t>serviceLanguage</w:t>
      </w:r>
      <w:r w:rsidRPr="005C3C9D">
        <w:t>. If not present, the _</w:t>
      </w:r>
      <w:r w:rsidRPr="005C3C9D">
        <w:rPr>
          <w:rFonts w:ascii="Courier New" w:hAnsi="Courier New"/>
        </w:rPr>
        <w:t>serviceLanguage</w:t>
      </w:r>
      <w:r w:rsidRPr="005C3C9D">
        <w:t xml:space="preserve"> is set to an empty string.</w:t>
      </w:r>
    </w:p>
    <w:p w14:paraId="0B4ABEEC" w14:textId="77777777" w:rsidR="0055439A" w:rsidRPr="005C3C9D" w:rsidRDefault="0055439A" w:rsidP="0055439A">
      <w:pPr>
        <w:pStyle w:val="B1"/>
      </w:pPr>
      <w:r w:rsidRPr="005C3C9D">
        <w:rPr>
          <w:color w:val="000000"/>
        </w:rPr>
        <w:t>-</w:t>
      </w:r>
      <w:r w:rsidRPr="005C3C9D">
        <w:rPr>
          <w:color w:val="000000"/>
        </w:rPr>
        <w:tab/>
        <w:t xml:space="preserve">The SDP metadata fragment referenced by either the </w:t>
      </w:r>
      <w:r w:rsidRPr="005C3C9D">
        <w:rPr>
          <w:rFonts w:ascii="Courier New" w:hAnsi="Courier New" w:cs="Courier New"/>
          <w:b/>
          <w:color w:val="000000"/>
        </w:rPr>
        <w:t>r9:sessionDescription</w:t>
      </w:r>
      <w:r w:rsidRPr="005C3C9D">
        <w:rPr>
          <w:color w:val="000000"/>
        </w:rPr>
        <w:t xml:space="preserve"> element referencing an SDP and conforming to TS 26.346 [5] is extracted by the MBMS client. The contained SDP is stored in the </w:t>
      </w:r>
      <w:r w:rsidRPr="005C3C9D">
        <w:rPr>
          <w:rFonts w:ascii="Courier New" w:hAnsi="Courier New" w:cs="Courier New"/>
          <w:color w:val="000000"/>
        </w:rPr>
        <w:t>_SDP</w:t>
      </w:r>
      <w:r w:rsidRPr="005C3C9D">
        <w:rPr>
          <w:color w:val="000000"/>
        </w:rPr>
        <w:t xml:space="preserve"> parameter. The </w:t>
      </w:r>
      <w:r w:rsidRPr="005C3C9D">
        <w:rPr>
          <w:rFonts w:ascii="Courier New" w:hAnsi="Courier New" w:cs="Courier New"/>
          <w:color w:val="000000"/>
        </w:rPr>
        <w:t>_sdpURI</w:t>
      </w:r>
      <w:r w:rsidRPr="005C3C9D">
        <w:rPr>
          <w:color w:val="000000"/>
        </w:rPr>
        <w:t xml:space="preserve"> parameter is generated at which location the SDP will be made available. The name of the network interface from which the Packet data is available is stored in the </w:t>
      </w:r>
      <w:r w:rsidRPr="005C3C9D">
        <w:rPr>
          <w:rFonts w:ascii="Courier New" w:hAnsi="Courier New" w:cs="Courier New"/>
          <w:color w:val="000000"/>
        </w:rPr>
        <w:t>_interfaceName</w:t>
      </w:r>
      <w:r w:rsidRPr="005C3C9D">
        <w:rPr>
          <w:color w:val="000000"/>
        </w:rPr>
        <w:t xml:space="preserve"> parameter </w:t>
      </w:r>
    </w:p>
    <w:p w14:paraId="4D8B200D" w14:textId="77777777" w:rsidR="0055439A" w:rsidRPr="005C3C9D" w:rsidRDefault="0055439A" w:rsidP="0055439A">
      <w:pPr>
        <w:pStyle w:val="B1"/>
      </w:pPr>
      <w:r w:rsidRPr="005C3C9D">
        <w:t>-</w:t>
      </w:r>
      <w:r w:rsidRPr="005C3C9D">
        <w:tab/>
        <w:t>The _</w:t>
      </w:r>
      <w:r w:rsidRPr="005C3C9D">
        <w:rPr>
          <w:rFonts w:ascii="Courier New" w:hAnsi="Courier New"/>
        </w:rPr>
        <w:t>serviceBroadcastAvailability</w:t>
      </w:r>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r w:rsidRPr="005C3C9D">
        <w:rPr>
          <w:rFonts w:ascii="Courier New" w:hAnsi="Courier New" w:cs="Courier New"/>
          <w:szCs w:val="24"/>
        </w:rPr>
        <w:t xml:space="preserve"> </w:t>
      </w:r>
      <w:r w:rsidRPr="005C3C9D">
        <w:rPr>
          <w:szCs w:val="24"/>
        </w:rPr>
        <w:t>(if the UE is NOT in broadcast coverage of the service).</w:t>
      </w:r>
    </w:p>
    <w:p w14:paraId="6D597507" w14:textId="77777777" w:rsidR="0055439A" w:rsidRPr="005C3C9D" w:rsidRDefault="0055439A" w:rsidP="0055439A">
      <w:pPr>
        <w:pStyle w:val="B1"/>
      </w:pPr>
      <w:r w:rsidRPr="005C3C9D">
        <w:t>-</w:t>
      </w:r>
      <w:r w:rsidRPr="005C3C9D">
        <w:tab/>
        <w:t xml:space="preserve">If the </w:t>
      </w:r>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r w:rsidRPr="005C3C9D">
        <w:t xml:space="preserve"> element is present then the MBMS client uses the information in the schedule description fragment to generate the internal </w:t>
      </w:r>
      <w:r w:rsidRPr="005C3C9D">
        <w:rPr>
          <w:rFonts w:ascii="Courier New" w:hAnsi="Courier New"/>
        </w:rPr>
        <w:t>_sessionSchedule[]</w:t>
      </w:r>
      <w:r w:rsidRPr="005C3C9D">
        <w:rPr>
          <w:szCs w:val="24"/>
        </w:rPr>
        <w:t xml:space="preserve"> </w:t>
      </w:r>
      <w:r w:rsidRPr="005C3C9D">
        <w:t>list and keep up to date</w:t>
      </w:r>
      <w:r w:rsidRPr="005C3C9D">
        <w:rPr>
          <w:szCs w:val="24"/>
        </w:rPr>
        <w:t xml:space="preserve"> as a result of USD updates</w:t>
      </w:r>
      <w:r w:rsidRPr="005C3C9D">
        <w:t xml:space="preserve">. The MBMS client shall only include </w:t>
      </w:r>
      <w:r w:rsidRPr="005C3C9D">
        <w:rPr>
          <w:rFonts w:ascii="Courier New" w:hAnsi="Courier New"/>
        </w:rPr>
        <w:t>_sessionSchedule[]</w:t>
      </w:r>
      <w:r w:rsidRPr="005C3C9D">
        <w:t xml:space="preserve"> records if the </w:t>
      </w:r>
      <w:r w:rsidRPr="005C3C9D">
        <w:rPr>
          <w:rFonts w:ascii="Courier New" w:hAnsi="Courier New"/>
        </w:rPr>
        <w:t>_stop</w:t>
      </w:r>
      <w:r w:rsidRPr="005C3C9D">
        <w:t xml:space="preserve"> value is in the future</w:t>
      </w:r>
      <w:r w:rsidRPr="005C3C9D">
        <w:rPr>
          <w:szCs w:val="24"/>
        </w:rPr>
        <w:t>.</w:t>
      </w:r>
    </w:p>
    <w:p w14:paraId="1BEB7360" w14:textId="77777777" w:rsidR="0055439A" w:rsidRPr="005C3C9D" w:rsidRDefault="0055439A" w:rsidP="0055439A">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r w:rsidRPr="005C3C9D">
        <w:rPr>
          <w:rFonts w:ascii="Courier New" w:hAnsi="Courier New"/>
        </w:rPr>
        <w:t>packetServiceListUpdate()</w:t>
      </w:r>
      <w:r w:rsidRPr="005C3C9D">
        <w:rPr>
          <w:szCs w:val="24"/>
        </w:rPr>
        <w:t xml:space="preserve"> callback as defined in clause </w:t>
      </w:r>
      <w:r w:rsidRPr="005C3C9D">
        <w:t>6.4.3.6</w:t>
      </w:r>
      <w:r w:rsidRPr="005C3C9D">
        <w:rPr>
          <w:szCs w:val="24"/>
        </w:rPr>
        <w:t>.</w:t>
      </w:r>
    </w:p>
    <w:p w14:paraId="32B5D7A8" w14:textId="77777777" w:rsidR="0055439A" w:rsidRPr="005C3C9D" w:rsidRDefault="0055439A" w:rsidP="0055439A">
      <w:pPr>
        <w:spacing w:after="240"/>
        <w:rPr>
          <w:szCs w:val="24"/>
        </w:rPr>
      </w:pPr>
      <w:r w:rsidRPr="005C3C9D">
        <w:rPr>
          <w:szCs w:val="24"/>
        </w:rPr>
        <w:t xml:space="preserve">When the </w:t>
      </w:r>
      <w:r w:rsidRPr="005C3C9D">
        <w:rPr>
          <w:rFonts w:ascii="Courier New" w:hAnsi="Courier New" w:cs="Courier New"/>
        </w:rPr>
        <w:t>getPacketServices()</w:t>
      </w:r>
      <w:r w:rsidRPr="005C3C9D">
        <w:rPr>
          <w:szCs w:val="24"/>
        </w:rPr>
        <w:t xml:space="preserve"> method is received as defined in clause </w:t>
      </w:r>
      <w:r w:rsidRPr="005C3C9D">
        <w:t>6.4.3.4</w:t>
      </w:r>
      <w:r w:rsidRPr="005C3C9D">
        <w:rPr>
          <w:szCs w:val="24"/>
        </w:rPr>
        <w:t>, the MBMS client sets the parameters as follows:</w:t>
      </w:r>
    </w:p>
    <w:p w14:paraId="051F2133" w14:textId="77777777" w:rsidR="0055439A" w:rsidRPr="005C3C9D" w:rsidRDefault="0055439A" w:rsidP="0055439A">
      <w:pPr>
        <w:pStyle w:val="B1"/>
      </w:pPr>
      <w:r w:rsidRPr="005C3C9D">
        <w:t>-</w:t>
      </w:r>
      <w:r w:rsidRPr="005C3C9D">
        <w:tab/>
        <w:t xml:space="preserve">If the </w:t>
      </w:r>
      <w:r w:rsidRPr="005C3C9D">
        <w:rPr>
          <w:rFonts w:ascii="Courier New" w:hAnsi="Courier New"/>
        </w:rPr>
        <w:t>_service[]</w:t>
      </w:r>
      <w:r w:rsidRPr="005C3C9D">
        <w:t xml:space="preserve"> list is empty, the list is empty</w:t>
      </w:r>
    </w:p>
    <w:p w14:paraId="16495ADA" w14:textId="77777777" w:rsidR="0055439A" w:rsidRPr="005C3C9D" w:rsidRDefault="0055439A" w:rsidP="0055439A">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172F0EF3" w14:textId="77777777" w:rsidR="0055439A" w:rsidRPr="005C3C9D" w:rsidRDefault="0055439A" w:rsidP="0055439A">
      <w:pPr>
        <w:pStyle w:val="B2"/>
      </w:pPr>
      <w:r w:rsidRPr="005C3C9D">
        <w:t>-</w:t>
      </w:r>
      <w:r w:rsidRPr="005C3C9D">
        <w:tab/>
        <w:t>The value of the attribute _</w:t>
      </w:r>
      <w:r w:rsidRPr="005C3C9D">
        <w:rPr>
          <w:rFonts w:ascii="Courier New" w:hAnsi="Courier New"/>
        </w:rPr>
        <w:t xml:space="preserve">serviceId </w:t>
      </w:r>
      <w:r w:rsidRPr="005C3C9D">
        <w:t xml:space="preserve">is assigned to </w:t>
      </w:r>
      <w:r w:rsidRPr="005C3C9D">
        <w:rPr>
          <w:rFonts w:ascii="Courier New" w:hAnsi="Courier New"/>
        </w:rPr>
        <w:t>serviceId</w:t>
      </w:r>
      <w:r w:rsidRPr="005C3C9D">
        <w:t>.</w:t>
      </w:r>
    </w:p>
    <w:p w14:paraId="035D4B22" w14:textId="77777777" w:rsidR="0055439A" w:rsidRPr="005C3C9D" w:rsidRDefault="0055439A" w:rsidP="0055439A">
      <w:pPr>
        <w:pStyle w:val="B2"/>
      </w:pPr>
      <w:r w:rsidRPr="005C3C9D">
        <w:t>-</w:t>
      </w:r>
      <w:r w:rsidRPr="005C3C9D">
        <w:tab/>
        <w:t>The value of the attribute _</w:t>
      </w:r>
      <w:r w:rsidRPr="005C3C9D">
        <w:rPr>
          <w:rFonts w:ascii="Courier New" w:hAnsi="Courier New"/>
        </w:rPr>
        <w:t xml:space="preserve">serviceClass </w:t>
      </w:r>
      <w:r w:rsidRPr="005C3C9D">
        <w:t xml:space="preserve">is assigned to </w:t>
      </w:r>
      <w:r w:rsidRPr="005C3C9D">
        <w:rPr>
          <w:rFonts w:ascii="Courier New" w:hAnsi="Courier New"/>
        </w:rPr>
        <w:t>serviceClass</w:t>
      </w:r>
      <w:r w:rsidRPr="005C3C9D">
        <w:t>.</w:t>
      </w:r>
    </w:p>
    <w:p w14:paraId="2D181C70" w14:textId="77777777" w:rsidR="0055439A" w:rsidRPr="005C3C9D" w:rsidRDefault="0055439A" w:rsidP="0055439A">
      <w:pPr>
        <w:pStyle w:val="B2"/>
      </w:pPr>
      <w:r w:rsidRPr="005C3C9D">
        <w:t>-</w:t>
      </w:r>
      <w:r w:rsidRPr="005C3C9D">
        <w:tab/>
        <w:t>The value of _</w:t>
      </w:r>
      <w:r w:rsidRPr="005C3C9D">
        <w:rPr>
          <w:rFonts w:ascii="Courier New" w:hAnsi="Courier New"/>
        </w:rPr>
        <w:t xml:space="preserve">serviceLanguage </w:t>
      </w:r>
      <w:r w:rsidRPr="005C3C9D">
        <w:t xml:space="preserve">is assigned to </w:t>
      </w:r>
      <w:r w:rsidRPr="005C3C9D">
        <w:rPr>
          <w:rFonts w:ascii="Courier New" w:hAnsi="Courier New"/>
        </w:rPr>
        <w:t>serviceLanguage</w:t>
      </w:r>
      <w:r w:rsidRPr="005C3C9D">
        <w:t xml:space="preserve">. </w:t>
      </w:r>
    </w:p>
    <w:p w14:paraId="1107BA4D" w14:textId="77777777" w:rsidR="0055439A" w:rsidRPr="005C3C9D" w:rsidRDefault="0055439A" w:rsidP="0055439A">
      <w:pPr>
        <w:pStyle w:val="B2"/>
      </w:pPr>
      <w:r w:rsidRPr="005C3C9D">
        <w:t>-</w:t>
      </w:r>
      <w:r w:rsidRPr="005C3C9D">
        <w:tab/>
        <w:t xml:space="preserve">For each record in the </w:t>
      </w:r>
      <w:r w:rsidRPr="005C3C9D">
        <w:rPr>
          <w:rFonts w:ascii="Courier New" w:hAnsi="Courier New"/>
        </w:rPr>
        <w:t>_serviceName[]</w:t>
      </w:r>
      <w:r w:rsidRPr="005C3C9D">
        <w:t xml:space="preserve"> one </w:t>
      </w:r>
      <w:r w:rsidRPr="005C3C9D">
        <w:rPr>
          <w:rFonts w:ascii="Courier New" w:hAnsi="Courier New"/>
        </w:rPr>
        <w:t>serviceNameList</w:t>
      </w:r>
      <w:r w:rsidRPr="005C3C9D">
        <w:t xml:space="preserve"> entry is generated and</w:t>
      </w:r>
      <w:r w:rsidRPr="005C3C9D">
        <w:rPr>
          <w:szCs w:val="24"/>
        </w:rPr>
        <w:t>:</w:t>
      </w:r>
    </w:p>
    <w:p w14:paraId="7082C5A1" w14:textId="77777777" w:rsidR="0055439A" w:rsidRPr="005C3C9D" w:rsidRDefault="0055439A" w:rsidP="0055439A">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w:t>
      </w:r>
    </w:p>
    <w:p w14:paraId="63E4B164" w14:textId="77777777" w:rsidR="0055439A" w:rsidRPr="005C3C9D" w:rsidRDefault="0055439A" w:rsidP="0055439A">
      <w:pPr>
        <w:pStyle w:val="B3"/>
      </w:pPr>
      <w:r w:rsidRPr="005C3C9D">
        <w:t>-</w:t>
      </w:r>
      <w:r w:rsidRPr="005C3C9D">
        <w:tab/>
        <w:t xml:space="preserve">the </w:t>
      </w:r>
      <w:r w:rsidRPr="005C3C9D">
        <w:rPr>
          <w:rFonts w:ascii="Courier New" w:hAnsi="Courier New" w:cs="Courier New"/>
        </w:rPr>
        <w:t>lang</w:t>
      </w:r>
      <w:r w:rsidRPr="005C3C9D">
        <w:t xml:space="preserve"> is set to the value </w:t>
      </w:r>
      <w:r w:rsidRPr="005C3C9D">
        <w:rPr>
          <w:rFonts w:ascii="Courier New" w:hAnsi="Courier New" w:cs="Courier New"/>
        </w:rPr>
        <w:t>_lang</w:t>
      </w:r>
      <w:r w:rsidRPr="005C3C9D">
        <w:t>.</w:t>
      </w:r>
    </w:p>
    <w:p w14:paraId="57762590" w14:textId="77777777" w:rsidR="0055439A" w:rsidRPr="005C3C9D" w:rsidRDefault="0055439A" w:rsidP="0055439A">
      <w:pPr>
        <w:pStyle w:val="B2"/>
      </w:pPr>
      <w:r w:rsidRPr="005C3C9D">
        <w:t>-</w:t>
      </w:r>
      <w:r w:rsidRPr="005C3C9D">
        <w:tab/>
        <w:t xml:space="preserve">The value of </w:t>
      </w:r>
      <w:r w:rsidRPr="005C3C9D">
        <w:rPr>
          <w:rFonts w:ascii="Courier New" w:hAnsi="Courier New" w:cs="Courier New"/>
        </w:rPr>
        <w:t>_serviceBroadcastAvailability</w:t>
      </w:r>
      <w:r w:rsidRPr="005C3C9D">
        <w:t xml:space="preserve"> is assigned to </w:t>
      </w:r>
      <w:r w:rsidRPr="005C3C9D">
        <w:rPr>
          <w:rFonts w:ascii="Courier New" w:hAnsi="Courier New" w:cs="Courier New"/>
        </w:rPr>
        <w:t>serviceBroadcastAvailability</w:t>
      </w:r>
      <w:r w:rsidRPr="005C3C9D">
        <w:t xml:space="preserve">. </w:t>
      </w:r>
    </w:p>
    <w:p w14:paraId="6A8BF627" w14:textId="77777777" w:rsidR="0055439A" w:rsidRPr="005C3C9D" w:rsidRDefault="0055439A" w:rsidP="0055439A">
      <w:pPr>
        <w:pStyle w:val="B2"/>
      </w:pPr>
      <w:r w:rsidRPr="005C3C9D">
        <w:t>-</w:t>
      </w:r>
      <w:r w:rsidRPr="005C3C9D">
        <w:tab/>
        <w:t xml:space="preserve">The </w:t>
      </w:r>
      <w:r w:rsidRPr="005C3C9D">
        <w:rPr>
          <w:rFonts w:ascii="Courier New" w:hAnsi="Courier New" w:cs="Courier New"/>
        </w:rPr>
        <w:t>_sdpURI</w:t>
      </w:r>
      <w:r w:rsidRPr="005C3C9D">
        <w:t xml:space="preserve"> is assigned to </w:t>
      </w:r>
      <w:r w:rsidRPr="005C3C9D">
        <w:rPr>
          <w:rFonts w:ascii="Courier New" w:hAnsi="Courier New" w:cs="Courier New"/>
        </w:rPr>
        <w:t>spdURI</w:t>
      </w:r>
      <w:r w:rsidRPr="005C3C9D">
        <w:t>.</w:t>
      </w:r>
    </w:p>
    <w:p w14:paraId="166F2524" w14:textId="77777777" w:rsidR="0055439A" w:rsidRPr="005C3C9D" w:rsidRDefault="0055439A" w:rsidP="0055439A">
      <w:pPr>
        <w:pStyle w:val="B2"/>
      </w:pPr>
      <w:r w:rsidRPr="005C3C9D">
        <w:t>-</w:t>
      </w:r>
      <w:r w:rsidRPr="005C3C9D">
        <w:tab/>
        <w:t xml:space="preserve">If at least one </w:t>
      </w:r>
      <w:r w:rsidRPr="005C3C9D">
        <w:rPr>
          <w:rFonts w:ascii="Courier New" w:hAnsi="Courier New" w:cs="Courier New"/>
        </w:rPr>
        <w:t>_sessionSchedule[]</w:t>
      </w:r>
      <w:r w:rsidRPr="005C3C9D">
        <w:t xml:space="preserve"> record is present then</w:t>
      </w:r>
    </w:p>
    <w:p w14:paraId="40F089EE" w14:textId="77777777" w:rsidR="0055439A" w:rsidRPr="005C3C9D" w:rsidRDefault="0055439A" w:rsidP="0055439A">
      <w:pPr>
        <w:pStyle w:val="B3"/>
      </w:pPr>
      <w:r w:rsidRPr="005C3C9D">
        <w:t>-</w:t>
      </w:r>
      <w:r w:rsidRPr="005C3C9D">
        <w:tab/>
        <w:t xml:space="preserve">The </w:t>
      </w:r>
      <w:r w:rsidRPr="005C3C9D">
        <w:rPr>
          <w:rFonts w:ascii="Courier New" w:hAnsi="Courier New"/>
        </w:rPr>
        <w:t>activeServicePeriodStartTime</w:t>
      </w:r>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_sessionSchedule[]</w:t>
      </w:r>
      <w:r w:rsidRPr="005C3C9D">
        <w:t>.</w:t>
      </w:r>
    </w:p>
    <w:p w14:paraId="66E83D9C" w14:textId="77777777" w:rsidR="0055439A" w:rsidRPr="005C3C9D" w:rsidRDefault="0055439A" w:rsidP="0055439A">
      <w:pPr>
        <w:pStyle w:val="B3"/>
      </w:pPr>
      <w:r w:rsidRPr="005C3C9D">
        <w:t>-</w:t>
      </w:r>
      <w:r w:rsidRPr="005C3C9D">
        <w:tab/>
        <w:t xml:space="preserve">The </w:t>
      </w:r>
      <w:r w:rsidRPr="005C3C9D">
        <w:rPr>
          <w:rFonts w:ascii="Courier New" w:hAnsi="Courier New"/>
        </w:rPr>
        <w:t>activeServicePeriodStopTime</w:t>
      </w:r>
      <w:r w:rsidRPr="005C3C9D">
        <w:t xml:space="preserve"> is set to the value of the </w:t>
      </w:r>
      <w:r w:rsidRPr="005C3C9D">
        <w:rPr>
          <w:rFonts w:ascii="Courier New" w:hAnsi="Courier New"/>
        </w:rPr>
        <w:t>_stop</w:t>
      </w:r>
      <w:r w:rsidRPr="005C3C9D">
        <w:t xml:space="preserve"> time of the entry selected earliest start time.</w:t>
      </w:r>
    </w:p>
    <w:p w14:paraId="769074D1" w14:textId="77777777" w:rsidR="0055439A" w:rsidRPr="005C3C9D" w:rsidRDefault="0055439A" w:rsidP="0055439A">
      <w:pPr>
        <w:pStyle w:val="B2"/>
      </w:pPr>
      <w:r w:rsidRPr="005C3C9D">
        <w:t>-</w:t>
      </w:r>
      <w:r w:rsidRPr="005C3C9D">
        <w:tab/>
        <w:t xml:space="preserve">If no </w:t>
      </w:r>
      <w:r w:rsidRPr="005C3C9D">
        <w:rPr>
          <w:rFonts w:ascii="Courier New" w:hAnsi="Courier New"/>
        </w:rPr>
        <w:t>_sessionSchedule[]</w:t>
      </w:r>
      <w:r w:rsidRPr="005C3C9D">
        <w:t xml:space="preserve"> record is present:</w:t>
      </w:r>
    </w:p>
    <w:p w14:paraId="1EDE6C64" w14:textId="77777777" w:rsidR="0055439A" w:rsidRPr="005C3C9D" w:rsidRDefault="0055439A" w:rsidP="0055439A">
      <w:pPr>
        <w:pStyle w:val="B3"/>
      </w:pPr>
      <w:r w:rsidRPr="005C3C9D">
        <w:t>-</w:t>
      </w:r>
      <w:r w:rsidRPr="005C3C9D">
        <w:tab/>
        <w:t xml:space="preserve">The </w:t>
      </w:r>
      <w:r w:rsidRPr="005C3C9D">
        <w:rPr>
          <w:rFonts w:ascii="Courier New" w:hAnsi="Courier New" w:cs="Courier New"/>
        </w:rPr>
        <w:t>activeServicePeriodStartTime</w:t>
      </w:r>
      <w:r w:rsidRPr="005C3C9D">
        <w:t xml:space="preserve"> is set to 0.</w:t>
      </w:r>
    </w:p>
    <w:p w14:paraId="55F0F28C" w14:textId="77777777" w:rsidR="0055439A" w:rsidRPr="005C3C9D" w:rsidRDefault="0055439A" w:rsidP="0055439A">
      <w:pPr>
        <w:pStyle w:val="B3"/>
      </w:pPr>
      <w:r w:rsidRPr="005C3C9D">
        <w:t>-</w:t>
      </w:r>
      <w:r w:rsidRPr="005C3C9D">
        <w:tab/>
        <w:t xml:space="preserve">The </w:t>
      </w:r>
      <w:r w:rsidRPr="005C3C9D">
        <w:rPr>
          <w:rFonts w:ascii="Courier New" w:hAnsi="Courier New" w:cs="Courier New"/>
        </w:rPr>
        <w:t>activeServicePeriodStopTime</w:t>
      </w:r>
      <w:r w:rsidRPr="005C3C9D">
        <w:t xml:space="preserve"> is set to 0.</w:t>
      </w:r>
    </w:p>
    <w:p w14:paraId="1795C3DF" w14:textId="77777777" w:rsidR="0055439A" w:rsidRPr="005C3C9D" w:rsidRDefault="0055439A" w:rsidP="0055439A">
      <w:pPr>
        <w:spacing w:after="240"/>
        <w:rPr>
          <w:szCs w:val="24"/>
        </w:rPr>
      </w:pPr>
      <w:r w:rsidRPr="005C3C9D">
        <w:rPr>
          <w:szCs w:val="24"/>
        </w:rPr>
        <w:t xml:space="preserve">When the </w:t>
      </w:r>
      <w:r w:rsidRPr="005C3C9D">
        <w:rPr>
          <w:rFonts w:ascii="Courier New" w:hAnsi="Courier New" w:cs="Courier New"/>
          <w:szCs w:val="24"/>
        </w:rPr>
        <w:t>setPacketServiceClassFilter()</w:t>
      </w:r>
      <w:r w:rsidRPr="005C3C9D">
        <w:rPr>
          <w:szCs w:val="24"/>
        </w:rPr>
        <w:t xml:space="preserve"> as defined in clause </w:t>
      </w:r>
      <w:r w:rsidRPr="005C3C9D">
        <w:t xml:space="preserve">6.4.3.5 </w:t>
      </w:r>
      <w:r w:rsidRPr="005C3C9D">
        <w:rPr>
          <w:szCs w:val="24"/>
        </w:rPr>
        <w:t>is received, the MBMS client runs the following steps:</w:t>
      </w:r>
    </w:p>
    <w:p w14:paraId="678801C6" w14:textId="77777777" w:rsidR="0055439A" w:rsidRPr="005C3C9D" w:rsidRDefault="0055439A" w:rsidP="0055439A">
      <w:pPr>
        <w:pStyle w:val="B1"/>
      </w:pPr>
      <w:r w:rsidRPr="005C3C9D">
        <w:t>-</w:t>
      </w:r>
      <w:r w:rsidRPr="005C3C9D">
        <w:tab/>
        <w:t>It replaces the internal variable _</w:t>
      </w:r>
      <w:r w:rsidRPr="005C3C9D">
        <w:rPr>
          <w:rFonts w:ascii="Courier New" w:hAnsi="Courier New" w:cs="Courier New"/>
        </w:rPr>
        <w:t>serviceClass[]</w:t>
      </w:r>
      <w:r w:rsidRPr="005C3C9D">
        <w:t xml:space="preserve"> with the parameter values provided in </w:t>
      </w:r>
      <w:r w:rsidRPr="005C3C9D">
        <w:rPr>
          <w:rFonts w:ascii="Courier New" w:hAnsi="Courier New" w:cs="Courier New"/>
        </w:rPr>
        <w:t>serviceClassList</w:t>
      </w:r>
      <w:r w:rsidRPr="005C3C9D">
        <w:t>.</w:t>
      </w:r>
    </w:p>
    <w:p w14:paraId="67B8F8DF" w14:textId="77777777" w:rsidR="0055439A" w:rsidRPr="005C3C9D" w:rsidRDefault="0055439A" w:rsidP="0055439A">
      <w:pPr>
        <w:pStyle w:val="B1"/>
      </w:pPr>
      <w:r w:rsidRPr="005C3C9D">
        <w:t>-</w:t>
      </w:r>
      <w:r w:rsidRPr="005C3C9D">
        <w:tab/>
        <w:t>The MBMS client dis-associates the service classes previously associated with the MAA that are not included on this list.</w:t>
      </w:r>
    </w:p>
    <w:p w14:paraId="3E306B16" w14:textId="77777777" w:rsidR="0055439A" w:rsidRPr="005C3C9D" w:rsidRDefault="0055439A" w:rsidP="0055439A">
      <w:pPr>
        <w:pStyle w:val="B1"/>
      </w:pPr>
      <w:r w:rsidRPr="005C3C9D">
        <w:t>-</w:t>
      </w:r>
      <w:r w:rsidRPr="005C3C9D">
        <w:tab/>
        <w:t>The MBMS client associates the service classes not previously associated with the MAA that are newly included on this list.</w:t>
      </w:r>
    </w:p>
    <w:p w14:paraId="6289104B" w14:textId="77777777" w:rsidR="0055439A" w:rsidRPr="005C3C9D" w:rsidRDefault="0055439A" w:rsidP="0055439A">
      <w:pPr>
        <w:pStyle w:val="B1"/>
      </w:pPr>
      <w:r w:rsidRPr="005C3C9D">
        <w:t>-</w:t>
      </w:r>
      <w:r w:rsidRPr="005C3C9D">
        <w:tab/>
        <w:t xml:space="preserve">The MBMS client issues a </w:t>
      </w:r>
      <w:r w:rsidRPr="005C3C9D">
        <w:rPr>
          <w:rFonts w:ascii="Courier New" w:hAnsi="Courier New" w:cs="Courier New"/>
        </w:rPr>
        <w:t>rtpServiceListUpdate()</w:t>
      </w:r>
      <w:r w:rsidRPr="005C3C9D">
        <w:t xml:space="preserve"> notification as defined in clause 6.4.3.6 to the MAA to notify of this effect. </w:t>
      </w:r>
    </w:p>
    <w:p w14:paraId="3F42FD44" w14:textId="77777777" w:rsidR="0055439A" w:rsidRPr="005C3C9D" w:rsidRDefault="0055439A" w:rsidP="0055439A">
      <w:pPr>
        <w:spacing w:after="240"/>
        <w:rPr>
          <w:szCs w:val="24"/>
        </w:rPr>
      </w:pPr>
      <w:r w:rsidRPr="005C3C9D">
        <w:rPr>
          <w:szCs w:val="24"/>
        </w:rPr>
        <w:t xml:space="preserve">When the </w:t>
      </w:r>
      <w:r w:rsidRPr="005C3C9D">
        <w:rPr>
          <w:rFonts w:ascii="Courier New" w:hAnsi="Courier New" w:cs="Courier New"/>
          <w:szCs w:val="24"/>
        </w:rPr>
        <w:t>startPacketService()</w:t>
      </w:r>
      <w:r w:rsidRPr="005C3C9D">
        <w:rPr>
          <w:szCs w:val="24"/>
        </w:rPr>
        <w:t xml:space="preserve"> method as defined in clause </w:t>
      </w:r>
      <w:r w:rsidRPr="005C3C9D">
        <w:t xml:space="preserve">6.4.3.7 </w:t>
      </w:r>
      <w:r w:rsidRPr="005C3C9D">
        <w:rPr>
          <w:szCs w:val="24"/>
        </w:rPr>
        <w:t xml:space="preserve">is received with a parameter </w:t>
      </w:r>
      <w:r w:rsidRPr="005C3C9D">
        <w:rPr>
          <w:rFonts w:ascii="Courier New" w:hAnsi="Courier New" w:cs="Courier New"/>
          <w:szCs w:val="24"/>
        </w:rPr>
        <w:t>serviceID</w:t>
      </w:r>
      <w:r w:rsidRPr="005C3C9D">
        <w:rPr>
          <w:szCs w:val="24"/>
        </w:rPr>
        <w:t>, the MBMS client runs the following steps:</w:t>
      </w:r>
    </w:p>
    <w:p w14:paraId="07FAE263" w14:textId="77777777" w:rsidR="0055439A" w:rsidRPr="005C3C9D" w:rsidRDefault="0055439A" w:rsidP="0055439A">
      <w:pPr>
        <w:pStyle w:val="B1"/>
      </w:pPr>
      <w:r w:rsidRPr="005C3C9D">
        <w:t>-</w:t>
      </w:r>
      <w:r w:rsidRPr="005C3C9D">
        <w:tab/>
        <w:t xml:space="preserve">The MBMS client checks for errors and if necessary, the </w:t>
      </w:r>
      <w:r w:rsidRPr="005C3C9D">
        <w:rPr>
          <w:rFonts w:ascii="Courier New" w:hAnsi="Courier New" w:cs="Courier New"/>
        </w:rPr>
        <w:t>packetServiceError()</w:t>
      </w:r>
      <w:r w:rsidRPr="005C3C9D">
        <w:t xml:space="preserve"> notification as defined in clause 6.4.3.12 is initiated. Specifically, if the MBMS client does not find a matching </w:t>
      </w:r>
      <w:r w:rsidRPr="005C3C9D">
        <w:rPr>
          <w:rFonts w:ascii="Courier New" w:hAnsi="Courier New" w:cs="Courier New"/>
        </w:rPr>
        <w:t>serviceId</w:t>
      </w:r>
      <w:r w:rsidRPr="005C3C9D">
        <w:t xml:space="preserve"> in its internal </w:t>
      </w:r>
      <w:r w:rsidRPr="005C3C9D">
        <w:rPr>
          <w:rFonts w:ascii="Courier New" w:hAnsi="Courier New" w:cs="Courier New"/>
        </w:rPr>
        <w:t>_service[]</w:t>
      </w:r>
      <w:r w:rsidRPr="005C3C9D">
        <w:t xml:space="preserve"> record, it responds with error code </w:t>
      </w:r>
      <w:r w:rsidRPr="005C3C9D">
        <w:rPr>
          <w:rFonts w:ascii="Courier New" w:hAnsi="Courier New" w:cs="Courier New"/>
        </w:rPr>
        <w:t>PACKET_INVALID_SERVICE</w:t>
      </w:r>
      <w:r w:rsidRPr="005C3C9D">
        <w:t xml:space="preserve">. Otherwise it may use the error code </w:t>
      </w:r>
      <w:r w:rsidRPr="005C3C9D">
        <w:rPr>
          <w:rFonts w:ascii="Courier New" w:hAnsi="Courier New" w:cs="Courier New"/>
        </w:rPr>
        <w:t>PACKET_UNKNOWN_ERROR</w:t>
      </w:r>
      <w:r w:rsidRPr="005C3C9D">
        <w:t xml:space="preserve">. An errorMsg may be provided in the </w:t>
      </w:r>
      <w:r w:rsidRPr="005C3C9D">
        <w:rPr>
          <w:rFonts w:ascii="Courier New" w:hAnsi="Courier New" w:cs="Courier New"/>
        </w:rPr>
        <w:t>errorMsg</w:t>
      </w:r>
      <w:r w:rsidRPr="005C3C9D">
        <w:t xml:space="preserve"> string.</w:t>
      </w:r>
    </w:p>
    <w:p w14:paraId="3ECBAAC9" w14:textId="77777777" w:rsidR="0055439A" w:rsidRPr="005C3C9D" w:rsidRDefault="0055439A" w:rsidP="0055439A">
      <w:pPr>
        <w:pStyle w:val="B1"/>
      </w:pPr>
      <w:r w:rsidRPr="005C3C9D">
        <w:t>-</w:t>
      </w:r>
      <w:r w:rsidRPr="005C3C9D">
        <w:tab/>
        <w:t xml:space="preserve">If the service with the </w:t>
      </w:r>
      <w:r w:rsidRPr="005C3C9D">
        <w:rPr>
          <w:rFonts w:ascii="Courier New" w:hAnsi="Courier New" w:cs="Courier New"/>
        </w:rPr>
        <w:t>serviceId</w:t>
      </w:r>
      <w:r w:rsidRPr="005C3C9D">
        <w:t xml:space="preserve"> parameter can be started:</w:t>
      </w:r>
    </w:p>
    <w:p w14:paraId="2663AB0D" w14:textId="77777777" w:rsidR="0055439A" w:rsidRPr="005C3C9D" w:rsidRDefault="0055439A" w:rsidP="0055439A">
      <w:pPr>
        <w:pStyle w:val="B2"/>
        <w:rPr>
          <w:szCs w:val="24"/>
        </w:rPr>
      </w:pPr>
      <w:r w:rsidRPr="005C3C9D">
        <w:rPr>
          <w:szCs w:val="24"/>
        </w:rPr>
        <w:t>-</w:t>
      </w:r>
      <w:r w:rsidRPr="005C3C9D">
        <w:rPr>
          <w:szCs w:val="24"/>
        </w:rPr>
        <w:tab/>
        <w:t xml:space="preserve">The </w:t>
      </w:r>
      <w:r w:rsidRPr="005C3C9D">
        <w:t xml:space="preserve">MBMS client uses the SDP in the </w:t>
      </w:r>
      <w:r w:rsidRPr="005C3C9D">
        <w:rPr>
          <w:rFonts w:ascii="Courier New" w:hAnsi="Courier New" w:cs="Courier New"/>
        </w:rPr>
        <w:t>_SDP</w:t>
      </w:r>
      <w:r w:rsidRPr="005C3C9D">
        <w:t xml:space="preserve"> parameter and the remaining associated metadata to offer a valid session to the packet client by providing a server in the MBMS client. Clause 7 provides different provides service specific interfaces. </w:t>
      </w:r>
    </w:p>
    <w:p w14:paraId="58A5D6E1" w14:textId="77777777" w:rsidR="0055439A" w:rsidRPr="005C3C9D" w:rsidRDefault="0055439A" w:rsidP="0055439A">
      <w:pPr>
        <w:pStyle w:val="B2"/>
        <w:rPr>
          <w:szCs w:val="24"/>
        </w:rPr>
      </w:pPr>
      <w:r w:rsidRPr="005C3C9D">
        <w:t>-</w:t>
      </w:r>
      <w:r w:rsidRPr="005C3C9D">
        <w:tab/>
        <w:t xml:space="preserve">The URL to the SDP that is exposed to the MAA for Packet consumption is stored in the internal variable </w:t>
      </w:r>
      <w:r w:rsidRPr="005C3C9D">
        <w:rPr>
          <w:rFonts w:ascii="Courier New" w:hAnsi="Courier New" w:cs="Courier New"/>
        </w:rPr>
        <w:t>_sdpURI</w:t>
      </w:r>
      <w:r w:rsidRPr="005C3C9D">
        <w:t xml:space="preserve">. The SDP stored at this URI shall not be changed for a session. </w:t>
      </w:r>
    </w:p>
    <w:p w14:paraId="6D3168AD" w14:textId="77777777" w:rsidR="0055439A" w:rsidRPr="005C3C9D" w:rsidRDefault="0055439A" w:rsidP="0055439A">
      <w:pPr>
        <w:pStyle w:val="B2"/>
        <w:rPr>
          <w:szCs w:val="24"/>
        </w:rPr>
      </w:pPr>
      <w:r w:rsidRPr="005C3C9D">
        <w:t>-</w:t>
      </w:r>
      <w:r w:rsidRPr="005C3C9D">
        <w:tab/>
        <w:t xml:space="preserve">The MBMS client sends a </w:t>
      </w:r>
      <w:r w:rsidRPr="005C3C9D">
        <w:rPr>
          <w:rFonts w:ascii="Courier New" w:hAnsi="Courier New" w:cs="Courier New"/>
        </w:rPr>
        <w:t>serviceStarted()</w:t>
      </w:r>
      <w:r w:rsidRPr="005C3C9D">
        <w:t xml:space="preserve"> notification as defined in clause 6.4.3.8 with the </w:t>
      </w:r>
      <w:r w:rsidRPr="005C3C9D">
        <w:rPr>
          <w:rFonts w:ascii="Courier New" w:hAnsi="Courier New" w:cs="Courier New"/>
        </w:rPr>
        <w:t>serviceId</w:t>
      </w:r>
      <w:r w:rsidRPr="005C3C9D">
        <w:t xml:space="preserve"> being passed along with the notification.</w:t>
      </w:r>
    </w:p>
    <w:p w14:paraId="1B89A71E" w14:textId="77777777" w:rsidR="0055439A" w:rsidRPr="005C3C9D" w:rsidRDefault="0055439A" w:rsidP="0055439A">
      <w:pPr>
        <w:pStyle w:val="B2"/>
        <w:rPr>
          <w:szCs w:val="24"/>
        </w:rPr>
      </w:pPr>
      <w:r w:rsidRPr="005C3C9D">
        <w:t>-</w:t>
      </w:r>
      <w:r w:rsidRPr="005C3C9D">
        <w:tab/>
        <w:t xml:space="preserve">The MBMS client moves to </w:t>
      </w:r>
      <w:r w:rsidRPr="005C3C9D">
        <w:rPr>
          <w:rFonts w:ascii="Courier New" w:hAnsi="Courier New" w:cs="Courier New"/>
        </w:rPr>
        <w:t>ACTIVE</w:t>
      </w:r>
      <w:r w:rsidRPr="005C3C9D">
        <w:t xml:space="preserve"> state as defined in clause 6.4.2.5.</w:t>
      </w:r>
    </w:p>
    <w:p w14:paraId="0ADCDD87" w14:textId="77777777" w:rsidR="0055439A" w:rsidRPr="005C3C9D" w:rsidRDefault="0055439A" w:rsidP="0055439A">
      <w:r w:rsidRPr="005C3C9D">
        <w:t xml:space="preserve">Whenever there has been a change to the parameters reported to the MAA in response to a </w:t>
      </w:r>
      <w:r w:rsidRPr="005C3C9D">
        <w:rPr>
          <w:rFonts w:ascii="Courier New" w:hAnsi="Courier New" w:cs="Courier New"/>
        </w:rPr>
        <w:t>getPacketServices()</w:t>
      </w:r>
      <w:r w:rsidRPr="005C3C9D">
        <w:t xml:space="preserve"> API, i.e. in the internal service class list </w:t>
      </w:r>
      <w:r w:rsidRPr="005C3C9D">
        <w:rPr>
          <w:rFonts w:ascii="Courier New" w:hAnsi="Courier New" w:cs="Courier New"/>
        </w:rPr>
        <w:t>_serviceClass[]</w:t>
      </w:r>
      <w:r w:rsidRPr="005C3C9D">
        <w:t xml:space="preserve"> to add a new service record to the list or a change in one of the following internal parameters in the service record in the </w:t>
      </w:r>
      <w:r w:rsidRPr="005C3C9D">
        <w:rPr>
          <w:rFonts w:ascii="Courier New" w:hAnsi="Courier New" w:cs="Courier New"/>
        </w:rPr>
        <w:t>_serviceLanguage</w:t>
      </w:r>
      <w:r w:rsidRPr="005C3C9D">
        <w:t xml:space="preserve">, </w:t>
      </w:r>
      <w:r w:rsidRPr="005C3C9D">
        <w:rPr>
          <w:rFonts w:ascii="Courier New" w:hAnsi="Courier New" w:cs="Courier New"/>
        </w:rPr>
        <w:t>_serviceName[]_serviceBroadcastAvailability</w:t>
      </w:r>
      <w:r w:rsidRPr="005C3C9D">
        <w:t xml:space="preserve">, or updates to the </w:t>
      </w:r>
      <w:r w:rsidRPr="005C3C9D">
        <w:rPr>
          <w:rFonts w:ascii="Courier New" w:hAnsi="Courier New" w:cs="Courier New"/>
        </w:rPr>
        <w:t xml:space="preserve">_sdpURI </w:t>
      </w:r>
      <w:r w:rsidRPr="005C3C9D">
        <w:t xml:space="preserve">the MBMS client notifies MAA with </w:t>
      </w:r>
      <w:r w:rsidRPr="005C3C9D">
        <w:rPr>
          <w:rFonts w:ascii="Courier New" w:hAnsi="Courier New" w:cs="Courier New"/>
        </w:rPr>
        <w:t>packetServiceListUpdate()</w:t>
      </w:r>
      <w:r w:rsidRPr="005C3C9D">
        <w:t xml:space="preserve"> as defined in clause 6.4.3.6.</w:t>
      </w:r>
    </w:p>
    <w:p w14:paraId="562B3D4A" w14:textId="77777777" w:rsidR="0055439A" w:rsidRPr="005C3C9D" w:rsidRDefault="0055439A" w:rsidP="0055439A">
      <w:pPr>
        <w:jc w:val="both"/>
        <w:rPr>
          <w:szCs w:val="24"/>
        </w:rPr>
      </w:pPr>
      <w:r w:rsidRPr="005C3C9D">
        <w:rPr>
          <w:szCs w:val="24"/>
        </w:rPr>
        <w:t xml:space="preserve">When the </w:t>
      </w:r>
      <w:r w:rsidRPr="005C3C9D">
        <w:rPr>
          <w:rFonts w:ascii="Courier New" w:hAnsi="Courier New" w:cs="Courier New"/>
          <w:szCs w:val="24"/>
        </w:rPr>
        <w:t>deregisterPacketApp()</w:t>
      </w:r>
      <w:r w:rsidRPr="005C3C9D">
        <w:rPr>
          <w:szCs w:val="24"/>
        </w:rPr>
        <w:t xml:space="preserve"> is received, all internal parameters for the MAA are cleared and the client moves to </w:t>
      </w:r>
      <w:r w:rsidRPr="005C3C9D">
        <w:rPr>
          <w:rFonts w:ascii="Courier New" w:hAnsi="Courier New" w:cs="Courier New"/>
          <w:szCs w:val="24"/>
        </w:rPr>
        <w:t>IDLE</w:t>
      </w:r>
      <w:r w:rsidRPr="005C3C9D">
        <w:rPr>
          <w:szCs w:val="24"/>
        </w:rPr>
        <w:t xml:space="preserve"> state.</w:t>
      </w:r>
    </w:p>
    <w:p w14:paraId="53DB1107" w14:textId="77777777" w:rsidR="00C80E7B" w:rsidRPr="005C3C9D" w:rsidRDefault="00C80E7B" w:rsidP="00DD075E">
      <w:pPr>
        <w:pStyle w:val="Heading4"/>
      </w:pPr>
      <w:bookmarkStart w:id="666" w:name="_Toc10395777"/>
      <w:bookmarkStart w:id="667" w:name="_Toc123563165"/>
      <w:r w:rsidRPr="005C3C9D">
        <w:t>6.4.2.5</w:t>
      </w:r>
      <w:r w:rsidR="00042CE3" w:rsidRPr="005C3C9D">
        <w:tab/>
      </w:r>
      <w:r w:rsidRPr="005C3C9D">
        <w:t>MBMS Client Operation in ACTIVE state</w:t>
      </w:r>
      <w:bookmarkEnd w:id="666"/>
      <w:bookmarkEnd w:id="667"/>
    </w:p>
    <w:p w14:paraId="16292EE2" w14:textId="77777777" w:rsidR="0055439A" w:rsidRPr="005C3C9D" w:rsidRDefault="0055439A" w:rsidP="0055439A">
      <w:r w:rsidRPr="005C3C9D">
        <w:t xml:space="preserve">The MBMS client carries out all actions as in the </w:t>
      </w:r>
      <w:r w:rsidRPr="005C3C9D">
        <w:rPr>
          <w:rFonts w:ascii="Courier New" w:hAnsi="Courier New" w:cs="Courier New"/>
        </w:rPr>
        <w:t>REGISTERED</w:t>
      </w:r>
      <w:r w:rsidRPr="005C3C9D">
        <w:t xml:space="preserve"> state.</w:t>
      </w:r>
    </w:p>
    <w:p w14:paraId="44F858D0" w14:textId="77777777" w:rsidR="0055439A" w:rsidRPr="005C3C9D" w:rsidRDefault="0055439A" w:rsidP="0055439A">
      <w:pPr>
        <w:rPr>
          <w:szCs w:val="24"/>
        </w:rPr>
      </w:pPr>
      <w:r w:rsidRPr="005C3C9D">
        <w:rPr>
          <w:szCs w:val="24"/>
        </w:rPr>
        <w:t xml:space="preserve">The </w:t>
      </w:r>
      <w:r w:rsidRPr="005C3C9D">
        <w:rPr>
          <w:color w:val="000000"/>
        </w:rPr>
        <w:t xml:space="preserve">MBMS client continuously receives the packet data and makes it available as announced in the SDP. For different options depending on the service type, refer to clause 7. The URL to the SDP that is exposed to the MAA for Packet consumption is stored in the internal variable </w:t>
      </w:r>
      <w:r w:rsidRPr="005C3C9D">
        <w:rPr>
          <w:rFonts w:ascii="Courier New" w:hAnsi="Courier New" w:cs="Courier New"/>
          <w:color w:val="000000"/>
        </w:rPr>
        <w:t>_sdpURI</w:t>
      </w:r>
      <w:r w:rsidRPr="005C3C9D">
        <w:rPr>
          <w:color w:val="000000"/>
        </w:rPr>
        <w:t xml:space="preserve">. </w:t>
      </w:r>
    </w:p>
    <w:p w14:paraId="0673ECB2" w14:textId="77777777" w:rsidR="0055439A" w:rsidRPr="005C3C9D" w:rsidRDefault="0055439A" w:rsidP="0055439A">
      <w:pPr>
        <w:rPr>
          <w:szCs w:val="24"/>
        </w:rPr>
      </w:pPr>
      <w:r w:rsidRPr="005C3C9D">
        <w:rPr>
          <w:szCs w:val="24"/>
        </w:rPr>
        <w:t xml:space="preserve">When the MBMS client receives a </w:t>
      </w:r>
      <w:r w:rsidRPr="005C3C9D">
        <w:rPr>
          <w:rFonts w:ascii="Courier New" w:hAnsi="Courier New" w:cs="Courier New"/>
          <w:szCs w:val="24"/>
        </w:rPr>
        <w:t>stopPacketService()</w:t>
      </w:r>
      <w:r w:rsidRPr="005C3C9D">
        <w:rPr>
          <w:szCs w:val="24"/>
        </w:rPr>
        <w:t xml:space="preserve"> request as defined in clause </w:t>
      </w:r>
      <w:r w:rsidRPr="005C3C9D">
        <w:t>6.4.3.9</w:t>
      </w:r>
      <w:r w:rsidRPr="005C3C9D">
        <w:rPr>
          <w:szCs w:val="24"/>
        </w:rPr>
        <w:t xml:space="preserve"> that matches an active service, then </w:t>
      </w:r>
    </w:p>
    <w:p w14:paraId="284C26EE" w14:textId="77777777" w:rsidR="0055439A" w:rsidRPr="005C3C9D" w:rsidRDefault="0055439A" w:rsidP="0055439A">
      <w:pPr>
        <w:pStyle w:val="B1"/>
      </w:pPr>
      <w:r w:rsidRPr="005C3C9D">
        <w:t>-</w:t>
      </w:r>
      <w:r w:rsidRPr="005C3C9D">
        <w:tab/>
        <w:t xml:space="preserve">the MBMS client checks for errors and if necessary, the </w:t>
      </w:r>
      <w:r w:rsidRPr="005C3C9D">
        <w:rPr>
          <w:rFonts w:ascii="Courier New" w:hAnsi="Courier New" w:cs="Courier New"/>
        </w:rPr>
        <w:t>packetServiceError()</w:t>
      </w:r>
      <w:r w:rsidRPr="005C3C9D">
        <w:t xml:space="preserve"> notification as defined in clause 6.4.3.12 is initiated. Specifically, if the MBMS client does not find a matching </w:t>
      </w:r>
      <w:r w:rsidRPr="005C3C9D">
        <w:rPr>
          <w:rFonts w:ascii="Courier New" w:hAnsi="Courier New" w:cs="Courier New"/>
        </w:rPr>
        <w:t>serviceId</w:t>
      </w:r>
      <w:r w:rsidRPr="005C3C9D">
        <w:t xml:space="preserve"> in its internal </w:t>
      </w:r>
      <w:r w:rsidRPr="005C3C9D">
        <w:rPr>
          <w:rFonts w:ascii="Courier New" w:hAnsi="Courier New" w:cs="Courier New"/>
        </w:rPr>
        <w:t>_service[]</w:t>
      </w:r>
      <w:r w:rsidRPr="005C3C9D">
        <w:t xml:space="preserve"> record, it responds with error code </w:t>
      </w:r>
      <w:r w:rsidRPr="005C3C9D">
        <w:rPr>
          <w:rFonts w:ascii="Courier New" w:hAnsi="Courier New" w:cs="Courier New"/>
        </w:rPr>
        <w:t>PACKET_INVALID_SERVICE</w:t>
      </w:r>
      <w:r w:rsidRPr="005C3C9D">
        <w:t xml:space="preserve">. Otherwise it may use the error code </w:t>
      </w:r>
      <w:r w:rsidRPr="005C3C9D">
        <w:rPr>
          <w:rFonts w:ascii="Courier New" w:hAnsi="Courier New" w:cs="Courier New"/>
        </w:rPr>
        <w:t>PACKET_UNKNOWN_ERROR</w:t>
      </w:r>
      <w:r w:rsidRPr="005C3C9D">
        <w:t xml:space="preserve">. An errorMsg may be provided in the </w:t>
      </w:r>
      <w:r w:rsidRPr="005C3C9D">
        <w:rPr>
          <w:rFonts w:ascii="Courier New" w:hAnsi="Courier New" w:cs="Courier New"/>
        </w:rPr>
        <w:t>errorMsg</w:t>
      </w:r>
      <w:r w:rsidRPr="005C3C9D">
        <w:t xml:space="preserve"> string.</w:t>
      </w:r>
    </w:p>
    <w:p w14:paraId="0C7E5021" w14:textId="77777777" w:rsidR="0055439A" w:rsidRPr="005C3C9D" w:rsidRDefault="0055439A" w:rsidP="0055439A">
      <w:pPr>
        <w:pStyle w:val="B1"/>
      </w:pPr>
      <w:r w:rsidRPr="005C3C9D">
        <w:t>-</w:t>
      </w:r>
      <w:r w:rsidRPr="005C3C9D">
        <w:tab/>
        <w:t xml:space="preserve">the MBMS client stops providing the session at its internal server, i.e. at the location announced in the SDP referenced by the </w:t>
      </w:r>
      <w:r w:rsidRPr="005C3C9D">
        <w:rPr>
          <w:rFonts w:ascii="Courier New" w:hAnsi="Courier New" w:cs="Courier New"/>
        </w:rPr>
        <w:t>_sdpURI</w:t>
      </w:r>
      <w:r w:rsidRPr="005C3C9D">
        <w:t>.</w:t>
      </w:r>
    </w:p>
    <w:p w14:paraId="64D4C965" w14:textId="77777777" w:rsidR="0055439A" w:rsidRPr="005C3C9D" w:rsidRDefault="0055439A" w:rsidP="0055439A">
      <w:pPr>
        <w:pStyle w:val="B1"/>
      </w:pPr>
      <w:r w:rsidRPr="005C3C9D">
        <w:t>-</w:t>
      </w:r>
      <w:r w:rsidRPr="005C3C9D">
        <w:tab/>
        <w:t xml:space="preserve">The MBMS client moves to </w:t>
      </w:r>
      <w:r w:rsidRPr="005C3C9D">
        <w:rPr>
          <w:rFonts w:ascii="Courier New" w:hAnsi="Courier New" w:cs="Courier New"/>
        </w:rPr>
        <w:t>REGISTERED</w:t>
      </w:r>
      <w:r w:rsidRPr="005C3C9D">
        <w:t xml:space="preserve"> state as defined in clause 6.4.2.4.</w:t>
      </w:r>
    </w:p>
    <w:p w14:paraId="523F0580" w14:textId="77777777" w:rsidR="0055439A" w:rsidRPr="005C3C9D" w:rsidRDefault="0055439A" w:rsidP="0055439A">
      <w:pPr>
        <w:spacing w:after="240"/>
        <w:rPr>
          <w:szCs w:val="24"/>
        </w:rPr>
      </w:pPr>
      <w:r w:rsidRPr="005C3C9D">
        <w:rPr>
          <w:szCs w:val="24"/>
        </w:rPr>
        <w:t xml:space="preserve">When the MBMS client receives a </w:t>
      </w:r>
      <w:r w:rsidRPr="005C3C9D">
        <w:rPr>
          <w:rFonts w:ascii="Courier New" w:hAnsi="Courier New" w:cs="Courier New"/>
          <w:szCs w:val="24"/>
        </w:rPr>
        <w:t>stopPacketService()</w:t>
      </w:r>
      <w:r w:rsidRPr="005C3C9D">
        <w:rPr>
          <w:szCs w:val="24"/>
        </w:rPr>
        <w:t xml:space="preserve"> request as defined in clause </w:t>
      </w:r>
      <w:r w:rsidRPr="005C3C9D">
        <w:t>6.4.3.9</w:t>
      </w:r>
      <w:r w:rsidRPr="005C3C9D">
        <w:rPr>
          <w:szCs w:val="24"/>
        </w:rPr>
        <w:t xml:space="preserve"> that matches an active service, the MBMS client terminates the reception of the data of this delivery session and no longer makes it available at the indicated resources in the SDP. </w:t>
      </w:r>
      <w:r w:rsidRPr="005C3C9D">
        <w:t xml:space="preserve">The MBMS client transitions to </w:t>
      </w:r>
      <w:r w:rsidRPr="005C3C9D">
        <w:rPr>
          <w:rFonts w:ascii="Courier New" w:hAnsi="Courier New" w:cs="Courier New"/>
        </w:rPr>
        <w:t>REGISTERED</w:t>
      </w:r>
      <w:r w:rsidRPr="005C3C9D">
        <w:t xml:space="preserve"> state</w:t>
      </w:r>
    </w:p>
    <w:p w14:paraId="56C2E939" w14:textId="77777777" w:rsidR="0055439A" w:rsidRPr="005C3C9D" w:rsidRDefault="0055439A" w:rsidP="0055439A">
      <w:pPr>
        <w:spacing w:after="240"/>
      </w:pPr>
      <w:r w:rsidRPr="005C3C9D">
        <w:t xml:space="preserve">When the MBMS the internal parameter </w:t>
      </w:r>
      <w:r w:rsidRPr="005C3C9D">
        <w:rPr>
          <w:rFonts w:ascii="Courier New" w:hAnsi="Courier New" w:cs="Courier New"/>
        </w:rPr>
        <w:t>_serviceBroadcastAvailability</w:t>
      </w:r>
      <w:r w:rsidRPr="005C3C9D">
        <w:t xml:space="preserve"> transitions to </w:t>
      </w:r>
      <w:r w:rsidRPr="005C3C9D">
        <w:rPr>
          <w:rFonts w:ascii="Courier New" w:hAnsi="Courier New" w:cs="Courier New"/>
        </w:rPr>
        <w:t>BROADCAST_UNAVAILABLE</w:t>
      </w:r>
      <w:r w:rsidRPr="005C3C9D">
        <w:t>, and no alternative delivery method is defined, or if the service is no longer available for other reasons (e.g. frequency conflict), then the service is stalled. In this case the MBMS client:</w:t>
      </w:r>
    </w:p>
    <w:p w14:paraId="0E7A14DD" w14:textId="77777777" w:rsidR="0055439A" w:rsidRPr="005C3C9D" w:rsidRDefault="0055439A" w:rsidP="0055439A">
      <w:pPr>
        <w:pStyle w:val="B1"/>
      </w:pPr>
      <w:r w:rsidRPr="005C3C9D">
        <w:t>-</w:t>
      </w:r>
      <w:r w:rsidRPr="005C3C9D">
        <w:tab/>
        <w:t xml:space="preserve">no longer makes available the resources in the announced locations by the </w:t>
      </w:r>
      <w:r w:rsidRPr="005C3C9D">
        <w:rPr>
          <w:rFonts w:ascii="Courier New" w:hAnsi="Courier New" w:cs="Courier New"/>
        </w:rPr>
        <w:t>_sdpURI</w:t>
      </w:r>
      <w:r w:rsidRPr="005C3C9D">
        <w:t xml:space="preserve"> and the references therein,</w:t>
      </w:r>
    </w:p>
    <w:p w14:paraId="7C7F1E00" w14:textId="77777777" w:rsidR="0055439A" w:rsidRPr="005C3C9D" w:rsidRDefault="0055439A" w:rsidP="0055439A">
      <w:pPr>
        <w:pStyle w:val="B1"/>
      </w:pPr>
      <w:r w:rsidRPr="005C3C9D">
        <w:t>-</w:t>
      </w:r>
      <w:r w:rsidRPr="005C3C9D">
        <w:tab/>
        <w:t xml:space="preserve">sends a </w:t>
      </w:r>
      <w:r w:rsidRPr="005C3C9D">
        <w:rPr>
          <w:rFonts w:ascii="Courier New" w:hAnsi="Courier New" w:cs="Courier New"/>
        </w:rPr>
        <w:t>serviceStalled()</w:t>
      </w:r>
      <w:r w:rsidRPr="005C3C9D">
        <w:t xml:space="preserve"> notification as defined in clause 6.4.3.11, along with one of the following reasons:</w:t>
      </w:r>
    </w:p>
    <w:p w14:paraId="33AEDD49" w14:textId="77777777" w:rsidR="0055439A" w:rsidRPr="005C3C9D" w:rsidRDefault="0055439A" w:rsidP="0055439A">
      <w:pPr>
        <w:pStyle w:val="B2"/>
      </w:pPr>
      <w:r w:rsidRPr="005C3C9D">
        <w:rPr>
          <w:rFonts w:ascii="Courier New" w:hAnsi="Courier New" w:cs="Courier New"/>
        </w:rPr>
        <w:t>-</w:t>
      </w:r>
      <w:r w:rsidRPr="005C3C9D">
        <w:rPr>
          <w:rFonts w:ascii="Courier New" w:hAnsi="Courier New" w:cs="Courier New"/>
        </w:rPr>
        <w:tab/>
        <w:t>RADIO_CONFLICT</w:t>
      </w:r>
      <w:r w:rsidRPr="005C3C9D">
        <w:t xml:space="preserve"> – indicates a frequency conflict, namely the service requested to be started via a </w:t>
      </w:r>
      <w:r w:rsidRPr="005C3C9D">
        <w:rPr>
          <w:rFonts w:ascii="Courier New" w:hAnsi="Courier New" w:cs="Courier New"/>
        </w:rPr>
        <w:t>startPacketService()</w:t>
      </w:r>
      <w:r w:rsidRPr="005C3C9D">
        <w:t xml:space="preserve"> cannot be started at this time since the MBMS client is actively receiving another service on a different frequency band.</w:t>
      </w:r>
    </w:p>
    <w:p w14:paraId="566C19F4" w14:textId="77777777" w:rsidR="0055439A" w:rsidRPr="005C3C9D" w:rsidRDefault="0055439A" w:rsidP="0055439A">
      <w:pPr>
        <w:pStyle w:val="B2"/>
      </w:pPr>
      <w:r w:rsidRPr="005C3C9D">
        <w:rPr>
          <w:rFonts w:ascii="Courier New" w:hAnsi="Courier New" w:cs="Courier New"/>
        </w:rPr>
        <w:t>-</w:t>
      </w:r>
      <w:r w:rsidRPr="005C3C9D">
        <w:rPr>
          <w:rFonts w:ascii="Courier New" w:hAnsi="Courier New" w:cs="Courier New"/>
        </w:rPr>
        <w:tab/>
        <w:t>END_OF_SESSION</w:t>
      </w:r>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0C2C76B7" w14:textId="77777777" w:rsidR="0055439A" w:rsidRPr="005C3C9D" w:rsidRDefault="0055439A" w:rsidP="0055439A">
      <w:pPr>
        <w:pStyle w:val="B2"/>
      </w:pPr>
      <w:r w:rsidRPr="005C3C9D">
        <w:rPr>
          <w:rFonts w:ascii="Courier New" w:hAnsi="Courier New" w:cs="Courier New"/>
        </w:rPr>
        <w:t>-</w:t>
      </w:r>
      <w:r w:rsidRPr="005C3C9D">
        <w:rPr>
          <w:rFonts w:ascii="Courier New" w:hAnsi="Courier New" w:cs="Courier New"/>
        </w:rPr>
        <w:tab/>
        <w:t>OUT_OF_COVERAGE</w:t>
      </w:r>
      <w:r w:rsidRPr="005C3C9D">
        <w:t xml:space="preserve"> – indicates a UE mobility event to an area where the service is not available via broadcast.</w:t>
      </w:r>
    </w:p>
    <w:p w14:paraId="20D3127D" w14:textId="77777777" w:rsidR="0055439A" w:rsidRPr="005C3C9D" w:rsidRDefault="0055439A" w:rsidP="0055439A">
      <w:pPr>
        <w:pStyle w:val="B2"/>
      </w:pPr>
      <w:r w:rsidRPr="005C3C9D">
        <w:rPr>
          <w:rFonts w:ascii="Courier New" w:hAnsi="Courier New" w:cs="Courier New"/>
        </w:rPr>
        <w:t>-</w:t>
      </w:r>
      <w:r w:rsidRPr="005C3C9D">
        <w:rPr>
          <w:rFonts w:ascii="Courier New" w:hAnsi="Courier New" w:cs="Courier New"/>
        </w:rPr>
        <w:tab/>
        <w:t>STALLED_UNKNOWN_REASON</w:t>
      </w:r>
      <w:r w:rsidRPr="005C3C9D">
        <w:t xml:space="preserve"> – indicates that another unspecified condition caused the service interruption.</w:t>
      </w:r>
    </w:p>
    <w:p w14:paraId="5C790E3D" w14:textId="77777777" w:rsidR="0055439A" w:rsidRPr="005C3C9D" w:rsidRDefault="0055439A" w:rsidP="0055439A">
      <w:pPr>
        <w:pStyle w:val="B1"/>
      </w:pPr>
      <w:r w:rsidRPr="005C3C9D">
        <w:t>-</w:t>
      </w:r>
      <w:r w:rsidRPr="005C3C9D">
        <w:tab/>
        <w:t xml:space="preserve">Transitions to the </w:t>
      </w:r>
      <w:r w:rsidRPr="005C3C9D">
        <w:rPr>
          <w:rFonts w:ascii="Courier New" w:hAnsi="Courier New" w:cs="Courier New"/>
        </w:rPr>
        <w:t>STALLED</w:t>
      </w:r>
      <w:r w:rsidRPr="005C3C9D">
        <w:t xml:space="preserve"> state as defined in clause 6.4.2.6.</w:t>
      </w:r>
    </w:p>
    <w:p w14:paraId="2B242948" w14:textId="77777777" w:rsidR="00C80E7B" w:rsidRPr="005C3C9D" w:rsidRDefault="00C80E7B" w:rsidP="00DD075E">
      <w:pPr>
        <w:pStyle w:val="Heading4"/>
      </w:pPr>
      <w:bookmarkStart w:id="668" w:name="_Toc10395778"/>
      <w:bookmarkStart w:id="669" w:name="_Toc123563166"/>
      <w:r w:rsidRPr="005C3C9D">
        <w:t>6.4.2.6</w:t>
      </w:r>
      <w:r w:rsidR="00042CE3" w:rsidRPr="005C3C9D">
        <w:tab/>
      </w:r>
      <w:r w:rsidRPr="005C3C9D">
        <w:t>MBMS Client Operation in STALLED state</w:t>
      </w:r>
      <w:bookmarkEnd w:id="668"/>
      <w:bookmarkEnd w:id="669"/>
    </w:p>
    <w:p w14:paraId="255070F2" w14:textId="77777777" w:rsidR="0055439A" w:rsidRPr="005C3C9D" w:rsidRDefault="0055439A" w:rsidP="0055439A">
      <w:r w:rsidRPr="005C3C9D">
        <w:t xml:space="preserve">The MBMS client carries out all actions as in the </w:t>
      </w:r>
      <w:r w:rsidRPr="005C3C9D">
        <w:rPr>
          <w:rFonts w:ascii="Courier New" w:hAnsi="Courier New" w:cs="Courier New"/>
        </w:rPr>
        <w:t>REGISTERED</w:t>
      </w:r>
      <w:r w:rsidRPr="005C3C9D">
        <w:t xml:space="preserve"> state.</w:t>
      </w:r>
    </w:p>
    <w:p w14:paraId="1A09B9D3" w14:textId="77777777" w:rsidR="0055439A" w:rsidRPr="005C3C9D" w:rsidRDefault="0055439A" w:rsidP="0055439A">
      <w:r w:rsidRPr="005C3C9D">
        <w:t xml:space="preserve">In this state the MBMS client continuously monitors if the service can be made available again. </w:t>
      </w:r>
    </w:p>
    <w:p w14:paraId="022A9931" w14:textId="77777777" w:rsidR="0055439A" w:rsidRPr="005C3C9D" w:rsidRDefault="0055439A" w:rsidP="0055439A">
      <w:r w:rsidRPr="005C3C9D">
        <w:t>Once the service gets available again, the MBMS client</w:t>
      </w:r>
    </w:p>
    <w:p w14:paraId="37438F7E" w14:textId="77777777" w:rsidR="0055439A" w:rsidRPr="005C3C9D" w:rsidRDefault="0055439A" w:rsidP="0055439A">
      <w:pPr>
        <w:pStyle w:val="B1"/>
      </w:pPr>
      <w:r w:rsidRPr="005C3C9D">
        <w:rPr>
          <w:szCs w:val="24"/>
        </w:rPr>
        <w:t>-</w:t>
      </w:r>
      <w:r w:rsidRPr="005C3C9D">
        <w:rPr>
          <w:szCs w:val="24"/>
        </w:rPr>
        <w:tab/>
        <w:t xml:space="preserve">The </w:t>
      </w:r>
      <w:r w:rsidRPr="005C3C9D">
        <w:t xml:space="preserve">MBMS client receives the packet streams and makes them available as announced in the SDP. The URL to the SDP that is exposed to the MAA for Packet consumption is stored in the internal variable </w:t>
      </w:r>
      <w:r w:rsidRPr="005C3C9D">
        <w:rPr>
          <w:rFonts w:ascii="Courier New" w:hAnsi="Courier New" w:cs="Courier New"/>
        </w:rPr>
        <w:t>_sdpURI</w:t>
      </w:r>
      <w:r w:rsidRPr="005C3C9D">
        <w:t xml:space="preserve">. </w:t>
      </w:r>
    </w:p>
    <w:p w14:paraId="35E4B270" w14:textId="77777777" w:rsidR="0055439A" w:rsidRPr="005C3C9D" w:rsidRDefault="0055439A" w:rsidP="0055439A">
      <w:pPr>
        <w:pStyle w:val="B1"/>
      </w:pPr>
      <w:r w:rsidRPr="005C3C9D">
        <w:t>-</w:t>
      </w:r>
      <w:r w:rsidRPr="005C3C9D">
        <w:tab/>
        <w:t xml:space="preserve">The MBMS client sends a </w:t>
      </w:r>
      <w:r w:rsidRPr="005C3C9D">
        <w:rPr>
          <w:rFonts w:ascii="Courier New" w:hAnsi="Courier New" w:cs="Courier New"/>
        </w:rPr>
        <w:t>serviceStarted()</w:t>
      </w:r>
      <w:r w:rsidRPr="005C3C9D">
        <w:t xml:space="preserve"> notification as defined in clause 6.4.3.8 with the </w:t>
      </w:r>
      <w:r w:rsidRPr="005C3C9D">
        <w:rPr>
          <w:rFonts w:ascii="Courier New" w:hAnsi="Courier New" w:cs="Courier New"/>
        </w:rPr>
        <w:t>serviceId</w:t>
      </w:r>
      <w:r w:rsidRPr="005C3C9D">
        <w:t xml:space="preserve"> being passed along with the notification.</w:t>
      </w:r>
    </w:p>
    <w:p w14:paraId="219E3F1E" w14:textId="77777777" w:rsidR="0055439A" w:rsidRPr="005C3C9D" w:rsidRDefault="0055439A" w:rsidP="0055439A">
      <w:pPr>
        <w:pStyle w:val="B1"/>
      </w:pPr>
      <w:r w:rsidRPr="005C3C9D">
        <w:t>-</w:t>
      </w:r>
      <w:r w:rsidRPr="005C3C9D">
        <w:tab/>
        <w:t xml:space="preserve">The MBMS client moves to </w:t>
      </w:r>
      <w:r w:rsidRPr="005C3C9D">
        <w:rPr>
          <w:rFonts w:ascii="Courier New" w:hAnsi="Courier New" w:cs="Courier New"/>
        </w:rPr>
        <w:t>ACTIVE</w:t>
      </w:r>
      <w:r w:rsidRPr="005C3C9D">
        <w:t xml:space="preserve"> state as defined in clause 6.4.2.5.</w:t>
      </w:r>
    </w:p>
    <w:p w14:paraId="4EE81FDD" w14:textId="77777777" w:rsidR="00C80E7B" w:rsidRPr="005C3C9D" w:rsidRDefault="00C80E7B" w:rsidP="00DD075E">
      <w:pPr>
        <w:pStyle w:val="Heading3"/>
      </w:pPr>
      <w:bookmarkStart w:id="670" w:name="_Toc10395779"/>
      <w:bookmarkStart w:id="671" w:name="_Toc123563167"/>
      <w:r w:rsidRPr="005C3C9D">
        <w:t>6.4.3</w:t>
      </w:r>
      <w:r w:rsidRPr="005C3C9D">
        <w:tab/>
        <w:t>Methods</w:t>
      </w:r>
      <w:bookmarkEnd w:id="670"/>
      <w:bookmarkEnd w:id="671"/>
    </w:p>
    <w:p w14:paraId="3A1B4371" w14:textId="77777777" w:rsidR="00C80E7B" w:rsidRPr="005C3C9D" w:rsidRDefault="00C80E7B" w:rsidP="000A6EED">
      <w:pPr>
        <w:pStyle w:val="Heading4"/>
      </w:pPr>
      <w:bookmarkStart w:id="672" w:name="_Toc10395780"/>
      <w:bookmarkStart w:id="673" w:name="_Toc123563168"/>
      <w:r w:rsidRPr="005C3C9D">
        <w:t>6.4.3.1</w:t>
      </w:r>
      <w:r w:rsidRPr="005C3C9D">
        <w:tab/>
        <w:t>Overview</w:t>
      </w:r>
      <w:bookmarkEnd w:id="672"/>
      <w:bookmarkEnd w:id="673"/>
    </w:p>
    <w:p w14:paraId="42F71DF1" w14:textId="77777777" w:rsidR="00D93888" w:rsidRPr="005C3C9D" w:rsidRDefault="00D93888" w:rsidP="00D93888">
      <w:r w:rsidRPr="005C3C9D">
        <w:t>Table 6.4-2 provides an overview over the methods defined for the MBMS Packet Delivery Service API. Different types are provided, namely state changes triggered by the MAA, status query of the MAA to the client, parameter updates as well as notifications from the client. The direction of the main communication flow is provided between the MAA (A) and the MBMS Client (C).</w:t>
      </w:r>
    </w:p>
    <w:p w14:paraId="1D4482DD" w14:textId="77777777" w:rsidR="00D93888" w:rsidRPr="005C3C9D" w:rsidRDefault="00D93888" w:rsidP="00D93888">
      <w:pPr>
        <w:pStyle w:val="TH"/>
      </w:pPr>
      <w:r w:rsidRPr="005C3C9D">
        <w:t>Table 6.4-2: Methods defined for MBMS Packet Delivery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D93888" w:rsidRPr="005C3C9D" w14:paraId="7175971B" w14:textId="77777777" w:rsidTr="005C55F1">
        <w:trPr>
          <w:tblHeader/>
        </w:trPr>
        <w:tc>
          <w:tcPr>
            <w:tcW w:w="3817" w:type="dxa"/>
            <w:shd w:val="clear" w:color="auto" w:fill="auto"/>
          </w:tcPr>
          <w:p w14:paraId="685D29BB" w14:textId="77777777" w:rsidR="00D93888" w:rsidRPr="005C3C9D" w:rsidRDefault="00D93888" w:rsidP="005C55F1">
            <w:pPr>
              <w:pStyle w:val="TAH"/>
            </w:pPr>
            <w:r w:rsidRPr="005C3C9D">
              <w:t>Method</w:t>
            </w:r>
          </w:p>
        </w:tc>
        <w:tc>
          <w:tcPr>
            <w:tcW w:w="1378" w:type="dxa"/>
          </w:tcPr>
          <w:p w14:paraId="5916D5C8" w14:textId="77777777" w:rsidR="00D93888" w:rsidRPr="005C3C9D" w:rsidRDefault="00D93888" w:rsidP="005C55F1">
            <w:pPr>
              <w:pStyle w:val="TAH"/>
            </w:pPr>
            <w:r w:rsidRPr="005C3C9D">
              <w:t>Type</w:t>
            </w:r>
          </w:p>
        </w:tc>
        <w:tc>
          <w:tcPr>
            <w:tcW w:w="1073" w:type="dxa"/>
          </w:tcPr>
          <w:p w14:paraId="5C14343E" w14:textId="77777777" w:rsidR="00D93888" w:rsidRPr="005C3C9D" w:rsidRDefault="00D93888" w:rsidP="005C55F1">
            <w:pPr>
              <w:pStyle w:val="TAH"/>
            </w:pPr>
            <w:r w:rsidRPr="005C3C9D">
              <w:t>Direction</w:t>
            </w:r>
          </w:p>
        </w:tc>
        <w:tc>
          <w:tcPr>
            <w:tcW w:w="2687" w:type="dxa"/>
            <w:shd w:val="clear" w:color="auto" w:fill="auto"/>
          </w:tcPr>
          <w:p w14:paraId="0E251F85" w14:textId="77777777" w:rsidR="00D93888" w:rsidRPr="005C3C9D" w:rsidRDefault="00D93888" w:rsidP="005C55F1">
            <w:pPr>
              <w:pStyle w:val="TAH"/>
            </w:pPr>
            <w:r w:rsidRPr="005C3C9D">
              <w:t>Brief Description</w:t>
            </w:r>
          </w:p>
        </w:tc>
        <w:tc>
          <w:tcPr>
            <w:tcW w:w="900" w:type="dxa"/>
            <w:shd w:val="clear" w:color="auto" w:fill="auto"/>
          </w:tcPr>
          <w:p w14:paraId="4136E17F" w14:textId="77777777" w:rsidR="00D93888" w:rsidRPr="005C3C9D" w:rsidRDefault="00D93888" w:rsidP="005C55F1">
            <w:pPr>
              <w:pStyle w:val="TAH"/>
            </w:pPr>
            <w:r w:rsidRPr="005C3C9D">
              <w:t>Section</w:t>
            </w:r>
          </w:p>
        </w:tc>
      </w:tr>
      <w:tr w:rsidR="00D93888" w:rsidRPr="005C3C9D" w14:paraId="2C7AB5D0" w14:textId="77777777" w:rsidTr="005C55F1">
        <w:tc>
          <w:tcPr>
            <w:tcW w:w="3817" w:type="dxa"/>
            <w:shd w:val="clear" w:color="auto" w:fill="auto"/>
          </w:tcPr>
          <w:p w14:paraId="4732DC12" w14:textId="77777777" w:rsidR="00D93888" w:rsidRPr="005C3C9D" w:rsidRDefault="00D93888" w:rsidP="005C55F1">
            <w:pPr>
              <w:rPr>
                <w:rFonts w:ascii="Courier New" w:hAnsi="Courier New" w:cs="Courier New"/>
              </w:rPr>
            </w:pPr>
            <w:r w:rsidRPr="005C3C9D">
              <w:rPr>
                <w:rFonts w:ascii="Courier New" w:hAnsi="Courier New" w:cs="Courier New"/>
                <w:szCs w:val="24"/>
              </w:rPr>
              <w:t>registerPacketApp</w:t>
            </w:r>
          </w:p>
        </w:tc>
        <w:tc>
          <w:tcPr>
            <w:tcW w:w="1378" w:type="dxa"/>
          </w:tcPr>
          <w:p w14:paraId="053182B9" w14:textId="77777777" w:rsidR="00D93888" w:rsidRPr="005C3C9D" w:rsidRDefault="00D93888" w:rsidP="005C55F1">
            <w:pPr>
              <w:pStyle w:val="TAL"/>
            </w:pPr>
            <w:r w:rsidRPr="005C3C9D">
              <w:t>State change</w:t>
            </w:r>
          </w:p>
        </w:tc>
        <w:tc>
          <w:tcPr>
            <w:tcW w:w="1073" w:type="dxa"/>
          </w:tcPr>
          <w:p w14:paraId="5770A110" w14:textId="77777777" w:rsidR="00D93888" w:rsidRPr="005C3C9D" w:rsidRDefault="00D93888" w:rsidP="005C55F1">
            <w:pPr>
              <w:pStyle w:val="TAL"/>
            </w:pPr>
            <w:r w:rsidRPr="005C3C9D">
              <w:t>A -&gt; C</w:t>
            </w:r>
          </w:p>
        </w:tc>
        <w:tc>
          <w:tcPr>
            <w:tcW w:w="2687" w:type="dxa"/>
            <w:shd w:val="clear" w:color="auto" w:fill="auto"/>
          </w:tcPr>
          <w:p w14:paraId="16DFC2F3" w14:textId="77777777" w:rsidR="00D93888" w:rsidRPr="005C3C9D" w:rsidRDefault="00D93888" w:rsidP="005C55F1">
            <w:pPr>
              <w:pStyle w:val="TAL"/>
            </w:pPr>
            <w:r w:rsidRPr="005C3C9D">
              <w:t>MAA registers a callback listener with the MBMS client</w:t>
            </w:r>
          </w:p>
        </w:tc>
        <w:tc>
          <w:tcPr>
            <w:tcW w:w="900" w:type="dxa"/>
            <w:shd w:val="clear" w:color="auto" w:fill="auto"/>
          </w:tcPr>
          <w:p w14:paraId="2146997B" w14:textId="77777777" w:rsidR="00D93888" w:rsidRPr="005C3C9D" w:rsidRDefault="00D93888" w:rsidP="005C55F1">
            <w:pPr>
              <w:pStyle w:val="TAL"/>
            </w:pPr>
            <w:r w:rsidRPr="005C3C9D">
              <w:t>6.4.3.2</w:t>
            </w:r>
          </w:p>
        </w:tc>
      </w:tr>
      <w:tr w:rsidR="00D93888" w:rsidRPr="005C3C9D" w14:paraId="68C408AB" w14:textId="77777777" w:rsidTr="005C55F1">
        <w:tc>
          <w:tcPr>
            <w:tcW w:w="3817" w:type="dxa"/>
            <w:shd w:val="clear" w:color="auto" w:fill="auto"/>
          </w:tcPr>
          <w:p w14:paraId="7A9DB3E4" w14:textId="77777777" w:rsidR="00D93888" w:rsidRPr="005C3C9D" w:rsidRDefault="00D93888" w:rsidP="005C55F1">
            <w:r w:rsidRPr="005C3C9D">
              <w:rPr>
                <w:rFonts w:ascii="Courier New" w:hAnsi="Courier New" w:cs="Courier New"/>
                <w:szCs w:val="24"/>
              </w:rPr>
              <w:t>deregisterPacketApp</w:t>
            </w:r>
          </w:p>
        </w:tc>
        <w:tc>
          <w:tcPr>
            <w:tcW w:w="1378" w:type="dxa"/>
          </w:tcPr>
          <w:p w14:paraId="0F0B2F09" w14:textId="77777777" w:rsidR="00D93888" w:rsidRPr="005C3C9D" w:rsidRDefault="00D93888" w:rsidP="005C55F1">
            <w:pPr>
              <w:pStyle w:val="TAL"/>
            </w:pPr>
            <w:r w:rsidRPr="005C3C9D">
              <w:t>State change</w:t>
            </w:r>
          </w:p>
        </w:tc>
        <w:tc>
          <w:tcPr>
            <w:tcW w:w="1073" w:type="dxa"/>
          </w:tcPr>
          <w:p w14:paraId="3B1833D4" w14:textId="77777777" w:rsidR="00D93888" w:rsidRPr="005C3C9D" w:rsidRDefault="00D93888" w:rsidP="005C55F1">
            <w:pPr>
              <w:pStyle w:val="TAL"/>
            </w:pPr>
            <w:r w:rsidRPr="005C3C9D">
              <w:t>A -&gt; C</w:t>
            </w:r>
          </w:p>
        </w:tc>
        <w:tc>
          <w:tcPr>
            <w:tcW w:w="2687" w:type="dxa"/>
            <w:shd w:val="clear" w:color="auto" w:fill="auto"/>
          </w:tcPr>
          <w:p w14:paraId="2A891167" w14:textId="77777777" w:rsidR="00D93888" w:rsidRPr="005C3C9D" w:rsidRDefault="00D93888" w:rsidP="005C55F1">
            <w:pPr>
              <w:pStyle w:val="TAL"/>
            </w:pPr>
            <w:r w:rsidRPr="005C3C9D">
              <w:t>MAA deregisters with the MBMS client</w:t>
            </w:r>
          </w:p>
        </w:tc>
        <w:tc>
          <w:tcPr>
            <w:tcW w:w="900" w:type="dxa"/>
            <w:shd w:val="clear" w:color="auto" w:fill="auto"/>
          </w:tcPr>
          <w:p w14:paraId="676D5789" w14:textId="77777777" w:rsidR="00D93888" w:rsidRPr="005C3C9D" w:rsidRDefault="00D93888" w:rsidP="005C55F1">
            <w:pPr>
              <w:pStyle w:val="TAL"/>
            </w:pPr>
            <w:r w:rsidRPr="005C3C9D">
              <w:t>6.4.3.10</w:t>
            </w:r>
          </w:p>
        </w:tc>
      </w:tr>
      <w:tr w:rsidR="00D93888" w:rsidRPr="005C3C9D" w14:paraId="194E4C5A" w14:textId="77777777" w:rsidTr="005C55F1">
        <w:tc>
          <w:tcPr>
            <w:tcW w:w="3817" w:type="dxa"/>
            <w:shd w:val="clear" w:color="auto" w:fill="auto"/>
          </w:tcPr>
          <w:p w14:paraId="438D8986" w14:textId="77777777" w:rsidR="00D93888" w:rsidRPr="005C3C9D" w:rsidRDefault="00D93888" w:rsidP="005C55F1">
            <w:r w:rsidRPr="005C3C9D">
              <w:rPr>
                <w:rFonts w:ascii="Courier New" w:hAnsi="Courier New" w:cs="Courier New"/>
                <w:szCs w:val="24"/>
              </w:rPr>
              <w:t>startPacketService</w:t>
            </w:r>
          </w:p>
        </w:tc>
        <w:tc>
          <w:tcPr>
            <w:tcW w:w="1378" w:type="dxa"/>
          </w:tcPr>
          <w:p w14:paraId="27E1A7C2" w14:textId="77777777" w:rsidR="00D93888" w:rsidRPr="005C3C9D" w:rsidRDefault="00D93888" w:rsidP="005C55F1">
            <w:pPr>
              <w:pStyle w:val="TAL"/>
            </w:pPr>
            <w:r w:rsidRPr="005C3C9D">
              <w:t>State change</w:t>
            </w:r>
          </w:p>
        </w:tc>
        <w:tc>
          <w:tcPr>
            <w:tcW w:w="1073" w:type="dxa"/>
          </w:tcPr>
          <w:p w14:paraId="16ED7B4C" w14:textId="77777777" w:rsidR="00D93888" w:rsidRPr="005C3C9D" w:rsidRDefault="00D93888" w:rsidP="005C55F1">
            <w:pPr>
              <w:pStyle w:val="TAL"/>
            </w:pPr>
            <w:r w:rsidRPr="005C3C9D">
              <w:t>A -&gt; C</w:t>
            </w:r>
          </w:p>
        </w:tc>
        <w:tc>
          <w:tcPr>
            <w:tcW w:w="2687" w:type="dxa"/>
            <w:shd w:val="clear" w:color="auto" w:fill="auto"/>
          </w:tcPr>
          <w:p w14:paraId="2F9FC078" w14:textId="77777777" w:rsidR="00D93888" w:rsidRPr="005C3C9D" w:rsidRDefault="00D93888" w:rsidP="005C55F1">
            <w:pPr>
              <w:pStyle w:val="TAL"/>
            </w:pPr>
            <w:r w:rsidRPr="005C3C9D">
              <w:t xml:space="preserve">Starts Packet service </w:t>
            </w:r>
          </w:p>
        </w:tc>
        <w:tc>
          <w:tcPr>
            <w:tcW w:w="900" w:type="dxa"/>
            <w:shd w:val="clear" w:color="auto" w:fill="auto"/>
          </w:tcPr>
          <w:p w14:paraId="1EA7755E" w14:textId="77777777" w:rsidR="00D93888" w:rsidRPr="005C3C9D" w:rsidRDefault="00D93888" w:rsidP="005C55F1">
            <w:pPr>
              <w:pStyle w:val="TAL"/>
            </w:pPr>
            <w:r w:rsidRPr="005C3C9D">
              <w:t>6.4.3.7</w:t>
            </w:r>
          </w:p>
        </w:tc>
      </w:tr>
      <w:tr w:rsidR="00D93888" w:rsidRPr="005C3C9D" w14:paraId="1517956D" w14:textId="77777777" w:rsidTr="005C55F1">
        <w:tc>
          <w:tcPr>
            <w:tcW w:w="3817" w:type="dxa"/>
            <w:shd w:val="clear" w:color="auto" w:fill="auto"/>
          </w:tcPr>
          <w:p w14:paraId="6BD3CAD2" w14:textId="77777777" w:rsidR="00D93888" w:rsidRPr="005C3C9D" w:rsidRDefault="00D93888" w:rsidP="005C55F1">
            <w:r w:rsidRPr="005C3C9D">
              <w:rPr>
                <w:rFonts w:ascii="Courier New" w:hAnsi="Courier New" w:cs="Courier New"/>
                <w:szCs w:val="24"/>
              </w:rPr>
              <w:t>stopPacketService</w:t>
            </w:r>
          </w:p>
        </w:tc>
        <w:tc>
          <w:tcPr>
            <w:tcW w:w="1378" w:type="dxa"/>
          </w:tcPr>
          <w:p w14:paraId="3718C7FC" w14:textId="77777777" w:rsidR="00D93888" w:rsidRPr="005C3C9D" w:rsidRDefault="00D93888" w:rsidP="005C55F1">
            <w:pPr>
              <w:pStyle w:val="TAL"/>
            </w:pPr>
            <w:r w:rsidRPr="005C3C9D">
              <w:t>State change</w:t>
            </w:r>
          </w:p>
        </w:tc>
        <w:tc>
          <w:tcPr>
            <w:tcW w:w="1073" w:type="dxa"/>
          </w:tcPr>
          <w:p w14:paraId="4CBCE563" w14:textId="77777777" w:rsidR="00D93888" w:rsidRPr="005C3C9D" w:rsidRDefault="00D93888" w:rsidP="005C55F1">
            <w:pPr>
              <w:pStyle w:val="TAL"/>
            </w:pPr>
            <w:r w:rsidRPr="005C3C9D">
              <w:t>A -&gt; C</w:t>
            </w:r>
          </w:p>
        </w:tc>
        <w:tc>
          <w:tcPr>
            <w:tcW w:w="2687" w:type="dxa"/>
            <w:shd w:val="clear" w:color="auto" w:fill="auto"/>
          </w:tcPr>
          <w:p w14:paraId="05B8F4D0" w14:textId="77777777" w:rsidR="00D93888" w:rsidRPr="005C3C9D" w:rsidRDefault="00D93888" w:rsidP="005C55F1">
            <w:pPr>
              <w:pStyle w:val="TAL"/>
            </w:pPr>
            <w:r w:rsidRPr="005C3C9D">
              <w:t xml:space="preserve">Stop Packet service </w:t>
            </w:r>
          </w:p>
        </w:tc>
        <w:tc>
          <w:tcPr>
            <w:tcW w:w="900" w:type="dxa"/>
            <w:shd w:val="clear" w:color="auto" w:fill="auto"/>
          </w:tcPr>
          <w:p w14:paraId="23948DFB" w14:textId="77777777" w:rsidR="00D93888" w:rsidRPr="005C3C9D" w:rsidRDefault="00D93888" w:rsidP="005C55F1">
            <w:pPr>
              <w:pStyle w:val="TAL"/>
            </w:pPr>
            <w:r w:rsidRPr="005C3C9D">
              <w:t>6.4.3.9</w:t>
            </w:r>
          </w:p>
        </w:tc>
      </w:tr>
      <w:tr w:rsidR="00D93888" w:rsidRPr="005C3C9D" w14:paraId="077FA201" w14:textId="77777777" w:rsidTr="005C55F1">
        <w:tc>
          <w:tcPr>
            <w:tcW w:w="3817" w:type="dxa"/>
            <w:shd w:val="clear" w:color="auto" w:fill="auto"/>
          </w:tcPr>
          <w:p w14:paraId="44CC35C3" w14:textId="77777777" w:rsidR="00D93888" w:rsidRPr="005C3C9D" w:rsidRDefault="00D93888" w:rsidP="005C55F1">
            <w:r w:rsidRPr="005C3C9D">
              <w:rPr>
                <w:rFonts w:ascii="Courier New" w:hAnsi="Courier New" w:cs="Courier New"/>
                <w:szCs w:val="24"/>
              </w:rPr>
              <w:t>getPacketServices</w:t>
            </w:r>
          </w:p>
        </w:tc>
        <w:tc>
          <w:tcPr>
            <w:tcW w:w="1378" w:type="dxa"/>
          </w:tcPr>
          <w:p w14:paraId="69375866" w14:textId="77777777" w:rsidR="00D93888" w:rsidRPr="005C3C9D" w:rsidRDefault="00D93888" w:rsidP="005C55F1">
            <w:pPr>
              <w:pStyle w:val="TAL"/>
            </w:pPr>
            <w:r w:rsidRPr="005C3C9D">
              <w:t>Status query</w:t>
            </w:r>
          </w:p>
        </w:tc>
        <w:tc>
          <w:tcPr>
            <w:tcW w:w="1073" w:type="dxa"/>
          </w:tcPr>
          <w:p w14:paraId="0B4723BD" w14:textId="77777777" w:rsidR="00D93888" w:rsidRPr="005C3C9D" w:rsidRDefault="00D93888" w:rsidP="005C55F1">
            <w:pPr>
              <w:pStyle w:val="TAL"/>
            </w:pPr>
            <w:r w:rsidRPr="005C3C9D">
              <w:t>C &lt;-&gt; A</w:t>
            </w:r>
          </w:p>
        </w:tc>
        <w:tc>
          <w:tcPr>
            <w:tcW w:w="2687" w:type="dxa"/>
            <w:shd w:val="clear" w:color="auto" w:fill="auto"/>
          </w:tcPr>
          <w:p w14:paraId="4332C59A" w14:textId="77777777" w:rsidR="00D93888" w:rsidRPr="005C3C9D" w:rsidRDefault="00D93888" w:rsidP="005C55F1">
            <w:pPr>
              <w:pStyle w:val="TAL"/>
            </w:pPr>
            <w:r w:rsidRPr="005C3C9D">
              <w:t>Get list of currently active services</w:t>
            </w:r>
          </w:p>
        </w:tc>
        <w:tc>
          <w:tcPr>
            <w:tcW w:w="900" w:type="dxa"/>
            <w:shd w:val="clear" w:color="auto" w:fill="auto"/>
          </w:tcPr>
          <w:p w14:paraId="0DD38AC7" w14:textId="77777777" w:rsidR="00D93888" w:rsidRPr="005C3C9D" w:rsidRDefault="00D93888" w:rsidP="005C55F1">
            <w:pPr>
              <w:pStyle w:val="TAL"/>
            </w:pPr>
            <w:r w:rsidRPr="005C3C9D">
              <w:t>6.4.3.4</w:t>
            </w:r>
          </w:p>
        </w:tc>
      </w:tr>
      <w:tr w:rsidR="00D93888" w:rsidRPr="005C3C9D" w14:paraId="3FB5AEAA" w14:textId="77777777" w:rsidTr="005C55F1">
        <w:tc>
          <w:tcPr>
            <w:tcW w:w="3817" w:type="dxa"/>
            <w:shd w:val="clear" w:color="auto" w:fill="auto"/>
          </w:tcPr>
          <w:p w14:paraId="4676AC32" w14:textId="77777777" w:rsidR="00D93888" w:rsidRPr="005C3C9D" w:rsidRDefault="00D93888" w:rsidP="005C55F1">
            <w:r w:rsidRPr="005C3C9D">
              <w:rPr>
                <w:rFonts w:ascii="Courier New" w:hAnsi="Courier New" w:cs="Courier New"/>
                <w:szCs w:val="24"/>
              </w:rPr>
              <w:t>getVersion</w:t>
            </w:r>
          </w:p>
        </w:tc>
        <w:tc>
          <w:tcPr>
            <w:tcW w:w="1378" w:type="dxa"/>
          </w:tcPr>
          <w:p w14:paraId="51B8DDF8" w14:textId="77777777" w:rsidR="00D93888" w:rsidRPr="005C3C9D" w:rsidRDefault="00D93888" w:rsidP="005C55F1">
            <w:pPr>
              <w:pStyle w:val="TAL"/>
            </w:pPr>
            <w:r w:rsidRPr="005C3C9D">
              <w:t>Status query</w:t>
            </w:r>
          </w:p>
        </w:tc>
        <w:tc>
          <w:tcPr>
            <w:tcW w:w="1073" w:type="dxa"/>
          </w:tcPr>
          <w:p w14:paraId="3C284AD6" w14:textId="77777777" w:rsidR="00D93888" w:rsidRPr="005C3C9D" w:rsidRDefault="00D93888" w:rsidP="005C55F1">
            <w:pPr>
              <w:pStyle w:val="TAL"/>
            </w:pPr>
            <w:r w:rsidRPr="005C3C9D">
              <w:t>C &lt;-&gt; A</w:t>
            </w:r>
          </w:p>
        </w:tc>
        <w:tc>
          <w:tcPr>
            <w:tcW w:w="2687" w:type="dxa"/>
            <w:shd w:val="clear" w:color="auto" w:fill="auto"/>
          </w:tcPr>
          <w:p w14:paraId="70CBC21D" w14:textId="77777777" w:rsidR="00D93888" w:rsidRPr="005C3C9D" w:rsidRDefault="00D93888" w:rsidP="005C55F1">
            <w:pPr>
              <w:pStyle w:val="TAL"/>
            </w:pPr>
            <w:r w:rsidRPr="005C3C9D">
              <w:t>Get the API version</w:t>
            </w:r>
          </w:p>
        </w:tc>
        <w:tc>
          <w:tcPr>
            <w:tcW w:w="900" w:type="dxa"/>
            <w:shd w:val="clear" w:color="auto" w:fill="auto"/>
          </w:tcPr>
          <w:p w14:paraId="53E2D296" w14:textId="77777777" w:rsidR="00D93888" w:rsidRPr="005C3C9D" w:rsidRDefault="00D93888" w:rsidP="005C55F1">
            <w:pPr>
              <w:pStyle w:val="TAL"/>
            </w:pPr>
            <w:r w:rsidRPr="005C3C9D">
              <w:t>6.4.3.13</w:t>
            </w:r>
          </w:p>
        </w:tc>
      </w:tr>
      <w:tr w:rsidR="00D93888" w:rsidRPr="005C3C9D" w14:paraId="43093038" w14:textId="77777777" w:rsidTr="005C55F1">
        <w:tc>
          <w:tcPr>
            <w:tcW w:w="3817" w:type="dxa"/>
            <w:shd w:val="clear" w:color="auto" w:fill="auto"/>
          </w:tcPr>
          <w:p w14:paraId="37FA985C"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setPacketServiceClassFilter</w:t>
            </w:r>
          </w:p>
        </w:tc>
        <w:tc>
          <w:tcPr>
            <w:tcW w:w="1378" w:type="dxa"/>
          </w:tcPr>
          <w:p w14:paraId="23B3CAC7" w14:textId="77777777" w:rsidR="00D93888" w:rsidRPr="005C3C9D" w:rsidRDefault="00D93888" w:rsidP="005C55F1">
            <w:pPr>
              <w:pStyle w:val="TAL"/>
            </w:pPr>
            <w:r w:rsidRPr="005C3C9D">
              <w:t>Update to parameter list</w:t>
            </w:r>
          </w:p>
        </w:tc>
        <w:tc>
          <w:tcPr>
            <w:tcW w:w="1073" w:type="dxa"/>
          </w:tcPr>
          <w:p w14:paraId="43770777" w14:textId="77777777" w:rsidR="00D93888" w:rsidRPr="005C3C9D" w:rsidRDefault="00D93888" w:rsidP="005C55F1">
            <w:pPr>
              <w:pStyle w:val="TAL"/>
            </w:pPr>
            <w:r w:rsidRPr="005C3C9D">
              <w:t>A -&gt; C</w:t>
            </w:r>
          </w:p>
        </w:tc>
        <w:tc>
          <w:tcPr>
            <w:tcW w:w="2687" w:type="dxa"/>
            <w:shd w:val="clear" w:color="auto" w:fill="auto"/>
          </w:tcPr>
          <w:p w14:paraId="48662B89" w14:textId="77777777" w:rsidR="00D93888" w:rsidRPr="005C3C9D" w:rsidRDefault="00D93888" w:rsidP="005C55F1">
            <w:pPr>
              <w:pStyle w:val="TAL"/>
            </w:pPr>
            <w:r w:rsidRPr="005C3C9D">
              <w:t>MAA sets a filter on MBMS Packet Delivery services in which it is interested</w:t>
            </w:r>
          </w:p>
        </w:tc>
        <w:tc>
          <w:tcPr>
            <w:tcW w:w="900" w:type="dxa"/>
            <w:shd w:val="clear" w:color="auto" w:fill="auto"/>
          </w:tcPr>
          <w:p w14:paraId="12A0EF4E" w14:textId="77777777" w:rsidR="00D93888" w:rsidRPr="005C3C9D" w:rsidRDefault="00D93888" w:rsidP="005C55F1">
            <w:pPr>
              <w:pStyle w:val="TAL"/>
            </w:pPr>
            <w:r w:rsidRPr="005C3C9D">
              <w:t>6.4.3.5</w:t>
            </w:r>
          </w:p>
        </w:tc>
      </w:tr>
      <w:tr w:rsidR="00D93888" w:rsidRPr="005C3C9D" w14:paraId="1F3054F8" w14:textId="77777777" w:rsidTr="005C55F1">
        <w:tc>
          <w:tcPr>
            <w:tcW w:w="3817" w:type="dxa"/>
            <w:shd w:val="clear" w:color="auto" w:fill="auto"/>
          </w:tcPr>
          <w:p w14:paraId="528BA69D"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registerPacketResponse</w:t>
            </w:r>
          </w:p>
        </w:tc>
        <w:tc>
          <w:tcPr>
            <w:tcW w:w="1378" w:type="dxa"/>
          </w:tcPr>
          <w:p w14:paraId="5283BFCF" w14:textId="77777777" w:rsidR="00D93888" w:rsidRPr="005C3C9D" w:rsidRDefault="00D93888" w:rsidP="005C55F1">
            <w:pPr>
              <w:pStyle w:val="TAL"/>
            </w:pPr>
            <w:r w:rsidRPr="005C3C9D">
              <w:t>Update to parameter list</w:t>
            </w:r>
          </w:p>
        </w:tc>
        <w:tc>
          <w:tcPr>
            <w:tcW w:w="1073" w:type="dxa"/>
          </w:tcPr>
          <w:p w14:paraId="23623BD2" w14:textId="77777777" w:rsidR="00D93888" w:rsidRPr="005C3C9D" w:rsidRDefault="00D93888" w:rsidP="005C55F1">
            <w:pPr>
              <w:pStyle w:val="TAL"/>
            </w:pPr>
            <w:r w:rsidRPr="005C3C9D">
              <w:t>C -&gt; A</w:t>
            </w:r>
          </w:p>
        </w:tc>
        <w:tc>
          <w:tcPr>
            <w:tcW w:w="2687" w:type="dxa"/>
            <w:shd w:val="clear" w:color="auto" w:fill="auto"/>
          </w:tcPr>
          <w:p w14:paraId="0A9DB60B" w14:textId="77777777" w:rsidR="00D93888" w:rsidRPr="005C3C9D" w:rsidRDefault="00D93888" w:rsidP="005C55F1">
            <w:pPr>
              <w:pStyle w:val="TAL"/>
            </w:pPr>
            <w:r w:rsidRPr="005C3C9D">
              <w:t>The response to the MAA Packet service register API</w:t>
            </w:r>
          </w:p>
        </w:tc>
        <w:tc>
          <w:tcPr>
            <w:tcW w:w="900" w:type="dxa"/>
            <w:shd w:val="clear" w:color="auto" w:fill="auto"/>
          </w:tcPr>
          <w:p w14:paraId="5F5D73CC" w14:textId="77777777" w:rsidR="00D93888" w:rsidRPr="005C3C9D" w:rsidRDefault="00D93888" w:rsidP="005C55F1">
            <w:pPr>
              <w:pStyle w:val="TAL"/>
            </w:pPr>
            <w:r w:rsidRPr="005C3C9D">
              <w:t>6.4.3.3</w:t>
            </w:r>
          </w:p>
        </w:tc>
      </w:tr>
      <w:tr w:rsidR="00D93888" w:rsidRPr="005C3C9D" w14:paraId="43F9381A" w14:textId="77777777" w:rsidTr="005C55F1">
        <w:tc>
          <w:tcPr>
            <w:tcW w:w="3817" w:type="dxa"/>
            <w:shd w:val="clear" w:color="auto" w:fill="auto"/>
          </w:tcPr>
          <w:p w14:paraId="1C386B3D"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serviceStarted</w:t>
            </w:r>
          </w:p>
        </w:tc>
        <w:tc>
          <w:tcPr>
            <w:tcW w:w="1378" w:type="dxa"/>
          </w:tcPr>
          <w:p w14:paraId="3B76BF07" w14:textId="77777777" w:rsidR="00D93888" w:rsidRPr="005C3C9D" w:rsidRDefault="00D93888" w:rsidP="005C55F1">
            <w:pPr>
              <w:pStyle w:val="TAL"/>
            </w:pPr>
            <w:r w:rsidRPr="005C3C9D">
              <w:t>Notification</w:t>
            </w:r>
          </w:p>
        </w:tc>
        <w:tc>
          <w:tcPr>
            <w:tcW w:w="1073" w:type="dxa"/>
          </w:tcPr>
          <w:p w14:paraId="558B4E67" w14:textId="77777777" w:rsidR="00D93888" w:rsidRPr="005C3C9D" w:rsidRDefault="00D93888" w:rsidP="005C55F1">
            <w:pPr>
              <w:pStyle w:val="TAL"/>
            </w:pPr>
            <w:r w:rsidRPr="005C3C9D">
              <w:t>C -&gt; A</w:t>
            </w:r>
          </w:p>
        </w:tc>
        <w:tc>
          <w:tcPr>
            <w:tcW w:w="2687" w:type="dxa"/>
            <w:shd w:val="clear" w:color="auto" w:fill="auto"/>
          </w:tcPr>
          <w:p w14:paraId="5C4B9D9B" w14:textId="77777777" w:rsidR="00D93888" w:rsidRPr="005C3C9D" w:rsidRDefault="00D93888" w:rsidP="005C55F1">
            <w:pPr>
              <w:pStyle w:val="TAL"/>
            </w:pPr>
            <w:r w:rsidRPr="005C3C9D">
              <w:t>Notification to MAA when the MBMS Packet Delivery service started</w:t>
            </w:r>
          </w:p>
        </w:tc>
        <w:tc>
          <w:tcPr>
            <w:tcW w:w="900" w:type="dxa"/>
            <w:shd w:val="clear" w:color="auto" w:fill="auto"/>
          </w:tcPr>
          <w:p w14:paraId="5BEA3B7E" w14:textId="77777777" w:rsidR="00D93888" w:rsidRPr="005C3C9D" w:rsidRDefault="00D93888" w:rsidP="005C55F1">
            <w:pPr>
              <w:pStyle w:val="TAL"/>
            </w:pPr>
            <w:r w:rsidRPr="005C3C9D">
              <w:t>6.4.3.8</w:t>
            </w:r>
          </w:p>
        </w:tc>
      </w:tr>
      <w:tr w:rsidR="00D93888" w:rsidRPr="005C3C9D" w14:paraId="0BEFDD62" w14:textId="77777777" w:rsidTr="005C55F1">
        <w:tc>
          <w:tcPr>
            <w:tcW w:w="3817" w:type="dxa"/>
            <w:shd w:val="clear" w:color="auto" w:fill="auto"/>
          </w:tcPr>
          <w:p w14:paraId="4AEA036E"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rtpServiceListUpdate</w:t>
            </w:r>
          </w:p>
        </w:tc>
        <w:tc>
          <w:tcPr>
            <w:tcW w:w="1378" w:type="dxa"/>
          </w:tcPr>
          <w:p w14:paraId="0E925F77" w14:textId="77777777" w:rsidR="00D93888" w:rsidRPr="005C3C9D" w:rsidRDefault="00D93888" w:rsidP="005C55F1">
            <w:pPr>
              <w:pStyle w:val="TAL"/>
            </w:pPr>
            <w:r w:rsidRPr="005C3C9D">
              <w:t>Notification</w:t>
            </w:r>
          </w:p>
        </w:tc>
        <w:tc>
          <w:tcPr>
            <w:tcW w:w="1073" w:type="dxa"/>
          </w:tcPr>
          <w:p w14:paraId="20651D2B" w14:textId="77777777" w:rsidR="00D93888" w:rsidRPr="005C3C9D" w:rsidRDefault="00D93888" w:rsidP="005C55F1">
            <w:pPr>
              <w:pStyle w:val="TAL"/>
            </w:pPr>
            <w:r w:rsidRPr="005C3C9D">
              <w:t>C -&gt; A</w:t>
            </w:r>
          </w:p>
        </w:tc>
        <w:tc>
          <w:tcPr>
            <w:tcW w:w="2687" w:type="dxa"/>
            <w:shd w:val="clear" w:color="auto" w:fill="auto"/>
          </w:tcPr>
          <w:p w14:paraId="621CB24B" w14:textId="77777777" w:rsidR="00D93888" w:rsidRPr="005C3C9D" w:rsidRDefault="00D93888" w:rsidP="005C55F1">
            <w:pPr>
              <w:pStyle w:val="TAL"/>
            </w:pPr>
            <w:r w:rsidRPr="005C3C9D">
              <w:t>Notification to MAA on an update of the available for MBMS Packet Delivery services</w:t>
            </w:r>
          </w:p>
        </w:tc>
        <w:tc>
          <w:tcPr>
            <w:tcW w:w="900" w:type="dxa"/>
            <w:shd w:val="clear" w:color="auto" w:fill="auto"/>
          </w:tcPr>
          <w:p w14:paraId="01F0BF84" w14:textId="77777777" w:rsidR="00D93888" w:rsidRPr="005C3C9D" w:rsidRDefault="00D93888" w:rsidP="005C55F1">
            <w:pPr>
              <w:pStyle w:val="TAL"/>
            </w:pPr>
            <w:r w:rsidRPr="005C3C9D">
              <w:t>6.4.3.6</w:t>
            </w:r>
          </w:p>
        </w:tc>
      </w:tr>
      <w:tr w:rsidR="00D93888" w:rsidRPr="005C3C9D" w14:paraId="56D3976C" w14:textId="77777777" w:rsidTr="005C55F1">
        <w:tc>
          <w:tcPr>
            <w:tcW w:w="3817" w:type="dxa"/>
            <w:shd w:val="clear" w:color="auto" w:fill="auto"/>
          </w:tcPr>
          <w:p w14:paraId="0C0CB573"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rtpServiceError</w:t>
            </w:r>
          </w:p>
        </w:tc>
        <w:tc>
          <w:tcPr>
            <w:tcW w:w="1378" w:type="dxa"/>
          </w:tcPr>
          <w:p w14:paraId="5E99B3C4" w14:textId="77777777" w:rsidR="00D93888" w:rsidRPr="005C3C9D" w:rsidRDefault="00D93888" w:rsidP="005C55F1">
            <w:pPr>
              <w:pStyle w:val="TAL"/>
            </w:pPr>
            <w:r w:rsidRPr="005C3C9D">
              <w:t>Notification</w:t>
            </w:r>
          </w:p>
        </w:tc>
        <w:tc>
          <w:tcPr>
            <w:tcW w:w="1073" w:type="dxa"/>
          </w:tcPr>
          <w:p w14:paraId="49923D39" w14:textId="77777777" w:rsidR="00D93888" w:rsidRPr="005C3C9D" w:rsidRDefault="00D93888" w:rsidP="005C55F1">
            <w:pPr>
              <w:pStyle w:val="TAL"/>
            </w:pPr>
            <w:r w:rsidRPr="005C3C9D">
              <w:t>C -&gt; A</w:t>
            </w:r>
          </w:p>
        </w:tc>
        <w:tc>
          <w:tcPr>
            <w:tcW w:w="2687" w:type="dxa"/>
            <w:shd w:val="clear" w:color="auto" w:fill="auto"/>
          </w:tcPr>
          <w:p w14:paraId="0A43908C" w14:textId="77777777" w:rsidR="00D93888" w:rsidRPr="005C3C9D" w:rsidRDefault="00D93888" w:rsidP="005C55F1">
            <w:pPr>
              <w:pStyle w:val="TAL"/>
            </w:pPr>
            <w:r w:rsidRPr="005C3C9D">
              <w:t>Notification to MAA when there is an error with the reception download of service</w:t>
            </w:r>
          </w:p>
        </w:tc>
        <w:tc>
          <w:tcPr>
            <w:tcW w:w="900" w:type="dxa"/>
            <w:shd w:val="clear" w:color="auto" w:fill="auto"/>
          </w:tcPr>
          <w:p w14:paraId="5D0D005B" w14:textId="77777777" w:rsidR="00D93888" w:rsidRPr="005C3C9D" w:rsidRDefault="00D93888" w:rsidP="005C55F1">
            <w:pPr>
              <w:pStyle w:val="TAL"/>
            </w:pPr>
            <w:r w:rsidRPr="005C3C9D">
              <w:t>6.4.3.12</w:t>
            </w:r>
          </w:p>
        </w:tc>
      </w:tr>
      <w:tr w:rsidR="00D93888" w:rsidRPr="005C3C9D" w14:paraId="5A24D162" w14:textId="77777777" w:rsidTr="005C55F1">
        <w:tc>
          <w:tcPr>
            <w:tcW w:w="3817" w:type="dxa"/>
            <w:shd w:val="clear" w:color="auto" w:fill="auto"/>
          </w:tcPr>
          <w:p w14:paraId="0E64E773" w14:textId="77777777" w:rsidR="00D93888" w:rsidRPr="005C3C9D" w:rsidRDefault="00D93888" w:rsidP="005C55F1">
            <w:pPr>
              <w:rPr>
                <w:rFonts w:ascii="Courier New" w:hAnsi="Courier New" w:cs="Courier New"/>
                <w:szCs w:val="24"/>
              </w:rPr>
            </w:pPr>
            <w:r w:rsidRPr="005C3C9D">
              <w:rPr>
                <w:rFonts w:ascii="Courier New" w:hAnsi="Courier New" w:cs="Courier New"/>
                <w:szCs w:val="24"/>
              </w:rPr>
              <w:t>serviceStalled</w:t>
            </w:r>
          </w:p>
        </w:tc>
        <w:tc>
          <w:tcPr>
            <w:tcW w:w="1378" w:type="dxa"/>
          </w:tcPr>
          <w:p w14:paraId="500FD8C1" w14:textId="77777777" w:rsidR="00D93888" w:rsidRPr="005C3C9D" w:rsidRDefault="00D93888" w:rsidP="005C55F1">
            <w:pPr>
              <w:pStyle w:val="TAL"/>
            </w:pPr>
            <w:r w:rsidRPr="005C3C9D">
              <w:t>Notification</w:t>
            </w:r>
          </w:p>
        </w:tc>
        <w:tc>
          <w:tcPr>
            <w:tcW w:w="1073" w:type="dxa"/>
          </w:tcPr>
          <w:p w14:paraId="0AFB43E0" w14:textId="77777777" w:rsidR="00D93888" w:rsidRPr="005C3C9D" w:rsidRDefault="00D93888" w:rsidP="005C55F1">
            <w:pPr>
              <w:pStyle w:val="TAL"/>
            </w:pPr>
            <w:r w:rsidRPr="005C3C9D">
              <w:t>C -&gt; A</w:t>
            </w:r>
          </w:p>
        </w:tc>
        <w:tc>
          <w:tcPr>
            <w:tcW w:w="2687" w:type="dxa"/>
            <w:shd w:val="clear" w:color="auto" w:fill="auto"/>
          </w:tcPr>
          <w:p w14:paraId="6467A118" w14:textId="77777777" w:rsidR="00D93888" w:rsidRPr="005C3C9D" w:rsidRDefault="00D93888" w:rsidP="005C55F1">
            <w:pPr>
              <w:pStyle w:val="TAL"/>
            </w:pPr>
            <w:r w:rsidRPr="005C3C9D">
              <w:t>Notification to MAA that MBMS Packet Delivery service failed</w:t>
            </w:r>
          </w:p>
        </w:tc>
        <w:tc>
          <w:tcPr>
            <w:tcW w:w="900" w:type="dxa"/>
            <w:shd w:val="clear" w:color="auto" w:fill="auto"/>
          </w:tcPr>
          <w:p w14:paraId="769C02D0" w14:textId="77777777" w:rsidR="00D93888" w:rsidRPr="005C3C9D" w:rsidRDefault="00D93888" w:rsidP="005C55F1">
            <w:pPr>
              <w:pStyle w:val="TAL"/>
            </w:pPr>
            <w:r w:rsidRPr="005C3C9D">
              <w:t>6.4.3.11</w:t>
            </w:r>
          </w:p>
        </w:tc>
      </w:tr>
      <w:tr w:rsidR="0007663F" w:rsidRPr="005C3C9D" w14:paraId="73913B2B" w14:textId="77777777" w:rsidTr="005C55F1">
        <w:tc>
          <w:tcPr>
            <w:tcW w:w="3817" w:type="dxa"/>
            <w:shd w:val="clear" w:color="auto" w:fill="auto"/>
          </w:tcPr>
          <w:p w14:paraId="51818520" w14:textId="77777777" w:rsidR="0007663F" w:rsidRPr="005C3C9D" w:rsidRDefault="0007663F" w:rsidP="0007663F">
            <w:pPr>
              <w:rPr>
                <w:rFonts w:ascii="Courier New" w:hAnsi="Courier New" w:cs="Courier New"/>
                <w:szCs w:val="24"/>
              </w:rPr>
            </w:pPr>
            <w:r w:rsidRPr="005C3C9D">
              <w:rPr>
                <w:rFonts w:ascii="Courier New" w:hAnsi="Courier New" w:cs="Courier New"/>
                <w:szCs w:val="24"/>
              </w:rPr>
              <w:t>addSA</w:t>
            </w:r>
          </w:p>
        </w:tc>
        <w:tc>
          <w:tcPr>
            <w:tcW w:w="1378" w:type="dxa"/>
          </w:tcPr>
          <w:p w14:paraId="70DD055F" w14:textId="77777777" w:rsidR="0007663F" w:rsidRPr="005C3C9D" w:rsidRDefault="0007663F" w:rsidP="0007663F">
            <w:pPr>
              <w:pStyle w:val="TAL"/>
            </w:pPr>
            <w:r w:rsidRPr="005C3C9D">
              <w:t>Update to parameter list</w:t>
            </w:r>
          </w:p>
        </w:tc>
        <w:tc>
          <w:tcPr>
            <w:tcW w:w="1073" w:type="dxa"/>
          </w:tcPr>
          <w:p w14:paraId="6A240B2A" w14:textId="77777777" w:rsidR="0007663F" w:rsidRPr="005C3C9D" w:rsidRDefault="0007663F" w:rsidP="0007663F">
            <w:pPr>
              <w:pStyle w:val="TAL"/>
            </w:pPr>
            <w:r w:rsidRPr="005C3C9D">
              <w:t>A -&gt; C</w:t>
            </w:r>
          </w:p>
        </w:tc>
        <w:tc>
          <w:tcPr>
            <w:tcW w:w="2687" w:type="dxa"/>
            <w:shd w:val="clear" w:color="auto" w:fill="auto"/>
          </w:tcPr>
          <w:p w14:paraId="03CD3BA1" w14:textId="77777777" w:rsidR="0007663F" w:rsidRPr="005C3C9D" w:rsidRDefault="0007663F" w:rsidP="0007663F">
            <w:pPr>
              <w:pStyle w:val="TAL"/>
            </w:pPr>
            <w:r w:rsidRPr="005C3C9D">
              <w:t>Adds service announcement to the MBMS client on MBMS packet delivery services</w:t>
            </w:r>
          </w:p>
        </w:tc>
        <w:tc>
          <w:tcPr>
            <w:tcW w:w="900" w:type="dxa"/>
            <w:shd w:val="clear" w:color="auto" w:fill="auto"/>
          </w:tcPr>
          <w:p w14:paraId="73753C25" w14:textId="77777777" w:rsidR="0007663F" w:rsidRPr="005C3C9D" w:rsidRDefault="0007663F" w:rsidP="0007663F">
            <w:pPr>
              <w:pStyle w:val="TAL"/>
            </w:pPr>
            <w:r w:rsidRPr="005C3C9D">
              <w:t>6.2.3.22</w:t>
            </w:r>
          </w:p>
        </w:tc>
      </w:tr>
      <w:tr w:rsidR="0007663F" w:rsidRPr="005C3C9D" w14:paraId="2D2D86F1" w14:textId="77777777" w:rsidTr="005C55F1">
        <w:tc>
          <w:tcPr>
            <w:tcW w:w="3817" w:type="dxa"/>
            <w:shd w:val="clear" w:color="auto" w:fill="auto"/>
          </w:tcPr>
          <w:p w14:paraId="2597D7D5" w14:textId="77777777" w:rsidR="0007663F" w:rsidRPr="005C3C9D" w:rsidRDefault="0007663F" w:rsidP="0007663F">
            <w:pPr>
              <w:rPr>
                <w:rFonts w:ascii="Courier New" w:hAnsi="Courier New" w:cs="Courier New"/>
                <w:szCs w:val="24"/>
              </w:rPr>
            </w:pPr>
            <w:r w:rsidRPr="005C3C9D">
              <w:rPr>
                <w:rFonts w:ascii="Courier New" w:hAnsi="Courier New" w:cs="Courier New"/>
                <w:szCs w:val="24"/>
              </w:rPr>
              <w:t>addSAResponse</w:t>
            </w:r>
          </w:p>
        </w:tc>
        <w:tc>
          <w:tcPr>
            <w:tcW w:w="1378" w:type="dxa"/>
          </w:tcPr>
          <w:p w14:paraId="4D3FDFEB" w14:textId="77777777" w:rsidR="0007663F" w:rsidRPr="005C3C9D" w:rsidRDefault="0007663F" w:rsidP="0007663F">
            <w:pPr>
              <w:pStyle w:val="TAL"/>
            </w:pPr>
            <w:r w:rsidRPr="005C3C9D">
              <w:t>Notification</w:t>
            </w:r>
          </w:p>
        </w:tc>
        <w:tc>
          <w:tcPr>
            <w:tcW w:w="1073" w:type="dxa"/>
          </w:tcPr>
          <w:p w14:paraId="267E1689" w14:textId="77777777" w:rsidR="0007663F" w:rsidRPr="005C3C9D" w:rsidRDefault="0007663F" w:rsidP="0007663F">
            <w:pPr>
              <w:pStyle w:val="TAL"/>
            </w:pPr>
            <w:r w:rsidRPr="005C3C9D">
              <w:t>C -&gt; A</w:t>
            </w:r>
          </w:p>
        </w:tc>
        <w:tc>
          <w:tcPr>
            <w:tcW w:w="2687" w:type="dxa"/>
            <w:shd w:val="clear" w:color="auto" w:fill="auto"/>
          </w:tcPr>
          <w:p w14:paraId="4E334948" w14:textId="77777777" w:rsidR="0007663F" w:rsidRPr="005C3C9D" w:rsidRDefault="0007663F" w:rsidP="0007663F">
            <w:pPr>
              <w:pStyle w:val="TAL"/>
            </w:pPr>
            <w:r w:rsidRPr="005C3C9D">
              <w:t>Call back to addSA()</w:t>
            </w:r>
          </w:p>
        </w:tc>
        <w:tc>
          <w:tcPr>
            <w:tcW w:w="900" w:type="dxa"/>
            <w:shd w:val="clear" w:color="auto" w:fill="auto"/>
          </w:tcPr>
          <w:p w14:paraId="208F1BE3" w14:textId="77777777" w:rsidR="0007663F" w:rsidRPr="005C3C9D" w:rsidRDefault="0007663F" w:rsidP="0007663F">
            <w:pPr>
              <w:pStyle w:val="TAL"/>
            </w:pPr>
            <w:r w:rsidRPr="005C3C9D">
              <w:t>6.2.3.23</w:t>
            </w:r>
          </w:p>
        </w:tc>
      </w:tr>
    </w:tbl>
    <w:p w14:paraId="469E9D39" w14:textId="77777777" w:rsidR="00D93888" w:rsidRPr="005C3C9D" w:rsidRDefault="00D93888" w:rsidP="00D93888">
      <w:pPr>
        <w:pStyle w:val="FP"/>
      </w:pPr>
    </w:p>
    <w:p w14:paraId="4E026D19" w14:textId="77777777" w:rsidR="00C80E7B" w:rsidRPr="005C3C9D" w:rsidRDefault="00C80E7B" w:rsidP="00DD075E">
      <w:pPr>
        <w:pStyle w:val="Heading4"/>
      </w:pPr>
      <w:bookmarkStart w:id="674" w:name="_Toc10395781"/>
      <w:bookmarkStart w:id="675" w:name="_Toc123563169"/>
      <w:r w:rsidRPr="005C3C9D">
        <w:t>6.4.3.2</w:t>
      </w:r>
      <w:r w:rsidR="00042CE3" w:rsidRPr="005C3C9D">
        <w:tab/>
      </w:r>
      <w:r w:rsidRPr="005C3C9D">
        <w:t>Registration</w:t>
      </w:r>
      <w:bookmarkEnd w:id="674"/>
      <w:bookmarkEnd w:id="675"/>
    </w:p>
    <w:p w14:paraId="4E20264E" w14:textId="77777777" w:rsidR="00C80E7B" w:rsidRPr="005C3C9D" w:rsidRDefault="00C80E7B" w:rsidP="000A6EED">
      <w:pPr>
        <w:pStyle w:val="Heading5"/>
      </w:pPr>
      <w:bookmarkStart w:id="676" w:name="_Toc10395782"/>
      <w:bookmarkStart w:id="677" w:name="_Toc123563170"/>
      <w:r w:rsidRPr="005C3C9D">
        <w:t>6.4.3.2.1</w:t>
      </w:r>
      <w:r w:rsidRPr="005C3C9D">
        <w:tab/>
        <w:t>Overview</w:t>
      </w:r>
      <w:bookmarkEnd w:id="676"/>
      <w:bookmarkEnd w:id="677"/>
    </w:p>
    <w:p w14:paraId="426A7074" w14:textId="77777777" w:rsidR="00D93888" w:rsidRPr="005C3C9D" w:rsidRDefault="00D93888" w:rsidP="00D93888">
      <w:r w:rsidRPr="005C3C9D">
        <w:t xml:space="preserve">This clause defines </w:t>
      </w:r>
      <w:r w:rsidRPr="005C3C9D">
        <w:rPr>
          <w:rFonts w:ascii="Courier New" w:hAnsi="Courier New" w:cs="Courier New"/>
        </w:rPr>
        <w:t>registerPacketApp()</w:t>
      </w:r>
      <w:r w:rsidRPr="005C3C9D">
        <w:t xml:space="preserve"> interface.</w:t>
      </w:r>
    </w:p>
    <w:p w14:paraId="0868DE1F" w14:textId="77777777" w:rsidR="00D93888" w:rsidRPr="005C3C9D" w:rsidRDefault="00D93888" w:rsidP="00D93888">
      <w:r w:rsidRPr="005C3C9D">
        <w:t xml:space="preserve">An MAA calls the </w:t>
      </w:r>
      <w:r w:rsidRPr="005C3C9D">
        <w:rPr>
          <w:rFonts w:ascii="Courier New" w:hAnsi="Courier New" w:cs="Courier New"/>
        </w:rPr>
        <w:t>registerPacketApp()</w:t>
      </w:r>
      <w:r w:rsidRPr="005C3C9D">
        <w:t xml:space="preserve"> interface to register with the MBMS Client to consume MBMS Packet Delivery services. The </w:t>
      </w:r>
      <w:r w:rsidRPr="005C3C9D">
        <w:rPr>
          <w:rFonts w:ascii="Courier New" w:hAnsi="Courier New" w:cs="Courier New"/>
        </w:rPr>
        <w:t>registerPacketApp()</w:t>
      </w:r>
      <w:r w:rsidRPr="005C3C9D">
        <w:t xml:space="preserve"> interface has two purposes: </w:t>
      </w:r>
    </w:p>
    <w:p w14:paraId="3A1E05C8" w14:textId="77777777" w:rsidR="00D93888" w:rsidRPr="005C3C9D" w:rsidRDefault="00D93888" w:rsidP="00D93888">
      <w:pPr>
        <w:pStyle w:val="B1"/>
      </w:pPr>
      <w:r w:rsidRPr="005C3C9D">
        <w:t>-</w:t>
      </w:r>
      <w:r w:rsidRPr="005C3C9D">
        <w:tab/>
        <w:t xml:space="preserve">It signals to the MBMS Client that an MAA is interested to consume MBMS Packet Delivery Services. </w:t>
      </w:r>
    </w:p>
    <w:p w14:paraId="2CD09E2D" w14:textId="77777777" w:rsidR="00D93888" w:rsidRPr="005C3C9D" w:rsidRDefault="00D93888" w:rsidP="00D93888">
      <w:pPr>
        <w:pStyle w:val="B1"/>
      </w:pPr>
      <w:r w:rsidRPr="005C3C9D">
        <w:t>-</w:t>
      </w:r>
      <w:r w:rsidRPr="005C3C9D">
        <w:tab/>
        <w:t xml:space="preserve">It allows the MAA to identify its callback listeners defined in the MBMS Packet Delivery service API for the MBMS Client to provide asynchronous notifications to the MAA on relevant events associated with Packet-over-MBMS. </w:t>
      </w:r>
    </w:p>
    <w:p w14:paraId="5A50F9FD" w14:textId="77777777" w:rsidR="00D93888" w:rsidRPr="005C3C9D" w:rsidRDefault="00D93888" w:rsidP="00D93888">
      <w:pPr>
        <w:ind w:left="284"/>
        <w:rPr>
          <w:sz w:val="18"/>
        </w:rPr>
      </w:pPr>
      <w:r w:rsidRPr="005C3C9D">
        <w:rPr>
          <w:sz w:val="18"/>
          <w:szCs w:val="24"/>
        </w:rPr>
        <w:t xml:space="preserve">Note: Since </w:t>
      </w:r>
      <w:r w:rsidRPr="005C3C9D">
        <w:rPr>
          <w:sz w:val="18"/>
        </w:rPr>
        <w:t xml:space="preserve">some application development frameworks do not support callback functions, an MAA for these frameworks will not provide callback listeners in the </w:t>
      </w:r>
      <w:r w:rsidRPr="005C3C9D">
        <w:rPr>
          <w:rFonts w:ascii="Courier New" w:hAnsi="Courier New" w:cs="Courier New"/>
          <w:sz w:val="18"/>
          <w:szCs w:val="24"/>
        </w:rPr>
        <w:t>registerPacketApp()</w:t>
      </w:r>
      <w:r w:rsidRPr="005C3C9D">
        <w:rPr>
          <w:sz w:val="18"/>
          <w:szCs w:val="24"/>
        </w:rPr>
        <w:t xml:space="preserve"> interface.</w:t>
      </w:r>
      <w:r w:rsidRPr="005C3C9D">
        <w:rPr>
          <w:sz w:val="18"/>
        </w:rPr>
        <w:t xml:space="preserv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6F935059" w14:textId="77777777" w:rsidR="00C80E7B" w:rsidRPr="005C3C9D" w:rsidRDefault="00C80E7B" w:rsidP="00C80E7B">
      <w:pPr>
        <w:ind w:left="284"/>
        <w:rPr>
          <w:sz w:val="18"/>
          <w:szCs w:val="24"/>
        </w:rPr>
      </w:pPr>
      <w:r w:rsidRPr="005C3C9D">
        <w:rPr>
          <w:sz w:val="18"/>
        </w:rPr>
        <w:t>Figure 6.4-2 shows the registration process.</w:t>
      </w:r>
    </w:p>
    <w:p w14:paraId="017E66B0" w14:textId="77777777" w:rsidR="00D93888" w:rsidRPr="005C3C9D" w:rsidRDefault="00D93888" w:rsidP="00D93888">
      <w:pPr>
        <w:pStyle w:val="TH"/>
        <w:rPr>
          <w:sz w:val="24"/>
          <w:lang w:eastAsia="zh-CN"/>
        </w:rPr>
      </w:pPr>
      <w:r w:rsidRPr="005C3C9D">
        <w:object w:dxaOrig="8160" w:dyaOrig="3390" w14:anchorId="687E2A1E">
          <v:shape id="_x0000_i1056" type="#_x0000_t75" style="width:408pt;height:169.8pt" o:ole="">
            <v:imagedata r:id="rId44" o:title=""/>
          </v:shape>
          <o:OLEObject Type="Embed" ProgID="Mscgen.Chart" ShapeID="_x0000_i1056" DrawAspect="Content" ObjectID="_1776513644" r:id="rId45"/>
        </w:object>
      </w:r>
    </w:p>
    <w:p w14:paraId="69362741" w14:textId="77777777" w:rsidR="00D93888" w:rsidRPr="005C3C9D" w:rsidRDefault="00D93888" w:rsidP="00D93888">
      <w:pPr>
        <w:pStyle w:val="TF"/>
      </w:pPr>
      <w:r w:rsidRPr="005C3C9D">
        <w:t>Figure 6.4-2 MAA Registration sequence diagram</w:t>
      </w:r>
    </w:p>
    <w:p w14:paraId="5D8CE718" w14:textId="77777777" w:rsidR="00C80E7B" w:rsidRPr="005C3C9D" w:rsidRDefault="00C80E7B" w:rsidP="00DD075E">
      <w:pPr>
        <w:pStyle w:val="Heading5"/>
      </w:pPr>
      <w:bookmarkStart w:id="678" w:name="_Toc10395783"/>
      <w:bookmarkStart w:id="679" w:name="_Toc123563171"/>
      <w:r w:rsidRPr="005C3C9D">
        <w:t>6.4.3.2.2</w:t>
      </w:r>
      <w:r w:rsidRPr="005C3C9D">
        <w:tab/>
        <w:t>Parameters</w:t>
      </w:r>
      <w:bookmarkEnd w:id="678"/>
      <w:bookmarkEnd w:id="679"/>
    </w:p>
    <w:p w14:paraId="018A5A0A" w14:textId="77777777" w:rsidR="00D93888" w:rsidRPr="005C3C9D" w:rsidRDefault="00D93888" w:rsidP="00D93888">
      <w:r w:rsidRPr="005C3C9D">
        <w:t xml:space="preserve">The parameters for the </w:t>
      </w:r>
      <w:r w:rsidRPr="005C3C9D">
        <w:rPr>
          <w:rFonts w:ascii="Courier New" w:hAnsi="Courier New" w:cs="Courier New"/>
        </w:rPr>
        <w:t>registerPacketApp()</w:t>
      </w:r>
      <w:r w:rsidRPr="005C3C9D">
        <w:t xml:space="preserve"> API are:</w:t>
      </w:r>
    </w:p>
    <w:p w14:paraId="33ACEEB3" w14:textId="77777777" w:rsidR="00D93888" w:rsidRPr="005C3C9D" w:rsidRDefault="00D93888" w:rsidP="00D93888">
      <w:pPr>
        <w:pStyle w:val="B1"/>
      </w:pPr>
      <w:r w:rsidRPr="005C3C9D">
        <w:rPr>
          <w:rFonts w:ascii="Courier New" w:hAnsi="Courier New" w:cs="Courier New"/>
          <w:b/>
        </w:rPr>
        <w:t>-</w:t>
      </w:r>
      <w:r w:rsidRPr="005C3C9D">
        <w:rPr>
          <w:rFonts w:ascii="Courier New" w:hAnsi="Courier New" w:cs="Courier New"/>
          <w:b/>
        </w:rPr>
        <w:tab/>
        <w:t>ServiceType</w:t>
      </w:r>
      <w:r w:rsidRPr="005C3C9D">
        <w:rPr>
          <w:rFonts w:ascii="Courier New" w:hAnsi="Courier New" w:cs="Courier New"/>
        </w:rPr>
        <w:t xml:space="preserve"> serviceType</w:t>
      </w:r>
      <w:r w:rsidRPr="005C3C9D">
        <w:t xml:space="preserve"> – provides the service type that the MAA wants to access. Different service types for packet streaming are defined in clause 4.3.</w:t>
      </w:r>
    </w:p>
    <w:p w14:paraId="0C4E244B" w14:textId="77777777" w:rsidR="00D93888" w:rsidRPr="005C3C9D" w:rsidRDefault="00D93888" w:rsidP="00D93888">
      <w:pPr>
        <w:pStyle w:val="B1"/>
      </w:pPr>
      <w:r w:rsidRPr="005C3C9D">
        <w:rPr>
          <w:rFonts w:ascii="Courier New" w:hAnsi="Courier New" w:cs="Courier New"/>
          <w:b/>
        </w:rPr>
        <w:t>-</w:t>
      </w:r>
      <w:r w:rsidRPr="005C3C9D">
        <w:rPr>
          <w:rFonts w:ascii="Courier New" w:hAnsi="Courier New" w:cs="Courier New"/>
          <w:b/>
        </w:rPr>
        <w:tab/>
        <w:t>string</w:t>
      </w:r>
      <w:r w:rsidRPr="005C3C9D">
        <w:rPr>
          <w:rFonts w:ascii="Courier New" w:hAnsi="Courier New" w:cs="Courier New"/>
        </w:rPr>
        <w:t xml:space="preserve"> appId</w:t>
      </w:r>
      <w:r w:rsidRPr="005C3C9D">
        <w:t xml:space="preserve"> – provides a unique ID for the MAA registering with the MBMS client, which uses this identity to maintain state information for a particular MAA. The uniqueness of the ID is in the context of any MAA that may possibly register with MBMS client. Uniqueness is typically provided on platform level.</w:t>
      </w:r>
    </w:p>
    <w:p w14:paraId="2CD3195E" w14:textId="77777777" w:rsidR="00D93888" w:rsidRPr="005C3C9D" w:rsidRDefault="00D93888" w:rsidP="00D93888">
      <w:pPr>
        <w:pStyle w:val="B1"/>
      </w:pPr>
      <w:r w:rsidRPr="005C3C9D">
        <w:rPr>
          <w:rFonts w:ascii="Courier New" w:hAnsi="Courier New" w:cs="Courier New"/>
          <w:b/>
        </w:rPr>
        <w:t>-</w:t>
      </w:r>
      <w:r w:rsidRPr="005C3C9D">
        <w:rPr>
          <w:rFonts w:ascii="Courier New" w:hAnsi="Courier New" w:cs="Courier New"/>
          <w:b/>
        </w:rPr>
        <w:tab/>
        <w:t>any</w:t>
      </w:r>
      <w:r w:rsidRPr="005C3C9D">
        <w:rPr>
          <w:rFonts w:ascii="Courier New" w:hAnsi="Courier New" w:cs="Courier New"/>
        </w:rPr>
        <w:t xml:space="preserve"> platformSpecificAppContext</w:t>
      </w:r>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980EB40" w14:textId="77777777" w:rsidR="00D93888" w:rsidRPr="005C3C9D" w:rsidRDefault="00D93888" w:rsidP="00D93888">
      <w:pPr>
        <w:pStyle w:val="B1"/>
      </w:pPr>
      <w:r w:rsidRPr="005C3C9D">
        <w:rPr>
          <w:rFonts w:ascii="Courier New" w:hAnsi="Courier New" w:cs="Courier New"/>
          <w:b/>
        </w:rPr>
        <w:t>-</w:t>
      </w:r>
      <w:r w:rsidRPr="005C3C9D">
        <w:rPr>
          <w:rFonts w:ascii="Courier New" w:hAnsi="Courier New" w:cs="Courier New"/>
          <w:b/>
        </w:rPr>
        <w:tab/>
        <w:t>sequence&lt;string&gt;</w:t>
      </w:r>
      <w:r w:rsidRPr="005C3C9D">
        <w:rPr>
          <w:rFonts w:ascii="Courier New" w:hAnsi="Courier New" w:cs="Courier New"/>
        </w:rPr>
        <w:t xml:space="preserve"> serviceClassList</w:t>
      </w:r>
      <w:r w:rsidRPr="005C3C9D">
        <w:t xml:space="preserve"> – provides a comma-separated list of service classes which the MAA is interested to register. Each service class string can be any string or it may be empty.</w:t>
      </w:r>
    </w:p>
    <w:p w14:paraId="21CDCC02" w14:textId="77777777" w:rsidR="00D93888" w:rsidRPr="005C3C9D" w:rsidRDefault="00D93888" w:rsidP="00D93888">
      <w:pPr>
        <w:pStyle w:val="B1"/>
      </w:pPr>
      <w:r w:rsidRPr="005C3C9D">
        <w:rPr>
          <w:rFonts w:ascii="Courier New" w:hAnsi="Courier New" w:cs="Courier New"/>
          <w:b/>
        </w:rPr>
        <w:t>-</w:t>
      </w:r>
      <w:r w:rsidRPr="005C3C9D">
        <w:rPr>
          <w:rFonts w:ascii="Courier New" w:hAnsi="Courier New" w:cs="Courier New"/>
          <w:b/>
        </w:rPr>
        <w:tab/>
        <w:t>ILTEPacketServiceCallback</w:t>
      </w:r>
      <w:r w:rsidRPr="005C3C9D">
        <w:rPr>
          <w:rFonts w:ascii="Courier New" w:hAnsi="Courier New" w:cs="Courier New"/>
        </w:rPr>
        <w:t xml:space="preserve"> callBack</w:t>
      </w:r>
      <w:r w:rsidRPr="005C3C9D">
        <w:t xml:space="preserve"> – provides the MBMS client with the call back functions associated with MBMS Packet Delivery Service APIs for the registering MAA. </w:t>
      </w:r>
    </w:p>
    <w:p w14:paraId="6F182B1C" w14:textId="77777777" w:rsidR="00D93888" w:rsidRPr="005C3C9D" w:rsidRDefault="00D93888" w:rsidP="00D93888">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0D3ACED4" w14:textId="77777777" w:rsidR="00C80E7B" w:rsidRPr="005C3C9D" w:rsidRDefault="00C80E7B" w:rsidP="00DD075E">
      <w:pPr>
        <w:pStyle w:val="Heading5"/>
      </w:pPr>
      <w:bookmarkStart w:id="680" w:name="_Toc10395784"/>
      <w:bookmarkStart w:id="681" w:name="_Toc123563172"/>
      <w:r w:rsidRPr="005C3C9D">
        <w:t>6.4.3.2.3</w:t>
      </w:r>
      <w:r w:rsidRPr="005C3C9D">
        <w:tab/>
        <w:t>Pre-Conditions</w:t>
      </w:r>
      <w:bookmarkEnd w:id="680"/>
      <w:bookmarkEnd w:id="681"/>
    </w:p>
    <w:p w14:paraId="241D6605" w14:textId="77777777" w:rsidR="00D93888" w:rsidRPr="005C3C9D" w:rsidRDefault="00D93888" w:rsidP="00D93888">
      <w:pPr>
        <w:rPr>
          <w:szCs w:val="24"/>
        </w:rPr>
      </w:pPr>
      <w:r w:rsidRPr="005C3C9D">
        <w:rPr>
          <w:szCs w:val="24"/>
        </w:rPr>
        <w:t xml:space="preserve">The MAA has assigned a unique application ID </w:t>
      </w:r>
      <w:r w:rsidRPr="005C3C9D">
        <w:rPr>
          <w:rFonts w:ascii="Courier New" w:hAnsi="Courier New" w:cs="Courier New"/>
          <w:szCs w:val="24"/>
        </w:rPr>
        <w:t>appId</w:t>
      </w:r>
      <w:r w:rsidRPr="005C3C9D">
        <w:rPr>
          <w:szCs w:val="24"/>
        </w:rPr>
        <w:t xml:space="preserve"> in the context of its operation (e.g., a smartphone HLOS) with the MBMS client.</w:t>
      </w:r>
    </w:p>
    <w:p w14:paraId="16DFA0D7" w14:textId="77777777" w:rsidR="00D93888" w:rsidRPr="005C3C9D" w:rsidRDefault="00D93888" w:rsidP="00D93888">
      <w:pPr>
        <w:rPr>
          <w:szCs w:val="24"/>
        </w:rPr>
      </w:pPr>
      <w:r w:rsidRPr="005C3C9D">
        <w:rPr>
          <w:szCs w:val="24"/>
        </w:rPr>
        <w:t xml:space="preserve">The MAA is pre-configured with the set of service classes that allows it to consume the </w:t>
      </w:r>
      <w:r w:rsidRPr="005C3C9D">
        <w:t>MBMS packet delivery services</w:t>
      </w:r>
      <w:r w:rsidRPr="005C3C9D" w:rsidDel="003211C2">
        <w:rPr>
          <w:szCs w:val="24"/>
        </w:rPr>
        <w:t xml:space="preserve"> </w:t>
      </w:r>
      <w:r w:rsidRPr="005C3C9D">
        <w:rPr>
          <w:szCs w:val="24"/>
        </w:rPr>
        <w:t>of the specified type associated with these service classes.</w:t>
      </w:r>
    </w:p>
    <w:p w14:paraId="1C2A1579" w14:textId="77777777" w:rsidR="00D93888" w:rsidRPr="005C3C9D" w:rsidRDefault="00D93888" w:rsidP="00D93888">
      <w:r w:rsidRPr="005C3C9D">
        <w:t>The MAA has access to a packet client that can consume the service type.</w:t>
      </w:r>
    </w:p>
    <w:p w14:paraId="158693BC" w14:textId="77777777" w:rsidR="00D93888" w:rsidRPr="005C3C9D" w:rsidRDefault="00D93888" w:rsidP="00D93888">
      <w:pPr>
        <w:rPr>
          <w:szCs w:val="24"/>
        </w:rPr>
      </w:pPr>
      <w:r w:rsidRPr="005C3C9D">
        <w:rPr>
          <w:szCs w:val="24"/>
        </w:rPr>
        <w:t xml:space="preserve">The MAA may use this method at launch or after a </w:t>
      </w:r>
      <w:r w:rsidRPr="005C3C9D">
        <w:rPr>
          <w:rFonts w:ascii="Courier New" w:hAnsi="Courier New" w:cs="Courier New"/>
          <w:szCs w:val="24"/>
        </w:rPr>
        <w:t>deregisterPacketApp()</w:t>
      </w:r>
      <w:r w:rsidRPr="005C3C9D">
        <w:rPr>
          <w:szCs w:val="24"/>
        </w:rPr>
        <w:t xml:space="preserve"> has been called.</w:t>
      </w:r>
    </w:p>
    <w:p w14:paraId="66DE3F6D" w14:textId="77777777" w:rsidR="00D93888" w:rsidRPr="005C3C9D" w:rsidRDefault="00D93888" w:rsidP="00D93888">
      <w:pPr>
        <w:rPr>
          <w:szCs w:val="24"/>
        </w:rPr>
      </w:pPr>
      <w:r w:rsidRPr="005C3C9D">
        <w:rPr>
          <w:szCs w:val="24"/>
        </w:rPr>
        <w:t xml:space="preserve">The MBMS client is in </w:t>
      </w:r>
      <w:r w:rsidRPr="005C3C9D">
        <w:rPr>
          <w:rFonts w:ascii="Courier New" w:hAnsi="Courier New" w:cs="Courier New"/>
          <w:szCs w:val="24"/>
        </w:rPr>
        <w:t>IDLE</w:t>
      </w:r>
      <w:r w:rsidRPr="005C3C9D">
        <w:rPr>
          <w:szCs w:val="24"/>
        </w:rPr>
        <w:t xml:space="preserve"> state.</w:t>
      </w:r>
    </w:p>
    <w:p w14:paraId="77343846" w14:textId="77777777" w:rsidR="00C80E7B" w:rsidRPr="005C3C9D" w:rsidRDefault="00C80E7B" w:rsidP="00DD075E">
      <w:pPr>
        <w:pStyle w:val="Heading5"/>
      </w:pPr>
      <w:bookmarkStart w:id="682" w:name="_Toc10395785"/>
      <w:bookmarkStart w:id="683" w:name="_Toc123563173"/>
      <w:r w:rsidRPr="005C3C9D">
        <w:t>6.4.</w:t>
      </w:r>
      <w:r w:rsidR="00D02977" w:rsidRPr="005C3C9D">
        <w:t>3.2.4</w:t>
      </w:r>
      <w:r w:rsidRPr="005C3C9D">
        <w:tab/>
      </w:r>
      <w:r w:rsidR="00D93888" w:rsidRPr="005C3C9D">
        <w:t>Usage of Method for MAA</w:t>
      </w:r>
      <w:bookmarkEnd w:id="682"/>
      <w:bookmarkEnd w:id="683"/>
    </w:p>
    <w:p w14:paraId="295FC30D" w14:textId="77777777" w:rsidR="00D93888" w:rsidRPr="005C3C9D" w:rsidRDefault="00D93888" w:rsidP="00D93888">
      <w:r w:rsidRPr="005C3C9D">
        <w:rPr>
          <w:szCs w:val="24"/>
        </w:rPr>
        <w:t>The MAA uses the method</w:t>
      </w:r>
      <w:r w:rsidRPr="005C3C9D">
        <w:rPr>
          <w:rFonts w:ascii="Courier New" w:hAnsi="Courier New" w:cs="Courier New"/>
        </w:rPr>
        <w:t xml:space="preserve"> registerPacketApp()</w:t>
      </w:r>
      <w:r w:rsidRPr="005C3C9D">
        <w:t xml:space="preserve"> </w:t>
      </w:r>
      <w:r w:rsidRPr="005C3C9D">
        <w:rPr>
          <w:szCs w:val="24"/>
        </w:rPr>
        <w:t xml:space="preserve">to register with </w:t>
      </w:r>
      <w:r w:rsidRPr="005C3C9D">
        <w:t xml:space="preserve">the MBMS Client to consume Packet Delivery services of a specific type using the </w:t>
      </w:r>
      <w:r w:rsidRPr="005C3C9D">
        <w:rPr>
          <w:rFonts w:ascii="Courier New" w:hAnsi="Courier New" w:cs="Courier New"/>
        </w:rPr>
        <w:t>serviceType</w:t>
      </w:r>
      <w:r w:rsidRPr="005C3C9D">
        <w:t xml:space="preserve"> parameter. Different service types are defined in clause 4.3.</w:t>
      </w:r>
    </w:p>
    <w:p w14:paraId="59CA99AB" w14:textId="77777777" w:rsidR="00D93888" w:rsidRPr="005C3C9D" w:rsidRDefault="00D93888" w:rsidP="00D93888">
      <w:pPr>
        <w:rPr>
          <w:szCs w:val="24"/>
        </w:rPr>
      </w:pPr>
      <w:r w:rsidRPr="005C3C9D">
        <w:rPr>
          <w:szCs w:val="24"/>
        </w:rPr>
        <w:t xml:space="preserve">The MAA provides its </w:t>
      </w:r>
      <w:r w:rsidRPr="005C3C9D">
        <w:rPr>
          <w:rFonts w:ascii="Courier New" w:hAnsi="Courier New" w:cs="Courier New"/>
          <w:szCs w:val="24"/>
        </w:rPr>
        <w:t>appId</w:t>
      </w:r>
      <w:r w:rsidRPr="005C3C9D">
        <w:rPr>
          <w:szCs w:val="24"/>
        </w:rPr>
        <w:t xml:space="preserve"> and, if applicable, some platform specific MAA context, </w:t>
      </w:r>
      <w:r w:rsidRPr="005C3C9D">
        <w:rPr>
          <w:rFonts w:ascii="Courier New" w:hAnsi="Courier New" w:cs="Courier New"/>
          <w:szCs w:val="24"/>
        </w:rPr>
        <w:t>platformSpecificAppContext</w:t>
      </w:r>
      <w:r w:rsidRPr="005C3C9D">
        <w:rPr>
          <w:szCs w:val="24"/>
        </w:rPr>
        <w:t>.</w:t>
      </w:r>
    </w:p>
    <w:p w14:paraId="4C762E0E" w14:textId="77777777" w:rsidR="00D93888" w:rsidRPr="005C3C9D" w:rsidRDefault="00D93888" w:rsidP="00D93888">
      <w:pPr>
        <w:rPr>
          <w:szCs w:val="24"/>
        </w:rPr>
      </w:pPr>
      <w:r w:rsidRPr="005C3C9D">
        <w:rPr>
          <w:szCs w:val="24"/>
        </w:rPr>
        <w:t>The MAA provides the set of service classes which the MAA is interested to register.</w:t>
      </w:r>
    </w:p>
    <w:p w14:paraId="6CD1AF5E" w14:textId="77777777" w:rsidR="00C80E7B" w:rsidRPr="005C3C9D" w:rsidRDefault="00C80E7B" w:rsidP="00DD075E">
      <w:pPr>
        <w:pStyle w:val="Heading5"/>
      </w:pPr>
      <w:bookmarkStart w:id="684" w:name="_Toc10395786"/>
      <w:bookmarkStart w:id="685" w:name="_Toc123563174"/>
      <w:r w:rsidRPr="005C3C9D">
        <w:t>6.4.3.2.5</w:t>
      </w:r>
      <w:r w:rsidRPr="005C3C9D">
        <w:tab/>
        <w:t>Expected MBMS Client Actions</w:t>
      </w:r>
      <w:bookmarkEnd w:id="684"/>
      <w:bookmarkEnd w:id="685"/>
    </w:p>
    <w:p w14:paraId="434192A6" w14:textId="77777777" w:rsidR="00D93888" w:rsidRPr="005C3C9D" w:rsidRDefault="00D93888" w:rsidP="00D93888">
      <w:pPr>
        <w:spacing w:after="240"/>
        <w:rPr>
          <w:szCs w:val="24"/>
        </w:rPr>
      </w:pPr>
      <w:r w:rsidRPr="005C3C9D">
        <w:rPr>
          <w:szCs w:val="24"/>
        </w:rPr>
        <w:t xml:space="preserve">When this method is invoked, the MBMS </w:t>
      </w:r>
      <w:r w:rsidRPr="005C3C9D">
        <w:t>registers the MAA, if possible. For more details refer to clause 6.4.2.3.</w:t>
      </w:r>
    </w:p>
    <w:p w14:paraId="45A3BA8E" w14:textId="77777777" w:rsidR="00C80E7B" w:rsidRPr="005C3C9D" w:rsidRDefault="00D02977" w:rsidP="00DD075E">
      <w:pPr>
        <w:pStyle w:val="Heading5"/>
      </w:pPr>
      <w:bookmarkStart w:id="686" w:name="_Toc10395787"/>
      <w:bookmarkStart w:id="687" w:name="_Toc123563175"/>
      <w:r w:rsidRPr="005C3C9D">
        <w:t>6.4.3.2.6</w:t>
      </w:r>
      <w:r w:rsidR="00C80E7B" w:rsidRPr="005C3C9D">
        <w:tab/>
        <w:t>Post-Conditions</w:t>
      </w:r>
      <w:bookmarkEnd w:id="686"/>
      <w:bookmarkEnd w:id="687"/>
    </w:p>
    <w:p w14:paraId="3538A1AB" w14:textId="77777777" w:rsidR="00D93888" w:rsidRPr="005C3C9D" w:rsidRDefault="00D93888" w:rsidP="00D93888">
      <w:r w:rsidRPr="005C3C9D">
        <w:t xml:space="preserve">The MAA expects the </w:t>
      </w:r>
      <w:r w:rsidRPr="005C3C9D">
        <w:rPr>
          <w:rFonts w:ascii="Courier New" w:hAnsi="Courier New"/>
        </w:rPr>
        <w:t>registerPacketResponse()</w:t>
      </w:r>
      <w:r w:rsidRPr="005C3C9D">
        <w:t xml:space="preserve"> as defined in 6.4.3.3.</w:t>
      </w:r>
    </w:p>
    <w:p w14:paraId="589EECEB" w14:textId="77777777" w:rsidR="00C80E7B" w:rsidRPr="005C3C9D" w:rsidRDefault="00C80E7B" w:rsidP="00DD075E">
      <w:pPr>
        <w:pStyle w:val="Heading4"/>
      </w:pPr>
      <w:bookmarkStart w:id="688" w:name="_Toc10395788"/>
      <w:bookmarkStart w:id="689" w:name="_Toc123563176"/>
      <w:r w:rsidRPr="005C3C9D">
        <w:t>6.4.3.3</w:t>
      </w:r>
      <w:r w:rsidRPr="005C3C9D">
        <w:tab/>
      </w:r>
      <w:r w:rsidR="00D93888" w:rsidRPr="005C3C9D">
        <w:t>MBMS Packet Delivery Service Registration Response</w:t>
      </w:r>
      <w:bookmarkEnd w:id="688"/>
      <w:bookmarkEnd w:id="689"/>
    </w:p>
    <w:p w14:paraId="63F3DE5E" w14:textId="77777777" w:rsidR="00C80E7B" w:rsidRPr="005C3C9D" w:rsidRDefault="00C80E7B" w:rsidP="000A6EED">
      <w:pPr>
        <w:pStyle w:val="Heading5"/>
      </w:pPr>
      <w:bookmarkStart w:id="690" w:name="_Toc10395789"/>
      <w:bookmarkStart w:id="691" w:name="_Toc123563177"/>
      <w:r w:rsidRPr="005C3C9D">
        <w:t>6.4.3.3.1</w:t>
      </w:r>
      <w:r w:rsidRPr="005C3C9D">
        <w:tab/>
        <w:t>Overview</w:t>
      </w:r>
      <w:bookmarkEnd w:id="690"/>
      <w:bookmarkEnd w:id="691"/>
    </w:p>
    <w:p w14:paraId="1DA6A4AD" w14:textId="77777777" w:rsidR="00D93888" w:rsidRPr="005C3C9D" w:rsidRDefault="00D93888" w:rsidP="00D93888">
      <w:r w:rsidRPr="005C3C9D">
        <w:t xml:space="preserve">This clause defines </w:t>
      </w:r>
      <w:r w:rsidRPr="005C3C9D">
        <w:rPr>
          <w:rFonts w:ascii="Courier New" w:hAnsi="Courier New" w:cs="Courier New"/>
          <w:szCs w:val="24"/>
        </w:rPr>
        <w:t>registerPacketResponse()</w:t>
      </w:r>
      <w:r w:rsidRPr="005C3C9D">
        <w:rPr>
          <w:szCs w:val="24"/>
        </w:rPr>
        <w:t xml:space="preserve"> </w:t>
      </w:r>
      <w:r w:rsidRPr="005C3C9D">
        <w:t>call.</w:t>
      </w:r>
    </w:p>
    <w:p w14:paraId="1D08433D" w14:textId="77777777" w:rsidR="00D93888" w:rsidRPr="005C3C9D" w:rsidRDefault="00D93888" w:rsidP="00D93888">
      <w:r w:rsidRPr="005C3C9D">
        <w:rPr>
          <w:szCs w:val="24"/>
        </w:rPr>
        <w:t xml:space="preserve">As illustrated in Figure 6.4-2, the MBMS client responds to an MAA call to the </w:t>
      </w:r>
      <w:r w:rsidRPr="005C3C9D">
        <w:rPr>
          <w:rFonts w:ascii="Courier New" w:hAnsi="Courier New" w:cs="Courier New"/>
          <w:szCs w:val="24"/>
        </w:rPr>
        <w:t>registerPacketApp()</w:t>
      </w:r>
      <w:r w:rsidRPr="005C3C9D">
        <w:rPr>
          <w:szCs w:val="24"/>
        </w:rPr>
        <w:t xml:space="preserve"> API with a </w:t>
      </w:r>
      <w:r w:rsidRPr="005C3C9D">
        <w:rPr>
          <w:rFonts w:ascii="Courier New" w:hAnsi="Courier New" w:cs="Courier New"/>
          <w:szCs w:val="24"/>
        </w:rPr>
        <w:t>registerPacketResponse()</w:t>
      </w:r>
      <w:r w:rsidRPr="005C3C9D">
        <w:rPr>
          <w:szCs w:val="24"/>
        </w:rPr>
        <w:t xml:space="preserve"> call back providing the result of the registration request.</w:t>
      </w:r>
    </w:p>
    <w:p w14:paraId="61082C16" w14:textId="77777777" w:rsidR="00C80E7B" w:rsidRPr="005C3C9D" w:rsidRDefault="00C80E7B" w:rsidP="00DD075E">
      <w:pPr>
        <w:pStyle w:val="Heading5"/>
      </w:pPr>
      <w:bookmarkStart w:id="692" w:name="_Toc10395790"/>
      <w:bookmarkStart w:id="693" w:name="_Toc123563178"/>
      <w:r w:rsidRPr="005C3C9D">
        <w:t>6.4.3.3.2</w:t>
      </w:r>
      <w:r w:rsidRPr="005C3C9D">
        <w:tab/>
        <w:t>Parameters</w:t>
      </w:r>
      <w:bookmarkEnd w:id="692"/>
      <w:bookmarkEnd w:id="693"/>
    </w:p>
    <w:p w14:paraId="11903949" w14:textId="77777777" w:rsidR="00D93888" w:rsidRPr="005C3C9D" w:rsidRDefault="00D93888" w:rsidP="00D93888">
      <w:pPr>
        <w:spacing w:after="240"/>
        <w:rPr>
          <w:szCs w:val="24"/>
        </w:rPr>
      </w:pPr>
      <w:r w:rsidRPr="005C3C9D">
        <w:rPr>
          <w:szCs w:val="24"/>
        </w:rPr>
        <w:t xml:space="preserve">The parameters for the </w:t>
      </w:r>
      <w:r w:rsidRPr="005C3C9D">
        <w:rPr>
          <w:rFonts w:ascii="Courier New" w:hAnsi="Courier New" w:cs="Courier New"/>
          <w:szCs w:val="24"/>
        </w:rPr>
        <w:t>registerPacketResponse()</w:t>
      </w:r>
      <w:r w:rsidRPr="005C3C9D">
        <w:rPr>
          <w:szCs w:val="24"/>
        </w:rPr>
        <w:t xml:space="preserve"> API are:</w:t>
      </w:r>
    </w:p>
    <w:p w14:paraId="64F27192" w14:textId="77777777" w:rsidR="00D93888" w:rsidRPr="005C3C9D" w:rsidRDefault="00D93888" w:rsidP="00D93888">
      <w:pPr>
        <w:pStyle w:val="B1"/>
      </w:pPr>
      <w:r w:rsidRPr="005C3C9D">
        <w:rPr>
          <w:rFonts w:ascii="Courier New" w:hAnsi="Courier New" w:cs="Courier New"/>
        </w:rPr>
        <w:t>-</w:t>
      </w:r>
      <w:r w:rsidRPr="005C3C9D">
        <w:rPr>
          <w:rFonts w:ascii="Courier New" w:hAnsi="Courier New" w:cs="Courier New"/>
        </w:rPr>
        <w:tab/>
        <w:t>EmbmsCommonTypes::RegResponseCode</w:t>
      </w:r>
      <w:r w:rsidRPr="005C3C9D">
        <w:t xml:space="preserve"> value – provides a result code on the registration request. The allowed values are:</w:t>
      </w:r>
    </w:p>
    <w:p w14:paraId="43FBD5E4" w14:textId="77777777" w:rsidR="00D93888" w:rsidRPr="005C3C9D" w:rsidRDefault="00D93888" w:rsidP="00D93888">
      <w:pPr>
        <w:pStyle w:val="B2"/>
      </w:pPr>
      <w:r w:rsidRPr="005C3C9D">
        <w:rPr>
          <w:rFonts w:ascii="Courier New" w:hAnsi="Courier New" w:cs="Courier New"/>
        </w:rPr>
        <w:t>-</w:t>
      </w:r>
      <w:r w:rsidRPr="005C3C9D">
        <w:rPr>
          <w:rFonts w:ascii="Courier New" w:hAnsi="Courier New" w:cs="Courier New"/>
        </w:rPr>
        <w:tab/>
        <w:t>REGISTER_SUCCESS</w:t>
      </w:r>
      <w:r w:rsidRPr="005C3C9D">
        <w:t xml:space="preserve"> – indicates that the registration has been processed successfully and the MAA can proceed with other API interactions with the MBMS client for MBMS Packet Delivery Services.</w:t>
      </w:r>
    </w:p>
    <w:p w14:paraId="2F495C3A" w14:textId="77777777" w:rsidR="00D93888" w:rsidRPr="005C3C9D" w:rsidRDefault="00D93888" w:rsidP="00D93888">
      <w:pPr>
        <w:pStyle w:val="B2"/>
      </w:pPr>
      <w:r w:rsidRPr="005C3C9D">
        <w:rPr>
          <w:rFonts w:ascii="Courier New" w:hAnsi="Courier New" w:cs="Courier New"/>
        </w:rPr>
        <w:t>-</w:t>
      </w:r>
      <w:r w:rsidRPr="005C3C9D">
        <w:rPr>
          <w:rFonts w:ascii="Courier New" w:hAnsi="Courier New" w:cs="Courier New"/>
        </w:rPr>
        <w:tab/>
        <w:t>FAILED_LTE_EMBMS_SERVICE_UNAVAILABLE</w:t>
      </w:r>
      <w:r w:rsidRPr="005C3C9D">
        <w:t xml:space="preserve"> – Indicates that the registration has failed since the MBMS Packet Delivery Service API did not find an MBMS client available on the UE on which the MAA is running and no MBMS service will be available to the MAA.</w:t>
      </w:r>
    </w:p>
    <w:p w14:paraId="2C63F317" w14:textId="77777777" w:rsidR="00D93888" w:rsidRPr="005C3C9D" w:rsidRDefault="00D93888" w:rsidP="00D93888">
      <w:pPr>
        <w:pStyle w:val="B2"/>
      </w:pPr>
      <w:r w:rsidRPr="005C3C9D">
        <w:rPr>
          <w:rFonts w:ascii="Courier New" w:hAnsi="Courier New" w:cs="Courier New"/>
        </w:rPr>
        <w:t>-</w:t>
      </w:r>
      <w:r w:rsidRPr="005C3C9D">
        <w:rPr>
          <w:rFonts w:ascii="Courier New" w:hAnsi="Courier New" w:cs="Courier New"/>
        </w:rPr>
        <w:tab/>
        <w:t>MISSING_PARAMETER</w:t>
      </w:r>
      <w:r w:rsidRPr="005C3C9D">
        <w:t xml:space="preserve"> – indicates that the registration has failed since one or more of the required parameter was missing.</w:t>
      </w:r>
    </w:p>
    <w:p w14:paraId="117180EA" w14:textId="77777777" w:rsidR="00D93888" w:rsidRPr="005C3C9D" w:rsidRDefault="00D93888" w:rsidP="00D93888">
      <w:pPr>
        <w:pStyle w:val="B2"/>
      </w:pPr>
      <w:r w:rsidRPr="005C3C9D">
        <w:rPr>
          <w:rFonts w:ascii="Courier New" w:hAnsi="Courier New" w:cs="Courier New"/>
        </w:rPr>
        <w:t>-</w:t>
      </w:r>
      <w:r w:rsidRPr="005C3C9D">
        <w:rPr>
          <w:rFonts w:ascii="Courier New" w:hAnsi="Courier New" w:cs="Courier New"/>
        </w:rPr>
        <w:tab/>
        <w:t>NOT_SUPPORTED_SERVICE_TYPE</w:t>
      </w:r>
      <w:r w:rsidRPr="005C3C9D">
        <w:t xml:space="preserve"> – indicates that the service type requested in </w:t>
      </w:r>
      <w:r w:rsidRPr="005C3C9D">
        <w:rPr>
          <w:rFonts w:ascii="Courier New" w:hAnsi="Courier New" w:cs="Courier New"/>
        </w:rPr>
        <w:t>serviceType</w:t>
      </w:r>
      <w:r w:rsidRPr="005C3C9D">
        <w:t xml:space="preserve"> is not supported by the MBMS client.</w:t>
      </w:r>
    </w:p>
    <w:p w14:paraId="4A6B5664" w14:textId="77777777" w:rsidR="00D93888" w:rsidRPr="005C3C9D" w:rsidRDefault="00D93888" w:rsidP="00D93888">
      <w:pPr>
        <w:pStyle w:val="B1"/>
      </w:pPr>
      <w:r w:rsidRPr="005C3C9D">
        <w:rPr>
          <w:rFonts w:ascii="Courier New" w:hAnsi="Courier New" w:cs="Courier New"/>
        </w:rPr>
        <w:t>-</w:t>
      </w:r>
      <w:r w:rsidRPr="005C3C9D">
        <w:rPr>
          <w:rFonts w:ascii="Courier New" w:hAnsi="Courier New" w:cs="Courier New"/>
        </w:rPr>
        <w:tab/>
        <w:t>string message</w:t>
      </w:r>
      <w:r w:rsidRPr="005C3C9D">
        <w:t xml:space="preserve"> – provides an associated text description of the error message. The message may be empty.</w:t>
      </w:r>
    </w:p>
    <w:p w14:paraId="12DE1BD0" w14:textId="77777777" w:rsidR="00D93888" w:rsidRPr="005C3C9D" w:rsidRDefault="00D93888" w:rsidP="00D93888">
      <w:pPr>
        <w:pStyle w:val="FP"/>
      </w:pPr>
    </w:p>
    <w:p w14:paraId="6DDDBA19" w14:textId="77777777" w:rsidR="00C80E7B" w:rsidRPr="005C3C9D" w:rsidRDefault="00C80E7B" w:rsidP="00DD075E">
      <w:pPr>
        <w:pStyle w:val="Heading5"/>
      </w:pPr>
      <w:bookmarkStart w:id="694" w:name="_Toc10395791"/>
      <w:bookmarkStart w:id="695" w:name="_Toc123563179"/>
      <w:r w:rsidRPr="005C3C9D">
        <w:t>6.4.3.3.3</w:t>
      </w:r>
      <w:r w:rsidRPr="005C3C9D">
        <w:tab/>
        <w:t>Pre-Conditions</w:t>
      </w:r>
      <w:bookmarkEnd w:id="694"/>
      <w:bookmarkEnd w:id="695"/>
    </w:p>
    <w:p w14:paraId="6E39527B" w14:textId="77777777" w:rsidR="00D93888" w:rsidRPr="005C3C9D" w:rsidRDefault="00D93888" w:rsidP="00D93888">
      <w:pPr>
        <w:rPr>
          <w:szCs w:val="24"/>
        </w:rPr>
      </w:pPr>
      <w:r w:rsidRPr="005C3C9D">
        <w:rPr>
          <w:szCs w:val="24"/>
        </w:rPr>
        <w:t xml:space="preserve">The MBMS client has received a call via the </w:t>
      </w:r>
      <w:r w:rsidRPr="005C3C9D">
        <w:rPr>
          <w:rFonts w:ascii="Courier New" w:hAnsi="Courier New" w:cs="Courier New"/>
          <w:szCs w:val="24"/>
        </w:rPr>
        <w:t>registerPacketApp()</w:t>
      </w:r>
      <w:r w:rsidRPr="005C3C9D">
        <w:rPr>
          <w:szCs w:val="24"/>
        </w:rPr>
        <w:t xml:space="preserve"> API </w:t>
      </w:r>
      <w:r w:rsidRPr="005C3C9D">
        <w:t>as defined in clause 6.4.3.2</w:t>
      </w:r>
      <w:r w:rsidRPr="005C3C9D">
        <w:rPr>
          <w:szCs w:val="24"/>
        </w:rPr>
        <w:t>.</w:t>
      </w:r>
    </w:p>
    <w:p w14:paraId="281E2D33" w14:textId="77777777" w:rsidR="00C80E7B" w:rsidRPr="005C3C9D" w:rsidRDefault="00C80E7B" w:rsidP="00DD075E">
      <w:pPr>
        <w:pStyle w:val="Heading5"/>
      </w:pPr>
      <w:bookmarkStart w:id="696" w:name="_Toc10395792"/>
      <w:bookmarkStart w:id="697" w:name="_Toc123563180"/>
      <w:r w:rsidRPr="005C3C9D">
        <w:t>6.4.3.3.4</w:t>
      </w:r>
      <w:r w:rsidRPr="005C3C9D">
        <w:tab/>
        <w:t>Expected MBMS Client Actions</w:t>
      </w:r>
      <w:bookmarkEnd w:id="696"/>
      <w:bookmarkEnd w:id="697"/>
    </w:p>
    <w:p w14:paraId="28B8C263" w14:textId="77777777" w:rsidR="00D93888" w:rsidRPr="005C3C9D" w:rsidRDefault="00D93888" w:rsidP="00D93888">
      <w:pPr>
        <w:rPr>
          <w:szCs w:val="24"/>
        </w:rPr>
      </w:pPr>
      <w:r w:rsidRPr="005C3C9D">
        <w:t xml:space="preserve">The MBMS client responds accordingly and depending on the response moves to one of the states: </w:t>
      </w:r>
      <w:r w:rsidRPr="005C3C9D">
        <w:rPr>
          <w:rFonts w:ascii="Courier New" w:hAnsi="Courier New" w:cs="Courier New"/>
        </w:rPr>
        <w:t>IDLE</w:t>
      </w:r>
      <w:r w:rsidRPr="005C3C9D">
        <w:t xml:space="preserve">, </w:t>
      </w:r>
      <w:r w:rsidRPr="005C3C9D">
        <w:rPr>
          <w:rFonts w:ascii="Courier New" w:hAnsi="Courier New" w:cs="Courier New"/>
        </w:rPr>
        <w:t>NOT_AVAILABLE</w:t>
      </w:r>
      <w:r w:rsidRPr="005C3C9D">
        <w:t xml:space="preserve">, or </w:t>
      </w:r>
      <w:r w:rsidRPr="005C3C9D">
        <w:rPr>
          <w:rFonts w:ascii="Courier New" w:hAnsi="Courier New" w:cs="Courier New"/>
        </w:rPr>
        <w:t>REGISTERED</w:t>
      </w:r>
      <w:r w:rsidRPr="005C3C9D">
        <w:t>. For more details refer to clause 6.4.2.4.</w:t>
      </w:r>
    </w:p>
    <w:p w14:paraId="53062708" w14:textId="77777777" w:rsidR="00C80E7B" w:rsidRPr="005C3C9D" w:rsidRDefault="00C77F08" w:rsidP="00DD075E">
      <w:pPr>
        <w:pStyle w:val="Heading5"/>
      </w:pPr>
      <w:bookmarkStart w:id="698" w:name="_Toc10395793"/>
      <w:bookmarkStart w:id="699" w:name="_Toc123563181"/>
      <w:r w:rsidRPr="005C3C9D">
        <w:t>6.4.3.3.5</w:t>
      </w:r>
      <w:r w:rsidR="00C80E7B" w:rsidRPr="005C3C9D">
        <w:tab/>
      </w:r>
      <w:r w:rsidR="00D93888" w:rsidRPr="005C3C9D">
        <w:t>Usage of Method for MAA</w:t>
      </w:r>
      <w:bookmarkEnd w:id="698"/>
      <w:bookmarkEnd w:id="699"/>
    </w:p>
    <w:p w14:paraId="2E143A4B" w14:textId="77777777" w:rsidR="00D93888" w:rsidRPr="005C3C9D" w:rsidRDefault="00D93888" w:rsidP="00D93888">
      <w:r w:rsidRPr="005C3C9D">
        <w:t xml:space="preserve">Once the MAA receives a the </w:t>
      </w:r>
      <w:r w:rsidRPr="005C3C9D">
        <w:rPr>
          <w:rFonts w:ascii="Courier New" w:hAnsi="Courier New" w:cs="Courier New"/>
        </w:rPr>
        <w:t>registerPacketResponse()</w:t>
      </w:r>
      <w:r w:rsidRPr="005C3C9D">
        <w:t xml:space="preserve"> with the </w:t>
      </w:r>
      <w:r w:rsidRPr="005C3C9D">
        <w:rPr>
          <w:rFonts w:ascii="Courier New" w:hAnsi="Courier New" w:cs="Courier New"/>
        </w:rPr>
        <w:t>RegResponseCode</w:t>
      </w:r>
      <w:r w:rsidRPr="005C3C9D">
        <w:t xml:space="preserve"> set to </w:t>
      </w:r>
      <w:r w:rsidRPr="005C3C9D">
        <w:rPr>
          <w:rFonts w:ascii="Courier New" w:hAnsi="Courier New" w:cs="Courier New"/>
        </w:rPr>
        <w:t>REGISTER_SUCCESS</w:t>
      </w:r>
      <w:r w:rsidRPr="005C3C9D">
        <w:t>, the MAA can proceed with other API interactions with the MBMS client.</w:t>
      </w:r>
    </w:p>
    <w:p w14:paraId="590D27A9" w14:textId="77777777" w:rsidR="00D93888" w:rsidRPr="005C3C9D" w:rsidRDefault="00D93888" w:rsidP="00D93888">
      <w:r w:rsidRPr="005C3C9D">
        <w:t xml:space="preserve">If the MBMS client is temporarily in </w:t>
      </w:r>
      <w:r w:rsidRPr="005C3C9D">
        <w:rPr>
          <w:rFonts w:ascii="Courier New" w:hAnsi="Courier New"/>
        </w:rPr>
        <w:t>NOT_AVAILABLE</w:t>
      </w:r>
      <w:r w:rsidRPr="005C3C9D">
        <w:t>, if the</w:t>
      </w:r>
      <w:r w:rsidRPr="005C3C9D">
        <w:rPr>
          <w:rFonts w:ascii="Courier New" w:hAnsi="Courier New" w:cs="Courier New"/>
        </w:rPr>
        <w:t xml:space="preserve"> registerPacketResponse()</w:t>
      </w:r>
      <w:r w:rsidRPr="005C3C9D">
        <w:t xml:space="preserve"> signaled a failure with a </w:t>
      </w:r>
      <w:r w:rsidRPr="005C3C9D">
        <w:rPr>
          <w:rFonts w:ascii="Courier New" w:hAnsi="Courier New" w:cs="Courier New"/>
        </w:rPr>
        <w:t>FAILED_LTE_EMBMS_SERVICE_UNAVAILABLE</w:t>
      </w:r>
      <w:r w:rsidRPr="005C3C9D">
        <w:t xml:space="preserve">, the MAA may periodically recheck if the state of the MBMS client changes by retrying the </w:t>
      </w:r>
      <w:r w:rsidRPr="005C3C9D">
        <w:rPr>
          <w:rFonts w:ascii="Courier New" w:hAnsi="Courier New" w:cs="Courier New"/>
        </w:rPr>
        <w:t>registerPacketApp</w:t>
      </w:r>
      <w:r w:rsidRPr="005C3C9D">
        <w:rPr>
          <w:rFonts w:ascii="Courier New" w:hAnsi="Courier New"/>
        </w:rPr>
        <w:t>()</w:t>
      </w:r>
      <w:r w:rsidRPr="005C3C9D">
        <w:t xml:space="preserve"> API. </w:t>
      </w:r>
    </w:p>
    <w:p w14:paraId="68B7651E" w14:textId="77777777" w:rsidR="00D93888" w:rsidRPr="005C3C9D" w:rsidRDefault="00D93888" w:rsidP="00D93888">
      <w:r w:rsidRPr="005C3C9D">
        <w:t xml:space="preserve">If the MBMS client is responding with </w:t>
      </w:r>
      <w:r w:rsidRPr="005C3C9D">
        <w:rPr>
          <w:rFonts w:ascii="Courier New" w:hAnsi="Courier New" w:cs="Courier New"/>
        </w:rPr>
        <w:t>MISSING_PARAMETERS</w:t>
      </w:r>
      <w:r w:rsidRPr="005C3C9D">
        <w:t xml:space="preserve">, the MAA should fix the parameters and retry the </w:t>
      </w:r>
      <w:r w:rsidRPr="005C3C9D">
        <w:rPr>
          <w:rFonts w:ascii="Courier New" w:hAnsi="Courier New" w:cs="Courier New"/>
        </w:rPr>
        <w:t>registerPacketApp</w:t>
      </w:r>
      <w:r w:rsidRPr="005C3C9D">
        <w:rPr>
          <w:rFonts w:ascii="Courier New" w:hAnsi="Courier New"/>
        </w:rPr>
        <w:t>()</w:t>
      </w:r>
      <w:r w:rsidRPr="005C3C9D">
        <w:t xml:space="preserve"> API.</w:t>
      </w:r>
    </w:p>
    <w:p w14:paraId="5EAF3139" w14:textId="77777777" w:rsidR="00D93888" w:rsidRPr="005C3C9D" w:rsidRDefault="00D93888" w:rsidP="00D93888">
      <w:r w:rsidRPr="005C3C9D">
        <w:t xml:space="preserve">If the MBMS client is responding with </w:t>
      </w:r>
      <w:r w:rsidRPr="005C3C9D">
        <w:rPr>
          <w:rFonts w:ascii="Courier New" w:hAnsi="Courier New" w:cs="Courier New"/>
        </w:rPr>
        <w:t>NON_SUPPORTED_SERVICE_TYPE</w:t>
      </w:r>
      <w:r w:rsidRPr="005C3C9D">
        <w:t xml:space="preserve">, the MAA may check if other service types can be used to possible access the services, for example if the MAA supports handling other service types. </w:t>
      </w:r>
    </w:p>
    <w:p w14:paraId="0200452E" w14:textId="77777777" w:rsidR="00C80E7B" w:rsidRPr="005C3C9D" w:rsidRDefault="00C77F08" w:rsidP="00DD075E">
      <w:pPr>
        <w:pStyle w:val="Heading5"/>
      </w:pPr>
      <w:bookmarkStart w:id="700" w:name="_Toc10395794"/>
      <w:bookmarkStart w:id="701" w:name="_Toc123563182"/>
      <w:r w:rsidRPr="005C3C9D">
        <w:t>6.4.3.3.6</w:t>
      </w:r>
      <w:r w:rsidR="00C80E7B" w:rsidRPr="005C3C9D">
        <w:tab/>
        <w:t>Post-Conditions</w:t>
      </w:r>
      <w:bookmarkEnd w:id="700"/>
      <w:bookmarkEnd w:id="701"/>
    </w:p>
    <w:p w14:paraId="5F6AB7A5" w14:textId="77777777" w:rsidR="00C80E7B" w:rsidRPr="005C3C9D" w:rsidRDefault="00C80E7B" w:rsidP="00C80E7B">
      <w:r w:rsidRPr="005C3C9D">
        <w:rPr>
          <w:szCs w:val="24"/>
        </w:rPr>
        <w:t>If the MBMS client functions cannot be activated and once the response is sent, then MBMS client is at least temporarily in</w:t>
      </w:r>
      <w:r w:rsidR="00DE7336" w:rsidRPr="005C3C9D">
        <w:rPr>
          <w:szCs w:val="24"/>
        </w:rPr>
        <w:t xml:space="preserve"> </w:t>
      </w:r>
      <w:r w:rsidRPr="005C3C9D">
        <w:rPr>
          <w:rFonts w:ascii="Courier New" w:hAnsi="Courier New" w:cs="Courier New"/>
          <w:szCs w:val="24"/>
        </w:rPr>
        <w:t>NOT_AVAILABLE</w:t>
      </w:r>
      <w:r w:rsidRPr="005C3C9D">
        <w:rPr>
          <w:szCs w:val="24"/>
        </w:rPr>
        <w:t xml:space="preserve"> state.</w:t>
      </w:r>
    </w:p>
    <w:p w14:paraId="1C142F28" w14:textId="77777777" w:rsidR="00C80E7B" w:rsidRPr="005C3C9D" w:rsidRDefault="00C80E7B" w:rsidP="00C80E7B">
      <w:r w:rsidRPr="005C3C9D">
        <w:rPr>
          <w:szCs w:val="24"/>
        </w:rPr>
        <w:t xml:space="preserve">If the MBMS client functions can be activated and respective response is sent, then MBMS client is in </w:t>
      </w:r>
      <w:r w:rsidRPr="005C3C9D">
        <w:rPr>
          <w:rFonts w:ascii="Courier New" w:hAnsi="Courier New" w:cs="Courier New"/>
          <w:szCs w:val="24"/>
        </w:rPr>
        <w:t>REGISTERED</w:t>
      </w:r>
      <w:r w:rsidRPr="005C3C9D">
        <w:rPr>
          <w:szCs w:val="24"/>
        </w:rPr>
        <w:t xml:space="preserve"> state with the </w:t>
      </w:r>
      <w:r w:rsidRPr="005C3C9D">
        <w:rPr>
          <w:rFonts w:ascii="Courier New" w:hAnsi="Courier New" w:cs="Courier New"/>
          <w:szCs w:val="24"/>
        </w:rPr>
        <w:t>REGISTERED</w:t>
      </w:r>
      <w:r w:rsidRPr="005C3C9D">
        <w:rPr>
          <w:szCs w:val="24"/>
        </w:rPr>
        <w:t xml:space="preserve"> parameters as set above.</w:t>
      </w:r>
    </w:p>
    <w:p w14:paraId="4D61BF76" w14:textId="77777777" w:rsidR="00C80E7B" w:rsidRPr="005C3C9D" w:rsidRDefault="00C80E7B" w:rsidP="00DD075E">
      <w:pPr>
        <w:pStyle w:val="Heading4"/>
      </w:pPr>
      <w:bookmarkStart w:id="702" w:name="_Toc10395795"/>
      <w:bookmarkStart w:id="703" w:name="_Toc123563183"/>
      <w:r w:rsidRPr="005C3C9D">
        <w:t>6.4.3.4</w:t>
      </w:r>
      <w:r w:rsidRPr="005C3C9D">
        <w:tab/>
      </w:r>
      <w:r w:rsidR="00D93888" w:rsidRPr="005C3C9D">
        <w:t>Getting information on available MBMS Packet Delivery Services</w:t>
      </w:r>
      <w:bookmarkEnd w:id="702"/>
      <w:bookmarkEnd w:id="703"/>
    </w:p>
    <w:p w14:paraId="39FAF8F8" w14:textId="77777777" w:rsidR="00C80E7B" w:rsidRPr="005C3C9D" w:rsidRDefault="00C80E7B" w:rsidP="000A6EED">
      <w:pPr>
        <w:pStyle w:val="Heading5"/>
      </w:pPr>
      <w:bookmarkStart w:id="704" w:name="_Toc10395796"/>
      <w:bookmarkStart w:id="705" w:name="_Toc123563184"/>
      <w:r w:rsidRPr="005C3C9D">
        <w:t>6.4.3.4.1</w:t>
      </w:r>
      <w:r w:rsidRPr="005C3C9D">
        <w:tab/>
        <w:t>Overview</w:t>
      </w:r>
      <w:bookmarkEnd w:id="704"/>
      <w:bookmarkEnd w:id="705"/>
    </w:p>
    <w:p w14:paraId="6C2E1988" w14:textId="77777777" w:rsidR="0007551C" w:rsidRPr="005C3C9D" w:rsidRDefault="0007551C" w:rsidP="0007551C">
      <w:r w:rsidRPr="005C3C9D">
        <w:t xml:space="preserve">This clause defines </w:t>
      </w:r>
      <w:r w:rsidRPr="005C3C9D">
        <w:rPr>
          <w:rFonts w:ascii="Courier New" w:hAnsi="Courier New" w:cs="Courier New"/>
          <w:szCs w:val="24"/>
        </w:rPr>
        <w:t>getPacketServices()</w:t>
      </w:r>
      <w:r w:rsidRPr="005C3C9D">
        <w:t xml:space="preserve"> API call.</w:t>
      </w:r>
    </w:p>
    <w:p w14:paraId="3F9675A3" w14:textId="77777777" w:rsidR="0007551C" w:rsidRPr="005C3C9D" w:rsidRDefault="0007551C" w:rsidP="0007551C">
      <w:r w:rsidRPr="005C3C9D">
        <w:t xml:space="preserve">The </w:t>
      </w:r>
      <w:r w:rsidRPr="005C3C9D">
        <w:rPr>
          <w:rFonts w:ascii="Courier New" w:hAnsi="Courier New" w:cs="Courier New"/>
        </w:rPr>
        <w:t>registerPacketApp()</w:t>
      </w:r>
      <w:r w:rsidRPr="005C3C9D">
        <w:t xml:space="preserve"> interface returns the complete list of available MBMS Packet Delivery Services information. </w:t>
      </w:r>
      <w:r w:rsidRPr="005C3C9D">
        <w:rPr>
          <w:szCs w:val="24"/>
        </w:rPr>
        <w:t xml:space="preserve">As illustrated in Figure 6.4-2, after a successful registration with the MBMS client, the MAA can use the </w:t>
      </w:r>
      <w:r w:rsidRPr="005C3C9D">
        <w:rPr>
          <w:rFonts w:ascii="Courier New" w:hAnsi="Courier New" w:cs="Courier New"/>
          <w:szCs w:val="24"/>
        </w:rPr>
        <w:t>getPacketServices()</w:t>
      </w:r>
      <w:r w:rsidRPr="005C3C9D">
        <w:rPr>
          <w:szCs w:val="24"/>
        </w:rPr>
        <w:t xml:space="preserve"> API to discover the available </w:t>
      </w:r>
      <w:r w:rsidRPr="005C3C9D">
        <w:t>MBMS Packet Delivery Services</w:t>
      </w:r>
      <w:r w:rsidRPr="005C3C9D" w:rsidDel="002514B1">
        <w:rPr>
          <w:szCs w:val="24"/>
        </w:rPr>
        <w:t xml:space="preserve"> </w:t>
      </w:r>
      <w:r w:rsidRPr="005C3C9D">
        <w:rPr>
          <w:szCs w:val="24"/>
        </w:rPr>
        <w:t xml:space="preserve">associated with the service classes registered via the </w:t>
      </w:r>
      <w:r w:rsidRPr="005C3C9D">
        <w:rPr>
          <w:rFonts w:ascii="Courier New" w:hAnsi="Courier New" w:cs="Courier New"/>
          <w:szCs w:val="24"/>
        </w:rPr>
        <w:t>registerPacketApp()</w:t>
      </w:r>
      <w:r w:rsidRPr="005C3C9D">
        <w:rPr>
          <w:szCs w:val="24"/>
        </w:rPr>
        <w:t xml:space="preserve">. </w:t>
      </w:r>
    </w:p>
    <w:p w14:paraId="0A2BB22E" w14:textId="77777777" w:rsidR="00C80E7B" w:rsidRPr="005C3C9D" w:rsidRDefault="00C80E7B" w:rsidP="00DD075E">
      <w:pPr>
        <w:pStyle w:val="Heading5"/>
      </w:pPr>
      <w:bookmarkStart w:id="706" w:name="_Toc10395797"/>
      <w:bookmarkStart w:id="707" w:name="_Toc123563185"/>
      <w:r w:rsidRPr="005C3C9D">
        <w:t>6.4.3.4.2</w:t>
      </w:r>
      <w:r w:rsidRPr="005C3C9D">
        <w:tab/>
        <w:t>Parameters</w:t>
      </w:r>
      <w:bookmarkEnd w:id="706"/>
      <w:bookmarkEnd w:id="707"/>
    </w:p>
    <w:p w14:paraId="495F3885" w14:textId="77777777" w:rsidR="0007551C" w:rsidRPr="005C3C9D" w:rsidRDefault="0007551C" w:rsidP="0007551C">
      <w:r w:rsidRPr="005C3C9D">
        <w:t xml:space="preserve">The </w:t>
      </w:r>
      <w:r w:rsidRPr="005C3C9D">
        <w:rPr>
          <w:rFonts w:ascii="Courier New" w:hAnsi="Courier New" w:cs="Courier New"/>
        </w:rPr>
        <w:t>getPacketServices()</w:t>
      </w:r>
      <w:r w:rsidRPr="005C3C9D">
        <w:t xml:space="preserve"> API returns a list describing the available MBMS Packet Delivery Services, where each service is described by the following output only parameters:</w:t>
      </w:r>
    </w:p>
    <w:p w14:paraId="65082DCA" w14:textId="77777777" w:rsidR="0007551C" w:rsidRPr="005C3C9D" w:rsidRDefault="0007551C" w:rsidP="0007551C">
      <w:pPr>
        <w:pStyle w:val="B1"/>
      </w:pPr>
      <w:r w:rsidRPr="005C3C9D">
        <w:rPr>
          <w:rFonts w:ascii="Courier New" w:hAnsi="Courier New" w:cs="Courier New"/>
        </w:rPr>
        <w:t>-</w:t>
      </w:r>
      <w:r w:rsidRPr="005C3C9D">
        <w:rPr>
          <w:rFonts w:ascii="Courier New" w:hAnsi="Courier New" w:cs="Courier New"/>
        </w:rPr>
        <w:tab/>
        <w:t>sequence&lt;ServiceNameLang&gt; serviceNameList</w:t>
      </w:r>
      <w:r w:rsidRPr="005C3C9D">
        <w:t xml:space="preserve"> – optionally provides a list of the service title name in possibly different languages. Each (name, lang) pair defines a title for the service on the language indicated.</w:t>
      </w:r>
    </w:p>
    <w:p w14:paraId="05D198AB" w14:textId="77777777" w:rsidR="0007551C" w:rsidRPr="005C3C9D" w:rsidRDefault="0007551C" w:rsidP="0007551C">
      <w:pPr>
        <w:pStyle w:val="B2"/>
      </w:pPr>
      <w:r w:rsidRPr="005C3C9D">
        <w:rPr>
          <w:rFonts w:ascii="Courier New" w:hAnsi="Courier New" w:cs="Courier New"/>
        </w:rPr>
        <w:t>-</w:t>
      </w:r>
      <w:r w:rsidRPr="005C3C9D">
        <w:rPr>
          <w:rFonts w:ascii="Courier New" w:hAnsi="Courier New" w:cs="Courier New"/>
        </w:rPr>
        <w:tab/>
        <w:t>string name</w:t>
      </w:r>
      <w:r w:rsidRPr="005C3C9D">
        <w:t xml:space="preserve"> – offers a title for the user service on the language identified in the lang parameter.</w:t>
      </w:r>
    </w:p>
    <w:p w14:paraId="54DA9C61" w14:textId="77777777" w:rsidR="0007551C" w:rsidRPr="005C3C9D" w:rsidRDefault="0007551C" w:rsidP="0007551C">
      <w:pPr>
        <w:pStyle w:val="B2"/>
      </w:pPr>
      <w:r w:rsidRPr="005C3C9D">
        <w:rPr>
          <w:rFonts w:ascii="Courier New" w:hAnsi="Courier New" w:cs="Courier New"/>
        </w:rPr>
        <w:t>-</w:t>
      </w:r>
      <w:r w:rsidRPr="005C3C9D">
        <w:rPr>
          <w:rFonts w:ascii="Courier New" w:hAnsi="Courier New" w:cs="Courier New"/>
        </w:rPr>
        <w:tab/>
        <w:t>string lang</w:t>
      </w:r>
      <w:r w:rsidRPr="005C3C9D">
        <w:t xml:space="preserve"> – identifies a natural language identifier per RFC 3066 [10].</w:t>
      </w:r>
    </w:p>
    <w:p w14:paraId="61AE2148" w14:textId="77777777" w:rsidR="0007551C" w:rsidRPr="005C3C9D" w:rsidRDefault="0007551C" w:rsidP="0007551C">
      <w:pPr>
        <w:pStyle w:val="B1"/>
      </w:pPr>
      <w:r w:rsidRPr="005C3C9D">
        <w:rPr>
          <w:rFonts w:ascii="Courier New" w:hAnsi="Courier New" w:cs="Courier New"/>
        </w:rPr>
        <w:t>-</w:t>
      </w:r>
      <w:r w:rsidRPr="005C3C9D">
        <w:rPr>
          <w:rFonts w:ascii="Courier New" w:hAnsi="Courier New" w:cs="Courier New"/>
        </w:rPr>
        <w:tab/>
        <w:t>string serviceClass</w:t>
      </w:r>
      <w:r w:rsidRPr="005C3C9D">
        <w:t xml:space="preserve"> – identifies the service class which is associated with the service.</w:t>
      </w:r>
    </w:p>
    <w:p w14:paraId="703FC482" w14:textId="77777777" w:rsidR="0007551C" w:rsidRPr="005C3C9D" w:rsidRDefault="0007551C" w:rsidP="0007551C">
      <w:pPr>
        <w:pStyle w:val="B1"/>
      </w:pPr>
      <w:r w:rsidRPr="005C3C9D">
        <w:rPr>
          <w:rFonts w:ascii="Courier New" w:hAnsi="Courier New" w:cs="Courier New"/>
        </w:rPr>
        <w:t>-</w:t>
      </w:r>
      <w:r w:rsidRPr="005C3C9D">
        <w:rPr>
          <w:rFonts w:ascii="Courier New" w:hAnsi="Courier New" w:cs="Courier New"/>
        </w:rPr>
        <w:tab/>
        <w:t>string serviceId</w:t>
      </w:r>
      <w:r w:rsidRPr="005C3C9D">
        <w:t xml:space="preserve"> – provides the unique service ID for the service. The uniqueness is among all services provided by the BMSC. </w:t>
      </w:r>
    </w:p>
    <w:p w14:paraId="5962AB02" w14:textId="77777777" w:rsidR="0007551C" w:rsidRPr="005C3C9D" w:rsidRDefault="0007551C" w:rsidP="0007551C">
      <w:pPr>
        <w:pStyle w:val="B1"/>
      </w:pPr>
      <w:r w:rsidRPr="005C3C9D">
        <w:rPr>
          <w:rFonts w:ascii="Courier New" w:hAnsi="Courier New" w:cs="Courier New"/>
        </w:rPr>
        <w:t>-</w:t>
      </w:r>
      <w:r w:rsidRPr="005C3C9D">
        <w:rPr>
          <w:rFonts w:ascii="Courier New" w:hAnsi="Courier New" w:cs="Courier New"/>
        </w:rPr>
        <w:tab/>
        <w:t>string serviceLanguage</w:t>
      </w:r>
      <w:r w:rsidRPr="005C3C9D">
        <w:t xml:space="preserve"> – indicates the available language for the service and represented as an identifier per RFC3066 [10].</w:t>
      </w:r>
    </w:p>
    <w:p w14:paraId="39474844" w14:textId="77777777" w:rsidR="0007551C" w:rsidRPr="005C3C9D" w:rsidRDefault="0007551C" w:rsidP="0007551C">
      <w:pPr>
        <w:pStyle w:val="B1"/>
      </w:pPr>
      <w:r w:rsidRPr="005C3C9D">
        <w:rPr>
          <w:rFonts w:ascii="Courier New" w:hAnsi="Courier New" w:cs="Courier New"/>
        </w:rPr>
        <w:t>-</w:t>
      </w:r>
      <w:r w:rsidRPr="005C3C9D">
        <w:rPr>
          <w:rFonts w:ascii="Courier New" w:hAnsi="Courier New" w:cs="Courier New"/>
        </w:rPr>
        <w:tab/>
        <w:t>EmbmsCommonTypes::ServiceAvailabilityType serviceBroadcastAvailability</w:t>
      </w:r>
      <w:r w:rsidRPr="005C3C9D">
        <w:t xml:space="preserve"> – signals whether the UE is currently in the broadcast coverage area for the service. </w:t>
      </w:r>
    </w:p>
    <w:p w14:paraId="7EAC18B0" w14:textId="77777777" w:rsidR="0007551C" w:rsidRPr="005C3C9D" w:rsidRDefault="0007551C" w:rsidP="0007551C">
      <w:pPr>
        <w:pStyle w:val="B2"/>
      </w:pPr>
      <w:r w:rsidRPr="005C3C9D">
        <w:t>-</w:t>
      </w:r>
      <w:r w:rsidRPr="005C3C9D">
        <w:tab/>
        <w:t>The possible values are:</w:t>
      </w:r>
    </w:p>
    <w:p w14:paraId="2B3C1CC9" w14:textId="77777777" w:rsidR="0007551C" w:rsidRPr="005C3C9D" w:rsidRDefault="0007551C" w:rsidP="0007551C">
      <w:pPr>
        <w:pStyle w:val="B3"/>
      </w:pPr>
      <w:r w:rsidRPr="005C3C9D">
        <w:rPr>
          <w:rFonts w:ascii="Courier New" w:hAnsi="Courier New" w:cs="Courier New"/>
        </w:rPr>
        <w:t>-</w:t>
      </w:r>
      <w:r w:rsidRPr="005C3C9D">
        <w:rPr>
          <w:rFonts w:ascii="Courier New" w:hAnsi="Courier New" w:cs="Courier New"/>
        </w:rPr>
        <w:tab/>
        <w:t>BROADCAST_AVAILABLE</w:t>
      </w:r>
      <w:r w:rsidRPr="005C3C9D">
        <w:t xml:space="preserve"> – if content for the service is broadcast at the current device location.</w:t>
      </w:r>
    </w:p>
    <w:p w14:paraId="3C2926CF" w14:textId="77777777" w:rsidR="0007551C" w:rsidRPr="005C3C9D" w:rsidRDefault="0007551C" w:rsidP="0007551C">
      <w:pPr>
        <w:pStyle w:val="B3"/>
      </w:pPr>
      <w:r w:rsidRPr="005C3C9D">
        <w:rPr>
          <w:rFonts w:ascii="Courier New" w:hAnsi="Courier New" w:cs="Courier New"/>
        </w:rPr>
        <w:t>-</w:t>
      </w:r>
      <w:r w:rsidRPr="005C3C9D">
        <w:rPr>
          <w:rFonts w:ascii="Courier New" w:hAnsi="Courier New" w:cs="Courier New"/>
        </w:rPr>
        <w:tab/>
        <w:t>BROADCAST_UNAVAILABLE</w:t>
      </w:r>
      <w:r w:rsidRPr="005C3C9D">
        <w:t xml:space="preserve"> – if content for the service is not broadcast at the current device location.</w:t>
      </w:r>
    </w:p>
    <w:p w14:paraId="11C29A3C" w14:textId="77777777" w:rsidR="0007551C" w:rsidRPr="005C3C9D" w:rsidRDefault="0007551C" w:rsidP="0007551C">
      <w:pPr>
        <w:pStyle w:val="B1"/>
        <w:rPr>
          <w:szCs w:val="24"/>
        </w:rPr>
      </w:pPr>
      <w:r w:rsidRPr="005C3C9D">
        <w:rPr>
          <w:rFonts w:ascii="Courier New" w:hAnsi="Courier New" w:cs="Courier New"/>
          <w:szCs w:val="24"/>
        </w:rPr>
        <w:t>-</w:t>
      </w:r>
      <w:r w:rsidRPr="005C3C9D">
        <w:rPr>
          <w:rFonts w:ascii="Courier New" w:hAnsi="Courier New" w:cs="Courier New"/>
          <w:szCs w:val="24"/>
        </w:rPr>
        <w:tab/>
        <w:t>string sdpUri</w:t>
      </w:r>
      <w:r w:rsidRPr="005C3C9D">
        <w:rPr>
          <w:szCs w:val="24"/>
        </w:rPr>
        <w:t xml:space="preserve"> – provides an HTTP URL where the SDP for the </w:t>
      </w:r>
      <w:r w:rsidRPr="005C3C9D">
        <w:t>MBMS Packet Delivery Service is hosted and available for media client access</w:t>
      </w:r>
      <w:r w:rsidRPr="005C3C9D">
        <w:rPr>
          <w:szCs w:val="24"/>
        </w:rPr>
        <w:t>.</w:t>
      </w:r>
    </w:p>
    <w:p w14:paraId="71A3AAC3" w14:textId="77777777" w:rsidR="0007551C" w:rsidRPr="005C3C9D" w:rsidRDefault="0007551C" w:rsidP="0007551C">
      <w:pPr>
        <w:pStyle w:val="B1"/>
        <w:rPr>
          <w:szCs w:val="24"/>
        </w:rPr>
      </w:pPr>
      <w:r w:rsidRPr="005C3C9D">
        <w:rPr>
          <w:rFonts w:ascii="Courier New" w:hAnsi="Courier New" w:cs="Courier New"/>
          <w:szCs w:val="24"/>
        </w:rPr>
        <w:t>-</w:t>
      </w:r>
      <w:r w:rsidRPr="005C3C9D">
        <w:rPr>
          <w:rFonts w:ascii="Courier New" w:hAnsi="Courier New" w:cs="Courier New"/>
          <w:szCs w:val="24"/>
        </w:rPr>
        <w:tab/>
        <w:t>string interfaceName</w:t>
      </w:r>
      <w:r w:rsidRPr="005C3C9D">
        <w:rPr>
          <w:szCs w:val="24"/>
        </w:rPr>
        <w:t xml:space="preserve"> – provides the network interface name from which the started </w:t>
      </w:r>
      <w:r w:rsidRPr="005C3C9D">
        <w:t>MBMS Packet Delivery Service can be received by the media clients</w:t>
      </w:r>
      <w:r w:rsidRPr="005C3C9D">
        <w:rPr>
          <w:szCs w:val="24"/>
        </w:rPr>
        <w:t>.</w:t>
      </w:r>
    </w:p>
    <w:p w14:paraId="2EDAF92C" w14:textId="77777777" w:rsidR="0007551C" w:rsidRPr="005C3C9D" w:rsidRDefault="0007551C" w:rsidP="0007551C">
      <w:pPr>
        <w:pStyle w:val="B1"/>
        <w:rPr>
          <w:szCs w:val="24"/>
        </w:rPr>
      </w:pPr>
      <w:r w:rsidRPr="005C3C9D">
        <w:rPr>
          <w:rFonts w:ascii="Courier New" w:hAnsi="Courier New" w:cs="Courier New"/>
          <w:szCs w:val="24"/>
        </w:rPr>
        <w:t>-</w:t>
      </w:r>
      <w:r w:rsidRPr="005C3C9D">
        <w:rPr>
          <w:rFonts w:ascii="Courier New" w:hAnsi="Courier New" w:cs="Courier New"/>
          <w:szCs w:val="24"/>
        </w:rPr>
        <w:tab/>
        <w:t>EmbmsCommonTypes::Date activeServicePeriodStartTime</w:t>
      </w:r>
      <w:r w:rsidRPr="005C3C9D">
        <w:rPr>
          <w:szCs w:val="24"/>
        </w:rPr>
        <w:t xml:space="preserve"> – signals the current/next active MBMS Packet Delivery Service start time, when data starts being broadcast over the air. </w:t>
      </w:r>
    </w:p>
    <w:p w14:paraId="2195CA0E" w14:textId="77777777" w:rsidR="0007551C" w:rsidRPr="005C3C9D" w:rsidRDefault="0007551C" w:rsidP="0007551C">
      <w:pPr>
        <w:pStyle w:val="B1"/>
        <w:rPr>
          <w:szCs w:val="24"/>
        </w:rPr>
      </w:pPr>
      <w:r w:rsidRPr="005C3C9D">
        <w:rPr>
          <w:rFonts w:ascii="Courier New" w:hAnsi="Courier New" w:cs="Courier New"/>
          <w:szCs w:val="24"/>
        </w:rPr>
        <w:t>-</w:t>
      </w:r>
      <w:r w:rsidRPr="005C3C9D">
        <w:rPr>
          <w:rFonts w:ascii="Courier New" w:hAnsi="Courier New" w:cs="Courier New"/>
          <w:szCs w:val="24"/>
        </w:rPr>
        <w:tab/>
        <w:t>EmbmsCommonTypes::Date activeServicePeriodEndTime</w:t>
      </w:r>
      <w:r w:rsidRPr="005C3C9D">
        <w:rPr>
          <w:szCs w:val="24"/>
        </w:rPr>
        <w:t xml:space="preserve"> – signals the current/next active MBMS Packet Delivery Service stop time, when Packet data stops being broadcasted over the air. </w:t>
      </w:r>
    </w:p>
    <w:p w14:paraId="0A752FFD" w14:textId="77777777" w:rsidR="0007551C" w:rsidRPr="005C3C9D" w:rsidRDefault="0007551C" w:rsidP="0007551C">
      <w:pPr>
        <w:pStyle w:val="FP"/>
      </w:pPr>
    </w:p>
    <w:p w14:paraId="4CBEB987" w14:textId="77777777" w:rsidR="00C80E7B" w:rsidRPr="005C3C9D" w:rsidRDefault="00C80E7B" w:rsidP="00DD075E">
      <w:pPr>
        <w:pStyle w:val="Heading5"/>
      </w:pPr>
      <w:bookmarkStart w:id="708" w:name="_Toc10395798"/>
      <w:bookmarkStart w:id="709" w:name="_Toc123563186"/>
      <w:r w:rsidRPr="005C3C9D">
        <w:t>6.4.3.4.3</w:t>
      </w:r>
      <w:r w:rsidRPr="005C3C9D">
        <w:tab/>
        <w:t>Pre-Conditions</w:t>
      </w:r>
      <w:bookmarkEnd w:id="708"/>
      <w:bookmarkEnd w:id="709"/>
    </w:p>
    <w:p w14:paraId="4BE047DC" w14:textId="77777777" w:rsidR="0007551C" w:rsidRPr="005C3C9D" w:rsidRDefault="0007551C" w:rsidP="0007551C">
      <w:pPr>
        <w:rPr>
          <w:szCs w:val="24"/>
        </w:rPr>
      </w:pPr>
      <w:r w:rsidRPr="005C3C9D">
        <w:rPr>
          <w:szCs w:val="24"/>
        </w:rPr>
        <w:t xml:space="preserve">The MBMS client is in </w:t>
      </w:r>
      <w:r w:rsidRPr="005C3C9D">
        <w:rPr>
          <w:rFonts w:ascii="Courier New" w:hAnsi="Courier New" w:cs="Courier New"/>
          <w:szCs w:val="24"/>
        </w:rPr>
        <w:t>REGISTERED</w:t>
      </w:r>
      <w:r w:rsidRPr="005C3C9D">
        <w:rPr>
          <w:szCs w:val="24"/>
        </w:rPr>
        <w:t xml:space="preserve"> state.</w:t>
      </w:r>
    </w:p>
    <w:p w14:paraId="76319843" w14:textId="77777777" w:rsidR="00C80E7B" w:rsidRPr="005C3C9D" w:rsidRDefault="00C80E7B" w:rsidP="00DD075E">
      <w:pPr>
        <w:pStyle w:val="Heading5"/>
      </w:pPr>
      <w:bookmarkStart w:id="710" w:name="_Toc10395799"/>
      <w:bookmarkStart w:id="711" w:name="_Toc123563187"/>
      <w:r w:rsidRPr="005C3C9D">
        <w:t>6.4.3.4.4</w:t>
      </w:r>
      <w:r w:rsidRPr="005C3C9D">
        <w:tab/>
        <w:t>Expected MBMS Client Actions</w:t>
      </w:r>
      <w:bookmarkEnd w:id="710"/>
      <w:bookmarkEnd w:id="711"/>
    </w:p>
    <w:p w14:paraId="67AB3E45" w14:textId="77777777" w:rsidR="0007551C" w:rsidRPr="005C3C9D" w:rsidRDefault="0007551C" w:rsidP="0007551C">
      <w:r w:rsidRPr="005C3C9D">
        <w:t>When this method is invoked, the MBMS client returns the Packet service parameters. For more details refer to clause 6.4.2.4.</w:t>
      </w:r>
    </w:p>
    <w:p w14:paraId="2F80C7B1" w14:textId="77777777" w:rsidR="00C80E7B" w:rsidRPr="005C3C9D" w:rsidRDefault="005573E5" w:rsidP="00DD075E">
      <w:pPr>
        <w:pStyle w:val="Heading5"/>
      </w:pPr>
      <w:bookmarkStart w:id="712" w:name="_Toc10395800"/>
      <w:bookmarkStart w:id="713" w:name="_Toc123563188"/>
      <w:r w:rsidRPr="005C3C9D">
        <w:t>6.4.3.4.5</w:t>
      </w:r>
      <w:r w:rsidR="00C80E7B" w:rsidRPr="005C3C9D">
        <w:tab/>
      </w:r>
      <w:r w:rsidR="0007551C" w:rsidRPr="005C3C9D">
        <w:t>Usage of Method for MAA</w:t>
      </w:r>
      <w:bookmarkEnd w:id="712"/>
      <w:bookmarkEnd w:id="713"/>
    </w:p>
    <w:p w14:paraId="7A7996FB" w14:textId="77777777" w:rsidR="0007551C" w:rsidRPr="005C3C9D" w:rsidRDefault="0007551C" w:rsidP="0007551C">
      <w:pPr>
        <w:spacing w:after="240"/>
        <w:rPr>
          <w:szCs w:val="24"/>
        </w:rPr>
      </w:pPr>
      <w:r w:rsidRPr="005C3C9D">
        <w:rPr>
          <w:szCs w:val="24"/>
        </w:rPr>
        <w:t xml:space="preserve">The MAA should use this call right after the </w:t>
      </w:r>
      <w:r w:rsidRPr="005C3C9D">
        <w:rPr>
          <w:rFonts w:ascii="Courier New" w:hAnsi="Courier New" w:cs="Courier New"/>
          <w:szCs w:val="24"/>
        </w:rPr>
        <w:t>registerPacketResponse()</w:t>
      </w:r>
      <w:r w:rsidRPr="005C3C9D">
        <w:rPr>
          <w:szCs w:val="24"/>
        </w:rPr>
        <w:t xml:space="preserve"> notification as defined in clause </w:t>
      </w:r>
      <w:r w:rsidRPr="005C3C9D">
        <w:t>6.4.3.3</w:t>
      </w:r>
      <w:r w:rsidRPr="005C3C9D">
        <w:rPr>
          <w:szCs w:val="24"/>
        </w:rPr>
        <w:t xml:space="preserve"> is received or after the </w:t>
      </w:r>
      <w:r w:rsidRPr="005C3C9D">
        <w:rPr>
          <w:rFonts w:ascii="Courier New" w:hAnsi="Courier New" w:cs="Courier New"/>
          <w:szCs w:val="24"/>
        </w:rPr>
        <w:t>rtpServiceListUpdate()</w:t>
      </w:r>
      <w:r w:rsidRPr="005C3C9D">
        <w:rPr>
          <w:szCs w:val="24"/>
        </w:rPr>
        <w:t xml:space="preserve"> notification as defined in clause </w:t>
      </w:r>
      <w:r w:rsidRPr="005C3C9D">
        <w:t>6.4.3.6</w:t>
      </w:r>
      <w:r w:rsidRPr="005C3C9D">
        <w:rPr>
          <w:szCs w:val="24"/>
        </w:rPr>
        <w:t xml:space="preserve"> is received.</w:t>
      </w:r>
    </w:p>
    <w:p w14:paraId="25A2188A" w14:textId="77777777" w:rsidR="0007551C" w:rsidRPr="005C3C9D" w:rsidRDefault="0007551C" w:rsidP="0007551C">
      <w:pPr>
        <w:spacing w:after="240"/>
        <w:rPr>
          <w:szCs w:val="24"/>
        </w:rPr>
      </w:pPr>
      <w:r w:rsidRPr="005C3C9D">
        <w:rPr>
          <w:szCs w:val="24"/>
        </w:rPr>
        <w:t xml:space="preserve">The MAA should use the </w:t>
      </w:r>
      <w:r w:rsidRPr="005C3C9D">
        <w:rPr>
          <w:rFonts w:ascii="Courier New" w:hAnsi="Courier New" w:cs="Courier New"/>
          <w:szCs w:val="24"/>
        </w:rPr>
        <w:t>serviceId</w:t>
      </w:r>
      <w:r w:rsidRPr="005C3C9D">
        <w:rPr>
          <w:szCs w:val="24"/>
        </w:rPr>
        <w:t xml:space="preserve"> to identify the service in subsequent communication with the MBMS client to manage the </w:t>
      </w:r>
      <w:r w:rsidRPr="005C3C9D">
        <w:t xml:space="preserve">MBMS Packet Delivery </w:t>
      </w:r>
      <w:r w:rsidRPr="005C3C9D">
        <w:rPr>
          <w:szCs w:val="24"/>
        </w:rPr>
        <w:t>service.</w:t>
      </w:r>
    </w:p>
    <w:p w14:paraId="56943BA0" w14:textId="77777777" w:rsidR="0007551C" w:rsidRPr="005C3C9D" w:rsidRDefault="0007551C" w:rsidP="0007551C">
      <w:pPr>
        <w:spacing w:after="240"/>
        <w:rPr>
          <w:szCs w:val="24"/>
        </w:rPr>
      </w:pPr>
      <w:r w:rsidRPr="005C3C9D">
        <w:rPr>
          <w:szCs w:val="24"/>
        </w:rPr>
        <w:t xml:space="preserve">The usage of the parameters </w:t>
      </w:r>
      <w:r w:rsidRPr="005C3C9D">
        <w:rPr>
          <w:rFonts w:ascii="Courier New" w:hAnsi="Courier New" w:cs="Courier New"/>
          <w:szCs w:val="24"/>
        </w:rPr>
        <w:t>serviceNameList</w:t>
      </w:r>
      <w:r w:rsidRPr="005C3C9D">
        <w:rPr>
          <w:szCs w:val="24"/>
        </w:rPr>
        <w:t xml:space="preserve">, </w:t>
      </w:r>
      <w:r w:rsidRPr="005C3C9D">
        <w:rPr>
          <w:rFonts w:ascii="Courier New" w:hAnsi="Courier New" w:cs="Courier New"/>
          <w:szCs w:val="24"/>
        </w:rPr>
        <w:t>serviceClass</w:t>
      </w:r>
      <w:r w:rsidRPr="005C3C9D">
        <w:rPr>
          <w:szCs w:val="24"/>
        </w:rPr>
        <w:t xml:space="preserve">, </w:t>
      </w:r>
      <w:r w:rsidRPr="005C3C9D">
        <w:rPr>
          <w:rFonts w:ascii="Courier New" w:hAnsi="Courier New" w:cs="Courier New"/>
          <w:szCs w:val="24"/>
        </w:rPr>
        <w:t>serviceBroadcastAvailability,</w:t>
      </w:r>
      <w:r w:rsidRPr="005C3C9D">
        <w:rPr>
          <w:szCs w:val="24"/>
        </w:rPr>
        <w:t xml:space="preserve"> and </w:t>
      </w:r>
      <w:r w:rsidRPr="005C3C9D">
        <w:rPr>
          <w:rFonts w:ascii="Courier New" w:hAnsi="Courier New" w:cs="Courier New"/>
          <w:szCs w:val="24"/>
        </w:rPr>
        <w:t>serviceLanguage</w:t>
      </w:r>
      <w:r w:rsidRPr="005C3C9D">
        <w:rPr>
          <w:szCs w:val="24"/>
        </w:rPr>
        <w:t xml:space="preserve"> is typically up to the MAA. </w:t>
      </w:r>
    </w:p>
    <w:p w14:paraId="0FC04CA2" w14:textId="77777777" w:rsidR="0007551C" w:rsidRPr="005C3C9D" w:rsidRDefault="0007551C" w:rsidP="0007551C">
      <w:pPr>
        <w:spacing w:after="240"/>
        <w:rPr>
          <w:szCs w:val="24"/>
        </w:rPr>
      </w:pPr>
      <w:r w:rsidRPr="005C3C9D">
        <w:rPr>
          <w:szCs w:val="24"/>
        </w:rPr>
        <w:t xml:space="preserve">The </w:t>
      </w:r>
      <w:r w:rsidRPr="005C3C9D">
        <w:rPr>
          <w:rFonts w:ascii="Courier New" w:hAnsi="Courier New" w:cs="Courier New"/>
          <w:szCs w:val="24"/>
        </w:rPr>
        <w:t>sdpURI</w:t>
      </w:r>
      <w:r w:rsidRPr="005C3C9D">
        <w:rPr>
          <w:szCs w:val="24"/>
        </w:rPr>
        <w:t xml:space="preserve"> should be used by the MAA to initiate playback by initiating a Packet client. The MAA should assume that the Packet Session can be consumed by the Packet client without any further interaction with the MAA. The </w:t>
      </w:r>
      <w:r w:rsidRPr="005C3C9D">
        <w:rPr>
          <w:rFonts w:ascii="Courier New" w:hAnsi="Courier New" w:cs="Courier New"/>
          <w:szCs w:val="24"/>
        </w:rPr>
        <w:t>interfaceName</w:t>
      </w:r>
      <w:r w:rsidRPr="005C3C9D">
        <w:rPr>
          <w:szCs w:val="24"/>
        </w:rPr>
        <w:t xml:space="preserve"> should be used by the Packet client to filter the data stream reception from a specific network interface.</w:t>
      </w:r>
    </w:p>
    <w:p w14:paraId="5F489EB8" w14:textId="77777777" w:rsidR="0007551C" w:rsidRPr="005C3C9D" w:rsidRDefault="0007551C" w:rsidP="0007551C">
      <w:pPr>
        <w:spacing w:after="240"/>
        <w:rPr>
          <w:szCs w:val="24"/>
        </w:rPr>
      </w:pPr>
      <w:r w:rsidRPr="005C3C9D">
        <w:rPr>
          <w:szCs w:val="24"/>
        </w:rPr>
        <w:t xml:space="preserve">The parameters </w:t>
      </w:r>
      <w:r w:rsidRPr="005C3C9D">
        <w:rPr>
          <w:rFonts w:ascii="Courier New" w:hAnsi="Courier New" w:cs="Courier New"/>
          <w:szCs w:val="24"/>
        </w:rPr>
        <w:t>activeServicePeriodStartTime</w:t>
      </w:r>
      <w:r w:rsidRPr="005C3C9D">
        <w:rPr>
          <w:szCs w:val="24"/>
        </w:rPr>
        <w:t xml:space="preserve"> and </w:t>
      </w:r>
      <w:r w:rsidRPr="005C3C9D">
        <w:rPr>
          <w:rFonts w:ascii="Courier New" w:hAnsi="Courier New" w:cs="Courier New"/>
          <w:szCs w:val="24"/>
        </w:rPr>
        <w:t>activeServicePeriodEndTime</w:t>
      </w:r>
      <w:r w:rsidRPr="005C3C9D">
        <w:rPr>
          <w:szCs w:val="24"/>
        </w:rPr>
        <w:t xml:space="preserve"> provides the MAA the ability to determine the current broadcast state for the service as follows:</w:t>
      </w:r>
    </w:p>
    <w:p w14:paraId="7FFDD7B3" w14:textId="77777777" w:rsidR="0007551C" w:rsidRPr="005C3C9D" w:rsidRDefault="0007551C" w:rsidP="0007551C">
      <w:pPr>
        <w:pStyle w:val="B1"/>
      </w:pPr>
      <w:r w:rsidRPr="005C3C9D">
        <w:t>-</w:t>
      </w:r>
      <w:r w:rsidRPr="005C3C9D">
        <w:tab/>
        <w:t xml:space="preserve">If the current time is such that </w:t>
      </w:r>
      <w:r w:rsidRPr="005C3C9D">
        <w:rPr>
          <w:rFonts w:ascii="Courier New" w:hAnsi="Courier New" w:cs="Courier New"/>
        </w:rPr>
        <w:t>activeServicePeriodStartTime</w:t>
      </w:r>
      <w:r w:rsidRPr="005C3C9D">
        <w:t xml:space="preserve"> </w:t>
      </w:r>
      <w:r w:rsidRPr="005C3C9D">
        <w:rPr>
          <w:rFonts w:ascii="Courier New" w:hAnsi="Courier New" w:cs="Courier New"/>
        </w:rPr>
        <w:t>≤ current time ≤ activeServicePeriodEndTime</w:t>
      </w:r>
      <w:r w:rsidRPr="005C3C9D">
        <w:t>, Packet content is being broadcast for the service at the current time.</w:t>
      </w:r>
    </w:p>
    <w:p w14:paraId="4848EC95" w14:textId="77777777" w:rsidR="0007551C" w:rsidRPr="005C3C9D" w:rsidRDefault="0007551C" w:rsidP="0007551C">
      <w:pPr>
        <w:pStyle w:val="B1"/>
      </w:pPr>
      <w:r w:rsidRPr="005C3C9D">
        <w:t>-</w:t>
      </w:r>
      <w:r w:rsidRPr="005C3C9D">
        <w:tab/>
        <w:t xml:space="preserve">If the </w:t>
      </w:r>
      <w:r w:rsidRPr="005C3C9D">
        <w:rPr>
          <w:rFonts w:ascii="Courier New" w:hAnsi="Courier New" w:cs="Courier New"/>
        </w:rPr>
        <w:t>activeServicePeriodStartTime</w:t>
      </w:r>
      <w:r w:rsidRPr="005C3C9D">
        <w:t xml:space="preserve"> is in the future, there is currently no broadcast being made for the service, but broadcast transmission is currently scheduled to start at this advertised time.</w:t>
      </w:r>
    </w:p>
    <w:p w14:paraId="30A8E207" w14:textId="77777777" w:rsidR="0007551C" w:rsidRPr="005C3C9D" w:rsidRDefault="0007551C" w:rsidP="0007551C">
      <w:pPr>
        <w:pStyle w:val="B1"/>
      </w:pPr>
      <w:r w:rsidRPr="005C3C9D">
        <w:t>-</w:t>
      </w:r>
      <w:r w:rsidRPr="005C3C9D">
        <w:tab/>
        <w:t xml:space="preserve">If the </w:t>
      </w:r>
      <w:r w:rsidRPr="005C3C9D">
        <w:rPr>
          <w:rFonts w:ascii="Courier New" w:hAnsi="Courier New" w:cs="Courier New"/>
        </w:rPr>
        <w:t>activeServicePeriodStartTime</w:t>
      </w:r>
      <w:r w:rsidRPr="005C3C9D">
        <w:t xml:space="preserve"> is set to zero, there is no currently defined broadcast schedule time for the service.</w:t>
      </w:r>
    </w:p>
    <w:p w14:paraId="59F3EE79" w14:textId="77777777" w:rsidR="00C80E7B" w:rsidRPr="005C3C9D" w:rsidRDefault="00E87EBE" w:rsidP="00DD075E">
      <w:pPr>
        <w:pStyle w:val="Heading5"/>
      </w:pPr>
      <w:bookmarkStart w:id="714" w:name="_Toc10395801"/>
      <w:bookmarkStart w:id="715" w:name="_Toc123563189"/>
      <w:r w:rsidRPr="005C3C9D">
        <w:t>6.4.3.4.6</w:t>
      </w:r>
      <w:r w:rsidR="00C80E7B" w:rsidRPr="005C3C9D">
        <w:tab/>
        <w:t>Post-Conditions</w:t>
      </w:r>
      <w:bookmarkEnd w:id="714"/>
      <w:bookmarkEnd w:id="715"/>
    </w:p>
    <w:p w14:paraId="7E10802E" w14:textId="77777777" w:rsidR="00C80E7B" w:rsidRPr="005C3C9D" w:rsidRDefault="00C80E7B" w:rsidP="00C80E7B">
      <w:r w:rsidRPr="005C3C9D">
        <w:t>This call does not change the MBMS client state.</w:t>
      </w:r>
    </w:p>
    <w:p w14:paraId="5A1257F3" w14:textId="77777777" w:rsidR="0007551C" w:rsidRPr="005C3C9D" w:rsidRDefault="0007551C" w:rsidP="0007551C">
      <w:r w:rsidRPr="005C3C9D">
        <w:rPr>
          <w:szCs w:val="24"/>
        </w:rPr>
        <w:t xml:space="preserve">The MAA uses the </w:t>
      </w:r>
      <w:r w:rsidRPr="005C3C9D">
        <w:rPr>
          <w:rFonts w:ascii="Courier New" w:hAnsi="Courier New" w:cs="Courier New"/>
          <w:szCs w:val="24"/>
        </w:rPr>
        <w:t>serviceId</w:t>
      </w:r>
      <w:r w:rsidRPr="005C3C9D">
        <w:rPr>
          <w:szCs w:val="24"/>
        </w:rPr>
        <w:t xml:space="preserve"> to identify the service in subsequent communication with the MBMS client.</w:t>
      </w:r>
    </w:p>
    <w:p w14:paraId="0CC4ED35" w14:textId="77777777" w:rsidR="00C80E7B" w:rsidRPr="005C3C9D" w:rsidRDefault="00C80E7B" w:rsidP="00DD075E">
      <w:pPr>
        <w:pStyle w:val="Heading4"/>
      </w:pPr>
      <w:bookmarkStart w:id="716" w:name="_Toc10395802"/>
      <w:bookmarkStart w:id="717" w:name="_Toc123563190"/>
      <w:r w:rsidRPr="005C3C9D">
        <w:t>6.4.3.5</w:t>
      </w:r>
      <w:r w:rsidRPr="005C3C9D">
        <w:tab/>
        <w:t>Updating the registered service classes</w:t>
      </w:r>
      <w:bookmarkEnd w:id="716"/>
      <w:bookmarkEnd w:id="717"/>
    </w:p>
    <w:p w14:paraId="79CCBB41" w14:textId="77777777" w:rsidR="00C80E7B" w:rsidRPr="005C3C9D" w:rsidRDefault="00C80E7B" w:rsidP="00DD075E">
      <w:pPr>
        <w:pStyle w:val="Heading5"/>
      </w:pPr>
      <w:bookmarkStart w:id="718" w:name="_Toc10395803"/>
      <w:bookmarkStart w:id="719" w:name="_Toc123563191"/>
      <w:r w:rsidRPr="005C3C9D">
        <w:t>6.4.3.5.1</w:t>
      </w:r>
      <w:r w:rsidRPr="005C3C9D">
        <w:tab/>
        <w:t>Overview</w:t>
      </w:r>
      <w:bookmarkEnd w:id="718"/>
      <w:bookmarkEnd w:id="719"/>
    </w:p>
    <w:p w14:paraId="3E38A4E0" w14:textId="77777777" w:rsidR="00E00116" w:rsidRPr="005C3C9D" w:rsidRDefault="00E00116" w:rsidP="00E00116">
      <w:r w:rsidRPr="005C3C9D">
        <w:t xml:space="preserve">This clause defines </w:t>
      </w:r>
      <w:r w:rsidRPr="005C3C9D">
        <w:rPr>
          <w:rFonts w:ascii="Courier New" w:hAnsi="Courier New" w:cs="Courier New"/>
          <w:szCs w:val="24"/>
        </w:rPr>
        <w:t>setPacketServiceClassFilter()</w:t>
      </w:r>
      <w:r w:rsidRPr="005C3C9D">
        <w:rPr>
          <w:szCs w:val="24"/>
        </w:rPr>
        <w:t xml:space="preserve"> </w:t>
      </w:r>
      <w:r w:rsidRPr="005C3C9D">
        <w:t>call.</w:t>
      </w:r>
    </w:p>
    <w:p w14:paraId="1E19ED62" w14:textId="77777777" w:rsidR="00E00116" w:rsidRPr="005C3C9D" w:rsidRDefault="00E00116" w:rsidP="00E00116">
      <w:pPr>
        <w:rPr>
          <w:szCs w:val="24"/>
        </w:rPr>
      </w:pPr>
      <w:r w:rsidRPr="005C3C9D">
        <w:rPr>
          <w:szCs w:val="24"/>
        </w:rPr>
        <w:t xml:space="preserve">While an MAA is actively registered with the MBMS client to consume </w:t>
      </w:r>
      <w:r w:rsidRPr="005C3C9D">
        <w:t>MBMS Packet Delivery services</w:t>
      </w:r>
      <w:r w:rsidRPr="005C3C9D">
        <w:rPr>
          <w:szCs w:val="24"/>
        </w:rPr>
        <w:t xml:space="preserve">, the MAA can call the </w:t>
      </w:r>
      <w:r w:rsidRPr="005C3C9D">
        <w:rPr>
          <w:rFonts w:ascii="Courier New" w:hAnsi="Courier New" w:cs="Courier New"/>
          <w:szCs w:val="24"/>
        </w:rPr>
        <w:t>setPacketServiceClassFilter()</w:t>
      </w:r>
      <w:r w:rsidRPr="005C3C9D">
        <w:rPr>
          <w:szCs w:val="24"/>
        </w:rPr>
        <w:t xml:space="preserve"> API to update the list of service classes the MAA wants to be registered with, see figure 6.4.3.5.1-1.</w:t>
      </w:r>
    </w:p>
    <w:p w14:paraId="63B4916E" w14:textId="77777777" w:rsidR="00E00116" w:rsidRPr="005C3C9D" w:rsidRDefault="00E00116" w:rsidP="00E00116">
      <w:pPr>
        <w:pStyle w:val="TH"/>
      </w:pPr>
      <w:r w:rsidRPr="005C3C9D">
        <w:object w:dxaOrig="4890" w:dyaOrig="3210" w14:anchorId="4B22B6C3">
          <v:shape id="_x0000_i1057" type="#_x0000_t75" style="width:244.8pt;height:160.8pt" o:ole="">
            <v:imagedata r:id="rId46" o:title=""/>
          </v:shape>
          <o:OLEObject Type="Embed" ProgID="Mscgen.Chart" ShapeID="_x0000_i1057" DrawAspect="Content" ObjectID="_1776513645" r:id="rId47"/>
        </w:object>
      </w:r>
    </w:p>
    <w:p w14:paraId="213C1815" w14:textId="77777777" w:rsidR="00E00116" w:rsidRPr="005C3C9D" w:rsidRDefault="00E00116" w:rsidP="00E00116">
      <w:pPr>
        <w:pStyle w:val="TF"/>
      </w:pPr>
      <w:r w:rsidRPr="005C3C9D">
        <w:t>Figure 6.4.3.5.1-1: Sequence diagram for updating the registered service classes for an MAA</w:t>
      </w:r>
    </w:p>
    <w:p w14:paraId="19749F6B" w14:textId="77777777" w:rsidR="00C80E7B" w:rsidRPr="005C3C9D" w:rsidRDefault="00C80E7B" w:rsidP="00DD075E">
      <w:pPr>
        <w:pStyle w:val="Heading5"/>
      </w:pPr>
      <w:bookmarkStart w:id="720" w:name="_Toc10395804"/>
      <w:bookmarkStart w:id="721" w:name="_Toc123563192"/>
      <w:r w:rsidRPr="005C3C9D">
        <w:t>6.4.3.5.2</w:t>
      </w:r>
      <w:r w:rsidRPr="005C3C9D">
        <w:tab/>
        <w:t>Parameters</w:t>
      </w:r>
      <w:bookmarkEnd w:id="720"/>
      <w:bookmarkEnd w:id="721"/>
    </w:p>
    <w:p w14:paraId="2A1491C8" w14:textId="77777777" w:rsidR="00E00116" w:rsidRPr="005C3C9D" w:rsidRDefault="00E00116" w:rsidP="00E00116">
      <w:pPr>
        <w:spacing w:after="240"/>
        <w:rPr>
          <w:szCs w:val="24"/>
        </w:rPr>
      </w:pPr>
      <w:r w:rsidRPr="005C3C9D">
        <w:rPr>
          <w:szCs w:val="24"/>
        </w:rPr>
        <w:t xml:space="preserve">The parameters for the </w:t>
      </w:r>
      <w:r w:rsidRPr="005C3C9D">
        <w:rPr>
          <w:rFonts w:ascii="Courier New" w:hAnsi="Courier New" w:cs="Courier New"/>
          <w:szCs w:val="24"/>
        </w:rPr>
        <w:t>setPacketServiceClassFilter()</w:t>
      </w:r>
      <w:r w:rsidRPr="005C3C9D">
        <w:rPr>
          <w:szCs w:val="24"/>
        </w:rPr>
        <w:t xml:space="preserve"> method are:</w:t>
      </w:r>
    </w:p>
    <w:p w14:paraId="72296B30" w14:textId="77777777" w:rsidR="00E00116" w:rsidRPr="005C3C9D" w:rsidRDefault="00E00116" w:rsidP="00E00116">
      <w:pPr>
        <w:pStyle w:val="B1"/>
      </w:pPr>
      <w:r w:rsidRPr="005C3C9D">
        <w:t>-</w:t>
      </w:r>
      <w:r w:rsidRPr="005C3C9D">
        <w:tab/>
        <w:t>sequence&lt;string&gt; serviceClassList – see clause 6.4.3.2.2.</w:t>
      </w:r>
    </w:p>
    <w:p w14:paraId="3A01FFDB" w14:textId="77777777" w:rsidR="00C80E7B" w:rsidRPr="005C3C9D" w:rsidRDefault="00C80E7B" w:rsidP="00DD075E">
      <w:pPr>
        <w:pStyle w:val="Heading5"/>
      </w:pPr>
      <w:bookmarkStart w:id="722" w:name="_Toc10395805"/>
      <w:bookmarkStart w:id="723" w:name="_Toc123563193"/>
      <w:r w:rsidRPr="005C3C9D">
        <w:t>6.4.3.5.3</w:t>
      </w:r>
      <w:r w:rsidRPr="005C3C9D">
        <w:tab/>
        <w:t>Pre-Conditions</w:t>
      </w:r>
      <w:bookmarkEnd w:id="722"/>
      <w:bookmarkEnd w:id="723"/>
    </w:p>
    <w:p w14:paraId="79C1524A" w14:textId="77777777" w:rsidR="00E00116" w:rsidRPr="005C3C9D" w:rsidRDefault="00E00116" w:rsidP="00E00116">
      <w:pPr>
        <w:rPr>
          <w:szCs w:val="24"/>
        </w:rPr>
      </w:pPr>
      <w:r w:rsidRPr="005C3C9D">
        <w:rPr>
          <w:szCs w:val="24"/>
        </w:rPr>
        <w:t xml:space="preserve">The MAA is actively registered with the MBMS client to consume </w:t>
      </w:r>
      <w:r w:rsidRPr="005C3C9D">
        <w:t xml:space="preserve">MBMS Packet Delivery </w:t>
      </w:r>
      <w:r w:rsidRPr="005C3C9D">
        <w:rPr>
          <w:szCs w:val="24"/>
        </w:rPr>
        <w:t xml:space="preserve">services, and MBMS client is in </w:t>
      </w:r>
      <w:r w:rsidRPr="005C3C9D">
        <w:rPr>
          <w:rFonts w:ascii="Courier New" w:hAnsi="Courier New" w:cs="Courier New"/>
          <w:szCs w:val="24"/>
        </w:rPr>
        <w:t>REGISTERED</w:t>
      </w:r>
      <w:r w:rsidRPr="005C3C9D">
        <w:rPr>
          <w:szCs w:val="24"/>
        </w:rPr>
        <w:t xml:space="preserve"> state for the MAA.</w:t>
      </w:r>
    </w:p>
    <w:p w14:paraId="087EEA01" w14:textId="77777777" w:rsidR="00C80E7B" w:rsidRPr="005C3C9D" w:rsidRDefault="00C80E7B" w:rsidP="00DD075E">
      <w:pPr>
        <w:pStyle w:val="Heading5"/>
      </w:pPr>
      <w:bookmarkStart w:id="724" w:name="_Toc10395806"/>
      <w:bookmarkStart w:id="725" w:name="_Toc123563194"/>
      <w:r w:rsidRPr="005C3C9D">
        <w:t>6.4.3.5.4</w:t>
      </w:r>
      <w:r w:rsidRPr="005C3C9D">
        <w:tab/>
        <w:t>Expected MBMS Client Actions</w:t>
      </w:r>
      <w:bookmarkEnd w:id="724"/>
      <w:bookmarkEnd w:id="725"/>
    </w:p>
    <w:p w14:paraId="07E3EB6E" w14:textId="77777777" w:rsidR="00E00116" w:rsidRPr="005C3C9D" w:rsidRDefault="00E00116" w:rsidP="00E00116">
      <w:pPr>
        <w:spacing w:after="240"/>
      </w:pPr>
      <w:r w:rsidRPr="005C3C9D">
        <w:rPr>
          <w:szCs w:val="24"/>
        </w:rPr>
        <w:t xml:space="preserve">When this method is invoked, the MBMS client shall </w:t>
      </w:r>
      <w:r w:rsidRPr="005C3C9D">
        <w:t xml:space="preserve">update the internal parameters and is expected to provide a </w:t>
      </w:r>
      <w:r w:rsidRPr="005C3C9D">
        <w:rPr>
          <w:rFonts w:ascii="Courier New" w:hAnsi="Courier New" w:cs="Courier New"/>
        </w:rPr>
        <w:t>packetServiceListUpdate()</w:t>
      </w:r>
      <w:r w:rsidRPr="005C3C9D">
        <w:t xml:space="preserve"> notification as defined in clause 6.4.3.6. For more details refer to clause 6.4.2.4.</w:t>
      </w:r>
    </w:p>
    <w:p w14:paraId="4DCB7DE1" w14:textId="77777777" w:rsidR="00C80E7B" w:rsidRPr="005C3C9D" w:rsidRDefault="008C04BC" w:rsidP="00DD075E">
      <w:pPr>
        <w:pStyle w:val="Heading5"/>
      </w:pPr>
      <w:bookmarkStart w:id="726" w:name="_Toc10395807"/>
      <w:bookmarkStart w:id="727" w:name="_Toc123563195"/>
      <w:r w:rsidRPr="005C3C9D">
        <w:t>6.4.3.5.5</w:t>
      </w:r>
      <w:r w:rsidR="00C80E7B" w:rsidRPr="005C3C9D">
        <w:tab/>
      </w:r>
      <w:r w:rsidR="00E00116" w:rsidRPr="005C3C9D">
        <w:t>Usage of Method for MAA</w:t>
      </w:r>
      <w:bookmarkEnd w:id="726"/>
      <w:bookmarkEnd w:id="727"/>
    </w:p>
    <w:p w14:paraId="12A8ECF2" w14:textId="77777777" w:rsidR="00E00116" w:rsidRPr="005C3C9D" w:rsidRDefault="00E00116" w:rsidP="00E00116">
      <w:pPr>
        <w:rPr>
          <w:szCs w:val="24"/>
        </w:rPr>
      </w:pPr>
      <w:r w:rsidRPr="005C3C9D">
        <w:rPr>
          <w:szCs w:val="24"/>
        </w:rPr>
        <w:t xml:space="preserve">The MAA may invoke the </w:t>
      </w:r>
      <w:r w:rsidRPr="005C3C9D">
        <w:rPr>
          <w:rFonts w:ascii="Courier New" w:hAnsi="Courier New" w:cs="Courier New"/>
          <w:szCs w:val="24"/>
        </w:rPr>
        <w:t>setPacketServiceClassFilter()</w:t>
      </w:r>
      <w:r w:rsidRPr="005C3C9D">
        <w:rPr>
          <w:szCs w:val="24"/>
        </w:rPr>
        <w:t xml:space="preserve"> API to update the previously defined new list of service classes that includes additional service classes or includes fewer service classes than the list of service classes. </w:t>
      </w:r>
    </w:p>
    <w:p w14:paraId="7596A8F9" w14:textId="77777777" w:rsidR="00E00116" w:rsidRPr="005C3C9D" w:rsidRDefault="00E00116" w:rsidP="00E00116">
      <w:pPr>
        <w:rPr>
          <w:szCs w:val="24"/>
        </w:rPr>
      </w:pPr>
      <w:r w:rsidRPr="005C3C9D">
        <w:rPr>
          <w:szCs w:val="24"/>
        </w:rPr>
        <w:t>The MAA should be aware that the updates are only active once an</w:t>
      </w:r>
      <w:r w:rsidRPr="005C3C9D">
        <w:t xml:space="preserve"> </w:t>
      </w:r>
      <w:r w:rsidRPr="005C3C9D">
        <w:rPr>
          <w:rFonts w:ascii="Courier New" w:hAnsi="Courier New" w:cs="Courier New"/>
          <w:szCs w:val="24"/>
        </w:rPr>
        <w:t>packetServiceListUpdate()</w:t>
      </w:r>
      <w:r w:rsidRPr="005C3C9D">
        <w:rPr>
          <w:szCs w:val="24"/>
        </w:rPr>
        <w:t xml:space="preserve"> notification is received that confirms the new service class filters.</w:t>
      </w:r>
    </w:p>
    <w:p w14:paraId="2FDD46FA" w14:textId="77777777" w:rsidR="00C80E7B" w:rsidRPr="005C3C9D" w:rsidRDefault="008C04BC" w:rsidP="00DD075E">
      <w:pPr>
        <w:pStyle w:val="Heading5"/>
      </w:pPr>
      <w:bookmarkStart w:id="728" w:name="_Toc10395808"/>
      <w:bookmarkStart w:id="729" w:name="_Toc123563196"/>
      <w:r w:rsidRPr="005C3C9D">
        <w:t>6.4.3.5.6</w:t>
      </w:r>
      <w:r w:rsidR="00C80E7B" w:rsidRPr="005C3C9D">
        <w:tab/>
        <w:t>Post-Conditions</w:t>
      </w:r>
      <w:bookmarkEnd w:id="728"/>
      <w:bookmarkEnd w:id="729"/>
    </w:p>
    <w:p w14:paraId="56F8BBA9" w14:textId="77777777" w:rsidR="00E00116" w:rsidRPr="005C3C9D" w:rsidRDefault="00E00116" w:rsidP="00E00116">
      <w:pPr>
        <w:rPr>
          <w:szCs w:val="24"/>
        </w:rPr>
      </w:pPr>
      <w:r w:rsidRPr="005C3C9D">
        <w:t xml:space="preserve">The MBMS client issues an </w:t>
      </w:r>
      <w:r w:rsidRPr="005C3C9D">
        <w:rPr>
          <w:rFonts w:ascii="Courier New" w:hAnsi="Courier New" w:cs="Courier New"/>
          <w:szCs w:val="24"/>
        </w:rPr>
        <w:t>packetServiceListUpdate()</w:t>
      </w:r>
      <w:r w:rsidRPr="005C3C9D">
        <w:rPr>
          <w:szCs w:val="24"/>
        </w:rPr>
        <w:t xml:space="preserve"> notification</w:t>
      </w:r>
      <w:r w:rsidRPr="005C3C9D">
        <w:t xml:space="preserve"> </w:t>
      </w:r>
      <w:r w:rsidRPr="005C3C9D">
        <w:rPr>
          <w:szCs w:val="24"/>
        </w:rPr>
        <w:t xml:space="preserve">as defined in clause </w:t>
      </w:r>
      <w:r w:rsidRPr="005C3C9D">
        <w:t>6.4.3.6</w:t>
      </w:r>
      <w:r w:rsidRPr="005C3C9D">
        <w:rPr>
          <w:szCs w:val="24"/>
        </w:rPr>
        <w:t>.</w:t>
      </w:r>
    </w:p>
    <w:p w14:paraId="1F44303E" w14:textId="77777777" w:rsidR="00C80E7B" w:rsidRPr="005C3C9D" w:rsidRDefault="00C80E7B" w:rsidP="00DD075E">
      <w:pPr>
        <w:pStyle w:val="Heading4"/>
      </w:pPr>
      <w:bookmarkStart w:id="730" w:name="_Toc10395809"/>
      <w:bookmarkStart w:id="731" w:name="_Toc123563197"/>
      <w:r w:rsidRPr="005C3C9D">
        <w:t>6.4.3.6</w:t>
      </w:r>
      <w:r w:rsidRPr="005C3C9D">
        <w:tab/>
      </w:r>
      <w:r w:rsidR="00E00116" w:rsidRPr="005C3C9D">
        <w:t>Updating the Packet Service List</w:t>
      </w:r>
      <w:bookmarkEnd w:id="730"/>
      <w:bookmarkEnd w:id="731"/>
    </w:p>
    <w:p w14:paraId="15FB78F1" w14:textId="77777777" w:rsidR="00E00116" w:rsidRPr="005C3C9D" w:rsidRDefault="00E00116" w:rsidP="00E00116">
      <w:pPr>
        <w:pStyle w:val="Heading5"/>
      </w:pPr>
      <w:bookmarkStart w:id="732" w:name="_Toc10395810"/>
      <w:bookmarkStart w:id="733" w:name="_Toc123563198"/>
      <w:r w:rsidRPr="005C3C9D">
        <w:t>6.</w:t>
      </w:r>
      <w:r w:rsidRPr="005C3C9D">
        <w:rPr>
          <w:lang w:val="en-US"/>
        </w:rPr>
        <w:t>4</w:t>
      </w:r>
      <w:r w:rsidRPr="005C3C9D">
        <w:t>.3.6.1</w:t>
      </w:r>
      <w:r w:rsidRPr="005C3C9D">
        <w:tab/>
        <w:t>Overview</w:t>
      </w:r>
      <w:bookmarkEnd w:id="732"/>
      <w:bookmarkEnd w:id="733"/>
    </w:p>
    <w:p w14:paraId="6B5B74CA" w14:textId="77777777" w:rsidR="00E00116" w:rsidRPr="005C3C9D" w:rsidRDefault="00E00116" w:rsidP="00E00116">
      <w:pPr>
        <w:jc w:val="both"/>
      </w:pPr>
      <w:r w:rsidRPr="005C3C9D">
        <w:t xml:space="preserve">This clause defines </w:t>
      </w:r>
      <w:r w:rsidRPr="005C3C9D">
        <w:rPr>
          <w:rFonts w:ascii="Courier New" w:hAnsi="Courier New"/>
        </w:rPr>
        <w:t>packetServiceListUpdate()</w:t>
      </w:r>
      <w:r w:rsidRPr="005C3C9D">
        <w:t xml:space="preserve"> notification.</w:t>
      </w:r>
    </w:p>
    <w:p w14:paraId="2E9C4EE9" w14:textId="77777777" w:rsidR="00C80E7B" w:rsidRPr="005C3C9D" w:rsidRDefault="00E00116" w:rsidP="00E00116">
      <w:r w:rsidRPr="005C3C9D">
        <w:t xml:space="preserve">This notification is used by the MBMS client to inform the MAA about a successful API call </w:t>
      </w:r>
      <w:r w:rsidRPr="005C3C9D">
        <w:rPr>
          <w:rFonts w:ascii="Courier New" w:hAnsi="Courier New"/>
        </w:rPr>
        <w:t>setPacketServiceClassFilter()</w:t>
      </w:r>
      <w:r w:rsidRPr="005C3C9D">
        <w:t xml:space="preserve"> as shown in Figure 6.4-3 or other updates in Packet service list</w:t>
      </w:r>
      <w:r w:rsidR="00C80E7B" w:rsidRPr="005C3C9D">
        <w:t xml:space="preserve">. </w:t>
      </w:r>
    </w:p>
    <w:p w14:paraId="3D8C1F48" w14:textId="77777777" w:rsidR="00E00116" w:rsidRPr="005C3C9D" w:rsidRDefault="00E00116" w:rsidP="00E00116">
      <w:pPr>
        <w:pStyle w:val="Heading5"/>
      </w:pPr>
      <w:bookmarkStart w:id="734" w:name="_Toc10395811"/>
      <w:bookmarkStart w:id="735" w:name="_Toc123563199"/>
      <w:r w:rsidRPr="005C3C9D">
        <w:t>6.</w:t>
      </w:r>
      <w:r w:rsidRPr="005C3C9D">
        <w:rPr>
          <w:lang w:val="en-US"/>
        </w:rPr>
        <w:t>4</w:t>
      </w:r>
      <w:r w:rsidRPr="005C3C9D">
        <w:t>.3.6.2</w:t>
      </w:r>
      <w:r w:rsidRPr="005C3C9D">
        <w:tab/>
        <w:t>Parameters</w:t>
      </w:r>
      <w:bookmarkEnd w:id="734"/>
      <w:bookmarkEnd w:id="735"/>
    </w:p>
    <w:p w14:paraId="4398D071" w14:textId="77777777" w:rsidR="00E00116" w:rsidRPr="005C3C9D" w:rsidRDefault="00E00116" w:rsidP="00E00116">
      <w:pPr>
        <w:spacing w:after="240"/>
      </w:pPr>
      <w:r w:rsidRPr="005C3C9D">
        <w:t>None.</w:t>
      </w:r>
    </w:p>
    <w:p w14:paraId="58815D3C" w14:textId="77777777" w:rsidR="00E00116" w:rsidRPr="005C3C9D" w:rsidRDefault="00E00116" w:rsidP="00E00116">
      <w:pPr>
        <w:pStyle w:val="Heading5"/>
      </w:pPr>
      <w:bookmarkStart w:id="736" w:name="_Toc10395812"/>
      <w:bookmarkStart w:id="737" w:name="_Toc123563200"/>
      <w:r w:rsidRPr="005C3C9D">
        <w:t>6.</w:t>
      </w:r>
      <w:r w:rsidRPr="005C3C9D">
        <w:rPr>
          <w:lang w:val="en-US"/>
        </w:rPr>
        <w:t>4</w:t>
      </w:r>
      <w:r w:rsidRPr="005C3C9D">
        <w:t>.3.6.3</w:t>
      </w:r>
      <w:r w:rsidRPr="005C3C9D">
        <w:tab/>
        <w:t>Pre-Conditions</w:t>
      </w:r>
      <w:bookmarkEnd w:id="736"/>
      <w:bookmarkEnd w:id="737"/>
    </w:p>
    <w:p w14:paraId="75E2ACFF" w14:textId="77777777" w:rsidR="00E00116" w:rsidRPr="005C3C9D" w:rsidRDefault="00E00116" w:rsidP="00E00116">
      <w:r w:rsidRPr="005C3C9D">
        <w:t xml:space="preserve">The MBMS client is in </w:t>
      </w:r>
      <w:r w:rsidRPr="005C3C9D">
        <w:rPr>
          <w:rFonts w:ascii="Courier New" w:hAnsi="Courier New"/>
        </w:rPr>
        <w:t>REGISTERED</w:t>
      </w:r>
      <w:r w:rsidRPr="005C3C9D">
        <w:t xml:space="preserve"> state for the MAA. The MAA has issued a </w:t>
      </w:r>
      <w:r w:rsidRPr="005C3C9D">
        <w:rPr>
          <w:rFonts w:ascii="Courier New" w:hAnsi="Courier New"/>
        </w:rPr>
        <w:t>setPacketServiceClassFilter()</w:t>
      </w:r>
      <w:r w:rsidRPr="005C3C9D">
        <w:t>API call.</w:t>
      </w:r>
    </w:p>
    <w:p w14:paraId="1413A98D" w14:textId="77777777" w:rsidR="00E00116" w:rsidRPr="005C3C9D" w:rsidRDefault="00E00116" w:rsidP="00E00116">
      <w:pPr>
        <w:pStyle w:val="Heading5"/>
      </w:pPr>
      <w:bookmarkStart w:id="738" w:name="_Toc10395813"/>
      <w:bookmarkStart w:id="739" w:name="_Toc123563201"/>
      <w:r w:rsidRPr="005C3C9D">
        <w:t>6.3.3.6.4</w:t>
      </w:r>
      <w:r w:rsidRPr="005C3C9D">
        <w:tab/>
        <w:t>Expected MBMS Client Actions</w:t>
      </w:r>
      <w:bookmarkEnd w:id="738"/>
      <w:bookmarkEnd w:id="739"/>
    </w:p>
    <w:p w14:paraId="515C43E3" w14:textId="77777777" w:rsidR="00E00116" w:rsidRPr="005C3C9D" w:rsidRDefault="00E00116" w:rsidP="00E00116">
      <w:pPr>
        <w:spacing w:after="240"/>
        <w:jc w:val="both"/>
      </w:pPr>
      <w:r w:rsidRPr="005C3C9D">
        <w:t xml:space="preserve">The MBMS client issues this notification as a response to a successful </w:t>
      </w:r>
      <w:r w:rsidRPr="005C3C9D">
        <w:rPr>
          <w:rFonts w:ascii="Courier New" w:hAnsi="Courier New"/>
        </w:rPr>
        <w:t>setPacketServiceClassFilter()</w:t>
      </w:r>
      <w:r w:rsidRPr="005C3C9D">
        <w:t>API call or to the response to updates of the service list provided in the SDP. For more details see clause 6.4.2.4.</w:t>
      </w:r>
    </w:p>
    <w:p w14:paraId="5BA5481C" w14:textId="77777777" w:rsidR="00E00116" w:rsidRPr="005C3C9D" w:rsidRDefault="00E00116" w:rsidP="00E00116">
      <w:pPr>
        <w:pStyle w:val="Heading5"/>
      </w:pPr>
      <w:bookmarkStart w:id="740" w:name="_Toc10395814"/>
      <w:bookmarkStart w:id="741" w:name="_Toc123563202"/>
      <w:r w:rsidRPr="005C3C9D">
        <w:t>6.4.3.6.5</w:t>
      </w:r>
      <w:r w:rsidRPr="005C3C9D">
        <w:tab/>
        <w:t>Usage of Method for MAA</w:t>
      </w:r>
      <w:bookmarkEnd w:id="740"/>
      <w:bookmarkEnd w:id="741"/>
    </w:p>
    <w:p w14:paraId="6ECC428B" w14:textId="77777777" w:rsidR="00E00116" w:rsidRPr="005C3C9D" w:rsidRDefault="00E00116" w:rsidP="00E00116">
      <w:r w:rsidRPr="005C3C9D">
        <w:t xml:space="preserve">The MAA is informed about the updates of the service class list and may issues a </w:t>
      </w:r>
      <w:r w:rsidRPr="005C3C9D">
        <w:rPr>
          <w:rFonts w:ascii="Courier New" w:hAnsi="Courier New" w:cs="Courier New"/>
        </w:rPr>
        <w:t>getPacketServices()</w:t>
      </w:r>
      <w:r w:rsidRPr="005C3C9D">
        <w:t xml:space="preserve"> API call as defined in clause 6.4.3.4 to obtain the updated service list.</w:t>
      </w:r>
    </w:p>
    <w:p w14:paraId="2D21CFAD" w14:textId="77777777" w:rsidR="00E00116" w:rsidRPr="005C3C9D" w:rsidRDefault="00E00116" w:rsidP="00E00116">
      <w:pPr>
        <w:pStyle w:val="Heading5"/>
      </w:pPr>
      <w:bookmarkStart w:id="742" w:name="_Toc10395815"/>
      <w:bookmarkStart w:id="743" w:name="_Toc123563203"/>
      <w:r w:rsidRPr="005C3C9D">
        <w:t>6.4.3.6.6</w:t>
      </w:r>
      <w:r w:rsidRPr="005C3C9D">
        <w:tab/>
        <w:t>Post-Conditions</w:t>
      </w:r>
      <w:bookmarkEnd w:id="742"/>
      <w:bookmarkEnd w:id="743"/>
    </w:p>
    <w:p w14:paraId="0528D906" w14:textId="77777777" w:rsidR="00E00116" w:rsidRPr="005C3C9D" w:rsidRDefault="00E00116" w:rsidP="00E00116">
      <w:r w:rsidRPr="005C3C9D">
        <w:t>The MAA has the latest service list. No state change is involved.</w:t>
      </w:r>
    </w:p>
    <w:p w14:paraId="0B1A5F00" w14:textId="77777777" w:rsidR="00C80E7B" w:rsidRPr="005C3C9D" w:rsidRDefault="00C80E7B" w:rsidP="00DD075E">
      <w:pPr>
        <w:pStyle w:val="Heading4"/>
      </w:pPr>
      <w:bookmarkStart w:id="744" w:name="_Toc10395816"/>
      <w:bookmarkStart w:id="745" w:name="_Toc123563204"/>
      <w:r w:rsidRPr="005C3C9D">
        <w:t>6.4.3.7</w:t>
      </w:r>
      <w:r w:rsidRPr="005C3C9D">
        <w:tab/>
      </w:r>
      <w:r w:rsidR="00A80EAB" w:rsidRPr="005C3C9D">
        <w:t>Start MBMS Packet Delivery Service</w:t>
      </w:r>
      <w:bookmarkEnd w:id="744"/>
      <w:bookmarkEnd w:id="745"/>
    </w:p>
    <w:p w14:paraId="0DBB2FBC" w14:textId="77777777" w:rsidR="00C80E7B" w:rsidRPr="005C3C9D" w:rsidRDefault="00C80E7B" w:rsidP="00DD075E">
      <w:pPr>
        <w:pStyle w:val="Heading5"/>
      </w:pPr>
      <w:bookmarkStart w:id="746" w:name="_Toc10395817"/>
      <w:bookmarkStart w:id="747" w:name="_Toc123563205"/>
      <w:r w:rsidRPr="005C3C9D">
        <w:t>6.4.3.7.1</w:t>
      </w:r>
      <w:r w:rsidRPr="005C3C9D">
        <w:tab/>
        <w:t>Overview</w:t>
      </w:r>
      <w:bookmarkEnd w:id="746"/>
      <w:bookmarkEnd w:id="747"/>
    </w:p>
    <w:p w14:paraId="612303A1" w14:textId="77777777" w:rsidR="00A80EAB" w:rsidRPr="005C3C9D" w:rsidRDefault="00A80EAB" w:rsidP="00A80EAB">
      <w:r w:rsidRPr="005C3C9D">
        <w:t xml:space="preserve">This clause defines </w:t>
      </w:r>
      <w:r w:rsidRPr="005C3C9D">
        <w:rPr>
          <w:rFonts w:ascii="Courier New" w:hAnsi="Courier New" w:cs="Courier New"/>
          <w:szCs w:val="24"/>
        </w:rPr>
        <w:t>startPacketService()</w:t>
      </w:r>
      <w:r w:rsidRPr="005C3C9D">
        <w:rPr>
          <w:szCs w:val="24"/>
        </w:rPr>
        <w:t xml:space="preserve"> </w:t>
      </w:r>
      <w:r w:rsidRPr="005C3C9D">
        <w:t>API.</w:t>
      </w:r>
    </w:p>
    <w:p w14:paraId="174F2A82" w14:textId="77777777" w:rsidR="00A80EAB" w:rsidRPr="005C3C9D" w:rsidRDefault="00A80EAB" w:rsidP="00A80EAB">
      <w:pPr>
        <w:spacing w:after="240"/>
        <w:jc w:val="both"/>
        <w:rPr>
          <w:szCs w:val="24"/>
        </w:rPr>
      </w:pPr>
      <w:r w:rsidRPr="005C3C9D">
        <w:rPr>
          <w:szCs w:val="24"/>
        </w:rPr>
        <w:t xml:space="preserve">After the </w:t>
      </w:r>
      <w:r w:rsidRPr="005C3C9D">
        <w:t xml:space="preserve">MBMS Packet Delivery </w:t>
      </w:r>
      <w:r w:rsidRPr="005C3C9D">
        <w:rPr>
          <w:szCs w:val="24"/>
        </w:rPr>
        <w:t xml:space="preserve">Service registration, the MAA can make calls on the </w:t>
      </w:r>
      <w:r w:rsidRPr="005C3C9D">
        <w:rPr>
          <w:rFonts w:ascii="Courier New" w:hAnsi="Courier New" w:cs="Courier New"/>
          <w:szCs w:val="24"/>
        </w:rPr>
        <w:t>startPacketService()</w:t>
      </w:r>
      <w:r w:rsidRPr="005C3C9D">
        <w:rPr>
          <w:szCs w:val="24"/>
        </w:rPr>
        <w:t xml:space="preserve"> API for the MBMS client to start reception of content received over broadcast, as shown in Figure 6.4.3.7.1-1.</w:t>
      </w:r>
    </w:p>
    <w:p w14:paraId="531E69BC" w14:textId="77777777" w:rsidR="00A80EAB" w:rsidRPr="005C3C9D" w:rsidRDefault="00A80EAB" w:rsidP="00A80EAB">
      <w:pPr>
        <w:pStyle w:val="TH"/>
        <w:rPr>
          <w:rFonts w:ascii="Courier New" w:hAnsi="Courier New" w:cs="Courier New"/>
          <w:sz w:val="22"/>
          <w:szCs w:val="22"/>
        </w:rPr>
      </w:pPr>
      <w:r w:rsidRPr="005C3C9D">
        <w:t xml:space="preserve"> </w:t>
      </w:r>
      <w:r w:rsidRPr="005C3C9D">
        <w:object w:dxaOrig="7080" w:dyaOrig="5670" w14:anchorId="0DCA25F8">
          <v:shape id="_x0000_i1058" type="#_x0000_t75" style="width:310.2pt;height:248.4pt" o:ole="">
            <v:imagedata r:id="rId48" o:title=""/>
          </v:shape>
          <o:OLEObject Type="Embed" ProgID="Mscgen.Chart" ShapeID="_x0000_i1058" DrawAspect="Content" ObjectID="_1776513646" r:id="rId49"/>
        </w:object>
      </w:r>
    </w:p>
    <w:p w14:paraId="50CB2717" w14:textId="77777777" w:rsidR="00A80EAB" w:rsidRPr="005C3C9D" w:rsidRDefault="00A80EAB" w:rsidP="00A80EAB">
      <w:pPr>
        <w:pStyle w:val="TF"/>
        <w:rPr>
          <w:rFonts w:ascii="Courier New" w:hAnsi="Courier New" w:cs="Courier New"/>
          <w:sz w:val="22"/>
          <w:szCs w:val="22"/>
        </w:rPr>
      </w:pPr>
      <w:r w:rsidRPr="005C3C9D">
        <w:t>Figure 6.4.3.7.1-1: MAA starts MBMS Packet Delivery services</w:t>
      </w:r>
    </w:p>
    <w:p w14:paraId="1CA7765F" w14:textId="77777777" w:rsidR="00C80E7B" w:rsidRPr="005C3C9D" w:rsidRDefault="00C80E7B" w:rsidP="00DD075E">
      <w:pPr>
        <w:pStyle w:val="Heading5"/>
      </w:pPr>
      <w:bookmarkStart w:id="748" w:name="_Toc10395818"/>
      <w:bookmarkStart w:id="749" w:name="_Toc123563206"/>
      <w:r w:rsidRPr="005C3C9D">
        <w:t>6.4.3.7.2</w:t>
      </w:r>
      <w:r w:rsidRPr="005C3C9D">
        <w:tab/>
        <w:t>Parameters</w:t>
      </w:r>
      <w:bookmarkEnd w:id="748"/>
      <w:bookmarkEnd w:id="749"/>
    </w:p>
    <w:p w14:paraId="5F74EC42" w14:textId="77777777" w:rsidR="005C55F1" w:rsidRPr="005C3C9D" w:rsidRDefault="005C55F1" w:rsidP="005C55F1">
      <w:pPr>
        <w:rPr>
          <w:szCs w:val="24"/>
        </w:rPr>
      </w:pPr>
      <w:r w:rsidRPr="005C3C9D">
        <w:rPr>
          <w:szCs w:val="24"/>
        </w:rPr>
        <w:t xml:space="preserve">The parameters for the </w:t>
      </w:r>
      <w:r w:rsidRPr="005C3C9D">
        <w:rPr>
          <w:rFonts w:ascii="Courier New" w:hAnsi="Courier New" w:cs="Courier New"/>
          <w:szCs w:val="24"/>
        </w:rPr>
        <w:t>startPacketService()</w:t>
      </w:r>
      <w:r w:rsidRPr="005C3C9D">
        <w:rPr>
          <w:szCs w:val="24"/>
        </w:rPr>
        <w:t xml:space="preserve"> API are:</w:t>
      </w:r>
    </w:p>
    <w:p w14:paraId="23988056" w14:textId="77777777" w:rsidR="005C55F1" w:rsidRPr="005C3C9D" w:rsidRDefault="005C55F1" w:rsidP="005C55F1">
      <w:pPr>
        <w:pStyle w:val="B1"/>
      </w:pPr>
      <w:r w:rsidRPr="005C3C9D">
        <w:rPr>
          <w:rFonts w:ascii="Courier New" w:hAnsi="Courier New" w:cs="Courier New"/>
        </w:rPr>
        <w:t>-</w:t>
      </w:r>
      <w:r w:rsidRPr="005C3C9D">
        <w:rPr>
          <w:rFonts w:ascii="Courier New" w:hAnsi="Courier New" w:cs="Courier New"/>
        </w:rPr>
        <w:tab/>
        <w:t>string serviceId</w:t>
      </w:r>
      <w:r w:rsidRPr="005C3C9D">
        <w:t xml:space="preserve"> – see clause 6.4.3.4.2.</w:t>
      </w:r>
    </w:p>
    <w:p w14:paraId="2C802D59" w14:textId="77777777" w:rsidR="00C80E7B" w:rsidRPr="005C3C9D" w:rsidRDefault="00C80E7B" w:rsidP="00DD075E">
      <w:pPr>
        <w:pStyle w:val="Heading5"/>
      </w:pPr>
      <w:bookmarkStart w:id="750" w:name="_Toc10395819"/>
      <w:bookmarkStart w:id="751" w:name="_Toc123563207"/>
      <w:r w:rsidRPr="005C3C9D">
        <w:t>6.4.3.7.3</w:t>
      </w:r>
      <w:r w:rsidRPr="005C3C9D">
        <w:tab/>
        <w:t>Pre-Conditions</w:t>
      </w:r>
      <w:bookmarkEnd w:id="750"/>
      <w:bookmarkEnd w:id="751"/>
    </w:p>
    <w:p w14:paraId="4C587B75" w14:textId="77777777" w:rsidR="005C55F1" w:rsidRPr="005C3C9D" w:rsidRDefault="005C55F1" w:rsidP="005C55F1">
      <w:pPr>
        <w:rPr>
          <w:szCs w:val="24"/>
        </w:rPr>
      </w:pPr>
      <w:r w:rsidRPr="005C3C9D">
        <w:rPr>
          <w:szCs w:val="24"/>
        </w:rPr>
        <w:t xml:space="preserve">The MBMS client is in </w:t>
      </w:r>
      <w:r w:rsidRPr="005C3C9D">
        <w:rPr>
          <w:rFonts w:ascii="Courier New" w:hAnsi="Courier New" w:cs="Courier New"/>
          <w:szCs w:val="24"/>
        </w:rPr>
        <w:t>REGISTERED</w:t>
      </w:r>
      <w:r w:rsidRPr="005C3C9D">
        <w:rPr>
          <w:szCs w:val="24"/>
        </w:rPr>
        <w:t xml:space="preserve"> state.</w:t>
      </w:r>
    </w:p>
    <w:p w14:paraId="79852652" w14:textId="77777777" w:rsidR="005C55F1" w:rsidRPr="005C3C9D" w:rsidRDefault="005C55F1" w:rsidP="005C55F1">
      <w:pPr>
        <w:rPr>
          <w:szCs w:val="24"/>
        </w:rPr>
      </w:pPr>
      <w:r w:rsidRPr="005C3C9D">
        <w:rPr>
          <w:szCs w:val="24"/>
        </w:rPr>
        <w:t xml:space="preserve">The MAA has the latest service list, for example through the </w:t>
      </w:r>
      <w:r w:rsidRPr="005C3C9D">
        <w:rPr>
          <w:rFonts w:ascii="Courier New" w:hAnsi="Courier New" w:cs="Courier New"/>
          <w:szCs w:val="24"/>
        </w:rPr>
        <w:t>getPacketServices()</w:t>
      </w:r>
      <w:r w:rsidRPr="005C3C9D">
        <w:rPr>
          <w:szCs w:val="24"/>
        </w:rPr>
        <w:t xml:space="preserve"> API call as defined in clause 6.4.3.4.</w:t>
      </w:r>
    </w:p>
    <w:p w14:paraId="041C0A6F" w14:textId="77777777" w:rsidR="00C80E7B" w:rsidRPr="005C3C9D" w:rsidRDefault="00C80E7B" w:rsidP="00DD075E">
      <w:pPr>
        <w:pStyle w:val="Heading5"/>
      </w:pPr>
      <w:bookmarkStart w:id="752" w:name="_Toc10395820"/>
      <w:bookmarkStart w:id="753" w:name="_Toc123563208"/>
      <w:r w:rsidRPr="005C3C9D">
        <w:t>6.4.3.7.4</w:t>
      </w:r>
      <w:r w:rsidRPr="005C3C9D">
        <w:tab/>
      </w:r>
      <w:r w:rsidR="005C55F1" w:rsidRPr="005C3C9D">
        <w:t>Usage of Method for MAA</w:t>
      </w:r>
      <w:bookmarkEnd w:id="752"/>
      <w:bookmarkEnd w:id="753"/>
    </w:p>
    <w:p w14:paraId="42C8F481" w14:textId="77777777" w:rsidR="004A3966" w:rsidRPr="005C3C9D" w:rsidRDefault="004A3966" w:rsidP="004A3966">
      <w:r w:rsidRPr="005C3C9D">
        <w:t xml:space="preserve">The MAA can make calls on the </w:t>
      </w:r>
      <w:r w:rsidRPr="005C3C9D">
        <w:rPr>
          <w:rFonts w:ascii="Courier New" w:hAnsi="Courier New"/>
        </w:rPr>
        <w:t>startPacketService()</w:t>
      </w:r>
      <w:r w:rsidRPr="005C3C9D">
        <w:t xml:space="preserve"> API for the MBMS client to start reception of Packet data over the MBMS system</w:t>
      </w:r>
      <w:r w:rsidRPr="005C3C9D">
        <w:rPr>
          <w:szCs w:val="24"/>
        </w:rPr>
        <w:t>.</w:t>
      </w:r>
    </w:p>
    <w:p w14:paraId="3258CAD6" w14:textId="77777777" w:rsidR="004A3966" w:rsidRPr="005C3C9D" w:rsidRDefault="004A3966" w:rsidP="004A3966">
      <w:r w:rsidRPr="005C3C9D">
        <w:t xml:space="preserve">When the MAA is no longer interested in consuming the Packet Session, it should call the </w:t>
      </w:r>
      <w:r w:rsidRPr="005C3C9D">
        <w:rPr>
          <w:rFonts w:ascii="Courier New" w:hAnsi="Courier New"/>
        </w:rPr>
        <w:t>stopPacketService()</w:t>
      </w:r>
      <w:r w:rsidRPr="005C3C9D">
        <w:t xml:space="preserve"> API call as defined in clause 6.4.3.9. It should also inform the media client to stop packet reception.</w:t>
      </w:r>
    </w:p>
    <w:p w14:paraId="136A42A5" w14:textId="77777777" w:rsidR="004A3966" w:rsidRPr="005C3C9D" w:rsidRDefault="004A3966" w:rsidP="004A3966">
      <w:pPr>
        <w:pStyle w:val="Heading5"/>
      </w:pPr>
      <w:bookmarkStart w:id="754" w:name="_Toc10395821"/>
      <w:bookmarkStart w:id="755" w:name="_Toc123563209"/>
      <w:r w:rsidRPr="005C3C9D">
        <w:t>6.4.3.7.5</w:t>
      </w:r>
      <w:r w:rsidRPr="005C3C9D">
        <w:tab/>
        <w:t>MBMS Client Actions</w:t>
      </w:r>
      <w:bookmarkEnd w:id="754"/>
      <w:bookmarkEnd w:id="755"/>
    </w:p>
    <w:p w14:paraId="6E8B71AE" w14:textId="77777777" w:rsidR="004A3966" w:rsidRPr="005C3C9D" w:rsidRDefault="004A3966" w:rsidP="004A3966">
      <w:r w:rsidRPr="005C3C9D">
        <w:t>When this method is invoked, the MBMS client starts the Packet service, if possible. For more details see clause 6.4.2.4.</w:t>
      </w:r>
    </w:p>
    <w:p w14:paraId="769513D3" w14:textId="77777777" w:rsidR="004A3966" w:rsidRPr="005C3C9D" w:rsidRDefault="004A3966" w:rsidP="004A3966">
      <w:pPr>
        <w:pStyle w:val="Heading5"/>
      </w:pPr>
      <w:bookmarkStart w:id="756" w:name="_Toc10395822"/>
      <w:bookmarkStart w:id="757" w:name="_Toc123563210"/>
      <w:r w:rsidRPr="005C3C9D">
        <w:t>6.4.3.7.6</w:t>
      </w:r>
      <w:r w:rsidRPr="005C3C9D">
        <w:tab/>
        <w:t>Post-Conditions</w:t>
      </w:r>
      <w:bookmarkEnd w:id="756"/>
      <w:bookmarkEnd w:id="757"/>
    </w:p>
    <w:p w14:paraId="502669FB" w14:textId="77777777" w:rsidR="004A3966" w:rsidRPr="005C3C9D" w:rsidRDefault="004A3966" w:rsidP="004A3966">
      <w:r w:rsidRPr="005C3C9D">
        <w:t xml:space="preserve">The MAA expects a </w:t>
      </w:r>
      <w:r w:rsidRPr="005C3C9D">
        <w:rPr>
          <w:rFonts w:ascii="Courier New" w:hAnsi="Courier New"/>
        </w:rPr>
        <w:t>serviceStarted()</w:t>
      </w:r>
      <w:r w:rsidRPr="005C3C9D">
        <w:t xml:space="preserve"> notification as defined in clause 6.4.3.8 or an appropriate error message.</w:t>
      </w:r>
    </w:p>
    <w:p w14:paraId="6CBCA46A" w14:textId="77777777" w:rsidR="00C80E7B" w:rsidRPr="005C3C9D" w:rsidRDefault="00C80E7B" w:rsidP="00DD075E">
      <w:pPr>
        <w:pStyle w:val="Heading4"/>
      </w:pPr>
      <w:bookmarkStart w:id="758" w:name="_Toc10395823"/>
      <w:bookmarkStart w:id="759" w:name="_Toc123563211"/>
      <w:r w:rsidRPr="005C3C9D">
        <w:t>6.4.3.8</w:t>
      </w:r>
      <w:r w:rsidRPr="005C3C9D">
        <w:tab/>
      </w:r>
      <w:r w:rsidR="00892F8D" w:rsidRPr="005C3C9D">
        <w:t>Notification that MBMS Packet Delivery Service has started</w:t>
      </w:r>
      <w:bookmarkEnd w:id="758"/>
      <w:bookmarkEnd w:id="759"/>
    </w:p>
    <w:p w14:paraId="1BFC555F" w14:textId="77777777" w:rsidR="00C80E7B" w:rsidRPr="005C3C9D" w:rsidRDefault="00C80E7B" w:rsidP="00DD075E">
      <w:pPr>
        <w:pStyle w:val="Heading5"/>
      </w:pPr>
      <w:bookmarkStart w:id="760" w:name="_Toc10395824"/>
      <w:bookmarkStart w:id="761" w:name="_Toc123563212"/>
      <w:r w:rsidRPr="005C3C9D">
        <w:t>6.4.3.8.1</w:t>
      </w:r>
      <w:r w:rsidRPr="005C3C9D">
        <w:tab/>
        <w:t>Overview</w:t>
      </w:r>
      <w:bookmarkEnd w:id="760"/>
      <w:bookmarkEnd w:id="761"/>
    </w:p>
    <w:p w14:paraId="3A63CF7D" w14:textId="77777777" w:rsidR="00C80E7B" w:rsidRPr="005C3C9D" w:rsidRDefault="0039468B" w:rsidP="00C80E7B">
      <w:r w:rsidRPr="005C3C9D">
        <w:rPr>
          <w:szCs w:val="24"/>
        </w:rPr>
        <w:t>O</w:t>
      </w:r>
      <w:r w:rsidR="00C80E7B" w:rsidRPr="005C3C9D">
        <w:rPr>
          <w:szCs w:val="24"/>
        </w:rPr>
        <w:t xml:space="preserve">nce the MBMS client has successfully collected all necessary information to start the service the MBMS client invokes the </w:t>
      </w:r>
      <w:r w:rsidR="00C80E7B" w:rsidRPr="005C3C9D">
        <w:rPr>
          <w:rFonts w:ascii="Courier New" w:hAnsi="Courier New" w:cs="Courier New"/>
          <w:szCs w:val="24"/>
        </w:rPr>
        <w:t>serviceStarted()</w:t>
      </w:r>
      <w:r w:rsidR="00C80E7B" w:rsidRPr="005C3C9D">
        <w:rPr>
          <w:szCs w:val="24"/>
        </w:rPr>
        <w:t xml:space="preserve"> callback function.</w:t>
      </w:r>
    </w:p>
    <w:p w14:paraId="221BCE2C" w14:textId="77777777" w:rsidR="00C80E7B" w:rsidRPr="005C3C9D" w:rsidRDefault="006E0FAA" w:rsidP="00DD075E">
      <w:pPr>
        <w:pStyle w:val="Heading5"/>
      </w:pPr>
      <w:bookmarkStart w:id="762" w:name="_Toc10395825"/>
      <w:bookmarkStart w:id="763" w:name="_Toc123563213"/>
      <w:r w:rsidRPr="005C3C9D">
        <w:t>6.4.3.8.2</w:t>
      </w:r>
      <w:r w:rsidR="00C80E7B" w:rsidRPr="005C3C9D">
        <w:tab/>
        <w:t>Parameters</w:t>
      </w:r>
      <w:bookmarkEnd w:id="762"/>
      <w:bookmarkEnd w:id="763"/>
    </w:p>
    <w:p w14:paraId="1FC126B5" w14:textId="77777777" w:rsidR="00C80E7B" w:rsidRPr="005C3C9D" w:rsidRDefault="00C80E7B" w:rsidP="00C80E7B">
      <w:pPr>
        <w:rPr>
          <w:szCs w:val="24"/>
        </w:rPr>
      </w:pPr>
      <w:r w:rsidRPr="005C3C9D">
        <w:rPr>
          <w:szCs w:val="24"/>
        </w:rPr>
        <w:t xml:space="preserve">The parameters for the </w:t>
      </w:r>
      <w:r w:rsidRPr="005C3C9D">
        <w:rPr>
          <w:rFonts w:ascii="Courier New" w:hAnsi="Courier New" w:cs="Courier New"/>
          <w:szCs w:val="24"/>
        </w:rPr>
        <w:t>serviceStarted()</w:t>
      </w:r>
      <w:r w:rsidRPr="005C3C9D">
        <w:rPr>
          <w:szCs w:val="24"/>
        </w:rPr>
        <w:t xml:space="preserve"> API are:</w:t>
      </w:r>
    </w:p>
    <w:p w14:paraId="4FF6B47C" w14:textId="77777777" w:rsidR="00C80E7B" w:rsidRPr="005C3C9D" w:rsidRDefault="00E54F3E" w:rsidP="00E54F3E">
      <w:pPr>
        <w:pStyle w:val="B1"/>
        <w:rPr>
          <w:szCs w:val="24"/>
        </w:rPr>
      </w:pPr>
      <w:r w:rsidRPr="005C3C9D">
        <w:rPr>
          <w:rFonts w:ascii="Courier New" w:hAnsi="Courier New" w:cs="Courier New"/>
          <w:szCs w:val="24"/>
        </w:rPr>
        <w:t>-</w:t>
      </w:r>
      <w:r w:rsidRPr="005C3C9D">
        <w:rPr>
          <w:rFonts w:ascii="Courier New" w:hAnsi="Courier New" w:cs="Courier New"/>
          <w:szCs w:val="24"/>
        </w:rPr>
        <w:tab/>
      </w:r>
      <w:r w:rsidR="00C80E7B" w:rsidRPr="005C3C9D">
        <w:rPr>
          <w:rFonts w:ascii="Courier New" w:hAnsi="Courier New" w:cs="Courier New"/>
          <w:szCs w:val="24"/>
        </w:rPr>
        <w:t>string serviceId</w:t>
      </w:r>
      <w:r w:rsidR="00C80E7B" w:rsidRPr="005C3C9D">
        <w:rPr>
          <w:szCs w:val="24"/>
        </w:rPr>
        <w:t xml:space="preserve"> </w:t>
      </w:r>
      <w:r w:rsidR="00C80E7B" w:rsidRPr="005C3C9D">
        <w:t>– see definition in clause 6.4.3.2.2</w:t>
      </w:r>
      <w:r w:rsidR="00C80E7B" w:rsidRPr="005C3C9D">
        <w:rPr>
          <w:szCs w:val="24"/>
        </w:rPr>
        <w:t>.</w:t>
      </w:r>
    </w:p>
    <w:p w14:paraId="4676E4DE" w14:textId="77777777" w:rsidR="00C80E7B" w:rsidRPr="005C3C9D" w:rsidRDefault="00C80E7B" w:rsidP="00DD075E">
      <w:pPr>
        <w:pStyle w:val="Heading5"/>
      </w:pPr>
      <w:bookmarkStart w:id="764" w:name="_Toc10395826"/>
      <w:bookmarkStart w:id="765" w:name="_Toc123563214"/>
      <w:r w:rsidRPr="005C3C9D">
        <w:t>6.4.3.8.3</w:t>
      </w:r>
      <w:r w:rsidRPr="005C3C9D">
        <w:tab/>
        <w:t>Pre-Conditions</w:t>
      </w:r>
      <w:bookmarkEnd w:id="764"/>
      <w:bookmarkEnd w:id="765"/>
    </w:p>
    <w:p w14:paraId="5A370119" w14:textId="77777777" w:rsidR="00892F8D" w:rsidRPr="005C3C9D" w:rsidRDefault="00892F8D" w:rsidP="00892F8D">
      <w:r w:rsidRPr="005C3C9D">
        <w:t xml:space="preserve">The MAA issued a </w:t>
      </w:r>
      <w:r w:rsidRPr="005C3C9D">
        <w:rPr>
          <w:rFonts w:ascii="Courier New" w:hAnsi="Courier New"/>
        </w:rPr>
        <w:t>startPacketService()</w:t>
      </w:r>
      <w:r w:rsidRPr="005C3C9D">
        <w:t xml:space="preserve"> API call.</w:t>
      </w:r>
    </w:p>
    <w:p w14:paraId="0B31FDDE" w14:textId="77777777" w:rsidR="00C80E7B" w:rsidRPr="005C3C9D" w:rsidRDefault="00C80E7B" w:rsidP="00C80E7B">
      <w:r w:rsidRPr="005C3C9D">
        <w:t xml:space="preserve">The MBMS client is in </w:t>
      </w:r>
      <w:r w:rsidRPr="005C3C9D">
        <w:rPr>
          <w:rFonts w:ascii="Courier New" w:hAnsi="Courier New" w:cs="Courier New"/>
          <w:szCs w:val="24"/>
        </w:rPr>
        <w:t>REGISTERED</w:t>
      </w:r>
      <w:r w:rsidRPr="005C3C9D">
        <w:rPr>
          <w:szCs w:val="24"/>
        </w:rPr>
        <w:t xml:space="preserve"> </w:t>
      </w:r>
      <w:r w:rsidRPr="005C3C9D">
        <w:t xml:space="preserve">state for the </w:t>
      </w:r>
      <w:r w:rsidRPr="005C3C9D">
        <w:rPr>
          <w:rFonts w:ascii="Courier New" w:hAnsi="Courier New" w:cs="Courier New"/>
        </w:rPr>
        <w:t>serviceId</w:t>
      </w:r>
      <w:r w:rsidRPr="005C3C9D">
        <w:t>.</w:t>
      </w:r>
    </w:p>
    <w:p w14:paraId="17E4E2B3" w14:textId="77777777" w:rsidR="00C80E7B" w:rsidRPr="005C3C9D" w:rsidRDefault="00C80E7B" w:rsidP="00DD075E">
      <w:pPr>
        <w:pStyle w:val="Heading5"/>
      </w:pPr>
      <w:bookmarkStart w:id="766" w:name="_Toc10395827"/>
      <w:bookmarkStart w:id="767" w:name="_Toc123563215"/>
      <w:r w:rsidRPr="005C3C9D">
        <w:t>6.4.3.8.4</w:t>
      </w:r>
      <w:r w:rsidRPr="005C3C9D">
        <w:tab/>
        <w:t>Expected MBMS Client Actions</w:t>
      </w:r>
      <w:bookmarkEnd w:id="766"/>
      <w:bookmarkEnd w:id="767"/>
    </w:p>
    <w:p w14:paraId="42D9B795" w14:textId="77777777" w:rsidR="00892F8D" w:rsidRPr="005C3C9D" w:rsidRDefault="00892F8D" w:rsidP="00892F8D">
      <w:pPr>
        <w:spacing w:after="240"/>
      </w:pPr>
      <w:r w:rsidRPr="005C3C9D">
        <w:t>The MBMS client issues this notification if the service is started successful. For details see clause 6.4.2.4.</w:t>
      </w:r>
    </w:p>
    <w:p w14:paraId="35649EB4" w14:textId="77777777" w:rsidR="00C80E7B" w:rsidRPr="005C3C9D" w:rsidRDefault="006E0FAA" w:rsidP="00DD075E">
      <w:pPr>
        <w:pStyle w:val="Heading5"/>
      </w:pPr>
      <w:bookmarkStart w:id="768" w:name="_Toc10395828"/>
      <w:bookmarkStart w:id="769" w:name="_Toc123563216"/>
      <w:r w:rsidRPr="005C3C9D">
        <w:t>6.4.3.8.5</w:t>
      </w:r>
      <w:r w:rsidR="00C80E7B" w:rsidRPr="005C3C9D">
        <w:tab/>
      </w:r>
      <w:r w:rsidR="00892F8D" w:rsidRPr="005C3C9D">
        <w:t>Usage of Method for MAA</w:t>
      </w:r>
      <w:bookmarkEnd w:id="768"/>
      <w:bookmarkEnd w:id="769"/>
    </w:p>
    <w:p w14:paraId="7029357B" w14:textId="77777777" w:rsidR="00892F8D" w:rsidRPr="005C3C9D" w:rsidRDefault="00892F8D" w:rsidP="00892F8D">
      <w:r w:rsidRPr="005C3C9D">
        <w:t xml:space="preserve">Once the MAA receives the callback on the successful start of the service with the </w:t>
      </w:r>
      <w:r w:rsidRPr="005C3C9D">
        <w:rPr>
          <w:rFonts w:ascii="Courier New" w:hAnsi="Courier New" w:cs="Courier New"/>
        </w:rPr>
        <w:t>serviceId</w:t>
      </w:r>
      <w:r w:rsidRPr="005C3C9D">
        <w:t xml:space="preserve">, the MAA may start the MBMS Packet Delivery service initiating a Packet Session at a Packet client by handing over the </w:t>
      </w:r>
      <w:r w:rsidRPr="005C3C9D">
        <w:rPr>
          <w:rFonts w:ascii="Courier New" w:hAnsi="Courier New" w:cs="Courier New"/>
        </w:rPr>
        <w:t>sdpURI</w:t>
      </w:r>
      <w:r w:rsidRPr="005C3C9D">
        <w:t xml:space="preserve"> received during the registration process for this service. The media client iniates the packet forwarding.</w:t>
      </w:r>
    </w:p>
    <w:p w14:paraId="77F5A492" w14:textId="77777777" w:rsidR="00C80E7B" w:rsidRPr="005C3C9D" w:rsidRDefault="006E0FAA" w:rsidP="00DD075E">
      <w:pPr>
        <w:pStyle w:val="Heading5"/>
      </w:pPr>
      <w:bookmarkStart w:id="770" w:name="_Toc10395829"/>
      <w:bookmarkStart w:id="771" w:name="_Toc123563217"/>
      <w:r w:rsidRPr="005C3C9D">
        <w:t>6.4.3.8.6</w:t>
      </w:r>
      <w:r w:rsidR="00C80E7B" w:rsidRPr="005C3C9D">
        <w:tab/>
        <w:t>Post-Conditions</w:t>
      </w:r>
      <w:bookmarkEnd w:id="770"/>
      <w:bookmarkEnd w:id="771"/>
    </w:p>
    <w:p w14:paraId="25B75CAB" w14:textId="77777777" w:rsidR="00892F8D" w:rsidRPr="005C3C9D" w:rsidRDefault="00892F8D" w:rsidP="00892F8D">
      <w:r w:rsidRPr="005C3C9D">
        <w:t xml:space="preserve">The Packet client can communicate with the MBMS client. The MBMS client makes available the MBMS Packet Delivery service based on the SDP referenced in by the </w:t>
      </w:r>
      <w:r w:rsidRPr="005C3C9D">
        <w:rPr>
          <w:rFonts w:ascii="Courier New" w:hAnsi="Courier New" w:cs="Courier New"/>
        </w:rPr>
        <w:t>sdpURI</w:t>
      </w:r>
      <w:r w:rsidRPr="005C3C9D">
        <w:t xml:space="preserve"> of the service.</w:t>
      </w:r>
    </w:p>
    <w:p w14:paraId="066AC7B1" w14:textId="77777777" w:rsidR="00C80E7B" w:rsidRPr="005C3C9D" w:rsidRDefault="00C80E7B" w:rsidP="00DD075E">
      <w:pPr>
        <w:pStyle w:val="Heading4"/>
      </w:pPr>
      <w:bookmarkStart w:id="772" w:name="_Toc10395830"/>
      <w:bookmarkStart w:id="773" w:name="_Toc123563218"/>
      <w:r w:rsidRPr="005C3C9D">
        <w:t>6.4.3.9</w:t>
      </w:r>
      <w:r w:rsidRPr="005C3C9D">
        <w:tab/>
      </w:r>
      <w:r w:rsidR="00892F8D" w:rsidRPr="005C3C9D">
        <w:t>Stop MBMS Packet Delivery Service</w:t>
      </w:r>
      <w:bookmarkEnd w:id="772"/>
      <w:bookmarkEnd w:id="773"/>
    </w:p>
    <w:p w14:paraId="497B9449" w14:textId="77777777" w:rsidR="00C80E7B" w:rsidRPr="005C3C9D" w:rsidRDefault="00C80E7B" w:rsidP="00DD075E">
      <w:pPr>
        <w:pStyle w:val="Heading5"/>
      </w:pPr>
      <w:bookmarkStart w:id="774" w:name="_Toc10395831"/>
      <w:bookmarkStart w:id="775" w:name="_Toc123563219"/>
      <w:r w:rsidRPr="005C3C9D">
        <w:t>6.4.3.9.1</w:t>
      </w:r>
      <w:r w:rsidRPr="005C3C9D">
        <w:tab/>
        <w:t>Overview</w:t>
      </w:r>
      <w:bookmarkEnd w:id="774"/>
      <w:bookmarkEnd w:id="775"/>
    </w:p>
    <w:p w14:paraId="24F49D32" w14:textId="77777777" w:rsidR="00892F8D" w:rsidRPr="005C3C9D" w:rsidRDefault="00892F8D" w:rsidP="00892F8D">
      <w:r w:rsidRPr="005C3C9D">
        <w:t xml:space="preserve">This clause defines </w:t>
      </w:r>
      <w:r w:rsidRPr="005C3C9D">
        <w:rPr>
          <w:rFonts w:ascii="Courier New" w:hAnsi="Courier New" w:cs="Courier New"/>
          <w:szCs w:val="24"/>
        </w:rPr>
        <w:t>stopPacketService()</w:t>
      </w:r>
      <w:r w:rsidRPr="005C3C9D">
        <w:rPr>
          <w:szCs w:val="24"/>
        </w:rPr>
        <w:t xml:space="preserve"> </w:t>
      </w:r>
      <w:r w:rsidRPr="005C3C9D">
        <w:t>API.</w:t>
      </w:r>
    </w:p>
    <w:p w14:paraId="573F577C" w14:textId="77777777" w:rsidR="00892F8D" w:rsidRPr="005C3C9D" w:rsidRDefault="00892F8D" w:rsidP="00892F8D">
      <w:r w:rsidRPr="005C3C9D">
        <w:rPr>
          <w:szCs w:val="24"/>
        </w:rPr>
        <w:t xml:space="preserve">As figure 6.4-4 illustrates, when an MAA that issued a </w:t>
      </w:r>
      <w:r w:rsidRPr="005C3C9D">
        <w:rPr>
          <w:rFonts w:ascii="Courier New" w:hAnsi="Courier New" w:cs="Courier New"/>
          <w:szCs w:val="24"/>
        </w:rPr>
        <w:t>startPacketService()</w:t>
      </w:r>
      <w:r w:rsidRPr="005C3C9D">
        <w:rPr>
          <w:szCs w:val="24"/>
        </w:rPr>
        <w:t xml:space="preserve"> for a service is no longer interested in consuming the Packet session for that service, it will call the </w:t>
      </w:r>
      <w:r w:rsidRPr="005C3C9D">
        <w:rPr>
          <w:rFonts w:ascii="Courier New" w:hAnsi="Courier New" w:cs="Courier New"/>
          <w:szCs w:val="24"/>
        </w:rPr>
        <w:t>stopPacketService()</w:t>
      </w:r>
      <w:r w:rsidRPr="005C3C9D">
        <w:rPr>
          <w:szCs w:val="24"/>
        </w:rPr>
        <w:t xml:space="preserve"> API call.</w:t>
      </w:r>
    </w:p>
    <w:p w14:paraId="340C2576" w14:textId="77777777" w:rsidR="00C80E7B" w:rsidRPr="005C3C9D" w:rsidRDefault="00C80E7B" w:rsidP="00DD075E">
      <w:pPr>
        <w:pStyle w:val="Heading5"/>
      </w:pPr>
      <w:bookmarkStart w:id="776" w:name="_Toc10395832"/>
      <w:bookmarkStart w:id="777" w:name="_Toc123563220"/>
      <w:r w:rsidRPr="005C3C9D">
        <w:t>6.4.3.9.2</w:t>
      </w:r>
      <w:r w:rsidRPr="005C3C9D">
        <w:tab/>
        <w:t>Parameters</w:t>
      </w:r>
      <w:bookmarkEnd w:id="776"/>
      <w:bookmarkEnd w:id="777"/>
    </w:p>
    <w:p w14:paraId="5105EB8B" w14:textId="77777777" w:rsidR="00892F8D" w:rsidRPr="005C3C9D" w:rsidRDefault="00892F8D" w:rsidP="00892F8D">
      <w:pPr>
        <w:rPr>
          <w:szCs w:val="24"/>
        </w:rPr>
      </w:pPr>
      <w:r w:rsidRPr="005C3C9D">
        <w:rPr>
          <w:szCs w:val="24"/>
        </w:rPr>
        <w:t xml:space="preserve">The parameter for the </w:t>
      </w:r>
      <w:r w:rsidRPr="005C3C9D">
        <w:rPr>
          <w:rFonts w:ascii="Courier New" w:hAnsi="Courier New" w:cs="Courier New"/>
          <w:szCs w:val="24"/>
        </w:rPr>
        <w:t>stopPacketService()</w:t>
      </w:r>
      <w:r w:rsidRPr="005C3C9D">
        <w:rPr>
          <w:szCs w:val="24"/>
        </w:rPr>
        <w:t xml:space="preserve"> API is:</w:t>
      </w:r>
    </w:p>
    <w:p w14:paraId="6B2A1EDE" w14:textId="77777777" w:rsidR="00892F8D" w:rsidRPr="005C3C9D" w:rsidRDefault="00892F8D" w:rsidP="00892F8D">
      <w:pPr>
        <w:pStyle w:val="B1"/>
        <w:rPr>
          <w:szCs w:val="24"/>
        </w:rPr>
      </w:pPr>
      <w:r w:rsidRPr="005C3C9D">
        <w:rPr>
          <w:rFonts w:ascii="Courier New" w:hAnsi="Courier New" w:cs="Courier New"/>
          <w:szCs w:val="24"/>
        </w:rPr>
        <w:t>-</w:t>
      </w:r>
      <w:r w:rsidRPr="005C3C9D">
        <w:rPr>
          <w:rFonts w:ascii="Courier New" w:hAnsi="Courier New" w:cs="Courier New"/>
          <w:szCs w:val="24"/>
        </w:rPr>
        <w:tab/>
        <w:t>string serviceId</w:t>
      </w:r>
      <w:r w:rsidRPr="005C3C9D">
        <w:rPr>
          <w:szCs w:val="24"/>
        </w:rPr>
        <w:t xml:space="preserve"> – </w:t>
      </w:r>
      <w:r w:rsidRPr="005C3C9D">
        <w:t>see definition in clause 6.4.3.2.2</w:t>
      </w:r>
      <w:r w:rsidRPr="005C3C9D">
        <w:rPr>
          <w:szCs w:val="24"/>
        </w:rPr>
        <w:t>.</w:t>
      </w:r>
    </w:p>
    <w:p w14:paraId="49EF0FA7" w14:textId="77777777" w:rsidR="00C80E7B" w:rsidRPr="005C3C9D" w:rsidRDefault="00C80E7B" w:rsidP="00DD075E">
      <w:pPr>
        <w:pStyle w:val="Heading5"/>
      </w:pPr>
      <w:bookmarkStart w:id="778" w:name="_Toc10395833"/>
      <w:bookmarkStart w:id="779" w:name="_Toc123563221"/>
      <w:r w:rsidRPr="005C3C9D">
        <w:t>6.4.3.9.3</w:t>
      </w:r>
      <w:r w:rsidRPr="005C3C9D">
        <w:tab/>
        <w:t>Pre-Conditions</w:t>
      </w:r>
      <w:bookmarkEnd w:id="778"/>
      <w:bookmarkEnd w:id="779"/>
    </w:p>
    <w:p w14:paraId="73384DCF" w14:textId="77777777" w:rsidR="00892F8D" w:rsidRPr="005C3C9D" w:rsidRDefault="00892F8D" w:rsidP="00892F8D">
      <w:r w:rsidRPr="005C3C9D">
        <w:t xml:space="preserve">The MBMS client is in </w:t>
      </w:r>
      <w:r w:rsidRPr="005C3C9D">
        <w:rPr>
          <w:rFonts w:ascii="Courier New" w:hAnsi="Courier New" w:cs="Courier New"/>
          <w:szCs w:val="24"/>
        </w:rPr>
        <w:t xml:space="preserve">ACTIVE </w:t>
      </w:r>
      <w:r w:rsidRPr="005C3C9D">
        <w:t>state for this MAA.</w:t>
      </w:r>
    </w:p>
    <w:p w14:paraId="520DFDBA" w14:textId="77777777" w:rsidR="00C80E7B" w:rsidRPr="005C3C9D" w:rsidRDefault="00C80E7B" w:rsidP="00DD075E">
      <w:pPr>
        <w:pStyle w:val="Heading5"/>
      </w:pPr>
      <w:bookmarkStart w:id="780" w:name="_Toc10395834"/>
      <w:bookmarkStart w:id="781" w:name="_Toc123563222"/>
      <w:r w:rsidRPr="005C3C9D">
        <w:t>6.4.3.9.4</w:t>
      </w:r>
      <w:r w:rsidRPr="005C3C9D">
        <w:tab/>
      </w:r>
      <w:r w:rsidR="00892F8D" w:rsidRPr="005C3C9D">
        <w:t>Usage of Method for MAA</w:t>
      </w:r>
      <w:bookmarkEnd w:id="780"/>
      <w:bookmarkEnd w:id="781"/>
    </w:p>
    <w:p w14:paraId="7DCBA866" w14:textId="77777777" w:rsidR="00892F8D" w:rsidRPr="005C3C9D" w:rsidRDefault="00892F8D" w:rsidP="00892F8D">
      <w:r w:rsidRPr="005C3C9D">
        <w:t xml:space="preserve">If an MAA is no longer interested in consuming the Packet service, it should call the </w:t>
      </w:r>
      <w:r w:rsidRPr="005C3C9D">
        <w:rPr>
          <w:rFonts w:ascii="Courier New" w:hAnsi="Courier New" w:cs="Courier New"/>
        </w:rPr>
        <w:t>stopPacketService()</w:t>
      </w:r>
      <w:r w:rsidRPr="005C3C9D">
        <w:t xml:space="preserve"> API call. Latest at the same time, the MAA should inform the Packet client about the termination of the service and the Packet client should no longer receive data that are referenced by the </w:t>
      </w:r>
      <w:r w:rsidRPr="005C3C9D">
        <w:rPr>
          <w:rFonts w:ascii="Courier New" w:hAnsi="Courier New" w:cs="Courier New"/>
        </w:rPr>
        <w:t>sdpURI</w:t>
      </w:r>
      <w:r w:rsidRPr="005C3C9D">
        <w:t>.</w:t>
      </w:r>
    </w:p>
    <w:p w14:paraId="09085D79" w14:textId="77777777" w:rsidR="00C80E7B" w:rsidRPr="005C3C9D" w:rsidRDefault="00C80E7B" w:rsidP="00DD075E">
      <w:pPr>
        <w:pStyle w:val="Heading5"/>
      </w:pPr>
      <w:bookmarkStart w:id="782" w:name="_Toc10395835"/>
      <w:bookmarkStart w:id="783" w:name="_Toc123563223"/>
      <w:r w:rsidRPr="005C3C9D">
        <w:t>6.4.3.9.5</w:t>
      </w:r>
      <w:r w:rsidRPr="005C3C9D">
        <w:tab/>
        <w:t>MBMS Client Actions</w:t>
      </w:r>
      <w:bookmarkEnd w:id="782"/>
      <w:bookmarkEnd w:id="783"/>
    </w:p>
    <w:p w14:paraId="20F6ADB8" w14:textId="77777777" w:rsidR="00892F8D" w:rsidRPr="005C3C9D" w:rsidRDefault="00892F8D" w:rsidP="00892F8D">
      <w:r w:rsidRPr="005C3C9D">
        <w:t>The MBMS terminates the reception and no longer forwards the packets to the media client. For more details see clause 6.4.2.5.</w:t>
      </w:r>
    </w:p>
    <w:p w14:paraId="32733F9D" w14:textId="77777777" w:rsidR="00C80E7B" w:rsidRPr="005C3C9D" w:rsidRDefault="006B337C" w:rsidP="00DD075E">
      <w:pPr>
        <w:pStyle w:val="Heading5"/>
      </w:pPr>
      <w:bookmarkStart w:id="784" w:name="_Toc10395836"/>
      <w:bookmarkStart w:id="785" w:name="_Toc123563224"/>
      <w:r w:rsidRPr="005C3C9D">
        <w:t>6.4.3.9.6</w:t>
      </w:r>
      <w:r w:rsidR="00C80E7B" w:rsidRPr="005C3C9D">
        <w:tab/>
        <w:t>Post-Conditions</w:t>
      </w:r>
      <w:bookmarkEnd w:id="784"/>
      <w:bookmarkEnd w:id="785"/>
    </w:p>
    <w:p w14:paraId="0A5C46BA" w14:textId="77777777" w:rsidR="00892F8D" w:rsidRPr="005C3C9D" w:rsidRDefault="00892F8D" w:rsidP="00892F8D">
      <w:r w:rsidRPr="005C3C9D">
        <w:t xml:space="preserve">The MBMS client is in </w:t>
      </w:r>
      <w:r w:rsidRPr="005C3C9D">
        <w:rPr>
          <w:rFonts w:ascii="Courier New" w:hAnsi="Courier New" w:cs="Courier New"/>
        </w:rPr>
        <w:t>REGISTERED</w:t>
      </w:r>
      <w:r w:rsidRPr="005C3C9D">
        <w:t xml:space="preserve"> state. The Packet Session referenced by the </w:t>
      </w:r>
      <w:r w:rsidRPr="005C3C9D">
        <w:rPr>
          <w:rFonts w:ascii="Courier New" w:hAnsi="Courier New" w:cs="Courier New"/>
        </w:rPr>
        <w:t>sdpURI</w:t>
      </w:r>
      <w:r w:rsidRPr="005C3C9D">
        <w:t xml:space="preserve"> can no longer be accessed as the referenced data will no longer be provided at the announced location in the SDP.</w:t>
      </w:r>
    </w:p>
    <w:p w14:paraId="1111F523" w14:textId="77777777" w:rsidR="00C80E7B" w:rsidRPr="005C3C9D" w:rsidRDefault="00C80E7B" w:rsidP="00DD075E">
      <w:pPr>
        <w:pStyle w:val="Heading4"/>
      </w:pPr>
      <w:bookmarkStart w:id="786" w:name="_Toc10395837"/>
      <w:bookmarkStart w:id="787" w:name="_Toc123563225"/>
      <w:r w:rsidRPr="005C3C9D">
        <w:t>6.4.3.10</w:t>
      </w:r>
      <w:r w:rsidRPr="005C3C9D">
        <w:tab/>
      </w:r>
      <w:r w:rsidR="00892F8D" w:rsidRPr="005C3C9D">
        <w:t>MBMS Packet Delivery Service De-registration</w:t>
      </w:r>
      <w:bookmarkEnd w:id="786"/>
      <w:bookmarkEnd w:id="787"/>
    </w:p>
    <w:p w14:paraId="78F5EF97" w14:textId="77777777" w:rsidR="00C80E7B" w:rsidRPr="005C3C9D" w:rsidRDefault="00C80E7B" w:rsidP="00DD075E">
      <w:pPr>
        <w:pStyle w:val="Heading5"/>
      </w:pPr>
      <w:bookmarkStart w:id="788" w:name="_Toc10395838"/>
      <w:bookmarkStart w:id="789" w:name="_Toc123563226"/>
      <w:r w:rsidRPr="005C3C9D">
        <w:t>6.4.3.10.1</w:t>
      </w:r>
      <w:r w:rsidRPr="005C3C9D">
        <w:tab/>
        <w:t>Overview</w:t>
      </w:r>
      <w:bookmarkEnd w:id="788"/>
      <w:bookmarkEnd w:id="789"/>
    </w:p>
    <w:p w14:paraId="0DF576AF" w14:textId="77777777" w:rsidR="00892F8D" w:rsidRPr="005C3C9D" w:rsidRDefault="00892F8D" w:rsidP="00892F8D">
      <w:r w:rsidRPr="005C3C9D">
        <w:t xml:space="preserve">This clause defines </w:t>
      </w:r>
      <w:r w:rsidRPr="005C3C9D">
        <w:rPr>
          <w:rFonts w:ascii="Courier New" w:hAnsi="Courier New" w:cs="Courier New"/>
          <w:szCs w:val="24"/>
        </w:rPr>
        <w:t>deregisterPacketApp()</w:t>
      </w:r>
      <w:r w:rsidRPr="005C3C9D">
        <w:rPr>
          <w:szCs w:val="24"/>
        </w:rPr>
        <w:t xml:space="preserve"> </w:t>
      </w:r>
      <w:r w:rsidRPr="005C3C9D">
        <w:t>API.</w:t>
      </w:r>
    </w:p>
    <w:p w14:paraId="1CD6D0BF" w14:textId="77777777" w:rsidR="00892F8D" w:rsidRPr="005C3C9D" w:rsidRDefault="00892F8D" w:rsidP="00892F8D">
      <w:r w:rsidRPr="005C3C9D">
        <w:t xml:space="preserve">An MAA registers service classes with the MBMS client to request the start of streaming for MBMS Packet Delivery Services. The MAA that registered with the MBMS client via the </w:t>
      </w:r>
      <w:r w:rsidRPr="005C3C9D">
        <w:rPr>
          <w:rFonts w:ascii="Courier New" w:hAnsi="Courier New" w:cs="Courier New"/>
        </w:rPr>
        <w:t>registerPacketApp()</w:t>
      </w:r>
      <w:r w:rsidRPr="005C3C9D">
        <w:t xml:space="preserve"> API should invoke the </w:t>
      </w:r>
      <w:r w:rsidRPr="005C3C9D">
        <w:rPr>
          <w:rFonts w:ascii="Courier New" w:hAnsi="Courier New" w:cs="Courier New"/>
        </w:rPr>
        <w:t>deregisterPacketApp()</w:t>
      </w:r>
      <w:r w:rsidRPr="005C3C9D">
        <w:t xml:space="preserve"> before exiting. An implicit </w:t>
      </w:r>
      <w:r w:rsidRPr="005C3C9D">
        <w:rPr>
          <w:rFonts w:ascii="Courier New" w:hAnsi="Courier New" w:cs="Courier New"/>
        </w:rPr>
        <w:t>stopPacketService()</w:t>
      </w:r>
      <w:r w:rsidRPr="005C3C9D">
        <w:t xml:space="preserve"> call is performed for all MBMS Packet Delivery Services that have been started since the last </w:t>
      </w:r>
      <w:r w:rsidRPr="005C3C9D">
        <w:rPr>
          <w:rFonts w:ascii="Courier New" w:hAnsi="Courier New" w:cs="Courier New"/>
        </w:rPr>
        <w:t>registerPacketApp()</w:t>
      </w:r>
      <w:r w:rsidRPr="005C3C9D">
        <w:t xml:space="preserve"> call. If there are no MAA interested in an MBMS Packet Delivery Service, the MBMS client stops capturing data for this Service.</w:t>
      </w:r>
    </w:p>
    <w:p w14:paraId="7812F990" w14:textId="77777777" w:rsidR="00892F8D" w:rsidRPr="005C3C9D" w:rsidRDefault="00892F8D" w:rsidP="00892F8D">
      <w:r w:rsidRPr="005C3C9D">
        <w:t xml:space="preserve">The MBMS client stops monitoring for Service Announcement updates when there are no MAAs registered. There are no parameters for the </w:t>
      </w:r>
      <w:r w:rsidRPr="005C3C9D">
        <w:rPr>
          <w:rFonts w:ascii="Courier New" w:hAnsi="Courier New" w:cs="Courier New"/>
        </w:rPr>
        <w:t>registerPacketApp()</w:t>
      </w:r>
      <w:r w:rsidRPr="005C3C9D">
        <w:t xml:space="preserve"> API.</w:t>
      </w:r>
    </w:p>
    <w:p w14:paraId="0AFD02C6" w14:textId="77777777" w:rsidR="00C80E7B" w:rsidRPr="005C3C9D" w:rsidRDefault="00C80E7B" w:rsidP="00DD075E">
      <w:pPr>
        <w:pStyle w:val="Heading5"/>
      </w:pPr>
      <w:bookmarkStart w:id="790" w:name="_Toc10395839"/>
      <w:bookmarkStart w:id="791" w:name="_Toc123563227"/>
      <w:r w:rsidRPr="005C3C9D">
        <w:t>6.4.3.10.2</w:t>
      </w:r>
      <w:r w:rsidRPr="005C3C9D">
        <w:tab/>
        <w:t>Parameters</w:t>
      </w:r>
      <w:bookmarkEnd w:id="790"/>
      <w:bookmarkEnd w:id="791"/>
    </w:p>
    <w:p w14:paraId="27602A57" w14:textId="77777777" w:rsidR="00C80E7B" w:rsidRPr="005C3C9D" w:rsidRDefault="00C80E7B" w:rsidP="00C80E7B">
      <w:r w:rsidRPr="005C3C9D">
        <w:t>None.</w:t>
      </w:r>
    </w:p>
    <w:p w14:paraId="2F451F3A" w14:textId="77777777" w:rsidR="00EA7E40" w:rsidRPr="005C3C9D" w:rsidRDefault="00EA7E40" w:rsidP="00EA7E40">
      <w:pPr>
        <w:pStyle w:val="Heading5"/>
      </w:pPr>
      <w:bookmarkStart w:id="792" w:name="_Toc10395840"/>
      <w:bookmarkStart w:id="793" w:name="_Toc123563228"/>
      <w:r w:rsidRPr="005C3C9D">
        <w:t>6.4.3.10.3</w:t>
      </w:r>
      <w:r w:rsidRPr="005C3C9D">
        <w:tab/>
        <w:t>Pre-Conditions</w:t>
      </w:r>
      <w:bookmarkEnd w:id="792"/>
      <w:bookmarkEnd w:id="793"/>
    </w:p>
    <w:p w14:paraId="09CBC2D3" w14:textId="77777777" w:rsidR="00EA7E40" w:rsidRPr="005C3C9D" w:rsidRDefault="00EA7E40" w:rsidP="00EA7E40">
      <w:r w:rsidRPr="005C3C9D">
        <w:t xml:space="preserve">The MBMS client is in </w:t>
      </w:r>
      <w:r w:rsidRPr="005C3C9D">
        <w:rPr>
          <w:rFonts w:ascii="Courier New" w:hAnsi="Courier New" w:cs="Courier New"/>
        </w:rPr>
        <w:t>REGISTERED</w:t>
      </w:r>
      <w:r w:rsidRPr="005C3C9D">
        <w:t xml:space="preserve"> state for this MAA.</w:t>
      </w:r>
    </w:p>
    <w:p w14:paraId="68FDC874" w14:textId="77777777" w:rsidR="00EA7E40" w:rsidRPr="005C3C9D" w:rsidRDefault="00EA7E40" w:rsidP="00EA7E40">
      <w:pPr>
        <w:pStyle w:val="Heading5"/>
      </w:pPr>
      <w:bookmarkStart w:id="794" w:name="_Toc10395841"/>
      <w:bookmarkStart w:id="795" w:name="_Toc123563229"/>
      <w:r w:rsidRPr="005C3C9D">
        <w:t>6.4.3.10.4</w:t>
      </w:r>
      <w:r w:rsidRPr="005C3C9D">
        <w:tab/>
        <w:t>Usage of Method for MAA</w:t>
      </w:r>
      <w:bookmarkEnd w:id="794"/>
      <w:bookmarkEnd w:id="795"/>
    </w:p>
    <w:p w14:paraId="6B0005FF" w14:textId="77777777" w:rsidR="00EA7E40" w:rsidRPr="005C3C9D" w:rsidRDefault="00EA7E40" w:rsidP="00EA7E40">
      <w:r w:rsidRPr="005C3C9D">
        <w:t xml:space="preserve">MAA registered with the MBMS client via the </w:t>
      </w:r>
      <w:r w:rsidRPr="005C3C9D">
        <w:rPr>
          <w:rFonts w:ascii="Courier New" w:hAnsi="Courier New"/>
        </w:rPr>
        <w:t>registerPacketApp()</w:t>
      </w:r>
      <w:r w:rsidRPr="005C3C9D">
        <w:t xml:space="preserve"> API should invoke the </w:t>
      </w:r>
      <w:r w:rsidRPr="005C3C9D">
        <w:rPr>
          <w:rFonts w:ascii="Courier New" w:hAnsi="Courier New"/>
        </w:rPr>
        <w:t>deregisterPacketApp()</w:t>
      </w:r>
      <w:r w:rsidRPr="005C3C9D">
        <w:t xml:space="preserve"> before exiting.</w:t>
      </w:r>
    </w:p>
    <w:p w14:paraId="7AF2EB23" w14:textId="77777777" w:rsidR="00EA7E40" w:rsidRPr="005C3C9D" w:rsidRDefault="00EA7E40" w:rsidP="00EA7E40">
      <w:pPr>
        <w:pStyle w:val="Heading5"/>
      </w:pPr>
      <w:bookmarkStart w:id="796" w:name="_Toc10395842"/>
      <w:bookmarkStart w:id="797" w:name="_Toc123563230"/>
      <w:r w:rsidRPr="005C3C9D">
        <w:t>6.4.3.10.5</w:t>
      </w:r>
      <w:r w:rsidRPr="005C3C9D">
        <w:tab/>
        <w:t>MBMS Client Actions</w:t>
      </w:r>
      <w:bookmarkEnd w:id="796"/>
      <w:bookmarkEnd w:id="797"/>
    </w:p>
    <w:p w14:paraId="5433A64F" w14:textId="77777777" w:rsidR="00EA7E40" w:rsidRPr="005C3C9D" w:rsidRDefault="00EA7E40" w:rsidP="00EA7E40">
      <w:r w:rsidRPr="005C3C9D">
        <w:t>The MBMS client no longer sends notifications and clears all context for the MAA.</w:t>
      </w:r>
    </w:p>
    <w:p w14:paraId="5C8003A2" w14:textId="77777777" w:rsidR="00EA7E40" w:rsidRPr="005C3C9D" w:rsidRDefault="00EA7E40" w:rsidP="00EA7E40">
      <w:pPr>
        <w:pStyle w:val="Heading5"/>
      </w:pPr>
      <w:bookmarkStart w:id="798" w:name="_Toc10395843"/>
      <w:bookmarkStart w:id="799" w:name="_Toc123563231"/>
      <w:r w:rsidRPr="005C3C9D">
        <w:t>6.4.3.10.6</w:t>
      </w:r>
      <w:r w:rsidRPr="005C3C9D">
        <w:tab/>
        <w:t>Post-Conditions</w:t>
      </w:r>
      <w:bookmarkEnd w:id="798"/>
      <w:bookmarkEnd w:id="799"/>
    </w:p>
    <w:p w14:paraId="36183D03" w14:textId="77777777" w:rsidR="00EA7E40" w:rsidRPr="005C3C9D" w:rsidRDefault="00EA7E40" w:rsidP="00EA7E40">
      <w:r w:rsidRPr="005C3C9D">
        <w:t>The MAA is no longer registered with the MBMS client.</w:t>
      </w:r>
    </w:p>
    <w:p w14:paraId="5AE969CA" w14:textId="77777777" w:rsidR="00EA7E40" w:rsidRPr="005C3C9D" w:rsidRDefault="00EA7E40" w:rsidP="00EA7E40">
      <w:r w:rsidRPr="005C3C9D">
        <w:t xml:space="preserve">The MBMS client is in </w:t>
      </w:r>
      <w:r w:rsidRPr="005C3C9D">
        <w:rPr>
          <w:rFonts w:ascii="Courier New" w:hAnsi="Courier New" w:cs="Courier New"/>
        </w:rPr>
        <w:t>IDLE</w:t>
      </w:r>
      <w:r w:rsidRPr="005C3C9D">
        <w:t xml:space="preserve"> mode.</w:t>
      </w:r>
    </w:p>
    <w:p w14:paraId="478C5215" w14:textId="77777777" w:rsidR="00C80E7B" w:rsidRPr="005C3C9D" w:rsidRDefault="00C80E7B" w:rsidP="00DD075E">
      <w:pPr>
        <w:pStyle w:val="Heading4"/>
      </w:pPr>
      <w:bookmarkStart w:id="800" w:name="_Toc10395844"/>
      <w:bookmarkStart w:id="801" w:name="_Toc123563232"/>
      <w:r w:rsidRPr="005C3C9D">
        <w:t>6.4.3.11</w:t>
      </w:r>
      <w:r w:rsidRPr="005C3C9D">
        <w:tab/>
      </w:r>
      <w:r w:rsidR="00EA7E40" w:rsidRPr="005C3C9D">
        <w:t>Notification that MBMS Packet Delivery Service has stalled</w:t>
      </w:r>
      <w:bookmarkEnd w:id="800"/>
      <w:bookmarkEnd w:id="801"/>
    </w:p>
    <w:p w14:paraId="6D35D873" w14:textId="77777777" w:rsidR="00C80E7B" w:rsidRPr="005C3C9D" w:rsidRDefault="00C80E7B" w:rsidP="00DD075E">
      <w:pPr>
        <w:pStyle w:val="Heading5"/>
      </w:pPr>
      <w:bookmarkStart w:id="802" w:name="_Toc10395845"/>
      <w:bookmarkStart w:id="803" w:name="_Toc123563233"/>
      <w:r w:rsidRPr="005C3C9D">
        <w:t>6.4.3.11.1</w:t>
      </w:r>
      <w:r w:rsidRPr="005C3C9D">
        <w:tab/>
        <w:t>Overview</w:t>
      </w:r>
      <w:bookmarkEnd w:id="802"/>
      <w:bookmarkEnd w:id="803"/>
    </w:p>
    <w:p w14:paraId="45BDB867" w14:textId="77777777" w:rsidR="00C80E7B" w:rsidRPr="005C3C9D" w:rsidRDefault="00C80E7B" w:rsidP="00C80E7B">
      <w:r w:rsidRPr="005C3C9D">
        <w:t xml:space="preserve">This clause the </w:t>
      </w:r>
      <w:r w:rsidRPr="005C3C9D">
        <w:rPr>
          <w:rFonts w:ascii="Courier New" w:hAnsi="Courier New" w:cs="Courier New"/>
          <w:szCs w:val="24"/>
        </w:rPr>
        <w:t>serviceStalled()</w:t>
      </w:r>
      <w:r w:rsidRPr="005C3C9D">
        <w:t xml:space="preserve"> notification.</w:t>
      </w:r>
    </w:p>
    <w:p w14:paraId="1A580E61" w14:textId="77777777" w:rsidR="00EA7E40" w:rsidRPr="005C3C9D" w:rsidRDefault="00EA7E40" w:rsidP="00EA7E40">
      <w:r w:rsidRPr="005C3C9D">
        <w:t xml:space="preserve">The MBMS client enables consumption of a MBMS Packet Delivery service if the current setting for serviceBroadcastAvailability is </w:t>
      </w:r>
      <w:r w:rsidRPr="005C3C9D">
        <w:rPr>
          <w:rFonts w:ascii="Courier New" w:hAnsi="Courier New" w:cs="Courier New"/>
          <w:szCs w:val="24"/>
        </w:rPr>
        <w:t>BROADCAST_AVAILABLE</w:t>
      </w:r>
      <w:r w:rsidRPr="005C3C9D">
        <w:t xml:space="preserve"> or </w:t>
      </w:r>
      <w:r w:rsidRPr="005C3C9D">
        <w:rPr>
          <w:rFonts w:ascii="Courier New" w:hAnsi="Courier New" w:cs="Courier New"/>
          <w:szCs w:val="24"/>
        </w:rPr>
        <w:t>BROADCAST_UNAVAILABLE</w:t>
      </w:r>
      <w:r w:rsidRPr="005C3C9D">
        <w:t xml:space="preserve">. Other circumstances may also prevent the broadcast reception of that service (e.g., a frequency conflict). In these circumstances, the MBMS client will signal the MAA that the service is temporarily not available for playback by invoking the </w:t>
      </w:r>
      <w:r w:rsidRPr="005C3C9D">
        <w:rPr>
          <w:rFonts w:ascii="Courier New" w:hAnsi="Courier New" w:cs="Courier New"/>
          <w:szCs w:val="24"/>
        </w:rPr>
        <w:t>serviceStalled()</w:t>
      </w:r>
      <w:r w:rsidRPr="005C3C9D">
        <w:t xml:space="preserve"> API.</w:t>
      </w:r>
    </w:p>
    <w:p w14:paraId="3F2C533D" w14:textId="77777777" w:rsidR="00EA7E40" w:rsidRPr="005C3C9D" w:rsidRDefault="00EA7E40" w:rsidP="00EA7E40">
      <w:r w:rsidRPr="005C3C9D">
        <w:t xml:space="preserve">When broadcast reception of the service is re-established, the MBMS client will signal the MAA that the service is again available for playback by invoking the </w:t>
      </w:r>
      <w:r w:rsidRPr="005C3C9D">
        <w:rPr>
          <w:rFonts w:ascii="Courier New" w:hAnsi="Courier New" w:cs="Courier New"/>
          <w:szCs w:val="24"/>
        </w:rPr>
        <w:t>serviceStarted()</w:t>
      </w:r>
      <w:r w:rsidRPr="005C3C9D">
        <w:t xml:space="preserve"> API. This is illustrated in Figure 6.4-5.</w:t>
      </w:r>
    </w:p>
    <w:p w14:paraId="22822740" w14:textId="77777777" w:rsidR="00EA7E40" w:rsidRPr="005C3C9D" w:rsidRDefault="00EA7E40" w:rsidP="00EA7E40">
      <w:pPr>
        <w:pStyle w:val="TH"/>
      </w:pPr>
      <w:r w:rsidRPr="005C3C9D">
        <w:object w:dxaOrig="7650" w:dyaOrig="10005" w14:anchorId="1F1F4761">
          <v:shape id="_x0000_i1059" type="#_x0000_t75" style="width:350.4pt;height:458.4pt" o:ole="">
            <v:imagedata r:id="rId50" o:title=""/>
          </v:shape>
          <o:OLEObject Type="Embed" ProgID="Mscgen.Chart" ShapeID="_x0000_i1059" DrawAspect="Content" ObjectID="_1776513647" r:id="rId51"/>
        </w:object>
      </w:r>
    </w:p>
    <w:p w14:paraId="76287ECA" w14:textId="77777777" w:rsidR="00EA7E40" w:rsidRPr="005C3C9D" w:rsidRDefault="00EA7E40" w:rsidP="00EA7E40">
      <w:pPr>
        <w:pStyle w:val="TF"/>
      </w:pPr>
      <w:r w:rsidRPr="005C3C9D">
        <w:t>Figure 6.4-5: Signaling that a MBMS Packet Delivery service stalled</w:t>
      </w:r>
    </w:p>
    <w:p w14:paraId="0A950299" w14:textId="77777777" w:rsidR="00C80E7B" w:rsidRPr="005C3C9D" w:rsidRDefault="00C80E7B" w:rsidP="00DD075E">
      <w:pPr>
        <w:pStyle w:val="Heading5"/>
      </w:pPr>
      <w:bookmarkStart w:id="804" w:name="_Toc10395846"/>
      <w:bookmarkStart w:id="805" w:name="_Toc123563234"/>
      <w:r w:rsidRPr="005C3C9D">
        <w:t>6.4.3.11.2</w:t>
      </w:r>
      <w:r w:rsidRPr="005C3C9D">
        <w:tab/>
        <w:t>Parameters</w:t>
      </w:r>
      <w:bookmarkEnd w:id="804"/>
      <w:bookmarkEnd w:id="805"/>
    </w:p>
    <w:p w14:paraId="11915AC3" w14:textId="77777777" w:rsidR="00EA7E40" w:rsidRPr="005C3C9D" w:rsidRDefault="00EA7E40" w:rsidP="00EA7E40">
      <w:pPr>
        <w:rPr>
          <w:szCs w:val="24"/>
        </w:rPr>
      </w:pPr>
      <w:r w:rsidRPr="005C3C9D">
        <w:rPr>
          <w:szCs w:val="24"/>
        </w:rPr>
        <w:t xml:space="preserve">The parameter for the </w:t>
      </w:r>
      <w:r w:rsidRPr="005C3C9D">
        <w:rPr>
          <w:rFonts w:ascii="Courier New" w:hAnsi="Courier New" w:cs="Courier New"/>
          <w:szCs w:val="24"/>
        </w:rPr>
        <w:t>serviceStalled()</w:t>
      </w:r>
      <w:r w:rsidRPr="005C3C9D">
        <w:rPr>
          <w:szCs w:val="24"/>
        </w:rPr>
        <w:t xml:space="preserve"> API are:</w:t>
      </w:r>
    </w:p>
    <w:p w14:paraId="1053A0A4"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string serviceId</w:t>
      </w:r>
      <w:r w:rsidRPr="005C3C9D">
        <w:t xml:space="preserve"> – identifies the MBMS Packet Delivery Service for which broadcast receptions have temporarily stalled.</w:t>
      </w:r>
    </w:p>
    <w:p w14:paraId="73467716"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StalledReasonCode reason</w:t>
      </w:r>
      <w:r w:rsidRPr="005C3C9D">
        <w:t xml:space="preserve"> – provides specific information on what caused the service to stall. Valid options are:</w:t>
      </w:r>
    </w:p>
    <w:p w14:paraId="71537A14" w14:textId="77777777" w:rsidR="00EA7E40" w:rsidRPr="005C3C9D" w:rsidRDefault="00EA7E40" w:rsidP="00EA7E40">
      <w:pPr>
        <w:pStyle w:val="B2"/>
      </w:pPr>
      <w:r w:rsidRPr="005C3C9D">
        <w:rPr>
          <w:rFonts w:ascii="Courier New" w:hAnsi="Courier New" w:cs="Courier New"/>
        </w:rPr>
        <w:t>-</w:t>
      </w:r>
      <w:r w:rsidRPr="005C3C9D">
        <w:rPr>
          <w:rFonts w:ascii="Courier New" w:hAnsi="Courier New" w:cs="Courier New"/>
        </w:rPr>
        <w:tab/>
        <w:t>RADIO_CONFLICT</w:t>
      </w:r>
      <w:r w:rsidRPr="005C3C9D">
        <w:t xml:space="preserve"> – indicates a frequency conflict, namely the service requested to be started via a startPacketService() cannot be started at this time since the MBMS client is actively receiving another service on a different frequency band.</w:t>
      </w:r>
    </w:p>
    <w:p w14:paraId="2A7F5178" w14:textId="77777777" w:rsidR="00EA7E40" w:rsidRPr="005C3C9D" w:rsidRDefault="00EA7E40" w:rsidP="00EA7E40">
      <w:pPr>
        <w:pStyle w:val="B2"/>
      </w:pPr>
      <w:r w:rsidRPr="005C3C9D">
        <w:rPr>
          <w:rFonts w:ascii="Courier New" w:hAnsi="Courier New" w:cs="Courier New"/>
        </w:rPr>
        <w:t>-</w:t>
      </w:r>
      <w:r w:rsidRPr="005C3C9D">
        <w:rPr>
          <w:rFonts w:ascii="Courier New" w:hAnsi="Courier New" w:cs="Courier New"/>
        </w:rPr>
        <w:tab/>
        <w:t>END_OF_SESSION</w:t>
      </w:r>
      <w:r w:rsidRPr="005C3C9D">
        <w:t xml:space="preserve"> – indicates that playback has reached the end of the scheduled transmission for the service as described by the schedule description fragment for the service. This should indicate that the advertised activeServicePeriodEndTime time has been reached.</w:t>
      </w:r>
    </w:p>
    <w:p w14:paraId="71653A56" w14:textId="77777777" w:rsidR="00EA7E40" w:rsidRPr="005C3C9D" w:rsidRDefault="00EA7E40" w:rsidP="00EA7E40">
      <w:pPr>
        <w:pStyle w:val="B2"/>
      </w:pPr>
      <w:r w:rsidRPr="005C3C9D">
        <w:rPr>
          <w:rFonts w:ascii="Courier New" w:hAnsi="Courier New" w:cs="Courier New"/>
        </w:rPr>
        <w:t>-</w:t>
      </w:r>
      <w:r w:rsidRPr="005C3C9D">
        <w:rPr>
          <w:rFonts w:ascii="Courier New" w:hAnsi="Courier New" w:cs="Courier New"/>
        </w:rPr>
        <w:tab/>
        <w:t>OUT_OF_COVERAGE</w:t>
      </w:r>
      <w:r w:rsidRPr="005C3C9D">
        <w:t xml:space="preserve"> – indicates a UE mobility event to an area where the service is not available via broadcast.</w:t>
      </w:r>
    </w:p>
    <w:p w14:paraId="537BFBF6"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STALLED_UNKNOWN_REASON</w:t>
      </w:r>
      <w:r w:rsidRPr="005C3C9D">
        <w:t xml:space="preserve"> – indicates that another unspecified condition caused the service interruption.</w:t>
      </w:r>
    </w:p>
    <w:p w14:paraId="567DFCFC" w14:textId="77777777" w:rsidR="00C80E7B" w:rsidRPr="005C3C9D" w:rsidRDefault="00C80E7B" w:rsidP="00DD075E">
      <w:pPr>
        <w:pStyle w:val="Heading5"/>
      </w:pPr>
      <w:bookmarkStart w:id="806" w:name="_Toc10395847"/>
      <w:bookmarkStart w:id="807" w:name="_Toc123563235"/>
      <w:r w:rsidRPr="005C3C9D">
        <w:t>6.4.3.11.3</w:t>
      </w:r>
      <w:r w:rsidRPr="005C3C9D">
        <w:tab/>
        <w:t>Pre-Conditions</w:t>
      </w:r>
      <w:bookmarkEnd w:id="806"/>
      <w:bookmarkEnd w:id="807"/>
    </w:p>
    <w:p w14:paraId="3A5F299D" w14:textId="77777777" w:rsidR="00C80E7B" w:rsidRPr="005C3C9D" w:rsidRDefault="00C80E7B" w:rsidP="00C80E7B">
      <w:r w:rsidRPr="005C3C9D">
        <w:t xml:space="preserve">The MBMS client is in </w:t>
      </w:r>
      <w:r w:rsidRPr="005C3C9D">
        <w:rPr>
          <w:rFonts w:ascii="Courier New" w:hAnsi="Courier New" w:cs="Courier New"/>
        </w:rPr>
        <w:t>ACTIVE</w:t>
      </w:r>
      <w:r w:rsidRPr="005C3C9D">
        <w:t xml:space="preserve"> mode.</w:t>
      </w:r>
    </w:p>
    <w:p w14:paraId="6FCC2C3F" w14:textId="77777777" w:rsidR="00C80E7B" w:rsidRPr="005C3C9D" w:rsidRDefault="00C80E7B" w:rsidP="00DD075E">
      <w:pPr>
        <w:pStyle w:val="Heading5"/>
      </w:pPr>
      <w:bookmarkStart w:id="808" w:name="_Toc10395848"/>
      <w:bookmarkStart w:id="809" w:name="_Toc123563236"/>
      <w:r w:rsidRPr="005C3C9D">
        <w:t>6.4.3.11.</w:t>
      </w:r>
      <w:r w:rsidR="00F50585" w:rsidRPr="005C3C9D">
        <w:t>4</w:t>
      </w:r>
      <w:r w:rsidRPr="005C3C9D">
        <w:tab/>
        <w:t>Expected MBMS Client Actions</w:t>
      </w:r>
      <w:bookmarkEnd w:id="808"/>
      <w:bookmarkEnd w:id="809"/>
    </w:p>
    <w:p w14:paraId="06CA6048" w14:textId="77777777" w:rsidR="00EA7E40" w:rsidRPr="005C3C9D" w:rsidRDefault="00EA7E40" w:rsidP="00EA7E40">
      <w:r w:rsidRPr="005C3C9D">
        <w:t xml:space="preserve">The MBMS client provides a </w:t>
      </w:r>
      <w:r w:rsidRPr="005C3C9D">
        <w:rPr>
          <w:rFonts w:ascii="Courier New" w:hAnsi="Courier New" w:cs="Courier New"/>
        </w:rPr>
        <w:t>serviceStalled()</w:t>
      </w:r>
      <w:r w:rsidRPr="005C3C9D">
        <w:t xml:space="preserve"> notification in case it can no longer provide the referenced resources in the Packet Session provided with </w:t>
      </w:r>
      <w:r w:rsidRPr="005C3C9D">
        <w:rPr>
          <w:rFonts w:ascii="Courier New" w:hAnsi="Courier New" w:cs="Courier New"/>
        </w:rPr>
        <w:t>sdpURI</w:t>
      </w:r>
      <w:r w:rsidRPr="005C3C9D">
        <w:t>. For more details refer to clause 6.4.2.5.</w:t>
      </w:r>
    </w:p>
    <w:p w14:paraId="1CDC5325" w14:textId="77777777" w:rsidR="00C80E7B" w:rsidRPr="005C3C9D" w:rsidRDefault="0033775A" w:rsidP="00DD075E">
      <w:pPr>
        <w:pStyle w:val="Heading5"/>
      </w:pPr>
      <w:bookmarkStart w:id="810" w:name="_Toc10395849"/>
      <w:bookmarkStart w:id="811" w:name="_Toc123563237"/>
      <w:r w:rsidRPr="005C3C9D">
        <w:t>6.4.3.11.</w:t>
      </w:r>
      <w:r w:rsidR="00F50585" w:rsidRPr="005C3C9D">
        <w:t>5</w:t>
      </w:r>
      <w:r w:rsidR="00C80E7B" w:rsidRPr="005C3C9D">
        <w:tab/>
      </w:r>
      <w:r w:rsidR="00EA7E40" w:rsidRPr="005C3C9D">
        <w:t>Usage of Method for MAA</w:t>
      </w:r>
      <w:bookmarkEnd w:id="810"/>
      <w:bookmarkEnd w:id="811"/>
    </w:p>
    <w:p w14:paraId="4B6E73A1" w14:textId="77777777" w:rsidR="00EA7E40" w:rsidRPr="005C3C9D" w:rsidRDefault="00EA7E40" w:rsidP="00EA7E40">
      <w:r w:rsidRPr="005C3C9D">
        <w:t xml:space="preserve">The MAA should stop the Packet client playback on reception of the </w:t>
      </w:r>
      <w:r w:rsidRPr="005C3C9D">
        <w:rPr>
          <w:rFonts w:ascii="Courier New" w:hAnsi="Courier New" w:cs="Courier New"/>
        </w:rPr>
        <w:t>serviceStalled()</w:t>
      </w:r>
      <w:r w:rsidRPr="005C3C9D">
        <w:t xml:space="preserve"> notification. However, unless the MAA is no longer interested in the content, it should not issue a </w:t>
      </w:r>
      <w:r w:rsidRPr="005C3C9D">
        <w:rPr>
          <w:rFonts w:ascii="Courier New" w:hAnsi="Courier New" w:cs="Courier New"/>
        </w:rPr>
        <w:t>stopPacketService()</w:t>
      </w:r>
      <w:r w:rsidRPr="005C3C9D">
        <w:t xml:space="preserve"> call in order to allow the MBMS client from trying to collect Packet content once the download problem is resolved. The MAA may inform the user of the temporary service interruption.</w:t>
      </w:r>
    </w:p>
    <w:p w14:paraId="6756C260" w14:textId="77777777" w:rsidR="00EA7E40" w:rsidRPr="005C3C9D" w:rsidRDefault="00EA7E40" w:rsidP="00EA7E40">
      <w:r w:rsidRPr="005C3C9D">
        <w:t xml:space="preserve">If the media client maintains in </w:t>
      </w:r>
      <w:r w:rsidRPr="005C3C9D">
        <w:rPr>
          <w:rFonts w:ascii="Courier New" w:hAnsi="Courier New" w:cs="Courier New"/>
        </w:rPr>
        <w:t>STALLED</w:t>
      </w:r>
      <w:r w:rsidRPr="005C3C9D">
        <w:t xml:space="preserve"> state for too long, the MAA should stop the service by issuing a </w:t>
      </w:r>
      <w:r w:rsidRPr="005C3C9D">
        <w:rPr>
          <w:rFonts w:ascii="Courier New" w:hAnsi="Courier New" w:cs="Courier New"/>
        </w:rPr>
        <w:t>stopPacketService()</w:t>
      </w:r>
      <w:r w:rsidRPr="005C3C9D">
        <w:t>.</w:t>
      </w:r>
    </w:p>
    <w:p w14:paraId="066BC361" w14:textId="77777777" w:rsidR="00C80E7B" w:rsidRPr="005C3C9D" w:rsidRDefault="0033775A" w:rsidP="00DD075E">
      <w:pPr>
        <w:pStyle w:val="Heading5"/>
      </w:pPr>
      <w:bookmarkStart w:id="812" w:name="_Toc10395850"/>
      <w:bookmarkStart w:id="813" w:name="_Toc123563238"/>
      <w:r w:rsidRPr="005C3C9D">
        <w:t>6.4.3.11.6</w:t>
      </w:r>
      <w:r w:rsidR="00C80E7B" w:rsidRPr="005C3C9D">
        <w:tab/>
        <w:t>Post-Conditions</w:t>
      </w:r>
      <w:bookmarkEnd w:id="812"/>
      <w:bookmarkEnd w:id="813"/>
    </w:p>
    <w:p w14:paraId="6F33264B" w14:textId="77777777" w:rsidR="00C80E7B" w:rsidRPr="005C3C9D" w:rsidRDefault="00C80E7B" w:rsidP="00C80E7B">
      <w:r w:rsidRPr="005C3C9D">
        <w:t xml:space="preserve">The MBMS client is in </w:t>
      </w:r>
      <w:r w:rsidRPr="005C3C9D">
        <w:rPr>
          <w:rFonts w:ascii="Courier New" w:hAnsi="Courier New" w:cs="Courier New"/>
        </w:rPr>
        <w:t>STALLED</w:t>
      </w:r>
      <w:r w:rsidRPr="005C3C9D">
        <w:t xml:space="preserve"> mode.</w:t>
      </w:r>
    </w:p>
    <w:p w14:paraId="18510515" w14:textId="77777777" w:rsidR="00C80E7B" w:rsidRPr="005C3C9D" w:rsidRDefault="00C80E7B" w:rsidP="00DD075E">
      <w:pPr>
        <w:pStyle w:val="Heading4"/>
      </w:pPr>
      <w:bookmarkStart w:id="814" w:name="_Toc10395851"/>
      <w:bookmarkStart w:id="815" w:name="_Toc123563239"/>
      <w:r w:rsidRPr="005C3C9D">
        <w:t>6.4.3.12</w:t>
      </w:r>
      <w:r w:rsidRPr="005C3C9D">
        <w:tab/>
      </w:r>
      <w:r w:rsidR="00EA7E40" w:rsidRPr="005C3C9D">
        <w:t xml:space="preserve">Notification of </w:t>
      </w:r>
      <w:r w:rsidR="00EA7E40" w:rsidRPr="005C3C9D">
        <w:rPr>
          <w:szCs w:val="24"/>
        </w:rPr>
        <w:t xml:space="preserve">MBMS Packet Delivery </w:t>
      </w:r>
      <w:r w:rsidR="00EA7E40" w:rsidRPr="005C3C9D">
        <w:t>Service errors</w:t>
      </w:r>
      <w:bookmarkEnd w:id="814"/>
      <w:bookmarkEnd w:id="815"/>
    </w:p>
    <w:p w14:paraId="773CB797" w14:textId="77777777" w:rsidR="00C80E7B" w:rsidRPr="005C3C9D" w:rsidRDefault="00C80E7B" w:rsidP="00DD075E">
      <w:pPr>
        <w:pStyle w:val="Heading5"/>
      </w:pPr>
      <w:bookmarkStart w:id="816" w:name="_Toc10395852"/>
      <w:bookmarkStart w:id="817" w:name="_Toc123563240"/>
      <w:r w:rsidRPr="005C3C9D">
        <w:t>6.4.3.12.1</w:t>
      </w:r>
      <w:r w:rsidRPr="005C3C9D">
        <w:tab/>
        <w:t>Overview</w:t>
      </w:r>
      <w:bookmarkEnd w:id="816"/>
      <w:bookmarkEnd w:id="817"/>
    </w:p>
    <w:p w14:paraId="6F5C0833" w14:textId="77777777" w:rsidR="00EA7E40" w:rsidRPr="005C3C9D" w:rsidRDefault="00EA7E40" w:rsidP="00EA7E40">
      <w:r w:rsidRPr="005C3C9D">
        <w:t xml:space="preserve">This clause defines the </w:t>
      </w:r>
      <w:r w:rsidRPr="005C3C9D">
        <w:rPr>
          <w:rFonts w:ascii="Courier New" w:hAnsi="Courier New" w:cs="Courier New"/>
          <w:szCs w:val="24"/>
        </w:rPr>
        <w:t>packetServiceError()</w:t>
      </w:r>
      <w:r w:rsidRPr="005C3C9D">
        <w:rPr>
          <w:szCs w:val="24"/>
        </w:rPr>
        <w:t xml:space="preserve"> </w:t>
      </w:r>
      <w:r w:rsidRPr="005C3C9D">
        <w:t>notification.</w:t>
      </w:r>
    </w:p>
    <w:p w14:paraId="38B37F8B" w14:textId="77777777" w:rsidR="00EA7E40" w:rsidRPr="005C3C9D" w:rsidRDefault="00EA7E40" w:rsidP="00EA7E40">
      <w:r w:rsidRPr="005C3C9D">
        <w:rPr>
          <w:szCs w:val="24"/>
        </w:rPr>
        <w:t xml:space="preserve">As illustrated in Figure 6.4-5, the </w:t>
      </w:r>
      <w:r w:rsidRPr="005C3C9D">
        <w:rPr>
          <w:rFonts w:ascii="Courier New" w:hAnsi="Courier New" w:cs="Courier New"/>
          <w:szCs w:val="24"/>
        </w:rPr>
        <w:t>startPacketService()</w:t>
      </w:r>
      <w:r w:rsidRPr="005C3C9D">
        <w:rPr>
          <w:szCs w:val="24"/>
        </w:rPr>
        <w:t xml:space="preserve"> request from an MAA may not be served, so the MBMS client will send a failure indication via the </w:t>
      </w:r>
      <w:r w:rsidRPr="005C3C9D">
        <w:rPr>
          <w:rFonts w:ascii="Courier New" w:hAnsi="Courier New" w:cs="Courier New"/>
          <w:szCs w:val="24"/>
        </w:rPr>
        <w:t>packetServiceError()</w:t>
      </w:r>
      <w:r w:rsidRPr="005C3C9D">
        <w:rPr>
          <w:szCs w:val="24"/>
        </w:rPr>
        <w:t xml:space="preserve"> to signal the error code for the result of processing the MAA's </w:t>
      </w:r>
      <w:r w:rsidRPr="005C3C9D">
        <w:rPr>
          <w:rFonts w:ascii="Courier New" w:hAnsi="Courier New" w:cs="Courier New"/>
          <w:szCs w:val="24"/>
        </w:rPr>
        <w:t>startPacketService()</w:t>
      </w:r>
      <w:r w:rsidRPr="005C3C9D">
        <w:rPr>
          <w:szCs w:val="24"/>
        </w:rPr>
        <w:t>.</w:t>
      </w:r>
    </w:p>
    <w:p w14:paraId="5930CA71" w14:textId="77777777" w:rsidR="00EA7E40" w:rsidRPr="005C3C9D" w:rsidRDefault="00EA7E40" w:rsidP="00EA7E40">
      <w:pPr>
        <w:pStyle w:val="TH"/>
        <w:rPr>
          <w:rFonts w:ascii="Courier New" w:hAnsi="Courier New" w:cs="Courier New"/>
          <w:sz w:val="22"/>
          <w:szCs w:val="22"/>
        </w:rPr>
      </w:pPr>
      <w:r w:rsidRPr="005C3C9D">
        <w:object w:dxaOrig="5040" w:dyaOrig="2700" w14:anchorId="0E021521">
          <v:shape id="_x0000_i1060" type="#_x0000_t75" style="width:252pt;height:135pt" o:ole="">
            <v:imagedata r:id="rId52" o:title=""/>
          </v:shape>
          <o:OLEObject Type="Embed" ProgID="Mscgen.Chart" ShapeID="_x0000_i1060" DrawAspect="Content" ObjectID="_1776513648" r:id="rId53"/>
        </w:object>
      </w:r>
    </w:p>
    <w:p w14:paraId="3FD32DD0" w14:textId="77777777" w:rsidR="00EA7E40" w:rsidRPr="005C3C9D" w:rsidRDefault="00EA7E40" w:rsidP="00EA7E40">
      <w:pPr>
        <w:pStyle w:val="TF"/>
      </w:pPr>
      <w:r w:rsidRPr="005C3C9D">
        <w:t>Figure 6.4-5: Signaling errors with the startPacketService() request from the Packet-over-MBMS</w:t>
      </w:r>
    </w:p>
    <w:p w14:paraId="23915975" w14:textId="77777777" w:rsidR="00EA7E40" w:rsidRPr="005C3C9D" w:rsidRDefault="00EA7E40" w:rsidP="00EA7E40">
      <w:r w:rsidRPr="005C3C9D">
        <w:t xml:space="preserve">Figure 6.4-6 also illustrates that the </w:t>
      </w:r>
      <w:r w:rsidRPr="005C3C9D">
        <w:rPr>
          <w:rFonts w:ascii="Courier New" w:hAnsi="Courier New" w:cs="Courier New"/>
        </w:rPr>
        <w:t>packetServiceError()</w:t>
      </w:r>
      <w:r w:rsidRPr="005C3C9D">
        <w:t xml:space="preserve"> is used to signal the error code for the result of processing the MAA's a </w:t>
      </w:r>
      <w:r w:rsidRPr="005C3C9D">
        <w:rPr>
          <w:rFonts w:ascii="Courier New" w:hAnsi="Courier New" w:cs="Courier New"/>
        </w:rPr>
        <w:t>stopPacketService()</w:t>
      </w:r>
      <w:r w:rsidRPr="005C3C9D">
        <w:t xml:space="preserve"> request.</w:t>
      </w:r>
    </w:p>
    <w:p w14:paraId="1A21AFA1" w14:textId="77777777" w:rsidR="00EA7E40" w:rsidRPr="005C3C9D" w:rsidRDefault="00EA7E40" w:rsidP="00EA7E40">
      <w:pPr>
        <w:pStyle w:val="TH"/>
        <w:rPr>
          <w:rFonts w:ascii="Courier New" w:hAnsi="Courier New" w:cs="Courier New"/>
          <w:sz w:val="22"/>
          <w:szCs w:val="22"/>
        </w:rPr>
      </w:pPr>
      <w:r w:rsidRPr="005C3C9D">
        <w:object w:dxaOrig="5040" w:dyaOrig="2700" w14:anchorId="00F15202">
          <v:shape id="_x0000_i1061" type="#_x0000_t75" style="width:252pt;height:135pt" o:ole="">
            <v:imagedata r:id="rId54" o:title=""/>
          </v:shape>
          <o:OLEObject Type="Embed" ProgID="Mscgen.Chart" ShapeID="_x0000_i1061" DrawAspect="Content" ObjectID="_1776513649" r:id="rId55"/>
        </w:object>
      </w:r>
    </w:p>
    <w:p w14:paraId="195B69F7" w14:textId="77777777" w:rsidR="00EA7E40" w:rsidRPr="005C3C9D" w:rsidRDefault="00EA7E40" w:rsidP="00EA7E40">
      <w:pPr>
        <w:pStyle w:val="TF"/>
      </w:pPr>
      <w:r w:rsidRPr="005C3C9D">
        <w:t>Figure 6.4-6: Signaling errors with the stopPacketService() request from the Packet-over-MBMS</w:t>
      </w:r>
    </w:p>
    <w:p w14:paraId="62FCDE3A" w14:textId="77777777" w:rsidR="00C80E7B" w:rsidRPr="005C3C9D" w:rsidRDefault="00C80E7B" w:rsidP="00DD075E">
      <w:pPr>
        <w:pStyle w:val="Heading5"/>
      </w:pPr>
      <w:bookmarkStart w:id="818" w:name="_Toc10395853"/>
      <w:bookmarkStart w:id="819" w:name="_Toc123563241"/>
      <w:r w:rsidRPr="005C3C9D">
        <w:t>6.4.3.12.2</w:t>
      </w:r>
      <w:r w:rsidRPr="005C3C9D">
        <w:tab/>
        <w:t>Parameters</w:t>
      </w:r>
      <w:bookmarkEnd w:id="818"/>
      <w:bookmarkEnd w:id="819"/>
    </w:p>
    <w:p w14:paraId="19E64B70" w14:textId="77777777" w:rsidR="00EA7E40" w:rsidRPr="005C3C9D" w:rsidRDefault="00EA7E40" w:rsidP="00EA7E40">
      <w:pPr>
        <w:rPr>
          <w:szCs w:val="24"/>
        </w:rPr>
      </w:pPr>
      <w:r w:rsidRPr="005C3C9D">
        <w:rPr>
          <w:szCs w:val="24"/>
        </w:rPr>
        <w:t xml:space="preserve">The parameters for the </w:t>
      </w:r>
      <w:r w:rsidRPr="005C3C9D">
        <w:rPr>
          <w:rFonts w:ascii="Courier New" w:hAnsi="Courier New" w:cs="Courier New"/>
          <w:szCs w:val="24"/>
        </w:rPr>
        <w:t>rtpServiceError()</w:t>
      </w:r>
      <w:r w:rsidRPr="005C3C9D">
        <w:rPr>
          <w:szCs w:val="24"/>
        </w:rPr>
        <w:t xml:space="preserve"> API are:</w:t>
      </w:r>
    </w:p>
    <w:p w14:paraId="32E8BE89"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string serviceId</w:t>
      </w:r>
      <w:r w:rsidRPr="005C3C9D">
        <w:t xml:space="preserve"> – identifies the MBMS Packet Delivery Service on which the MBMS client failed.</w:t>
      </w:r>
    </w:p>
    <w:p w14:paraId="25E2661D"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PacketErrorCode errorCode</w:t>
      </w:r>
      <w:r w:rsidRPr="005C3C9D">
        <w:t xml:space="preserve"> – identifies the error code for the reason causing the </w:t>
      </w:r>
      <w:r w:rsidRPr="005C3C9D">
        <w:rPr>
          <w:rFonts w:ascii="Courier New" w:hAnsi="Courier New" w:cs="Courier New"/>
        </w:rPr>
        <w:t>startPacketService()</w:t>
      </w:r>
      <w:r w:rsidRPr="005C3C9D">
        <w:t xml:space="preserve"> or the </w:t>
      </w:r>
      <w:r w:rsidRPr="005C3C9D">
        <w:rPr>
          <w:rFonts w:ascii="Courier New" w:hAnsi="Courier New" w:cs="Courier New"/>
        </w:rPr>
        <w:t>stopPacketService()</w:t>
      </w:r>
      <w:r w:rsidRPr="005C3C9D">
        <w:t xml:space="preserve"> request for the serviceId to fail. The available error codes are:</w:t>
      </w:r>
    </w:p>
    <w:p w14:paraId="79741FED" w14:textId="77777777" w:rsidR="00EA7E40" w:rsidRPr="005C3C9D" w:rsidRDefault="00EA7E40" w:rsidP="00EA7E40">
      <w:pPr>
        <w:pStyle w:val="B2"/>
      </w:pPr>
      <w:r w:rsidRPr="005C3C9D">
        <w:rPr>
          <w:rFonts w:ascii="Courier New" w:hAnsi="Courier New" w:cs="Courier New"/>
        </w:rPr>
        <w:t>-</w:t>
      </w:r>
      <w:r w:rsidRPr="005C3C9D">
        <w:rPr>
          <w:rFonts w:ascii="Courier New" w:hAnsi="Courier New" w:cs="Courier New"/>
        </w:rPr>
        <w:tab/>
        <w:t>Packet_INVALID_SERVICE</w:t>
      </w:r>
      <w:r w:rsidRPr="005C3C9D">
        <w:t xml:space="preserve"> – signals that serviceID defined on the </w:t>
      </w:r>
      <w:r w:rsidRPr="005C3C9D">
        <w:rPr>
          <w:rFonts w:ascii="Courier New" w:hAnsi="Courier New" w:cs="Courier New"/>
        </w:rPr>
        <w:t>startPacketService()</w:t>
      </w:r>
      <w:r w:rsidRPr="005C3C9D">
        <w:t xml:space="preserve"> or the </w:t>
      </w:r>
      <w:r w:rsidRPr="005C3C9D">
        <w:rPr>
          <w:rFonts w:ascii="Courier New" w:hAnsi="Courier New" w:cs="Courier New"/>
        </w:rPr>
        <w:t>stopPacketService()</w:t>
      </w:r>
      <w:r w:rsidRPr="005C3C9D">
        <w:t xml:space="preserve"> request is not currently defined or it is not associated with the service classes with the MAA is registered.</w:t>
      </w:r>
    </w:p>
    <w:p w14:paraId="76F9CC8B" w14:textId="77777777" w:rsidR="00EA7E40" w:rsidRPr="005C3C9D" w:rsidRDefault="00EA7E40" w:rsidP="00EA7E40">
      <w:pPr>
        <w:pStyle w:val="B2"/>
      </w:pPr>
      <w:r w:rsidRPr="005C3C9D">
        <w:rPr>
          <w:rFonts w:ascii="Courier New" w:hAnsi="Courier New" w:cs="Courier New"/>
        </w:rPr>
        <w:t>-</w:t>
      </w:r>
      <w:r w:rsidRPr="005C3C9D">
        <w:rPr>
          <w:rFonts w:ascii="Courier New" w:hAnsi="Courier New" w:cs="Courier New"/>
        </w:rPr>
        <w:tab/>
        <w:t>Packet_UNKNOWN_ERROR</w:t>
      </w:r>
      <w:r w:rsidRPr="005C3C9D">
        <w:t xml:space="preserve"> – signals an error condition not explicitly identified.</w:t>
      </w:r>
    </w:p>
    <w:p w14:paraId="6828DDAA" w14:textId="77777777" w:rsidR="00EA7E40" w:rsidRPr="005C3C9D" w:rsidRDefault="00EA7E40" w:rsidP="00EA7E40">
      <w:pPr>
        <w:pStyle w:val="B1"/>
      </w:pPr>
      <w:r w:rsidRPr="005C3C9D">
        <w:rPr>
          <w:rFonts w:ascii="Courier New" w:hAnsi="Courier New" w:cs="Courier New"/>
        </w:rPr>
        <w:t>-</w:t>
      </w:r>
      <w:r w:rsidRPr="005C3C9D">
        <w:rPr>
          <w:rFonts w:ascii="Courier New" w:hAnsi="Courier New" w:cs="Courier New"/>
        </w:rPr>
        <w:tab/>
        <w:t>string errorMsg</w:t>
      </w:r>
      <w:r w:rsidRPr="005C3C9D">
        <w:t xml:space="preserve"> – may provide additional textual description of the error condition.</w:t>
      </w:r>
    </w:p>
    <w:p w14:paraId="02CCB5A0" w14:textId="77777777" w:rsidR="00C80E7B" w:rsidRPr="005C3C9D" w:rsidRDefault="00C80E7B" w:rsidP="00DD075E">
      <w:pPr>
        <w:pStyle w:val="Heading5"/>
      </w:pPr>
      <w:bookmarkStart w:id="820" w:name="_Toc10395854"/>
      <w:bookmarkStart w:id="821" w:name="_Toc123563242"/>
      <w:r w:rsidRPr="005C3C9D">
        <w:t>6.4.3.12.3</w:t>
      </w:r>
      <w:r w:rsidRPr="005C3C9D">
        <w:tab/>
        <w:t>Pre-Conditions</w:t>
      </w:r>
      <w:bookmarkEnd w:id="820"/>
      <w:bookmarkEnd w:id="821"/>
    </w:p>
    <w:p w14:paraId="02608010" w14:textId="77777777" w:rsidR="00EA7E40" w:rsidRPr="005C3C9D" w:rsidRDefault="00EA7E40" w:rsidP="00EA7E40">
      <w:r w:rsidRPr="005C3C9D">
        <w:t xml:space="preserve">The MBMS client has received a the </w:t>
      </w:r>
      <w:r w:rsidRPr="005C3C9D">
        <w:rPr>
          <w:rFonts w:ascii="Courier New" w:hAnsi="Courier New" w:cs="Courier New"/>
        </w:rPr>
        <w:t>startPacketService()</w:t>
      </w:r>
      <w:r w:rsidRPr="005C3C9D">
        <w:t xml:space="preserve"> or a </w:t>
      </w:r>
      <w:r w:rsidRPr="005C3C9D">
        <w:rPr>
          <w:rFonts w:ascii="Courier New" w:hAnsi="Courier New" w:cs="Courier New"/>
        </w:rPr>
        <w:t>stopPacketService()</w:t>
      </w:r>
      <w:r w:rsidRPr="005C3C9D">
        <w:t xml:space="preserve"> request.</w:t>
      </w:r>
    </w:p>
    <w:p w14:paraId="4B1D9D7C" w14:textId="77777777" w:rsidR="00C80E7B" w:rsidRPr="005C3C9D" w:rsidRDefault="00C80E7B" w:rsidP="00DD075E">
      <w:pPr>
        <w:pStyle w:val="Heading5"/>
      </w:pPr>
      <w:bookmarkStart w:id="822" w:name="_Toc10395855"/>
      <w:bookmarkStart w:id="823" w:name="_Toc123563243"/>
      <w:r w:rsidRPr="005C3C9D">
        <w:t>6.4.3.12.</w:t>
      </w:r>
      <w:r w:rsidR="00715E41" w:rsidRPr="005C3C9D">
        <w:t>4</w:t>
      </w:r>
      <w:r w:rsidRPr="005C3C9D">
        <w:tab/>
        <w:t>Expected MBMS Client Actions</w:t>
      </w:r>
      <w:bookmarkEnd w:id="822"/>
      <w:bookmarkEnd w:id="823"/>
    </w:p>
    <w:p w14:paraId="4A2F8D4F" w14:textId="77777777" w:rsidR="00EA7E40" w:rsidRPr="005C3C9D" w:rsidRDefault="00EA7E40" w:rsidP="00EA7E40">
      <w:r w:rsidRPr="005C3C9D">
        <w:t xml:space="preserve">The MBMS client will send a failure indication via the </w:t>
      </w:r>
      <w:r w:rsidRPr="005C3C9D">
        <w:rPr>
          <w:rFonts w:ascii="Courier New" w:hAnsi="Courier New" w:cs="Courier New"/>
        </w:rPr>
        <w:t>packetServiceError()</w:t>
      </w:r>
      <w:r w:rsidRPr="005C3C9D">
        <w:t xml:space="preserve"> to signal the error code for the result of processing the </w:t>
      </w:r>
      <w:r w:rsidRPr="005C3C9D">
        <w:rPr>
          <w:szCs w:val="24"/>
        </w:rPr>
        <w:t>MAA. For more details refer to clauses 6.4.2.4 and 6.4.2.5.</w:t>
      </w:r>
    </w:p>
    <w:p w14:paraId="1D4CFE25" w14:textId="77777777" w:rsidR="00C80E7B" w:rsidRPr="005C3C9D" w:rsidRDefault="00C80E7B" w:rsidP="00DD075E">
      <w:pPr>
        <w:pStyle w:val="Heading5"/>
      </w:pPr>
      <w:bookmarkStart w:id="824" w:name="_Toc10395856"/>
      <w:bookmarkStart w:id="825" w:name="_Toc123563244"/>
      <w:r w:rsidRPr="005C3C9D">
        <w:t>6.4.3.12.</w:t>
      </w:r>
      <w:r w:rsidR="00715E41" w:rsidRPr="005C3C9D">
        <w:t>5</w:t>
      </w:r>
      <w:r w:rsidRPr="005C3C9D">
        <w:tab/>
      </w:r>
      <w:r w:rsidR="00EA7E40" w:rsidRPr="005C3C9D">
        <w:t>Usage of Method for MAA</w:t>
      </w:r>
      <w:bookmarkEnd w:id="824"/>
      <w:bookmarkEnd w:id="825"/>
    </w:p>
    <w:p w14:paraId="2DBEA13E" w14:textId="77777777" w:rsidR="00EA7E40" w:rsidRPr="005C3C9D" w:rsidRDefault="00EA7E40" w:rsidP="00EA7E40">
      <w:r w:rsidRPr="005C3C9D">
        <w:t xml:space="preserve">If the MAA receives this notification, it should revalidate the capture call. The MAA should also update the service list by issuing a </w:t>
      </w:r>
      <w:r w:rsidRPr="005C3C9D">
        <w:rPr>
          <w:rFonts w:ascii="Courier New" w:hAnsi="Courier New"/>
        </w:rPr>
        <w:t>getPacketServices()</w:t>
      </w:r>
      <w:r w:rsidRPr="005C3C9D">
        <w:t xml:space="preserve"> as defined in clause 6.4.3.4.</w:t>
      </w:r>
    </w:p>
    <w:p w14:paraId="053C8C29" w14:textId="77777777" w:rsidR="00C80E7B" w:rsidRPr="005C3C9D" w:rsidRDefault="00566B3B" w:rsidP="00DD075E">
      <w:pPr>
        <w:pStyle w:val="Heading5"/>
      </w:pPr>
      <w:bookmarkStart w:id="826" w:name="_Toc10395857"/>
      <w:bookmarkStart w:id="827" w:name="_Toc123563245"/>
      <w:r w:rsidRPr="005C3C9D">
        <w:t>6.4.3.12.6</w:t>
      </w:r>
      <w:r w:rsidR="00C80E7B" w:rsidRPr="005C3C9D">
        <w:tab/>
        <w:t>Post-Conditions</w:t>
      </w:r>
      <w:bookmarkEnd w:id="826"/>
      <w:bookmarkEnd w:id="827"/>
    </w:p>
    <w:p w14:paraId="7ED9C30D" w14:textId="77777777" w:rsidR="00C80E7B" w:rsidRPr="005C3C9D" w:rsidRDefault="00C80E7B" w:rsidP="00C80E7B">
      <w:r w:rsidRPr="005C3C9D">
        <w:t>No state change is applied.</w:t>
      </w:r>
    </w:p>
    <w:p w14:paraId="031CD8D7" w14:textId="77777777" w:rsidR="00C80E7B" w:rsidRPr="005C3C9D" w:rsidRDefault="00C80E7B" w:rsidP="00DD075E">
      <w:pPr>
        <w:pStyle w:val="Heading4"/>
      </w:pPr>
      <w:bookmarkStart w:id="828" w:name="_Toc10395858"/>
      <w:bookmarkStart w:id="829" w:name="_Toc123563246"/>
      <w:r w:rsidRPr="005C3C9D">
        <w:t>6.4.3.13</w:t>
      </w:r>
      <w:r w:rsidRPr="005C3C9D">
        <w:tab/>
      </w:r>
      <w:r w:rsidR="00EA7E40" w:rsidRPr="005C3C9D">
        <w:t xml:space="preserve">Checking the version for </w:t>
      </w:r>
      <w:r w:rsidR="00EA7E40" w:rsidRPr="005C3C9D">
        <w:rPr>
          <w:szCs w:val="24"/>
        </w:rPr>
        <w:t xml:space="preserve">MBMS Packet Delivery </w:t>
      </w:r>
      <w:r w:rsidR="00EA7E40" w:rsidRPr="005C3C9D">
        <w:t>Service</w:t>
      </w:r>
      <w:r w:rsidR="00EA7E40" w:rsidRPr="005C3C9D" w:rsidDel="00DE4894">
        <w:t xml:space="preserve"> </w:t>
      </w:r>
      <w:r w:rsidR="00EA7E40" w:rsidRPr="005C3C9D">
        <w:t>interface</w:t>
      </w:r>
      <w:bookmarkEnd w:id="828"/>
      <w:bookmarkEnd w:id="829"/>
    </w:p>
    <w:p w14:paraId="04B76130" w14:textId="77777777" w:rsidR="00C80E7B" w:rsidRPr="005C3C9D" w:rsidRDefault="00C80E7B" w:rsidP="00DD075E">
      <w:pPr>
        <w:pStyle w:val="Heading5"/>
      </w:pPr>
      <w:bookmarkStart w:id="830" w:name="_Toc10395859"/>
      <w:bookmarkStart w:id="831" w:name="_Toc123563247"/>
      <w:r w:rsidRPr="005C3C9D">
        <w:t>6.4.3.13.1</w:t>
      </w:r>
      <w:r w:rsidRPr="005C3C9D">
        <w:tab/>
        <w:t>Overview</w:t>
      </w:r>
      <w:bookmarkEnd w:id="830"/>
      <w:bookmarkEnd w:id="831"/>
    </w:p>
    <w:p w14:paraId="0A1820F2" w14:textId="77777777" w:rsidR="00C80E7B" w:rsidRPr="005C3C9D" w:rsidRDefault="00C80E7B" w:rsidP="00C80E7B">
      <w:r w:rsidRPr="005C3C9D">
        <w:t>This clause defines the</w:t>
      </w:r>
      <w:r w:rsidRPr="005C3C9D">
        <w:rPr>
          <w:rFonts w:ascii="Courier New" w:hAnsi="Courier New" w:cs="Courier New"/>
          <w:szCs w:val="24"/>
        </w:rPr>
        <w:t xml:space="preserve"> getVersion() </w:t>
      </w:r>
      <w:r w:rsidRPr="005C3C9D">
        <w:t>request function.</w:t>
      </w:r>
    </w:p>
    <w:p w14:paraId="5AB4985A" w14:textId="77777777" w:rsidR="00C80E7B" w:rsidRPr="005C3C9D" w:rsidRDefault="00C80E7B" w:rsidP="00DD075E">
      <w:pPr>
        <w:pStyle w:val="Heading5"/>
      </w:pPr>
      <w:bookmarkStart w:id="832" w:name="_Toc10395860"/>
      <w:bookmarkStart w:id="833" w:name="_Toc123563248"/>
      <w:r w:rsidRPr="005C3C9D">
        <w:t>6.4.3.13.2</w:t>
      </w:r>
      <w:r w:rsidRPr="005C3C9D">
        <w:tab/>
        <w:t>Parameters</w:t>
      </w:r>
      <w:bookmarkEnd w:id="832"/>
      <w:bookmarkEnd w:id="833"/>
    </w:p>
    <w:p w14:paraId="5D45AB55" w14:textId="77777777" w:rsidR="00C80E7B" w:rsidRPr="005C3C9D" w:rsidRDefault="00C80E7B" w:rsidP="00C80E7B">
      <w:pPr>
        <w:rPr>
          <w:szCs w:val="24"/>
        </w:rPr>
      </w:pPr>
      <w:r w:rsidRPr="005C3C9D">
        <w:rPr>
          <w:szCs w:val="24"/>
        </w:rPr>
        <w:t xml:space="preserve">The parameters for the </w:t>
      </w:r>
      <w:r w:rsidRPr="005C3C9D">
        <w:rPr>
          <w:rFonts w:ascii="Courier New" w:hAnsi="Courier New" w:cs="Courier New"/>
          <w:szCs w:val="24"/>
        </w:rPr>
        <w:t>getVersion()</w:t>
      </w:r>
      <w:r w:rsidRPr="005C3C9D">
        <w:rPr>
          <w:szCs w:val="24"/>
        </w:rPr>
        <w:t>API call are:</w:t>
      </w:r>
    </w:p>
    <w:p w14:paraId="54CAD1BD" w14:textId="77777777" w:rsidR="00C80E7B" w:rsidRPr="005C3C9D" w:rsidRDefault="00E54F3E" w:rsidP="00E54F3E">
      <w:pPr>
        <w:pStyle w:val="B1"/>
      </w:pPr>
      <w:r w:rsidRPr="005C3C9D">
        <w:rPr>
          <w:rFonts w:ascii="Courier New" w:hAnsi="Courier New" w:cs="Courier New"/>
        </w:rPr>
        <w:t>-</w:t>
      </w:r>
      <w:r w:rsidRPr="005C3C9D">
        <w:rPr>
          <w:rFonts w:ascii="Courier New" w:hAnsi="Courier New" w:cs="Courier New"/>
        </w:rPr>
        <w:tab/>
      </w:r>
      <w:r w:rsidR="00C80E7B" w:rsidRPr="005C3C9D">
        <w:rPr>
          <w:rFonts w:ascii="Courier New" w:hAnsi="Courier New" w:cs="Courier New"/>
        </w:rPr>
        <w:t>string version</w:t>
      </w:r>
      <w:r w:rsidR="00C80E7B" w:rsidRPr="005C3C9D">
        <w:t xml:space="preserve"> – identifies the version of the MBMS clients API implementation.</w:t>
      </w:r>
    </w:p>
    <w:p w14:paraId="03DD3527" w14:textId="77777777" w:rsidR="00C80E7B" w:rsidRPr="005C3C9D" w:rsidRDefault="00C80E7B" w:rsidP="00DD075E">
      <w:pPr>
        <w:pStyle w:val="Heading5"/>
      </w:pPr>
      <w:bookmarkStart w:id="834" w:name="_Toc10395861"/>
      <w:bookmarkStart w:id="835" w:name="_Toc123563249"/>
      <w:r w:rsidRPr="005C3C9D">
        <w:t>6.4.3.13.3</w:t>
      </w:r>
      <w:r w:rsidRPr="005C3C9D">
        <w:tab/>
        <w:t>Pre-Conditions</w:t>
      </w:r>
      <w:bookmarkEnd w:id="834"/>
      <w:bookmarkEnd w:id="835"/>
    </w:p>
    <w:p w14:paraId="584CC573" w14:textId="77777777" w:rsidR="00C80E7B" w:rsidRPr="005C3C9D" w:rsidRDefault="00C80E7B" w:rsidP="00C80E7B">
      <w:r w:rsidRPr="005C3C9D">
        <w:t>The MBMS client may be in any state.</w:t>
      </w:r>
    </w:p>
    <w:p w14:paraId="143FB408" w14:textId="77777777" w:rsidR="00C80E7B" w:rsidRPr="005C3C9D" w:rsidRDefault="00566B3B" w:rsidP="00DD075E">
      <w:pPr>
        <w:pStyle w:val="Heading5"/>
      </w:pPr>
      <w:bookmarkStart w:id="836" w:name="_Toc10395862"/>
      <w:bookmarkStart w:id="837" w:name="_Toc123563250"/>
      <w:r w:rsidRPr="005C3C9D">
        <w:t>6.4.3.13.4</w:t>
      </w:r>
      <w:r w:rsidR="00C80E7B" w:rsidRPr="005C3C9D">
        <w:tab/>
      </w:r>
      <w:r w:rsidR="00EA7E40" w:rsidRPr="005C3C9D">
        <w:t>Usage of Method for MAA</w:t>
      </w:r>
      <w:bookmarkEnd w:id="836"/>
      <w:bookmarkEnd w:id="837"/>
    </w:p>
    <w:p w14:paraId="6AEA55EB" w14:textId="77777777" w:rsidR="00EA7E40" w:rsidRPr="005C3C9D" w:rsidRDefault="00EA7E40" w:rsidP="00EA7E40">
      <w:r w:rsidRPr="005C3C9D">
        <w:t xml:space="preserve">In order for the MAA to know the version of the </w:t>
      </w:r>
      <w:r w:rsidRPr="005C3C9D">
        <w:rPr>
          <w:szCs w:val="24"/>
        </w:rPr>
        <w:t xml:space="preserve">MBMS Packet Delivery </w:t>
      </w:r>
      <w:r w:rsidRPr="005C3C9D">
        <w:t xml:space="preserve">Service interface, the </w:t>
      </w:r>
      <w:r w:rsidRPr="005C3C9D">
        <w:rPr>
          <w:rFonts w:ascii="Courier New" w:hAnsi="Courier New" w:cs="Courier New"/>
          <w:szCs w:val="24"/>
        </w:rPr>
        <w:t>getVersion()</w:t>
      </w:r>
      <w:r w:rsidRPr="005C3C9D">
        <w:t xml:space="preserve"> API may be used. If the version number is not supported by the MAA, it should deregister and not use the API.</w:t>
      </w:r>
    </w:p>
    <w:p w14:paraId="3AEF0F5C" w14:textId="77777777" w:rsidR="00C80E7B" w:rsidRPr="005C3C9D" w:rsidRDefault="00C80E7B" w:rsidP="00DD075E">
      <w:pPr>
        <w:pStyle w:val="Heading5"/>
      </w:pPr>
      <w:bookmarkStart w:id="838" w:name="_Toc10395863"/>
      <w:bookmarkStart w:id="839" w:name="_Toc123563251"/>
      <w:r w:rsidRPr="005C3C9D">
        <w:t>6.4.3.13.5</w:t>
      </w:r>
      <w:r w:rsidRPr="005C3C9D">
        <w:tab/>
        <w:t>MBMS Client Actions</w:t>
      </w:r>
      <w:bookmarkEnd w:id="838"/>
      <w:bookmarkEnd w:id="839"/>
    </w:p>
    <w:p w14:paraId="002D00FC" w14:textId="77777777" w:rsidR="00C80E7B" w:rsidRPr="005C3C9D" w:rsidRDefault="00C80E7B" w:rsidP="00C80E7B">
      <w:r w:rsidRPr="005C3C9D">
        <w:t xml:space="preserve">The </w:t>
      </w:r>
      <w:r w:rsidRPr="005C3C9D">
        <w:rPr>
          <w:rFonts w:ascii="Courier New" w:hAnsi="Courier New" w:cs="Courier New"/>
          <w:szCs w:val="24"/>
        </w:rPr>
        <w:t>getVersion()</w:t>
      </w:r>
      <w:r w:rsidRPr="005C3C9D">
        <w:t xml:space="preserve"> API returns the version of the implemented APIs of the MBMS client.</w:t>
      </w:r>
    </w:p>
    <w:p w14:paraId="598B7EBD" w14:textId="77777777" w:rsidR="00C80E7B" w:rsidRPr="005C3C9D" w:rsidRDefault="0033775A" w:rsidP="00DD075E">
      <w:pPr>
        <w:pStyle w:val="Heading5"/>
      </w:pPr>
      <w:bookmarkStart w:id="840" w:name="_Toc10395864"/>
      <w:bookmarkStart w:id="841" w:name="_Toc123563252"/>
      <w:r w:rsidRPr="005C3C9D">
        <w:t>6.4.3.13.6</w:t>
      </w:r>
      <w:r w:rsidR="00C80E7B" w:rsidRPr="005C3C9D">
        <w:tab/>
        <w:t>Post-Conditions</w:t>
      </w:r>
      <w:bookmarkEnd w:id="840"/>
      <w:bookmarkEnd w:id="841"/>
    </w:p>
    <w:p w14:paraId="578A0588" w14:textId="77777777" w:rsidR="00456827" w:rsidRPr="005C3C9D" w:rsidRDefault="00C80E7B" w:rsidP="004A76C8">
      <w:pPr>
        <w:rPr>
          <w:rFonts w:ascii="Consolas" w:hAnsi="Consolas" w:cs="Consolas"/>
          <w:color w:val="000000"/>
          <w:sz w:val="16"/>
          <w:szCs w:val="16"/>
        </w:rPr>
      </w:pPr>
      <w:r w:rsidRPr="005C3C9D">
        <w:t>No state changes apply.</w:t>
      </w:r>
    </w:p>
    <w:p w14:paraId="650317B5" w14:textId="77777777" w:rsidR="00FA485B" w:rsidRPr="005C3C9D" w:rsidRDefault="00FA485B" w:rsidP="00DD075E">
      <w:pPr>
        <w:pStyle w:val="Heading1"/>
      </w:pPr>
      <w:bookmarkStart w:id="842" w:name="_Toc10395865"/>
      <w:bookmarkStart w:id="843" w:name="_Toc123563253"/>
      <w:r w:rsidRPr="005C3C9D">
        <w:t>7</w:t>
      </w:r>
      <w:r w:rsidRPr="005C3C9D">
        <w:tab/>
        <w:t>MBMS Client to Application Interfaces for Data</w:t>
      </w:r>
      <w:bookmarkEnd w:id="842"/>
      <w:bookmarkEnd w:id="843"/>
    </w:p>
    <w:p w14:paraId="42B16AC6" w14:textId="77777777" w:rsidR="00FA485B" w:rsidRPr="005C3C9D" w:rsidRDefault="00FA485B" w:rsidP="000A6EED">
      <w:pPr>
        <w:pStyle w:val="Heading2"/>
      </w:pPr>
      <w:bookmarkStart w:id="844" w:name="_Toc10395866"/>
      <w:bookmarkStart w:id="845" w:name="_Toc123563254"/>
      <w:r w:rsidRPr="005C3C9D">
        <w:t>7.1</w:t>
      </w:r>
      <w:r w:rsidRPr="005C3C9D">
        <w:tab/>
      </w:r>
      <w:r w:rsidR="00C50EA2" w:rsidRPr="005C3C9D">
        <w:t>General</w:t>
      </w:r>
      <w:bookmarkEnd w:id="844"/>
      <w:bookmarkEnd w:id="845"/>
    </w:p>
    <w:p w14:paraId="2B59F69D" w14:textId="77777777" w:rsidR="00A151BF" w:rsidRPr="005C3C9D" w:rsidRDefault="00A151BF" w:rsidP="00A151BF">
      <w:r w:rsidRPr="005C3C9D">
        <w:t>The MBMS client when providing a DASH Streaming Application User Services should implement the generic HTTP interface as defined in clause 7.3.</w:t>
      </w:r>
    </w:p>
    <w:p w14:paraId="35569FDB" w14:textId="77777777" w:rsidR="00A151BF" w:rsidRPr="005C3C9D" w:rsidRDefault="00A151BF" w:rsidP="00A151BF">
      <w:r w:rsidRPr="005C3C9D">
        <w:t>In this case, the MBMS client shall implement at least on of the following:</w:t>
      </w:r>
    </w:p>
    <w:p w14:paraId="573F5E96" w14:textId="77777777" w:rsidR="00A151BF" w:rsidRPr="005C3C9D" w:rsidRDefault="00455862" w:rsidP="00455862">
      <w:pPr>
        <w:pStyle w:val="B1"/>
      </w:pPr>
      <w:r w:rsidRPr="005C3C9D">
        <w:t>-</w:t>
      </w:r>
      <w:r w:rsidRPr="005C3C9D">
        <w:tab/>
      </w:r>
      <w:r w:rsidR="00A151BF" w:rsidRPr="005C3C9D">
        <w:t xml:space="preserve">the functions of a DASH server as defined in clause 7.4.2, or </w:t>
      </w:r>
    </w:p>
    <w:p w14:paraId="351C8C04" w14:textId="77777777" w:rsidR="00A151BF" w:rsidRPr="005C3C9D" w:rsidRDefault="00455862" w:rsidP="00455862">
      <w:pPr>
        <w:pStyle w:val="B1"/>
      </w:pPr>
      <w:r w:rsidRPr="005C3C9D">
        <w:t>-</w:t>
      </w:r>
      <w:r w:rsidRPr="005C3C9D">
        <w:tab/>
      </w:r>
      <w:r w:rsidR="00A151BF" w:rsidRPr="005C3C9D">
        <w:t xml:space="preserve">the functions of a DASH-aware Network Element (DANE) for SAND4M mode as defined inclause 7.4.3. . </w:t>
      </w:r>
    </w:p>
    <w:p w14:paraId="23344208" w14:textId="77777777" w:rsidR="00A151BF" w:rsidRPr="005C3C9D" w:rsidRDefault="00A151BF" w:rsidP="00A151BF">
      <w:r w:rsidRPr="005C3C9D">
        <w:t xml:space="preserve">The MBMS client may act as a proxy and may proxy all HTTP requests from the DASH client or may only proxy selected requests, such as MPD updates. The details of operation are implementation specific. </w:t>
      </w:r>
    </w:p>
    <w:p w14:paraId="26D5F8CF" w14:textId="77777777" w:rsidR="00A151BF" w:rsidRPr="005C3C9D" w:rsidRDefault="00A151BF" w:rsidP="00A151BF">
      <w:r w:rsidRPr="005C3C9D">
        <w:t>The requirements for the DASH client are documented in clause 7.4.4.</w:t>
      </w:r>
    </w:p>
    <w:p w14:paraId="79B6F71C" w14:textId="77777777" w:rsidR="00A151BF" w:rsidRPr="005C3C9D" w:rsidRDefault="00A151BF" w:rsidP="00A151BF">
      <w:r w:rsidRPr="005C3C9D">
        <w:t>For additional usage guidelines refer to TS 26.346 [5], Annex K and in this specification refer to Annex E.</w:t>
      </w:r>
    </w:p>
    <w:p w14:paraId="7B32EC2C" w14:textId="77777777" w:rsidR="00FA485B" w:rsidRPr="005C3C9D" w:rsidRDefault="00FA485B" w:rsidP="00DD075E">
      <w:pPr>
        <w:pStyle w:val="Heading2"/>
      </w:pPr>
      <w:bookmarkStart w:id="846" w:name="_Toc10395867"/>
      <w:bookmarkStart w:id="847" w:name="_Toc123563255"/>
      <w:r w:rsidRPr="005C3C9D">
        <w:t>7.2</w:t>
      </w:r>
      <w:r w:rsidRPr="005C3C9D">
        <w:tab/>
        <w:t>File Copy Interface</w:t>
      </w:r>
      <w:bookmarkEnd w:id="846"/>
      <w:bookmarkEnd w:id="847"/>
    </w:p>
    <w:p w14:paraId="6B9B4FB0" w14:textId="77777777" w:rsidR="00FA485B" w:rsidRPr="005C3C9D" w:rsidRDefault="00FA485B" w:rsidP="004C4839">
      <w:r w:rsidRPr="005C3C9D">
        <w:t xml:space="preserve">The MBMS client may copy files delivered by MBMS User Services to a local file storage that is controlled by the MBMS aware application. The application is responsible for the management of the storage. </w:t>
      </w:r>
    </w:p>
    <w:p w14:paraId="404D0EF2" w14:textId="77777777" w:rsidR="00FA485B" w:rsidRPr="005C3C9D" w:rsidRDefault="00FA485B" w:rsidP="00DD075E">
      <w:pPr>
        <w:pStyle w:val="Heading2"/>
      </w:pPr>
      <w:bookmarkStart w:id="848" w:name="_Toc10395868"/>
      <w:bookmarkStart w:id="849" w:name="_Toc123563256"/>
      <w:r w:rsidRPr="005C3C9D">
        <w:t>7.3</w:t>
      </w:r>
      <w:r w:rsidRPr="005C3C9D">
        <w:tab/>
        <w:t>HTTP Interface</w:t>
      </w:r>
      <w:bookmarkEnd w:id="848"/>
      <w:bookmarkEnd w:id="849"/>
    </w:p>
    <w:p w14:paraId="67432511" w14:textId="77777777" w:rsidR="00EA7E40" w:rsidRPr="005C3C9D" w:rsidRDefault="00EA7E40" w:rsidP="00EA7E40">
      <w:r w:rsidRPr="005C3C9D">
        <w:t>The MBMS client may provide an HTTP server such that the MAA can access the files delivered over the MBMS User services by using regular HTTP Methods. The MBMS client may act as an HTTP cache for the resources delivered through the MBMS system.</w:t>
      </w:r>
    </w:p>
    <w:p w14:paraId="15F1DE23" w14:textId="77777777" w:rsidR="00EA7E40" w:rsidRPr="005C3C9D" w:rsidRDefault="00EA7E40" w:rsidP="00EA7E40">
      <w:pPr>
        <w:jc w:val="both"/>
        <w:rPr>
          <w:rFonts w:ascii="Arial" w:hAnsi="Arial" w:cs="Arial"/>
          <w:sz w:val="32"/>
          <w:szCs w:val="32"/>
        </w:rPr>
      </w:pPr>
      <w:r w:rsidRPr="005C3C9D">
        <w:t xml:space="preserve">The MBMS client offering delivered files and </w:t>
      </w:r>
      <w:r w:rsidR="00EA5938" w:rsidRPr="005C3C9D">
        <w:t xml:space="preserve">Media </w:t>
      </w:r>
      <w:r w:rsidRPr="005C3C9D">
        <w:t xml:space="preserve">Segments through HTTP Interface should comply with a </w:t>
      </w:r>
      <w:r w:rsidRPr="005C3C9D">
        <w:rPr>
          <w:i/>
        </w:rPr>
        <w:t>server</w:t>
      </w:r>
      <w:r w:rsidRPr="005C3C9D">
        <w:t xml:space="preserve"> as spec</w:t>
      </w:r>
      <w:r w:rsidRPr="005C3C9D">
        <w:t>i</w:t>
      </w:r>
      <w:r w:rsidRPr="005C3C9D">
        <w:t xml:space="preserve">fied in RFC 2616 </w:t>
      </w:r>
      <w:r w:rsidRPr="005C3C9D">
        <w:rPr>
          <w:lang w:eastAsia="zh-CN"/>
        </w:rPr>
        <w:t>[</w:t>
      </w:r>
      <w:r w:rsidRPr="005C3C9D">
        <w:t>15</w:t>
      </w:r>
      <w:r w:rsidRPr="005C3C9D">
        <w:rPr>
          <w:lang w:eastAsia="zh-CN"/>
        </w:rPr>
        <w:t>]</w:t>
      </w:r>
      <w:r w:rsidRPr="005C3C9D">
        <w:t>.</w:t>
      </w:r>
      <w:r w:rsidRPr="005C3C9D">
        <w:rPr>
          <w:rFonts w:ascii="Arial" w:hAnsi="Arial" w:cs="Arial"/>
          <w:sz w:val="32"/>
          <w:szCs w:val="32"/>
        </w:rPr>
        <w:t xml:space="preserve"> </w:t>
      </w:r>
      <w:r w:rsidRPr="005C3C9D">
        <w:t>MBMS Clients providing resources through an HTTP interface should implement relevant HTTP server functionalities to support HTTP GET methods as required by the APIs.</w:t>
      </w:r>
    </w:p>
    <w:p w14:paraId="7AE399D6" w14:textId="77777777" w:rsidR="00EA7E40" w:rsidRPr="005C3C9D" w:rsidRDefault="00EA7E40" w:rsidP="00EA7E40">
      <w:pPr>
        <w:jc w:val="both"/>
        <w:rPr>
          <w:rFonts w:ascii="Arial" w:hAnsi="Arial" w:cs="Arial"/>
          <w:sz w:val="32"/>
          <w:szCs w:val="32"/>
        </w:rPr>
      </w:pPr>
      <w:r w:rsidRPr="005C3C9D">
        <w:t xml:space="preserve">MAAs communicating with the MBMS client over HTTP should comply with a </w:t>
      </w:r>
      <w:r w:rsidRPr="005C3C9D">
        <w:rPr>
          <w:i/>
        </w:rPr>
        <w:t>client</w:t>
      </w:r>
      <w:r w:rsidRPr="005C3C9D">
        <w:t xml:space="preserve"> as specified in RFC 2616 </w:t>
      </w:r>
      <w:r w:rsidRPr="005C3C9D">
        <w:rPr>
          <w:lang w:eastAsia="zh-CN"/>
        </w:rPr>
        <w:t>[</w:t>
      </w:r>
      <w:r w:rsidRPr="005C3C9D">
        <w:t>15</w:t>
      </w:r>
      <w:r w:rsidRPr="005C3C9D">
        <w:rPr>
          <w:lang w:eastAsia="zh-CN"/>
        </w:rPr>
        <w:t>]</w:t>
      </w:r>
      <w:r w:rsidRPr="005C3C9D">
        <w:t xml:space="preserve">. MAAs should use the HTTP GET method or the HTTP partial GET method, as specified in RFC 2616 </w:t>
      </w:r>
      <w:r w:rsidRPr="005C3C9D">
        <w:rPr>
          <w:lang w:eastAsia="zh-CN"/>
        </w:rPr>
        <w:t>[</w:t>
      </w:r>
      <w:r w:rsidRPr="005C3C9D">
        <w:t>15</w:t>
      </w:r>
      <w:r w:rsidRPr="005C3C9D">
        <w:rPr>
          <w:lang w:eastAsia="zh-CN"/>
        </w:rPr>
        <w:t>]</w:t>
      </w:r>
      <w:r w:rsidRPr="005C3C9D">
        <w:t xml:space="preserve"> to access files offered at HTTP-URLs.</w:t>
      </w:r>
    </w:p>
    <w:p w14:paraId="08919EA2" w14:textId="77777777" w:rsidR="00EA7E40" w:rsidRPr="005C3C9D" w:rsidRDefault="00EA7E40" w:rsidP="00EA7E40">
      <w:pPr>
        <w:jc w:val="both"/>
      </w:pPr>
      <w:r w:rsidRPr="005C3C9D">
        <w:t>MAAs communicating with the MBMS client over HTTP should support partial-file-accept requests and partial file responses as defined in TS 26.346 [5],</w:t>
      </w:r>
      <w:r w:rsidR="00F01511" w:rsidRPr="005C3C9D">
        <w:t xml:space="preserve"> clauses 7.9.1, 7.9.2.1 and 7.9.2.2.</w:t>
      </w:r>
    </w:p>
    <w:p w14:paraId="557F51F1" w14:textId="77777777" w:rsidR="00EA7E40" w:rsidRPr="005C3C9D" w:rsidRDefault="00EA7E40" w:rsidP="00EA7E40">
      <w:pPr>
        <w:jc w:val="both"/>
      </w:pPr>
      <w:r w:rsidRPr="005C3C9D">
        <w:t>Without excluding other response options, as a response to a partial-file-accept request using a regular HTTP GET request an MAA may typically receive one of the following responses:</w:t>
      </w:r>
    </w:p>
    <w:p w14:paraId="10776105" w14:textId="77777777" w:rsidR="00EA7E40" w:rsidRPr="005C3C9D" w:rsidRDefault="00EA7E40" w:rsidP="00EA7E40">
      <w:pPr>
        <w:pStyle w:val="B1"/>
      </w:pPr>
      <w:r w:rsidRPr="005C3C9D">
        <w:t>1)</w:t>
      </w:r>
      <w:r w:rsidRPr="005C3C9D">
        <w:tab/>
        <w:t>200 OK with Content-Type set to the Media Type of the requested object</w:t>
      </w:r>
    </w:p>
    <w:p w14:paraId="4ED1C7D2" w14:textId="77777777" w:rsidR="00EA7E40" w:rsidRPr="005C3C9D" w:rsidRDefault="00EA7E40" w:rsidP="00EA7E40">
      <w:pPr>
        <w:pStyle w:val="B1"/>
      </w:pPr>
      <w:r w:rsidRPr="005C3C9D">
        <w:t>2)</w:t>
      </w:r>
      <w:r w:rsidRPr="005C3C9D">
        <w:tab/>
        <w:t xml:space="preserve">200 OK with the Content-Type set to </w:t>
      </w:r>
      <w:r w:rsidRPr="005C3C9D">
        <w:rPr>
          <w:rFonts w:ascii="Courier New" w:hAnsi="Courier New" w:cs="Courier New"/>
        </w:rPr>
        <w:t>application/3gpp-partial</w:t>
      </w:r>
      <w:r w:rsidRPr="005C3C9D">
        <w:t xml:space="preserve"> and the message format according to the definition in clause 7.9.2.2 of TS 26.346 [5].</w:t>
      </w:r>
    </w:p>
    <w:p w14:paraId="60EB964F" w14:textId="77777777" w:rsidR="00EA7E40" w:rsidRPr="005C3C9D" w:rsidRDefault="00EA7E40" w:rsidP="00EA7E40">
      <w:pPr>
        <w:pStyle w:val="B1"/>
      </w:pPr>
      <w:r w:rsidRPr="005C3C9D">
        <w:t>3</w:t>
      </w:r>
      <w:r w:rsidRPr="005C3C9D">
        <w:rPr>
          <w:rFonts w:ascii="Courier New" w:hAnsi="Courier New" w:cs="Courier New"/>
        </w:rPr>
        <w:t>)</w:t>
      </w:r>
      <w:r w:rsidRPr="005C3C9D">
        <w:rPr>
          <w:rFonts w:ascii="Courier New" w:hAnsi="Courier New" w:cs="Courier New"/>
        </w:rPr>
        <w:tab/>
        <w:t>416 Requested Range Not Satisfiable</w:t>
      </w:r>
      <w:r w:rsidRPr="005C3C9D">
        <w:t xml:space="preserve"> with the additional information according to the definition in clause 7.9.2.2 of TS 26.346 [5].</w:t>
      </w:r>
    </w:p>
    <w:p w14:paraId="48F2386E" w14:textId="77777777" w:rsidR="00EA7E40" w:rsidRPr="005C3C9D" w:rsidRDefault="00EA7E40" w:rsidP="00EA7E40">
      <w:pPr>
        <w:pStyle w:val="B1"/>
        <w:rPr>
          <w:rFonts w:ascii="Courier New" w:hAnsi="Courier New" w:cs="Courier New"/>
        </w:rPr>
      </w:pPr>
      <w:r w:rsidRPr="005C3C9D">
        <w:t>4</w:t>
      </w:r>
      <w:r w:rsidRPr="005C3C9D">
        <w:rPr>
          <w:rFonts w:ascii="Courier New" w:hAnsi="Courier New" w:cs="Courier New"/>
        </w:rPr>
        <w:t>)</w:t>
      </w:r>
      <w:r w:rsidRPr="005C3C9D">
        <w:rPr>
          <w:rFonts w:ascii="Courier New" w:hAnsi="Courier New" w:cs="Courier New"/>
        </w:rPr>
        <w:tab/>
        <w:t>404 Not Found.</w:t>
      </w:r>
    </w:p>
    <w:p w14:paraId="0F6BA4BD" w14:textId="77777777" w:rsidR="00EA7E40" w:rsidRPr="005C3C9D" w:rsidRDefault="00EA7E40" w:rsidP="00EA7E40">
      <w:pPr>
        <w:jc w:val="both"/>
      </w:pPr>
      <w:r w:rsidRPr="005C3C9D">
        <w:t>Case 1 is the regular response.</w:t>
      </w:r>
    </w:p>
    <w:p w14:paraId="2F9B92CB" w14:textId="77777777" w:rsidR="00EA7E40" w:rsidRPr="005C3C9D" w:rsidRDefault="00EA7E40" w:rsidP="00EA7E40">
      <w:r w:rsidRPr="005C3C9D">
        <w:t xml:space="preserve">Guidelines for handling request responses according to case 4 from above are provided in </w:t>
      </w:r>
      <w:r w:rsidR="00F01511" w:rsidRPr="005C3C9D">
        <w:t>clauses 7.3.8 and</w:t>
      </w:r>
      <w:r w:rsidR="00F01511" w:rsidRPr="005C3C9D" w:rsidDel="00F01511">
        <w:t xml:space="preserve"> </w:t>
      </w:r>
      <w:r w:rsidRPr="005C3C9D">
        <w:t>A.7 of TS 26.247 [6].</w:t>
      </w:r>
    </w:p>
    <w:p w14:paraId="7E5B4F0F" w14:textId="77777777" w:rsidR="00EA7E40" w:rsidRPr="005C3C9D" w:rsidRDefault="00EA7E40" w:rsidP="00EA7E40">
      <w:r w:rsidRPr="005C3C9D">
        <w:t>Guidelines for handling request responses 2 and 3 from above are provided in clause A.9 of TS 26.247 [6].</w:t>
      </w:r>
    </w:p>
    <w:p w14:paraId="0FF4E013" w14:textId="77777777" w:rsidR="00FA485B" w:rsidRPr="005C3C9D" w:rsidRDefault="00FA485B" w:rsidP="00DD075E">
      <w:pPr>
        <w:pStyle w:val="Heading2"/>
      </w:pPr>
      <w:bookmarkStart w:id="850" w:name="_Toc10395869"/>
      <w:bookmarkStart w:id="851" w:name="_Toc123563257"/>
      <w:r w:rsidRPr="005C3C9D">
        <w:t>7.4</w:t>
      </w:r>
      <w:r w:rsidRPr="005C3C9D">
        <w:tab/>
        <w:t>DASH-Specific Interfaces</w:t>
      </w:r>
      <w:bookmarkEnd w:id="850"/>
      <w:bookmarkEnd w:id="851"/>
    </w:p>
    <w:p w14:paraId="4044E27D" w14:textId="77777777" w:rsidR="00FA485B" w:rsidRPr="005C3C9D" w:rsidRDefault="00FA485B" w:rsidP="000A6EED">
      <w:pPr>
        <w:pStyle w:val="Heading3"/>
      </w:pPr>
      <w:bookmarkStart w:id="852" w:name="_Toc10395870"/>
      <w:bookmarkStart w:id="853" w:name="_Toc123563258"/>
      <w:r w:rsidRPr="005C3C9D">
        <w:t>7.4.1</w:t>
      </w:r>
      <w:r w:rsidRPr="005C3C9D">
        <w:tab/>
      </w:r>
      <w:r w:rsidR="00DF0C6B" w:rsidRPr="005C3C9D">
        <w:t>General</w:t>
      </w:r>
      <w:bookmarkEnd w:id="852"/>
      <w:bookmarkEnd w:id="853"/>
    </w:p>
    <w:p w14:paraId="2DB1A7FC" w14:textId="77777777" w:rsidR="00DF0C6B" w:rsidRPr="005C3C9D" w:rsidRDefault="00DF0C6B" w:rsidP="00DF0C6B">
      <w:r w:rsidRPr="005C3C9D">
        <w:t>The MBMS client when providing a DASH Streaming Application User Services should implement the generic HTTP interface as defined in clause 7.3.</w:t>
      </w:r>
    </w:p>
    <w:p w14:paraId="13862878" w14:textId="77777777" w:rsidR="00DF0C6B" w:rsidRPr="005C3C9D" w:rsidRDefault="00DF0C6B" w:rsidP="00DF0C6B">
      <w:r w:rsidRPr="005C3C9D">
        <w:t>In this case, the MBMS client shall implement at least one of the following:</w:t>
      </w:r>
    </w:p>
    <w:p w14:paraId="1CCB46BB" w14:textId="77777777" w:rsidR="00DF0C6B" w:rsidRPr="005C3C9D" w:rsidRDefault="00DF0C6B" w:rsidP="00DF0C6B">
      <w:pPr>
        <w:pStyle w:val="B1"/>
      </w:pPr>
      <w:r w:rsidRPr="005C3C9D">
        <w:t>-</w:t>
      </w:r>
      <w:r w:rsidRPr="005C3C9D">
        <w:tab/>
        <w:t xml:space="preserve">the functions of a DASH server as defined in clause 7.4.2, or </w:t>
      </w:r>
    </w:p>
    <w:p w14:paraId="3D65442F" w14:textId="77777777" w:rsidR="00DF0C6B" w:rsidRPr="005C3C9D" w:rsidRDefault="00DF0C6B" w:rsidP="00DF0C6B">
      <w:pPr>
        <w:pStyle w:val="B1"/>
      </w:pPr>
      <w:r w:rsidRPr="005C3C9D">
        <w:t>-</w:t>
      </w:r>
      <w:r w:rsidRPr="005C3C9D">
        <w:tab/>
        <w:t xml:space="preserve">the functions of a DASH-aware Network Element (DANE) for SAND4M mode as defined inclause 7.4.3. . </w:t>
      </w:r>
    </w:p>
    <w:p w14:paraId="70F58727" w14:textId="77777777" w:rsidR="00DF0C6B" w:rsidRPr="005C3C9D" w:rsidRDefault="00DF0C6B" w:rsidP="00DF0C6B">
      <w:r w:rsidRPr="005C3C9D">
        <w:t xml:space="preserve">The MBMS client may act as a proxy and may proxy all HTTP requests from the DASH client or may only proxy selected requests, such as MPD updates. The details of operation are implementation specific. </w:t>
      </w:r>
    </w:p>
    <w:p w14:paraId="164ED955" w14:textId="77777777" w:rsidR="00DF0C6B" w:rsidRPr="005C3C9D" w:rsidRDefault="00DF0C6B" w:rsidP="00DF0C6B">
      <w:r w:rsidRPr="005C3C9D">
        <w:t>The requirements for the DASH client are documented in clause 7.4.4.</w:t>
      </w:r>
    </w:p>
    <w:p w14:paraId="69F45696" w14:textId="77777777" w:rsidR="00FA485B" w:rsidRPr="005C3C9D" w:rsidRDefault="00DF0C6B" w:rsidP="00DF0C6B">
      <w:r w:rsidRPr="005C3C9D">
        <w:t>For additional usage guidelines refer to TS 26.346 [5], Annex K and in this specification refer to Annex E.</w:t>
      </w:r>
    </w:p>
    <w:p w14:paraId="5DAAA7FC" w14:textId="77777777" w:rsidR="00FA485B" w:rsidRPr="005C3C9D" w:rsidRDefault="00FA485B" w:rsidP="00DD075E">
      <w:pPr>
        <w:pStyle w:val="Heading3"/>
      </w:pPr>
      <w:bookmarkStart w:id="854" w:name="_Toc10395871"/>
      <w:bookmarkStart w:id="855" w:name="_Toc123563259"/>
      <w:r w:rsidRPr="005C3C9D">
        <w:t>7.4.2</w:t>
      </w:r>
      <w:r w:rsidRPr="005C3C9D">
        <w:tab/>
        <w:t>MBMS Client as DASH Server</w:t>
      </w:r>
      <w:bookmarkEnd w:id="854"/>
      <w:bookmarkEnd w:id="855"/>
      <w:r w:rsidRPr="005C3C9D">
        <w:t xml:space="preserve"> </w:t>
      </w:r>
    </w:p>
    <w:p w14:paraId="76FB532C" w14:textId="77777777" w:rsidR="00FA485B" w:rsidRPr="005C3C9D" w:rsidRDefault="00FA485B" w:rsidP="000A6EED">
      <w:pPr>
        <w:pStyle w:val="Heading4"/>
      </w:pPr>
      <w:bookmarkStart w:id="856" w:name="_Toc10395872"/>
      <w:bookmarkStart w:id="857" w:name="_Toc123563260"/>
      <w:r w:rsidRPr="005C3C9D">
        <w:t>7.4.2.1</w:t>
      </w:r>
      <w:r w:rsidR="0077142F" w:rsidRPr="005C3C9D">
        <w:tab/>
      </w:r>
      <w:r w:rsidRPr="005C3C9D">
        <w:t>General</w:t>
      </w:r>
      <w:bookmarkEnd w:id="856"/>
      <w:bookmarkEnd w:id="857"/>
    </w:p>
    <w:p w14:paraId="22B2BD04" w14:textId="77777777" w:rsidR="00DF0C6B" w:rsidRPr="005C3C9D" w:rsidRDefault="00DF0C6B" w:rsidP="00DF0C6B">
      <w:r w:rsidRPr="005C3C9D">
        <w:t>If the MBMS client supports the DASH Server functionalities, the MBMS client shall support sufficient functionalities to provide a valid DASH Media Presentation as defined in TS26.247[7].</w:t>
      </w:r>
    </w:p>
    <w:p w14:paraId="3E0A0A03" w14:textId="77777777" w:rsidR="00DF0C6B" w:rsidRPr="005C3C9D" w:rsidRDefault="00DF0C6B" w:rsidP="00DF0C6B">
      <w:r w:rsidRPr="005C3C9D">
        <w:t>For this purpose, the MBMS client may rewrite the MPD to provide a valid service based on the data received in the DASH-over-MBMS service. Typical operations that the MBMS client may implement:</w:t>
      </w:r>
    </w:p>
    <w:p w14:paraId="222EDA7A" w14:textId="77777777" w:rsidR="00DF0C6B" w:rsidRPr="005C3C9D" w:rsidRDefault="00DF0C6B" w:rsidP="00DF0C6B">
      <w:pPr>
        <w:pStyle w:val="B1"/>
      </w:pPr>
      <w:r w:rsidRPr="005C3C9D">
        <w:t>-</w:t>
      </w:r>
      <w:r w:rsidRPr="005C3C9D">
        <w:tab/>
        <w:t>Ensure that the URLs of the DASH Resources in the MPD resolve to the location at which the MBMS client provides the resources delivered through the MBMS User Service,</w:t>
      </w:r>
    </w:p>
    <w:p w14:paraId="7A80356F" w14:textId="77777777" w:rsidR="00DF0C6B" w:rsidRPr="005C3C9D" w:rsidRDefault="00DF0C6B" w:rsidP="00DF0C6B">
      <w:pPr>
        <w:pStyle w:val="B1"/>
      </w:pPr>
      <w:r w:rsidRPr="005C3C9D">
        <w:t>-</w:t>
      </w:r>
      <w:r w:rsidRPr="005C3C9D">
        <w:tab/>
        <w:t>Ensure that the timeshift buffer expressed in the MPD does not refer to non-available resources,</w:t>
      </w:r>
    </w:p>
    <w:p w14:paraId="238EEF98" w14:textId="77777777" w:rsidR="00DF0C6B" w:rsidRPr="005C3C9D" w:rsidRDefault="00DF0C6B" w:rsidP="00DF0C6B">
      <w:pPr>
        <w:pStyle w:val="B1"/>
      </w:pPr>
      <w:r w:rsidRPr="005C3C9D">
        <w:t>-</w:t>
      </w:r>
      <w:r w:rsidRPr="005C3C9D">
        <w:tab/>
        <w:t>Ensure that the availability times of the DASH resources on the MBMS clients DASH Server are correctly documented in the MPD,</w:t>
      </w:r>
    </w:p>
    <w:p w14:paraId="3D8A4EE5" w14:textId="77777777" w:rsidR="00DF0C6B" w:rsidRPr="005C3C9D" w:rsidRDefault="00DF0C6B" w:rsidP="00DF0C6B">
      <w:pPr>
        <w:pStyle w:val="B1"/>
      </w:pPr>
      <w:r w:rsidRPr="005C3C9D">
        <w:t>-</w:t>
      </w:r>
      <w:r w:rsidRPr="005C3C9D">
        <w:tab/>
        <w:t xml:space="preserve">Ensure that MPD Updates are done sufficiently often, for example by setting the </w:t>
      </w:r>
      <w:r w:rsidRPr="005C3C9D">
        <w:rPr>
          <w:rFonts w:ascii="Courier New" w:hAnsi="Courier New" w:cs="Courier New"/>
        </w:rPr>
        <w:t>@minimumUpdatePeriod</w:t>
      </w:r>
      <w:r w:rsidRPr="005C3C9D">
        <w:t xml:space="preserve"> to 0 in order for the DASH client to revalidate the MPD prior to every Segment request.</w:t>
      </w:r>
    </w:p>
    <w:p w14:paraId="7E017543" w14:textId="77777777" w:rsidR="00FA485B" w:rsidRPr="005C3C9D" w:rsidRDefault="00DF0C6B" w:rsidP="00DF0C6B">
      <w:r w:rsidRPr="005C3C9D">
        <w:t>Some specific functions are provided in the remainder of clause 7.4.2</w:t>
      </w:r>
      <w:r w:rsidR="00FA485B" w:rsidRPr="005C3C9D">
        <w:t>.</w:t>
      </w:r>
    </w:p>
    <w:p w14:paraId="18FC95E3" w14:textId="77777777" w:rsidR="00FA485B" w:rsidRPr="005C3C9D" w:rsidRDefault="00FA485B" w:rsidP="00DD075E">
      <w:pPr>
        <w:pStyle w:val="Heading4"/>
      </w:pPr>
      <w:bookmarkStart w:id="858" w:name="_Toc10395873"/>
      <w:bookmarkStart w:id="859" w:name="_Toc123563261"/>
      <w:r w:rsidRPr="005C3C9D">
        <w:t>7.4.2.2</w:t>
      </w:r>
      <w:r w:rsidRPr="005C3C9D">
        <w:tab/>
        <w:t>Time Synchronization</w:t>
      </w:r>
      <w:bookmarkEnd w:id="858"/>
      <w:bookmarkEnd w:id="859"/>
    </w:p>
    <w:p w14:paraId="2D0ED366" w14:textId="77777777" w:rsidR="00FA485B" w:rsidRPr="005C3C9D" w:rsidRDefault="00DF0C6B" w:rsidP="00FA485B">
      <w:r w:rsidRPr="005C3C9D">
        <w:t>The MBMS client, if providing the content as a DASH server, should offer the Time Synchronization as defined in clause 11.5.2 of TS 26.247 [7]</w:t>
      </w:r>
      <w:r w:rsidR="00FA485B" w:rsidRPr="005C3C9D">
        <w:t>.</w:t>
      </w:r>
    </w:p>
    <w:p w14:paraId="2CD0B0CB" w14:textId="77777777" w:rsidR="00FA485B" w:rsidRPr="005C3C9D" w:rsidRDefault="00FA485B" w:rsidP="00DD075E">
      <w:pPr>
        <w:pStyle w:val="Heading4"/>
      </w:pPr>
      <w:bookmarkStart w:id="860" w:name="_Toc10395874"/>
      <w:bookmarkStart w:id="861" w:name="_Toc123563262"/>
      <w:r w:rsidRPr="005C3C9D">
        <w:t>7.4.2.3</w:t>
      </w:r>
      <w:r w:rsidRPr="005C3C9D">
        <w:tab/>
        <w:t>Robustness</w:t>
      </w:r>
      <w:bookmarkEnd w:id="860"/>
      <w:bookmarkEnd w:id="861"/>
    </w:p>
    <w:p w14:paraId="5D1B3330" w14:textId="77777777" w:rsidR="00FA485B" w:rsidRPr="005C3C9D" w:rsidRDefault="00FA485B" w:rsidP="00FA485B">
      <w:r w:rsidRPr="005C3C9D">
        <w:t>The MBMS client if providing the content as a DASH server may implement the Robustness Tools on the server as define</w:t>
      </w:r>
      <w:r w:rsidR="00DC20E1" w:rsidRPr="005C3C9D">
        <w:t>d in clause 11.6 of TS 26.247 [7</w:t>
      </w:r>
      <w:r w:rsidRPr="005C3C9D">
        <w:t>].</w:t>
      </w:r>
    </w:p>
    <w:p w14:paraId="7787914D" w14:textId="77777777" w:rsidR="00A151BF" w:rsidRPr="005C3C9D" w:rsidRDefault="00A151BF" w:rsidP="00A151BF">
      <w:pPr>
        <w:pStyle w:val="Heading3"/>
      </w:pPr>
      <w:bookmarkStart w:id="862" w:name="_Toc10395875"/>
      <w:bookmarkStart w:id="863" w:name="_Toc123563263"/>
      <w:r w:rsidRPr="005C3C9D">
        <w:t>7.4.3</w:t>
      </w:r>
      <w:r w:rsidRPr="005C3C9D">
        <w:tab/>
        <w:t>MBMS Client as DASH-Aware Network Element (DANE)</w:t>
      </w:r>
      <w:bookmarkEnd w:id="862"/>
      <w:bookmarkEnd w:id="863"/>
    </w:p>
    <w:p w14:paraId="26DE2126" w14:textId="77777777" w:rsidR="00A151BF" w:rsidRPr="005C3C9D" w:rsidRDefault="00A151BF" w:rsidP="00A151BF">
      <w:r w:rsidRPr="005C3C9D">
        <w:t>If the MBMS client acts as a DANE, it shall implement the DANE SAND4M functionalities as required in clause 13.10.2 of TS 26.247 [7].</w:t>
      </w:r>
    </w:p>
    <w:p w14:paraId="32AA711E" w14:textId="77777777" w:rsidR="00A151BF" w:rsidRPr="005C3C9D" w:rsidRDefault="00A151BF" w:rsidP="00A151BF">
      <w:r w:rsidRPr="005C3C9D">
        <w:t>If the MBMS client identifies that the DASH client ignores the SAND messages, it should use other means to provide the functionality for redirecting the client, e.g. the functions defined in clause 7.4.2.</w:t>
      </w:r>
    </w:p>
    <w:p w14:paraId="4FC25C39" w14:textId="77777777" w:rsidR="00A151BF" w:rsidRPr="005C3C9D" w:rsidRDefault="00A151BF" w:rsidP="00A151BF">
      <w:pPr>
        <w:pStyle w:val="Heading3"/>
      </w:pPr>
      <w:bookmarkStart w:id="864" w:name="_Toc10395876"/>
      <w:bookmarkStart w:id="865" w:name="_Toc123563264"/>
      <w:r w:rsidRPr="005C3C9D">
        <w:t>7.4.4</w:t>
      </w:r>
      <w:r w:rsidRPr="005C3C9D">
        <w:tab/>
        <w:t>DASH Client of MBMS-Aware Application</w:t>
      </w:r>
      <w:bookmarkEnd w:id="864"/>
      <w:bookmarkEnd w:id="865"/>
    </w:p>
    <w:p w14:paraId="6E58C5C1" w14:textId="77777777" w:rsidR="00A151BF" w:rsidRPr="005C3C9D" w:rsidRDefault="00A151BF" w:rsidP="00A151BF">
      <w:r w:rsidRPr="005C3C9D">
        <w:t>The DASH client of the MBMS aware application shall support general DASH client functionalities as required in TS 26.247 [7].</w:t>
      </w:r>
    </w:p>
    <w:p w14:paraId="5EA76F27" w14:textId="77777777" w:rsidR="00A151BF" w:rsidRPr="005C3C9D" w:rsidRDefault="00A151BF" w:rsidP="00A151BF">
      <w:r w:rsidRPr="005C3C9D">
        <w:t>The DASH client of the MBMS aware application should support the Time Synchronization as defined in clause 11.5.3 of TS 26.247 [7].</w:t>
      </w:r>
    </w:p>
    <w:p w14:paraId="586016B0" w14:textId="77777777" w:rsidR="00A151BF" w:rsidRPr="005C3C9D" w:rsidRDefault="00A151BF" w:rsidP="00A151BF">
      <w:r w:rsidRPr="005C3C9D">
        <w:t xml:space="preserve">The DASH client of the MBMS aware application should support the Robustness Tools on the client as defined in clause 11.5.3 of TS 26.247 [7]. </w:t>
      </w:r>
    </w:p>
    <w:p w14:paraId="795350E0" w14:textId="77777777" w:rsidR="00A151BF" w:rsidRPr="005C3C9D" w:rsidRDefault="00A151BF" w:rsidP="00FA485B">
      <w:r w:rsidRPr="005C3C9D">
        <w:t>The DASH client of the MBMS-aware application should support the the SAND4M functionalities in clause 13.10.3 of TS 26.247 [7].</w:t>
      </w:r>
    </w:p>
    <w:p w14:paraId="0C5293A5" w14:textId="77777777" w:rsidR="00C80E7B" w:rsidRPr="005C3C9D" w:rsidRDefault="004A76C8" w:rsidP="00DD075E">
      <w:pPr>
        <w:pStyle w:val="Heading2"/>
      </w:pPr>
      <w:bookmarkStart w:id="866" w:name="_Toc10395877"/>
      <w:bookmarkStart w:id="867" w:name="_Toc123563265"/>
      <w:r w:rsidRPr="005C3C9D">
        <w:t>7.5</w:t>
      </w:r>
      <w:r w:rsidRPr="005C3C9D">
        <w:tab/>
      </w:r>
      <w:r w:rsidR="00DC20E1" w:rsidRPr="005C3C9D">
        <w:t xml:space="preserve">RTP </w:t>
      </w:r>
      <w:r w:rsidR="00C80E7B" w:rsidRPr="005C3C9D">
        <w:t>Streaming Delivery Method Interface</w:t>
      </w:r>
      <w:bookmarkEnd w:id="866"/>
      <w:bookmarkEnd w:id="867"/>
    </w:p>
    <w:bookmarkEnd w:id="23"/>
    <w:bookmarkEnd w:id="24"/>
    <w:bookmarkEnd w:id="25"/>
    <w:p w14:paraId="56F6D491" w14:textId="77777777" w:rsidR="00EA7E40" w:rsidRPr="005C3C9D" w:rsidRDefault="00EA7E40" w:rsidP="00EA7E40">
      <w:r w:rsidRPr="005C3C9D">
        <w:t xml:space="preserve">The MBMS Client should provide an interface such that the data delivered using the MBMS Streaming delivery method is provided as a packet stream that complies with a media format that can be decoded by the media receiver that is part of the MBMS client by offering a conforming SDP in the </w:t>
      </w:r>
      <w:r w:rsidRPr="005C3C9D">
        <w:rPr>
          <w:rFonts w:ascii="Courier New" w:hAnsi="Courier New" w:cs="Courier New"/>
        </w:rPr>
        <w:t>sdpURI</w:t>
      </w:r>
      <w:r w:rsidRPr="005C3C9D">
        <w:t>. As a recommendation:</w:t>
      </w:r>
    </w:p>
    <w:p w14:paraId="56459E49" w14:textId="77777777" w:rsidR="00EA7E40" w:rsidRPr="005C3C9D" w:rsidRDefault="00EA7E40" w:rsidP="00EA7E40">
      <w:pPr>
        <w:pStyle w:val="B1"/>
      </w:pPr>
      <w:r w:rsidRPr="005C3C9D">
        <w:t>-</w:t>
      </w:r>
      <w:r w:rsidRPr="005C3C9D">
        <w:tab/>
        <w:t xml:space="preserve">The MBMS Client implements the functions of the "Hypothetical FEC Decoder" as defined in clause 8.2.2.11 of TS 26.346 [5], </w:t>
      </w:r>
    </w:p>
    <w:p w14:paraId="47D627AB" w14:textId="77777777" w:rsidR="00EA7E40" w:rsidRPr="005C3C9D" w:rsidRDefault="00EA7E40" w:rsidP="00EA7E40">
      <w:pPr>
        <w:pStyle w:val="B1"/>
      </w:pPr>
      <w:r w:rsidRPr="005C3C9D">
        <w:t>-</w:t>
      </w:r>
      <w:r w:rsidRPr="005C3C9D">
        <w:tab/>
        <w:t>The MBMS Client provides the MAA with:</w:t>
      </w:r>
    </w:p>
    <w:p w14:paraId="7DBC9A18" w14:textId="77777777" w:rsidR="00EA7E40" w:rsidRPr="005C3C9D" w:rsidRDefault="00EA7E40" w:rsidP="00EA7E40">
      <w:pPr>
        <w:pStyle w:val="B2"/>
      </w:pPr>
      <w:r w:rsidRPr="005C3C9D">
        <w:t>-</w:t>
      </w:r>
      <w:r w:rsidRPr="005C3C9D">
        <w:tab/>
        <w:t>A SDP that describes the packet stream.</w:t>
      </w:r>
    </w:p>
    <w:p w14:paraId="477075CB" w14:textId="77777777" w:rsidR="00EA7E40" w:rsidRPr="005C3C9D" w:rsidRDefault="00EA7E40" w:rsidP="00EA7E40">
      <w:pPr>
        <w:pStyle w:val="B2"/>
      </w:pPr>
      <w:r w:rsidRPr="005C3C9D">
        <w:t>-</w:t>
      </w:r>
      <w:r w:rsidRPr="005C3C9D">
        <w:tab/>
        <w:t>The network interface from which the data stream can be received. For that purpose, the MBMS Client may forward the packets locally, e.g. through a virtual network interface, or through the network to the client. In such an example, the MBMS client is expected to modify the SDP provided over in the User Service Description accordingly.</w:t>
      </w:r>
    </w:p>
    <w:p w14:paraId="4063B5F4" w14:textId="77777777" w:rsidR="00FE09A1" w:rsidRPr="005C3C9D" w:rsidRDefault="00FE09A1" w:rsidP="00FE09A1">
      <w:pPr>
        <w:pStyle w:val="Heading2"/>
      </w:pPr>
      <w:bookmarkStart w:id="868" w:name="_Toc10395878"/>
      <w:bookmarkStart w:id="869" w:name="_Toc123563266"/>
      <w:r w:rsidRPr="005C3C9D">
        <w:t>7.6</w:t>
      </w:r>
      <w:r w:rsidRPr="005C3C9D">
        <w:tab/>
      </w:r>
      <w:r w:rsidRPr="005C3C9D">
        <w:rPr>
          <w:lang w:val="en-US"/>
        </w:rPr>
        <w:t>Packet</w:t>
      </w:r>
      <w:r w:rsidRPr="005C3C9D">
        <w:t xml:space="preserve"> Data Interface</w:t>
      </w:r>
      <w:bookmarkEnd w:id="868"/>
      <w:bookmarkEnd w:id="869"/>
    </w:p>
    <w:p w14:paraId="4C4816E0" w14:textId="77777777" w:rsidR="00FE09A1" w:rsidRPr="005C3C9D" w:rsidRDefault="00FE09A1" w:rsidP="00FE09A1">
      <w:r w:rsidRPr="005C3C9D">
        <w:t xml:space="preserve">The MBMS Client should provide an interface such that the data delivered using the MBMS Transparent delivery method can provide a packet stream that complies with the SDP provided in the value of the </w:t>
      </w:r>
      <w:r w:rsidRPr="005C3C9D">
        <w:rPr>
          <w:rFonts w:ascii="Courier New" w:hAnsi="Courier New" w:cs="Courier New"/>
        </w:rPr>
        <w:t>sdpURI</w:t>
      </w:r>
      <w:r w:rsidRPr="005C3C9D">
        <w:t xml:space="preserve">. </w:t>
      </w:r>
    </w:p>
    <w:p w14:paraId="04A262ED" w14:textId="77777777" w:rsidR="00FE09A1" w:rsidRPr="005C3C9D" w:rsidRDefault="00FE09A1" w:rsidP="00FE09A1">
      <w:r w:rsidRPr="005C3C9D">
        <w:t>The MBMS Client provides the application with:</w:t>
      </w:r>
    </w:p>
    <w:p w14:paraId="64B9BF84" w14:textId="77777777" w:rsidR="00FE09A1" w:rsidRPr="005C3C9D" w:rsidRDefault="00FE09A1" w:rsidP="00FE09A1">
      <w:pPr>
        <w:pStyle w:val="B1"/>
      </w:pPr>
      <w:r w:rsidRPr="005C3C9D">
        <w:t>-</w:t>
      </w:r>
      <w:r w:rsidRPr="005C3C9D">
        <w:tab/>
        <w:t>A SDP that describes the data stream.</w:t>
      </w:r>
    </w:p>
    <w:p w14:paraId="44F5053E" w14:textId="77777777" w:rsidR="00FE09A1" w:rsidRPr="005C3C9D" w:rsidRDefault="00FE09A1" w:rsidP="00FE09A1">
      <w:pPr>
        <w:pStyle w:val="B1"/>
      </w:pPr>
      <w:r w:rsidRPr="005C3C9D">
        <w:t xml:space="preserve">  -  The network interface from which the data stream can be received. For that purpose, the MBMS Client may forward the packets locally, e.g. through a virtual network interface, or through the network to the client. In such example, the MBMS client is expected to modify the SDP accordingly to provide a session that conforms to the offered SDP.</w:t>
      </w:r>
    </w:p>
    <w:p w14:paraId="06D6F0A5" w14:textId="77777777" w:rsidR="00EA5938" w:rsidRPr="005C3C9D" w:rsidRDefault="00EA5938" w:rsidP="001B3AF0">
      <w:pPr>
        <w:pStyle w:val="Heading2"/>
      </w:pPr>
      <w:bookmarkStart w:id="870" w:name="_Toc123563267"/>
      <w:r w:rsidRPr="005C3C9D">
        <w:t>7.7</w:t>
      </w:r>
      <w:r w:rsidRPr="005C3C9D">
        <w:tab/>
        <w:t>HLS Specific interface</w:t>
      </w:r>
      <w:bookmarkEnd w:id="870"/>
      <w:r w:rsidRPr="005C3C9D">
        <w:t xml:space="preserve"> </w:t>
      </w:r>
    </w:p>
    <w:p w14:paraId="7EDAAA9A" w14:textId="77777777" w:rsidR="00EA5938" w:rsidRPr="005C3C9D" w:rsidRDefault="00EA5938" w:rsidP="00EA5938">
      <w:r w:rsidRPr="005C3C9D">
        <w:t>If the MBMS client supports the HLS Server functionalities, the MBMS client shall support sufficient functionalities to provide a valid HLS Media Presentation.</w:t>
      </w:r>
    </w:p>
    <w:p w14:paraId="25CFCCC9" w14:textId="77777777" w:rsidR="00EA5938" w:rsidRPr="005C3C9D" w:rsidRDefault="00EA5938" w:rsidP="00EA5938">
      <w:r w:rsidRPr="005C3C9D">
        <w:t>For this purpose, the MBMS client may rewrite the Master Playlist and the Media Playlist to provide a valid service based on the data received. An Example of operations that the MBMS client may implement is to ensure that the URLs of the HLS Resources in the Media Playlist or in the Master Playlist resolve to the location at which the MBMS client provides the resources delivered through the MBMS User Service. If the MBMS client has not received for any reason the resources, the MBMS Client may act as proxy to provide the resources or may perform an HTTP redirection (see Unicast Fall back in TS.26.346 Annex M [5]).</w:t>
      </w:r>
    </w:p>
    <w:p w14:paraId="2FEFF1CB" w14:textId="77777777" w:rsidR="00FE09A1" w:rsidRPr="005C3C9D" w:rsidRDefault="00FE09A1" w:rsidP="00FE09A1">
      <w:pPr>
        <w:rPr>
          <w:lang w:val="x-none"/>
        </w:rPr>
      </w:pPr>
    </w:p>
    <w:p w14:paraId="231BCA1F" w14:textId="77777777" w:rsidR="00C80E7B" w:rsidRPr="005C3C9D" w:rsidRDefault="00D52190" w:rsidP="00DD075E">
      <w:pPr>
        <w:pStyle w:val="Heading1"/>
      </w:pPr>
      <w:bookmarkStart w:id="871" w:name="_Toc10395879"/>
      <w:bookmarkStart w:id="872" w:name="_Toc123563268"/>
      <w:r w:rsidRPr="005C3C9D">
        <w:t>8</w:t>
      </w:r>
      <w:r w:rsidRPr="005C3C9D">
        <w:tab/>
      </w:r>
      <w:r w:rsidR="00C80E7B" w:rsidRPr="005C3C9D">
        <w:t>MBMS URLs: Definition and URL Handling</w:t>
      </w:r>
      <w:bookmarkEnd w:id="871"/>
      <w:bookmarkEnd w:id="872"/>
    </w:p>
    <w:p w14:paraId="7C25C4C6" w14:textId="77777777" w:rsidR="00C80E7B" w:rsidRPr="005C3C9D" w:rsidRDefault="00C80E7B" w:rsidP="00DD075E">
      <w:pPr>
        <w:pStyle w:val="Heading2"/>
      </w:pPr>
      <w:bookmarkStart w:id="873" w:name="_Toc10395880"/>
      <w:bookmarkStart w:id="874" w:name="_Toc123563269"/>
      <w:r w:rsidRPr="005C3C9D">
        <w:t>8.1</w:t>
      </w:r>
      <w:r w:rsidRPr="005C3C9D">
        <w:tab/>
        <w:t>General</w:t>
      </w:r>
      <w:bookmarkEnd w:id="873"/>
      <w:bookmarkEnd w:id="874"/>
    </w:p>
    <w:p w14:paraId="4FFAE500" w14:textId="77777777" w:rsidR="004F0601" w:rsidRPr="005C3C9D" w:rsidRDefault="004F0601" w:rsidP="00C80E7B">
      <w:r w:rsidRPr="005C3C9D">
        <w:t>This clause defines different MBMS URLs and the associated URL handling.</w:t>
      </w:r>
    </w:p>
    <w:p w14:paraId="6730219D" w14:textId="77777777" w:rsidR="00C80E7B" w:rsidRPr="005C3C9D" w:rsidRDefault="00C80E7B" w:rsidP="00C80E7B">
      <w:r w:rsidRPr="005C3C9D">
        <w:t xml:space="preserve">The single </w:t>
      </w:r>
      <w:r w:rsidR="004F0601" w:rsidRPr="005C3C9D">
        <w:t xml:space="preserve">resource MBMS URL form </w:t>
      </w:r>
      <w:r w:rsidR="004F0601" w:rsidRPr="005C3C9D">
        <w:rPr>
          <w:rFonts w:ascii="Courier New" w:hAnsi="Courier New" w:cs="Courier New"/>
        </w:rPr>
        <w:t>"mbms://"</w:t>
      </w:r>
      <w:r w:rsidRPr="005C3C9D">
        <w:t xml:space="preserve"> is defined in clause 8.2.</w:t>
      </w:r>
    </w:p>
    <w:p w14:paraId="3C868476" w14:textId="77777777" w:rsidR="00C80E7B" w:rsidRPr="005C3C9D" w:rsidRDefault="004F0601" w:rsidP="007E574B">
      <w:pPr>
        <w:pStyle w:val="NO"/>
      </w:pPr>
      <w:r w:rsidRPr="005C3C9D">
        <w:rPr>
          <w:caps/>
        </w:rPr>
        <w:t>Note</w:t>
      </w:r>
      <w:r w:rsidR="007E574B" w:rsidRPr="005C3C9D">
        <w:t>:</w:t>
      </w:r>
      <w:r w:rsidR="007E574B" w:rsidRPr="005C3C9D">
        <w:tab/>
      </w:r>
      <w:r w:rsidR="00C80E7B" w:rsidRPr="005C3C9D">
        <w:t xml:space="preserve">The </w:t>
      </w:r>
      <w:r w:rsidRPr="005C3C9D">
        <w:t>specification does not define a</w:t>
      </w:r>
      <w:r w:rsidR="00C80E7B" w:rsidRPr="005C3C9D">
        <w:t xml:space="preserve"> </w:t>
      </w:r>
      <w:r w:rsidRPr="005C3C9D">
        <w:t>URL for all Application User Services defined in clause 4.3, but only a subset.</w:t>
      </w:r>
    </w:p>
    <w:p w14:paraId="0F948973" w14:textId="77777777" w:rsidR="00C80E7B" w:rsidRPr="005C3C9D" w:rsidRDefault="00C80E7B" w:rsidP="00DD075E">
      <w:pPr>
        <w:pStyle w:val="Heading2"/>
      </w:pPr>
      <w:bookmarkStart w:id="875" w:name="_Toc10395881"/>
      <w:bookmarkStart w:id="876" w:name="_Toc123563270"/>
      <w:r w:rsidRPr="005C3C9D">
        <w:t>8.2</w:t>
      </w:r>
      <w:r w:rsidRPr="005C3C9D">
        <w:tab/>
        <w:t>Single Resource MBMS URL handling</w:t>
      </w:r>
      <w:bookmarkEnd w:id="875"/>
      <w:bookmarkEnd w:id="876"/>
    </w:p>
    <w:p w14:paraId="5069A771" w14:textId="77777777" w:rsidR="00C80E7B" w:rsidRPr="005C3C9D" w:rsidRDefault="00C80E7B" w:rsidP="00DD075E">
      <w:pPr>
        <w:pStyle w:val="Heading3"/>
      </w:pPr>
      <w:bookmarkStart w:id="877" w:name="_Toc10395882"/>
      <w:bookmarkStart w:id="878" w:name="_Toc123563271"/>
      <w:r w:rsidRPr="005C3C9D">
        <w:t>8.2.1</w:t>
      </w:r>
      <w:r w:rsidRPr="005C3C9D">
        <w:tab/>
        <w:t>Introduction</w:t>
      </w:r>
      <w:bookmarkEnd w:id="877"/>
      <w:bookmarkEnd w:id="878"/>
    </w:p>
    <w:p w14:paraId="00496967" w14:textId="77777777" w:rsidR="00C80E7B" w:rsidRPr="005C3C9D" w:rsidRDefault="00C80E7B" w:rsidP="00C80E7B">
      <w:r w:rsidRPr="005C3C9D">
        <w:t xml:space="preserve">An MBMS URL identifies a resource that is made available over MBMS Download Delivery Service using the File Download Application </w:t>
      </w:r>
      <w:r w:rsidR="004F0601" w:rsidRPr="005C3C9D">
        <w:t xml:space="preserve">User </w:t>
      </w:r>
      <w:r w:rsidRPr="005C3C9D">
        <w:t xml:space="preserve">Service as defined in clause 4.2.3. It is therefore similar in meaning to other URL forms that deliver </w:t>
      </w:r>
      <w:r w:rsidRPr="005C3C9D">
        <w:rPr>
          <w:rFonts w:ascii="Courier New" w:hAnsi="Courier New" w:cs="Courier New"/>
        </w:rPr>
        <w:t>'file'</w:t>
      </w:r>
      <w:r w:rsidRPr="005C3C9D">
        <w:t xml:space="preserve"> resources, such as </w:t>
      </w:r>
      <w:r w:rsidRPr="005C3C9D">
        <w:rPr>
          <w:rFonts w:ascii="Courier New" w:hAnsi="Courier New" w:cs="Courier New"/>
        </w:rPr>
        <w:t>"http:"</w:t>
      </w:r>
      <w:r w:rsidRPr="005C3C9D">
        <w:t xml:space="preserve">, </w:t>
      </w:r>
      <w:r w:rsidRPr="005C3C9D">
        <w:rPr>
          <w:rFonts w:ascii="Courier New" w:hAnsi="Courier New" w:cs="Courier New"/>
        </w:rPr>
        <w:t>"ftp:"</w:t>
      </w:r>
      <w:r w:rsidRPr="005C3C9D">
        <w:t xml:space="preserve"> and </w:t>
      </w:r>
      <w:r w:rsidRPr="005C3C9D">
        <w:rPr>
          <w:rFonts w:ascii="Courier New" w:hAnsi="Courier New" w:cs="Courier New"/>
        </w:rPr>
        <w:t>"file:"</w:t>
      </w:r>
      <w:r w:rsidRPr="005C3C9D">
        <w:t>.</w:t>
      </w:r>
    </w:p>
    <w:p w14:paraId="1B5D559C" w14:textId="77777777" w:rsidR="00C80E7B" w:rsidRPr="005C3C9D" w:rsidRDefault="00C80E7B" w:rsidP="00C80E7B">
      <w:r w:rsidRPr="005C3C9D">
        <w:t xml:space="preserve">MBMS URLs are processed by </w:t>
      </w:r>
      <w:r w:rsidR="004F0601" w:rsidRPr="005C3C9D">
        <w:t>a hypothetical MBMS URL Handler as shown in Figure 8.2.1-1.</w:t>
      </w:r>
    </w:p>
    <w:p w14:paraId="66A9F632" w14:textId="77777777" w:rsidR="00C80E7B" w:rsidRPr="005C3C9D" w:rsidRDefault="00C80E7B" w:rsidP="00C80E7B">
      <w:r w:rsidRPr="005C3C9D">
        <w:t>The position of the MBMS URL Handler, and its interfaces are illustrated by the logical model shown in</w:t>
      </w:r>
      <w:r w:rsidR="000724CD" w:rsidRPr="005C3C9D">
        <w:t xml:space="preserve"> Figure 8.2.1-1.</w:t>
      </w:r>
      <w:r w:rsidRPr="005C3C9D">
        <w:t xml:space="preserve"> In that figure</w:t>
      </w:r>
      <w:r w:rsidR="00F63C18" w:rsidRPr="005C3C9D">
        <w:t>,</w:t>
      </w:r>
      <w:r w:rsidRPr="005C3C9D">
        <w:t xml:space="preserve"> URL usage is shown as an alternative to an application written to use MBMS services using the MBMS</w:t>
      </w:r>
      <w:r w:rsidR="000724CD" w:rsidRPr="005C3C9D">
        <w:t>-API</w:t>
      </w:r>
      <w:r w:rsidRPr="005C3C9D">
        <w:t xml:space="preserve"> (left side of the diagram, described elsewhere in the present document).</w:t>
      </w:r>
    </w:p>
    <w:p w14:paraId="2156D10E" w14:textId="77777777" w:rsidR="00C80E7B" w:rsidRPr="005C3C9D" w:rsidRDefault="00C80E7B" w:rsidP="00C80E7B">
      <w:r w:rsidRPr="005C3C9D">
        <w:t>The MBMS URL handler is positioned within the logical model of a system that has library support for fetching resources (files) referred to by URLs. In the model an (unchanged) existing, or new, application supports URLs that address 'file' resources. That application uses a generic URL resolution library ('Generic URL Resolution' in the diagram) to return the identified resource when the application needs the resource identified by a URL.</w:t>
      </w:r>
    </w:p>
    <w:p w14:paraId="1A9EC75A" w14:textId="77777777" w:rsidR="000724CD" w:rsidRPr="005C3C9D" w:rsidRDefault="000724CD" w:rsidP="00C80E7B">
      <w:r w:rsidRPr="005C3C9D">
        <w:t>The MBMS URL handler may use MBMS-API functions to communicate with the MBMS client.</w:t>
      </w:r>
    </w:p>
    <w:p w14:paraId="58528330" w14:textId="77777777" w:rsidR="00C80E7B" w:rsidRPr="005C3C9D" w:rsidRDefault="00C80E7B" w:rsidP="00C80E7B">
      <w:r w:rsidRPr="005C3C9D">
        <w:t>The logical model is that the generic handler supports returning the resource given a URL of any type. That generic handler is supported by a set of protocol-specific handlers; by inspecting the scheme part of the URL (e.g. "</w:t>
      </w:r>
      <w:r w:rsidRPr="005C3C9D">
        <w:rPr>
          <w:rFonts w:ascii="Courier New" w:hAnsi="Courier New" w:cs="Courier New"/>
        </w:rPr>
        <w:t>http</w:t>
      </w:r>
      <w:r w:rsidRPr="005C3C9D">
        <w:t>:") the generic handler in turn requests the resource of the appropriate protocol-specific handler. The request and response interfaces to the generic handler, and the protocol-specific modules are defined by the library (e.g. they may be object-oriented, function-based, or message-based). The present document defines the behaviour of the MBMS URL handler; however</w:t>
      </w:r>
      <w:r w:rsidR="00F63C18" w:rsidRPr="005C3C9D">
        <w:t>,</w:t>
      </w:r>
      <w:r w:rsidRPr="005C3C9D">
        <w:t xml:space="preserve"> its request interface is defined by the library and environment which it fits into. The MBMS protocol-specific handler decomposes the URL form, and, using the MBMS-APIs, initiates the acquisition of the MBMS User service </w:t>
      </w:r>
      <w:r w:rsidR="000724CD" w:rsidRPr="005C3C9D">
        <w:t xml:space="preserve">by the MBMS client </w:t>
      </w:r>
      <w:r w:rsidRPr="005C3C9D">
        <w:t>that permits access to the identified resource, and acquisition of the indicated resource from that service, and returns that resource. The behaviour of the MBMS URL handler is specified in this clause.</w:t>
      </w:r>
    </w:p>
    <w:p w14:paraId="707FAAD1" w14:textId="77777777" w:rsidR="00C80E7B" w:rsidRPr="005C3C9D" w:rsidRDefault="00C80E7B" w:rsidP="00C80E7B">
      <w:r w:rsidRPr="005C3C9D">
        <w:t>Note that this logical model may be optimized and collapsed as desired in real deployments (e.g. many web browsers do not use a general URL library but instead support key protocols with built-in code, and the MBMS function may also act as an MBMS URL handler).</w:t>
      </w:r>
    </w:p>
    <w:p w14:paraId="6CC900B8" w14:textId="77777777" w:rsidR="00C80E7B" w:rsidRPr="005C3C9D" w:rsidRDefault="00C80E7B" w:rsidP="001D338B">
      <w:pPr>
        <w:pStyle w:val="TH"/>
      </w:pPr>
      <w:r w:rsidRPr="005C3C9D">
        <w:pict w14:anchorId="44E3C0FC">
          <v:shape id="Picture 1" o:spid="_x0000_i1062" type="#_x0000_t75" style="width:346.8pt;height:346.8pt;visibility:visible">
            <v:imagedata r:id="rId56" o:title=""/>
          </v:shape>
        </w:pict>
      </w:r>
    </w:p>
    <w:p w14:paraId="762D8927" w14:textId="77777777" w:rsidR="00C80E7B" w:rsidRPr="005C3C9D" w:rsidRDefault="00C80E7B" w:rsidP="001D338B">
      <w:pPr>
        <w:pStyle w:val="TF"/>
      </w:pPr>
      <w:r w:rsidRPr="005C3C9D">
        <w:t xml:space="preserve">Figure </w:t>
      </w:r>
      <w:r w:rsidR="000724CD" w:rsidRPr="005C3C9D">
        <w:t>8.2.1-1</w:t>
      </w:r>
      <w:r w:rsidRPr="005C3C9D">
        <w:t>: MBMS URL Handler</w:t>
      </w:r>
    </w:p>
    <w:p w14:paraId="4BF3962D" w14:textId="77777777" w:rsidR="00C80E7B" w:rsidRPr="005C3C9D" w:rsidRDefault="00C80E7B" w:rsidP="00DD075E">
      <w:pPr>
        <w:pStyle w:val="Heading3"/>
      </w:pPr>
      <w:bookmarkStart w:id="879" w:name="_Toc10395883"/>
      <w:bookmarkStart w:id="880" w:name="_Toc123563272"/>
      <w:r w:rsidRPr="005C3C9D">
        <w:t>8.2.2</w:t>
      </w:r>
      <w:r w:rsidRPr="005C3C9D">
        <w:tab/>
        <w:t>URL structure, definition and behaviour</w:t>
      </w:r>
      <w:bookmarkEnd w:id="879"/>
      <w:bookmarkEnd w:id="880"/>
    </w:p>
    <w:p w14:paraId="5AD523AC" w14:textId="77777777" w:rsidR="00C80E7B" w:rsidRPr="005C3C9D" w:rsidRDefault="00C80E7B" w:rsidP="00C80E7B">
      <w:r w:rsidRPr="005C3C9D">
        <w:t>The Single Resource MBMS URL is composed of a prefix, mid-part, and suffix.</w:t>
      </w:r>
    </w:p>
    <w:p w14:paraId="3DC669D5" w14:textId="77777777" w:rsidR="00C80E7B" w:rsidRPr="005C3C9D" w:rsidRDefault="00C80E7B" w:rsidP="00C80E7B">
      <w:r w:rsidRPr="005C3C9D">
        <w:t xml:space="preserve">The prefix is a URL that is the </w:t>
      </w:r>
      <w:r w:rsidRPr="005C3C9D">
        <w:rPr>
          <w:rFonts w:ascii="Courier New" w:hAnsi="Courier New" w:cs="Courier New"/>
        </w:rPr>
        <w:t>serviceId</w:t>
      </w:r>
      <w:r w:rsidRPr="005C3C9D">
        <w:t xml:space="preserve"> of the service on which the resource is available. The suffix contains a URI that is the identifier of the desired resource. The mid-part currently has no defined content.</w:t>
      </w:r>
    </w:p>
    <w:p w14:paraId="7FD6DCE1" w14:textId="77777777" w:rsidR="00C80E7B" w:rsidRPr="005C3C9D" w:rsidRDefault="00C80E7B" w:rsidP="00C80E7B">
      <w:r w:rsidRPr="005C3C9D">
        <w:t xml:space="preserve">When a content provider wishes to use MBMS URL forms to identify resources made available by them over MBMS, they </w:t>
      </w:r>
      <w:r w:rsidR="0039468B" w:rsidRPr="005C3C9D">
        <w:t xml:space="preserve">shall </w:t>
      </w:r>
      <w:r w:rsidRPr="005C3C9D">
        <w:t xml:space="preserve">use the prefix part of an MBMS URL as </w:t>
      </w:r>
      <w:r w:rsidRPr="005C3C9D">
        <w:rPr>
          <w:rFonts w:ascii="Courier New" w:hAnsi="Courier New" w:cs="Courier New"/>
        </w:rPr>
        <w:t>serviceId</w:t>
      </w:r>
      <w:r w:rsidRPr="005C3C9D">
        <w:t xml:space="preserve"> for the service. The creator of the </w:t>
      </w:r>
      <w:r w:rsidRPr="005C3C9D">
        <w:rPr>
          <w:rFonts w:ascii="Courier New" w:hAnsi="Courier New" w:cs="Courier New"/>
        </w:rPr>
        <w:t>serviceId</w:t>
      </w:r>
      <w:r w:rsidRPr="005C3C9D">
        <w:t xml:space="preserve"> URI </w:t>
      </w:r>
      <w:r w:rsidR="0039468B" w:rsidRPr="005C3C9D">
        <w:t xml:space="preserve">shall </w:t>
      </w:r>
      <w:r w:rsidRPr="005C3C9D">
        <w:t xml:space="preserve">be authorized by the 'authority' (see below) identified in that </w:t>
      </w:r>
      <w:r w:rsidRPr="005C3C9D">
        <w:rPr>
          <w:rFonts w:ascii="Courier New" w:hAnsi="Courier New" w:cs="Courier New"/>
        </w:rPr>
        <w:t>serviceId</w:t>
      </w:r>
      <w:r w:rsidRPr="005C3C9D">
        <w:t>.</w:t>
      </w:r>
    </w:p>
    <w:p w14:paraId="70E48F08" w14:textId="77777777" w:rsidR="00C80E7B" w:rsidRPr="005C3C9D" w:rsidRDefault="00C80E7B" w:rsidP="00C80E7B">
      <w:r w:rsidRPr="005C3C9D">
        <w:t xml:space="preserve">The prefix starts with the scheme-name </w:t>
      </w:r>
      <w:r w:rsidRPr="005C3C9D">
        <w:rPr>
          <w:rFonts w:ascii="Courier New" w:hAnsi="Courier New" w:cs="Courier New"/>
        </w:rPr>
        <w:t>"mbms:</w:t>
      </w:r>
      <w:r w:rsidR="000724CD" w:rsidRPr="005C3C9D">
        <w:rPr>
          <w:rFonts w:ascii="Courier New" w:hAnsi="Courier New" w:cs="Courier New"/>
        </w:rPr>
        <w:t>//</w:t>
      </w:r>
      <w:r w:rsidRPr="005C3C9D">
        <w:rPr>
          <w:rFonts w:ascii="Courier New" w:hAnsi="Courier New" w:cs="Courier New"/>
        </w:rPr>
        <w:t>"</w:t>
      </w:r>
      <w:r w:rsidRPr="005C3C9D">
        <w:t xml:space="preserve"> followed by a double-slash </w:t>
      </w:r>
      <w:r w:rsidRPr="005C3C9D">
        <w:rPr>
          <w:rFonts w:ascii="Courier New" w:hAnsi="Courier New" w:cs="Courier New"/>
        </w:rPr>
        <w:t>"//"</w:t>
      </w:r>
      <w:r w:rsidRPr="005C3C9D">
        <w:t xml:space="preserve">, followed by an authority and an optional path, as defined for </w:t>
      </w:r>
      <w:r w:rsidRPr="005C3C9D">
        <w:rPr>
          <w:rFonts w:ascii="Courier New" w:hAnsi="Courier New" w:cs="Courier New"/>
        </w:rPr>
        <w:t>"http:"</w:t>
      </w:r>
      <w:r w:rsidRPr="005C3C9D">
        <w:t xml:space="preserve"> by</w:t>
      </w:r>
      <w:r w:rsidR="000724CD" w:rsidRPr="005C3C9D">
        <w:t xml:space="preserve"> RFC 7230 [14]</w:t>
      </w:r>
      <w:r w:rsidRPr="005C3C9D">
        <w:t xml:space="preserve"> with the restriction that the prefix </w:t>
      </w:r>
      <w:r w:rsidR="0039468B" w:rsidRPr="005C3C9D">
        <w:t xml:space="preserve">shall </w:t>
      </w:r>
      <w:r w:rsidRPr="005C3C9D">
        <w:t>not contain the character "&amp;".</w:t>
      </w:r>
    </w:p>
    <w:p w14:paraId="0B502A4F" w14:textId="77777777" w:rsidR="00C80E7B" w:rsidRPr="005C3C9D" w:rsidRDefault="00C80E7B" w:rsidP="007E574B">
      <w:pPr>
        <w:pStyle w:val="NO"/>
      </w:pPr>
      <w:r w:rsidRPr="005C3C9D">
        <w:rPr>
          <w:caps/>
        </w:rPr>
        <w:t>Note</w:t>
      </w:r>
      <w:r w:rsidRPr="005C3C9D">
        <w:t>:</w:t>
      </w:r>
      <w:r w:rsidRPr="005C3C9D">
        <w:tab/>
      </w:r>
      <w:r w:rsidR="007E574B" w:rsidRPr="005C3C9D">
        <w:t>T</w:t>
      </w:r>
      <w:r w:rsidRPr="005C3C9D">
        <w:t xml:space="preserve">he </w:t>
      </w:r>
      <w:r w:rsidR="007E574B" w:rsidRPr="005C3C9D">
        <w:t>"</w:t>
      </w:r>
      <w:r w:rsidRPr="005C3C9D">
        <w:t>//</w:t>
      </w:r>
      <w:r w:rsidR="007E574B" w:rsidRPr="005C3C9D">
        <w:t>"</w:t>
      </w:r>
      <w:r w:rsidRPr="005C3C9D">
        <w:t xml:space="preserve"> means that the MBMS scheme is hierarchical and that relative URLs are permitted, and that they are effectively composed against the suffix part. Relative URL composition is not in the scope of </w:t>
      </w:r>
      <w:r w:rsidR="004C6340" w:rsidRPr="005C3C9D">
        <w:t>the present document</w:t>
      </w:r>
      <w:r w:rsidRPr="005C3C9D">
        <w:t xml:space="preserve">; a relative URL is, of course, composed against its base, and if the final result is an MBMS URL as defined here, then that URL is presented to the handler. </w:t>
      </w:r>
    </w:p>
    <w:p w14:paraId="1D73CAAE" w14:textId="77777777" w:rsidR="00C80E7B" w:rsidRPr="005C3C9D" w:rsidRDefault="00C80E7B" w:rsidP="00C80E7B">
      <w:r w:rsidRPr="005C3C9D">
        <w:t xml:space="preserve">The mid-part consists of zero or more </w:t>
      </w:r>
      <w:r w:rsidRPr="005C3C9D">
        <w:rPr>
          <w:rFonts w:ascii="Courier New" w:hAnsi="Courier New" w:cs="Courier New"/>
        </w:rPr>
        <w:t>&amp;name=value</w:t>
      </w:r>
      <w:r w:rsidRPr="005C3C9D">
        <w:t xml:space="preserve"> pairs. There are no currently defined mid-part pairs; they shall not be present in URLs and shall be ignored if present.</w:t>
      </w:r>
    </w:p>
    <w:p w14:paraId="7E332E9A" w14:textId="77777777" w:rsidR="00C80E7B" w:rsidRPr="005C3C9D" w:rsidRDefault="00C80E7B" w:rsidP="00C80E7B">
      <w:r w:rsidRPr="005C3C9D">
        <w:t xml:space="preserve">The suffix is optional and consists of the string </w:t>
      </w:r>
      <w:r w:rsidRPr="005C3C9D">
        <w:rPr>
          <w:rFonts w:ascii="Courier New" w:hAnsi="Courier New" w:cs="Courier New"/>
        </w:rPr>
        <w:t>"&amp;label="</w:t>
      </w:r>
      <w:r w:rsidRPr="005C3C9D">
        <w:t xml:space="preserve"> followed by the URI which contains identifier of the desired resource (and optionally, as for all URIs, a query or fragment part). The suffix is terminated by the end of the URL.</w:t>
      </w:r>
    </w:p>
    <w:p w14:paraId="0C8FCF65" w14:textId="77777777" w:rsidR="00C80E7B" w:rsidRPr="005C3C9D" w:rsidRDefault="00C80E7B" w:rsidP="00C80E7B">
      <w:r w:rsidRPr="005C3C9D">
        <w:t xml:space="preserve">(Note that the use of </w:t>
      </w:r>
      <w:r w:rsidR="00A70A44" w:rsidRPr="005C3C9D">
        <w:rPr>
          <w:rFonts w:ascii="Courier New" w:hAnsi="Courier New" w:cs="Courier New"/>
        </w:rPr>
        <w:t>"</w:t>
      </w:r>
      <w:r w:rsidRPr="005C3C9D">
        <w:rPr>
          <w:rFonts w:ascii="Courier New" w:hAnsi="Courier New" w:cs="Courier New"/>
        </w:rPr>
        <w:t>&amp;</w:t>
      </w:r>
      <w:r w:rsidR="00A70A44" w:rsidRPr="005C3C9D">
        <w:rPr>
          <w:rFonts w:ascii="Courier New" w:hAnsi="Courier New" w:cs="Courier New"/>
        </w:rPr>
        <w:t>"</w:t>
      </w:r>
      <w:r w:rsidRPr="005C3C9D">
        <w:t xml:space="preserve"> used here is </w:t>
      </w:r>
      <w:r w:rsidRPr="005C3C9D">
        <w:rPr>
          <w:b/>
          <w:i/>
        </w:rPr>
        <w:t>not</w:t>
      </w:r>
      <w:r w:rsidRPr="005C3C9D">
        <w:t xml:space="preserve"> part of a query or fragment, as there is no preceding </w:t>
      </w:r>
      <w:r w:rsidR="00A70A44" w:rsidRPr="005C3C9D">
        <w:rPr>
          <w:rFonts w:ascii="Courier New" w:hAnsi="Courier New" w:cs="Courier New"/>
        </w:rPr>
        <w:t>"?"</w:t>
      </w:r>
      <w:r w:rsidRPr="005C3C9D">
        <w:t xml:space="preserve"> or </w:t>
      </w:r>
      <w:r w:rsidR="00A70A44" w:rsidRPr="005C3C9D">
        <w:rPr>
          <w:rFonts w:ascii="Courier New" w:hAnsi="Courier New" w:cs="Courier New"/>
        </w:rPr>
        <w:t>"#"</w:t>
      </w:r>
      <w:r w:rsidRPr="005C3C9D">
        <w:t xml:space="preserve">.  </w:t>
      </w:r>
      <w:r w:rsidR="00A70A44" w:rsidRPr="005C3C9D">
        <w:rPr>
          <w:rFonts w:ascii="Courier New" w:hAnsi="Courier New" w:cs="Courier New"/>
        </w:rPr>
        <w:t>"&amp;"</w:t>
      </w:r>
      <w:r w:rsidRPr="005C3C9D">
        <w:t xml:space="preserve"> is in the main body of the URL where it is a legal character.)</w:t>
      </w:r>
    </w:p>
    <w:p w14:paraId="04141C81" w14:textId="77777777" w:rsidR="00C80E7B" w:rsidRPr="005C3C9D" w:rsidRDefault="00C80E7B" w:rsidP="00C80E7B">
      <w:r w:rsidRPr="005C3C9D">
        <w:t>The formal ABNF, following the syntax of RFC</w:t>
      </w:r>
      <w:r w:rsidR="007E574B" w:rsidRPr="005C3C9D">
        <w:t xml:space="preserve"> </w:t>
      </w:r>
      <w:r w:rsidRPr="005C3C9D">
        <w:t>7230 (HTTP URLs)</w:t>
      </w:r>
      <w:r w:rsidR="00A70A44" w:rsidRPr="005C3C9D">
        <w:t xml:space="preserve"> [14]</w:t>
      </w:r>
      <w:r w:rsidRPr="005C3C9D">
        <w:t xml:space="preserve"> and RFC</w:t>
      </w:r>
      <w:r w:rsidR="007E574B" w:rsidRPr="005C3C9D">
        <w:t xml:space="preserve"> </w:t>
      </w:r>
      <w:r w:rsidRPr="005C3C9D">
        <w:t>3986 (URLs)</w:t>
      </w:r>
      <w:r w:rsidR="00A70A44" w:rsidRPr="005C3C9D">
        <w:t xml:space="preserve"> [11]</w:t>
      </w:r>
      <w:r w:rsidRPr="005C3C9D">
        <w:t>:</w:t>
      </w:r>
    </w:p>
    <w:p w14:paraId="129626EE" w14:textId="77777777" w:rsidR="00C80E7B" w:rsidRPr="005C3C9D" w:rsidRDefault="00C80E7B" w:rsidP="00C80E7B">
      <w:pPr>
        <w:pStyle w:val="code"/>
      </w:pPr>
      <w:r w:rsidRPr="005C3C9D">
        <w:t xml:space="preserve">mbms-URI     = "mbms:" "//" authority path-abempty </w:t>
      </w:r>
      <w:r w:rsidRPr="005C3C9D">
        <w:br/>
      </w:r>
      <w:r w:rsidR="005810F6" w:rsidRPr="005C3C9D">
        <w:tab/>
      </w:r>
      <w:r w:rsidRPr="005C3C9D">
        <w:t xml:space="preserve">*( "&amp;" mid-label "=" mid-value ) </w:t>
      </w:r>
      <w:r w:rsidRPr="005C3C9D">
        <w:br/>
      </w:r>
      <w:r w:rsidR="005810F6" w:rsidRPr="005C3C9D">
        <w:tab/>
      </w:r>
      <w:r w:rsidRPr="005C3C9D">
        <w:t>[ "&amp;label=" resourceURI ]</w:t>
      </w:r>
      <w:r w:rsidRPr="005C3C9D">
        <w:br/>
        <w:t>authority    = &lt;authority, see [RFC3986], Section 3.2&gt;</w:t>
      </w:r>
      <w:r w:rsidRPr="005C3C9D">
        <w:br/>
        <w:t>path-abempty = &lt;path-abempty, see [RFC3986], Section 3.3&gt;</w:t>
      </w:r>
      <w:r w:rsidRPr="005C3C9D">
        <w:br/>
        <w:t>mid-label    = ALPHA *( ALPHA / DIGIT )</w:t>
      </w:r>
      <w:r w:rsidRPr="005C3C9D">
        <w:br/>
        <w:t>mid-value    = 1*uchar</w:t>
      </w:r>
      <w:r w:rsidRPr="005C3C9D">
        <w:br/>
        <w:t xml:space="preserve">        =  unreserved / pct-encoded / ";" / "?" / ":" / </w:t>
      </w:r>
      <w:r w:rsidRPr="005C3C9D">
        <w:br/>
      </w:r>
      <w:r w:rsidR="005810F6" w:rsidRPr="005C3C9D">
        <w:tab/>
      </w:r>
      <w:r w:rsidRPr="005C3C9D">
        <w:t xml:space="preserve">"@" / "=" / "+" / "$" / "," / "/" </w:t>
      </w:r>
      <w:r w:rsidRPr="005C3C9D">
        <w:br/>
        <w:t>unreserved   = &lt;unreserved, see [RFC3986], Section 2.3&gt;</w:t>
      </w:r>
      <w:r w:rsidRPr="005C3C9D">
        <w:br/>
        <w:t>pct-encoded  = &lt;pct-encoded, see [RFC3986], Section 2.1&gt;</w:t>
      </w:r>
      <w:r w:rsidRPr="005C3C9D">
        <w:br/>
        <w:t>resourceURI  = &lt;URI, see [RFC3986], Section 3&gt;</w:t>
      </w:r>
    </w:p>
    <w:p w14:paraId="2560366E" w14:textId="77777777" w:rsidR="00C80E7B" w:rsidRPr="005C3C9D" w:rsidRDefault="00C80E7B" w:rsidP="00C80E7B">
      <w:r w:rsidRPr="005C3C9D">
        <w:t>The handler performs decomposition of the URI into the prefix, mid-part, and suffix.</w:t>
      </w:r>
    </w:p>
    <w:p w14:paraId="7714D5C0" w14:textId="77777777" w:rsidR="00C80E7B" w:rsidRPr="005C3C9D" w:rsidRDefault="00C463E2" w:rsidP="00C463E2">
      <w:r w:rsidRPr="005C3C9D">
        <w:t xml:space="preserve">If the URI passed to the handler lacks the path and suffix part (there is no </w:t>
      </w:r>
      <w:r w:rsidRPr="005C3C9D">
        <w:rPr>
          <w:rFonts w:ascii="Courier New" w:hAnsi="Courier New" w:cs="Courier New"/>
        </w:rPr>
        <w:t>"&amp;label="</w:t>
      </w:r>
      <w:r w:rsidRPr="005C3C9D">
        <w:t>), then the handler retrieves the DNS URI record as defined in section 8.2.2A</w:t>
      </w:r>
      <w:r w:rsidR="00C80E7B" w:rsidRPr="005C3C9D">
        <w:t>.</w:t>
      </w:r>
    </w:p>
    <w:p w14:paraId="75592500" w14:textId="77777777" w:rsidR="00C80E7B" w:rsidRPr="005C3C9D" w:rsidRDefault="00C80E7B" w:rsidP="00C80E7B">
      <w:r w:rsidRPr="005C3C9D">
        <w:t xml:space="preserve">If this operation succeeds in building a new URI that has a suffix, the handler returns a Redirect to this new URI; otherwise it returns an error. </w:t>
      </w:r>
    </w:p>
    <w:p w14:paraId="77ED73BF" w14:textId="77777777" w:rsidR="00C80E7B" w:rsidRPr="005C3C9D" w:rsidRDefault="00C80E7B" w:rsidP="00C80E7B">
      <w:r w:rsidRPr="005C3C9D">
        <w:t xml:space="preserve">Otherwise, the </w:t>
      </w:r>
      <w:r w:rsidRPr="005C3C9D">
        <w:rPr>
          <w:rFonts w:ascii="Courier New" w:hAnsi="Courier New" w:cs="Courier New"/>
        </w:rPr>
        <w:t>serviceId</w:t>
      </w:r>
      <w:r w:rsidRPr="005C3C9D">
        <w:t xml:space="preserve"> is set to the prefix (the substring of the URI before the first </w:t>
      </w:r>
      <w:r w:rsidRPr="005C3C9D">
        <w:rPr>
          <w:rFonts w:ascii="Courier New" w:hAnsi="Courier New" w:cs="Courier New"/>
        </w:rPr>
        <w:t>"&amp;"</w:t>
      </w:r>
      <w:r w:rsidRPr="005C3C9D">
        <w:t xml:space="preserve">) and the resourceLabel is set to portion of the resourceURI preceding the fragment part, if any. The MBMS API is called to return the resource identified by resourceLabel from the service identified by </w:t>
      </w:r>
      <w:r w:rsidRPr="005C3C9D">
        <w:rPr>
          <w:rFonts w:ascii="Courier New" w:hAnsi="Courier New" w:cs="Courier New"/>
        </w:rPr>
        <w:t>serviceId</w:t>
      </w:r>
      <w:r w:rsidRPr="005C3C9D">
        <w:t>.</w:t>
      </w:r>
    </w:p>
    <w:p w14:paraId="6B7E653D" w14:textId="77777777" w:rsidR="00C80E7B" w:rsidRPr="005C3C9D" w:rsidRDefault="00C80E7B" w:rsidP="00C80E7B">
      <w:r w:rsidRPr="005C3C9D">
        <w:t>The MBMS-API and the MBMS Client are responsible for:</w:t>
      </w:r>
    </w:p>
    <w:p w14:paraId="6AFEC2EE" w14:textId="77777777" w:rsidR="00C80E7B" w:rsidRPr="005C3C9D" w:rsidRDefault="00E26AC9" w:rsidP="00E26AC9">
      <w:pPr>
        <w:pStyle w:val="B1"/>
      </w:pPr>
      <w:r w:rsidRPr="005C3C9D">
        <w:t>1)</w:t>
      </w:r>
      <w:r w:rsidRPr="005C3C9D">
        <w:tab/>
      </w:r>
      <w:r w:rsidR="00C80E7B" w:rsidRPr="005C3C9D">
        <w:t xml:space="preserve">finding the service with the given </w:t>
      </w:r>
      <w:r w:rsidR="00C80E7B" w:rsidRPr="005C3C9D">
        <w:rPr>
          <w:rFonts w:ascii="Courier New" w:hAnsi="Courier New" w:cs="Courier New"/>
        </w:rPr>
        <w:t>serviceId</w:t>
      </w:r>
      <w:r w:rsidR="00C80E7B" w:rsidRPr="005C3C9D">
        <w:t xml:space="preserve"> among the available services; the serviceClass is empty. This is done by </w:t>
      </w:r>
    </w:p>
    <w:p w14:paraId="4A890259" w14:textId="77777777" w:rsidR="00C80E7B" w:rsidRPr="005C3C9D" w:rsidRDefault="005429C8" w:rsidP="005429C8">
      <w:pPr>
        <w:pStyle w:val="B2"/>
      </w:pPr>
      <w:r w:rsidRPr="005C3C9D">
        <w:t>a)</w:t>
      </w:r>
      <w:r w:rsidRPr="005C3C9D">
        <w:tab/>
      </w:r>
      <w:r w:rsidR="00A70A44" w:rsidRPr="005C3C9D">
        <w:t>registering</w:t>
      </w:r>
      <w:r w:rsidRPr="005C3C9D">
        <w:t>;</w:t>
      </w:r>
    </w:p>
    <w:p w14:paraId="052BDABD" w14:textId="77777777" w:rsidR="00C80E7B" w:rsidRPr="005C3C9D" w:rsidRDefault="005429C8" w:rsidP="005429C8">
      <w:pPr>
        <w:pStyle w:val="B2"/>
      </w:pPr>
      <w:r w:rsidRPr="005C3C9D">
        <w:t>b)</w:t>
      </w:r>
      <w:r w:rsidRPr="005C3C9D">
        <w:tab/>
      </w:r>
      <w:r w:rsidR="00C80E7B" w:rsidRPr="005C3C9D">
        <w:t>as</w:t>
      </w:r>
      <w:r w:rsidR="00A70A44" w:rsidRPr="005C3C9D">
        <w:t>king for the available services</w:t>
      </w:r>
      <w:r w:rsidRPr="005C3C9D">
        <w:t>;</w:t>
      </w:r>
    </w:p>
    <w:p w14:paraId="7E73464B" w14:textId="77777777" w:rsidR="00C80E7B" w:rsidRPr="005C3C9D" w:rsidRDefault="005429C8" w:rsidP="005429C8">
      <w:pPr>
        <w:pStyle w:val="B2"/>
      </w:pPr>
      <w:r w:rsidRPr="005C3C9D">
        <w:t>c)</w:t>
      </w:r>
      <w:r w:rsidRPr="005C3C9D">
        <w:tab/>
      </w:r>
      <w:r w:rsidR="00A70A44" w:rsidRPr="005C3C9D">
        <w:t>issuing a start c</w:t>
      </w:r>
      <w:r w:rsidR="00C80E7B" w:rsidRPr="005C3C9D">
        <w:t>apture</w:t>
      </w:r>
      <w:r w:rsidRPr="005C3C9D">
        <w:t>.</w:t>
      </w:r>
    </w:p>
    <w:p w14:paraId="275CAFF2" w14:textId="77777777" w:rsidR="00C80E7B" w:rsidRPr="005C3C9D" w:rsidRDefault="00E26AC9" w:rsidP="00E26AC9">
      <w:pPr>
        <w:pStyle w:val="B1"/>
      </w:pPr>
      <w:r w:rsidRPr="005C3C9D">
        <w:t>2)</w:t>
      </w:r>
      <w:r w:rsidRPr="005C3C9D">
        <w:tab/>
      </w:r>
      <w:r w:rsidR="00C80E7B" w:rsidRPr="005C3C9D">
        <w:t>checking the availability time interval of the resource;</w:t>
      </w:r>
    </w:p>
    <w:p w14:paraId="29D6A4C4" w14:textId="77777777" w:rsidR="00C80E7B" w:rsidRPr="005C3C9D" w:rsidRDefault="005429C8" w:rsidP="005429C8">
      <w:pPr>
        <w:pStyle w:val="B2"/>
      </w:pPr>
      <w:r w:rsidRPr="005C3C9D">
        <w:t>a)</w:t>
      </w:r>
      <w:r w:rsidRPr="005C3C9D">
        <w:tab/>
      </w:r>
      <w:r w:rsidR="00C80E7B" w:rsidRPr="005C3C9D">
        <w:t>provide the schedule as defined in</w:t>
      </w:r>
      <w:r w:rsidRPr="005C3C9D">
        <w:t>.</w:t>
      </w:r>
    </w:p>
    <w:p w14:paraId="2A7BC27B" w14:textId="77777777" w:rsidR="00C80E7B" w:rsidRPr="005C3C9D" w:rsidRDefault="00E26AC9" w:rsidP="00E26AC9">
      <w:pPr>
        <w:pStyle w:val="B1"/>
      </w:pPr>
      <w:r w:rsidRPr="005C3C9D">
        <w:t>3)</w:t>
      </w:r>
      <w:r w:rsidRPr="005C3C9D">
        <w:tab/>
      </w:r>
      <w:r w:rsidR="00C80E7B" w:rsidRPr="005C3C9D">
        <w:t>finding and returning to the MBMS URL Handler the resource on the given service;</w:t>
      </w:r>
    </w:p>
    <w:p w14:paraId="68E0A2E7" w14:textId="77777777" w:rsidR="00C80E7B" w:rsidRPr="005C3C9D" w:rsidRDefault="005429C8" w:rsidP="005429C8">
      <w:pPr>
        <w:pStyle w:val="B2"/>
      </w:pPr>
      <w:r w:rsidRPr="005C3C9D">
        <w:t>a)</w:t>
      </w:r>
      <w:r w:rsidRPr="005C3C9D">
        <w:tab/>
      </w:r>
      <w:r w:rsidR="00C80E7B" w:rsidRPr="005C3C9D">
        <w:t>notify the MBMS URL handler by the notification if success</w:t>
      </w:r>
      <w:r w:rsidR="00A70A44" w:rsidRPr="005C3C9D">
        <w:t xml:space="preserve">ful or notification </w:t>
      </w:r>
      <w:r w:rsidR="00C80E7B" w:rsidRPr="005C3C9D">
        <w:t>if an error occurs.</w:t>
      </w:r>
    </w:p>
    <w:p w14:paraId="0CD656EE" w14:textId="77777777" w:rsidR="00C80E7B" w:rsidRPr="005C3C9D" w:rsidRDefault="00C80E7B" w:rsidP="00C80E7B">
      <w:r w:rsidRPr="005C3C9D">
        <w:t>The MBMS URL handler is responsible for:</w:t>
      </w:r>
    </w:p>
    <w:p w14:paraId="15D1A83A" w14:textId="77777777" w:rsidR="00C80E7B" w:rsidRPr="005C3C9D" w:rsidRDefault="00EC7C35" w:rsidP="005429C8">
      <w:pPr>
        <w:pStyle w:val="B1"/>
      </w:pPr>
      <w:r w:rsidRPr="005C3C9D">
        <w:t>1)</w:t>
      </w:r>
      <w:r w:rsidRPr="005C3C9D">
        <w:tab/>
      </w:r>
      <w:r w:rsidR="00C80E7B" w:rsidRPr="005C3C9D">
        <w:t>keeping the service open for some "keep-alive" time in the expectation of further calls for resources from the same service, by staying registered;</w:t>
      </w:r>
    </w:p>
    <w:p w14:paraId="272F82A7" w14:textId="77777777" w:rsidR="00C80E7B" w:rsidRPr="005C3C9D" w:rsidRDefault="00EC7C35" w:rsidP="005429C8">
      <w:pPr>
        <w:pStyle w:val="B1"/>
      </w:pPr>
      <w:r w:rsidRPr="005C3C9D">
        <w:t>2)</w:t>
      </w:r>
      <w:r w:rsidRPr="005C3C9D">
        <w:tab/>
      </w:r>
      <w:r w:rsidR="00C80E7B" w:rsidRPr="005C3C9D">
        <w:t>caching resources received on the service;</w:t>
      </w:r>
    </w:p>
    <w:p w14:paraId="64B40261" w14:textId="77777777" w:rsidR="00C80E7B" w:rsidRPr="005C3C9D" w:rsidRDefault="00EC7C35" w:rsidP="005429C8">
      <w:pPr>
        <w:pStyle w:val="B1"/>
      </w:pPr>
      <w:r w:rsidRPr="005C3C9D">
        <w:t>3)</w:t>
      </w:r>
      <w:r w:rsidRPr="005C3C9D">
        <w:tab/>
      </w:r>
      <w:r w:rsidR="00C80E7B" w:rsidRPr="005C3C9D">
        <w:t>sharing that cache with other protocol handlers;</w:t>
      </w:r>
    </w:p>
    <w:p w14:paraId="68CC288A" w14:textId="77777777" w:rsidR="00C80E7B" w:rsidRPr="005C3C9D" w:rsidRDefault="00EC7C35" w:rsidP="005429C8">
      <w:pPr>
        <w:pStyle w:val="B1"/>
      </w:pPr>
      <w:r w:rsidRPr="005C3C9D">
        <w:t>4)</w:t>
      </w:r>
      <w:r w:rsidRPr="005C3C9D">
        <w:tab/>
      </w:r>
      <w:r w:rsidR="00C80E7B" w:rsidRPr="005C3C9D">
        <w:t>returning the resource, or returning errors or redirects, translating the return value(s) from the MBMS APIs as appropriate.</w:t>
      </w:r>
    </w:p>
    <w:p w14:paraId="7B3C2626" w14:textId="77777777" w:rsidR="00C463E2" w:rsidRPr="005C3C9D" w:rsidRDefault="00C463E2" w:rsidP="00C463E2">
      <w:pPr>
        <w:pStyle w:val="Heading3"/>
      </w:pPr>
      <w:bookmarkStart w:id="881" w:name="_Toc10395884"/>
      <w:bookmarkStart w:id="882" w:name="_Toc123563273"/>
      <w:r w:rsidRPr="005C3C9D">
        <w:t>8.2.2A</w:t>
      </w:r>
      <w:r w:rsidRPr="005C3C9D">
        <w:tab/>
        <w:t>DNS URL RR Resolution</w:t>
      </w:r>
      <w:bookmarkEnd w:id="881"/>
      <w:bookmarkEnd w:id="882"/>
    </w:p>
    <w:p w14:paraId="4D906ED9" w14:textId="77777777" w:rsidR="00C463E2" w:rsidRPr="005C3C9D" w:rsidRDefault="00C463E2" w:rsidP="00C463E2">
      <w:r w:rsidRPr="005C3C9D">
        <w:t xml:space="preserve">An MBMS URL that lacks the label suffix shall be resolved using an URI RR DNS query as defined in RFC 7553 [15]. The service name shall be </w:t>
      </w:r>
      <w:r w:rsidR="002038A7" w:rsidRPr="005C3C9D">
        <w:t>“</w:t>
      </w:r>
      <w:r w:rsidRPr="005C3C9D">
        <w:t>mbms</w:t>
      </w:r>
      <w:r w:rsidR="002038A7" w:rsidRPr="005C3C9D">
        <w:t>”</w:t>
      </w:r>
      <w:r w:rsidRPr="005C3C9D">
        <w:t xml:space="preserve"> and the protocol shall be UDP. The DNS query shall be made to the FQDN of the MBMS URL using a query type </w:t>
      </w:r>
      <w:r w:rsidR="002038A7" w:rsidRPr="005C3C9D">
        <w:t>“</w:t>
      </w:r>
      <w:r w:rsidRPr="005C3C9D">
        <w:t>URI</w:t>
      </w:r>
      <w:r w:rsidR="002038A7" w:rsidRPr="005C3C9D">
        <w:t>”</w:t>
      </w:r>
      <w:r w:rsidRPr="005C3C9D">
        <w:t xml:space="preserve">. The query name shall be the FQDN prepended with </w:t>
      </w:r>
      <w:r w:rsidR="002038A7" w:rsidRPr="005C3C9D">
        <w:t>“</w:t>
      </w:r>
      <w:r w:rsidRPr="005C3C9D">
        <w:rPr>
          <w:i/>
          <w:iCs/>
        </w:rPr>
        <w:t>_mbms._udp</w:t>
      </w:r>
      <w:r w:rsidR="002038A7" w:rsidRPr="005C3C9D">
        <w:rPr>
          <w:i/>
          <w:iCs/>
        </w:rPr>
        <w:t>”</w:t>
      </w:r>
      <w:r w:rsidRPr="005C3C9D">
        <w:t xml:space="preserve">. </w:t>
      </w:r>
    </w:p>
    <w:p w14:paraId="38F95C2A" w14:textId="77777777" w:rsidR="00C463E2" w:rsidRPr="005C3C9D" w:rsidRDefault="00C463E2" w:rsidP="00C463E2">
      <w:r w:rsidRPr="005C3C9D">
        <w:t xml:space="preserve">If found, the DNS response shall contain the new URL that shall match the service ID of the service that carries the resource with the requested URL. Otherwise, the DNS response shall have no DNS URI record. For mbms URLs that do not have a path part (other than </w:t>
      </w:r>
      <w:r w:rsidR="00E31112" w:rsidRPr="005C3C9D">
        <w:t>"</w:t>
      </w:r>
      <w:r w:rsidRPr="005C3C9D">
        <w:t>/</w:t>
      </w:r>
      <w:r w:rsidR="00E31112" w:rsidRPr="005C3C9D">
        <w:t>"</w:t>
      </w:r>
      <w:r w:rsidRPr="005C3C9D">
        <w:t>), the requested resource</w:t>
      </w:r>
      <w:r w:rsidR="00E31112" w:rsidRPr="005C3C9D">
        <w:t>’</w:t>
      </w:r>
      <w:r w:rsidRPr="005C3C9D">
        <w:t>s URL will correspond to the label part of the URL in the DNS response.</w:t>
      </w:r>
    </w:p>
    <w:p w14:paraId="51518F39" w14:textId="77777777" w:rsidR="00A70A44" w:rsidRPr="005C3C9D" w:rsidRDefault="00A70A44" w:rsidP="00DD075E">
      <w:pPr>
        <w:pStyle w:val="Heading3"/>
      </w:pPr>
      <w:bookmarkStart w:id="883" w:name="_Toc10395885"/>
      <w:bookmarkStart w:id="884" w:name="_Toc123563274"/>
      <w:r w:rsidRPr="005C3C9D">
        <w:t>8.2.3</w:t>
      </w:r>
      <w:r w:rsidRPr="005C3C9D">
        <w:tab/>
        <w:t>Examples</w:t>
      </w:r>
      <w:bookmarkEnd w:id="883"/>
      <w:bookmarkEnd w:id="884"/>
    </w:p>
    <w:p w14:paraId="40F060FD" w14:textId="77777777" w:rsidR="00C463E2" w:rsidRPr="005C3C9D" w:rsidRDefault="00C463E2" w:rsidP="00C463E2">
      <w:r w:rsidRPr="005C3C9D">
        <w:t>The following is an example of an MBMS URL that contains a label:</w:t>
      </w:r>
    </w:p>
    <w:p w14:paraId="60C5973C" w14:textId="77777777" w:rsidR="00C463E2" w:rsidRPr="005C3C9D" w:rsidRDefault="00C463E2" w:rsidP="00C463E2">
      <w:pPr>
        <w:rPr>
          <w:szCs w:val="16"/>
        </w:rPr>
      </w:pPr>
      <w:r w:rsidRPr="005C3C9D">
        <w:rPr>
          <w:rFonts w:ascii="Courier" w:hAnsi="Courier"/>
          <w:szCs w:val="16"/>
        </w:rPr>
        <w:t>mbms://service1000.mbms.operator.com&amp;label=http://www.example.com/videos/sample.mp4</w:t>
      </w:r>
    </w:p>
    <w:p w14:paraId="1747C406" w14:textId="77777777" w:rsidR="00C463E2" w:rsidRPr="005C3C9D" w:rsidRDefault="00C463E2" w:rsidP="00C463E2">
      <w:pPr>
        <w:pStyle w:val="B1"/>
      </w:pPr>
      <w:r w:rsidRPr="005C3C9D">
        <w:t>-</w:t>
      </w:r>
      <w:r w:rsidRPr="005C3C9D">
        <w:tab/>
        <w:t xml:space="preserve">the </w:t>
      </w:r>
      <w:r w:rsidRPr="005C3C9D">
        <w:rPr>
          <w:rFonts w:ascii="Courier New" w:hAnsi="Courier New" w:cs="Courier New"/>
        </w:rPr>
        <w:t>serviceId</w:t>
      </w:r>
      <w:r w:rsidRPr="005C3C9D">
        <w:t xml:space="preserve"> is </w:t>
      </w:r>
      <w:r w:rsidRPr="005C3C9D">
        <w:rPr>
          <w:rFonts w:ascii="Courier" w:hAnsi="Courier"/>
          <w:szCs w:val="16"/>
        </w:rPr>
        <w:t>mbms://service1000.mbms.operator.com;</w:t>
      </w:r>
    </w:p>
    <w:p w14:paraId="3737CAE2" w14:textId="77777777" w:rsidR="00C463E2" w:rsidRPr="005C3C9D" w:rsidRDefault="00C463E2" w:rsidP="00C463E2">
      <w:pPr>
        <w:pStyle w:val="B1"/>
      </w:pPr>
      <w:r w:rsidRPr="005C3C9D">
        <w:t>-</w:t>
      </w:r>
      <w:r w:rsidRPr="005C3C9D">
        <w:tab/>
        <w:t xml:space="preserve">the label of the desired resource is </w:t>
      </w:r>
      <w:r w:rsidRPr="005C3C9D">
        <w:rPr>
          <w:rFonts w:ascii="Courier" w:hAnsi="Courier"/>
          <w:szCs w:val="16"/>
        </w:rPr>
        <w:t>http://www.example.com/videos/sample.mp4.</w:t>
      </w:r>
    </w:p>
    <w:p w14:paraId="726F1C7C" w14:textId="77777777" w:rsidR="00C463E2" w:rsidRPr="005C3C9D" w:rsidRDefault="00C463E2" w:rsidP="00C463E2">
      <w:pPr>
        <w:spacing w:after="0"/>
        <w:rPr>
          <w:rFonts w:ascii="-webkit-standard" w:hAnsi="-webkit-standard"/>
          <w:color w:val="000000"/>
          <w:lang w:val="en-US"/>
        </w:rPr>
      </w:pPr>
      <w:r w:rsidRPr="005C3C9D">
        <w:rPr>
          <w:rFonts w:ascii="-webkit-standard" w:hAnsi="-webkit-standard"/>
          <w:color w:val="000000"/>
        </w:rPr>
        <w:t>An example of the same resource that does not have a label and a path part is as follows:</w:t>
      </w:r>
    </w:p>
    <w:p w14:paraId="2BA4BFD4" w14:textId="77777777" w:rsidR="00C463E2" w:rsidRPr="005C3C9D" w:rsidRDefault="00C463E2" w:rsidP="00C463E2">
      <w:pPr>
        <w:rPr>
          <w:rFonts w:ascii="Courier" w:hAnsi="Courier"/>
          <w:szCs w:val="16"/>
        </w:rPr>
      </w:pPr>
      <w:r w:rsidRPr="005C3C9D">
        <w:rPr>
          <w:rFonts w:ascii="Courier" w:hAnsi="Courier"/>
          <w:szCs w:val="16"/>
        </w:rPr>
        <w:t>           mbms://www.example.com/</w:t>
      </w:r>
    </w:p>
    <w:p w14:paraId="6A5FE860" w14:textId="77777777" w:rsidR="00C463E2" w:rsidRPr="005C3C9D" w:rsidRDefault="00C463E2" w:rsidP="00C463E2">
      <w:pPr>
        <w:rPr>
          <w:rFonts w:ascii="-webkit-standard" w:hAnsi="-webkit-standard"/>
          <w:color w:val="000000"/>
        </w:rPr>
      </w:pPr>
      <w:r w:rsidRPr="005C3C9D">
        <w:rPr>
          <w:rFonts w:ascii="-webkit-standard" w:hAnsi="-webkit-standard"/>
          <w:color w:val="000000"/>
        </w:rPr>
        <w:t>This MBMS URL is then resolved by using the DNS URI RR query.</w:t>
      </w:r>
    </w:p>
    <w:p w14:paraId="7C62AC33" w14:textId="77777777" w:rsidR="00C463E2" w:rsidRPr="005C3C9D" w:rsidRDefault="00C463E2" w:rsidP="00C463E2">
      <w:pPr>
        <w:rPr>
          <w:rFonts w:ascii="-webkit-standard" w:hAnsi="-webkit-standard"/>
          <w:color w:val="000000"/>
        </w:rPr>
      </w:pPr>
      <w:r w:rsidRPr="005C3C9D">
        <w:rPr>
          <w:rFonts w:ascii="-webkit-standard" w:hAnsi="-webkit-standard"/>
          <w:color w:val="000000"/>
        </w:rPr>
        <w:t xml:space="preserve">In this example, </w:t>
      </w:r>
      <w:r w:rsidR="002038A7" w:rsidRPr="005C3C9D">
        <w:rPr>
          <w:rFonts w:ascii="-webkit-standard" w:hAnsi="-webkit-standard"/>
          <w:color w:val="000000"/>
        </w:rPr>
        <w:t>“</w:t>
      </w:r>
      <w:r w:rsidRPr="005C3C9D">
        <w:rPr>
          <w:rFonts w:ascii="-webkit-standard" w:hAnsi="-webkit-standard"/>
          <w:color w:val="000000"/>
        </w:rPr>
        <w:t>example.com</w:t>
      </w:r>
      <w:r w:rsidR="002038A7" w:rsidRPr="005C3C9D">
        <w:rPr>
          <w:rFonts w:ascii="-webkit-standard" w:hAnsi="-webkit-standard"/>
          <w:color w:val="000000"/>
        </w:rPr>
        <w:t>”</w:t>
      </w:r>
      <w:r w:rsidRPr="005C3C9D">
        <w:rPr>
          <w:rFonts w:ascii="-webkit-standard" w:hAnsi="-webkit-standard"/>
          <w:color w:val="000000"/>
        </w:rPr>
        <w:t xml:space="preserve"> has a business arrangement with </w:t>
      </w:r>
      <w:r w:rsidR="002038A7" w:rsidRPr="005C3C9D">
        <w:rPr>
          <w:rFonts w:ascii="-webkit-standard" w:hAnsi="-webkit-standard"/>
          <w:color w:val="000000"/>
        </w:rPr>
        <w:t>“</w:t>
      </w:r>
      <w:r w:rsidRPr="005C3C9D">
        <w:rPr>
          <w:rFonts w:ascii="-webkit-standard" w:hAnsi="-webkit-standard"/>
          <w:color w:val="000000"/>
        </w:rPr>
        <w:t>operator.com</w:t>
      </w:r>
      <w:r w:rsidR="002038A7" w:rsidRPr="005C3C9D">
        <w:rPr>
          <w:rFonts w:ascii="-webkit-standard" w:hAnsi="-webkit-standard"/>
          <w:color w:val="000000"/>
        </w:rPr>
        <w:t>”</w:t>
      </w:r>
      <w:r w:rsidRPr="005C3C9D">
        <w:rPr>
          <w:rFonts w:ascii="-webkit-standard" w:hAnsi="-webkit-standard"/>
          <w:color w:val="000000"/>
        </w:rPr>
        <w:t xml:space="preserve"> for hosting the service. An example DNS URI RR record may look as follows:</w:t>
      </w:r>
    </w:p>
    <w:p w14:paraId="70750DFF" w14:textId="77777777" w:rsidR="00C463E2" w:rsidRPr="005C3C9D" w:rsidRDefault="00C463E2" w:rsidP="00C463E2">
      <w:pPr>
        <w:rPr>
          <w:rFonts w:ascii="-webkit-standard" w:hAnsi="-webkit-standard"/>
          <w:color w:val="000000"/>
        </w:rPr>
      </w:pPr>
      <w:r w:rsidRPr="005C3C9D">
        <w:rPr>
          <w:rFonts w:ascii="-webkit-standard" w:hAnsi="-webkit-standard"/>
          <w:color w:val="000000"/>
        </w:rPr>
        <w:t>$</w:t>
      </w:r>
      <w:r w:rsidRPr="005C3C9D">
        <w:rPr>
          <w:rFonts w:ascii="Courier" w:hAnsi="Courier"/>
          <w:szCs w:val="16"/>
        </w:rPr>
        <w:t>ORIGIN www.example.com.</w:t>
      </w:r>
    </w:p>
    <w:p w14:paraId="55A6D803" w14:textId="77777777" w:rsidR="00C463E2" w:rsidRPr="005C3C9D" w:rsidRDefault="00C463E2" w:rsidP="00C463E2">
      <w:pPr>
        <w:rPr>
          <w:rFonts w:ascii="-webkit-standard" w:hAnsi="-webkit-standard"/>
          <w:color w:val="000000"/>
        </w:rPr>
      </w:pPr>
      <w:r w:rsidRPr="005C3C9D">
        <w:rPr>
          <w:rFonts w:ascii="-webkit-standard" w:hAnsi="-webkit-standard"/>
          <w:color w:val="000000"/>
        </w:rPr>
        <w:t>_</w:t>
      </w:r>
      <w:r w:rsidRPr="005C3C9D">
        <w:rPr>
          <w:rFonts w:ascii="Courier" w:hAnsi="Courier"/>
          <w:szCs w:val="16"/>
        </w:rPr>
        <w:t>mbms._udp   IN      URI     3600    1       "mbms://service1000.mbms.operator.com/videos/service.mpd&amp;label=</w:t>
      </w:r>
      <w:hyperlink r:id="rId57" w:history="1">
        <w:r w:rsidRPr="005C3C9D">
          <w:rPr>
            <w:rFonts w:ascii="Courier" w:hAnsi="Courier"/>
            <w:szCs w:val="16"/>
          </w:rPr>
          <w:t>http://www.example.com/videos/sample.mp4</w:t>
        </w:r>
      </w:hyperlink>
      <w:r w:rsidRPr="005C3C9D">
        <w:rPr>
          <w:rFonts w:ascii="Courier" w:hAnsi="Courier"/>
          <w:szCs w:val="16"/>
        </w:rPr>
        <w:t>"</w:t>
      </w:r>
    </w:p>
    <w:p w14:paraId="7CB9C5F9" w14:textId="77777777" w:rsidR="00C463E2" w:rsidRPr="005C3C9D" w:rsidRDefault="00C463E2" w:rsidP="00C463E2">
      <w:pPr>
        <w:rPr>
          <w:rFonts w:ascii="Courier" w:hAnsi="Courier"/>
          <w:szCs w:val="16"/>
        </w:rPr>
      </w:pPr>
      <w:r w:rsidRPr="005C3C9D">
        <w:rPr>
          <w:rFonts w:ascii="-webkit-standard" w:hAnsi="-webkit-standard"/>
          <w:color w:val="000000"/>
        </w:rPr>
        <w:t>After resolving the URL using a DNS URI RR query, the client is re-directed to the URL returned:</w:t>
      </w:r>
      <w:r w:rsidRPr="005C3C9D">
        <w:rPr>
          <w:rFonts w:ascii="Courier" w:hAnsi="Courier"/>
          <w:szCs w:val="16"/>
        </w:rPr>
        <w:t>mbms://service100.mbms.operator.com&amp;label=</w:t>
      </w:r>
      <w:hyperlink r:id="rId58" w:history="1">
        <w:r w:rsidRPr="005C3C9D">
          <w:rPr>
            <w:rFonts w:ascii="Courier" w:hAnsi="Courier"/>
            <w:szCs w:val="16"/>
          </w:rPr>
          <w:t>http://www.example.com/videos/sample.mp4</w:t>
        </w:r>
      </w:hyperlink>
    </w:p>
    <w:p w14:paraId="7DECEE52" w14:textId="77777777" w:rsidR="009E0B99" w:rsidRPr="005C3C9D" w:rsidRDefault="00C463E2" w:rsidP="00C463E2">
      <w:r w:rsidRPr="005C3C9D">
        <w:t>It can then establish both the service name, and the label of the initial resource</w:t>
      </w:r>
      <w:r w:rsidR="009E0B99" w:rsidRPr="005C3C9D">
        <w:t>.</w:t>
      </w:r>
    </w:p>
    <w:p w14:paraId="057FAC37" w14:textId="77777777" w:rsidR="00D320DA" w:rsidRPr="005C3C9D" w:rsidRDefault="00D320DA" w:rsidP="00D320DA">
      <w:pPr>
        <w:pStyle w:val="Heading3"/>
      </w:pPr>
      <w:bookmarkStart w:id="885" w:name="_Toc123563275"/>
      <w:r w:rsidRPr="005C3C9D">
        <w:t>8.2.4</w:t>
      </w:r>
      <w:r w:rsidRPr="005C3C9D">
        <w:tab/>
        <w:t>MBMS-URL for ROM Services</w:t>
      </w:r>
      <w:bookmarkEnd w:id="885"/>
    </w:p>
    <w:p w14:paraId="0DFE672A" w14:textId="77777777" w:rsidR="00D320DA" w:rsidRPr="005C3C9D" w:rsidRDefault="00D320DA" w:rsidP="00D320DA">
      <w:r w:rsidRPr="005C3C9D">
        <w:t>For Receive-only Mode (ROM) services, DNS resolution or preprovioning is not always possible. Hence, an extended URL from is needed in order to find service announcements and services. For this purpose, a specific extension and instantiation of the generic URL introduced in clause 8.2.2 is provided in this clause. In particular, the following domain name is explicitly reserved for Receive-only Mode services:</w:t>
      </w:r>
    </w:p>
    <w:p w14:paraId="73C87E09" w14:textId="77777777" w:rsidR="00D320DA" w:rsidRPr="005C3C9D" w:rsidRDefault="00D320DA" w:rsidP="00D320DA">
      <w:pPr>
        <w:pStyle w:val="B1"/>
        <w:rPr>
          <w:rFonts w:ascii="Courier New" w:hAnsi="Courier New"/>
        </w:rPr>
      </w:pPr>
      <w:r w:rsidRPr="005C3C9D">
        <w:rPr>
          <w:rFonts w:ascii="Courier New" w:hAnsi="Courier New"/>
        </w:rPr>
        <w:t>mbms://rom.3gpp.org</w:t>
      </w:r>
    </w:p>
    <w:p w14:paraId="6D981FEB" w14:textId="77777777" w:rsidR="00D320DA" w:rsidRPr="005C3C9D" w:rsidRDefault="00D320DA" w:rsidP="00D320DA">
      <w:r w:rsidRPr="005C3C9D">
        <w:t>If such a URL is provided, then the ROM service shall have the following properties:</w:t>
      </w:r>
    </w:p>
    <w:p w14:paraId="000D75EF" w14:textId="77777777" w:rsidR="00D320DA" w:rsidRPr="005C3C9D" w:rsidRDefault="00D320DA" w:rsidP="00D320DA">
      <w:pPr>
        <w:pStyle w:val="B1"/>
      </w:pPr>
      <w:r w:rsidRPr="005C3C9D">
        <w:t>-</w:t>
      </w:r>
      <w:r w:rsidRPr="005C3C9D">
        <w:tab/>
        <w:t>Based on the requirements in TS 24.116 [20], clause 6.3.3:</w:t>
      </w:r>
    </w:p>
    <w:p w14:paraId="1F71F32B" w14:textId="77777777" w:rsidR="00D320DA" w:rsidRPr="005C3C9D" w:rsidRDefault="00D320DA" w:rsidP="00D320DA">
      <w:pPr>
        <w:pStyle w:val="B2"/>
      </w:pPr>
      <w:r w:rsidRPr="005C3C9D">
        <w:t>-</w:t>
      </w:r>
      <w:r w:rsidRPr="005C3C9D">
        <w:tab/>
        <w:t>The first digit of the TMGI value is always zero, indicating a ROM service as defined in TS 26.346 [5].</w:t>
      </w:r>
    </w:p>
    <w:p w14:paraId="718A8BF1" w14:textId="77777777" w:rsidR="00D320DA" w:rsidRPr="005C3C9D" w:rsidRDefault="00D320DA" w:rsidP="00D320DA">
      <w:pPr>
        <w:pStyle w:val="B1"/>
        <w:ind w:hanging="1"/>
      </w:pPr>
      <w:r w:rsidRPr="005C3C9D">
        <w:t>-</w:t>
      </w:r>
      <w:r w:rsidRPr="005C3C9D">
        <w:tab/>
        <w:t>If the ROM service is a Service Announcement service:</w:t>
      </w:r>
    </w:p>
    <w:p w14:paraId="6B27836D" w14:textId="77777777" w:rsidR="00D320DA" w:rsidRPr="005C3C9D" w:rsidRDefault="00D320DA" w:rsidP="00D320DA">
      <w:pPr>
        <w:pStyle w:val="B3"/>
      </w:pPr>
      <w:r w:rsidRPr="005C3C9D">
        <w:t>-</w:t>
      </w:r>
      <w:r w:rsidRPr="005C3C9D">
        <w:tab/>
        <w:t>The first five digits of the TMGI value are always zero, as specified by TS 26.346 [5].</w:t>
      </w:r>
    </w:p>
    <w:p w14:paraId="65E9D592" w14:textId="77777777" w:rsidR="00D320DA" w:rsidRPr="005C3C9D" w:rsidRDefault="00D320DA" w:rsidP="00D320DA">
      <w:pPr>
        <w:pStyle w:val="B3"/>
      </w:pPr>
      <w:r w:rsidRPr="005C3C9D">
        <w:t>-</w:t>
      </w:r>
      <w:r w:rsidRPr="005C3C9D">
        <w:tab/>
        <w:t>The ROM service shall include a required capability '23’, i.e. the Service Announcement the MBMS User Service Discovery/Announcement Profile 1b as documented in clause L.3 of TS 26 346 [5] shall be used.</w:t>
      </w:r>
    </w:p>
    <w:p w14:paraId="56B32E4F" w14:textId="77777777" w:rsidR="00D320DA" w:rsidRPr="005C3C9D" w:rsidRDefault="00D320DA" w:rsidP="00D320DA">
      <w:pPr>
        <w:pStyle w:val="B2"/>
      </w:pPr>
      <w:r w:rsidRPr="005C3C9D">
        <w:t>-</w:t>
      </w:r>
      <w:r w:rsidRPr="005C3C9D">
        <w:tab/>
        <w:t>If the ROM service is a User Service, then the first digit of the TMGI value is zero and at least one of the second to fifth digits is non-zero, as specified by TS 26.346 [5].</w:t>
      </w:r>
    </w:p>
    <w:p w14:paraId="33047899" w14:textId="77777777" w:rsidR="00D320DA" w:rsidRPr="005C3C9D" w:rsidRDefault="00D320DA" w:rsidP="00D320DA">
      <w:pPr>
        <w:pStyle w:val="B1"/>
      </w:pPr>
      <w:r w:rsidRPr="005C3C9D">
        <w:t>-</w:t>
      </w:r>
      <w:r w:rsidRPr="005C3C9D">
        <w:tab/>
        <w:t xml:space="preserve">The User Service Description should include the </w:t>
      </w:r>
      <w:r w:rsidRPr="005C3C9D">
        <w:rPr>
          <w:rFonts w:ascii="Courier New" w:hAnsi="Courier New" w:cs="Courier New"/>
        </w:rPr>
        <w:t>r16:ROMSvcRfParams</w:t>
      </w:r>
      <w:r w:rsidRPr="005C3C9D">
        <w:t xml:space="preserve"> child element and signal EARFCN for frequency, subcarrier spacing and bandwidth.</w:t>
      </w:r>
    </w:p>
    <w:p w14:paraId="4D934EA3" w14:textId="77777777" w:rsidR="00D320DA" w:rsidRPr="005C3C9D" w:rsidRDefault="00D320DA" w:rsidP="00D320DA">
      <w:r w:rsidRPr="005C3C9D">
        <w:t xml:space="preserve">For such a URL, additional mid-part </w:t>
      </w:r>
      <w:r w:rsidRPr="005C3C9D">
        <w:rPr>
          <w:rFonts w:ascii="Courier New" w:hAnsi="Courier New" w:cs="Courier New"/>
        </w:rPr>
        <w:t>&amp;name=value</w:t>
      </w:r>
      <w:r w:rsidRPr="005C3C9D">
        <w:t xml:space="preserve"> pairs are defined according to Table 8.2.4-1.</w:t>
      </w:r>
    </w:p>
    <w:p w14:paraId="273CA0E1" w14:textId="77777777" w:rsidR="00D320DA" w:rsidRPr="005C3C9D" w:rsidRDefault="00D320DA" w:rsidP="00D320DA">
      <w:pPr>
        <w:pStyle w:val="TH"/>
      </w:pPr>
      <w:r w:rsidRPr="005C3C9D">
        <w:t>Table 8.2.4-1: Name–value pairs in ROM MBMS-URL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5183"/>
        <w:gridCol w:w="2896"/>
      </w:tblGrid>
      <w:tr w:rsidR="00D320DA" w:rsidRPr="005C3C9D" w14:paraId="56CC10F2"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D9D9D9"/>
            <w:hideMark/>
          </w:tcPr>
          <w:p w14:paraId="5BF48D29" w14:textId="77777777" w:rsidR="00D320DA" w:rsidRPr="005C3C9D" w:rsidRDefault="00D320DA" w:rsidP="00471389">
            <w:pPr>
              <w:pStyle w:val="TAH"/>
            </w:pPr>
            <w:r w:rsidRPr="005C3C9D">
              <w:t>Parameter name</w:t>
            </w:r>
          </w:p>
        </w:tc>
        <w:tc>
          <w:tcPr>
            <w:tcW w:w="2629" w:type="pct"/>
            <w:tcBorders>
              <w:top w:val="single" w:sz="4" w:space="0" w:color="auto"/>
              <w:left w:val="single" w:sz="4" w:space="0" w:color="auto"/>
              <w:bottom w:val="single" w:sz="4" w:space="0" w:color="auto"/>
              <w:right w:val="single" w:sz="4" w:space="0" w:color="auto"/>
            </w:tcBorders>
            <w:shd w:val="clear" w:color="auto" w:fill="D9D9D9"/>
            <w:hideMark/>
          </w:tcPr>
          <w:p w14:paraId="4FD84B4A" w14:textId="77777777" w:rsidR="00D320DA" w:rsidRPr="005C3C9D" w:rsidRDefault="00D320DA" w:rsidP="00471389">
            <w:pPr>
              <w:pStyle w:val="TAH"/>
            </w:pPr>
            <w:r w:rsidRPr="005C3C9D">
              <w:t>Value and semantics</w:t>
            </w:r>
          </w:p>
        </w:tc>
        <w:tc>
          <w:tcPr>
            <w:tcW w:w="1470" w:type="pct"/>
            <w:tcBorders>
              <w:top w:val="single" w:sz="4" w:space="0" w:color="auto"/>
              <w:left w:val="single" w:sz="4" w:space="0" w:color="auto"/>
              <w:bottom w:val="single" w:sz="4" w:space="0" w:color="auto"/>
              <w:right w:val="single" w:sz="4" w:space="0" w:color="auto"/>
            </w:tcBorders>
            <w:shd w:val="clear" w:color="auto" w:fill="D9D9D9"/>
          </w:tcPr>
          <w:p w14:paraId="37CD3737" w14:textId="77777777" w:rsidR="00D320DA" w:rsidRPr="005C3C9D" w:rsidRDefault="00D320DA" w:rsidP="00471389">
            <w:pPr>
              <w:pStyle w:val="TAH"/>
            </w:pPr>
            <w:r w:rsidRPr="005C3C9D">
              <w:t>Optionality</w:t>
            </w:r>
          </w:p>
        </w:tc>
      </w:tr>
      <w:tr w:rsidR="00D320DA" w:rsidRPr="005C3C9D" w14:paraId="0F247AA3"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tcPr>
          <w:p w14:paraId="6DB2F731" w14:textId="77777777" w:rsidR="00D320DA" w:rsidRPr="005C3C9D" w:rsidRDefault="00D320DA" w:rsidP="00471389">
            <w:pPr>
              <w:pStyle w:val="TAL"/>
              <w:rPr>
                <w:i/>
                <w:iCs/>
              </w:rPr>
            </w:pPr>
            <w:r w:rsidRPr="005C3C9D">
              <w:rPr>
                <w:i/>
                <w:iCs/>
              </w:rPr>
              <w:t>tmgi</w:t>
            </w:r>
          </w:p>
        </w:tc>
        <w:tc>
          <w:tcPr>
            <w:tcW w:w="2629" w:type="pct"/>
            <w:tcBorders>
              <w:top w:val="single" w:sz="4" w:space="0" w:color="auto"/>
              <w:left w:val="single" w:sz="4" w:space="0" w:color="auto"/>
              <w:bottom w:val="single" w:sz="4" w:space="0" w:color="auto"/>
              <w:right w:val="single" w:sz="4" w:space="0" w:color="auto"/>
            </w:tcBorders>
            <w:shd w:val="clear" w:color="auto" w:fill="auto"/>
          </w:tcPr>
          <w:p w14:paraId="05C2067E" w14:textId="77777777" w:rsidR="00D320DA" w:rsidRPr="005C3C9D" w:rsidRDefault="00D320DA" w:rsidP="00471389">
            <w:pPr>
              <w:pStyle w:val="TAL"/>
            </w:pPr>
            <w:r w:rsidRPr="005C3C9D">
              <w:t>The ASCII hexadecimal representation of the TMGI of the ROM service, encoded in up to twelve characters.</w:t>
            </w:r>
          </w:p>
          <w:p w14:paraId="7F7FD4A1" w14:textId="77777777" w:rsidR="00D320DA" w:rsidRPr="005C3C9D" w:rsidRDefault="00D320DA" w:rsidP="00471389">
            <w:pPr>
              <w:pStyle w:val="TALcontinuation"/>
            </w:pPr>
            <w:r w:rsidRPr="005C3C9D">
              <w:t>Leading zero characters in the hexadecimal value representation may be omitted from the tmgi string. For example, the values 000000901056 and 901056 encode an identical TMGI.</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660D21EB" w14:textId="77777777" w:rsidR="00D320DA" w:rsidRPr="005C3C9D" w:rsidRDefault="00D320DA" w:rsidP="00471389">
            <w:pPr>
              <w:pStyle w:val="TAL"/>
            </w:pPr>
            <w:r w:rsidRPr="005C3C9D">
              <w:t>Optional</w:t>
            </w:r>
          </w:p>
          <w:p w14:paraId="20DB10E9" w14:textId="77777777" w:rsidR="00D320DA" w:rsidRPr="005C3C9D" w:rsidRDefault="00D320DA" w:rsidP="00471389">
            <w:pPr>
              <w:pStyle w:val="TALcontinuation"/>
            </w:pPr>
            <w:r w:rsidRPr="005C3C9D">
              <w:t xml:space="preserve">If omitted, the </w:t>
            </w:r>
            <w:r w:rsidRPr="005C3C9D">
              <w:rPr>
                <w:i/>
                <w:iCs/>
              </w:rPr>
              <w:t>tmgi</w:t>
            </w:r>
            <w:r w:rsidRPr="005C3C9D">
              <w:t xml:space="preserve"> value is unknown.</w:t>
            </w:r>
          </w:p>
        </w:tc>
      </w:tr>
      <w:tr w:rsidR="00D320DA" w:rsidRPr="005C3C9D" w14:paraId="15BC513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05817757" w14:textId="77777777" w:rsidR="00D320DA" w:rsidRPr="005C3C9D" w:rsidRDefault="00D320DA" w:rsidP="00471389">
            <w:pPr>
              <w:pStyle w:val="TAL"/>
              <w:rPr>
                <w:i/>
                <w:iCs/>
              </w:rPr>
            </w:pPr>
            <w:r w:rsidRPr="005C3C9D">
              <w:rPr>
                <w:i/>
                <w:iCs/>
              </w:rPr>
              <w:t>serviceArea</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52CBF9F4" w14:textId="77777777" w:rsidR="00D320DA" w:rsidRPr="005C3C9D" w:rsidRDefault="00D320DA" w:rsidP="00471389">
            <w:pPr>
              <w:pStyle w:val="TAL"/>
            </w:pPr>
            <w:r w:rsidRPr="005C3C9D">
              <w:t xml:space="preserve">The list of service areas that are also present in the </w:t>
            </w:r>
            <w:r w:rsidRPr="005C3C9D">
              <w:rPr>
                <w:i/>
                <w:iCs/>
              </w:rPr>
              <w:t>userServiceDescription</w:t>
            </w:r>
            <w:r w:rsidRPr="005C3C9D">
              <w:t>.</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640EC11" w14:textId="77777777" w:rsidR="00D320DA" w:rsidRPr="005C3C9D" w:rsidRDefault="00D320DA" w:rsidP="00471389">
            <w:pPr>
              <w:pStyle w:val="TAL"/>
            </w:pPr>
            <w:r w:rsidRPr="005C3C9D">
              <w:t>Optional</w:t>
            </w:r>
          </w:p>
          <w:p w14:paraId="33AD2DA1" w14:textId="77777777" w:rsidR="00D320DA" w:rsidRPr="005C3C9D" w:rsidDel="00C765E9" w:rsidRDefault="00D320DA" w:rsidP="00471389">
            <w:pPr>
              <w:pStyle w:val="TALcontinuation"/>
            </w:pPr>
            <w:r w:rsidRPr="005C3C9D">
              <w:t xml:space="preserve">If omitted, the </w:t>
            </w:r>
            <w:r w:rsidRPr="005C3C9D">
              <w:rPr>
                <w:i/>
                <w:iCs/>
              </w:rPr>
              <w:t>serviceArea</w:t>
            </w:r>
            <w:r w:rsidRPr="005C3C9D">
              <w:t xml:space="preserve"> value is unknown.</w:t>
            </w:r>
          </w:p>
        </w:tc>
      </w:tr>
      <w:tr w:rsidR="00D320DA" w:rsidRPr="005C3C9D" w14:paraId="4415E248"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748512CE" w14:textId="77777777" w:rsidR="00D320DA" w:rsidRPr="005C3C9D" w:rsidRDefault="00D320DA" w:rsidP="00471389">
            <w:pPr>
              <w:pStyle w:val="TAL"/>
              <w:rPr>
                <w:i/>
                <w:iCs/>
              </w:rPr>
            </w:pPr>
            <w:r w:rsidRPr="005C3C9D">
              <w:rPr>
                <w:i/>
                <w:iCs/>
              </w:rPr>
              <w:t>frequency</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302F68E4" w14:textId="77777777" w:rsidR="00D320DA" w:rsidRPr="005C3C9D" w:rsidRDefault="00D320DA" w:rsidP="00471389">
            <w:pPr>
              <w:pStyle w:val="TAL"/>
            </w:pPr>
            <w:r w:rsidRPr="005C3C9D">
              <w:t xml:space="preserve">The </w:t>
            </w:r>
            <w:r w:rsidRPr="005C3C9D">
              <w:rPr>
                <w:i/>
                <w:iCs/>
              </w:rPr>
              <w:t>Frequency</w:t>
            </w:r>
            <w:r w:rsidRPr="005C3C9D">
              <w:t xml:space="preserve"> value also present in the </w:t>
            </w:r>
            <w:r w:rsidRPr="005C3C9D">
              <w:rPr>
                <w:i/>
                <w:iCs/>
              </w:rPr>
              <w:t>userServiceDescription</w:t>
            </w:r>
            <w:r w:rsidRPr="005C3C9D">
              <w:t>, coded as EARFCN, as defined in 3GPP TS 36.101 [17].</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25D7B6A4" w14:textId="77777777" w:rsidR="00D320DA" w:rsidRPr="005C3C9D" w:rsidRDefault="00D320DA" w:rsidP="00471389">
            <w:pPr>
              <w:pStyle w:val="TAL"/>
            </w:pPr>
            <w:r w:rsidRPr="005C3C9D">
              <w:t>Optional</w:t>
            </w:r>
          </w:p>
          <w:p w14:paraId="5F8673D0" w14:textId="77777777" w:rsidR="00D320DA" w:rsidRPr="005C3C9D" w:rsidDel="00C765E9" w:rsidRDefault="00D320DA" w:rsidP="00471389">
            <w:pPr>
              <w:pStyle w:val="TALcontinuation"/>
            </w:pPr>
            <w:r w:rsidRPr="005C3C9D">
              <w:t xml:space="preserve">If omitted, the </w:t>
            </w:r>
            <w:r w:rsidRPr="005C3C9D">
              <w:rPr>
                <w:i/>
                <w:iCs/>
              </w:rPr>
              <w:t>frequency</w:t>
            </w:r>
            <w:r w:rsidRPr="005C3C9D">
              <w:t xml:space="preserve"> value is unknown.</w:t>
            </w:r>
          </w:p>
        </w:tc>
      </w:tr>
      <w:tr w:rsidR="00D320DA" w:rsidRPr="005C3C9D" w14:paraId="114C250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1696B754" w14:textId="77777777" w:rsidR="00D320DA" w:rsidRPr="005C3C9D" w:rsidRDefault="00D320DA" w:rsidP="00471389">
            <w:pPr>
              <w:pStyle w:val="TAL"/>
              <w:rPr>
                <w:i/>
                <w:iCs/>
              </w:rPr>
            </w:pPr>
            <w:r w:rsidRPr="005C3C9D">
              <w:rPr>
                <w:i/>
                <w:iCs/>
              </w:rPr>
              <w:t>subcarrierSpacing</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2F03DCD2" w14:textId="77777777" w:rsidR="00D320DA" w:rsidRPr="005C3C9D" w:rsidRDefault="00D320DA" w:rsidP="00471389">
            <w:pPr>
              <w:pStyle w:val="TAL"/>
            </w:pPr>
            <w:r w:rsidRPr="005C3C9D">
              <w:t xml:space="preserve">The </w:t>
            </w:r>
            <w:r w:rsidRPr="005C3C9D">
              <w:rPr>
                <w:i/>
                <w:iCs/>
              </w:rPr>
              <w:t>subcarrierSpacing</w:t>
            </w:r>
            <w:r w:rsidRPr="005C3C9D">
              <w:t xml:space="preserve"> value also present in the </w:t>
            </w:r>
            <w:r w:rsidRPr="005C3C9D">
              <w:rPr>
                <w:i/>
                <w:iCs/>
              </w:rPr>
              <w:t>userServiceDescription</w:t>
            </w:r>
            <w:r w:rsidRPr="005C3C9D">
              <w:t>, coded as subcarrier spacing (</w:t>
            </w:r>
            <w:r w:rsidRPr="005C3C9D">
              <w:rPr>
                <w:i/>
                <w:iCs/>
              </w:rPr>
              <w:t>∆f</w:t>
            </w:r>
            <w:r w:rsidRPr="005C3C9D">
              <w:t>) values per 3GPP TS 36.211 [18].</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423B2CD2" w14:textId="77777777" w:rsidR="00D320DA" w:rsidRPr="005C3C9D" w:rsidRDefault="00D320DA" w:rsidP="00471389">
            <w:pPr>
              <w:pStyle w:val="TAL"/>
            </w:pPr>
            <w:r w:rsidRPr="005C3C9D">
              <w:t>Optional</w:t>
            </w:r>
          </w:p>
          <w:p w14:paraId="73334788" w14:textId="77777777" w:rsidR="00D320DA" w:rsidRPr="005C3C9D" w:rsidDel="00C765E9" w:rsidRDefault="00D320DA" w:rsidP="00471389">
            <w:pPr>
              <w:pStyle w:val="TAL"/>
            </w:pPr>
            <w:r w:rsidRPr="005C3C9D">
              <w:t xml:space="preserve">If omitted, the </w:t>
            </w:r>
            <w:r w:rsidRPr="005C3C9D">
              <w:rPr>
                <w:i/>
                <w:iCs/>
              </w:rPr>
              <w:t>subcarrierSpacing</w:t>
            </w:r>
            <w:r w:rsidRPr="005C3C9D">
              <w:t xml:space="preserve"> value is unknown.</w:t>
            </w:r>
          </w:p>
        </w:tc>
      </w:tr>
      <w:tr w:rsidR="00D320DA" w:rsidRPr="005C3C9D" w14:paraId="3C97FA7C"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3135DB8F" w14:textId="77777777" w:rsidR="00D320DA" w:rsidRPr="005C3C9D" w:rsidRDefault="00D320DA" w:rsidP="00471389">
            <w:pPr>
              <w:pStyle w:val="TAL"/>
              <w:rPr>
                <w:i/>
                <w:iCs/>
              </w:rPr>
            </w:pPr>
            <w:r w:rsidRPr="005C3C9D">
              <w:rPr>
                <w:i/>
                <w:iCs/>
              </w:rPr>
              <w:t>bandwidth</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7A34B824" w14:textId="77777777" w:rsidR="00D320DA" w:rsidRPr="005C3C9D" w:rsidRDefault="00D320DA" w:rsidP="00471389">
            <w:pPr>
              <w:pStyle w:val="TAL"/>
            </w:pPr>
            <w:r w:rsidRPr="005C3C9D">
              <w:t xml:space="preserve">The </w:t>
            </w:r>
            <w:r w:rsidRPr="005C3C9D">
              <w:rPr>
                <w:i/>
                <w:iCs/>
              </w:rPr>
              <w:t>bandwidth</w:t>
            </w:r>
            <w:r w:rsidRPr="005C3C9D">
              <w:t xml:space="preserve"> value, restricted to be one of the specified channel bandwidth values in 3GPP TS 36.104 [19].</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538929F3" w14:textId="77777777" w:rsidR="00D320DA" w:rsidRPr="005C3C9D" w:rsidRDefault="00D320DA" w:rsidP="00471389">
            <w:pPr>
              <w:pStyle w:val="TAL"/>
            </w:pPr>
            <w:r w:rsidRPr="005C3C9D">
              <w:t>Optional</w:t>
            </w:r>
          </w:p>
          <w:p w14:paraId="501B2645" w14:textId="77777777" w:rsidR="00D320DA" w:rsidRPr="005C3C9D" w:rsidDel="00C765E9" w:rsidRDefault="00D320DA" w:rsidP="00471389">
            <w:pPr>
              <w:pStyle w:val="TALcontinuation"/>
            </w:pPr>
            <w:r w:rsidRPr="005C3C9D">
              <w:t xml:space="preserve">If omitted, the </w:t>
            </w:r>
            <w:r w:rsidRPr="005C3C9D">
              <w:rPr>
                <w:i/>
                <w:iCs/>
              </w:rPr>
              <w:t>bandwidth</w:t>
            </w:r>
            <w:r w:rsidRPr="005C3C9D">
              <w:t xml:space="preserve"> value is unknown.</w:t>
            </w:r>
          </w:p>
        </w:tc>
      </w:tr>
      <w:tr w:rsidR="00D320DA" w:rsidRPr="005C3C9D" w14:paraId="0F66C641"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2D714396" w14:textId="77777777" w:rsidR="00D320DA" w:rsidRPr="005C3C9D" w:rsidRDefault="00D320DA" w:rsidP="00471389">
            <w:pPr>
              <w:pStyle w:val="TAL"/>
              <w:rPr>
                <w:i/>
                <w:iCs/>
              </w:rPr>
            </w:pPr>
            <w:r w:rsidRPr="005C3C9D">
              <w:rPr>
                <w:i/>
                <w:iCs/>
              </w:rPr>
              <w:t>serviceId</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6D3A917B" w14:textId="77777777" w:rsidR="00D320DA" w:rsidRPr="005C3C9D" w:rsidRDefault="00D320DA" w:rsidP="00471389">
            <w:pPr>
              <w:pStyle w:val="TAL"/>
            </w:pPr>
            <w:r w:rsidRPr="005C3C9D">
              <w:t xml:space="preserve">The </w:t>
            </w:r>
            <w:r w:rsidRPr="005C3C9D">
              <w:rPr>
                <w:i/>
                <w:iCs/>
              </w:rPr>
              <w:t>serviceId</w:t>
            </w:r>
            <w:r w:rsidRPr="005C3C9D">
              <w:t xml:space="preserve"> in the Service Announcement channel that points to the referenced User Service.</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AEBFA2A" w14:textId="77777777" w:rsidR="00D320DA" w:rsidRPr="005C3C9D" w:rsidRDefault="00D320DA" w:rsidP="00471389">
            <w:pPr>
              <w:pStyle w:val="TAL"/>
            </w:pPr>
            <w:r w:rsidRPr="005C3C9D">
              <w:t>Optional</w:t>
            </w:r>
          </w:p>
          <w:p w14:paraId="49E91F68" w14:textId="77777777" w:rsidR="00D320DA" w:rsidRPr="005C3C9D" w:rsidDel="00C765E9" w:rsidRDefault="00D320DA" w:rsidP="00471389">
            <w:pPr>
              <w:pStyle w:val="TALcontinuation"/>
            </w:pPr>
            <w:r w:rsidRPr="005C3C9D">
              <w:t>If omitted, the MBMS</w:t>
            </w:r>
            <w:r w:rsidRPr="005C3C9D">
              <w:noBreakHyphen/>
              <w:t>URL points to an SA service.</w:t>
            </w:r>
          </w:p>
        </w:tc>
      </w:tr>
    </w:tbl>
    <w:p w14:paraId="74D06D8C" w14:textId="77777777" w:rsidR="00D320DA" w:rsidRPr="005C3C9D" w:rsidRDefault="00D320DA" w:rsidP="00D320DA">
      <w:pPr>
        <w:pStyle w:val="TAN"/>
        <w:keepNext w:val="0"/>
      </w:pPr>
    </w:p>
    <w:p w14:paraId="7B078E10" w14:textId="77777777" w:rsidR="00D320DA" w:rsidRPr="005C3C9D" w:rsidRDefault="00D320DA" w:rsidP="00D320DA">
      <w:r w:rsidRPr="005C3C9D">
        <w:t xml:space="preserve">If the URL points to a Service Announcement channel, then information from the URL may be used by an MBMS-URL Handler to generate a User Service Description Bundle including a </w:t>
      </w:r>
      <w:r w:rsidRPr="005C3C9D">
        <w:rPr>
          <w:i/>
          <w:iCs/>
        </w:rPr>
        <w:t>userServiceDescription</w:t>
      </w:r>
      <w:r w:rsidRPr="005C3C9D">
        <w:t xml:space="preserve"> and an associated SDP fragment. A bundle template is provided in Annex F. This SA file may be used to initiate the MBMS Client using the </w:t>
      </w:r>
      <w:r w:rsidRPr="005C3C9D">
        <w:rPr>
          <w:rFonts w:ascii="Courier New" w:hAnsi="Courier New" w:cs="Courier New"/>
        </w:rPr>
        <w:t>addSA()</w:t>
      </w:r>
      <w:r w:rsidRPr="005C3C9D">
        <w:t xml:space="preserve"> method defined in clause 6.2.3.22.</w:t>
      </w:r>
    </w:p>
    <w:p w14:paraId="6BE205E7" w14:textId="77777777" w:rsidR="00D320DA" w:rsidRPr="005C3C9D" w:rsidRDefault="00D320DA" w:rsidP="00D320DA">
      <w:pPr>
        <w:keepNext/>
      </w:pPr>
      <w:r w:rsidRPr="005C3C9D">
        <w:t>A few examples are provided in the following:</w:t>
      </w:r>
    </w:p>
    <w:p w14:paraId="59096621" w14:textId="77777777" w:rsidR="00D320DA" w:rsidRPr="005C3C9D" w:rsidRDefault="00D320DA" w:rsidP="00D320DA">
      <w:pPr>
        <w:pStyle w:val="EX"/>
        <w:keepNext/>
      </w:pPr>
      <w:r w:rsidRPr="005C3C9D">
        <w:t>EXAMPLE 1:</w:t>
      </w:r>
      <w:r w:rsidRPr="005C3C9D">
        <w:tab/>
      </w:r>
      <w:r w:rsidRPr="005C3C9D" w:rsidDel="00C765E9">
        <w:t xml:space="preserve">This URL identifies a </w:t>
      </w:r>
      <w:r w:rsidRPr="005C3C9D">
        <w:t>S</w:t>
      </w:r>
      <w:r w:rsidRPr="005C3C9D" w:rsidDel="00C765E9">
        <w:t xml:space="preserve">ervice </w:t>
      </w:r>
      <w:r w:rsidRPr="005C3C9D">
        <w:t>A</w:t>
      </w:r>
      <w:r w:rsidRPr="005C3C9D" w:rsidDel="00C765E9">
        <w:t>nnouncement channel in a specific area and with receiver frequency parameters.</w:t>
      </w:r>
    </w:p>
    <w:p w14:paraId="589FD987" w14:textId="77777777" w:rsidR="00D320DA" w:rsidRPr="005C3C9D" w:rsidRDefault="00D320DA" w:rsidP="00D320DA">
      <w:pPr>
        <w:pStyle w:val="EX"/>
        <w:rPr>
          <w:rFonts w:ascii="Courier New" w:hAnsi="Courier New" w:cs="Courier New"/>
        </w:rPr>
      </w:pPr>
      <w:r w:rsidRPr="005C3C9D">
        <w:tab/>
      </w:r>
      <w:r w:rsidRPr="005C3C9D">
        <w:rPr>
          <w:rFonts w:ascii="Courier New" w:hAnsi="Courier New" w:cs="Courier New"/>
        </w:rPr>
        <w:t>mbms://rom.3gpp.org&amp;tmgi=901056&amp;serviceArea=40201&amp;frequency=68616&amp;subCarrierSpacing=1.25&amp;bandwidth=8</w:t>
      </w:r>
    </w:p>
    <w:p w14:paraId="0768EC35" w14:textId="77777777" w:rsidR="00D320DA" w:rsidRPr="005C3C9D" w:rsidRDefault="00D320DA" w:rsidP="00D320DA">
      <w:pPr>
        <w:pStyle w:val="EX"/>
        <w:keepNext/>
      </w:pPr>
      <w:r w:rsidRPr="005C3C9D">
        <w:t>EXAMPLE 2:</w:t>
      </w:r>
      <w:r w:rsidRPr="005C3C9D">
        <w:tab/>
        <w:t>This URL identifies a Service Announcement channel in a different area and with receiver frequency parameters.</w:t>
      </w:r>
    </w:p>
    <w:p w14:paraId="5F3A70C3" w14:textId="77777777" w:rsidR="00D320DA" w:rsidRPr="005C3C9D" w:rsidRDefault="00D320DA" w:rsidP="00D320DA">
      <w:pPr>
        <w:pStyle w:val="EX"/>
        <w:rPr>
          <w:rFonts w:ascii="Courier New" w:hAnsi="Courier New" w:cs="Courier New"/>
        </w:rPr>
      </w:pPr>
      <w:r w:rsidRPr="005C3C9D">
        <w:rPr>
          <w:rFonts w:ascii="Courier New" w:hAnsi="Courier New" w:cs="Courier New"/>
        </w:rPr>
        <w:tab/>
        <w:t>mbms://rom.3gpp.org&amp;tmgi=901056&amp;serviceArea=65535,65536&amp;frequency=68616&amp;subCarrierSpacing=1.25&amp;bandwidth=6</w:t>
      </w:r>
    </w:p>
    <w:p w14:paraId="6004DBEE" w14:textId="77777777" w:rsidR="00D320DA" w:rsidRPr="005C3C9D" w:rsidRDefault="00D320DA" w:rsidP="00D320DA">
      <w:pPr>
        <w:pStyle w:val="EX"/>
        <w:keepNext/>
      </w:pPr>
      <w:r w:rsidRPr="005C3C9D">
        <w:t>EXAMPLE 3:</w:t>
      </w:r>
      <w:r w:rsidRPr="005C3C9D">
        <w:tab/>
        <w:t xml:space="preserve">This URL identifies a specific service identified by a </w:t>
      </w:r>
      <w:r w:rsidRPr="005C3C9D">
        <w:rPr>
          <w:i/>
          <w:iCs/>
        </w:rPr>
        <w:t>serviceId</w:t>
      </w:r>
      <w:r w:rsidRPr="005C3C9D">
        <w:t xml:space="preserve"> in a specific area and with receiver frequency parameters.</w:t>
      </w:r>
    </w:p>
    <w:p w14:paraId="3576134D" w14:textId="77777777" w:rsidR="00D320DA" w:rsidRPr="005C3C9D" w:rsidRDefault="00D320DA" w:rsidP="00D320DA">
      <w:pPr>
        <w:pStyle w:val="EX"/>
        <w:rPr>
          <w:rFonts w:ascii="Courier New" w:hAnsi="Courier New" w:cs="Courier New"/>
        </w:rPr>
      </w:pPr>
      <w:r w:rsidRPr="005C3C9D">
        <w:tab/>
      </w:r>
      <w:r w:rsidRPr="005C3C9D">
        <w:rPr>
          <w:rFonts w:ascii="Courier New" w:hAnsi="Courier New" w:cs="Courier New"/>
        </w:rPr>
        <w:t>mbms://rom.3gpp.org&amp;tmgi=901056&amp;serviceArea=40201&amp;frequency=68616&amp;subCarrierSpacing=1.25&amp;bandwidth=8&amp;serviceId=%22television-service%22</w:t>
      </w:r>
    </w:p>
    <w:p w14:paraId="0DCF42A6" w14:textId="77777777" w:rsidR="00D320DA" w:rsidRPr="005C3C9D" w:rsidRDefault="00D320DA" w:rsidP="00D320DA">
      <w:pPr>
        <w:pStyle w:val="EX"/>
        <w:keepNext/>
      </w:pPr>
      <w:r w:rsidRPr="005C3C9D">
        <w:t>EXAMPLE 4:</w:t>
      </w:r>
      <w:r w:rsidRPr="005C3C9D">
        <w:tab/>
        <w:t xml:space="preserve">This URL identifies a specific service identified by a </w:t>
      </w:r>
      <w:r w:rsidRPr="005C3C9D">
        <w:rPr>
          <w:i/>
          <w:iCs/>
        </w:rPr>
        <w:t>serviceId</w:t>
      </w:r>
      <w:r w:rsidRPr="005C3C9D">
        <w:t xml:space="preserve"> in a specific area and with receiver frequency parameters, but the TMGI is unknown.</w:t>
      </w:r>
    </w:p>
    <w:p w14:paraId="633C8D54" w14:textId="77777777" w:rsidR="00D320DA" w:rsidRPr="005C3C9D" w:rsidRDefault="00D320DA" w:rsidP="00B71CF8">
      <w:pPr>
        <w:pStyle w:val="EX"/>
        <w:rPr>
          <w:rFonts w:ascii="Courier New" w:hAnsi="Courier New" w:cs="Courier New"/>
        </w:rPr>
      </w:pPr>
      <w:r w:rsidRPr="005C3C9D">
        <w:tab/>
      </w:r>
      <w:r w:rsidRPr="005C3C9D">
        <w:rPr>
          <w:rFonts w:ascii="Courier New" w:hAnsi="Courier New" w:cs="Courier New"/>
        </w:rPr>
        <w:t>mbms://rom.3gpp.org&amp;serviceArea=40201&amp;frequency=68616&amp;subCarrierSpacing=1.25&amp;bandwidth=8&amp;serviceId=%22television-service%22</w:t>
      </w:r>
    </w:p>
    <w:p w14:paraId="2506C41B" w14:textId="77777777" w:rsidR="00D52190" w:rsidRPr="005C3C9D" w:rsidRDefault="006336A5" w:rsidP="00DD075E">
      <w:pPr>
        <w:pStyle w:val="Heading8"/>
      </w:pPr>
      <w:r w:rsidRPr="005C3C9D">
        <w:br w:type="page"/>
      </w:r>
      <w:bookmarkStart w:id="886" w:name="_Toc10395886"/>
      <w:bookmarkStart w:id="887" w:name="_Toc123563276"/>
      <w:r w:rsidR="00D52190" w:rsidRPr="005C3C9D">
        <w:t>Annex A (informative):</w:t>
      </w:r>
      <w:r w:rsidR="00D52190" w:rsidRPr="005C3C9D">
        <w:br/>
        <w:t>Documentation Guidelines for APIs</w:t>
      </w:r>
      <w:bookmarkEnd w:id="886"/>
      <w:bookmarkEnd w:id="887"/>
    </w:p>
    <w:p w14:paraId="0F9E0B90" w14:textId="77777777" w:rsidR="001D338B" w:rsidRPr="005C3C9D" w:rsidRDefault="00D52190" w:rsidP="00DD075E">
      <w:pPr>
        <w:pStyle w:val="Heading1"/>
      </w:pPr>
      <w:bookmarkStart w:id="888" w:name="OLE_LINK9"/>
      <w:bookmarkStart w:id="889" w:name="_Toc10395887"/>
      <w:bookmarkStart w:id="890" w:name="_Toc123563277"/>
      <w:r w:rsidRPr="005C3C9D">
        <w:t>A.1</w:t>
      </w:r>
      <w:r w:rsidRPr="005C3C9D">
        <w:tab/>
        <w:t>Introduction Motivation</w:t>
      </w:r>
      <w:bookmarkEnd w:id="889"/>
      <w:bookmarkEnd w:id="890"/>
    </w:p>
    <w:p w14:paraId="3D2E5F4A" w14:textId="77777777" w:rsidR="00D52190" w:rsidRPr="005C3C9D" w:rsidRDefault="00D52190" w:rsidP="00DE7336">
      <w:r w:rsidRPr="005C3C9D">
        <w:t xml:space="preserve">As </w:t>
      </w:r>
      <w:r w:rsidR="004C6340" w:rsidRPr="005C3C9D">
        <w:rPr>
          <w:szCs w:val="22"/>
        </w:rPr>
        <w:t>the present document</w:t>
      </w:r>
      <w:r w:rsidRPr="005C3C9D">
        <w:t xml:space="preserve"> is primarily targeted at developers that use the MBMS function a few principle agreements were made.</w:t>
      </w:r>
    </w:p>
    <w:p w14:paraId="370A7AC4" w14:textId="77777777" w:rsidR="00D52190" w:rsidRPr="005C3C9D" w:rsidRDefault="005429C8" w:rsidP="005429C8">
      <w:pPr>
        <w:pStyle w:val="B1"/>
      </w:pPr>
      <w:r w:rsidRPr="005C3C9D">
        <w:t>1)</w:t>
      </w:r>
      <w:r w:rsidRPr="005C3C9D">
        <w:tab/>
      </w:r>
      <w:r w:rsidR="00D52190" w:rsidRPr="005C3C9D">
        <w:t>The specification should set good practices for future API definition in 3GPP</w:t>
      </w:r>
    </w:p>
    <w:p w14:paraId="281485B9" w14:textId="77777777" w:rsidR="00D52190" w:rsidRPr="005C3C9D" w:rsidRDefault="005429C8" w:rsidP="005429C8">
      <w:pPr>
        <w:pStyle w:val="B1"/>
      </w:pPr>
      <w:r w:rsidRPr="005C3C9D">
        <w:t>2)</w:t>
      </w:r>
      <w:r w:rsidRPr="005C3C9D">
        <w:tab/>
      </w:r>
      <w:r w:rsidR="00D52190" w:rsidRPr="005C3C9D">
        <w:t>The specification requires clear definitions of interface, function/element, messages, API, resource, etc.</w:t>
      </w:r>
    </w:p>
    <w:p w14:paraId="365ADFDA" w14:textId="77777777" w:rsidR="00D52190" w:rsidRPr="005C3C9D" w:rsidRDefault="005429C8" w:rsidP="005429C8">
      <w:pPr>
        <w:pStyle w:val="B1"/>
      </w:pPr>
      <w:r w:rsidRPr="005C3C9D">
        <w:t>3)</w:t>
      </w:r>
      <w:r w:rsidRPr="005C3C9D">
        <w:tab/>
      </w:r>
      <w:r w:rsidR="00D52190" w:rsidRPr="005C3C9D">
        <w:t>The interfaces should be documented in the following manner:</w:t>
      </w:r>
    </w:p>
    <w:p w14:paraId="574A7946" w14:textId="77777777" w:rsidR="00D52190" w:rsidRPr="005C3C9D" w:rsidRDefault="005429C8" w:rsidP="005429C8">
      <w:pPr>
        <w:pStyle w:val="B2"/>
      </w:pPr>
      <w:r w:rsidRPr="005C3C9D">
        <w:t>a)</w:t>
      </w:r>
      <w:r w:rsidRPr="005C3C9D">
        <w:tab/>
      </w:r>
      <w:r w:rsidR="00D52190" w:rsidRPr="005C3C9D">
        <w:t xml:space="preserve">Consistent graphical presentation </w:t>
      </w:r>
    </w:p>
    <w:p w14:paraId="5F1B4C6B" w14:textId="77777777" w:rsidR="00D52190" w:rsidRPr="005C3C9D" w:rsidRDefault="005429C8" w:rsidP="005429C8">
      <w:pPr>
        <w:pStyle w:val="B2"/>
      </w:pPr>
      <w:r w:rsidRPr="005C3C9D">
        <w:t>b)</w:t>
      </w:r>
      <w:r w:rsidRPr="005C3C9D">
        <w:tab/>
      </w:r>
      <w:r w:rsidR="00D52190" w:rsidRPr="005C3C9D">
        <w:t>IDL for interface and message description</w:t>
      </w:r>
    </w:p>
    <w:p w14:paraId="354F847B" w14:textId="77777777" w:rsidR="00D52190" w:rsidRPr="005C3C9D" w:rsidRDefault="005429C8" w:rsidP="005429C8">
      <w:pPr>
        <w:pStyle w:val="B2"/>
      </w:pPr>
      <w:r w:rsidRPr="005C3C9D">
        <w:t>c)</w:t>
      </w:r>
      <w:r w:rsidRPr="005C3C9D">
        <w:tab/>
      </w:r>
      <w:r w:rsidR="00D52190" w:rsidRPr="005C3C9D">
        <w:t>Doxygen for semantical description</w:t>
      </w:r>
    </w:p>
    <w:p w14:paraId="469A33D5" w14:textId="77777777" w:rsidR="00D52190" w:rsidRPr="005C3C9D" w:rsidRDefault="005429C8" w:rsidP="005429C8">
      <w:pPr>
        <w:pStyle w:val="B2"/>
      </w:pPr>
      <w:r w:rsidRPr="005C3C9D">
        <w:t>d)</w:t>
      </w:r>
      <w:r w:rsidRPr="005C3C9D">
        <w:tab/>
      </w:r>
      <w:r w:rsidR="00D52190" w:rsidRPr="005C3C9D">
        <w:t>Example Use Cases and Message Flows</w:t>
      </w:r>
    </w:p>
    <w:p w14:paraId="24C3415B" w14:textId="77777777" w:rsidR="00D52190" w:rsidRPr="005C3C9D" w:rsidRDefault="005429C8" w:rsidP="005429C8">
      <w:pPr>
        <w:pStyle w:val="B1"/>
      </w:pPr>
      <w:r w:rsidRPr="005C3C9D">
        <w:t>4)</w:t>
      </w:r>
      <w:r w:rsidRPr="005C3C9D">
        <w:tab/>
      </w:r>
      <w:r w:rsidR="00D52190" w:rsidRPr="005C3C9D">
        <w:t>The semantical description and messages flows include messages sent and received on each function as well as pre/post/error conditions</w:t>
      </w:r>
      <w:r w:rsidRPr="005C3C9D">
        <w:rPr>
          <w:szCs w:val="22"/>
        </w:rPr>
        <w:t>.</w:t>
      </w:r>
    </w:p>
    <w:p w14:paraId="71AF04C4" w14:textId="77777777" w:rsidR="00D52190" w:rsidRPr="005C3C9D" w:rsidRDefault="005429C8" w:rsidP="005429C8">
      <w:pPr>
        <w:pStyle w:val="B1"/>
      </w:pPr>
      <w:r w:rsidRPr="005C3C9D">
        <w:t>5)</w:t>
      </w:r>
      <w:r w:rsidRPr="005C3C9D">
        <w:tab/>
      </w:r>
      <w:r w:rsidR="00D52190" w:rsidRPr="005C3C9D">
        <w:t xml:space="preserve">As IDL enables easy conversion to different languages, no program-language specific APIs (e.g. JSON, Java, or C) are necessary, but may in general not be prohibited. If IDL can provide a non-ambiguous translation to JSON, Java and C, then the documentation may be informative, otherwise it may be added to the normative specification as a </w:t>
      </w:r>
      <w:r w:rsidR="00D52190" w:rsidRPr="005C3C9D">
        <w:rPr>
          <w:szCs w:val="22"/>
        </w:rPr>
        <w:t>referenc</w:t>
      </w:r>
      <w:r w:rsidR="001E240A" w:rsidRPr="005C3C9D">
        <w:rPr>
          <w:szCs w:val="22"/>
        </w:rPr>
        <w:t>e a</w:t>
      </w:r>
      <w:r w:rsidR="00D52190" w:rsidRPr="005C3C9D">
        <w:rPr>
          <w:szCs w:val="22"/>
        </w:rPr>
        <w:t>ble</w:t>
      </w:r>
      <w:r w:rsidR="00D52190" w:rsidRPr="005C3C9D">
        <w:t xml:space="preserve"> option.</w:t>
      </w:r>
    </w:p>
    <w:p w14:paraId="6256C2B2" w14:textId="77777777" w:rsidR="00D52190" w:rsidRPr="005C3C9D" w:rsidRDefault="00D52190" w:rsidP="00DE7336">
      <w:r w:rsidRPr="005C3C9D">
        <w:t>Based on these considerations, some suggested documentation details are provided</w:t>
      </w:r>
    </w:p>
    <w:p w14:paraId="35780B4B" w14:textId="77777777" w:rsidR="00D52190" w:rsidRPr="005C3C9D" w:rsidRDefault="00D52190" w:rsidP="00DD075E">
      <w:pPr>
        <w:pStyle w:val="Heading1"/>
      </w:pPr>
      <w:bookmarkStart w:id="891" w:name="_Toc10395888"/>
      <w:bookmarkStart w:id="892" w:name="_Toc123563278"/>
      <w:bookmarkEnd w:id="888"/>
      <w:r w:rsidRPr="005C3C9D">
        <w:t>A.2</w:t>
      </w:r>
      <w:r w:rsidRPr="005C3C9D">
        <w:tab/>
        <w:t>Documentation Details</w:t>
      </w:r>
      <w:bookmarkEnd w:id="891"/>
      <w:bookmarkEnd w:id="892"/>
    </w:p>
    <w:p w14:paraId="595613E9" w14:textId="77777777" w:rsidR="0039468B" w:rsidRPr="005C3C9D" w:rsidRDefault="0039468B" w:rsidP="0039468B">
      <w:pPr>
        <w:pStyle w:val="Heading2"/>
      </w:pPr>
      <w:bookmarkStart w:id="893" w:name="_Toc10395889"/>
      <w:bookmarkStart w:id="894" w:name="_Toc123563279"/>
      <w:r w:rsidRPr="005C3C9D">
        <w:t>A.2.0</w:t>
      </w:r>
      <w:r w:rsidRPr="005C3C9D">
        <w:tab/>
        <w:t>General</w:t>
      </w:r>
      <w:bookmarkEnd w:id="893"/>
      <w:bookmarkEnd w:id="894"/>
    </w:p>
    <w:p w14:paraId="5646BF6A" w14:textId="77777777" w:rsidR="00D52190" w:rsidRPr="005C3C9D" w:rsidRDefault="00D52190" w:rsidP="00DE7336">
      <w:r w:rsidRPr="005C3C9D">
        <w:t xml:space="preserve">A graphical presentation of the interface is encouraged. Figure A.1 shows some examples using an informal notation. The existence of an interface can be implied even without using an explicit symbol for it. If a relationship symbol joins an element/function symbol and the relationship type involves an interaction—as opposed to, say, </w:t>
      </w:r>
      <w:r w:rsidR="007E574B" w:rsidRPr="005C3C9D">
        <w:rPr>
          <w:szCs w:val="22"/>
        </w:rPr>
        <w:t>"</w:t>
      </w:r>
      <w:r w:rsidRPr="005C3C9D">
        <w:t>is a subclass of</w:t>
      </w:r>
      <w:r w:rsidRPr="005C3C9D">
        <w:rPr>
          <w:szCs w:val="22"/>
        </w:rPr>
        <w:t>,</w:t>
      </w:r>
      <w:r w:rsidR="007E574B" w:rsidRPr="005C3C9D">
        <w:rPr>
          <w:szCs w:val="22"/>
        </w:rPr>
        <w:t>"</w:t>
      </w:r>
      <w:r w:rsidRPr="005C3C9D">
        <w:t xml:space="preserve"> that implies that the interaction takes place through the </w:t>
      </w:r>
      <w:r w:rsidRPr="005C3C9D">
        <w:rPr>
          <w:szCs w:val="22"/>
        </w:rPr>
        <w:t>element</w:t>
      </w:r>
      <w:r w:rsidR="00A04111" w:rsidRPr="005C3C9D">
        <w:rPr>
          <w:szCs w:val="22"/>
        </w:rPr>
        <w:t>'</w:t>
      </w:r>
      <w:r w:rsidRPr="005C3C9D">
        <w:rPr>
          <w:szCs w:val="22"/>
        </w:rPr>
        <w:t>s</w:t>
      </w:r>
      <w:r w:rsidRPr="005C3C9D">
        <w:t xml:space="preserve"> interface.</w:t>
      </w:r>
    </w:p>
    <w:p w14:paraId="732A2351" w14:textId="77777777" w:rsidR="00D52190" w:rsidRPr="005C3C9D" w:rsidRDefault="00D52190" w:rsidP="001D338B">
      <w:pPr>
        <w:pStyle w:val="TH"/>
      </w:pPr>
      <w:r w:rsidRPr="005C3C9D">
        <w:pict w14:anchorId="706F6E78">
          <v:shape id="_x0000_i1063" type="#_x0000_t75" style="width:306.6pt;height:241.8pt;visibility:visible">
            <v:imagedata r:id="rId59" o:title=""/>
          </v:shape>
        </w:pict>
      </w:r>
    </w:p>
    <w:p w14:paraId="3299C427" w14:textId="77777777" w:rsidR="00D52190" w:rsidRPr="005C3C9D" w:rsidRDefault="00D52190" w:rsidP="001D338B">
      <w:pPr>
        <w:pStyle w:val="TF"/>
      </w:pPr>
      <w:r w:rsidRPr="005C3C9D">
        <w:t>Figure A.1</w:t>
      </w:r>
      <w:r w:rsidR="005429C8" w:rsidRPr="005C3C9D">
        <w:t>:</w:t>
      </w:r>
      <w:r w:rsidRPr="005C3C9D">
        <w:t xml:space="preserve"> Example Figure for Interface documentation</w:t>
      </w:r>
    </w:p>
    <w:p w14:paraId="5006CB08" w14:textId="77777777" w:rsidR="00D52190" w:rsidRPr="005C3C9D" w:rsidRDefault="00D52190" w:rsidP="00DD075E">
      <w:pPr>
        <w:pStyle w:val="Heading2"/>
      </w:pPr>
      <w:bookmarkStart w:id="895" w:name="_Toc10395890"/>
      <w:bookmarkStart w:id="896" w:name="_Toc123563280"/>
      <w:r w:rsidRPr="005C3C9D">
        <w:t>A.2.</w:t>
      </w:r>
      <w:r w:rsidR="008D7A78" w:rsidRPr="005C3C9D">
        <w:t>1</w:t>
      </w:r>
      <w:r w:rsidRPr="005C3C9D">
        <w:tab/>
        <w:t>IDL for Interface Specification</w:t>
      </w:r>
      <w:bookmarkEnd w:id="895"/>
      <w:bookmarkEnd w:id="896"/>
    </w:p>
    <w:p w14:paraId="2FA7DAF5" w14:textId="77777777" w:rsidR="00D52190" w:rsidRPr="005C3C9D" w:rsidRDefault="00D52190" w:rsidP="005429C8">
      <w:r w:rsidRPr="005C3C9D">
        <w:t xml:space="preserve">Interface Definition Language (IDL) [9] is a standard language for defining function and method interfaces. It supports common primitive data types. Some of the base data types supported by IDL are </w:t>
      </w:r>
      <w:r w:rsidRPr="005C3C9D">
        <w:rPr>
          <w:rFonts w:ascii="Courier New" w:hAnsi="Courier New"/>
        </w:rPr>
        <w:t>int</w:t>
      </w:r>
      <w:r w:rsidRPr="005C3C9D">
        <w:t xml:space="preserve">, </w:t>
      </w:r>
      <w:r w:rsidRPr="005C3C9D">
        <w:rPr>
          <w:rFonts w:ascii="Courier New" w:hAnsi="Courier New"/>
        </w:rPr>
        <w:t>Boolean</w:t>
      </w:r>
      <w:r w:rsidRPr="005C3C9D">
        <w:t xml:space="preserve">, </w:t>
      </w:r>
      <w:r w:rsidRPr="005C3C9D">
        <w:rPr>
          <w:rFonts w:ascii="Courier New" w:hAnsi="Courier New"/>
        </w:rPr>
        <w:t>byte</w:t>
      </w:r>
      <w:r w:rsidRPr="005C3C9D">
        <w:t xml:space="preserve">, </w:t>
      </w:r>
      <w:r w:rsidRPr="005C3C9D">
        <w:rPr>
          <w:rFonts w:ascii="Courier New" w:hAnsi="Courier New"/>
        </w:rPr>
        <w:t>char</w:t>
      </w:r>
      <w:r w:rsidRPr="005C3C9D">
        <w:t xml:space="preserve">, </w:t>
      </w:r>
      <w:r w:rsidRPr="005C3C9D">
        <w:rPr>
          <w:rFonts w:ascii="Courier New" w:hAnsi="Courier New"/>
        </w:rPr>
        <w:t>double</w:t>
      </w:r>
      <w:r w:rsidRPr="005C3C9D">
        <w:t xml:space="preserve">, </w:t>
      </w:r>
      <w:r w:rsidRPr="005C3C9D">
        <w:rPr>
          <w:rFonts w:ascii="Courier New" w:hAnsi="Courier New"/>
        </w:rPr>
        <w:t>float</w:t>
      </w:r>
      <w:r w:rsidRPr="005C3C9D">
        <w:t xml:space="preserve">, </w:t>
      </w:r>
      <w:r w:rsidRPr="005C3C9D">
        <w:rPr>
          <w:rFonts w:ascii="Courier New" w:hAnsi="Courier New"/>
        </w:rPr>
        <w:t>long</w:t>
      </w:r>
      <w:r w:rsidRPr="005C3C9D">
        <w:t xml:space="preserve">, </w:t>
      </w:r>
      <w:r w:rsidRPr="005C3C9D">
        <w:rPr>
          <w:rFonts w:ascii="Courier New" w:hAnsi="Courier New"/>
        </w:rPr>
        <w:t>short</w:t>
      </w:r>
      <w:r w:rsidRPr="005C3C9D">
        <w:t xml:space="preserve">, and </w:t>
      </w:r>
      <w:r w:rsidRPr="005C3C9D">
        <w:rPr>
          <w:rFonts w:ascii="Courier New" w:hAnsi="Courier New"/>
        </w:rPr>
        <w:t>void</w:t>
      </w:r>
      <w:r w:rsidRPr="005C3C9D">
        <w:t xml:space="preserve"> *. IDL also supports signed and unsigned qualifiers, enumerations and more. </w:t>
      </w:r>
    </w:p>
    <w:p w14:paraId="5587B5CE" w14:textId="77777777" w:rsidR="00D52190" w:rsidRPr="005C3C9D" w:rsidRDefault="00D52190" w:rsidP="005429C8">
      <w:r w:rsidRPr="005C3C9D">
        <w:t xml:space="preserve">IDL's data types and definitions are both language-neutral and platform-neutral. This enables the definition of a common interface that may be implemented by different modules or components irrespective of the language and platform. </w:t>
      </w:r>
      <w:bookmarkStart w:id="897" w:name="511776"/>
      <w:r w:rsidRPr="005C3C9D">
        <w:t>An IDL interface provides a description of the functionality that will be provided by an object. It provides all of the information needed to develop clients that use the interface</w:t>
      </w:r>
      <w:bookmarkEnd w:id="897"/>
      <w:r w:rsidRPr="005C3C9D">
        <w:t xml:space="preserve">. </w:t>
      </w:r>
    </w:p>
    <w:p w14:paraId="525680A4" w14:textId="77777777" w:rsidR="00D52190" w:rsidRPr="005C3C9D" w:rsidRDefault="00D52190" w:rsidP="005429C8">
      <w:r w:rsidRPr="005C3C9D">
        <w:t xml:space="preserve">While IDL is not a programming language, there are tools that map IDL to just about every major programming language. </w:t>
      </w:r>
    </w:p>
    <w:p w14:paraId="5B92077E" w14:textId="77777777" w:rsidR="00D52190" w:rsidRPr="005C3C9D" w:rsidRDefault="00D52190" w:rsidP="005429C8">
      <w:r w:rsidRPr="005C3C9D">
        <w:t xml:space="preserve">Below is a sample IDL definition of </w:t>
      </w:r>
      <w:r w:rsidR="007E574B" w:rsidRPr="005C3C9D">
        <w:rPr>
          <w:szCs w:val="22"/>
        </w:rPr>
        <w:t>"</w:t>
      </w:r>
      <w:r w:rsidRPr="005C3C9D">
        <w:t>order</w:t>
      </w:r>
      <w:r w:rsidR="007E574B" w:rsidRPr="005C3C9D">
        <w:rPr>
          <w:szCs w:val="22"/>
        </w:rPr>
        <w:t>"</w:t>
      </w:r>
    </w:p>
    <w:p w14:paraId="0C36468B" w14:textId="77777777" w:rsidR="00D52190" w:rsidRPr="005C3C9D" w:rsidRDefault="00D52190" w:rsidP="00D52190">
      <w:pPr>
        <w:spacing w:after="240"/>
        <w:ind w:left="436"/>
        <w:rPr>
          <w:rFonts w:ascii="Courier New" w:hAnsi="Courier New"/>
        </w:rPr>
      </w:pPr>
      <w:r w:rsidRPr="005C3C9D">
        <w:rPr>
          <w:rFonts w:ascii="Courier New" w:hAnsi="Courier New"/>
        </w:rPr>
        <w:t>interface order {</w:t>
      </w:r>
      <w:r w:rsidRPr="005C3C9D">
        <w:rPr>
          <w:rFonts w:ascii="Courier New" w:hAnsi="Courier New"/>
        </w:rPr>
        <w:br/>
        <w:t xml:space="preserve">   float calculate_tax ([in] float taxable_amount);</w:t>
      </w:r>
      <w:r w:rsidRPr="005C3C9D">
        <w:rPr>
          <w:rFonts w:ascii="Courier New" w:hAnsi="Courier New"/>
        </w:rPr>
        <w:br/>
        <w:t xml:space="preserve">   float calculate_total([in] item_list items);</w:t>
      </w:r>
      <w:r w:rsidRPr="005C3C9D">
        <w:rPr>
          <w:rFonts w:ascii="Courier New" w:hAnsi="Courier New"/>
        </w:rPr>
        <w:br/>
        <w:t xml:space="preserve">   bool place_order([in,out] item_list items);</w:t>
      </w:r>
      <w:r w:rsidRPr="005C3C9D">
        <w:rPr>
          <w:rFonts w:ascii="Courier New" w:hAnsi="Courier New"/>
        </w:rPr>
        <w:br/>
        <w:t>}</w:t>
      </w:r>
    </w:p>
    <w:p w14:paraId="193CE6D7" w14:textId="77777777" w:rsidR="00D52190" w:rsidRPr="005C3C9D" w:rsidRDefault="00D52190" w:rsidP="00DD075E">
      <w:pPr>
        <w:pStyle w:val="Heading2"/>
      </w:pPr>
      <w:bookmarkStart w:id="898" w:name="_Toc10395891"/>
      <w:bookmarkStart w:id="899" w:name="_Toc123563281"/>
      <w:r w:rsidRPr="005C3C9D">
        <w:t>A.2.</w:t>
      </w:r>
      <w:r w:rsidR="008D7A78" w:rsidRPr="005C3C9D">
        <w:t>2</w:t>
      </w:r>
      <w:r w:rsidRPr="005C3C9D">
        <w:tab/>
        <w:t>IDL as Data Format</w:t>
      </w:r>
      <w:bookmarkEnd w:id="898"/>
      <w:bookmarkEnd w:id="899"/>
    </w:p>
    <w:p w14:paraId="50707D41" w14:textId="77777777" w:rsidR="00D52190" w:rsidRPr="005C3C9D" w:rsidRDefault="00D52190" w:rsidP="00D52190">
      <w:pPr>
        <w:rPr>
          <w:rFonts w:ascii="Courier New" w:hAnsi="Courier New"/>
          <w:sz w:val="22"/>
        </w:rPr>
      </w:pPr>
      <w:r w:rsidRPr="005C3C9D">
        <w:t xml:space="preserve">IDL is also proposed as the data format for message exchange. </w:t>
      </w:r>
    </w:p>
    <w:p w14:paraId="0681F478" w14:textId="77777777" w:rsidR="00D52190" w:rsidRPr="005C3C9D" w:rsidRDefault="00D52190" w:rsidP="00DD075E">
      <w:pPr>
        <w:pStyle w:val="Heading2"/>
      </w:pPr>
      <w:bookmarkStart w:id="900" w:name="_Toc10395892"/>
      <w:bookmarkStart w:id="901" w:name="_Toc123563282"/>
      <w:r w:rsidRPr="005C3C9D">
        <w:t>A.2.</w:t>
      </w:r>
      <w:r w:rsidR="008D7A78" w:rsidRPr="005C3C9D">
        <w:t>3</w:t>
      </w:r>
      <w:r w:rsidRPr="005C3C9D">
        <w:tab/>
        <w:t>Doxygen for API Semantics</w:t>
      </w:r>
      <w:bookmarkEnd w:id="900"/>
      <w:bookmarkEnd w:id="901"/>
    </w:p>
    <w:p w14:paraId="428C4881" w14:textId="77777777" w:rsidR="00D52190" w:rsidRPr="005C3C9D" w:rsidRDefault="00D52190" w:rsidP="005429C8">
      <w:r w:rsidRPr="005C3C9D">
        <w:t xml:space="preserve">Doxygen is a cross-platform documentation system for C++, Java, C, and IDL, etc. It provides a mechanism to document code syntax and semantics. It allows tagging comments in code that will be used to generate nicely formatted output. Available tags enables capturing methods, parameters, pre and post conditions for calling methods as well as highlighting error condition and exceptions. </w:t>
      </w:r>
    </w:p>
    <w:p w14:paraId="1AC65D73" w14:textId="77777777" w:rsidR="00D52190" w:rsidRPr="005C3C9D" w:rsidRDefault="00D52190" w:rsidP="005429C8">
      <w:r w:rsidRPr="005C3C9D">
        <w:t>Doxygen can be used to generate on-line class browser (in HTML) and/or an off-line reference manual from a set of source files. Below is a sample of Doxygen comments for a function definition.</w:t>
      </w:r>
    </w:p>
    <w:p w14:paraId="46FBBD6C" w14:textId="77777777" w:rsidR="00D52190" w:rsidRPr="005C3C9D" w:rsidRDefault="00D52190" w:rsidP="00D52190">
      <w:pPr>
        <w:pStyle w:val="HTMLPreformatted"/>
        <w:shd w:val="clear" w:color="auto" w:fill="F4F4F4"/>
      </w:pPr>
      <w:r w:rsidRPr="005C3C9D">
        <w:t>/** @name binary_search</w:t>
      </w:r>
    </w:p>
    <w:p w14:paraId="429EBE5D" w14:textId="77777777" w:rsidR="00D52190" w:rsidRPr="005C3C9D" w:rsidRDefault="00D52190" w:rsidP="00D52190">
      <w:pPr>
        <w:pStyle w:val="HTMLPreformatted"/>
        <w:shd w:val="clear" w:color="auto" w:fill="F4F4F4"/>
        <w:rPr>
          <w:rFonts w:ascii="Arial" w:hAnsi="Arial"/>
          <w:sz w:val="28"/>
        </w:rPr>
      </w:pPr>
      <w:r w:rsidRPr="005C3C9D">
        <w:t xml:space="preserve"> *   @brief Search a  array for a value using binary search.</w:t>
      </w:r>
      <w:r w:rsidRPr="005C3C9D">
        <w:br/>
        <w:t xml:space="preserve"> *   @param[in] a Array of floats.</w:t>
      </w:r>
      <w:r w:rsidRPr="005C3C9D">
        <w:br/>
        <w:t xml:space="preserve"> *   @param[in] n Number of elements of @a a to search.</w:t>
      </w:r>
      <w:r w:rsidRPr="005C3C9D">
        <w:br/>
        <w:t xml:space="preserve"> *   @param[in] v Value to search for.</w:t>
      </w:r>
      <w:r w:rsidRPr="005C3C9D">
        <w:br/>
        <w:t xml:space="preserve"> *   @return An index into array @a a or -1.</w:t>
      </w:r>
      <w:r w:rsidRPr="005C3C9D">
        <w:br/>
        <w:t xml:space="preserve"> * </w:t>
      </w:r>
      <w:r w:rsidRPr="005C3C9D">
        <w:br/>
        <w:t xml:space="preserve"> *   @pre 0 &lt;= n &lt;= Size of the array @a a.</w:t>
      </w:r>
      <w:r w:rsidRPr="005C3C9D">
        <w:br/>
        <w:t xml:space="preserve"> *   @pre For all i,j with 0 &lt;= i &lt; j &lt; @a n, @a a[i] &lt;= @a a[j].</w:t>
      </w:r>
      <w:r w:rsidRPr="005C3C9D">
        <w:br/>
        <w:t xml:space="preserve"> *   @post (0 &lt;= result &lt; @a n and @a a[result] == @a v) </w:t>
      </w:r>
      <w:r w:rsidRPr="005C3C9D">
        <w:br/>
        <w:t xml:space="preserve"> *     or (result == -1 and there is no i, 0 &lt;= i &lt; @a n, s.t. @a a[i] == @a v).</w:t>
      </w:r>
      <w:r w:rsidRPr="005C3C9D">
        <w:br/>
        <w:t xml:space="preserve"> */</w:t>
      </w:r>
      <w:r w:rsidRPr="005C3C9D">
        <w:br/>
        <w:t>int binary_search(const float* a, int n, float v)</w:t>
      </w:r>
      <w:r w:rsidRPr="005C3C9D">
        <w:rPr>
          <w:rFonts w:ascii="Arial" w:hAnsi="Arial"/>
          <w:sz w:val="28"/>
        </w:rPr>
        <w:t xml:space="preserve"> </w:t>
      </w:r>
    </w:p>
    <w:p w14:paraId="5EF9BF5D" w14:textId="77777777" w:rsidR="00D52190" w:rsidRPr="005C3C9D" w:rsidRDefault="00D52190" w:rsidP="00DD075E">
      <w:pPr>
        <w:pStyle w:val="Heading2"/>
      </w:pPr>
      <w:bookmarkStart w:id="902" w:name="_Toc10395893"/>
      <w:bookmarkStart w:id="903" w:name="_Toc123563283"/>
      <w:r w:rsidRPr="005C3C9D">
        <w:t>A.2.</w:t>
      </w:r>
      <w:r w:rsidR="008D7A78" w:rsidRPr="005C3C9D">
        <w:t>4</w:t>
      </w:r>
      <w:r w:rsidRPr="005C3C9D">
        <w:tab/>
        <w:t>Use Cases and Message Flows</w:t>
      </w:r>
      <w:bookmarkEnd w:id="902"/>
      <w:bookmarkEnd w:id="903"/>
    </w:p>
    <w:p w14:paraId="2E2F3ADD" w14:textId="77777777" w:rsidR="00D52190" w:rsidRPr="005C3C9D" w:rsidRDefault="00D52190" w:rsidP="005429C8">
      <w:r w:rsidRPr="005C3C9D">
        <w:t>Message flows (sequence diagrams) are an interaction diagram that shows the objects/modules participating in a particular interaction and the messages they exchange arranged in a time sequence.</w:t>
      </w:r>
    </w:p>
    <w:p w14:paraId="64F1EF39" w14:textId="77777777" w:rsidR="008C6527" w:rsidRPr="005C3C9D" w:rsidRDefault="008C6527" w:rsidP="008C6527">
      <w:pPr>
        <w:pStyle w:val="TH"/>
      </w:pPr>
      <w:r w:rsidRPr="005C3C9D">
        <w:pict w14:anchorId="7DEDDE9C">
          <v:shape id="_x0000_i1064" type="#_x0000_t75" style="width:468pt;height:121.8pt">
            <v:imagedata r:id="rId60" o:title=""/>
          </v:shape>
        </w:pict>
      </w:r>
    </w:p>
    <w:p w14:paraId="30734DBA" w14:textId="77777777" w:rsidR="00D52190" w:rsidRPr="005C3C9D" w:rsidRDefault="00D52190" w:rsidP="008C6527">
      <w:pPr>
        <w:pStyle w:val="TF"/>
      </w:pPr>
      <w:r w:rsidRPr="005C3C9D">
        <w:t>Figure A.2</w:t>
      </w:r>
      <w:r w:rsidR="005429C8" w:rsidRPr="005C3C9D">
        <w:t>:</w:t>
      </w:r>
      <w:r w:rsidRPr="005C3C9D">
        <w:t xml:space="preserve"> Example Figure for Sequence Diagram</w:t>
      </w:r>
    </w:p>
    <w:p w14:paraId="5279A140" w14:textId="77777777" w:rsidR="00360C0A" w:rsidRPr="005C3C9D" w:rsidRDefault="006336A5" w:rsidP="00F21FB1">
      <w:pPr>
        <w:pStyle w:val="Heading8"/>
      </w:pPr>
      <w:r w:rsidRPr="005C3C9D">
        <w:br w:type="page"/>
      </w:r>
      <w:bookmarkStart w:id="904" w:name="_Toc10395894"/>
      <w:bookmarkStart w:id="905" w:name="_Toc123563284"/>
      <w:r w:rsidR="00360C0A" w:rsidRPr="005C3C9D">
        <w:t>Annex B</w:t>
      </w:r>
      <w:r w:rsidR="001E240A" w:rsidRPr="005C3C9D">
        <w:t xml:space="preserve"> (informative)</w:t>
      </w:r>
      <w:r w:rsidR="00F21FB1" w:rsidRPr="00F21FB1">
        <w:t xml:space="preserve"> </w:t>
      </w:r>
      <w:r w:rsidR="00F21FB1" w:rsidRPr="00CA7246">
        <w:t>:</w:t>
      </w:r>
      <w:r w:rsidR="00F21FB1" w:rsidRPr="00CA7246">
        <w:br/>
      </w:r>
      <w:r w:rsidR="00360C0A" w:rsidRPr="005C3C9D">
        <w:t>Interface Definition Language for MBMS-APIs</w:t>
      </w:r>
      <w:bookmarkEnd w:id="904"/>
      <w:bookmarkEnd w:id="905"/>
    </w:p>
    <w:p w14:paraId="1F2BF56F" w14:textId="77777777" w:rsidR="00360C0A" w:rsidRPr="005C3C9D" w:rsidRDefault="00360C0A" w:rsidP="00DD075E">
      <w:pPr>
        <w:pStyle w:val="Heading1"/>
      </w:pPr>
      <w:bookmarkStart w:id="906" w:name="_Toc10395895"/>
      <w:bookmarkStart w:id="907" w:name="_Toc123563285"/>
      <w:r w:rsidRPr="005C3C9D">
        <w:t>B.1</w:t>
      </w:r>
      <w:r w:rsidRPr="005C3C9D">
        <w:tab/>
        <w:t>General</w:t>
      </w:r>
      <w:bookmarkEnd w:id="906"/>
      <w:bookmarkEnd w:id="907"/>
    </w:p>
    <w:p w14:paraId="74736D5A" w14:textId="77777777" w:rsidR="00360C0A" w:rsidRPr="005C3C9D" w:rsidRDefault="00360C0A" w:rsidP="00360C0A">
      <w:r w:rsidRPr="005C3C9D">
        <w:t>This Annex collects the Interface Definition Language (IDL) description for MBMS-APIs.</w:t>
      </w:r>
    </w:p>
    <w:p w14:paraId="0B370139" w14:textId="77777777" w:rsidR="00360C0A" w:rsidRPr="005C3C9D" w:rsidRDefault="00360C0A" w:rsidP="00DD075E">
      <w:pPr>
        <w:pStyle w:val="Heading1"/>
      </w:pPr>
      <w:bookmarkStart w:id="908" w:name="_Toc10395896"/>
      <w:bookmarkStart w:id="909" w:name="_Toc123563286"/>
      <w:r w:rsidRPr="005C3C9D">
        <w:t>B.2</w:t>
      </w:r>
      <w:r w:rsidRPr="005C3C9D">
        <w:tab/>
        <w:t>IDL for File Delivery Application Service API</w:t>
      </w:r>
      <w:bookmarkEnd w:id="908"/>
      <w:bookmarkEnd w:id="909"/>
    </w:p>
    <w:p w14:paraId="58368DFF" w14:textId="77777777" w:rsidR="00360C0A" w:rsidRPr="005C3C9D" w:rsidRDefault="00360C0A" w:rsidP="00360C0A">
      <w:pPr>
        <w:spacing w:after="0"/>
        <w:rPr>
          <w:rFonts w:ascii="Consolas" w:hAnsi="Consolas"/>
          <w:color w:val="000000"/>
          <w:sz w:val="16"/>
        </w:rPr>
      </w:pPr>
      <w:r w:rsidRPr="005C3C9D">
        <w:t xml:space="preserve"> </w:t>
      </w:r>
      <w:r w:rsidRPr="005C3C9D">
        <w:rPr>
          <w:rFonts w:ascii="Consolas" w:hAnsi="Consolas"/>
          <w:color w:val="0000FF"/>
          <w:sz w:val="16"/>
        </w:rPr>
        <w:t>#include</w:t>
      </w:r>
      <w:r w:rsidRPr="005C3C9D">
        <w:rPr>
          <w:rFonts w:ascii="Consolas" w:hAnsi="Consolas"/>
          <w:color w:val="000000"/>
          <w:sz w:val="16"/>
        </w:rPr>
        <w:t xml:space="preserve"> </w:t>
      </w:r>
      <w:r w:rsidRPr="005C3C9D">
        <w:rPr>
          <w:rFonts w:ascii="Consolas" w:hAnsi="Consolas"/>
          <w:color w:val="A31515"/>
          <w:sz w:val="16"/>
        </w:rPr>
        <w:t>"EmbmsCommonTypes.idl"</w:t>
      </w:r>
    </w:p>
    <w:p w14:paraId="3FF24282" w14:textId="77777777" w:rsidR="00360C0A" w:rsidRPr="005C3C9D" w:rsidRDefault="00360C0A" w:rsidP="00360C0A">
      <w:pPr>
        <w:spacing w:after="0"/>
        <w:rPr>
          <w:rFonts w:ascii="Consolas" w:hAnsi="Consolas"/>
          <w:color w:val="000000"/>
          <w:sz w:val="16"/>
        </w:rPr>
      </w:pPr>
    </w:p>
    <w:p w14:paraId="4BEE4B05"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FileDeliveryService</w:t>
      </w:r>
    </w:p>
    <w:p w14:paraId="0FC0D7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7424D81F"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0000"/>
          <w:sz w:val="16"/>
          <w:szCs w:val="16"/>
        </w:rPr>
        <w:t xml:space="preserve"> </w:t>
      </w:r>
      <w:r w:rsidRPr="005C3C9D">
        <w:rPr>
          <w:rFonts w:ascii="Consolas" w:hAnsi="Consolas"/>
          <w:color w:val="000000"/>
          <w:sz w:val="16"/>
        </w:rPr>
        <w:t xml:space="preserve">   </w:t>
      </w:r>
      <w:r w:rsidRPr="005C3C9D">
        <w:rPr>
          <w:rFonts w:ascii="Consolas" w:hAnsi="Consolas"/>
          <w:color w:val="008000"/>
          <w:sz w:val="16"/>
        </w:rPr>
        <w:t>//Forward Declaration</w:t>
      </w:r>
    </w:p>
    <w:p w14:paraId="448423F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ILTEFileDeliveryServiceCallback;</w:t>
      </w:r>
    </w:p>
    <w:p w14:paraId="1C6544CE" w14:textId="77777777" w:rsidR="00360C0A" w:rsidRPr="005C3C9D" w:rsidRDefault="00360C0A" w:rsidP="00360C0A">
      <w:pPr>
        <w:spacing w:after="0"/>
        <w:rPr>
          <w:rFonts w:ascii="Consolas" w:hAnsi="Consolas"/>
          <w:color w:val="000000"/>
          <w:sz w:val="16"/>
        </w:rPr>
      </w:pPr>
    </w:p>
    <w:p w14:paraId="740D46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C57DC5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DownloadState</w:t>
      </w:r>
    </w:p>
    <w:p w14:paraId="11AD0F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file download state</w:t>
      </w:r>
    </w:p>
    <w:p w14:paraId="3735EB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A9DD6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DownloadState</w:t>
      </w:r>
    </w:p>
    <w:p w14:paraId="0427E5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9AEFD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FD_IN_PROGRESS  </w:t>
      </w:r>
      <w:r w:rsidRPr="005C3C9D">
        <w:rPr>
          <w:rFonts w:ascii="Consolas" w:hAnsi="Consolas"/>
          <w:color w:val="008000"/>
          <w:sz w:val="16"/>
        </w:rPr>
        <w:t>/**&lt; File download is in progress              */</w:t>
      </w:r>
    </w:p>
    <w:p w14:paraId="194EEBA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B2EE4A" w14:textId="77777777" w:rsidR="00360C0A" w:rsidRPr="005C3C9D" w:rsidRDefault="00360C0A" w:rsidP="00360C0A">
      <w:pPr>
        <w:spacing w:after="0"/>
        <w:rPr>
          <w:rFonts w:ascii="Consolas" w:hAnsi="Consolas"/>
          <w:color w:val="000000"/>
          <w:sz w:val="16"/>
        </w:rPr>
      </w:pPr>
    </w:p>
    <w:p w14:paraId="026C3C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4A02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FdErrorCode</w:t>
      </w:r>
    </w:p>
    <w:p w14:paraId="6B4D6D5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146898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BBC06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FdErrorCode</w:t>
      </w:r>
    </w:p>
    <w:p w14:paraId="47470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C2A58B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FD_INVALID_SERVICE,  </w:t>
      </w:r>
      <w:r w:rsidRPr="005C3C9D">
        <w:rPr>
          <w:rFonts w:ascii="Consolas" w:hAnsi="Consolas"/>
          <w:color w:val="008000"/>
          <w:sz w:val="16"/>
        </w:rPr>
        <w:t>/**&lt; Invalid service ID                     */</w:t>
      </w:r>
    </w:p>
    <w:p w14:paraId="4F9A8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FD_DUPLICATE_FILE_URI, </w:t>
      </w:r>
      <w:r w:rsidRPr="005C3C9D">
        <w:rPr>
          <w:rFonts w:ascii="Consolas" w:hAnsi="Consolas"/>
          <w:color w:val="008000"/>
          <w:sz w:val="16"/>
        </w:rPr>
        <w:t>/**&lt; There is another pending capture request for the specified file URI. */</w:t>
      </w:r>
    </w:p>
    <w:p w14:paraId="761485B1"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FD_AMBIGUOUS_FILE_URI,  </w:t>
      </w:r>
      <w:r w:rsidRPr="005C3C9D">
        <w:rPr>
          <w:rFonts w:ascii="Consolas" w:hAnsi="Consolas"/>
          <w:color w:val="008000"/>
          <w:sz w:val="16"/>
        </w:rPr>
        <w:t>/**&lt; The specified file URI cannot identify a pending capture request. */</w:t>
      </w:r>
    </w:p>
    <w:p w14:paraId="0C59DEA0" w14:textId="77777777" w:rsidR="00360C0A" w:rsidRPr="005C3C9D" w:rsidRDefault="00360C0A" w:rsidP="00360C0A">
      <w:pPr>
        <w:spacing w:after="0"/>
        <w:ind w:left="568" w:firstLine="284"/>
        <w:rPr>
          <w:rFonts w:ascii="Consolas" w:hAnsi="Consolas"/>
          <w:color w:val="000000"/>
          <w:sz w:val="16"/>
        </w:rPr>
      </w:pPr>
      <w:r w:rsidRPr="005C3C9D">
        <w:rPr>
          <w:rFonts w:ascii="Consolas" w:hAnsi="Consolas"/>
          <w:color w:val="000000"/>
          <w:sz w:val="16"/>
        </w:rPr>
        <w:t xml:space="preserve">FD_STOP_FILE_URI_NOT_FOUND,  </w:t>
      </w:r>
      <w:r w:rsidRPr="005C3C9D">
        <w:rPr>
          <w:rFonts w:ascii="Consolas" w:hAnsi="Consolas"/>
          <w:color w:val="008000"/>
          <w:sz w:val="16"/>
        </w:rPr>
        <w:t>/**&lt; The file URI specified on a stopFdCapture does not match an outstanding startFdCapture() request. */</w:t>
      </w:r>
    </w:p>
    <w:p w14:paraId="6EBE556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FD_UNKNOWN_ERROR     </w:t>
      </w:r>
      <w:r w:rsidRPr="005C3C9D">
        <w:rPr>
          <w:rFonts w:ascii="Consolas" w:hAnsi="Consolas"/>
          <w:color w:val="008000"/>
          <w:sz w:val="16"/>
        </w:rPr>
        <w:t>/**&lt; Unknown error                         */</w:t>
      </w:r>
    </w:p>
    <w:p w14:paraId="16DF09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CD051" w14:textId="77777777" w:rsidR="00360C0A" w:rsidRPr="005C3C9D" w:rsidRDefault="00360C0A" w:rsidP="00360C0A">
      <w:pPr>
        <w:spacing w:after="0"/>
        <w:rPr>
          <w:rFonts w:ascii="Consolas" w:hAnsi="Consolas"/>
          <w:color w:val="000000"/>
          <w:sz w:val="16"/>
        </w:rPr>
      </w:pPr>
    </w:p>
    <w:p w14:paraId="205072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3A8A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cacheControl</w:t>
      </w:r>
    </w:p>
    <w:p w14:paraId="65CF58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5E8C04B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C9E4B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cacheControlMode</w:t>
      </w:r>
    </w:p>
    <w:p w14:paraId="1FB05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A891C2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FD_NO_CACHE,        </w:t>
      </w:r>
      <w:r w:rsidRPr="005C3C9D">
        <w:rPr>
          <w:rFonts w:ascii="Consolas" w:hAnsi="Consolas"/>
          <w:color w:val="008000"/>
          <w:sz w:val="16"/>
        </w:rPr>
        <w:t xml:space="preserve">/**&lt; The application uses Cache directives to manage how long to retain files. </w:t>
      </w:r>
    </w:p>
    <w:p w14:paraId="0908E6B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FD_NO_CACHE is selected, the file (or set of files) </w:t>
      </w:r>
    </w:p>
    <w:p w14:paraId="3588EF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14C57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48BC448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799D1EA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FD_MAX_STALE,       </w:t>
      </w:r>
      <w:r w:rsidRPr="005C3C9D">
        <w:rPr>
          <w:rFonts w:ascii="Consolas" w:hAnsi="Consolas"/>
          <w:color w:val="008000"/>
          <w:sz w:val="16"/>
        </w:rPr>
        <w:t xml:space="preserve">/**&lt; The application uses Cache directives to manage how long to retain files. </w:t>
      </w:r>
    </w:p>
    <w:p w14:paraId="1BAD7D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FD_MAX_STALE is selected, the file (or set of files) </w:t>
      </w:r>
    </w:p>
    <w:p w14:paraId="69B858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036AB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2C4DAAA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3A97BB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FD_EXPIRES             </w:t>
      </w:r>
      <w:r w:rsidRPr="005C3C9D">
        <w:rPr>
          <w:rFonts w:ascii="Consolas" w:hAnsi="Consolas"/>
          <w:color w:val="008000"/>
          <w:sz w:val="16"/>
        </w:rPr>
        <w:t xml:space="preserve">/**&lt; The application uses Cache directives to manage how long to retain files. </w:t>
      </w:r>
    </w:p>
    <w:p w14:paraId="69F5962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FD_EXPIRES is selected, indicates the file has expected expiry time. </w:t>
      </w:r>
    </w:p>
    <w:p w14:paraId="0D8D3A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In that case cacheControlExpires value is the expiry time*/</w:t>
      </w:r>
    </w:p>
    <w:p w14:paraId="7E08D6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40E3CB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13D13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RegisterFdResponseNotification</w:t>
      </w:r>
    </w:p>
    <w:p w14:paraId="3F156A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Fd app registration information</w:t>
      </w:r>
    </w:p>
    <w:p w14:paraId="33956A7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6219E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RegisterFdResponseNotification</w:t>
      </w:r>
    </w:p>
    <w:p w14:paraId="52C22E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E810E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EmbmsCommonTypes::RegResponseCode value;    </w:t>
      </w:r>
      <w:r w:rsidRPr="005C3C9D">
        <w:rPr>
          <w:rFonts w:ascii="Consolas" w:hAnsi="Consolas"/>
          <w:color w:val="008000"/>
          <w:sz w:val="16"/>
        </w:rPr>
        <w:t>/**&lt; Result of registration  value as defined in RegResponseCode     */</w:t>
      </w:r>
    </w:p>
    <w:p w14:paraId="380A8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described the result                                    */</w:t>
      </w:r>
    </w:p>
    <w:p w14:paraId="066C88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acceptedFdRegistrationValidityDuration; </w:t>
      </w:r>
      <w:r w:rsidRPr="005C3C9D">
        <w:rPr>
          <w:rFonts w:ascii="Consolas" w:hAnsi="Consolas"/>
          <w:color w:val="008000"/>
          <w:sz w:val="16"/>
        </w:rPr>
        <w:t>/**&lt; Accepted registeration validity duration  */</w:t>
      </w:r>
    </w:p>
    <w:p w14:paraId="0CC17CD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DE6E4F" w14:textId="77777777" w:rsidR="00360C0A" w:rsidRPr="005C3C9D" w:rsidRDefault="00360C0A" w:rsidP="00360C0A">
      <w:pPr>
        <w:spacing w:after="0"/>
        <w:rPr>
          <w:rFonts w:ascii="Consolas" w:hAnsi="Consolas"/>
          <w:color w:val="000000"/>
          <w:sz w:val="16"/>
        </w:rPr>
      </w:pPr>
    </w:p>
    <w:p w14:paraId="713ACD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7F32A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FileInfo</w:t>
      </w:r>
    </w:p>
    <w:p w14:paraId="46AB45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Downloaded file information</w:t>
      </w:r>
    </w:p>
    <w:p w14:paraId="33A3DA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F1B3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FileInfo</w:t>
      </w:r>
    </w:p>
    <w:p w14:paraId="668093A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DADA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3A5B4E1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fileLocation;    </w:t>
      </w:r>
      <w:r w:rsidRPr="005C3C9D">
        <w:rPr>
          <w:rFonts w:ascii="Consolas" w:hAnsi="Consolas"/>
          <w:color w:val="008000"/>
          <w:sz w:val="16"/>
        </w:rPr>
        <w:t>/**&lt; The physical location of the file or HTTP URL where the file can be accessed    */</w:t>
      </w:r>
    </w:p>
    <w:p w14:paraId="5BCFC67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contentType;     </w:t>
      </w:r>
      <w:r w:rsidRPr="005C3C9D">
        <w:rPr>
          <w:rFonts w:ascii="Consolas" w:hAnsi="Consolas"/>
          <w:color w:val="008000"/>
          <w:sz w:val="16"/>
        </w:rPr>
        <w:t>/**&lt; MIME type as described in FDT of the file                                       */</w:t>
      </w:r>
    </w:p>
    <w:p w14:paraId="4CFD6B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108033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availabilityDeadline;  </w:t>
      </w:r>
      <w:r w:rsidRPr="005C3C9D">
        <w:rPr>
          <w:rFonts w:ascii="Consolas" w:hAnsi="Consolas"/>
          <w:color w:val="008000"/>
          <w:sz w:val="16"/>
        </w:rPr>
        <w:t>/**&lt; The maximum time that embms client guarantees to keep the file in its storage   */</w:t>
      </w:r>
    </w:p>
    <w:p w14:paraId="1B7018B8" w14:textId="77777777" w:rsidR="00360C0A" w:rsidRPr="005C3C9D" w:rsidRDefault="00360C0A" w:rsidP="00360C0A">
      <w:pPr>
        <w:spacing w:after="0"/>
        <w:rPr>
          <w:rFonts w:ascii="Consolas" w:hAnsi="Consolas"/>
          <w:color w:val="000000"/>
          <w:sz w:val="16"/>
        </w:rPr>
      </w:pPr>
    </w:p>
    <w:p w14:paraId="3671061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045403" w14:textId="77777777" w:rsidR="00360C0A" w:rsidRPr="005C3C9D" w:rsidRDefault="00360C0A" w:rsidP="00360C0A">
      <w:pPr>
        <w:spacing w:after="0"/>
        <w:rPr>
          <w:rFonts w:ascii="Consolas" w:hAnsi="Consolas"/>
          <w:color w:val="000000"/>
          <w:sz w:val="16"/>
        </w:rPr>
      </w:pPr>
    </w:p>
    <w:p w14:paraId="2617C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A8D8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RegisterFdAppData</w:t>
      </w:r>
    </w:p>
    <w:p w14:paraId="5D7E6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app registration information</w:t>
      </w:r>
    </w:p>
    <w:p w14:paraId="5602CD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4896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RegisterFdAppData</w:t>
      </w:r>
    </w:p>
    <w:p w14:paraId="675502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33B912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appId;                        </w:t>
      </w:r>
      <w:r w:rsidRPr="005C3C9D">
        <w:rPr>
          <w:rFonts w:ascii="Consolas" w:hAnsi="Consolas"/>
          <w:color w:val="008000"/>
          <w:sz w:val="16"/>
        </w:rPr>
        <w:t>/**&lt; The application ID used during the registration                    */</w:t>
      </w:r>
    </w:p>
    <w:p w14:paraId="5F3D1B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any    platformSpecificAppContext;   </w:t>
      </w:r>
      <w:r w:rsidRPr="005C3C9D">
        <w:rPr>
          <w:rFonts w:ascii="Consolas" w:hAnsi="Consolas"/>
          <w:color w:val="008000"/>
          <w:sz w:val="16"/>
        </w:rPr>
        <w:t>/**&lt; The platformSpecificAppContext provides a</w:t>
      </w:r>
    </w:p>
    <w:p w14:paraId="4655D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platform-specific app context</w:t>
      </w:r>
    </w:p>
    <w:p w14:paraId="66E6545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object to enable the API implementation to get extra information</w:t>
      </w:r>
    </w:p>
    <w:p w14:paraId="2D3EE4C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about the application. */</w:t>
      </w:r>
    </w:p>
    <w:p w14:paraId="60DC59B9" w14:textId="77777777" w:rsidR="00360C0A" w:rsidRPr="005C3C9D" w:rsidRDefault="00360C0A" w:rsidP="00360C0A">
      <w:pPr>
        <w:spacing w:after="0"/>
        <w:rPr>
          <w:rFonts w:ascii="Consolas" w:hAnsi="Consolas"/>
          <w:color w:val="000000"/>
          <w:sz w:val="16"/>
        </w:rPr>
      </w:pPr>
    </w:p>
    <w:p w14:paraId="006AF277" w14:textId="77777777" w:rsidR="00360C0A" w:rsidRPr="005C3C9D" w:rsidRDefault="00360C0A" w:rsidP="00360C0A">
      <w:pPr>
        <w:spacing w:after="0"/>
        <w:rPr>
          <w:rFonts w:ascii="Consolas" w:hAnsi="Consolas"/>
          <w:color w:val="000000"/>
          <w:sz w:val="16"/>
        </w:rPr>
      </w:pPr>
    </w:p>
    <w:p w14:paraId="21E4740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serviceClassList;    </w:t>
      </w:r>
      <w:r w:rsidRPr="005C3C9D">
        <w:rPr>
          <w:rFonts w:ascii="Consolas" w:hAnsi="Consolas"/>
          <w:color w:val="008000"/>
          <w:sz w:val="16"/>
        </w:rPr>
        <w:t>/**&lt; List of service classes                  */</w:t>
      </w:r>
    </w:p>
    <w:p w14:paraId="54451919" w14:textId="77777777" w:rsidR="00360C0A" w:rsidRPr="005C3C9D" w:rsidRDefault="00360C0A" w:rsidP="00360C0A">
      <w:pPr>
        <w:spacing w:after="0"/>
        <w:rPr>
          <w:rFonts w:ascii="Consolas" w:hAnsi="Consolas"/>
          <w:color w:val="000000"/>
          <w:sz w:val="16"/>
        </w:rPr>
      </w:pPr>
    </w:p>
    <w:p w14:paraId="79E0BB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StorageLocation locationPath;        </w:t>
      </w:r>
      <w:r w:rsidRPr="005C3C9D">
        <w:rPr>
          <w:rFonts w:ascii="Consolas" w:hAnsi="Consolas"/>
          <w:color w:val="008000"/>
          <w:sz w:val="16"/>
        </w:rPr>
        <w:t>/**&lt; Local storage location on the device where collected files are copied */</w:t>
      </w:r>
      <w:r w:rsidRPr="005C3C9D">
        <w:rPr>
          <w:rFonts w:ascii="Consolas" w:hAnsi="Consolas"/>
          <w:color w:val="000000"/>
          <w:sz w:val="16"/>
        </w:rPr>
        <w:t xml:space="preserve"> </w:t>
      </w:r>
    </w:p>
    <w:p w14:paraId="3D86C0F9" w14:textId="77777777" w:rsidR="00360C0A" w:rsidRPr="005C3C9D" w:rsidRDefault="00360C0A" w:rsidP="00360C0A">
      <w:pPr>
        <w:spacing w:after="0"/>
        <w:rPr>
          <w:rFonts w:ascii="Consolas" w:hAnsi="Consolas"/>
          <w:color w:val="000000"/>
          <w:sz w:val="16"/>
        </w:rPr>
      </w:pPr>
    </w:p>
    <w:p w14:paraId="75A5DA6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registrationValidityDuration;  </w:t>
      </w:r>
      <w:r w:rsidRPr="005C3C9D">
        <w:rPr>
          <w:rFonts w:ascii="Consolas" w:hAnsi="Consolas"/>
          <w:color w:val="008000"/>
          <w:sz w:val="16"/>
        </w:rPr>
        <w:t>/**&lt;  The period of time in seconds that the eMBMS client honors</w:t>
      </w:r>
    </w:p>
    <w:p w14:paraId="76B8D2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app registration and file capture requests</w:t>
      </w:r>
    </w:p>
    <w:p w14:paraId="2B77ED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after the app deregisters and exits.</w:t>
      </w:r>
    </w:p>
    <w:p w14:paraId="32ED83E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enables the app to let the eMBMS client capture</w:t>
      </w:r>
    </w:p>
    <w:p w14:paraId="5CEA84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files in the background when the application is not currently registered.</w:t>
      </w:r>
    </w:p>
    <w:p w14:paraId="2BDD4F7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Default value of this option is 0 which means middleware clears</w:t>
      </w:r>
    </w:p>
    <w:p w14:paraId="643F87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any outstanding startFdCapture requests.* /</w:t>
      </w:r>
    </w:p>
    <w:p w14:paraId="744C03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20B44D" w14:textId="77777777" w:rsidR="00360C0A" w:rsidRPr="005C3C9D" w:rsidRDefault="00360C0A" w:rsidP="00360C0A">
      <w:pPr>
        <w:spacing w:after="0"/>
        <w:rPr>
          <w:rFonts w:ascii="Consolas" w:hAnsi="Consolas"/>
          <w:color w:val="000000"/>
          <w:sz w:val="16"/>
        </w:rPr>
      </w:pPr>
    </w:p>
    <w:p w14:paraId="38B1A126" w14:textId="77777777" w:rsidR="00360C0A" w:rsidRPr="005C3C9D" w:rsidRDefault="00360C0A" w:rsidP="00360C0A">
      <w:pPr>
        <w:spacing w:after="0"/>
        <w:rPr>
          <w:rFonts w:ascii="Consolas" w:hAnsi="Consolas"/>
          <w:color w:val="000000"/>
          <w:sz w:val="16"/>
        </w:rPr>
      </w:pPr>
    </w:p>
    <w:p w14:paraId="11800AF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8318F9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StartFdCaptureData</w:t>
      </w:r>
    </w:p>
    <w:p w14:paraId="205EFA0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start capture information. It is used in StartFdCapture API</w:t>
      </w:r>
    </w:p>
    <w:p w14:paraId="76AB051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9EFD4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StartFdCaptureData</w:t>
      </w:r>
    </w:p>
    <w:p w14:paraId="20C53C0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99BF4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7F0E925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 xml:space="preserve">/**&lt; File URI for the file(s) to be captured. </w:t>
      </w:r>
    </w:p>
    <w:p w14:paraId="6D10E0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empty, this implies capture all files. If an absolute URL, </w:t>
      </w:r>
    </w:p>
    <w:p w14:paraId="3B7AF6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implies only the capture of that particular file. </w:t>
      </w:r>
    </w:p>
    <w:p w14:paraId="7757C29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Base URL, this implies the capture of all files that have that Base URL. */</w:t>
      </w:r>
    </w:p>
    <w:p w14:paraId="7CD0FB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boolean</w:t>
      </w:r>
      <w:r w:rsidRPr="005C3C9D">
        <w:rPr>
          <w:rFonts w:ascii="Consolas" w:hAnsi="Consolas"/>
          <w:color w:val="000000"/>
          <w:sz w:val="16"/>
        </w:rPr>
        <w:t xml:space="preserve"> disableFileCopy;      </w:t>
      </w:r>
      <w:r w:rsidRPr="005C3C9D">
        <w:rPr>
          <w:rFonts w:ascii="Consolas" w:hAnsi="Consolas"/>
          <w:color w:val="008000"/>
          <w:sz w:val="16"/>
        </w:rPr>
        <w:t>/**&lt; Disables copying of files to register locationPath */</w:t>
      </w:r>
    </w:p>
    <w:p w14:paraId="784237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boolean</w:t>
      </w:r>
      <w:r w:rsidRPr="005C3C9D">
        <w:rPr>
          <w:rFonts w:ascii="Consolas" w:hAnsi="Consolas"/>
          <w:color w:val="000000"/>
          <w:sz w:val="16"/>
        </w:rPr>
        <w:t xml:space="preserve"> captureOnce;    </w:t>
      </w:r>
      <w:r w:rsidRPr="005C3C9D">
        <w:rPr>
          <w:rFonts w:ascii="Consolas" w:hAnsi="Consolas"/>
          <w:color w:val="008000"/>
          <w:sz w:val="16"/>
        </w:rPr>
        <w:t>/**&lt; Capture the file only once and the bearer would be deactivated after file gets downloaded*/</w:t>
      </w:r>
    </w:p>
    <w:p w14:paraId="1F4DD2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A20873" w14:textId="77777777" w:rsidR="00360C0A" w:rsidRPr="005C3C9D" w:rsidRDefault="00360C0A" w:rsidP="00360C0A">
      <w:pPr>
        <w:spacing w:after="0"/>
        <w:rPr>
          <w:rFonts w:ascii="Consolas" w:hAnsi="Consolas"/>
          <w:color w:val="000000"/>
          <w:sz w:val="16"/>
        </w:rPr>
      </w:pPr>
    </w:p>
    <w:p w14:paraId="6E2ACD49" w14:textId="77777777" w:rsidR="00360C0A" w:rsidRPr="005C3C9D" w:rsidRDefault="00360C0A" w:rsidP="00360C0A">
      <w:pPr>
        <w:spacing w:after="0"/>
        <w:rPr>
          <w:rFonts w:ascii="Consolas" w:hAnsi="Consolas"/>
          <w:color w:val="000000"/>
          <w:sz w:val="16"/>
        </w:rPr>
      </w:pPr>
    </w:p>
    <w:p w14:paraId="7B125B7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A4C88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StopFdCaptureData</w:t>
      </w:r>
    </w:p>
    <w:p w14:paraId="351E6CD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stop capture information. It is used in StopFdCapture API</w:t>
      </w:r>
    </w:p>
    <w:p w14:paraId="6B42977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4B8EFB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StopFdCaptureData</w:t>
      </w:r>
    </w:p>
    <w:p w14:paraId="75D130B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4608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1AB4E6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If empty, then it stops capture on all files.</w:t>
      </w:r>
    </w:p>
    <w:p w14:paraId="28EBD3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path of the URI should contain the complete folder or file name.     */</w:t>
      </w:r>
    </w:p>
    <w:p w14:paraId="7A160DB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9BA31" w14:textId="77777777" w:rsidR="00360C0A" w:rsidRPr="005C3C9D" w:rsidRDefault="00360C0A" w:rsidP="00360C0A">
      <w:pPr>
        <w:spacing w:after="0"/>
        <w:rPr>
          <w:rFonts w:ascii="Consolas" w:hAnsi="Consolas"/>
          <w:color w:val="000000"/>
          <w:sz w:val="16"/>
        </w:rPr>
      </w:pPr>
    </w:p>
    <w:p w14:paraId="6508BBFF" w14:textId="77777777" w:rsidR="00360C0A" w:rsidRPr="005C3C9D" w:rsidRDefault="00360C0A" w:rsidP="00360C0A">
      <w:pPr>
        <w:spacing w:after="0"/>
        <w:rPr>
          <w:rFonts w:ascii="Consolas" w:hAnsi="Consolas"/>
          <w:color w:val="000000"/>
          <w:sz w:val="16"/>
        </w:rPr>
      </w:pPr>
    </w:p>
    <w:p w14:paraId="1B2109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D740BC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FileList</w:t>
      </w:r>
    </w:p>
    <w:p w14:paraId="47F53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URIs</w:t>
      </w:r>
    </w:p>
    <w:p w14:paraId="259D33F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ADEDB6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FileList</w:t>
      </w:r>
    </w:p>
    <w:p w14:paraId="7292D38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C8EF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fileUriList;  </w:t>
      </w:r>
      <w:r w:rsidRPr="005C3C9D">
        <w:rPr>
          <w:rFonts w:ascii="Consolas" w:hAnsi="Consolas"/>
          <w:color w:val="008000"/>
          <w:sz w:val="16"/>
        </w:rPr>
        <w:t>/**&lt; List of file URIs                        */</w:t>
      </w:r>
    </w:p>
    <w:p w14:paraId="08A09F5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0D8302" w14:textId="77777777" w:rsidR="00360C0A" w:rsidRPr="005C3C9D" w:rsidRDefault="00360C0A" w:rsidP="00360C0A">
      <w:pPr>
        <w:spacing w:after="0"/>
        <w:rPr>
          <w:rFonts w:ascii="Consolas" w:hAnsi="Consolas"/>
          <w:color w:val="000000"/>
          <w:sz w:val="16"/>
        </w:rPr>
      </w:pPr>
    </w:p>
    <w:p w14:paraId="42679242" w14:textId="77777777" w:rsidR="00360C0A" w:rsidRPr="005C3C9D" w:rsidRDefault="00360C0A" w:rsidP="00360C0A">
      <w:pPr>
        <w:spacing w:after="0"/>
        <w:rPr>
          <w:rFonts w:ascii="Consolas" w:hAnsi="Consolas"/>
          <w:color w:val="000000"/>
          <w:sz w:val="16"/>
        </w:rPr>
      </w:pPr>
    </w:p>
    <w:p w14:paraId="1A62C0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705B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ServiceNameLang</w:t>
      </w:r>
    </w:p>
    <w:p w14:paraId="468322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Name and language information</w:t>
      </w:r>
    </w:p>
    <w:p w14:paraId="2FC525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947E0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ServiceNameLang</w:t>
      </w:r>
    </w:p>
    <w:p w14:paraId="157582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80E0B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name;        </w:t>
      </w:r>
      <w:r w:rsidRPr="005C3C9D">
        <w:rPr>
          <w:rFonts w:ascii="Consolas" w:hAnsi="Consolas"/>
          <w:color w:val="008000"/>
          <w:sz w:val="16"/>
        </w:rPr>
        <w:t>/**&lt; Name                  */</w:t>
      </w:r>
    </w:p>
    <w:p w14:paraId="2DE57D7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lang;        </w:t>
      </w:r>
      <w:r w:rsidRPr="005C3C9D">
        <w:rPr>
          <w:rFonts w:ascii="Consolas" w:hAnsi="Consolas"/>
          <w:color w:val="008000"/>
          <w:sz w:val="16"/>
        </w:rPr>
        <w:t>/**&lt; Language              */</w:t>
      </w:r>
    </w:p>
    <w:p w14:paraId="580B51B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49B8C2" w14:textId="77777777" w:rsidR="00360C0A" w:rsidRPr="005C3C9D" w:rsidRDefault="00360C0A" w:rsidP="00360C0A">
      <w:pPr>
        <w:spacing w:after="0"/>
        <w:rPr>
          <w:rFonts w:ascii="Consolas" w:hAnsi="Consolas"/>
          <w:color w:val="000000"/>
          <w:sz w:val="16"/>
        </w:rPr>
      </w:pPr>
    </w:p>
    <w:p w14:paraId="3841D2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45AF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FdServiceInfo</w:t>
      </w:r>
    </w:p>
    <w:p w14:paraId="1C79262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information</w:t>
      </w:r>
    </w:p>
    <w:p w14:paraId="6EB970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B2638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FdServiceInfo</w:t>
      </w:r>
    </w:p>
    <w:p w14:paraId="645D26E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4AA22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sequence&lt;ServiceNameLang&gt; serviceNameList;      </w:t>
      </w:r>
      <w:r w:rsidRPr="005C3C9D">
        <w:rPr>
          <w:rFonts w:ascii="Consolas" w:hAnsi="Consolas"/>
          <w:color w:val="008000"/>
          <w:sz w:val="16"/>
        </w:rPr>
        <w:t>/**&lt; List of Service name and language          */</w:t>
      </w:r>
    </w:p>
    <w:p w14:paraId="6DE7D2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serviceClass;                            </w:t>
      </w:r>
      <w:r w:rsidRPr="005C3C9D">
        <w:rPr>
          <w:rFonts w:ascii="Consolas" w:hAnsi="Consolas"/>
          <w:color w:val="008000"/>
          <w:sz w:val="16"/>
        </w:rPr>
        <w:t>/**&lt; Service class                              */</w:t>
      </w:r>
    </w:p>
    <w:p w14:paraId="71903E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Service ID                                 */</w:t>
      </w:r>
    </w:p>
    <w:p w14:paraId="45B4B7A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serviceLanguage;                         </w:t>
      </w:r>
      <w:r w:rsidRPr="005C3C9D">
        <w:rPr>
          <w:rFonts w:ascii="Consolas" w:hAnsi="Consolas"/>
          <w:color w:val="008000"/>
          <w:sz w:val="16"/>
        </w:rPr>
        <w:t>/**&lt; Service language                           */</w:t>
      </w:r>
    </w:p>
    <w:p w14:paraId="40F705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EmbmsCommonTypes::ServiceAvailabilityType serviceBroadcastAvailability;    </w:t>
      </w:r>
      <w:r w:rsidRPr="005C3C9D">
        <w:rPr>
          <w:rFonts w:ascii="Consolas" w:hAnsi="Consolas"/>
          <w:color w:val="008000"/>
          <w:sz w:val="16"/>
        </w:rPr>
        <w:t>/**&lt; Service broadcast availability     */</w:t>
      </w:r>
    </w:p>
    <w:p w14:paraId="5F8D37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fileUriList;                   </w:t>
      </w:r>
      <w:r w:rsidRPr="005C3C9D">
        <w:rPr>
          <w:rFonts w:ascii="Consolas" w:hAnsi="Consolas"/>
          <w:color w:val="008000"/>
          <w:sz w:val="16"/>
        </w:rPr>
        <w:t>/**&lt; List of file URIs                          */</w:t>
      </w:r>
    </w:p>
    <w:p w14:paraId="4787D8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EmbmsCommonTypes::Date activeDownloadPeriodStartTime;    </w:t>
      </w:r>
      <w:r w:rsidRPr="005C3C9D">
        <w:rPr>
          <w:rFonts w:ascii="Consolas" w:hAnsi="Consolas"/>
          <w:color w:val="008000"/>
          <w:sz w:val="16"/>
        </w:rPr>
        <w:t>/**&lt; The current/next active file download service start time, when files start being broadcast over the air       */</w:t>
      </w:r>
    </w:p>
    <w:p w14:paraId="4185E0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EmbmsCommonTypes::Date activeDownloadPeriodEndTime;           </w:t>
      </w:r>
      <w:r w:rsidRPr="005C3C9D">
        <w:rPr>
          <w:rFonts w:ascii="Consolas" w:hAnsi="Consolas"/>
          <w:color w:val="008000"/>
          <w:sz w:val="16"/>
        </w:rPr>
        <w:t>/**&lt; The current/next active file download service end time, when files stop being broadcast over the air         */</w:t>
      </w:r>
    </w:p>
    <w:p w14:paraId="47F6FD3D" w14:textId="77777777" w:rsidR="00360C0A" w:rsidRPr="005C3C9D" w:rsidRDefault="00360C0A" w:rsidP="00360C0A">
      <w:pPr>
        <w:spacing w:after="0"/>
        <w:rPr>
          <w:rFonts w:ascii="Consolas" w:hAnsi="Consolas"/>
          <w:color w:val="000000"/>
          <w:sz w:val="16"/>
        </w:rPr>
      </w:pPr>
    </w:p>
    <w:p w14:paraId="695DD8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048F5A2" w14:textId="77777777" w:rsidR="00360C0A" w:rsidRPr="005C3C9D" w:rsidRDefault="00360C0A" w:rsidP="00360C0A">
      <w:pPr>
        <w:spacing w:after="0"/>
        <w:rPr>
          <w:rFonts w:ascii="Consolas" w:hAnsi="Consolas"/>
          <w:color w:val="000000"/>
          <w:sz w:val="16"/>
        </w:rPr>
      </w:pPr>
    </w:p>
    <w:p w14:paraId="1A0416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9F247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FdServices</w:t>
      </w:r>
    </w:p>
    <w:p w14:paraId="4EAC87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FD service info objects</w:t>
      </w:r>
    </w:p>
    <w:p w14:paraId="4BD65F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A09B9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sequence&lt;FdServiceInfo&gt; FdServices;</w:t>
      </w:r>
    </w:p>
    <w:p w14:paraId="621BC23F" w14:textId="77777777" w:rsidR="00360C0A" w:rsidRPr="005C3C9D" w:rsidRDefault="00360C0A" w:rsidP="00360C0A">
      <w:pPr>
        <w:spacing w:after="0"/>
        <w:rPr>
          <w:rFonts w:ascii="Consolas" w:hAnsi="Consolas"/>
          <w:color w:val="000000"/>
          <w:sz w:val="16"/>
        </w:rPr>
      </w:pPr>
    </w:p>
    <w:p w14:paraId="5DF7CC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66DD7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FdServiceClassList</w:t>
      </w:r>
    </w:p>
    <w:p w14:paraId="3EFC598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ServiceClass information that the app is interested in. It is for the SetFdServiceClassFilter API.</w:t>
      </w:r>
    </w:p>
    <w:p w14:paraId="7203F85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5A3E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&gt; FdServiceClassList;</w:t>
      </w:r>
    </w:p>
    <w:p w14:paraId="2A2CDB8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EF4E5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9D60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ActiveFdService</w:t>
      </w:r>
    </w:p>
    <w:p w14:paraId="688E189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active file capture</w:t>
      </w:r>
    </w:p>
    <w:p w14:paraId="2E51BC4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0B1F4A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ActiveFdService</w:t>
      </w:r>
    </w:p>
    <w:p w14:paraId="1604396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A48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7A6415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 </w:t>
      </w:r>
      <w:r w:rsidRPr="005C3C9D">
        <w:rPr>
          <w:rFonts w:ascii="Consolas" w:hAnsi="Consolas"/>
          <w:color w:val="0000FF"/>
          <w:sz w:val="16"/>
        </w:rPr>
        <w:t>string</w:t>
      </w:r>
      <w:r w:rsidRPr="005C3C9D">
        <w:rPr>
          <w:rFonts w:ascii="Consolas" w:hAnsi="Consolas"/>
          <w:color w:val="000000"/>
          <w:sz w:val="16"/>
        </w:rPr>
        <w:t xml:space="preserve"> &gt;  fileUri;      </w:t>
      </w:r>
      <w:r w:rsidRPr="005C3C9D">
        <w:rPr>
          <w:rFonts w:ascii="Consolas" w:hAnsi="Consolas"/>
          <w:color w:val="008000"/>
          <w:sz w:val="16"/>
        </w:rPr>
        <w:t>/**&lt; File URI list                                         */</w:t>
      </w:r>
    </w:p>
    <w:p w14:paraId="6C86AB9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2A7BD" w14:textId="77777777" w:rsidR="00360C0A" w:rsidRPr="005C3C9D" w:rsidRDefault="00360C0A" w:rsidP="00360C0A">
      <w:pPr>
        <w:spacing w:after="0"/>
        <w:rPr>
          <w:rFonts w:ascii="Consolas" w:hAnsi="Consolas"/>
          <w:color w:val="000000"/>
          <w:sz w:val="16"/>
        </w:rPr>
      </w:pPr>
    </w:p>
    <w:p w14:paraId="1A99C15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79A41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ActiveFdServiceList</w:t>
      </w:r>
    </w:p>
    <w:p w14:paraId="13CDD0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delivery service ID from FdServiceInfo</w:t>
      </w:r>
    </w:p>
    <w:p w14:paraId="59CDB5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getFdActiveServices()</w:t>
      </w:r>
    </w:p>
    <w:p w14:paraId="43A8B8F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ACD1A3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 ActiveFdService &gt;  ActiveFdServiceList;</w:t>
      </w:r>
    </w:p>
    <w:p w14:paraId="6972E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7EF69AA" w14:textId="77777777" w:rsidR="00360C0A" w:rsidRPr="005C3C9D" w:rsidRDefault="00360C0A" w:rsidP="00360C0A">
      <w:pPr>
        <w:spacing w:after="0"/>
        <w:rPr>
          <w:rFonts w:ascii="Consolas" w:hAnsi="Consolas"/>
          <w:color w:val="000000"/>
          <w:sz w:val="16"/>
        </w:rPr>
      </w:pPr>
    </w:p>
    <w:p w14:paraId="36B597C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F8C21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StorageLocation</w:t>
      </w:r>
    </w:p>
    <w:p w14:paraId="6DEF246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Local storage location on the device where collected files are copied.</w:t>
      </w:r>
    </w:p>
    <w:p w14:paraId="0A53DC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It is used in the SetStorageLocation and registerFdApp API.</w:t>
      </w:r>
    </w:p>
    <w:p w14:paraId="4E515C2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2483A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StorageLocation;</w:t>
      </w:r>
    </w:p>
    <w:p w14:paraId="4802AC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A60811" w14:textId="77777777" w:rsidR="00360C0A" w:rsidRPr="005C3C9D" w:rsidRDefault="00360C0A" w:rsidP="00360C0A">
      <w:pPr>
        <w:spacing w:after="0"/>
        <w:rPr>
          <w:rFonts w:ascii="Consolas" w:hAnsi="Consolas"/>
          <w:color w:val="000000"/>
          <w:sz w:val="16"/>
        </w:rPr>
      </w:pPr>
    </w:p>
    <w:p w14:paraId="61902AA6" w14:textId="77777777" w:rsidR="00360C0A" w:rsidRPr="005C3C9D" w:rsidRDefault="00360C0A" w:rsidP="00360C0A">
      <w:pPr>
        <w:spacing w:after="0"/>
        <w:rPr>
          <w:rFonts w:ascii="Consolas" w:hAnsi="Consolas"/>
          <w:color w:val="000000"/>
          <w:sz w:val="16"/>
        </w:rPr>
      </w:pPr>
    </w:p>
    <w:p w14:paraId="72C0FE2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0E3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FileAvailableNotification</w:t>
      </w:r>
    </w:p>
    <w:p w14:paraId="638A02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the downloaded file.</w:t>
      </w:r>
    </w:p>
    <w:p w14:paraId="407D65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5B50CA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FileAvailableNotification</w:t>
      </w:r>
    </w:p>
    <w:p w14:paraId="2DB257D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DE0239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0AC29E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FileInfo downloadedFileInfo;   </w:t>
      </w:r>
      <w:r w:rsidRPr="005C3C9D">
        <w:rPr>
          <w:rFonts w:ascii="Consolas" w:hAnsi="Consolas"/>
          <w:color w:val="008000"/>
          <w:sz w:val="16"/>
        </w:rPr>
        <w:t>/**&lt; Downloaded file information                        */</w:t>
      </w:r>
    </w:p>
    <w:p w14:paraId="674CCF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8B968A9" w14:textId="77777777" w:rsidR="00360C0A" w:rsidRPr="005C3C9D" w:rsidRDefault="00360C0A" w:rsidP="00360C0A">
      <w:pPr>
        <w:spacing w:after="0"/>
        <w:rPr>
          <w:rFonts w:ascii="Consolas" w:hAnsi="Consolas"/>
          <w:color w:val="000000"/>
          <w:sz w:val="16"/>
        </w:rPr>
      </w:pPr>
    </w:p>
    <w:p w14:paraId="4BF0CAE6" w14:textId="77777777" w:rsidR="00360C0A" w:rsidRPr="005C3C9D" w:rsidRDefault="00360C0A" w:rsidP="00360C0A">
      <w:pPr>
        <w:spacing w:after="0"/>
        <w:rPr>
          <w:rFonts w:ascii="Consolas" w:hAnsi="Consolas"/>
          <w:color w:val="000000"/>
          <w:sz w:val="16"/>
        </w:rPr>
      </w:pPr>
    </w:p>
    <w:p w14:paraId="6FA4B9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D6EB0C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FdServiceErrorNotification</w:t>
      </w:r>
    </w:p>
    <w:p w14:paraId="3A7FE3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error information. It is used by the FdServiceErrorNotification API.</w:t>
      </w:r>
    </w:p>
    <w:p w14:paraId="573C55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09D636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FdServiceErrorNotification</w:t>
      </w:r>
    </w:p>
    <w:p w14:paraId="70FBA3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0C929C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05473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02DE4A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FdErrorCode errorCode;     </w:t>
      </w:r>
      <w:r w:rsidRPr="005C3C9D">
        <w:rPr>
          <w:rFonts w:ascii="Consolas" w:hAnsi="Consolas"/>
          <w:color w:val="008000"/>
          <w:sz w:val="16"/>
        </w:rPr>
        <w:t>/**&lt; File delivery service error ID                    */</w:t>
      </w:r>
    </w:p>
    <w:p w14:paraId="24D2D95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errorMsg;      </w:t>
      </w:r>
      <w:r w:rsidRPr="005C3C9D">
        <w:rPr>
          <w:rFonts w:ascii="Consolas" w:hAnsi="Consolas"/>
          <w:color w:val="008000"/>
          <w:sz w:val="16"/>
        </w:rPr>
        <w:t>/**&lt; error message                                     */</w:t>
      </w:r>
    </w:p>
    <w:p w14:paraId="47E85D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BB39C" w14:textId="77777777" w:rsidR="00360C0A" w:rsidRPr="005C3C9D" w:rsidRDefault="00360C0A" w:rsidP="00360C0A">
      <w:pPr>
        <w:spacing w:after="0"/>
        <w:rPr>
          <w:rFonts w:ascii="Consolas" w:hAnsi="Consolas"/>
          <w:color w:val="000000"/>
          <w:sz w:val="16"/>
        </w:rPr>
      </w:pPr>
    </w:p>
    <w:p w14:paraId="4B3631D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234B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FileDownloadFailureNotification</w:t>
      </w:r>
    </w:p>
    <w:p w14:paraId="5A0C409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failure information.</w:t>
      </w:r>
    </w:p>
    <w:p w14:paraId="231660C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FileDownloadFailureNotification()</w:t>
      </w:r>
    </w:p>
    <w:p w14:paraId="2C8BAB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5402FD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FileDownloadFailureNotification</w:t>
      </w:r>
    </w:p>
    <w:p w14:paraId="0A77FDC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ECD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223E41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75F12A4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FEFD849" w14:textId="77777777" w:rsidR="00360C0A" w:rsidRPr="005C3C9D" w:rsidRDefault="00360C0A" w:rsidP="00360C0A">
      <w:pPr>
        <w:spacing w:after="0"/>
        <w:rPr>
          <w:rFonts w:ascii="Consolas" w:hAnsi="Consolas"/>
          <w:color w:val="000000"/>
          <w:sz w:val="16"/>
        </w:rPr>
      </w:pPr>
    </w:p>
    <w:p w14:paraId="6F4930F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5E8B3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StorageError</w:t>
      </w:r>
    </w:p>
    <w:p w14:paraId="2B2B9CA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Insufficient storage notification information</w:t>
      </w:r>
    </w:p>
    <w:p w14:paraId="4324781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StorageError()</w:t>
      </w:r>
    </w:p>
    <w:p w14:paraId="692025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15DF2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StorageErrorNotification</w:t>
      </w:r>
    </w:p>
    <w:p w14:paraId="5C24CE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B04D2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53105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362C672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StorageLocation</w:t>
      </w:r>
      <w:r w:rsidRPr="005C3C9D" w:rsidDel="00AF4D97">
        <w:rPr>
          <w:rFonts w:ascii="Consolas" w:hAnsi="Consolas"/>
          <w:color w:val="0000FF"/>
          <w:sz w:val="16"/>
        </w:rPr>
        <w:t xml:space="preserve"> </w:t>
      </w:r>
      <w:r w:rsidRPr="005C3C9D">
        <w:rPr>
          <w:rFonts w:ascii="Consolas" w:hAnsi="Consolas"/>
          <w:color w:val="000000"/>
          <w:sz w:val="16"/>
        </w:rPr>
        <w:t xml:space="preserve">storagePath;     </w:t>
      </w:r>
      <w:r w:rsidRPr="005C3C9D">
        <w:rPr>
          <w:rFonts w:ascii="Consolas" w:hAnsi="Consolas"/>
          <w:color w:val="008000"/>
          <w:sz w:val="16"/>
        </w:rPr>
        <w:t>/**&lt; Storage path that does not have sufficient storage to complete the file download  */</w:t>
      </w:r>
    </w:p>
    <w:p w14:paraId="607DF8B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storageNeeded; </w:t>
      </w:r>
      <w:r w:rsidRPr="005C3C9D">
        <w:rPr>
          <w:rFonts w:ascii="Consolas" w:hAnsi="Consolas"/>
          <w:color w:val="008000"/>
          <w:sz w:val="16"/>
        </w:rPr>
        <w:t>/**&lt; Storage needed to complete the file download                                 */</w:t>
      </w:r>
    </w:p>
    <w:p w14:paraId="5BBC65FE"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0000"/>
          <w:sz w:val="16"/>
          <w:szCs w:val="16"/>
          <w:lang w:val="fr-FR"/>
        </w:rPr>
        <w:t>};</w:t>
      </w:r>
    </w:p>
    <w:p w14:paraId="65A19A5C" w14:textId="77777777" w:rsidR="00360C0A" w:rsidRPr="005C3C9D" w:rsidRDefault="00360C0A" w:rsidP="00360C0A">
      <w:pPr>
        <w:spacing w:after="0"/>
        <w:rPr>
          <w:rFonts w:ascii="Consolas" w:hAnsi="Consolas" w:cs="Consolas"/>
          <w:color w:val="000000"/>
          <w:sz w:val="16"/>
          <w:szCs w:val="16"/>
          <w:lang w:val="fr-FR"/>
        </w:rPr>
      </w:pPr>
    </w:p>
    <w:p w14:paraId="03ABBA81"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0000"/>
          <w:sz w:val="16"/>
          <w:szCs w:val="16"/>
          <w:lang w:val="fr-FR"/>
        </w:rPr>
        <w:t xml:space="preserve">    </w:t>
      </w:r>
      <w:r w:rsidRPr="005C3C9D">
        <w:rPr>
          <w:rFonts w:ascii="Consolas" w:hAnsi="Consolas" w:cs="Consolas"/>
          <w:color w:val="008000"/>
          <w:sz w:val="16"/>
          <w:szCs w:val="16"/>
          <w:lang w:val="fr-FR"/>
        </w:rPr>
        <w:t>/**</w:t>
      </w:r>
    </w:p>
    <w:p w14:paraId="6E1E9C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InaccessibleLocationNotification</w:t>
      </w:r>
    </w:p>
    <w:p w14:paraId="276FC924"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Inaccessible storage notification information</w:t>
      </w:r>
    </w:p>
    <w:p w14:paraId="068432D6"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@see InaccessibleLocation()</w:t>
      </w:r>
    </w:p>
    <w:p w14:paraId="189EFD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671105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InaccessibleLocationNotification</w:t>
      </w:r>
    </w:p>
    <w:p w14:paraId="5A8BB8F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437E6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6155D2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with additional information                 */</w:t>
      </w:r>
    </w:p>
    <w:p w14:paraId="348876F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StorageLocation locationPath; </w:t>
      </w:r>
      <w:r w:rsidRPr="005C3C9D">
        <w:rPr>
          <w:rFonts w:ascii="Consolas" w:hAnsi="Consolas"/>
          <w:color w:val="008000"/>
          <w:sz w:val="16"/>
        </w:rPr>
        <w:t>/**&lt; The path that is not accessible                     */</w:t>
      </w:r>
    </w:p>
    <w:p w14:paraId="724942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F7E194F" w14:textId="77777777" w:rsidR="00360C0A" w:rsidRPr="005C3C9D" w:rsidRDefault="00360C0A" w:rsidP="00360C0A">
      <w:pPr>
        <w:spacing w:after="0"/>
        <w:rPr>
          <w:rFonts w:ascii="Consolas" w:hAnsi="Consolas"/>
          <w:color w:val="000000"/>
          <w:sz w:val="16"/>
        </w:rPr>
      </w:pPr>
    </w:p>
    <w:p w14:paraId="239DEA1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C2AD1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FdDownloadStateInfo</w:t>
      </w:r>
    </w:p>
    <w:p w14:paraId="11BE42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returned by getFdDownloadStateList().</w:t>
      </w:r>
    </w:p>
    <w:p w14:paraId="4B1334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3AC9B66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66634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FdDownloadStateInfo</w:t>
      </w:r>
    </w:p>
    <w:p w14:paraId="5DFAA1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30F09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fileUri;       </w:t>
      </w:r>
      <w:r w:rsidRPr="005C3C9D">
        <w:rPr>
          <w:rFonts w:ascii="Consolas" w:hAnsi="Consolas"/>
          <w:color w:val="008000"/>
          <w:sz w:val="16"/>
        </w:rPr>
        <w:t>/**&lt; File URI    */</w:t>
      </w:r>
    </w:p>
    <w:p w14:paraId="22DCB0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DownloadState state;  </w:t>
      </w:r>
      <w:r w:rsidRPr="005C3C9D">
        <w:rPr>
          <w:rFonts w:ascii="Consolas" w:hAnsi="Consolas"/>
          <w:color w:val="008000"/>
          <w:sz w:val="16"/>
        </w:rPr>
        <w:t>/**&lt; State of files from DownloadState.        */</w:t>
      </w:r>
    </w:p>
    <w:p w14:paraId="0763E7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EADDF80" w14:textId="77777777" w:rsidR="00360C0A" w:rsidRPr="005C3C9D" w:rsidRDefault="00360C0A" w:rsidP="00360C0A">
      <w:pPr>
        <w:spacing w:after="0"/>
        <w:rPr>
          <w:rFonts w:ascii="Consolas" w:hAnsi="Consolas"/>
          <w:color w:val="000000"/>
          <w:sz w:val="16"/>
        </w:rPr>
      </w:pPr>
    </w:p>
    <w:p w14:paraId="0F63F9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967B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FileDownloadStateInfoList</w:t>
      </w:r>
    </w:p>
    <w:p w14:paraId="6B333D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FdDownloadStateInfo</w:t>
      </w:r>
    </w:p>
    <w:p w14:paraId="27BFDC0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066958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263E4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sequence&lt;FdDownloadStateInfo&gt; FileDownloadStateInfoList;</w:t>
      </w:r>
    </w:p>
    <w:p w14:paraId="1D4402C4" w14:textId="77777777" w:rsidR="00360C0A" w:rsidRPr="005C3C9D" w:rsidRDefault="00360C0A" w:rsidP="00360C0A">
      <w:pPr>
        <w:spacing w:after="0"/>
        <w:rPr>
          <w:rFonts w:ascii="Consolas" w:hAnsi="Consolas"/>
          <w:color w:val="000000"/>
          <w:sz w:val="16"/>
        </w:rPr>
      </w:pPr>
    </w:p>
    <w:p w14:paraId="552AD140" w14:textId="77777777" w:rsidR="00360C0A" w:rsidRPr="005C3C9D" w:rsidRDefault="00360C0A" w:rsidP="00360C0A">
      <w:pPr>
        <w:spacing w:after="0"/>
        <w:rPr>
          <w:rFonts w:ascii="Consolas" w:hAnsi="Consolas"/>
          <w:color w:val="000000"/>
          <w:sz w:val="16"/>
        </w:rPr>
      </w:pPr>
    </w:p>
    <w:p w14:paraId="66AA58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24F2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FileDownloadStateUpdateNotification</w:t>
      </w:r>
    </w:p>
    <w:p w14:paraId="148447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state update notification information</w:t>
      </w:r>
    </w:p>
    <w:p w14:paraId="31B2BC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fileDownloadStateUpdate()</w:t>
      </w:r>
    </w:p>
    <w:p w14:paraId="30ED2B6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5A62E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FileDownloadStateUpdateNotification</w:t>
      </w:r>
    </w:p>
    <w:p w14:paraId="2358DD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3490F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File delivery service ID from FdServiceInfo         */</w:t>
      </w:r>
    </w:p>
    <w:p w14:paraId="44E54EA3" w14:textId="77777777" w:rsidR="00360C0A" w:rsidRPr="005C3C9D" w:rsidRDefault="00360C0A" w:rsidP="00360C0A">
      <w:pPr>
        <w:spacing w:after="0"/>
        <w:rPr>
          <w:rFonts w:ascii="Consolas" w:hAnsi="Consolas"/>
          <w:color w:val="000000"/>
          <w:sz w:val="16"/>
        </w:rPr>
      </w:pPr>
    </w:p>
    <w:p w14:paraId="2C069D9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4D812DB" w14:textId="77777777" w:rsidR="00360C0A" w:rsidRPr="005C3C9D" w:rsidRDefault="00360C0A" w:rsidP="00360C0A">
      <w:pPr>
        <w:spacing w:after="0"/>
        <w:rPr>
          <w:rFonts w:ascii="Consolas" w:hAnsi="Consolas"/>
          <w:color w:val="000000"/>
          <w:sz w:val="16"/>
        </w:rPr>
      </w:pPr>
    </w:p>
    <w:p w14:paraId="405818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EA16E4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GetFdDownloadStateListData</w:t>
      </w:r>
    </w:p>
    <w:p w14:paraId="62110C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needed to call getFdDownloadStateList(). The returned list of getFdDownloadStateList() is filtered based on the options set in GetFdDownloadStateList.</w:t>
      </w:r>
    </w:p>
    <w:p w14:paraId="432177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getFdDownloadStateList()</w:t>
      </w:r>
    </w:p>
    <w:p w14:paraId="75EAFF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601C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GetFdDownloadStateListData</w:t>
      </w:r>
    </w:p>
    <w:p w14:paraId="291FA2E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B8CBB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 Active file delivery service ID from FdServiceInfo.         */</w:t>
      </w:r>
    </w:p>
    <w:p w14:paraId="756BD8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5DF9CC" w14:textId="77777777" w:rsidR="00360C0A" w:rsidRPr="005C3C9D" w:rsidRDefault="00360C0A" w:rsidP="00360C0A">
      <w:pPr>
        <w:spacing w:after="0"/>
        <w:rPr>
          <w:rFonts w:ascii="Consolas" w:hAnsi="Consolas"/>
          <w:color w:val="000000"/>
          <w:sz w:val="16"/>
        </w:rPr>
      </w:pPr>
    </w:p>
    <w:p w14:paraId="4144E9A4" w14:textId="77777777" w:rsidR="00360C0A" w:rsidRPr="005C3C9D" w:rsidRDefault="00360C0A" w:rsidP="00360C0A">
      <w:pPr>
        <w:spacing w:after="0"/>
        <w:rPr>
          <w:rFonts w:ascii="Consolas" w:hAnsi="Consolas"/>
          <w:color w:val="000000"/>
          <w:sz w:val="16"/>
        </w:rPr>
      </w:pPr>
    </w:p>
    <w:p w14:paraId="0BC40CF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B318D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AvailableFileList</w:t>
      </w:r>
    </w:p>
    <w:p w14:paraId="3720CFD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FileInfo</w:t>
      </w:r>
    </w:p>
    <w:p w14:paraId="00D350E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getFdAvailableFileList()</w:t>
      </w:r>
    </w:p>
    <w:p w14:paraId="45D2FB1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F88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 &lt; FileInfo &gt; AvailableFileList;</w:t>
      </w:r>
    </w:p>
    <w:p w14:paraId="5D9C04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743203" w14:textId="77777777" w:rsidR="00360C0A" w:rsidRPr="005C3C9D" w:rsidRDefault="00360C0A" w:rsidP="00360C0A">
      <w:pPr>
        <w:spacing w:after="0"/>
        <w:rPr>
          <w:rFonts w:ascii="Consolas" w:hAnsi="Consolas"/>
          <w:color w:val="000000"/>
          <w:sz w:val="16"/>
        </w:rPr>
      </w:pPr>
    </w:p>
    <w:p w14:paraId="15AF63C0"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8000"/>
          <w:sz w:val="16"/>
          <w:szCs w:val="16"/>
          <w:lang w:val="fr-FR"/>
        </w:rPr>
        <w:t>/**</w:t>
      </w:r>
    </w:p>
    <w:p w14:paraId="04927B3F"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FileListAvailableNotification</w:t>
      </w:r>
    </w:p>
    <w:p w14:paraId="028EBF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File List Available notification information</w:t>
      </w:r>
    </w:p>
    <w:p w14:paraId="395E4A57"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@see fileListAvailable()</w:t>
      </w:r>
    </w:p>
    <w:p w14:paraId="7156CA8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9A506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FileListAvailableNotification</w:t>
      </w:r>
    </w:p>
    <w:p w14:paraId="3AEF56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ACF50E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8000"/>
          <w:sz w:val="16"/>
        </w:rPr>
        <w:t>/**&lt;File delivery service ID from FdServiceInfo.         */</w:t>
      </w:r>
    </w:p>
    <w:p w14:paraId="4E602C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A84D3AA" w14:textId="77777777" w:rsidR="00360C0A" w:rsidRPr="005C3C9D" w:rsidRDefault="00360C0A" w:rsidP="00360C0A">
      <w:pPr>
        <w:spacing w:after="0"/>
        <w:rPr>
          <w:rFonts w:ascii="Consolas" w:hAnsi="Consolas"/>
          <w:color w:val="000000"/>
          <w:sz w:val="16"/>
        </w:rPr>
      </w:pPr>
    </w:p>
    <w:p w14:paraId="34B90E87"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A6F2ED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addSAResponseNotification</w:t>
      </w:r>
    </w:p>
    <w:p w14:paraId="56654AE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Information about the service announcement addition.</w:t>
      </w:r>
    </w:p>
    <w:p w14:paraId="06F7FE87"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72EC3CC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r w:rsidRPr="005C3C9D">
        <w:rPr>
          <w:rFonts w:ascii="Consolas" w:hAnsi="Consolas"/>
          <w:color w:val="008000"/>
          <w:sz w:val="16"/>
        </w:rPr>
        <w:t>addSAResponseNotification</w:t>
      </w:r>
    </w:p>
    <w:p w14:paraId="6BE3D5C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1E8C7A46"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AddSAResponseCode responseCode;     </w:t>
      </w:r>
      <w:r w:rsidRPr="005C3C9D">
        <w:rPr>
          <w:rFonts w:ascii="Consolas" w:hAnsi="Consolas"/>
          <w:color w:val="008000"/>
          <w:sz w:val="16"/>
        </w:rPr>
        <w:t>/**&lt; Response code for the addSA */</w:t>
      </w:r>
    </w:p>
    <w:p w14:paraId="0E3BA09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error message                                     */</w:t>
      </w:r>
    </w:p>
    <w:p w14:paraId="208C1CB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3A3769BC" w14:textId="77777777" w:rsidR="007C5C1F" w:rsidRPr="005C3C9D" w:rsidRDefault="007C5C1F" w:rsidP="007C5C1F">
      <w:pPr>
        <w:spacing w:after="0"/>
        <w:rPr>
          <w:rFonts w:ascii="Consolas" w:hAnsi="Consolas"/>
          <w:color w:val="000000"/>
          <w:sz w:val="16"/>
        </w:rPr>
      </w:pPr>
    </w:p>
    <w:p w14:paraId="7AE01A6C" w14:textId="77777777" w:rsidR="00360C0A" w:rsidRPr="005C3C9D" w:rsidRDefault="00360C0A" w:rsidP="00360C0A">
      <w:pPr>
        <w:spacing w:after="0"/>
        <w:rPr>
          <w:rFonts w:ascii="Consolas" w:hAnsi="Consolas"/>
          <w:color w:val="000000"/>
          <w:sz w:val="16"/>
        </w:rPr>
      </w:pPr>
    </w:p>
    <w:p w14:paraId="0262AC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w:t>
      </w:r>
    </w:p>
    <w:p w14:paraId="1E7604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0A36DF1" w14:textId="77777777" w:rsidR="00360C0A" w:rsidRPr="005C3C9D" w:rsidRDefault="00360C0A" w:rsidP="00360C0A">
      <w:pPr>
        <w:spacing w:after="0"/>
        <w:rPr>
          <w:rFonts w:ascii="Consolas" w:hAnsi="Consolas"/>
          <w:color w:val="000000"/>
          <w:sz w:val="16"/>
        </w:rPr>
      </w:pPr>
    </w:p>
    <w:p w14:paraId="08BD80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90618C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getVersion</w:t>
      </w:r>
    </w:p>
    <w:p w14:paraId="29F1200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version of the current File delivery service interface implementation</w:t>
      </w:r>
    </w:p>
    <w:p w14:paraId="2266539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Interface Version</w:t>
      </w:r>
    </w:p>
    <w:p w14:paraId="4AA146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82BF7F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getVersion();</w:t>
      </w:r>
    </w:p>
    <w:p w14:paraId="39D4020A" w14:textId="77777777" w:rsidR="00360C0A" w:rsidRPr="005C3C9D" w:rsidRDefault="00360C0A" w:rsidP="00360C0A">
      <w:pPr>
        <w:spacing w:after="0"/>
        <w:rPr>
          <w:rFonts w:ascii="Consolas" w:hAnsi="Consolas"/>
          <w:color w:val="000000"/>
          <w:sz w:val="16"/>
        </w:rPr>
      </w:pPr>
    </w:p>
    <w:p w14:paraId="155F0E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ABD2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registerFdApp</w:t>
      </w:r>
    </w:p>
    <w:p w14:paraId="44FADF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registers a callback listener with the EMBMS client</w:t>
      </w:r>
    </w:p>
    <w:p w14:paraId="674D77A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regInfo Information required for application registration</w:t>
      </w:r>
    </w:p>
    <w:p w14:paraId="21F43D0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cb Callback listener</w:t>
      </w:r>
    </w:p>
    <w:p w14:paraId="31D502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RegisterFdAppData</w:t>
      </w:r>
    </w:p>
    <w:p w14:paraId="53BE05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registerFdResponse()</w:t>
      </w:r>
    </w:p>
    <w:p w14:paraId="3BD55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3C81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77B7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registerFdApp(</w:t>
      </w:r>
      <w:r w:rsidRPr="005C3C9D">
        <w:rPr>
          <w:rFonts w:ascii="Consolas" w:hAnsi="Consolas"/>
          <w:color w:val="0000FF"/>
          <w:sz w:val="16"/>
        </w:rPr>
        <w:t>in</w:t>
      </w:r>
      <w:r w:rsidRPr="005C3C9D">
        <w:rPr>
          <w:rFonts w:ascii="Consolas" w:hAnsi="Consolas"/>
          <w:color w:val="000000"/>
          <w:sz w:val="16"/>
        </w:rPr>
        <w:t xml:space="preserve"> RegisterFdAppData regInfo, </w:t>
      </w:r>
      <w:r w:rsidRPr="005C3C9D">
        <w:rPr>
          <w:rFonts w:ascii="Consolas" w:hAnsi="Consolas"/>
          <w:color w:val="0000FF"/>
          <w:sz w:val="16"/>
        </w:rPr>
        <w:t>in</w:t>
      </w:r>
      <w:r w:rsidRPr="005C3C9D">
        <w:rPr>
          <w:rFonts w:ascii="Consolas" w:hAnsi="Consolas"/>
          <w:color w:val="000000"/>
          <w:sz w:val="16"/>
        </w:rPr>
        <w:t xml:space="preserve"> ILTEFileDeliveryServiceCallback  callBack);</w:t>
      </w:r>
    </w:p>
    <w:p w14:paraId="1EC8DCFC" w14:textId="77777777" w:rsidR="00360C0A" w:rsidRPr="005C3C9D" w:rsidRDefault="00360C0A" w:rsidP="00360C0A">
      <w:pPr>
        <w:spacing w:after="0"/>
        <w:rPr>
          <w:rFonts w:ascii="Consolas" w:hAnsi="Consolas"/>
          <w:color w:val="000000"/>
          <w:sz w:val="16"/>
        </w:rPr>
      </w:pPr>
    </w:p>
    <w:p w14:paraId="1AD27DB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2D00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deregisterFdApp</w:t>
      </w:r>
    </w:p>
    <w:p w14:paraId="1184FBA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deregisters with the EMBMS client</w:t>
      </w:r>
    </w:p>
    <w:p w14:paraId="35B762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calls registerFdApp</w:t>
      </w:r>
    </w:p>
    <w:p w14:paraId="575A0F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352314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CCCAD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deregisterFdApp();</w:t>
      </w:r>
    </w:p>
    <w:p w14:paraId="548D9F86" w14:textId="77777777" w:rsidR="00360C0A" w:rsidRPr="005C3C9D" w:rsidRDefault="00360C0A" w:rsidP="00360C0A">
      <w:pPr>
        <w:spacing w:after="0"/>
        <w:rPr>
          <w:rFonts w:ascii="Consolas" w:hAnsi="Consolas"/>
          <w:color w:val="000000"/>
          <w:sz w:val="16"/>
        </w:rPr>
      </w:pPr>
    </w:p>
    <w:p w14:paraId="582DAB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B0E97D9" w14:textId="77777777" w:rsidR="00360C0A" w:rsidRPr="005C3C9D" w:rsidRDefault="00360C0A" w:rsidP="00360C0A">
      <w:pPr>
        <w:spacing w:after="0"/>
        <w:rPr>
          <w:rFonts w:ascii="Consolas" w:hAnsi="Consolas"/>
          <w:color w:val="000000"/>
          <w:sz w:val="16"/>
        </w:rPr>
      </w:pPr>
    </w:p>
    <w:p w14:paraId="29E4607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9564A3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startFdCapture</w:t>
      </w:r>
    </w:p>
    <w:p w14:paraId="3E6AF4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Start download of files over file delivery service over broadcast</w:t>
      </w:r>
    </w:p>
    <w:p w14:paraId="28256EE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StartFdCapture Struct includes parameters for StartFdCapture request</w:t>
      </w:r>
    </w:p>
    <w:p w14:paraId="3F1BB1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73E2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fileAvailable()</w:t>
      </w:r>
    </w:p>
    <w:p w14:paraId="0CB77CF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StartFdCaptureData</w:t>
      </w:r>
    </w:p>
    <w:p w14:paraId="7641A2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F10D1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4D41D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startFdCapture(</w:t>
      </w:r>
      <w:r w:rsidRPr="005C3C9D">
        <w:rPr>
          <w:rFonts w:ascii="Consolas" w:hAnsi="Consolas"/>
          <w:color w:val="0000FF"/>
          <w:sz w:val="16"/>
        </w:rPr>
        <w:t>in</w:t>
      </w:r>
      <w:r w:rsidRPr="005C3C9D">
        <w:rPr>
          <w:rFonts w:ascii="Consolas" w:hAnsi="Consolas"/>
          <w:color w:val="000000"/>
          <w:sz w:val="16"/>
        </w:rPr>
        <w:t xml:space="preserve"> StartFdCaptureData info);</w:t>
      </w:r>
    </w:p>
    <w:p w14:paraId="55E4DBC8" w14:textId="77777777" w:rsidR="00360C0A" w:rsidRPr="005C3C9D" w:rsidRDefault="00360C0A" w:rsidP="00360C0A">
      <w:pPr>
        <w:spacing w:after="0"/>
        <w:rPr>
          <w:rFonts w:ascii="Consolas" w:hAnsi="Consolas"/>
          <w:color w:val="000000"/>
          <w:sz w:val="16"/>
        </w:rPr>
      </w:pPr>
    </w:p>
    <w:p w14:paraId="47D064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0A65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7A094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stopFdCapture</w:t>
      </w:r>
    </w:p>
    <w:p w14:paraId="566B42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Stop download of files for the file Delivery service over broadcast</w:t>
      </w:r>
    </w:p>
    <w:p w14:paraId="6BEDF86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stopFdCapture Struct includes parameters for stopFdCapture</w:t>
      </w:r>
    </w:p>
    <w:p w14:paraId="235F6A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E7343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StopFdCaptureData</w:t>
      </w:r>
    </w:p>
    <w:p w14:paraId="46F208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E4C599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216B1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stopFdCapture(</w:t>
      </w:r>
      <w:r w:rsidRPr="005C3C9D">
        <w:rPr>
          <w:rFonts w:ascii="Consolas" w:hAnsi="Consolas"/>
          <w:color w:val="0000FF"/>
          <w:sz w:val="16"/>
        </w:rPr>
        <w:t>in</w:t>
      </w:r>
      <w:r w:rsidRPr="005C3C9D">
        <w:rPr>
          <w:rFonts w:ascii="Consolas" w:hAnsi="Consolas"/>
          <w:color w:val="000000"/>
          <w:sz w:val="16"/>
        </w:rPr>
        <w:t xml:space="preserve"> StopFdCaptureData info);</w:t>
      </w:r>
    </w:p>
    <w:p w14:paraId="1BAE0B2A" w14:textId="77777777" w:rsidR="00360C0A" w:rsidRPr="005C3C9D" w:rsidRDefault="00360C0A" w:rsidP="00360C0A">
      <w:pPr>
        <w:spacing w:after="0"/>
        <w:rPr>
          <w:rFonts w:ascii="Consolas" w:hAnsi="Consolas"/>
          <w:color w:val="000000"/>
          <w:sz w:val="16"/>
        </w:rPr>
      </w:pPr>
    </w:p>
    <w:p w14:paraId="7EEEF9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F08D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getFdActiveServices</w:t>
      </w:r>
    </w:p>
    <w:p w14:paraId="177DA55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Get list of currently active services</w:t>
      </w:r>
    </w:p>
    <w:p w14:paraId="4A3D55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ActiveFdServiceList The list of services the app has</w:t>
      </w:r>
    </w:p>
    <w:p w14:paraId="2E01EC8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ADB623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ActiveFdServiceList</w:t>
      </w:r>
    </w:p>
    <w:p w14:paraId="6D539E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3BFF77C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2A4248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getFdActiveServices(</w:t>
      </w:r>
      <w:r w:rsidRPr="005C3C9D">
        <w:rPr>
          <w:rFonts w:ascii="Consolas" w:hAnsi="Consolas"/>
          <w:color w:val="0000FF"/>
          <w:sz w:val="16"/>
        </w:rPr>
        <w:t>out</w:t>
      </w:r>
      <w:r w:rsidRPr="005C3C9D">
        <w:rPr>
          <w:rFonts w:ascii="Consolas" w:hAnsi="Consolas"/>
          <w:color w:val="000000"/>
          <w:sz w:val="16"/>
        </w:rPr>
        <w:t xml:space="preserve"> ActiveFdServiceList services);</w:t>
      </w:r>
    </w:p>
    <w:p w14:paraId="7E1A3132" w14:textId="77777777" w:rsidR="00360C0A" w:rsidRPr="005C3C9D" w:rsidRDefault="00360C0A" w:rsidP="00360C0A">
      <w:pPr>
        <w:spacing w:after="0"/>
        <w:rPr>
          <w:rFonts w:ascii="Consolas" w:hAnsi="Consolas"/>
          <w:color w:val="000000"/>
          <w:sz w:val="16"/>
        </w:rPr>
      </w:pPr>
    </w:p>
    <w:p w14:paraId="4DDE496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3B36A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getFdAvailableFileList</w:t>
      </w:r>
    </w:p>
    <w:p w14:paraId="75003E6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files previously captured for the</w:t>
      </w:r>
    </w:p>
    <w:p w14:paraId="25666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w:t>
      </w:r>
    </w:p>
    <w:p w14:paraId="64D91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File delivery service ID from FdServiceInfo</w:t>
      </w:r>
    </w:p>
    <w:p w14:paraId="77A5AE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FileList List of files previously captured and filtered based on serviceId</w:t>
      </w:r>
    </w:p>
    <w:p w14:paraId="2A2BED3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fileListAvailable() notification</w:t>
      </w:r>
    </w:p>
    <w:p w14:paraId="7237DE8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fileListAvailable()</w:t>
      </w:r>
    </w:p>
    <w:p w14:paraId="646187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CA9BF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3041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getFdAvailableFileList(</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serviceId, </w:t>
      </w:r>
      <w:r w:rsidRPr="005C3C9D">
        <w:rPr>
          <w:rFonts w:ascii="Consolas" w:hAnsi="Consolas"/>
          <w:color w:val="0000FF"/>
          <w:sz w:val="16"/>
        </w:rPr>
        <w:t>out</w:t>
      </w:r>
      <w:r w:rsidRPr="005C3C9D">
        <w:rPr>
          <w:rFonts w:ascii="Consolas" w:hAnsi="Consolas"/>
          <w:color w:val="000000"/>
          <w:sz w:val="16"/>
        </w:rPr>
        <w:t xml:space="preserve"> AvailableFileList files);</w:t>
      </w:r>
    </w:p>
    <w:p w14:paraId="413CECFC" w14:textId="77777777" w:rsidR="00360C0A" w:rsidRPr="005C3C9D" w:rsidRDefault="00360C0A" w:rsidP="00360C0A">
      <w:pPr>
        <w:spacing w:after="0"/>
        <w:rPr>
          <w:rFonts w:ascii="Consolas" w:hAnsi="Consolas"/>
          <w:color w:val="000000"/>
          <w:sz w:val="16"/>
        </w:rPr>
      </w:pPr>
    </w:p>
    <w:p w14:paraId="595C68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144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getFdServices</w:t>
      </w:r>
    </w:p>
    <w:p w14:paraId="29614F1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 Delivery services defined in the USD.</w:t>
      </w:r>
    </w:p>
    <w:p w14:paraId="15230A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List of services is filtered by the service class filter,</w:t>
      </w:r>
    </w:p>
    <w:p w14:paraId="7C55D9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filter has been set by the application</w:t>
      </w:r>
    </w:p>
    <w:p w14:paraId="047AE63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FDServices List of filtered File delivery services</w:t>
      </w:r>
    </w:p>
    <w:p w14:paraId="79DF116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fdServiceListUpdate() notification</w:t>
      </w:r>
    </w:p>
    <w:p w14:paraId="7DAC01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fdServiceListUpdate()</w:t>
      </w:r>
    </w:p>
    <w:p w14:paraId="4AB8C3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FdServices</w:t>
      </w:r>
    </w:p>
    <w:p w14:paraId="2D402B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11D8F6A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C085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getFdServices(</w:t>
      </w:r>
      <w:r w:rsidRPr="005C3C9D">
        <w:rPr>
          <w:rFonts w:ascii="Consolas" w:hAnsi="Consolas"/>
          <w:color w:val="0000FF"/>
          <w:sz w:val="16"/>
        </w:rPr>
        <w:t>out</w:t>
      </w:r>
      <w:r w:rsidRPr="005C3C9D">
        <w:rPr>
          <w:rFonts w:ascii="Consolas" w:hAnsi="Consolas"/>
          <w:color w:val="000000"/>
          <w:sz w:val="16"/>
        </w:rPr>
        <w:t xml:space="preserve"> FdServices services);</w:t>
      </w:r>
    </w:p>
    <w:p w14:paraId="7059B67E" w14:textId="77777777" w:rsidR="00360C0A" w:rsidRPr="005C3C9D" w:rsidRDefault="00360C0A" w:rsidP="00360C0A">
      <w:pPr>
        <w:spacing w:after="0"/>
        <w:rPr>
          <w:rFonts w:ascii="Consolas" w:hAnsi="Consolas"/>
          <w:color w:val="000000"/>
          <w:sz w:val="16"/>
        </w:rPr>
      </w:pPr>
    </w:p>
    <w:p w14:paraId="3CBAF06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AA5067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getFdDownloadStateList</w:t>
      </w:r>
    </w:p>
    <w:p w14:paraId="57F5F0C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state of files pending download</w:t>
      </w:r>
    </w:p>
    <w:p w14:paraId="1122CB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GetFileDownloadState Includes parameters for getFileDownloadState</w:t>
      </w:r>
    </w:p>
    <w:p w14:paraId="7EDA33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fileDownloadStateUpdate() notification</w:t>
      </w:r>
    </w:p>
    <w:p w14:paraId="13ED02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fileDownloadStateUpdate()</w:t>
      </w:r>
    </w:p>
    <w:p w14:paraId="067D4A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GetFdDownloadStateListData</w:t>
      </w:r>
    </w:p>
    <w:p w14:paraId="0FA072F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FileDownloadStateInfoList</w:t>
      </w:r>
    </w:p>
    <w:p w14:paraId="196611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7BBAD4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84E8F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getFdDownloadStateList(</w:t>
      </w:r>
      <w:r w:rsidRPr="005C3C9D">
        <w:rPr>
          <w:rFonts w:ascii="Consolas" w:hAnsi="Consolas"/>
          <w:color w:val="0000FF"/>
          <w:sz w:val="16"/>
        </w:rPr>
        <w:t>in</w:t>
      </w:r>
      <w:r w:rsidRPr="005C3C9D">
        <w:rPr>
          <w:rFonts w:ascii="Consolas" w:hAnsi="Consolas"/>
          <w:color w:val="000000"/>
          <w:sz w:val="16"/>
        </w:rPr>
        <w:t xml:space="preserve"> GetFdDownloadStateListData info, </w:t>
      </w:r>
      <w:r w:rsidRPr="005C3C9D">
        <w:rPr>
          <w:rFonts w:ascii="Consolas" w:hAnsi="Consolas"/>
          <w:color w:val="0000FF"/>
          <w:sz w:val="16"/>
        </w:rPr>
        <w:t>out</w:t>
      </w:r>
      <w:r w:rsidRPr="005C3C9D">
        <w:rPr>
          <w:rFonts w:ascii="Consolas" w:hAnsi="Consolas"/>
          <w:color w:val="000000"/>
          <w:sz w:val="16"/>
        </w:rPr>
        <w:t xml:space="preserve"> FileDownloadStateInfoList fdStateList);</w:t>
      </w:r>
    </w:p>
    <w:p w14:paraId="0AE94A7C" w14:textId="77777777" w:rsidR="00360C0A" w:rsidRPr="005C3C9D" w:rsidRDefault="00360C0A" w:rsidP="00360C0A">
      <w:pPr>
        <w:spacing w:after="0"/>
        <w:rPr>
          <w:rFonts w:ascii="Consolas" w:hAnsi="Consolas"/>
          <w:color w:val="000000"/>
          <w:sz w:val="16"/>
        </w:rPr>
      </w:pPr>
    </w:p>
    <w:p w14:paraId="32DB1D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155E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setFdServiceClassFilter</w:t>
      </w:r>
    </w:p>
    <w:p w14:paraId="1DCBF69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sets a filter on file delivery services in which it is interested</w:t>
      </w:r>
    </w:p>
    <w:p w14:paraId="34BECD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serviceClassInfo List of service class filters requested by the application</w:t>
      </w:r>
    </w:p>
    <w:p w14:paraId="16EFC2B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successfully with file delivery service</w:t>
      </w:r>
    </w:p>
    <w:p w14:paraId="070E8F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SetFdServiceClassFilterData</w:t>
      </w:r>
    </w:p>
    <w:p w14:paraId="54B2353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fdServiceListUpdate()</w:t>
      </w:r>
    </w:p>
    <w:p w14:paraId="53B0DC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getFdServices()</w:t>
      </w:r>
    </w:p>
    <w:p w14:paraId="4303DE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0689AB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A8F2B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setFdServiceClassFilter(</w:t>
      </w:r>
      <w:r w:rsidRPr="005C3C9D">
        <w:rPr>
          <w:rFonts w:ascii="Consolas" w:hAnsi="Consolas"/>
          <w:color w:val="0000FF"/>
          <w:sz w:val="16"/>
        </w:rPr>
        <w:t>in</w:t>
      </w:r>
      <w:r w:rsidRPr="005C3C9D">
        <w:rPr>
          <w:rFonts w:ascii="Consolas" w:hAnsi="Consolas"/>
          <w:color w:val="000000"/>
          <w:sz w:val="16"/>
        </w:rPr>
        <w:t xml:space="preserve"> FdServiceClassList serviceClassInfo);</w:t>
      </w:r>
    </w:p>
    <w:p w14:paraId="118E9C1A" w14:textId="77777777" w:rsidR="00360C0A" w:rsidRPr="005C3C9D" w:rsidRDefault="00360C0A" w:rsidP="00360C0A">
      <w:pPr>
        <w:spacing w:after="0"/>
        <w:rPr>
          <w:rFonts w:ascii="Consolas" w:hAnsi="Consolas"/>
          <w:color w:val="000000"/>
          <w:sz w:val="16"/>
        </w:rPr>
      </w:pPr>
    </w:p>
    <w:p w14:paraId="27075721" w14:textId="77777777" w:rsidR="00360C0A" w:rsidRPr="005C3C9D" w:rsidRDefault="00360C0A" w:rsidP="00360C0A">
      <w:pPr>
        <w:spacing w:after="0"/>
        <w:rPr>
          <w:rFonts w:ascii="Consolas" w:hAnsi="Consolas"/>
          <w:color w:val="000000"/>
          <w:sz w:val="16"/>
        </w:rPr>
      </w:pPr>
    </w:p>
    <w:p w14:paraId="5FA663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5669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setFdStorageLocation</w:t>
      </w:r>
    </w:p>
    <w:p w14:paraId="471E15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Sets the storage location to store the application downloaded files</w:t>
      </w:r>
    </w:p>
    <w:p w14:paraId="682AF60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StorageLocation Includes parameters for setStorageLocation request</w:t>
      </w:r>
    </w:p>
    <w:p w14:paraId="532D95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6D6E8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StorageLocation</w:t>
      </w:r>
    </w:p>
    <w:p w14:paraId="4DAECD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ResultCode</w:t>
      </w:r>
    </w:p>
    <w:p w14:paraId="45FE5D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A5E33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EmbmsCommonTypes::ResultCode setFdStorageLocation(</w:t>
      </w:r>
      <w:r w:rsidRPr="005C3C9D">
        <w:rPr>
          <w:rFonts w:ascii="Consolas" w:hAnsi="Consolas"/>
          <w:color w:val="0000FF"/>
          <w:sz w:val="16"/>
        </w:rPr>
        <w:t>in</w:t>
      </w:r>
      <w:r w:rsidRPr="005C3C9D">
        <w:rPr>
          <w:rFonts w:ascii="Consolas" w:hAnsi="Consolas"/>
          <w:color w:val="000000"/>
          <w:sz w:val="16"/>
        </w:rPr>
        <w:t xml:space="preserve"> StorageLocation locationPath);</w:t>
      </w:r>
    </w:p>
    <w:p w14:paraId="1AE81021" w14:textId="77777777" w:rsidR="007C5C1F" w:rsidRPr="005C3C9D" w:rsidRDefault="007C5C1F" w:rsidP="00360C0A">
      <w:pPr>
        <w:spacing w:after="0"/>
        <w:rPr>
          <w:rFonts w:ascii="Consolas" w:hAnsi="Consolas"/>
          <w:color w:val="000000"/>
          <w:sz w:val="16"/>
        </w:rPr>
      </w:pPr>
    </w:p>
    <w:p w14:paraId="53BF7D8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44099E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addSA</w:t>
      </w:r>
    </w:p>
    <w:p w14:paraId="6D5E4E7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provides the announcement of additional MBMS user services to the MBMS client</w:t>
      </w:r>
    </w:p>
    <w:p w14:paraId="55F654E6"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@param saFileLocation location of the SA file</w:t>
      </w:r>
    </w:p>
    <w:p w14:paraId="6623D1A5"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@see addSAResponse</w:t>
      </w:r>
    </w:p>
    <w:p w14:paraId="072E9BD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@return ResultCode</w:t>
      </w:r>
    </w:p>
    <w:p w14:paraId="221CFBA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CEEA46F"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EmbmsCommonTypes::ResultCode addSA(</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saFileLocation);</w:t>
      </w:r>
    </w:p>
    <w:p w14:paraId="7A2718B4" w14:textId="77777777" w:rsidR="00360C0A" w:rsidRPr="005C3C9D" w:rsidRDefault="00360C0A" w:rsidP="00360C0A">
      <w:pPr>
        <w:spacing w:after="0"/>
        <w:rPr>
          <w:rFonts w:ascii="Consolas" w:hAnsi="Consolas"/>
          <w:color w:val="000000"/>
          <w:sz w:val="16"/>
        </w:rPr>
      </w:pPr>
    </w:p>
    <w:p w14:paraId="48EB9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2206764" w14:textId="77777777" w:rsidR="00360C0A" w:rsidRPr="005C3C9D" w:rsidRDefault="00360C0A" w:rsidP="00360C0A">
      <w:pPr>
        <w:spacing w:after="0"/>
        <w:rPr>
          <w:rFonts w:ascii="Consolas" w:hAnsi="Consolas"/>
          <w:color w:val="000000"/>
          <w:sz w:val="16"/>
        </w:rPr>
      </w:pPr>
    </w:p>
    <w:p w14:paraId="002B138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ILTEFileDeliveryServiceCallback</w:t>
      </w:r>
    </w:p>
    <w:p w14:paraId="0F994F0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7A8F3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3D55C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registerFdResponse</w:t>
      </w:r>
    </w:p>
    <w:p w14:paraId="2B43A7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The response to the application streaming service register API.</w:t>
      </w:r>
    </w:p>
    <w:p w14:paraId="5D75845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register File delivery response</w:t>
      </w:r>
    </w:p>
    <w:p w14:paraId="00624A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called registerFdApp</w:t>
      </w:r>
    </w:p>
    <w:p w14:paraId="55C875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RegisterFdResponseNotification</w:t>
      </w:r>
    </w:p>
    <w:p w14:paraId="0659956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registerFdApp()</w:t>
      </w:r>
    </w:p>
    <w:p w14:paraId="35C451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76BFC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registerFdResponse(</w:t>
      </w:r>
      <w:r w:rsidRPr="005C3C9D">
        <w:rPr>
          <w:rFonts w:ascii="Consolas" w:hAnsi="Consolas"/>
          <w:color w:val="0000FF"/>
          <w:sz w:val="16"/>
        </w:rPr>
        <w:t>in</w:t>
      </w:r>
      <w:r w:rsidRPr="005C3C9D">
        <w:rPr>
          <w:rFonts w:ascii="Consolas" w:hAnsi="Consolas"/>
          <w:color w:val="000000"/>
          <w:sz w:val="16"/>
        </w:rPr>
        <w:t xml:space="preserve"> RegisterFdResponseNotification info);</w:t>
      </w:r>
    </w:p>
    <w:p w14:paraId="14CC28D2" w14:textId="77777777" w:rsidR="00360C0A" w:rsidRPr="005C3C9D" w:rsidRDefault="00360C0A" w:rsidP="00360C0A">
      <w:pPr>
        <w:spacing w:after="0"/>
        <w:rPr>
          <w:rFonts w:ascii="Consolas" w:hAnsi="Consolas"/>
          <w:color w:val="000000"/>
          <w:sz w:val="16"/>
        </w:rPr>
      </w:pPr>
    </w:p>
    <w:p w14:paraId="7746B64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ECCF37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fileAvailable</w:t>
      </w:r>
    </w:p>
    <w:p w14:paraId="47A576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a new file is downloaded per</w:t>
      </w:r>
    </w:p>
    <w:p w14:paraId="31AE856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capture request</w:t>
      </w:r>
    </w:p>
    <w:p w14:paraId="0F4068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FileAvailableNotification Includes parameters for the downloaded file</w:t>
      </w:r>
    </w:p>
    <w:p w14:paraId="34E79E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34ABABD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FileAvailableNotification</w:t>
      </w:r>
    </w:p>
    <w:p w14:paraId="38EC373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90FFA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fileAvailable(</w:t>
      </w:r>
      <w:r w:rsidRPr="005C3C9D">
        <w:rPr>
          <w:rFonts w:ascii="Consolas" w:hAnsi="Consolas"/>
          <w:color w:val="0000FF"/>
          <w:sz w:val="16"/>
        </w:rPr>
        <w:t>in</w:t>
      </w:r>
      <w:r w:rsidRPr="005C3C9D">
        <w:rPr>
          <w:rFonts w:ascii="Consolas" w:hAnsi="Consolas"/>
          <w:color w:val="000000"/>
          <w:sz w:val="16"/>
        </w:rPr>
        <w:t xml:space="preserve"> FileAvailableNotification notification);</w:t>
      </w:r>
    </w:p>
    <w:p w14:paraId="551263B2" w14:textId="77777777" w:rsidR="00360C0A" w:rsidRPr="005C3C9D" w:rsidRDefault="00360C0A" w:rsidP="00360C0A">
      <w:pPr>
        <w:spacing w:after="0"/>
        <w:rPr>
          <w:rFonts w:ascii="Consolas" w:hAnsi="Consolas"/>
          <w:color w:val="000000"/>
          <w:sz w:val="16"/>
        </w:rPr>
      </w:pPr>
    </w:p>
    <w:p w14:paraId="3D87915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4E04D4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fdServiceListUpdate</w:t>
      </w:r>
    </w:p>
    <w:p w14:paraId="7C00F12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on an update of the available for file delivery services.</w:t>
      </w:r>
    </w:p>
    <w:p w14:paraId="4B317CD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Update may be due to the received USD or the network configuration</w:t>
      </w:r>
    </w:p>
    <w:p w14:paraId="448F9C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5482038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getFdServices()</w:t>
      </w:r>
    </w:p>
    <w:p w14:paraId="1ACD6CA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5CE98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fdServiceListUpdate();</w:t>
      </w:r>
    </w:p>
    <w:p w14:paraId="71C94258" w14:textId="77777777" w:rsidR="00360C0A" w:rsidRPr="005C3C9D" w:rsidRDefault="00360C0A" w:rsidP="00360C0A">
      <w:pPr>
        <w:spacing w:after="0"/>
        <w:rPr>
          <w:rFonts w:ascii="Consolas" w:hAnsi="Consolas"/>
          <w:color w:val="000000"/>
          <w:sz w:val="16"/>
        </w:rPr>
      </w:pPr>
    </w:p>
    <w:p w14:paraId="5103218E" w14:textId="77777777" w:rsidR="00360C0A" w:rsidRPr="005C3C9D" w:rsidRDefault="00360C0A" w:rsidP="00360C0A">
      <w:pPr>
        <w:spacing w:after="0"/>
        <w:rPr>
          <w:rFonts w:ascii="Consolas" w:hAnsi="Consolas"/>
          <w:color w:val="000000"/>
          <w:sz w:val="16"/>
        </w:rPr>
      </w:pPr>
    </w:p>
    <w:p w14:paraId="002B1A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0A593F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fdServiceError</w:t>
      </w:r>
    </w:p>
    <w:p w14:paraId="3B2B67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there is an error with broadcast download of service</w:t>
      </w:r>
    </w:p>
    <w:p w14:paraId="0B20BF8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service error notification</w:t>
      </w:r>
    </w:p>
    <w:p w14:paraId="026170B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streaming service and called startFdServiceCapture</w:t>
      </w:r>
    </w:p>
    <w:p w14:paraId="6F2E1D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FdServiceErrorNotification</w:t>
      </w:r>
    </w:p>
    <w:p w14:paraId="572636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FFAAB7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fdServiceError(</w:t>
      </w:r>
      <w:r w:rsidRPr="005C3C9D">
        <w:rPr>
          <w:rFonts w:ascii="Consolas" w:hAnsi="Consolas"/>
          <w:color w:val="0000FF"/>
          <w:sz w:val="16"/>
        </w:rPr>
        <w:t>in</w:t>
      </w:r>
      <w:r w:rsidRPr="005C3C9D">
        <w:rPr>
          <w:rFonts w:ascii="Consolas" w:hAnsi="Consolas"/>
          <w:color w:val="000000"/>
          <w:sz w:val="16"/>
        </w:rPr>
        <w:t xml:space="preserve"> FdServiceErrorNotification notification);</w:t>
      </w:r>
    </w:p>
    <w:p w14:paraId="7E915CCE" w14:textId="77777777" w:rsidR="00360C0A" w:rsidRPr="005C3C9D" w:rsidRDefault="00360C0A" w:rsidP="00360C0A">
      <w:pPr>
        <w:spacing w:after="0"/>
        <w:rPr>
          <w:rFonts w:ascii="Consolas" w:hAnsi="Consolas"/>
          <w:color w:val="000000"/>
          <w:sz w:val="16"/>
        </w:rPr>
      </w:pPr>
    </w:p>
    <w:p w14:paraId="29A243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1119C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fileDownloadFailure</w:t>
      </w:r>
    </w:p>
    <w:p w14:paraId="2BB904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download of a requested file</w:t>
      </w:r>
    </w:p>
    <w:p w14:paraId="73DED93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failed</w:t>
      </w:r>
    </w:p>
    <w:p w14:paraId="474024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FileDownloadFailureNotification Includes information about the failed file download</w:t>
      </w:r>
    </w:p>
    <w:p w14:paraId="02CA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2E74B04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FileDownloadFailureNotification</w:t>
      </w:r>
    </w:p>
    <w:p w14:paraId="4D9C52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11FFD0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fileDownloadFailure(</w:t>
      </w:r>
      <w:r w:rsidRPr="005C3C9D">
        <w:rPr>
          <w:rFonts w:ascii="Consolas" w:hAnsi="Consolas"/>
          <w:color w:val="0000FF"/>
          <w:sz w:val="16"/>
        </w:rPr>
        <w:t>in</w:t>
      </w:r>
      <w:r w:rsidRPr="005C3C9D">
        <w:rPr>
          <w:rFonts w:ascii="Consolas" w:hAnsi="Consolas"/>
          <w:color w:val="000000"/>
          <w:sz w:val="16"/>
        </w:rPr>
        <w:t xml:space="preserve"> FileDownloadFailureNotification notification);</w:t>
      </w:r>
    </w:p>
    <w:p w14:paraId="433B9904" w14:textId="77777777" w:rsidR="00360C0A" w:rsidRPr="005C3C9D" w:rsidRDefault="00360C0A" w:rsidP="00360C0A">
      <w:pPr>
        <w:spacing w:after="0"/>
        <w:rPr>
          <w:rFonts w:ascii="Consolas" w:hAnsi="Consolas"/>
          <w:color w:val="000000"/>
          <w:sz w:val="16"/>
        </w:rPr>
      </w:pPr>
    </w:p>
    <w:p w14:paraId="6069F84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C65DE0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storageError</w:t>
      </w:r>
    </w:p>
    <w:p w14:paraId="4B04B6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0ED53A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does not have enough storage for the file download</w:t>
      </w:r>
    </w:p>
    <w:p w14:paraId="254326F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StorageError Includes parameters to specify the file and</w:t>
      </w:r>
    </w:p>
    <w:p w14:paraId="1C3B7F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storage requirement</w:t>
      </w:r>
    </w:p>
    <w:p w14:paraId="31A723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startFdCapture()</w:t>
      </w:r>
    </w:p>
    <w:p w14:paraId="73FE4AA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StorageError</w:t>
      </w:r>
    </w:p>
    <w:p w14:paraId="7D8284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31252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storageError(</w:t>
      </w:r>
      <w:r w:rsidRPr="005C3C9D">
        <w:rPr>
          <w:rFonts w:ascii="Consolas" w:hAnsi="Consolas"/>
          <w:color w:val="0000FF"/>
          <w:sz w:val="16"/>
        </w:rPr>
        <w:t>in</w:t>
      </w:r>
      <w:r w:rsidRPr="005C3C9D">
        <w:rPr>
          <w:rFonts w:ascii="Consolas" w:hAnsi="Consolas"/>
          <w:color w:val="000000"/>
          <w:sz w:val="16"/>
        </w:rPr>
        <w:t xml:space="preserve"> StorageErrorNotification info);</w:t>
      </w:r>
    </w:p>
    <w:p w14:paraId="40FE6FD7" w14:textId="77777777" w:rsidR="00360C0A" w:rsidRPr="005C3C9D" w:rsidRDefault="00360C0A" w:rsidP="00360C0A">
      <w:pPr>
        <w:spacing w:after="0"/>
        <w:rPr>
          <w:rFonts w:ascii="Consolas" w:hAnsi="Consolas"/>
          <w:color w:val="000000"/>
          <w:sz w:val="16"/>
        </w:rPr>
      </w:pPr>
    </w:p>
    <w:p w14:paraId="7C1552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19A8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inaccessibleLocation</w:t>
      </w:r>
    </w:p>
    <w:p w14:paraId="486BC9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6A16A3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is not accessible by the eMBMS Client</w:t>
      </w:r>
    </w:p>
    <w:p w14:paraId="0184C0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InaccessibleLocation Includes the inaccessible storage path</w:t>
      </w:r>
    </w:p>
    <w:p w14:paraId="5CCF74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DC076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InaccessibleLocation</w:t>
      </w:r>
    </w:p>
    <w:p w14:paraId="7B7CA7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calls setStorageLocation</w:t>
      </w:r>
    </w:p>
    <w:p w14:paraId="7825A7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79FC6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inaccessibleLocation(</w:t>
      </w:r>
      <w:r w:rsidRPr="005C3C9D">
        <w:rPr>
          <w:rFonts w:ascii="Consolas" w:hAnsi="Consolas"/>
          <w:color w:val="0000FF"/>
          <w:sz w:val="16"/>
        </w:rPr>
        <w:t>in</w:t>
      </w:r>
      <w:r w:rsidRPr="005C3C9D">
        <w:rPr>
          <w:rFonts w:ascii="Consolas" w:hAnsi="Consolas"/>
          <w:color w:val="000000"/>
          <w:sz w:val="16"/>
        </w:rPr>
        <w:t xml:space="preserve"> InaccessibleLocationNotification info);</w:t>
      </w:r>
    </w:p>
    <w:p w14:paraId="278D7283" w14:textId="77777777" w:rsidR="00360C0A" w:rsidRPr="005C3C9D" w:rsidRDefault="00360C0A" w:rsidP="00360C0A">
      <w:pPr>
        <w:spacing w:after="0"/>
        <w:rPr>
          <w:rFonts w:ascii="Consolas" w:hAnsi="Consolas"/>
          <w:color w:val="000000"/>
          <w:sz w:val="16"/>
        </w:rPr>
      </w:pPr>
    </w:p>
    <w:p w14:paraId="786ED6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F2E381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fileDownloadStateUpdate</w:t>
      </w:r>
    </w:p>
    <w:p w14:paraId="3B2B69D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of a change in the state of pending file</w:t>
      </w:r>
    </w:p>
    <w:p w14:paraId="0B88CEA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downloads</w:t>
      </w:r>
    </w:p>
    <w:p w14:paraId="1A6D8DB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FileDownloadStateUpdate Includes parameters for fileDownloadStateUpdate()</w:t>
      </w:r>
    </w:p>
    <w:p w14:paraId="77E1F7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32DFC8E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getFdDownloadStateList()</w:t>
      </w:r>
    </w:p>
    <w:p w14:paraId="4E2C22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FileDownloadStateUpdate</w:t>
      </w:r>
    </w:p>
    <w:p w14:paraId="0E36A8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1E9688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fileDownloadStateUpdate(</w:t>
      </w:r>
      <w:r w:rsidRPr="005C3C9D">
        <w:rPr>
          <w:rFonts w:ascii="Consolas" w:hAnsi="Consolas"/>
          <w:color w:val="0000FF"/>
          <w:sz w:val="16"/>
        </w:rPr>
        <w:t>in</w:t>
      </w:r>
      <w:r w:rsidRPr="005C3C9D">
        <w:rPr>
          <w:rFonts w:ascii="Consolas" w:hAnsi="Consolas"/>
          <w:color w:val="000000"/>
          <w:sz w:val="16"/>
        </w:rPr>
        <w:t xml:space="preserve"> FileDownloadStateUpdateNotification info);</w:t>
      </w:r>
    </w:p>
    <w:p w14:paraId="525C86BE" w14:textId="77777777" w:rsidR="00360C0A" w:rsidRPr="005C3C9D" w:rsidRDefault="00360C0A" w:rsidP="00360C0A">
      <w:pPr>
        <w:spacing w:after="0"/>
        <w:rPr>
          <w:rFonts w:ascii="Consolas" w:hAnsi="Consolas"/>
          <w:color w:val="000000"/>
          <w:sz w:val="16"/>
        </w:rPr>
      </w:pPr>
    </w:p>
    <w:p w14:paraId="42AA169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2318A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fileListAvailable</w:t>
      </w:r>
    </w:p>
    <w:p w14:paraId="119957B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when the list of downloaded files is available to retrieve</w:t>
      </w:r>
    </w:p>
    <w:p w14:paraId="42C5C2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FileListAvailable Includes parameters for fileListAvailable</w:t>
      </w:r>
    </w:p>
    <w:p w14:paraId="37CBE7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6ED8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getFdAvailableFileList()</w:t>
      </w:r>
    </w:p>
    <w:p w14:paraId="4B735A9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68563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fileListAvailable(</w:t>
      </w:r>
      <w:r w:rsidRPr="005C3C9D">
        <w:rPr>
          <w:rFonts w:ascii="Consolas" w:hAnsi="Consolas"/>
          <w:color w:val="0000FF"/>
          <w:sz w:val="16"/>
        </w:rPr>
        <w:t>in</w:t>
      </w:r>
      <w:r w:rsidRPr="005C3C9D">
        <w:rPr>
          <w:rFonts w:ascii="Consolas" w:hAnsi="Consolas"/>
          <w:color w:val="000000"/>
          <w:sz w:val="16"/>
        </w:rPr>
        <w:t xml:space="preserve"> FileListAvailableNotification info);</w:t>
      </w:r>
    </w:p>
    <w:p w14:paraId="74C118C8" w14:textId="77777777" w:rsidR="007C5C1F" w:rsidRPr="005C3C9D" w:rsidRDefault="007C5C1F" w:rsidP="00360C0A">
      <w:pPr>
        <w:spacing w:after="0"/>
        <w:rPr>
          <w:rFonts w:ascii="Consolas" w:hAnsi="Consolas"/>
          <w:color w:val="000000"/>
          <w:sz w:val="16"/>
        </w:rPr>
      </w:pPr>
    </w:p>
    <w:p w14:paraId="2EE09A7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924042"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addSAResponse</w:t>
      </w:r>
    </w:p>
    <w:p w14:paraId="7AB8284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The response to the add service announcement API.</w:t>
      </w:r>
    </w:p>
    <w:p w14:paraId="05EEE36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@param  [in] Parameters for register File delivery response</w:t>
      </w:r>
    </w:p>
    <w:p w14:paraId="38976A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@pre Application called addSA</w:t>
      </w:r>
    </w:p>
    <w:p w14:paraId="23E8CF4E"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AddSAResponseCode</w:t>
      </w:r>
    </w:p>
    <w:p w14:paraId="3565A9D8"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addSA()</w:t>
      </w:r>
    </w:p>
    <w:p w14:paraId="18319A63"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1FC966A"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addSAResponse(</w:t>
      </w:r>
      <w:r w:rsidRPr="005C3C9D">
        <w:rPr>
          <w:rFonts w:ascii="Consolas" w:hAnsi="Consolas"/>
          <w:color w:val="0000FF"/>
          <w:sz w:val="16"/>
        </w:rPr>
        <w:t>in</w:t>
      </w:r>
      <w:r w:rsidRPr="005C3C9D">
        <w:rPr>
          <w:rFonts w:ascii="Consolas" w:hAnsi="Consolas"/>
          <w:color w:val="000000"/>
          <w:sz w:val="16"/>
        </w:rPr>
        <w:t xml:space="preserve"> AddSAResponseNotification info);</w:t>
      </w:r>
    </w:p>
    <w:p w14:paraId="1223412B" w14:textId="77777777" w:rsidR="007C5C1F" w:rsidRPr="005C3C9D" w:rsidRDefault="007C5C1F" w:rsidP="00360C0A">
      <w:pPr>
        <w:spacing w:after="0"/>
        <w:rPr>
          <w:rFonts w:ascii="Consolas" w:hAnsi="Consolas"/>
          <w:color w:val="000000"/>
          <w:sz w:val="16"/>
        </w:rPr>
      </w:pPr>
    </w:p>
    <w:p w14:paraId="6D87CE3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DFFB5CE" w14:textId="77777777" w:rsidR="00360C0A" w:rsidRPr="005C3C9D" w:rsidRDefault="00360C0A" w:rsidP="00360C0A">
      <w:pPr>
        <w:spacing w:after="0"/>
        <w:rPr>
          <w:rFonts w:ascii="Consolas" w:hAnsi="Consolas"/>
          <w:color w:val="000000"/>
          <w:sz w:val="16"/>
        </w:rPr>
      </w:pPr>
    </w:p>
    <w:p w14:paraId="25EE69C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65D4EF0" w14:textId="77777777" w:rsidR="00360C0A" w:rsidRPr="005C3C9D" w:rsidRDefault="00360C0A" w:rsidP="00360C0A">
      <w:pPr>
        <w:spacing w:after="0"/>
        <w:rPr>
          <w:rFonts w:ascii="Consolas" w:hAnsi="Consolas"/>
          <w:color w:val="0000FF"/>
          <w:sz w:val="16"/>
        </w:rPr>
      </w:pPr>
    </w:p>
    <w:p w14:paraId="04AA1DE4" w14:textId="77777777" w:rsidR="00360C0A" w:rsidRPr="005C3C9D" w:rsidRDefault="00360C0A" w:rsidP="00360C0A">
      <w:pPr>
        <w:spacing w:after="0"/>
        <w:rPr>
          <w:rFonts w:ascii="Consolas" w:hAnsi="Consolas"/>
          <w:color w:val="0000FF"/>
          <w:sz w:val="16"/>
        </w:rPr>
      </w:pPr>
    </w:p>
    <w:p w14:paraId="0D4958FF"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EmbmsCommonTypes</w:t>
      </w:r>
    </w:p>
    <w:p w14:paraId="51E7E5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8643E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//Common types</w:t>
      </w:r>
    </w:p>
    <w:p w14:paraId="48AB596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r w:rsidRPr="005C3C9D">
        <w:rPr>
          <w:rFonts w:ascii="Consolas" w:hAnsi="Consolas" w:cs="Consolas"/>
          <w:color w:val="0000FF"/>
          <w:sz w:val="16"/>
          <w:szCs w:val="16"/>
        </w:rPr>
        <w:t>long</w:t>
      </w:r>
      <w:r w:rsidRPr="005C3C9D">
        <w:rPr>
          <w:rFonts w:ascii="Consolas" w:hAnsi="Consolas" w:cs="Consolas"/>
          <w:color w:val="000000"/>
          <w:sz w:val="16"/>
          <w:szCs w:val="16"/>
        </w:rPr>
        <w:t xml:space="preserve"> </w:t>
      </w:r>
      <w:r w:rsidRPr="005C3C9D">
        <w:rPr>
          <w:rFonts w:ascii="Consolas" w:hAnsi="Consolas"/>
          <w:color w:val="000000"/>
          <w:sz w:val="16"/>
        </w:rPr>
        <w:t>Date;</w:t>
      </w:r>
    </w:p>
    <w:p w14:paraId="709157E6" w14:textId="77777777" w:rsidR="00360C0A" w:rsidRPr="005C3C9D" w:rsidRDefault="00360C0A" w:rsidP="00360C0A">
      <w:pPr>
        <w:spacing w:after="0"/>
        <w:rPr>
          <w:rFonts w:ascii="Consolas" w:hAnsi="Consolas"/>
          <w:color w:val="000000"/>
          <w:sz w:val="16"/>
        </w:rPr>
      </w:pPr>
    </w:p>
    <w:p w14:paraId="12E5F5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AF821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ResultCode</w:t>
      </w:r>
    </w:p>
    <w:p w14:paraId="3C27945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The return value of the API</w:t>
      </w:r>
    </w:p>
    <w:p w14:paraId="557382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4D72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ResultCode</w:t>
      </w:r>
    </w:p>
    <w:p w14:paraId="5C6F23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E9F82E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386ED7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REGISTRATION_IN_PROGRESS,    </w:t>
      </w:r>
      <w:r w:rsidRPr="005C3C9D">
        <w:rPr>
          <w:rFonts w:ascii="Consolas" w:hAnsi="Consolas"/>
          <w:color w:val="008000"/>
          <w:sz w:val="16"/>
        </w:rPr>
        <w:t>/**&lt; Failed due to registration in progress       */</w:t>
      </w:r>
    </w:p>
    <w:p w14:paraId="0F5E756B"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NO_VALID_REGISTRATION,       </w:t>
      </w:r>
      <w:r w:rsidRPr="005C3C9D">
        <w:rPr>
          <w:rFonts w:ascii="Consolas" w:hAnsi="Consolas"/>
          <w:color w:val="008000"/>
          <w:sz w:val="16"/>
        </w:rPr>
        <w:t>/**&lt; Failed due to no valid registration      */</w:t>
      </w:r>
    </w:p>
    <w:p w14:paraId="35CB46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MISSING_PARAMETER,           </w:t>
      </w:r>
      <w:r w:rsidRPr="005C3C9D">
        <w:rPr>
          <w:rFonts w:ascii="Consolas" w:hAnsi="Consolas"/>
          <w:color w:val="008000"/>
          <w:sz w:val="16"/>
        </w:rPr>
        <w:t>/**&lt; A mandatory parameter is missing             */</w:t>
      </w:r>
      <w:r w:rsidRPr="005C3C9D">
        <w:rPr>
          <w:rFonts w:ascii="Consolas" w:hAnsi="Consolas"/>
          <w:color w:val="000000"/>
          <w:sz w:val="16"/>
        </w:rPr>
        <w:t xml:space="preserve">        UNKNOWN_ERROR                </w:t>
      </w:r>
      <w:r w:rsidRPr="005C3C9D">
        <w:rPr>
          <w:rFonts w:ascii="Consolas" w:hAnsi="Consolas"/>
          <w:color w:val="008000"/>
          <w:sz w:val="16"/>
        </w:rPr>
        <w:t>/**&lt; Failed with unknown error      */</w:t>
      </w:r>
    </w:p>
    <w:p w14:paraId="526D407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44E5EC2" w14:textId="77777777" w:rsidR="00360C0A" w:rsidRPr="005C3C9D" w:rsidRDefault="00360C0A" w:rsidP="00360C0A">
      <w:pPr>
        <w:spacing w:after="0"/>
        <w:rPr>
          <w:rFonts w:ascii="Consolas" w:hAnsi="Consolas"/>
          <w:color w:val="000000"/>
          <w:sz w:val="16"/>
        </w:rPr>
      </w:pPr>
    </w:p>
    <w:p w14:paraId="0D9610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FBE29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ServiceAvailabilityType</w:t>
      </w:r>
    </w:p>
    <w:p w14:paraId="6A30906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service availability state</w:t>
      </w:r>
    </w:p>
    <w:p w14:paraId="642169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0E122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ServiceAvailabilityType</w:t>
      </w:r>
    </w:p>
    <w:p w14:paraId="080357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415E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BROADCAST_AVAILABLE,   </w:t>
      </w:r>
      <w:r w:rsidRPr="005C3C9D">
        <w:rPr>
          <w:rFonts w:ascii="Consolas" w:hAnsi="Consolas"/>
          <w:color w:val="008000"/>
          <w:sz w:val="16"/>
        </w:rPr>
        <w:t>/**&lt; Service is available via broadcast             */</w:t>
      </w:r>
    </w:p>
    <w:p w14:paraId="7DC24F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BROADCAST_UNAVAILABLE, </w:t>
      </w:r>
      <w:r w:rsidRPr="005C3C9D">
        <w:rPr>
          <w:rFonts w:ascii="Consolas" w:hAnsi="Consolas"/>
          <w:color w:val="008000"/>
          <w:sz w:val="16"/>
        </w:rPr>
        <w:t>/**&lt; Service is unavailable via broadcast           */</w:t>
      </w:r>
      <w:r w:rsidR="005810F6" w:rsidRPr="005C3C9D">
        <w:rPr>
          <w:rFonts w:ascii="Consolas" w:hAnsi="Consolas"/>
          <w:color w:val="000000"/>
          <w:sz w:val="16"/>
        </w:rPr>
        <w:tab/>
      </w:r>
      <w:r w:rsidRPr="005C3C9D">
        <w:rPr>
          <w:rFonts w:ascii="Consolas" w:hAnsi="Consolas"/>
          <w:color w:val="000000"/>
          <w:sz w:val="16"/>
        </w:rPr>
        <w:t xml:space="preserve">SERVICE_UNAVAILABLE    /**&lt; Service is </w:t>
      </w:r>
      <w:r w:rsidRPr="005C3C9D">
        <w:rPr>
          <w:rFonts w:ascii="Consolas" w:hAnsi="Consolas"/>
          <w:color w:val="008000"/>
          <w:sz w:val="16"/>
        </w:rPr>
        <w:t>unavailable                         */</w:t>
      </w:r>
    </w:p>
    <w:p w14:paraId="2283CEB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59E3499" w14:textId="77777777" w:rsidR="00360C0A" w:rsidRPr="005C3C9D" w:rsidRDefault="00360C0A" w:rsidP="00360C0A">
      <w:pPr>
        <w:spacing w:after="0"/>
        <w:rPr>
          <w:rFonts w:ascii="Consolas" w:hAnsi="Consolas"/>
          <w:color w:val="000000"/>
          <w:sz w:val="16"/>
        </w:rPr>
      </w:pPr>
    </w:p>
    <w:p w14:paraId="11549D9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62D57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RegResponseCode</w:t>
      </w:r>
    </w:p>
    <w:p w14:paraId="448F5A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app registration response</w:t>
      </w:r>
    </w:p>
    <w:p w14:paraId="4A9EFF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0B1129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RegResponseCode</w:t>
      </w:r>
    </w:p>
    <w:p w14:paraId="34239E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57CA9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REGISTER_SUCCESS,                       </w:t>
      </w:r>
      <w:r w:rsidRPr="005C3C9D">
        <w:rPr>
          <w:rFonts w:ascii="Consolas" w:hAnsi="Consolas"/>
          <w:color w:val="008000"/>
          <w:sz w:val="16"/>
        </w:rPr>
        <w:t>/**&lt; Registration was successful                                      */</w:t>
      </w:r>
    </w:p>
    <w:p w14:paraId="2A749A7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FAILED_LTE_EMBMS_SERVICE_UNAVAILABLE    </w:t>
      </w:r>
      <w:r w:rsidRPr="005C3C9D">
        <w:rPr>
          <w:rFonts w:ascii="Consolas" w:hAnsi="Consolas"/>
          <w:color w:val="008000"/>
          <w:sz w:val="16"/>
        </w:rPr>
        <w:t>/**&lt; Registration failed because LTE eMBMS is unavailable on device   */</w:t>
      </w:r>
    </w:p>
    <w:p w14:paraId="5657A2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B0B6475" w14:textId="77777777" w:rsidR="007C5C1F" w:rsidRPr="005C3C9D" w:rsidRDefault="007C5C1F" w:rsidP="00360C0A">
      <w:pPr>
        <w:spacing w:after="0"/>
        <w:rPr>
          <w:rFonts w:ascii="Consolas" w:hAnsi="Consolas"/>
          <w:color w:val="000000"/>
          <w:sz w:val="16"/>
        </w:rPr>
      </w:pPr>
    </w:p>
    <w:p w14:paraId="7F19CBF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B3DA4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AddSAResponseCode</w:t>
      </w:r>
    </w:p>
    <w:p w14:paraId="5DC93A71"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Indicates the response to the add service announcement API</w:t>
      </w:r>
    </w:p>
    <w:p w14:paraId="0BD3F5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5D89201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enum</w:t>
      </w:r>
      <w:r w:rsidRPr="005C3C9D">
        <w:rPr>
          <w:rFonts w:ascii="Consolas" w:hAnsi="Consolas"/>
          <w:color w:val="000000"/>
          <w:sz w:val="16"/>
        </w:rPr>
        <w:t xml:space="preserve"> addSAResponseCode</w:t>
      </w:r>
    </w:p>
    <w:p w14:paraId="70A03CA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4E431AD9"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7F69C461"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SA_FILE_INVALID              </w:t>
      </w:r>
      <w:r w:rsidRPr="005C3C9D">
        <w:rPr>
          <w:rFonts w:ascii="Consolas" w:hAnsi="Consolas"/>
          <w:color w:val="008000"/>
          <w:sz w:val="16"/>
        </w:rPr>
        <w:t>/**&lt; SA file is not valid or not found     */</w:t>
      </w:r>
      <w:r w:rsidRPr="005C3C9D">
        <w:rPr>
          <w:rFonts w:ascii="Consolas" w:hAnsi="Consolas"/>
          <w:color w:val="000000"/>
          <w:sz w:val="16"/>
        </w:rPr>
        <w:t xml:space="preserve"> </w:t>
      </w:r>
    </w:p>
    <w:p w14:paraId="179FBD5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66308A00" w14:textId="77777777" w:rsidR="007C5C1F" w:rsidRPr="005C3C9D" w:rsidRDefault="007C5C1F" w:rsidP="00360C0A">
      <w:pPr>
        <w:spacing w:after="0"/>
        <w:rPr>
          <w:rFonts w:ascii="Consolas" w:hAnsi="Consolas"/>
          <w:color w:val="000000"/>
          <w:sz w:val="16"/>
        </w:rPr>
      </w:pPr>
    </w:p>
    <w:p w14:paraId="6F2B0D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61AFBA62" w14:textId="77777777" w:rsidR="00360C0A" w:rsidRPr="005C3C9D" w:rsidRDefault="00360C0A" w:rsidP="00360C0A"/>
    <w:p w14:paraId="2D8E3811" w14:textId="77777777" w:rsidR="00360C0A" w:rsidRPr="005C3C9D" w:rsidRDefault="00360C0A" w:rsidP="00DD075E">
      <w:pPr>
        <w:pStyle w:val="Heading1"/>
      </w:pPr>
      <w:bookmarkStart w:id="910" w:name="_Toc10395897"/>
      <w:bookmarkStart w:id="911" w:name="_Toc123563287"/>
      <w:r w:rsidRPr="005C3C9D">
        <w:t>B.3</w:t>
      </w:r>
      <w:r w:rsidRPr="005C3C9D">
        <w:tab/>
        <w:t xml:space="preserve">IDL for </w:t>
      </w:r>
      <w:r w:rsidR="00EA5938" w:rsidRPr="005C3C9D">
        <w:t xml:space="preserve">Media </w:t>
      </w:r>
      <w:r w:rsidRPr="005C3C9D">
        <w:t>Streaming Service API</w:t>
      </w:r>
      <w:bookmarkEnd w:id="910"/>
      <w:bookmarkEnd w:id="911"/>
    </w:p>
    <w:p w14:paraId="44099E52"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#include</w:t>
      </w:r>
      <w:r w:rsidRPr="005C3C9D">
        <w:rPr>
          <w:rFonts w:ascii="Consolas" w:hAnsi="Consolas"/>
          <w:color w:val="000000"/>
          <w:sz w:val="19"/>
        </w:rPr>
        <w:t xml:space="preserve"> </w:t>
      </w:r>
      <w:r w:rsidRPr="005C3C9D">
        <w:rPr>
          <w:rFonts w:ascii="Consolas" w:hAnsi="Consolas"/>
          <w:color w:val="A31515"/>
          <w:sz w:val="19"/>
        </w:rPr>
        <w:t>"EmbmsCommonTypes.idl"</w:t>
      </w:r>
    </w:p>
    <w:p w14:paraId="400B87D5" w14:textId="77777777" w:rsidR="00360C0A" w:rsidRPr="005C3C9D" w:rsidRDefault="00360C0A" w:rsidP="00360C0A">
      <w:pPr>
        <w:spacing w:after="0"/>
        <w:rPr>
          <w:rFonts w:ascii="Consolas" w:hAnsi="Consolas"/>
          <w:color w:val="000000"/>
          <w:sz w:val="19"/>
        </w:rPr>
      </w:pPr>
    </w:p>
    <w:p w14:paraId="1566BA44"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module</w:t>
      </w:r>
      <w:r w:rsidRPr="005C3C9D">
        <w:rPr>
          <w:rFonts w:ascii="Consolas" w:hAnsi="Consolas"/>
          <w:color w:val="000000"/>
          <w:sz w:val="19"/>
        </w:rPr>
        <w:t xml:space="preserve"> StreamingService</w:t>
      </w:r>
    </w:p>
    <w:p w14:paraId="21048BE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46782EE1" w14:textId="77777777" w:rsidR="00360C0A" w:rsidRPr="005C3C9D" w:rsidRDefault="00360C0A" w:rsidP="00360C0A">
      <w:pPr>
        <w:spacing w:after="0"/>
        <w:rPr>
          <w:rFonts w:ascii="Consolas" w:hAnsi="Consolas"/>
          <w:color w:val="000000"/>
          <w:sz w:val="19"/>
        </w:rPr>
      </w:pPr>
    </w:p>
    <w:p w14:paraId="0BAB414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//Forward Declaration</w:t>
      </w:r>
    </w:p>
    <w:p w14:paraId="43F455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ILTEStreamingServiceCallback;</w:t>
      </w:r>
    </w:p>
    <w:p w14:paraId="0F794544" w14:textId="77777777" w:rsidR="00360C0A" w:rsidRPr="005C3C9D" w:rsidRDefault="00360C0A" w:rsidP="00360C0A">
      <w:pPr>
        <w:spacing w:after="0"/>
        <w:rPr>
          <w:rFonts w:ascii="Consolas" w:hAnsi="Consolas"/>
          <w:color w:val="000000"/>
          <w:sz w:val="19"/>
        </w:rPr>
      </w:pPr>
    </w:p>
    <w:p w14:paraId="3A62F076" w14:textId="77777777" w:rsidR="00360C0A" w:rsidRPr="005C3C9D" w:rsidRDefault="00360C0A" w:rsidP="00360C0A">
      <w:pPr>
        <w:spacing w:after="0"/>
        <w:rPr>
          <w:rFonts w:ascii="Consolas" w:hAnsi="Consolas"/>
          <w:color w:val="000000"/>
          <w:sz w:val="19"/>
        </w:rPr>
      </w:pPr>
    </w:p>
    <w:p w14:paraId="00AF9F8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87F4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StreamingErrorCode</w:t>
      </w:r>
    </w:p>
    <w:p w14:paraId="36CA38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errors for streaming service</w:t>
      </w:r>
    </w:p>
    <w:p w14:paraId="06EF06A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ADDCD7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enum</w:t>
      </w:r>
      <w:r w:rsidRPr="005C3C9D">
        <w:rPr>
          <w:rFonts w:ascii="Consolas" w:hAnsi="Consolas"/>
          <w:color w:val="000000"/>
          <w:sz w:val="19"/>
        </w:rPr>
        <w:t xml:space="preserve"> StreamingErrorCode</w:t>
      </w:r>
    </w:p>
    <w:p w14:paraId="4A1F2D0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107D7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STREAMING_INVALID_SERVICE,        </w:t>
      </w:r>
      <w:r w:rsidRPr="005C3C9D">
        <w:rPr>
          <w:rFonts w:ascii="Consolas" w:hAnsi="Consolas"/>
          <w:color w:val="008000"/>
          <w:sz w:val="19"/>
        </w:rPr>
        <w:t>/**&lt; Invalid service ID                    */</w:t>
      </w:r>
    </w:p>
    <w:p w14:paraId="78A99F4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STREAMING_UNKNOWN_ERROR           </w:t>
      </w:r>
      <w:r w:rsidRPr="005C3C9D">
        <w:rPr>
          <w:rFonts w:ascii="Consolas" w:hAnsi="Consolas"/>
          <w:color w:val="008000"/>
          <w:sz w:val="19"/>
        </w:rPr>
        <w:t>/**&lt; Unknown error                         */</w:t>
      </w:r>
    </w:p>
    <w:p w14:paraId="1E508C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331F569" w14:textId="77777777" w:rsidR="00360C0A" w:rsidRPr="005C3C9D" w:rsidRDefault="00360C0A" w:rsidP="00360C0A">
      <w:pPr>
        <w:spacing w:after="0"/>
        <w:rPr>
          <w:rFonts w:ascii="Consolas" w:hAnsi="Consolas"/>
          <w:color w:val="000000"/>
          <w:sz w:val="19"/>
        </w:rPr>
      </w:pPr>
    </w:p>
    <w:p w14:paraId="7EA07C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DE1E05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StalledReasonCode</w:t>
      </w:r>
    </w:p>
    <w:p w14:paraId="0D68C8F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reasons for streaming service stalled notification</w:t>
      </w:r>
    </w:p>
    <w:p w14:paraId="07F297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0B2A46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enum</w:t>
      </w:r>
      <w:r w:rsidRPr="005C3C9D">
        <w:rPr>
          <w:rFonts w:ascii="Consolas" w:hAnsi="Consolas"/>
          <w:color w:val="000000"/>
          <w:sz w:val="19"/>
        </w:rPr>
        <w:t xml:space="preserve"> StalledReasonCode</w:t>
      </w:r>
    </w:p>
    <w:p w14:paraId="605A5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3BDB8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RADIO_CONFLICT,         </w:t>
      </w:r>
      <w:r w:rsidRPr="005C3C9D">
        <w:rPr>
          <w:rFonts w:ascii="Consolas" w:hAnsi="Consolas"/>
          <w:color w:val="008000"/>
          <w:sz w:val="19"/>
        </w:rPr>
        <w:t>/**&lt; Radio frequency conflict               */</w:t>
      </w:r>
    </w:p>
    <w:p w14:paraId="205CBBA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END_OF_SESSION,         </w:t>
      </w:r>
      <w:r w:rsidRPr="005C3C9D">
        <w:rPr>
          <w:rFonts w:ascii="Consolas" w:hAnsi="Consolas"/>
          <w:color w:val="008000"/>
          <w:sz w:val="19"/>
        </w:rPr>
        <w:t>/**&lt; End of session schedule                */</w:t>
      </w:r>
    </w:p>
    <w:p w14:paraId="2097E0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OUT_OF_COVERAGE,        </w:t>
      </w:r>
      <w:r w:rsidRPr="005C3C9D">
        <w:rPr>
          <w:rFonts w:ascii="Consolas" w:hAnsi="Consolas"/>
          <w:color w:val="008000"/>
          <w:sz w:val="19"/>
        </w:rPr>
        <w:t>/**&lt; Out of EMBMS coverage                  */</w:t>
      </w:r>
    </w:p>
    <w:p w14:paraId="7D95A2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OUT_OF_SERVICE,         </w:t>
      </w:r>
      <w:r w:rsidRPr="005C3C9D">
        <w:rPr>
          <w:rFonts w:ascii="Consolas" w:hAnsi="Consolas"/>
          <w:color w:val="008000"/>
          <w:sz w:val="19"/>
        </w:rPr>
        <w:t>/**&lt; Out of service                         */</w:t>
      </w:r>
    </w:p>
    <w:p w14:paraId="707A96C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BEARER_UNAVAILABLE,     </w:t>
      </w:r>
      <w:r w:rsidRPr="005C3C9D">
        <w:rPr>
          <w:rFonts w:ascii="Consolas" w:hAnsi="Consolas"/>
          <w:color w:val="008000"/>
          <w:sz w:val="19"/>
        </w:rPr>
        <w:t>/**&lt; Bearer not available                   */</w:t>
      </w:r>
    </w:p>
    <w:p w14:paraId="29F7E7D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STALLED_UNKNOWN_REASON  </w:t>
      </w:r>
      <w:r w:rsidRPr="005C3C9D">
        <w:rPr>
          <w:rFonts w:ascii="Consolas" w:hAnsi="Consolas"/>
          <w:color w:val="008000"/>
          <w:sz w:val="19"/>
        </w:rPr>
        <w:t>/**&lt; Unknown reason                         */</w:t>
      </w:r>
    </w:p>
    <w:p w14:paraId="268664A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CCFEE9A" w14:textId="77777777" w:rsidR="00360C0A" w:rsidRPr="005C3C9D" w:rsidRDefault="00360C0A" w:rsidP="00360C0A">
      <w:pPr>
        <w:spacing w:after="0"/>
        <w:rPr>
          <w:rFonts w:ascii="Consolas" w:hAnsi="Consolas"/>
          <w:color w:val="000000"/>
          <w:sz w:val="19"/>
        </w:rPr>
      </w:pPr>
    </w:p>
    <w:p w14:paraId="2001499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6FD4F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RegisterStreamingAppData</w:t>
      </w:r>
    </w:p>
    <w:p w14:paraId="194984F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registration information</w:t>
      </w:r>
    </w:p>
    <w:p w14:paraId="347E8FA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6591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RegisterStreamingAppData</w:t>
      </w:r>
    </w:p>
    <w:p w14:paraId="5201E2B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D63B11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appId;                         </w:t>
      </w:r>
      <w:r w:rsidRPr="005C3C9D">
        <w:rPr>
          <w:rFonts w:ascii="Consolas" w:hAnsi="Consolas"/>
          <w:color w:val="008000"/>
          <w:sz w:val="19"/>
        </w:rPr>
        <w:t>/**&lt; The application ID used during the registration                     */</w:t>
      </w:r>
    </w:p>
    <w:p w14:paraId="648DB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any        platformSpecificAppContext;   </w:t>
      </w:r>
      <w:r w:rsidRPr="005C3C9D">
        <w:rPr>
          <w:rFonts w:ascii="Consolas" w:hAnsi="Consolas"/>
          <w:color w:val="008000"/>
          <w:sz w:val="19"/>
        </w:rPr>
        <w:t xml:space="preserve">/**&lt; The platformSpecificAppContext provides </w:t>
      </w:r>
    </w:p>
    <w:p w14:paraId="2AA79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 platform-specific app context</w:t>
      </w:r>
    </w:p>
    <w:p w14:paraId="7B4DE7C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object to enable the API implementation to get extra information</w:t>
      </w:r>
    </w:p>
    <w:p w14:paraId="76C1D76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about the application.  */</w:t>
      </w:r>
    </w:p>
    <w:p w14:paraId="0572162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 xml:space="preserve">&gt; serviceClassList;    </w:t>
      </w:r>
      <w:r w:rsidRPr="005C3C9D">
        <w:rPr>
          <w:rFonts w:ascii="Consolas" w:hAnsi="Consolas"/>
          <w:color w:val="008000"/>
          <w:sz w:val="19"/>
        </w:rPr>
        <w:t>/**&lt; List of service classes                  */</w:t>
      </w:r>
    </w:p>
    <w:p w14:paraId="04C816B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1BD701" w14:textId="77777777" w:rsidR="00360C0A" w:rsidRPr="005C3C9D" w:rsidRDefault="00360C0A" w:rsidP="00360C0A">
      <w:pPr>
        <w:spacing w:after="0"/>
        <w:rPr>
          <w:rFonts w:ascii="Consolas" w:hAnsi="Consolas"/>
          <w:color w:val="000000"/>
          <w:sz w:val="19"/>
        </w:rPr>
      </w:pPr>
    </w:p>
    <w:p w14:paraId="4613EC26" w14:textId="77777777" w:rsidR="00360C0A" w:rsidRPr="005C3C9D" w:rsidRDefault="00360C0A" w:rsidP="00360C0A">
      <w:pPr>
        <w:spacing w:after="0"/>
        <w:rPr>
          <w:rFonts w:ascii="Consolas" w:hAnsi="Consolas"/>
          <w:color w:val="000000"/>
          <w:sz w:val="19"/>
        </w:rPr>
      </w:pPr>
    </w:p>
    <w:p w14:paraId="05573CC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EC389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StreamingServiceClassList</w:t>
      </w:r>
    </w:p>
    <w:p w14:paraId="2E79A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ServiceClass information which the app is interested in. It is for setStreamingServiceClassFilter API.</w:t>
      </w:r>
    </w:p>
    <w:p w14:paraId="0BA01C6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86F32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&gt;  StreamingServiceClassList;</w:t>
      </w:r>
    </w:p>
    <w:p w14:paraId="7D008F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98740F7" w14:textId="77777777" w:rsidR="00360C0A" w:rsidRPr="005C3C9D" w:rsidRDefault="00360C0A" w:rsidP="00360C0A">
      <w:pPr>
        <w:spacing w:after="0"/>
        <w:rPr>
          <w:rFonts w:ascii="Consolas" w:hAnsi="Consolas"/>
          <w:color w:val="000000"/>
          <w:sz w:val="19"/>
        </w:rPr>
      </w:pPr>
    </w:p>
    <w:p w14:paraId="74D40717" w14:textId="77777777" w:rsidR="00360C0A" w:rsidRPr="005C3C9D" w:rsidRDefault="00360C0A" w:rsidP="00360C0A">
      <w:pPr>
        <w:spacing w:after="0"/>
        <w:rPr>
          <w:rFonts w:ascii="Consolas" w:hAnsi="Consolas"/>
          <w:color w:val="000000"/>
          <w:sz w:val="19"/>
        </w:rPr>
      </w:pPr>
    </w:p>
    <w:p w14:paraId="0520E2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99E77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ServiceNameLang</w:t>
      </w:r>
    </w:p>
    <w:p w14:paraId="2F59A2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Name and language information</w:t>
      </w:r>
    </w:p>
    <w:p w14:paraId="1CB6A1F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570C5A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ServiceNameLang</w:t>
      </w:r>
    </w:p>
    <w:p w14:paraId="725B0B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E4894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name;        </w:t>
      </w:r>
      <w:r w:rsidRPr="005C3C9D">
        <w:rPr>
          <w:rFonts w:ascii="Consolas" w:hAnsi="Consolas"/>
          <w:color w:val="008000"/>
          <w:sz w:val="19"/>
        </w:rPr>
        <w:t>/**&lt; Name                  */</w:t>
      </w:r>
    </w:p>
    <w:p w14:paraId="3F72C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lang;        </w:t>
      </w:r>
      <w:r w:rsidRPr="005C3C9D">
        <w:rPr>
          <w:rFonts w:ascii="Consolas" w:hAnsi="Consolas"/>
          <w:color w:val="008000"/>
          <w:sz w:val="19"/>
        </w:rPr>
        <w:t>/**&lt; Language              */</w:t>
      </w:r>
    </w:p>
    <w:p w14:paraId="3096EFE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7F5341" w14:textId="77777777" w:rsidR="00360C0A" w:rsidRPr="005C3C9D" w:rsidRDefault="00360C0A" w:rsidP="00360C0A">
      <w:pPr>
        <w:spacing w:after="0"/>
        <w:rPr>
          <w:rFonts w:ascii="Consolas" w:hAnsi="Consolas"/>
          <w:color w:val="000000"/>
          <w:sz w:val="19"/>
        </w:rPr>
      </w:pPr>
    </w:p>
    <w:p w14:paraId="14A9BDA2"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EDC9B3C"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r w:rsidRPr="005C3C9D">
        <w:rPr>
          <w:rFonts w:ascii="Consolas" w:hAnsi="Consolas"/>
          <w:color w:val="008000"/>
          <w:sz w:val="19"/>
        </w:rPr>
        <w:t xml:space="preserve">ServiceMimeType </w:t>
      </w:r>
      <w:bookmarkStart w:id="912" w:name="_Hlk29911868"/>
      <w:r w:rsidRPr="005C3C9D">
        <w:rPr>
          <w:rFonts w:ascii="Consolas" w:hAnsi="Consolas"/>
          <w:color w:val="008000"/>
          <w:sz w:val="19"/>
        </w:rPr>
        <w:t>mimetype of the Manifest</w:t>
      </w:r>
      <w:bookmarkEnd w:id="912"/>
    </w:p>
    <w:p w14:paraId="003C2D29"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r w:rsidRPr="005C3C9D">
        <w:rPr>
          <w:rFonts w:ascii="Consolas" w:hAnsi="Consolas"/>
          <w:color w:val="008000"/>
          <w:sz w:val="19"/>
        </w:rPr>
        <w:t>ManifestURI Manifest URI used by VIDEO player                n</w:t>
      </w:r>
    </w:p>
    <w:p w14:paraId="1F9D21A3"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w:t>
      </w:r>
    </w:p>
    <w:p w14:paraId="6A203657"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ServiceFormat</w:t>
      </w:r>
    </w:p>
    <w:p w14:paraId="70D1A4CF"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5AC870C"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ServiceMimeType;        </w:t>
      </w:r>
      <w:r w:rsidRPr="005C3C9D">
        <w:rPr>
          <w:rFonts w:ascii="Consolas" w:hAnsi="Consolas"/>
          <w:color w:val="008000"/>
          <w:sz w:val="19"/>
        </w:rPr>
        <w:t>/**&lt; mimetype of the Manifest */</w:t>
      </w:r>
    </w:p>
    <w:p w14:paraId="36C595ED"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ManifestURI;        </w:t>
      </w:r>
      <w:r w:rsidRPr="005C3C9D">
        <w:rPr>
          <w:rFonts w:ascii="Consolas" w:hAnsi="Consolas"/>
          <w:color w:val="008000"/>
          <w:sz w:val="19"/>
        </w:rPr>
        <w:t>/**&lt; Manifest URI used by VIDEO player      */</w:t>
      </w:r>
    </w:p>
    <w:p w14:paraId="55157246"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2CDC4B7" w14:textId="77777777" w:rsidR="00EA5938" w:rsidRPr="005C3C9D" w:rsidRDefault="00EA5938" w:rsidP="00EA5938">
      <w:pPr>
        <w:spacing w:after="0"/>
        <w:rPr>
          <w:rFonts w:ascii="Consolas" w:hAnsi="Consolas"/>
          <w:color w:val="000000"/>
          <w:sz w:val="19"/>
        </w:rPr>
      </w:pPr>
    </w:p>
    <w:p w14:paraId="1B007FCB" w14:textId="77777777" w:rsidR="00EA5938" w:rsidRPr="005C3C9D" w:rsidRDefault="00EA5938" w:rsidP="00EA5938">
      <w:pPr>
        <w:spacing w:after="0"/>
        <w:rPr>
          <w:rFonts w:ascii="Consolas" w:hAnsi="Consolas"/>
          <w:color w:val="000000"/>
          <w:sz w:val="19"/>
        </w:rPr>
      </w:pPr>
    </w:p>
    <w:p w14:paraId="7D334404" w14:textId="77777777" w:rsidR="00EA5938" w:rsidRPr="005C3C9D" w:rsidRDefault="00EA5938" w:rsidP="00EA5938">
      <w:pPr>
        <w:spacing w:after="0"/>
        <w:rPr>
          <w:rFonts w:ascii="Consolas" w:hAnsi="Consolas"/>
          <w:color w:val="000000"/>
          <w:sz w:val="19"/>
        </w:rPr>
      </w:pPr>
    </w:p>
    <w:p w14:paraId="32C55347" w14:textId="77777777" w:rsidR="00360C0A" w:rsidRPr="005C3C9D" w:rsidRDefault="00360C0A" w:rsidP="00360C0A">
      <w:pPr>
        <w:spacing w:after="0"/>
        <w:rPr>
          <w:rFonts w:ascii="Consolas" w:hAnsi="Consolas"/>
          <w:color w:val="000000"/>
          <w:sz w:val="19"/>
        </w:rPr>
      </w:pPr>
    </w:p>
    <w:p w14:paraId="57188E27" w14:textId="77777777" w:rsidR="00EA5938" w:rsidRPr="005C3C9D" w:rsidRDefault="00EA5938" w:rsidP="00360C0A">
      <w:pPr>
        <w:spacing w:after="0"/>
        <w:rPr>
          <w:rFonts w:ascii="Consolas" w:hAnsi="Consolas"/>
          <w:color w:val="000000"/>
          <w:sz w:val="19"/>
        </w:rPr>
      </w:pPr>
    </w:p>
    <w:p w14:paraId="641253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E1352D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StreamingServiceInfo</w:t>
      </w:r>
    </w:p>
    <w:p w14:paraId="365F05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information</w:t>
      </w:r>
    </w:p>
    <w:p w14:paraId="767382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4858EF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StreamingServiceInfo</w:t>
      </w:r>
    </w:p>
    <w:p w14:paraId="16D78DE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66AC78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sequence&lt;ServiceNameLang&gt; serviceNameList;    </w:t>
      </w:r>
      <w:r w:rsidRPr="005C3C9D">
        <w:rPr>
          <w:rFonts w:ascii="Consolas" w:hAnsi="Consolas"/>
          <w:color w:val="008000"/>
          <w:sz w:val="19"/>
        </w:rPr>
        <w:t>/**&lt; List of Service name and language          */</w:t>
      </w:r>
    </w:p>
    <w:p w14:paraId="297486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serviceClass;                          </w:t>
      </w:r>
      <w:r w:rsidRPr="005C3C9D">
        <w:rPr>
          <w:rFonts w:ascii="Consolas" w:hAnsi="Consolas"/>
          <w:color w:val="008000"/>
          <w:sz w:val="19"/>
        </w:rPr>
        <w:t>/**&lt; Service class                              */</w:t>
      </w:r>
    </w:p>
    <w:p w14:paraId="7661E98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Service ID                                 */</w:t>
      </w:r>
    </w:p>
    <w:p w14:paraId="2549F82E" w14:textId="77777777" w:rsidR="00360C0A" w:rsidRPr="005C3C9D" w:rsidRDefault="00360C0A" w:rsidP="00360C0A">
      <w:pPr>
        <w:spacing w:after="0"/>
        <w:rPr>
          <w:rFonts w:ascii="Consolas" w:hAnsi="Consolas"/>
          <w:color w:val="008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serviceLanguage;                       </w:t>
      </w:r>
      <w:r w:rsidRPr="005C3C9D">
        <w:rPr>
          <w:rFonts w:ascii="Consolas" w:hAnsi="Consolas"/>
          <w:color w:val="008000"/>
          <w:sz w:val="19"/>
        </w:rPr>
        <w:t>/**&lt; Service language                           */</w:t>
      </w:r>
    </w:p>
    <w:p w14:paraId="21C2BF79" w14:textId="77777777" w:rsidR="00360C0A" w:rsidRPr="005C3C9D" w:rsidRDefault="00360C0A" w:rsidP="00360C0A">
      <w:pPr>
        <w:spacing w:after="0"/>
        <w:rPr>
          <w:rFonts w:ascii="Consolas" w:hAnsi="Consolas"/>
          <w:color w:val="008000"/>
          <w:sz w:val="19"/>
        </w:rPr>
      </w:pPr>
    </w:p>
    <w:p w14:paraId="473858B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EmbmsCommonTypes::ServiceAvailabilityType serviceBroadcastAvailability;  </w:t>
      </w:r>
      <w:r w:rsidRPr="005C3C9D">
        <w:rPr>
          <w:rFonts w:ascii="Consolas" w:hAnsi="Consolas"/>
          <w:color w:val="008000"/>
          <w:sz w:val="19"/>
        </w:rPr>
        <w:t>/**&lt; Service availability     */</w:t>
      </w:r>
    </w:p>
    <w:p w14:paraId="57B0B441" w14:textId="77777777" w:rsidR="00D46EA7" w:rsidRPr="005C3C9D" w:rsidRDefault="00360C0A" w:rsidP="00D46EA7">
      <w:pPr>
        <w:spacing w:after="0"/>
        <w:rPr>
          <w:rFonts w:ascii="Consolas" w:hAnsi="Consolas"/>
          <w:color w:val="000000"/>
          <w:sz w:val="19"/>
        </w:rPr>
      </w:pPr>
      <w:r w:rsidRPr="005C3C9D">
        <w:rPr>
          <w:rFonts w:ascii="Consolas" w:hAnsi="Consolas"/>
          <w:color w:val="000000"/>
          <w:sz w:val="19"/>
        </w:rPr>
        <w:t xml:space="preserve">        </w:t>
      </w:r>
    </w:p>
    <w:p w14:paraId="310015E7" w14:textId="77777777" w:rsidR="00360C0A" w:rsidRPr="005C3C9D" w:rsidRDefault="00D46EA7" w:rsidP="00360C0A">
      <w:pPr>
        <w:spacing w:after="0"/>
        <w:rPr>
          <w:rFonts w:ascii="Consolas" w:hAnsi="Consolas"/>
          <w:color w:val="000000"/>
          <w:sz w:val="19"/>
        </w:rPr>
      </w:pPr>
      <w:r w:rsidRPr="005C3C9D">
        <w:rPr>
          <w:rFonts w:ascii="Consolas" w:hAnsi="Consolas"/>
          <w:color w:val="000000"/>
          <w:sz w:val="19"/>
        </w:rPr>
        <w:t xml:space="preserve">sequence&lt;ServiceFormat&gt; ServiceFormatList;    </w:t>
      </w:r>
      <w:r w:rsidRPr="005C3C9D">
        <w:rPr>
          <w:rFonts w:ascii="Consolas" w:hAnsi="Consolas"/>
          <w:color w:val="008000"/>
          <w:sz w:val="19"/>
        </w:rPr>
        <w:t>/**&lt; A list of possible format for the service          */</w:t>
      </w:r>
      <w:r w:rsidR="00360C0A" w:rsidRPr="005C3C9D">
        <w:rPr>
          <w:rFonts w:ascii="Consolas" w:hAnsi="Consolas"/>
          <w:color w:val="000000"/>
          <w:sz w:val="19"/>
        </w:rPr>
        <w:t xml:space="preserve">        EmbmsCommonTypes::Date activeServicePeriodStartTime;    </w:t>
      </w:r>
      <w:r w:rsidR="00360C0A" w:rsidRPr="005C3C9D">
        <w:rPr>
          <w:rFonts w:ascii="Consolas" w:hAnsi="Consolas"/>
          <w:color w:val="008000"/>
          <w:sz w:val="19"/>
        </w:rPr>
        <w:t>/**&lt; The current/next active file download service start time, when files</w:t>
      </w:r>
    </w:p>
    <w:p w14:paraId="6B55152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start being broadcast over the air       */</w:t>
      </w:r>
    </w:p>
    <w:p w14:paraId="3A19A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EmbmsCommonTypes::Date activeServicePeriodEndTime;      </w:t>
      </w:r>
      <w:r w:rsidRPr="005C3C9D">
        <w:rPr>
          <w:rFonts w:ascii="Consolas" w:hAnsi="Consolas"/>
          <w:color w:val="008000"/>
          <w:sz w:val="19"/>
        </w:rPr>
        <w:t>/**&lt; The current/next active file download service end time, when files</w:t>
      </w:r>
    </w:p>
    <w:p w14:paraId="04765C9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stop being broadcast over the air         */</w:t>
      </w:r>
    </w:p>
    <w:p w14:paraId="4BCAFD6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long</w:t>
      </w:r>
      <w:r w:rsidRPr="005C3C9D">
        <w:rPr>
          <w:rFonts w:ascii="Consolas" w:hAnsi="Consolas"/>
          <w:color w:val="000000"/>
          <w:sz w:val="19"/>
        </w:rPr>
        <w:t xml:space="preserve">&gt; SAIList;                       </w:t>
      </w:r>
      <w:r w:rsidRPr="005C3C9D">
        <w:rPr>
          <w:rFonts w:ascii="Consolas" w:hAnsi="Consolas"/>
          <w:color w:val="008000"/>
          <w:sz w:val="19"/>
        </w:rPr>
        <w:t xml:space="preserve">/**&lt; </w:t>
      </w:r>
      <w:r w:rsidRPr="005C3C9D">
        <w:rPr>
          <w:rFonts w:ascii="Consolas" w:hAnsi="Consolas" w:cs="Consolas"/>
          <w:color w:val="008000"/>
          <w:sz w:val="19"/>
          <w:szCs w:val="19"/>
        </w:rPr>
        <w:t>Servcie</w:t>
      </w:r>
      <w:r w:rsidRPr="005C3C9D">
        <w:rPr>
          <w:rFonts w:ascii="Consolas" w:hAnsi="Consolas"/>
          <w:color w:val="008000"/>
          <w:sz w:val="19"/>
        </w:rPr>
        <w:t xml:space="preserve"> Area IDs based on current location of the device*/</w:t>
      </w:r>
    </w:p>
    <w:p w14:paraId="456805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9A6D81" w14:textId="77777777" w:rsidR="00360C0A" w:rsidRPr="005C3C9D" w:rsidRDefault="00360C0A" w:rsidP="00360C0A">
      <w:pPr>
        <w:spacing w:after="0"/>
        <w:rPr>
          <w:rFonts w:ascii="Consolas" w:hAnsi="Consolas"/>
          <w:color w:val="000000"/>
          <w:sz w:val="19"/>
        </w:rPr>
      </w:pPr>
    </w:p>
    <w:p w14:paraId="3967BA84" w14:textId="77777777" w:rsidR="00360C0A" w:rsidRPr="005C3C9D" w:rsidRDefault="00360C0A" w:rsidP="00360C0A">
      <w:pPr>
        <w:spacing w:after="0"/>
        <w:rPr>
          <w:rFonts w:ascii="Consolas" w:hAnsi="Consolas"/>
          <w:color w:val="000000"/>
          <w:sz w:val="19"/>
        </w:rPr>
      </w:pPr>
    </w:p>
    <w:p w14:paraId="5B6B2CD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9A370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StreamingServices</w:t>
      </w:r>
    </w:p>
    <w:p w14:paraId="4E1D9E6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streaming service info objects</w:t>
      </w:r>
    </w:p>
    <w:p w14:paraId="6153B3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22071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sequence&lt;StreamingServiceInfo&gt; StreamingServices;</w:t>
      </w:r>
    </w:p>
    <w:p w14:paraId="2B77ADA4" w14:textId="77777777" w:rsidR="00360C0A" w:rsidRPr="005C3C9D" w:rsidRDefault="00360C0A" w:rsidP="00360C0A">
      <w:pPr>
        <w:spacing w:after="0"/>
        <w:rPr>
          <w:rFonts w:ascii="Consolas" w:hAnsi="Consolas"/>
          <w:color w:val="000000"/>
          <w:sz w:val="19"/>
        </w:rPr>
      </w:pPr>
    </w:p>
    <w:p w14:paraId="294D38B5" w14:textId="77777777" w:rsidR="00360C0A" w:rsidRPr="005C3C9D" w:rsidRDefault="00360C0A" w:rsidP="00360C0A">
      <w:pPr>
        <w:spacing w:after="0"/>
        <w:rPr>
          <w:rFonts w:ascii="Consolas" w:hAnsi="Consolas"/>
          <w:color w:val="000000"/>
          <w:sz w:val="19"/>
        </w:rPr>
      </w:pPr>
    </w:p>
    <w:p w14:paraId="128540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CFD23E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StartStreamingServiceData</w:t>
      </w:r>
    </w:p>
    <w:p w14:paraId="3656DE9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Start streaming service information. It is used by StartStreamingService API.</w:t>
      </w:r>
    </w:p>
    <w:p w14:paraId="3DA5E48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03CE63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StartStreamingServiceData</w:t>
      </w:r>
    </w:p>
    <w:p w14:paraId="5B577C6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64D5C4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20D910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6313EC" w14:textId="77777777" w:rsidR="00360C0A" w:rsidRPr="005C3C9D" w:rsidRDefault="00360C0A" w:rsidP="00360C0A">
      <w:pPr>
        <w:spacing w:after="0"/>
        <w:rPr>
          <w:rFonts w:ascii="Consolas" w:hAnsi="Consolas"/>
          <w:color w:val="000000"/>
          <w:sz w:val="19"/>
        </w:rPr>
      </w:pPr>
    </w:p>
    <w:p w14:paraId="6E001D9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57C60C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StopStreamingServiceData</w:t>
      </w:r>
    </w:p>
    <w:p w14:paraId="5F98B4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Stop streaming service information. </w:t>
      </w:r>
    </w:p>
    <w:p w14:paraId="005C79B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It is used by the StopStreamingService API.</w:t>
      </w:r>
    </w:p>
    <w:p w14:paraId="76B5E3C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F12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StopStreamingServiceData</w:t>
      </w:r>
    </w:p>
    <w:p w14:paraId="4F9F985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8A46E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173186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207FC20" w14:textId="77777777" w:rsidR="00360C0A" w:rsidRPr="005C3C9D" w:rsidRDefault="00360C0A" w:rsidP="00360C0A">
      <w:pPr>
        <w:spacing w:after="0"/>
        <w:rPr>
          <w:rFonts w:ascii="Consolas" w:hAnsi="Consolas"/>
          <w:color w:val="000000"/>
          <w:sz w:val="19"/>
        </w:rPr>
      </w:pPr>
    </w:p>
    <w:p w14:paraId="676045B1" w14:textId="77777777" w:rsidR="00360C0A" w:rsidRPr="005C3C9D" w:rsidRDefault="00360C0A" w:rsidP="00360C0A">
      <w:pPr>
        <w:spacing w:after="0"/>
        <w:rPr>
          <w:rFonts w:ascii="Consolas" w:hAnsi="Consolas"/>
          <w:color w:val="000000"/>
          <w:sz w:val="19"/>
        </w:rPr>
      </w:pPr>
    </w:p>
    <w:p w14:paraId="735E90F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DECECC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ServiceStartedNotification</w:t>
      </w:r>
    </w:p>
    <w:p w14:paraId="5544C1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started information. It is used by the ServiceStartedNotification API.</w:t>
      </w:r>
    </w:p>
    <w:p w14:paraId="49C9975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5C01EC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ServiceStartedNotification</w:t>
      </w:r>
    </w:p>
    <w:p w14:paraId="466A86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7FC12DC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3105E89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AB88C72" w14:textId="77777777" w:rsidR="00360C0A" w:rsidRPr="005C3C9D" w:rsidRDefault="00360C0A" w:rsidP="00360C0A">
      <w:pPr>
        <w:spacing w:after="0"/>
        <w:rPr>
          <w:rFonts w:ascii="Consolas" w:hAnsi="Consolas"/>
          <w:color w:val="000000"/>
          <w:sz w:val="19"/>
        </w:rPr>
      </w:pPr>
    </w:p>
    <w:p w14:paraId="24F0D5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64D5BC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ServiceStoppedNotification</w:t>
      </w:r>
    </w:p>
    <w:p w14:paraId="20C7464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stopped information. It is used by the ServiceStoppedNotification API.</w:t>
      </w:r>
    </w:p>
    <w:p w14:paraId="17DFC8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F29B3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ServiceStoppedNotification</w:t>
      </w:r>
    </w:p>
    <w:p w14:paraId="7DD93BC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1D807C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27AE60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7C01727" w14:textId="77777777" w:rsidR="00360C0A" w:rsidRPr="005C3C9D" w:rsidRDefault="00360C0A" w:rsidP="00360C0A">
      <w:pPr>
        <w:spacing w:after="0"/>
        <w:rPr>
          <w:rFonts w:ascii="Consolas" w:hAnsi="Consolas"/>
          <w:color w:val="000000"/>
          <w:sz w:val="19"/>
        </w:rPr>
      </w:pPr>
    </w:p>
    <w:p w14:paraId="4F451D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9893A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StreamingServiceErrorNotification</w:t>
      </w:r>
    </w:p>
    <w:p w14:paraId="10A73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error information. It is used by the StreamingServiceErrorNotification API.</w:t>
      </w:r>
    </w:p>
    <w:p w14:paraId="7AEAF93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368D0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StreamingServiceErrorNotification</w:t>
      </w:r>
    </w:p>
    <w:p w14:paraId="0713F75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404E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6C5CE1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StreamingErrorCode errorCode;      </w:t>
      </w:r>
      <w:r w:rsidRPr="005C3C9D">
        <w:rPr>
          <w:rFonts w:ascii="Consolas" w:hAnsi="Consolas"/>
          <w:color w:val="008000"/>
          <w:sz w:val="19"/>
        </w:rPr>
        <w:t>/**&lt; Streaming service error Id                             */</w:t>
      </w:r>
    </w:p>
    <w:p w14:paraId="42456E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errorMsg;      </w:t>
      </w:r>
      <w:r w:rsidRPr="005C3C9D">
        <w:rPr>
          <w:rFonts w:ascii="Consolas" w:hAnsi="Consolas"/>
          <w:color w:val="008000"/>
          <w:sz w:val="19"/>
        </w:rPr>
        <w:t>/**&lt; error message                                     */</w:t>
      </w:r>
    </w:p>
    <w:p w14:paraId="7CA96E9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0546EB" w14:textId="77777777" w:rsidR="00360C0A" w:rsidRPr="005C3C9D" w:rsidRDefault="00360C0A" w:rsidP="00360C0A">
      <w:pPr>
        <w:spacing w:after="0"/>
        <w:rPr>
          <w:rFonts w:ascii="Consolas" w:hAnsi="Consolas"/>
          <w:color w:val="000000"/>
          <w:sz w:val="19"/>
        </w:rPr>
      </w:pPr>
    </w:p>
    <w:p w14:paraId="647E5CBE" w14:textId="77777777" w:rsidR="00360C0A" w:rsidRPr="005C3C9D" w:rsidRDefault="00360C0A" w:rsidP="00360C0A">
      <w:pPr>
        <w:spacing w:after="0"/>
        <w:rPr>
          <w:rFonts w:ascii="Consolas" w:hAnsi="Consolas"/>
          <w:color w:val="000000"/>
          <w:sz w:val="19"/>
        </w:rPr>
      </w:pPr>
    </w:p>
    <w:p w14:paraId="5EB8C7C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1D5069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ServiceStalledNotification</w:t>
      </w:r>
    </w:p>
    <w:p w14:paraId="1469CA6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stalled information. It is used by the ServiceStalledNotification API.</w:t>
      </w:r>
    </w:p>
    <w:p w14:paraId="3985E60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0D7290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ServiceStalledNotification</w:t>
      </w:r>
    </w:p>
    <w:p w14:paraId="394E0D7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2678E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serviceId;            </w:t>
      </w:r>
      <w:r w:rsidRPr="005C3C9D">
        <w:rPr>
          <w:rFonts w:ascii="Consolas" w:hAnsi="Consolas"/>
          <w:color w:val="008000"/>
          <w:sz w:val="19"/>
        </w:rPr>
        <w:t>/**&lt; Streaming service ID from StreamingServiceInfo     */</w:t>
      </w:r>
    </w:p>
    <w:p w14:paraId="59C76A6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StalledReasonCode reason;    </w:t>
      </w:r>
      <w:r w:rsidRPr="005C3C9D">
        <w:rPr>
          <w:rFonts w:ascii="Consolas" w:hAnsi="Consolas"/>
          <w:color w:val="008000"/>
          <w:sz w:val="19"/>
        </w:rPr>
        <w:t>/**&lt; Streaming service stalled reason ID                */</w:t>
      </w:r>
    </w:p>
    <w:p w14:paraId="524917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911E229" w14:textId="77777777" w:rsidR="00360C0A" w:rsidRPr="005C3C9D" w:rsidRDefault="00360C0A" w:rsidP="00360C0A">
      <w:pPr>
        <w:spacing w:after="0"/>
        <w:rPr>
          <w:rFonts w:ascii="Consolas" w:hAnsi="Consolas"/>
          <w:color w:val="000000"/>
          <w:sz w:val="19"/>
        </w:rPr>
      </w:pPr>
    </w:p>
    <w:p w14:paraId="1E1E3283" w14:textId="77777777" w:rsidR="00360C0A" w:rsidRPr="005C3C9D" w:rsidRDefault="00360C0A" w:rsidP="00360C0A">
      <w:pPr>
        <w:spacing w:after="0"/>
        <w:rPr>
          <w:rFonts w:ascii="Consolas" w:hAnsi="Consolas"/>
          <w:color w:val="000000"/>
          <w:sz w:val="19"/>
        </w:rPr>
      </w:pPr>
    </w:p>
    <w:p w14:paraId="0784897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9B0E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RegisterStreamingResponseNotification</w:t>
      </w:r>
    </w:p>
    <w:p w14:paraId="11965D0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registeration response information</w:t>
      </w:r>
    </w:p>
    <w:p w14:paraId="507B8B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E94E9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RegisterStreamingResponseNotification</w:t>
      </w:r>
    </w:p>
    <w:p w14:paraId="21DCE00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18B92C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EmbmsCommonTypes::RegResponseCode value;  </w:t>
      </w:r>
      <w:r w:rsidRPr="005C3C9D">
        <w:rPr>
          <w:rFonts w:ascii="Consolas" w:hAnsi="Consolas"/>
          <w:color w:val="008000"/>
          <w:sz w:val="19"/>
        </w:rPr>
        <w:t>/**&lt; Result of registeration value as defined in RegResponseCode     */</w:t>
      </w:r>
    </w:p>
    <w:p w14:paraId="528BEB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message;         </w:t>
      </w:r>
      <w:r w:rsidRPr="005C3C9D">
        <w:rPr>
          <w:rFonts w:ascii="Consolas" w:hAnsi="Consolas"/>
          <w:color w:val="008000"/>
          <w:sz w:val="19"/>
        </w:rPr>
        <w:t>/**&lt; message described the result                                    */</w:t>
      </w:r>
    </w:p>
    <w:p w14:paraId="5CD112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BB7BA56" w14:textId="77777777" w:rsidR="00360C0A" w:rsidRPr="005C3C9D" w:rsidRDefault="00360C0A" w:rsidP="00360C0A">
      <w:pPr>
        <w:spacing w:after="0"/>
        <w:rPr>
          <w:rFonts w:ascii="Consolas" w:hAnsi="Consolas"/>
          <w:color w:val="000000"/>
          <w:sz w:val="19"/>
        </w:rPr>
      </w:pPr>
    </w:p>
    <w:p w14:paraId="32744F1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w:t>
      </w:r>
    </w:p>
    <w:p w14:paraId="330AAA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B34255D" w14:textId="77777777" w:rsidR="00360C0A" w:rsidRPr="005C3C9D" w:rsidRDefault="00360C0A" w:rsidP="00360C0A">
      <w:pPr>
        <w:spacing w:after="0"/>
        <w:rPr>
          <w:rFonts w:ascii="Consolas" w:hAnsi="Consolas"/>
          <w:color w:val="000000"/>
          <w:sz w:val="19"/>
        </w:rPr>
      </w:pPr>
    </w:p>
    <w:p w14:paraId="5A8A2F0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3A51D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getVersion</w:t>
      </w:r>
    </w:p>
    <w:p w14:paraId="1262977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version of the current Streaming service interface implementation</w:t>
      </w:r>
    </w:p>
    <w:p w14:paraId="6B58D14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Interface version</w:t>
      </w:r>
    </w:p>
    <w:p w14:paraId="49623C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8A9B10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getVersion();</w:t>
      </w:r>
    </w:p>
    <w:p w14:paraId="00F8463D" w14:textId="77777777" w:rsidR="00360C0A" w:rsidRPr="005C3C9D" w:rsidRDefault="00360C0A" w:rsidP="00360C0A">
      <w:pPr>
        <w:spacing w:after="0"/>
        <w:rPr>
          <w:rFonts w:ascii="Consolas" w:hAnsi="Consolas"/>
          <w:color w:val="000000"/>
          <w:sz w:val="19"/>
        </w:rPr>
      </w:pPr>
    </w:p>
    <w:p w14:paraId="4FAB419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0016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registerStreamingApp</w:t>
      </w:r>
    </w:p>
    <w:p w14:paraId="367A463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registers a callback listener with the EMBMS client</w:t>
      </w:r>
    </w:p>
    <w:p w14:paraId="0BE4D1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regInfo information required for application registration.</w:t>
      </w:r>
    </w:p>
    <w:p w14:paraId="643499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cb callback listener</w:t>
      </w:r>
    </w:p>
    <w:p w14:paraId="50E2F2F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RegisterStreamingAppData</w:t>
      </w:r>
    </w:p>
    <w:p w14:paraId="2D907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registerStreamingResponse()</w:t>
      </w:r>
    </w:p>
    <w:p w14:paraId="19C9B3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69FC767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5A54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registerStreamingApp(</w:t>
      </w:r>
      <w:r w:rsidRPr="005C3C9D">
        <w:rPr>
          <w:rFonts w:ascii="Consolas" w:hAnsi="Consolas"/>
          <w:color w:val="0000FF"/>
          <w:sz w:val="19"/>
        </w:rPr>
        <w:t>in</w:t>
      </w:r>
      <w:r w:rsidRPr="005C3C9D">
        <w:rPr>
          <w:rFonts w:ascii="Consolas" w:hAnsi="Consolas"/>
          <w:color w:val="000000"/>
          <w:sz w:val="19"/>
        </w:rPr>
        <w:t xml:space="preserve"> RegisterStreamingAppData regInfo, </w:t>
      </w:r>
      <w:r w:rsidRPr="005C3C9D">
        <w:rPr>
          <w:rFonts w:ascii="Consolas" w:hAnsi="Consolas"/>
          <w:color w:val="0000FF"/>
          <w:sz w:val="19"/>
        </w:rPr>
        <w:t>in</w:t>
      </w:r>
      <w:r w:rsidRPr="005C3C9D">
        <w:rPr>
          <w:rFonts w:ascii="Consolas" w:hAnsi="Consolas"/>
          <w:color w:val="000000"/>
          <w:sz w:val="19"/>
        </w:rPr>
        <w:t xml:space="preserve"> ILTEStreamingServiceCallback callBack);</w:t>
      </w:r>
    </w:p>
    <w:p w14:paraId="4575246E" w14:textId="77777777" w:rsidR="00360C0A" w:rsidRPr="005C3C9D" w:rsidRDefault="00360C0A" w:rsidP="00360C0A">
      <w:pPr>
        <w:spacing w:after="0"/>
        <w:rPr>
          <w:rFonts w:ascii="Consolas" w:hAnsi="Consolas"/>
          <w:color w:val="000000"/>
          <w:sz w:val="19"/>
        </w:rPr>
      </w:pPr>
    </w:p>
    <w:p w14:paraId="3A035A84" w14:textId="77777777" w:rsidR="00360C0A" w:rsidRPr="005C3C9D" w:rsidRDefault="00360C0A" w:rsidP="00360C0A">
      <w:pPr>
        <w:spacing w:after="0"/>
        <w:rPr>
          <w:rFonts w:ascii="Consolas" w:hAnsi="Consolas"/>
          <w:color w:val="000000"/>
          <w:sz w:val="19"/>
        </w:rPr>
      </w:pPr>
    </w:p>
    <w:p w14:paraId="2DB449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7596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deregisterStreamingApp</w:t>
      </w:r>
    </w:p>
    <w:p w14:paraId="520D8B3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deregisters with the EMBMS client</w:t>
      </w:r>
    </w:p>
    <w:p w14:paraId="6CA38A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calls register</w:t>
      </w:r>
    </w:p>
    <w:p w14:paraId="591022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5B16CDE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4E611A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deregisterStreamingApp();</w:t>
      </w:r>
    </w:p>
    <w:p w14:paraId="593FFB60" w14:textId="77777777" w:rsidR="00360C0A" w:rsidRPr="005C3C9D" w:rsidRDefault="00360C0A" w:rsidP="00360C0A">
      <w:pPr>
        <w:spacing w:after="0"/>
        <w:rPr>
          <w:rFonts w:ascii="Consolas" w:hAnsi="Consolas"/>
          <w:color w:val="000000"/>
          <w:sz w:val="19"/>
        </w:rPr>
      </w:pPr>
    </w:p>
    <w:p w14:paraId="069B6533" w14:textId="77777777" w:rsidR="00360C0A" w:rsidRPr="005C3C9D" w:rsidRDefault="00360C0A" w:rsidP="00360C0A">
      <w:pPr>
        <w:spacing w:after="0"/>
        <w:rPr>
          <w:rFonts w:ascii="Consolas" w:hAnsi="Consolas"/>
          <w:color w:val="000000"/>
          <w:sz w:val="19"/>
        </w:rPr>
      </w:pPr>
    </w:p>
    <w:p w14:paraId="128608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AFD3E1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startStreamingService</w:t>
      </w:r>
    </w:p>
    <w:p w14:paraId="20430C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Start download of segments of streaming service over broadcast</w:t>
      </w:r>
    </w:p>
    <w:p w14:paraId="4744AEF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StartStreamingService Parameters for starting the streaming services API</w:t>
      </w:r>
    </w:p>
    <w:p w14:paraId="30FA54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0E8AEFA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StartStreamingServiceData</w:t>
      </w:r>
    </w:p>
    <w:p w14:paraId="0319B8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serviceStarted()</w:t>
      </w:r>
    </w:p>
    <w:p w14:paraId="0CB8D21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streamingServiceError()</w:t>
      </w:r>
    </w:p>
    <w:p w14:paraId="296117A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0CD605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998438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startStreamingService(</w:t>
      </w:r>
      <w:r w:rsidRPr="005C3C9D">
        <w:rPr>
          <w:rFonts w:ascii="Consolas" w:hAnsi="Consolas"/>
          <w:color w:val="0000FF"/>
          <w:sz w:val="19"/>
        </w:rPr>
        <w:t>in</w:t>
      </w:r>
      <w:r w:rsidRPr="005C3C9D">
        <w:rPr>
          <w:rFonts w:ascii="Consolas" w:hAnsi="Consolas"/>
          <w:color w:val="000000"/>
          <w:sz w:val="19"/>
        </w:rPr>
        <w:t xml:space="preserve"> StartStreamingServiceData serviceInfo);</w:t>
      </w:r>
    </w:p>
    <w:p w14:paraId="31632424" w14:textId="77777777" w:rsidR="00360C0A" w:rsidRPr="005C3C9D" w:rsidRDefault="00360C0A" w:rsidP="00360C0A">
      <w:pPr>
        <w:spacing w:after="0"/>
        <w:rPr>
          <w:rFonts w:ascii="Consolas" w:hAnsi="Consolas"/>
          <w:color w:val="000000"/>
          <w:sz w:val="19"/>
        </w:rPr>
      </w:pPr>
    </w:p>
    <w:p w14:paraId="436E3A9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6CB0D0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stopStreamingService</w:t>
      </w:r>
    </w:p>
    <w:p w14:paraId="66BEECD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Stop download of segments of Streaming service over broadcast</w:t>
      </w:r>
    </w:p>
    <w:p w14:paraId="459058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Stop</w:t>
      </w:r>
      <w:r w:rsidR="00D46EA7" w:rsidRPr="005C3C9D">
        <w:rPr>
          <w:rFonts w:ascii="Consolas" w:hAnsi="Consolas"/>
          <w:color w:val="008000"/>
          <w:sz w:val="19"/>
        </w:rPr>
        <w:t xml:space="preserve">Media </w:t>
      </w:r>
      <w:r w:rsidRPr="005C3C9D">
        <w:rPr>
          <w:rFonts w:ascii="Consolas" w:hAnsi="Consolas"/>
          <w:color w:val="008000"/>
          <w:sz w:val="19"/>
        </w:rPr>
        <w:t>Service Parameters for starting the streaming services API</w:t>
      </w:r>
    </w:p>
    <w:p w14:paraId="4D9E595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w:t>
      </w:r>
      <w:r w:rsidR="00D46EA7" w:rsidRPr="005C3C9D">
        <w:rPr>
          <w:rFonts w:ascii="Consolas" w:hAnsi="Consolas"/>
          <w:color w:val="008000"/>
          <w:sz w:val="19"/>
        </w:rPr>
        <w:t xml:space="preserve">Media </w:t>
      </w:r>
      <w:r w:rsidRPr="005C3C9D">
        <w:rPr>
          <w:rFonts w:ascii="Consolas" w:hAnsi="Consolas"/>
          <w:color w:val="008000"/>
          <w:sz w:val="19"/>
        </w:rPr>
        <w:t>service</w:t>
      </w:r>
    </w:p>
    <w:p w14:paraId="4ED7555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serviceStopped()</w:t>
      </w:r>
    </w:p>
    <w:p w14:paraId="35F1136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StopStreamingServiceData</w:t>
      </w:r>
    </w:p>
    <w:p w14:paraId="7C81ACA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15CA88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ECD2D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stopStreamingService(</w:t>
      </w:r>
      <w:r w:rsidRPr="005C3C9D">
        <w:rPr>
          <w:rFonts w:ascii="Consolas" w:hAnsi="Consolas"/>
          <w:color w:val="0000FF"/>
          <w:sz w:val="19"/>
        </w:rPr>
        <w:t>in</w:t>
      </w:r>
      <w:r w:rsidRPr="005C3C9D">
        <w:rPr>
          <w:rFonts w:ascii="Consolas" w:hAnsi="Consolas"/>
          <w:color w:val="000000"/>
          <w:sz w:val="19"/>
        </w:rPr>
        <w:t xml:space="preserve"> StopStreamingServiceData serviceInfo);</w:t>
      </w:r>
    </w:p>
    <w:p w14:paraId="39615893" w14:textId="77777777" w:rsidR="00360C0A" w:rsidRPr="005C3C9D" w:rsidRDefault="00360C0A" w:rsidP="00360C0A">
      <w:pPr>
        <w:spacing w:after="0"/>
        <w:rPr>
          <w:rFonts w:ascii="Consolas" w:hAnsi="Consolas"/>
          <w:color w:val="000000"/>
          <w:sz w:val="19"/>
        </w:rPr>
      </w:pPr>
    </w:p>
    <w:p w14:paraId="668FCA6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554CAC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setStreamingServiceClassFilter</w:t>
      </w:r>
    </w:p>
    <w:p w14:paraId="10F4FE3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sets a filter on streaming services in which it is interested</w:t>
      </w:r>
    </w:p>
    <w:p w14:paraId="21C8E1A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serviceClassInfo List of service class filters requested by the application</w:t>
      </w:r>
    </w:p>
    <w:p w14:paraId="328609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successfully with streaming service</w:t>
      </w:r>
    </w:p>
    <w:p w14:paraId="5B1DDB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serviceUpdate()</w:t>
      </w:r>
    </w:p>
    <w:p w14:paraId="238B00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getStreamingServices()</w:t>
      </w:r>
    </w:p>
    <w:p w14:paraId="26A762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7E82F87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18211D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setStreamingServiceClassFilter(</w:t>
      </w:r>
      <w:r w:rsidRPr="005C3C9D">
        <w:rPr>
          <w:rFonts w:ascii="Consolas" w:hAnsi="Consolas"/>
          <w:color w:val="0000FF"/>
          <w:sz w:val="19"/>
        </w:rPr>
        <w:t>in</w:t>
      </w:r>
      <w:r w:rsidRPr="005C3C9D">
        <w:rPr>
          <w:rFonts w:ascii="Consolas" w:hAnsi="Consolas"/>
          <w:color w:val="000000"/>
          <w:sz w:val="19"/>
        </w:rPr>
        <w:t xml:space="preserve"> StreamingServiceClassList serviceClassList);</w:t>
      </w:r>
    </w:p>
    <w:p w14:paraId="75F2680C" w14:textId="77777777" w:rsidR="00360C0A" w:rsidRPr="005C3C9D" w:rsidRDefault="00360C0A" w:rsidP="00360C0A">
      <w:pPr>
        <w:spacing w:after="0"/>
        <w:rPr>
          <w:rFonts w:ascii="Consolas" w:hAnsi="Consolas"/>
          <w:color w:val="000000"/>
          <w:sz w:val="19"/>
        </w:rPr>
      </w:pPr>
    </w:p>
    <w:p w14:paraId="6F8E8E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AFD60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getStreamingServices</w:t>
      </w:r>
    </w:p>
    <w:p w14:paraId="7558AC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list of streaming services defined in the USD.</w:t>
      </w:r>
    </w:p>
    <w:p w14:paraId="65EFD50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List of services is filtered by the service class filter,</w:t>
      </w:r>
    </w:p>
    <w:p w14:paraId="3CCC0CA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if a filter has been set by the application.</w:t>
      </w:r>
    </w:p>
    <w:p w14:paraId="7B0DB1A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@param[out]  StreamingServices List of filtered streaming services</w:t>
      </w:r>
    </w:p>
    <w:p w14:paraId="5765A88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received streamingServiceListUpdate notification</w:t>
      </w:r>
    </w:p>
    <w:p w14:paraId="71FF91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StreamingServices</w:t>
      </w:r>
    </w:p>
    <w:p w14:paraId="748252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streamingServiceListUpdate()</w:t>
      </w:r>
    </w:p>
    <w:p w14:paraId="469B85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ResultCode</w:t>
      </w:r>
    </w:p>
    <w:p w14:paraId="576F78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A5B69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EmbmsCommonTypes::ResultCode getStreamingServices(</w:t>
      </w:r>
      <w:r w:rsidRPr="005C3C9D">
        <w:rPr>
          <w:rFonts w:ascii="Consolas" w:hAnsi="Consolas"/>
          <w:color w:val="0000FF"/>
          <w:sz w:val="19"/>
        </w:rPr>
        <w:t>out</w:t>
      </w:r>
      <w:r w:rsidRPr="005C3C9D">
        <w:rPr>
          <w:rFonts w:ascii="Consolas" w:hAnsi="Consolas"/>
          <w:color w:val="000000"/>
          <w:sz w:val="19"/>
        </w:rPr>
        <w:t xml:space="preserve"> StreamingServices services);</w:t>
      </w:r>
    </w:p>
    <w:p w14:paraId="4FFD44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343B2A" w14:textId="77777777" w:rsidR="00360C0A" w:rsidRPr="005C3C9D" w:rsidRDefault="00360C0A" w:rsidP="00360C0A">
      <w:pPr>
        <w:spacing w:after="0"/>
        <w:rPr>
          <w:rFonts w:ascii="Consolas" w:hAnsi="Consolas"/>
          <w:color w:val="000000"/>
          <w:sz w:val="19"/>
        </w:rPr>
      </w:pPr>
    </w:p>
    <w:p w14:paraId="68CE8782" w14:textId="77777777" w:rsidR="00360C0A" w:rsidRPr="005C3C9D" w:rsidRDefault="00360C0A" w:rsidP="00360C0A">
      <w:pPr>
        <w:spacing w:after="0"/>
        <w:rPr>
          <w:rFonts w:ascii="Consolas" w:hAnsi="Consolas"/>
          <w:color w:val="000000"/>
          <w:sz w:val="19"/>
        </w:rPr>
      </w:pPr>
    </w:p>
    <w:p w14:paraId="56316A7B" w14:textId="77777777" w:rsidR="00360C0A" w:rsidRPr="005C3C9D" w:rsidRDefault="00360C0A" w:rsidP="00360C0A">
      <w:pPr>
        <w:spacing w:after="0"/>
        <w:rPr>
          <w:rFonts w:ascii="Consolas" w:hAnsi="Consolas"/>
          <w:color w:val="000000"/>
          <w:sz w:val="19"/>
        </w:rPr>
      </w:pPr>
    </w:p>
    <w:p w14:paraId="40CECBDF" w14:textId="77777777" w:rsidR="00360C0A" w:rsidRPr="005C3C9D" w:rsidRDefault="00360C0A" w:rsidP="00360C0A">
      <w:pPr>
        <w:spacing w:after="0"/>
        <w:rPr>
          <w:rFonts w:ascii="Consolas" w:hAnsi="Consolas"/>
          <w:color w:val="000000"/>
          <w:sz w:val="19"/>
        </w:rPr>
      </w:pPr>
    </w:p>
    <w:p w14:paraId="58700606" w14:textId="77777777" w:rsidR="00360C0A" w:rsidRPr="005C3C9D" w:rsidRDefault="00360C0A" w:rsidP="00360C0A">
      <w:pPr>
        <w:spacing w:after="0"/>
        <w:rPr>
          <w:rFonts w:ascii="Consolas" w:hAnsi="Consolas"/>
          <w:color w:val="000000"/>
          <w:sz w:val="19"/>
        </w:rPr>
      </w:pPr>
    </w:p>
    <w:p w14:paraId="5CA3F01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ILTEStreamingServiceCallback</w:t>
      </w:r>
    </w:p>
    <w:p w14:paraId="183F83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7B2B4BD" w14:textId="77777777" w:rsidR="00360C0A" w:rsidRPr="005C3C9D" w:rsidRDefault="00360C0A" w:rsidP="00360C0A">
      <w:pPr>
        <w:spacing w:after="0"/>
        <w:rPr>
          <w:rFonts w:ascii="Consolas" w:hAnsi="Consolas"/>
          <w:color w:val="000000"/>
          <w:sz w:val="19"/>
        </w:rPr>
      </w:pPr>
    </w:p>
    <w:p w14:paraId="7DCC8F5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BA532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registerStreamingResponse</w:t>
      </w:r>
    </w:p>
    <w:p w14:paraId="7B804D1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The response to the application streaming service register API.</w:t>
      </w:r>
    </w:p>
    <w:p w14:paraId="041A3A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registering a streaming response</w:t>
      </w:r>
    </w:p>
    <w:p w14:paraId="7D5392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called registerStreamingApp</w:t>
      </w:r>
    </w:p>
    <w:p w14:paraId="0A2FDFD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RegisterStreamingResponseNotification</w:t>
      </w:r>
    </w:p>
    <w:p w14:paraId="69AB8D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registerStreamingApp()</w:t>
      </w:r>
    </w:p>
    <w:p w14:paraId="7569091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98F70A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registerStreamingResponse(</w:t>
      </w:r>
      <w:r w:rsidRPr="005C3C9D">
        <w:rPr>
          <w:rFonts w:ascii="Consolas" w:hAnsi="Consolas"/>
          <w:color w:val="0000FF"/>
          <w:sz w:val="19"/>
        </w:rPr>
        <w:t>in</w:t>
      </w:r>
      <w:r w:rsidRPr="005C3C9D">
        <w:rPr>
          <w:rFonts w:ascii="Consolas" w:hAnsi="Consolas"/>
          <w:color w:val="000000"/>
          <w:sz w:val="19"/>
        </w:rPr>
        <w:t xml:space="preserve"> RegisterStreamingResponseNotification info);</w:t>
      </w:r>
    </w:p>
    <w:p w14:paraId="6EE0BB42" w14:textId="77777777" w:rsidR="00360C0A" w:rsidRPr="005C3C9D" w:rsidRDefault="00360C0A" w:rsidP="00360C0A">
      <w:pPr>
        <w:spacing w:after="0"/>
        <w:rPr>
          <w:rFonts w:ascii="Consolas" w:hAnsi="Consolas"/>
          <w:color w:val="000000"/>
          <w:sz w:val="19"/>
        </w:rPr>
      </w:pPr>
    </w:p>
    <w:p w14:paraId="3E7CCCF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4CFC8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serviceStarted</w:t>
      </w:r>
    </w:p>
    <w:p w14:paraId="423CFD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started and</w:t>
      </w:r>
    </w:p>
    <w:p w14:paraId="38C54AA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initialized for playback</w:t>
      </w:r>
    </w:p>
    <w:p w14:paraId="03CE65A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201D8D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ServiceStartedNotification previously defined.</w:t>
      </w:r>
    </w:p>
    <w:p w14:paraId="28C4BAE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1E43A1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ServiceStartedNotification</w:t>
      </w:r>
    </w:p>
    <w:p w14:paraId="2399E32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1AB76A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serviceStarted(</w:t>
      </w:r>
      <w:r w:rsidRPr="005C3C9D">
        <w:rPr>
          <w:rFonts w:ascii="Consolas" w:hAnsi="Consolas"/>
          <w:color w:val="0000FF"/>
          <w:sz w:val="19"/>
        </w:rPr>
        <w:t>in</w:t>
      </w:r>
      <w:r w:rsidRPr="005C3C9D">
        <w:rPr>
          <w:rFonts w:ascii="Consolas" w:hAnsi="Consolas"/>
          <w:color w:val="000000"/>
          <w:sz w:val="19"/>
        </w:rPr>
        <w:t xml:space="preserve"> ServiceStartedNotification notification);</w:t>
      </w:r>
    </w:p>
    <w:p w14:paraId="09F4B733" w14:textId="77777777" w:rsidR="00360C0A" w:rsidRPr="005C3C9D" w:rsidRDefault="00360C0A" w:rsidP="00360C0A">
      <w:pPr>
        <w:spacing w:after="0"/>
        <w:rPr>
          <w:rFonts w:ascii="Consolas" w:hAnsi="Consolas"/>
          <w:color w:val="000000"/>
          <w:sz w:val="19"/>
        </w:rPr>
      </w:pPr>
    </w:p>
    <w:p w14:paraId="0C24C5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9BFF6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serviceStopped</w:t>
      </w:r>
    </w:p>
    <w:p w14:paraId="544F551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stopped and</w:t>
      </w:r>
    </w:p>
    <w:p w14:paraId="02815E9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stopped for playback</w:t>
      </w:r>
    </w:p>
    <w:p w14:paraId="381719B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6941ED7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stopStreamingService</w:t>
      </w:r>
    </w:p>
    <w:p w14:paraId="21403F0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ServiceStoppedNotification</w:t>
      </w:r>
    </w:p>
    <w:p w14:paraId="38BFDED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3D4C76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serviceStopped(</w:t>
      </w:r>
      <w:r w:rsidRPr="005C3C9D">
        <w:rPr>
          <w:rFonts w:ascii="Consolas" w:hAnsi="Consolas"/>
          <w:color w:val="0000FF"/>
          <w:sz w:val="19"/>
        </w:rPr>
        <w:t>in</w:t>
      </w:r>
      <w:r w:rsidRPr="005C3C9D">
        <w:rPr>
          <w:rFonts w:ascii="Consolas" w:hAnsi="Consolas"/>
          <w:color w:val="000000"/>
          <w:sz w:val="19"/>
        </w:rPr>
        <w:t xml:space="preserve">  ServiceStoppedNotification notification);</w:t>
      </w:r>
    </w:p>
    <w:p w14:paraId="04F1B5F3" w14:textId="77777777" w:rsidR="00360C0A" w:rsidRPr="005C3C9D" w:rsidRDefault="00360C0A" w:rsidP="00360C0A">
      <w:pPr>
        <w:spacing w:after="0"/>
        <w:rPr>
          <w:rFonts w:ascii="Consolas" w:hAnsi="Consolas"/>
          <w:color w:val="000000"/>
          <w:sz w:val="19"/>
        </w:rPr>
      </w:pPr>
    </w:p>
    <w:p w14:paraId="47DDD9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E86D1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streamingServiceError</w:t>
      </w:r>
    </w:p>
    <w:p w14:paraId="03AE274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an error with broadcast download of service</w:t>
      </w:r>
    </w:p>
    <w:p w14:paraId="4B25CEC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error notification</w:t>
      </w:r>
    </w:p>
    <w:p w14:paraId="047A3E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60C4186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StreamingServiceErrorNotification</w:t>
      </w:r>
    </w:p>
    <w:p w14:paraId="5DE98D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F85F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streamingServiceError(</w:t>
      </w:r>
      <w:r w:rsidRPr="005C3C9D">
        <w:rPr>
          <w:rFonts w:ascii="Consolas" w:hAnsi="Consolas"/>
          <w:color w:val="0000FF"/>
          <w:sz w:val="19"/>
        </w:rPr>
        <w:t>in</w:t>
      </w:r>
      <w:r w:rsidRPr="005C3C9D">
        <w:rPr>
          <w:rFonts w:ascii="Consolas" w:hAnsi="Consolas"/>
          <w:color w:val="000000"/>
          <w:sz w:val="19"/>
        </w:rPr>
        <w:t xml:space="preserve">  StreamingServiceErrorNotification notification);</w:t>
      </w:r>
    </w:p>
    <w:p w14:paraId="4A7F125C" w14:textId="77777777" w:rsidR="00360C0A" w:rsidRPr="005C3C9D" w:rsidRDefault="00360C0A" w:rsidP="00360C0A">
      <w:pPr>
        <w:spacing w:after="0"/>
        <w:rPr>
          <w:rFonts w:ascii="Consolas" w:hAnsi="Consolas"/>
          <w:color w:val="000000"/>
          <w:sz w:val="19"/>
        </w:rPr>
      </w:pPr>
    </w:p>
    <w:p w14:paraId="07F02E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3BD28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serviceStalled</w:t>
      </w:r>
    </w:p>
    <w:p w14:paraId="2609696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 temporary disruption of</w:t>
      </w:r>
    </w:p>
    <w:p w14:paraId="521D69C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the broadcast download of service</w:t>
      </w:r>
    </w:p>
    <w:p w14:paraId="4D6F336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streaming service stalled notification</w:t>
      </w:r>
    </w:p>
    <w:p w14:paraId="3E1407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startStreamingService</w:t>
      </w:r>
    </w:p>
    <w:p w14:paraId="216726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ServiceStalledNotification</w:t>
      </w:r>
    </w:p>
    <w:p w14:paraId="0D4566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77D1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serviceStalled(</w:t>
      </w:r>
      <w:r w:rsidRPr="005C3C9D">
        <w:rPr>
          <w:rFonts w:ascii="Consolas" w:hAnsi="Consolas"/>
          <w:color w:val="0000FF"/>
          <w:sz w:val="19"/>
        </w:rPr>
        <w:t>in</w:t>
      </w:r>
      <w:r w:rsidRPr="005C3C9D">
        <w:rPr>
          <w:rFonts w:ascii="Consolas" w:hAnsi="Consolas"/>
          <w:color w:val="000000"/>
          <w:sz w:val="19"/>
        </w:rPr>
        <w:t xml:space="preserve">  ServiceStalledNotification notification);</w:t>
      </w:r>
    </w:p>
    <w:p w14:paraId="21B5636D" w14:textId="77777777" w:rsidR="00360C0A" w:rsidRPr="005C3C9D" w:rsidRDefault="00360C0A" w:rsidP="00360C0A">
      <w:pPr>
        <w:spacing w:after="0"/>
        <w:rPr>
          <w:rFonts w:ascii="Consolas" w:hAnsi="Consolas"/>
          <w:color w:val="000000"/>
          <w:sz w:val="19"/>
        </w:rPr>
      </w:pPr>
    </w:p>
    <w:p w14:paraId="46B40F6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4C0F0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streamingServiceListUpdate</w:t>
      </w:r>
    </w:p>
    <w:p w14:paraId="78C66E6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on an update that is available for streaming services.</w:t>
      </w:r>
    </w:p>
    <w:p w14:paraId="6F854D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Update may be due to the received USD or the network configuration.</w:t>
      </w:r>
    </w:p>
    <w:p w14:paraId="67FC79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5BDE6E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@post call getStreamingServices()</w:t>
      </w:r>
    </w:p>
    <w:p w14:paraId="7F3CA38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45A3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streamingServiceListUpdate();</w:t>
      </w:r>
    </w:p>
    <w:p w14:paraId="253B0494" w14:textId="77777777" w:rsidR="00360C0A" w:rsidRPr="005C3C9D" w:rsidRDefault="00360C0A" w:rsidP="00360C0A">
      <w:pPr>
        <w:spacing w:after="0"/>
        <w:rPr>
          <w:rFonts w:ascii="Consolas" w:hAnsi="Consolas"/>
          <w:color w:val="000000"/>
          <w:sz w:val="19"/>
        </w:rPr>
      </w:pPr>
    </w:p>
    <w:p w14:paraId="642B5D8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EB10ED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19932A6B" w14:textId="77777777" w:rsidR="00360C0A" w:rsidRPr="005C3C9D" w:rsidRDefault="00360C0A" w:rsidP="00DD075E">
      <w:pPr>
        <w:pStyle w:val="Heading1"/>
      </w:pPr>
      <w:bookmarkStart w:id="913" w:name="_Toc10395898"/>
      <w:bookmarkStart w:id="914" w:name="_Toc123563288"/>
      <w:r w:rsidRPr="005C3C9D">
        <w:t>B.4</w:t>
      </w:r>
      <w:r w:rsidRPr="005C3C9D">
        <w:tab/>
        <w:t>IDL for MBMS RTP streaming delivery Service API</w:t>
      </w:r>
      <w:bookmarkEnd w:id="913"/>
      <w:bookmarkEnd w:id="914"/>
    </w:p>
    <w:p w14:paraId="3DCF1C5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#include</w:t>
      </w:r>
      <w:r w:rsidRPr="005C3C9D">
        <w:rPr>
          <w:rFonts w:ascii="Consolas" w:hAnsi="Consolas" w:cs="Consolas"/>
          <w:color w:val="000000"/>
          <w:sz w:val="19"/>
          <w:szCs w:val="19"/>
        </w:rPr>
        <w:t xml:space="preserve"> </w:t>
      </w:r>
      <w:r w:rsidRPr="005C3C9D">
        <w:rPr>
          <w:rFonts w:ascii="Consolas" w:hAnsi="Consolas" w:cs="Consolas"/>
          <w:color w:val="A31515"/>
          <w:sz w:val="19"/>
          <w:szCs w:val="19"/>
        </w:rPr>
        <w:t>"EmbmsCommonTypes.idl"</w:t>
      </w:r>
    </w:p>
    <w:p w14:paraId="4D7E3A46" w14:textId="77777777" w:rsidR="009E0B99" w:rsidRPr="005C3C9D" w:rsidRDefault="009E0B99" w:rsidP="009E0B99">
      <w:pPr>
        <w:spacing w:after="0"/>
        <w:rPr>
          <w:rFonts w:ascii="Consolas" w:hAnsi="Consolas" w:cs="Consolas"/>
          <w:color w:val="000000"/>
          <w:sz w:val="19"/>
          <w:szCs w:val="19"/>
        </w:rPr>
      </w:pPr>
    </w:p>
    <w:p w14:paraId="7E8E6A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module</w:t>
      </w:r>
      <w:r w:rsidRPr="005C3C9D">
        <w:rPr>
          <w:rFonts w:ascii="Consolas" w:hAnsi="Consolas" w:cs="Consolas"/>
          <w:color w:val="000000"/>
          <w:sz w:val="19"/>
          <w:szCs w:val="19"/>
        </w:rPr>
        <w:t xml:space="preserve"> PacketService</w:t>
      </w:r>
    </w:p>
    <w:p w14:paraId="38860C7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099847F6" w14:textId="77777777" w:rsidR="009E0B99" w:rsidRPr="005C3C9D" w:rsidRDefault="009E0B99" w:rsidP="009E0B99">
      <w:pPr>
        <w:spacing w:after="0"/>
        <w:rPr>
          <w:rFonts w:ascii="Consolas" w:hAnsi="Consolas" w:cs="Consolas"/>
          <w:color w:val="000000"/>
          <w:sz w:val="19"/>
          <w:szCs w:val="19"/>
        </w:rPr>
      </w:pPr>
    </w:p>
    <w:p w14:paraId="320D53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//Forward Declaration</w:t>
      </w:r>
    </w:p>
    <w:p w14:paraId="445B6C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ILTEPacketServiceCallback;</w:t>
      </w:r>
    </w:p>
    <w:p w14:paraId="0266B2F4" w14:textId="77777777" w:rsidR="009E0B99" w:rsidRPr="005C3C9D" w:rsidRDefault="009E0B99" w:rsidP="009E0B99">
      <w:pPr>
        <w:spacing w:after="0"/>
        <w:rPr>
          <w:rFonts w:ascii="Consolas" w:hAnsi="Consolas" w:cs="Consolas"/>
          <w:color w:val="000000"/>
          <w:sz w:val="19"/>
          <w:szCs w:val="19"/>
        </w:rPr>
      </w:pPr>
    </w:p>
    <w:p w14:paraId="38EBE187" w14:textId="77777777" w:rsidR="009E0B99" w:rsidRPr="005C3C9D" w:rsidRDefault="009E0B99" w:rsidP="009E0B99">
      <w:pPr>
        <w:spacing w:after="0"/>
        <w:rPr>
          <w:rFonts w:ascii="Consolas" w:hAnsi="Consolas" w:cs="Consolas"/>
          <w:color w:val="000000"/>
          <w:sz w:val="19"/>
          <w:szCs w:val="19"/>
        </w:rPr>
      </w:pPr>
    </w:p>
    <w:p w14:paraId="4C37DC4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0B41C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PacketErrorCode</w:t>
      </w:r>
    </w:p>
    <w:p w14:paraId="48E82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errors for Packet service</w:t>
      </w:r>
    </w:p>
    <w:p w14:paraId="0D636DA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A71B4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PacketErrorCode</w:t>
      </w:r>
    </w:p>
    <w:p w14:paraId="372FD58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11EB9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PACKET_INVALID_SERVICE,        </w:t>
      </w:r>
      <w:r w:rsidRPr="005C3C9D">
        <w:rPr>
          <w:rFonts w:ascii="Consolas" w:hAnsi="Consolas" w:cs="Consolas"/>
          <w:color w:val="008000"/>
          <w:sz w:val="19"/>
          <w:szCs w:val="19"/>
        </w:rPr>
        <w:t>/**&lt; Invalid service ID                    */</w:t>
      </w:r>
    </w:p>
    <w:p w14:paraId="52AE76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PACKET_UNKNOWN_ERROR           </w:t>
      </w:r>
      <w:r w:rsidRPr="005C3C9D">
        <w:rPr>
          <w:rFonts w:ascii="Consolas" w:hAnsi="Consolas" w:cs="Consolas"/>
          <w:color w:val="008000"/>
          <w:sz w:val="19"/>
          <w:szCs w:val="19"/>
        </w:rPr>
        <w:t>/**&lt; Unknown error                         */</w:t>
      </w:r>
    </w:p>
    <w:p w14:paraId="0A0B98DA"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MISSING_PARAMETER</w:t>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Pr="005C3C9D">
        <w:rPr>
          <w:rFonts w:ascii="Consolas" w:hAnsi="Consolas" w:cs="Consolas"/>
          <w:color w:val="008000"/>
          <w:sz w:val="19"/>
          <w:szCs w:val="19"/>
        </w:rPr>
        <w:t>/**&lt; parameter is missing                  */</w:t>
      </w:r>
    </w:p>
    <w:p w14:paraId="79F39A0A" w14:textId="77777777" w:rsidR="009E0B99" w:rsidRPr="005C3C9D" w:rsidRDefault="009E0B99" w:rsidP="009E0B99">
      <w:pPr>
        <w:spacing w:after="0"/>
        <w:ind w:left="568" w:firstLine="284"/>
        <w:rPr>
          <w:rFonts w:ascii="Consolas" w:hAnsi="Consolas" w:cs="Consolas"/>
          <w:color w:val="000000"/>
          <w:sz w:val="19"/>
          <w:szCs w:val="19"/>
        </w:rPr>
      </w:pPr>
      <w:r w:rsidRPr="005C3C9D">
        <w:rPr>
          <w:rFonts w:ascii="Consolas" w:hAnsi="Consolas" w:cs="Consolas"/>
          <w:color w:val="000000"/>
          <w:sz w:val="19"/>
          <w:szCs w:val="19"/>
        </w:rPr>
        <w:t xml:space="preserve">NON_SUPPORTED_SERVICE_TYPE     </w:t>
      </w:r>
      <w:r w:rsidRPr="005C3C9D">
        <w:rPr>
          <w:rFonts w:ascii="Consolas" w:hAnsi="Consolas" w:cs="Consolas"/>
          <w:color w:val="008000"/>
          <w:sz w:val="19"/>
          <w:szCs w:val="19"/>
        </w:rPr>
        <w:t>/**&lt; non supported service type            */</w:t>
      </w:r>
    </w:p>
    <w:p w14:paraId="116970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5077314" w14:textId="77777777" w:rsidR="009E0B99" w:rsidRPr="005C3C9D" w:rsidRDefault="009E0B99" w:rsidP="009E0B99">
      <w:pPr>
        <w:spacing w:after="0"/>
        <w:rPr>
          <w:rFonts w:ascii="Consolas" w:hAnsi="Consolas" w:cs="Consolas"/>
          <w:color w:val="000000"/>
          <w:sz w:val="19"/>
          <w:szCs w:val="19"/>
        </w:rPr>
      </w:pPr>
    </w:p>
    <w:p w14:paraId="59D685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DDCA9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StalledReasonCode</w:t>
      </w:r>
    </w:p>
    <w:p w14:paraId="78B2D5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reasons for Packet service stalled notification</w:t>
      </w:r>
    </w:p>
    <w:p w14:paraId="7FAB1D5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9246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StalledReasonCode</w:t>
      </w:r>
    </w:p>
    <w:p w14:paraId="2095AB9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8E4EEB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RADIO_CONFLICT,         </w:t>
      </w:r>
      <w:r w:rsidRPr="005C3C9D">
        <w:rPr>
          <w:rFonts w:ascii="Consolas" w:hAnsi="Consolas" w:cs="Consolas"/>
          <w:color w:val="008000"/>
          <w:sz w:val="19"/>
          <w:szCs w:val="19"/>
        </w:rPr>
        <w:t>/**&lt; Radio frequency conflict               */</w:t>
      </w:r>
    </w:p>
    <w:p w14:paraId="71A7A0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END_OF_SESSION,         </w:t>
      </w:r>
      <w:r w:rsidRPr="005C3C9D">
        <w:rPr>
          <w:rFonts w:ascii="Consolas" w:hAnsi="Consolas" w:cs="Consolas"/>
          <w:color w:val="008000"/>
          <w:sz w:val="19"/>
          <w:szCs w:val="19"/>
        </w:rPr>
        <w:t>/**&lt; End of session schedule                */</w:t>
      </w:r>
    </w:p>
    <w:p w14:paraId="46C71D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OUT_OF_COVERAGE,        </w:t>
      </w:r>
      <w:r w:rsidRPr="005C3C9D">
        <w:rPr>
          <w:rFonts w:ascii="Consolas" w:hAnsi="Consolas" w:cs="Consolas"/>
          <w:color w:val="008000"/>
          <w:sz w:val="19"/>
          <w:szCs w:val="19"/>
        </w:rPr>
        <w:t>/**&lt; Out of EMBMS coverage                  */</w:t>
      </w:r>
    </w:p>
    <w:p w14:paraId="5FC4E23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OUT_OF_SERVICE,         </w:t>
      </w:r>
      <w:r w:rsidRPr="005C3C9D">
        <w:rPr>
          <w:rFonts w:ascii="Consolas" w:hAnsi="Consolas" w:cs="Consolas"/>
          <w:color w:val="008000"/>
          <w:sz w:val="19"/>
          <w:szCs w:val="19"/>
        </w:rPr>
        <w:t>/**&lt; Out of service                         */</w:t>
      </w:r>
    </w:p>
    <w:p w14:paraId="1F2742D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BEARER_UNAVAILABLE,     </w:t>
      </w:r>
      <w:r w:rsidRPr="005C3C9D">
        <w:rPr>
          <w:rFonts w:ascii="Consolas" w:hAnsi="Consolas" w:cs="Consolas"/>
          <w:color w:val="008000"/>
          <w:sz w:val="19"/>
          <w:szCs w:val="19"/>
        </w:rPr>
        <w:t>/**&lt; Bearer not available                   */</w:t>
      </w:r>
    </w:p>
    <w:p w14:paraId="403B999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STALLED_UNKNOWN_REASON  </w:t>
      </w:r>
      <w:r w:rsidRPr="005C3C9D">
        <w:rPr>
          <w:rFonts w:ascii="Consolas" w:hAnsi="Consolas" w:cs="Consolas"/>
          <w:color w:val="008000"/>
          <w:sz w:val="19"/>
          <w:szCs w:val="19"/>
        </w:rPr>
        <w:t>/**&lt; Unknown reason                         */</w:t>
      </w:r>
    </w:p>
    <w:p w14:paraId="498099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9E62BA" w14:textId="77777777" w:rsidR="009E0B99" w:rsidRPr="005C3C9D" w:rsidRDefault="009E0B99" w:rsidP="009E0B99">
      <w:pPr>
        <w:spacing w:after="0"/>
        <w:rPr>
          <w:rFonts w:ascii="Consolas" w:hAnsi="Consolas" w:cs="Consolas"/>
          <w:color w:val="000000"/>
          <w:sz w:val="19"/>
          <w:szCs w:val="19"/>
        </w:rPr>
      </w:pPr>
    </w:p>
    <w:p w14:paraId="083E71E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EA4A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ServiceType</w:t>
      </w:r>
    </w:p>
    <w:p w14:paraId="6CA1E8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service types</w:t>
      </w:r>
    </w:p>
    <w:p w14:paraId="1A6D67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21C0D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enum</w:t>
      </w:r>
      <w:r w:rsidRPr="005C3C9D">
        <w:rPr>
          <w:rFonts w:ascii="Consolas" w:hAnsi="Consolas" w:cs="Consolas"/>
          <w:color w:val="000000"/>
          <w:sz w:val="19"/>
          <w:szCs w:val="19"/>
        </w:rPr>
        <w:t xml:space="preserve"> ServiceType</w:t>
      </w:r>
    </w:p>
    <w:p w14:paraId="3945880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B7F6668"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RTP                     </w:t>
      </w:r>
      <w:r w:rsidRPr="005C3C9D">
        <w:rPr>
          <w:rFonts w:ascii="Consolas" w:hAnsi="Consolas" w:cs="Consolas"/>
          <w:color w:val="008000"/>
          <w:sz w:val="19"/>
          <w:szCs w:val="19"/>
        </w:rPr>
        <w:t>/**&lt; Service Type for RTP                    */</w:t>
      </w:r>
    </w:p>
    <w:p w14:paraId="218867AB"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              </w:t>
      </w:r>
      <w:r w:rsidRPr="005C3C9D">
        <w:rPr>
          <w:rFonts w:ascii="Consolas" w:hAnsi="Consolas" w:cs="Consolas"/>
          <w:color w:val="008000"/>
          <w:sz w:val="19"/>
          <w:szCs w:val="19"/>
        </w:rPr>
        <w:t>/**&lt; Service Type for TRANSPARENT            */</w:t>
      </w:r>
    </w:p>
    <w:p w14:paraId="08FDD454"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TRANSPARENT-ROM</w:t>
      </w:r>
      <w:r w:rsidR="00E31112" w:rsidRPr="005C3C9D">
        <w:rPr>
          <w:rFonts w:ascii="Consolas" w:hAnsi="Consolas" w:cs="Consolas"/>
          <w:color w:val="000000"/>
          <w:sz w:val="19"/>
          <w:szCs w:val="19"/>
        </w:rPr>
        <w:tab/>
      </w:r>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Type for TRANSPARENT and ROM     */</w:t>
      </w:r>
    </w:p>
    <w:p w14:paraId="0CC75FC1" w14:textId="77777777" w:rsidR="00FE09A1" w:rsidRPr="005C3C9D" w:rsidRDefault="00FE09A1" w:rsidP="009E0B99">
      <w:pPr>
        <w:spacing w:after="0"/>
        <w:rPr>
          <w:rFonts w:ascii="Consolas" w:hAnsi="Consolas" w:cs="Consolas"/>
          <w:color w:val="000000"/>
          <w:sz w:val="19"/>
          <w:szCs w:val="19"/>
        </w:rPr>
      </w:pPr>
    </w:p>
    <w:p w14:paraId="57B11C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0975764" w14:textId="77777777" w:rsidR="009E0B99" w:rsidRPr="005C3C9D" w:rsidRDefault="009E0B99" w:rsidP="009E0B99">
      <w:pPr>
        <w:spacing w:after="0"/>
        <w:rPr>
          <w:rFonts w:ascii="Consolas" w:hAnsi="Consolas" w:cs="Consolas"/>
          <w:color w:val="000000"/>
          <w:sz w:val="19"/>
          <w:szCs w:val="19"/>
        </w:rPr>
      </w:pPr>
    </w:p>
    <w:p w14:paraId="0900719F" w14:textId="77777777" w:rsidR="009E0B99" w:rsidRPr="005C3C9D" w:rsidRDefault="009E0B99" w:rsidP="009E0B99">
      <w:pPr>
        <w:spacing w:after="0"/>
        <w:rPr>
          <w:rFonts w:ascii="Consolas" w:hAnsi="Consolas" w:cs="Consolas"/>
          <w:color w:val="000000"/>
          <w:sz w:val="19"/>
          <w:szCs w:val="19"/>
        </w:rPr>
      </w:pPr>
    </w:p>
    <w:p w14:paraId="71138F8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75A1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RegisterPacketAppData</w:t>
      </w:r>
    </w:p>
    <w:p w14:paraId="39D3EA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registration information</w:t>
      </w:r>
    </w:p>
    <w:p w14:paraId="11E0EBE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CC6492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RegisterPacketAppData</w:t>
      </w:r>
    </w:p>
    <w:p w14:paraId="5DF0D6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B649FD6" w14:textId="77777777" w:rsidR="009E0B99" w:rsidRPr="005C3C9D" w:rsidRDefault="009E0B99" w:rsidP="009E0B99">
      <w:pPr>
        <w:spacing w:after="0"/>
        <w:rPr>
          <w:rFonts w:ascii="Consolas" w:hAnsi="Consolas" w:cs="Consolas"/>
          <w:color w:val="000000"/>
          <w:sz w:val="19"/>
          <w:szCs w:val="19"/>
        </w:rPr>
      </w:pPr>
    </w:p>
    <w:p w14:paraId="5E54DE29"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ServiceType;             </w:t>
      </w:r>
      <w:r w:rsidRPr="005C3C9D">
        <w:rPr>
          <w:rFonts w:ascii="Consolas" w:hAnsi="Consolas" w:cs="Consolas"/>
          <w:color w:val="008000"/>
          <w:sz w:val="19"/>
          <w:szCs w:val="19"/>
        </w:rPr>
        <w:t>/** The requested service type)</w:t>
      </w:r>
    </w:p>
    <w:p w14:paraId="78DBA9D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appId;                   </w:t>
      </w:r>
      <w:r w:rsidRPr="005C3C9D">
        <w:rPr>
          <w:rFonts w:ascii="Consolas" w:hAnsi="Consolas" w:cs="Consolas"/>
          <w:color w:val="008000"/>
          <w:sz w:val="19"/>
          <w:szCs w:val="19"/>
        </w:rPr>
        <w:t>/**&lt; The application ID used during the registration                     */</w:t>
      </w:r>
    </w:p>
    <w:p w14:paraId="1E0F09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any        platformSpecificAppContext;   </w:t>
      </w:r>
      <w:r w:rsidRPr="005C3C9D">
        <w:rPr>
          <w:rFonts w:ascii="Consolas" w:hAnsi="Consolas" w:cs="Consolas"/>
          <w:color w:val="008000"/>
          <w:sz w:val="19"/>
          <w:szCs w:val="19"/>
        </w:rPr>
        <w:t xml:space="preserve">/**&lt; The platformSpecificAppContext provides </w:t>
      </w:r>
    </w:p>
    <w:p w14:paraId="41DFD1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 platform-specific Application context</w:t>
      </w:r>
    </w:p>
    <w:p w14:paraId="426960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object to enable the API implementation to get extra information</w:t>
      </w:r>
    </w:p>
    <w:p w14:paraId="5FB379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about the application.  */</w:t>
      </w:r>
    </w:p>
    <w:p w14:paraId="0337ED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&gt; serviceClassList;    </w:t>
      </w:r>
      <w:r w:rsidRPr="005C3C9D">
        <w:rPr>
          <w:rFonts w:ascii="Consolas" w:hAnsi="Consolas" w:cs="Consolas"/>
          <w:color w:val="008000"/>
          <w:sz w:val="19"/>
          <w:szCs w:val="19"/>
        </w:rPr>
        <w:t>/**&lt; List of service classes                  */</w:t>
      </w:r>
    </w:p>
    <w:p w14:paraId="138F97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1296B" w14:textId="77777777" w:rsidR="009E0B99" w:rsidRPr="005C3C9D" w:rsidRDefault="009E0B99" w:rsidP="009E0B99">
      <w:pPr>
        <w:spacing w:after="0"/>
        <w:rPr>
          <w:rFonts w:ascii="Consolas" w:hAnsi="Consolas" w:cs="Consolas"/>
          <w:color w:val="000000"/>
          <w:sz w:val="19"/>
          <w:szCs w:val="19"/>
        </w:rPr>
      </w:pPr>
    </w:p>
    <w:p w14:paraId="3B5EA039" w14:textId="77777777" w:rsidR="009E0B99" w:rsidRPr="005C3C9D" w:rsidRDefault="009E0B99" w:rsidP="009E0B99">
      <w:pPr>
        <w:spacing w:after="0"/>
        <w:rPr>
          <w:rFonts w:ascii="Consolas" w:hAnsi="Consolas" w:cs="Consolas"/>
          <w:color w:val="000000"/>
          <w:sz w:val="19"/>
          <w:szCs w:val="19"/>
        </w:rPr>
      </w:pPr>
    </w:p>
    <w:p w14:paraId="383586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886BC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PacketServiceClassList</w:t>
      </w:r>
    </w:p>
    <w:p w14:paraId="63F6374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ServiceClass information which the Application is interested in. It is for setPacketServiceClassFilter API.</w:t>
      </w:r>
    </w:p>
    <w:p w14:paraId="77B438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7F7A4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&gt;  PacketServiceClassList;</w:t>
      </w:r>
    </w:p>
    <w:p w14:paraId="5275418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5F0F0F" w14:textId="77777777" w:rsidR="009E0B99" w:rsidRPr="005C3C9D" w:rsidRDefault="009E0B99" w:rsidP="009E0B99">
      <w:pPr>
        <w:spacing w:after="0"/>
        <w:rPr>
          <w:rFonts w:ascii="Consolas" w:hAnsi="Consolas" w:cs="Consolas"/>
          <w:color w:val="000000"/>
          <w:sz w:val="19"/>
          <w:szCs w:val="19"/>
        </w:rPr>
      </w:pPr>
    </w:p>
    <w:p w14:paraId="14D1B5CD" w14:textId="77777777" w:rsidR="009E0B99" w:rsidRPr="005C3C9D" w:rsidRDefault="009E0B99" w:rsidP="009E0B99">
      <w:pPr>
        <w:spacing w:after="0"/>
        <w:rPr>
          <w:rFonts w:ascii="Consolas" w:hAnsi="Consolas" w:cs="Consolas"/>
          <w:color w:val="000000"/>
          <w:sz w:val="19"/>
          <w:szCs w:val="19"/>
        </w:rPr>
      </w:pPr>
    </w:p>
    <w:p w14:paraId="4C383CF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24885C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ServiceNameLang</w:t>
      </w:r>
    </w:p>
    <w:p w14:paraId="1E48C3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Name and language information</w:t>
      </w:r>
    </w:p>
    <w:p w14:paraId="6877FF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E9ACF0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ServiceNameLang</w:t>
      </w:r>
    </w:p>
    <w:p w14:paraId="7405F3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36C7D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name;        </w:t>
      </w:r>
      <w:r w:rsidRPr="005C3C9D">
        <w:rPr>
          <w:rFonts w:ascii="Consolas" w:hAnsi="Consolas" w:cs="Consolas"/>
          <w:color w:val="008000"/>
          <w:sz w:val="19"/>
          <w:szCs w:val="19"/>
        </w:rPr>
        <w:t>/**&lt; Name                  */</w:t>
      </w:r>
    </w:p>
    <w:p w14:paraId="140567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lang;        </w:t>
      </w:r>
      <w:r w:rsidRPr="005C3C9D">
        <w:rPr>
          <w:rFonts w:ascii="Consolas" w:hAnsi="Consolas" w:cs="Consolas"/>
          <w:color w:val="008000"/>
          <w:sz w:val="19"/>
          <w:szCs w:val="19"/>
        </w:rPr>
        <w:t>/**&lt; Language              */</w:t>
      </w:r>
    </w:p>
    <w:p w14:paraId="2E7209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7F0E6F4" w14:textId="77777777" w:rsidR="009E0B99" w:rsidRPr="005C3C9D" w:rsidRDefault="009E0B99" w:rsidP="009E0B99">
      <w:pPr>
        <w:spacing w:after="0"/>
        <w:rPr>
          <w:rFonts w:ascii="Consolas" w:hAnsi="Consolas" w:cs="Consolas"/>
          <w:color w:val="000000"/>
          <w:sz w:val="19"/>
          <w:szCs w:val="19"/>
        </w:rPr>
      </w:pPr>
    </w:p>
    <w:p w14:paraId="1FD91B06" w14:textId="77777777" w:rsidR="009E0B99" w:rsidRPr="005C3C9D" w:rsidRDefault="009E0B99" w:rsidP="009E0B99">
      <w:pPr>
        <w:spacing w:after="0"/>
        <w:rPr>
          <w:rFonts w:ascii="Consolas" w:hAnsi="Consolas" w:cs="Consolas"/>
          <w:color w:val="000000"/>
          <w:sz w:val="19"/>
          <w:szCs w:val="19"/>
        </w:rPr>
      </w:pPr>
    </w:p>
    <w:p w14:paraId="66EE7C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634240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PacketServiceInfo</w:t>
      </w:r>
    </w:p>
    <w:p w14:paraId="79579B7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information</w:t>
      </w:r>
    </w:p>
    <w:p w14:paraId="30F47D3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74CE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PacketServiceInfo</w:t>
      </w:r>
    </w:p>
    <w:p w14:paraId="522C437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724EA0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sequence&lt;ServiceNameLang&gt; serviceNameList;    </w:t>
      </w:r>
      <w:r w:rsidRPr="005C3C9D">
        <w:rPr>
          <w:rFonts w:ascii="Consolas" w:hAnsi="Consolas" w:cs="Consolas"/>
          <w:color w:val="008000"/>
          <w:sz w:val="19"/>
          <w:szCs w:val="19"/>
        </w:rPr>
        <w:t>/**&lt; List of Service name and language          */</w:t>
      </w:r>
    </w:p>
    <w:p w14:paraId="2E33A29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serviceClass;                          </w:t>
      </w:r>
      <w:r w:rsidRPr="005C3C9D">
        <w:rPr>
          <w:rFonts w:ascii="Consolas" w:hAnsi="Consolas" w:cs="Consolas"/>
          <w:color w:val="008000"/>
          <w:sz w:val="19"/>
          <w:szCs w:val="19"/>
        </w:rPr>
        <w:t>/**&lt; Service class */</w:t>
      </w:r>
    </w:p>
    <w:p w14:paraId="0DF0E7E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Service ID  */</w:t>
      </w:r>
    </w:p>
    <w:p w14:paraId="6DFD3E1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serviceLanguage;                       </w:t>
      </w:r>
      <w:r w:rsidRPr="005C3C9D">
        <w:rPr>
          <w:rFonts w:ascii="Consolas" w:hAnsi="Consolas" w:cs="Consolas"/>
          <w:color w:val="008000"/>
          <w:sz w:val="19"/>
          <w:szCs w:val="19"/>
        </w:rPr>
        <w:t>/**&lt; Service language                           */</w:t>
      </w:r>
    </w:p>
    <w:p w14:paraId="2744DD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EmbmsCommonTypes::ServiceAvailabilityType serviceBroadcastAvailability;  </w:t>
      </w:r>
      <w:r w:rsidRPr="005C3C9D">
        <w:rPr>
          <w:rFonts w:ascii="Consolas" w:hAnsi="Consolas" w:cs="Consolas"/>
          <w:color w:val="008000"/>
          <w:sz w:val="19"/>
          <w:szCs w:val="19"/>
        </w:rPr>
        <w:t>/**&lt; Service availability     */</w:t>
      </w:r>
    </w:p>
    <w:p w14:paraId="17EE0CBD"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sdpUri;                                </w:t>
      </w:r>
      <w:r w:rsidRPr="005C3C9D">
        <w:rPr>
          <w:rFonts w:ascii="Consolas" w:hAnsi="Consolas" w:cs="Consolas"/>
          <w:color w:val="008000"/>
          <w:sz w:val="19"/>
          <w:szCs w:val="19"/>
        </w:rPr>
        <w:t>/**&lt; SDP URI used by Packet player                */</w:t>
      </w:r>
    </w:p>
    <w:p w14:paraId="226B661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interfaceName;                         </w:t>
      </w:r>
      <w:r w:rsidRPr="005C3C9D">
        <w:rPr>
          <w:rFonts w:ascii="Consolas" w:hAnsi="Consolas" w:cs="Consolas"/>
          <w:color w:val="008000"/>
          <w:sz w:val="19"/>
          <w:szCs w:val="19"/>
        </w:rPr>
        <w:t>/**&lt; The network interface name used by the Packet player to receive the data described in the SDP. */</w:t>
      </w:r>
    </w:p>
    <w:p w14:paraId="0D3903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EmbmsCommonTypes::Date activeServicePeriodStartTime;    </w:t>
      </w:r>
      <w:r w:rsidRPr="005C3C9D">
        <w:rPr>
          <w:rFonts w:ascii="Consolas" w:hAnsi="Consolas" w:cs="Consolas"/>
          <w:color w:val="008000"/>
          <w:sz w:val="19"/>
          <w:szCs w:val="19"/>
        </w:rPr>
        <w:t>/**&lt; The current/next active Packet service start time, when Packet data</w:t>
      </w:r>
    </w:p>
    <w:p w14:paraId="5F495D8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starts being broadcast over the air       */</w:t>
      </w:r>
    </w:p>
    <w:p w14:paraId="1C9719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EmbmsCommonTypes::Date activeServicePeriodEndTime;      </w:t>
      </w:r>
      <w:r w:rsidRPr="005C3C9D">
        <w:rPr>
          <w:rFonts w:ascii="Consolas" w:hAnsi="Consolas" w:cs="Consolas"/>
          <w:color w:val="008000"/>
          <w:sz w:val="19"/>
          <w:szCs w:val="19"/>
        </w:rPr>
        <w:t>/**&lt; The current/next active Packet service end time, when Packet data</w:t>
      </w:r>
    </w:p>
    <w:p w14:paraId="6BA818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stops being broadcast over the air         */</w:t>
      </w:r>
    </w:p>
    <w:p w14:paraId="2ACD5D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long</w:t>
      </w:r>
      <w:r w:rsidRPr="005C3C9D">
        <w:rPr>
          <w:rFonts w:ascii="Consolas" w:hAnsi="Consolas" w:cs="Consolas"/>
          <w:color w:val="000000"/>
          <w:sz w:val="19"/>
          <w:szCs w:val="19"/>
        </w:rPr>
        <w:t xml:space="preserve">&gt; SAIList;                       </w:t>
      </w:r>
      <w:r w:rsidRPr="005C3C9D">
        <w:rPr>
          <w:rFonts w:ascii="Consolas" w:hAnsi="Consolas" w:cs="Consolas"/>
          <w:color w:val="008000"/>
          <w:sz w:val="19"/>
          <w:szCs w:val="19"/>
        </w:rPr>
        <w:t>/**&lt; Service Area IDs based on current location of the device*/</w:t>
      </w:r>
    </w:p>
    <w:p w14:paraId="2386D5E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9B413" w14:textId="77777777" w:rsidR="009E0B99" w:rsidRPr="005C3C9D" w:rsidRDefault="009E0B99" w:rsidP="009E0B99">
      <w:pPr>
        <w:spacing w:after="0"/>
        <w:rPr>
          <w:rFonts w:ascii="Consolas" w:hAnsi="Consolas" w:cs="Consolas"/>
          <w:color w:val="000000"/>
          <w:sz w:val="19"/>
          <w:szCs w:val="19"/>
        </w:rPr>
      </w:pPr>
    </w:p>
    <w:p w14:paraId="030E019E" w14:textId="77777777" w:rsidR="009E0B99" w:rsidRPr="005C3C9D" w:rsidRDefault="009E0B99" w:rsidP="009E0B99">
      <w:pPr>
        <w:spacing w:after="0"/>
        <w:rPr>
          <w:rFonts w:ascii="Consolas" w:hAnsi="Consolas" w:cs="Consolas"/>
          <w:color w:val="000000"/>
          <w:sz w:val="19"/>
          <w:szCs w:val="19"/>
        </w:rPr>
      </w:pPr>
    </w:p>
    <w:p w14:paraId="4B60AD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6E008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PacketServices</w:t>
      </w:r>
    </w:p>
    <w:p w14:paraId="6BC1DB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Packet service info objects</w:t>
      </w:r>
    </w:p>
    <w:p w14:paraId="07008C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B09D3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sequence&lt;PacketServiceInfo&gt; PacketServices;</w:t>
      </w:r>
    </w:p>
    <w:p w14:paraId="030C237F" w14:textId="77777777" w:rsidR="009E0B99" w:rsidRPr="005C3C9D" w:rsidRDefault="009E0B99" w:rsidP="009E0B99">
      <w:pPr>
        <w:spacing w:after="0"/>
        <w:rPr>
          <w:rFonts w:ascii="Consolas" w:hAnsi="Consolas" w:cs="Consolas"/>
          <w:color w:val="000000"/>
          <w:sz w:val="19"/>
          <w:szCs w:val="19"/>
        </w:rPr>
      </w:pPr>
    </w:p>
    <w:p w14:paraId="03BA76F6" w14:textId="77777777" w:rsidR="009E0B99" w:rsidRPr="005C3C9D" w:rsidRDefault="009E0B99" w:rsidP="009E0B99">
      <w:pPr>
        <w:spacing w:after="0"/>
        <w:rPr>
          <w:rFonts w:ascii="Consolas" w:hAnsi="Consolas" w:cs="Consolas"/>
          <w:color w:val="000000"/>
          <w:sz w:val="19"/>
          <w:szCs w:val="19"/>
        </w:rPr>
      </w:pPr>
    </w:p>
    <w:p w14:paraId="23727B3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9ED87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StartPacketServiceData</w:t>
      </w:r>
    </w:p>
    <w:p w14:paraId="287F68C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Start Packet service information. It is used by StartPacketService API.</w:t>
      </w:r>
    </w:p>
    <w:p w14:paraId="3AE262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19E9665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StartPacketServiceData</w:t>
      </w:r>
    </w:p>
    <w:p w14:paraId="2A073CD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2B6EBC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6E7F6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80FA3C" w14:textId="77777777" w:rsidR="009E0B99" w:rsidRPr="005C3C9D" w:rsidRDefault="009E0B99" w:rsidP="009E0B99">
      <w:pPr>
        <w:spacing w:after="0"/>
        <w:rPr>
          <w:rFonts w:ascii="Consolas" w:hAnsi="Consolas" w:cs="Consolas"/>
          <w:color w:val="000000"/>
          <w:sz w:val="19"/>
          <w:szCs w:val="19"/>
        </w:rPr>
      </w:pPr>
    </w:p>
    <w:p w14:paraId="540CA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519A0C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StopPacketServiceData</w:t>
      </w:r>
    </w:p>
    <w:p w14:paraId="433A02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Stop Packet service information. </w:t>
      </w:r>
    </w:p>
    <w:p w14:paraId="237468A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It is used by the StopPacketService API.</w:t>
      </w:r>
    </w:p>
    <w:p w14:paraId="43DF92A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308FAA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StopPacketServiceData</w:t>
      </w:r>
    </w:p>
    <w:p w14:paraId="3A850C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D4B9B0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788666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7288691" w14:textId="77777777" w:rsidR="009E0B99" w:rsidRPr="005C3C9D" w:rsidRDefault="009E0B99" w:rsidP="009E0B99">
      <w:pPr>
        <w:spacing w:after="0"/>
        <w:rPr>
          <w:rFonts w:ascii="Consolas" w:hAnsi="Consolas" w:cs="Consolas"/>
          <w:color w:val="000000"/>
          <w:sz w:val="19"/>
          <w:szCs w:val="19"/>
        </w:rPr>
      </w:pPr>
    </w:p>
    <w:p w14:paraId="48BF401E" w14:textId="77777777" w:rsidR="009E0B99" w:rsidRPr="005C3C9D" w:rsidRDefault="009E0B99" w:rsidP="009E0B99">
      <w:pPr>
        <w:spacing w:after="0"/>
        <w:rPr>
          <w:rFonts w:ascii="Consolas" w:hAnsi="Consolas" w:cs="Consolas"/>
          <w:color w:val="000000"/>
          <w:sz w:val="19"/>
          <w:szCs w:val="19"/>
        </w:rPr>
      </w:pPr>
    </w:p>
    <w:p w14:paraId="6C0B97C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C9FE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ServiceStartedNotification</w:t>
      </w:r>
    </w:p>
    <w:p w14:paraId="4722A1C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started information. It is used by the ServiceStartedNotification API.</w:t>
      </w:r>
    </w:p>
    <w:p w14:paraId="16A4AC8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467B86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ServiceStartedNotification</w:t>
      </w:r>
    </w:p>
    <w:p w14:paraId="0BD412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1D298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672082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476011" w14:textId="77777777" w:rsidR="009E0B99" w:rsidRPr="005C3C9D" w:rsidRDefault="009E0B99" w:rsidP="009E0B99">
      <w:pPr>
        <w:spacing w:after="0"/>
        <w:rPr>
          <w:rFonts w:ascii="Consolas" w:hAnsi="Consolas" w:cs="Consolas"/>
          <w:color w:val="000000"/>
          <w:sz w:val="19"/>
          <w:szCs w:val="19"/>
        </w:rPr>
      </w:pPr>
    </w:p>
    <w:p w14:paraId="7E3D6B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59B81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ServiceStoppedNotification</w:t>
      </w:r>
    </w:p>
    <w:p w14:paraId="2DF789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stopped information. It is used by the ServiceStoppedNotification API.</w:t>
      </w:r>
    </w:p>
    <w:p w14:paraId="0C532F8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E53A87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ServiceStoppedNotification</w:t>
      </w:r>
    </w:p>
    <w:p w14:paraId="1A727C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52C83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Streaming service Id from PacketServiceInfo         */</w:t>
      </w:r>
    </w:p>
    <w:p w14:paraId="07CAEEB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F344530" w14:textId="77777777" w:rsidR="009E0B99" w:rsidRPr="005C3C9D" w:rsidRDefault="009E0B99" w:rsidP="009E0B99">
      <w:pPr>
        <w:spacing w:after="0"/>
        <w:rPr>
          <w:rFonts w:ascii="Consolas" w:hAnsi="Consolas" w:cs="Consolas"/>
          <w:color w:val="000000"/>
          <w:sz w:val="19"/>
          <w:szCs w:val="19"/>
        </w:rPr>
      </w:pPr>
    </w:p>
    <w:p w14:paraId="634EF5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1D451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PacketServiceErrorNotification</w:t>
      </w:r>
    </w:p>
    <w:p w14:paraId="68F0D6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error information. It is used by the PacketServiceErrorNotification API.</w:t>
      </w:r>
    </w:p>
    <w:p w14:paraId="7A6D66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212F7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PacketServiceErrorNotification</w:t>
      </w:r>
    </w:p>
    <w:p w14:paraId="3CB496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04EA6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Packet service Id from PacketServiceInfo         */</w:t>
      </w:r>
    </w:p>
    <w:p w14:paraId="12A121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PacketErrorCode errorCode;      </w:t>
      </w:r>
      <w:r w:rsidRPr="005C3C9D">
        <w:rPr>
          <w:rFonts w:ascii="Consolas" w:hAnsi="Consolas" w:cs="Consolas"/>
          <w:color w:val="008000"/>
          <w:sz w:val="19"/>
          <w:szCs w:val="19"/>
        </w:rPr>
        <w:t>/**&lt; Packet service error Id                       */</w:t>
      </w:r>
    </w:p>
    <w:p w14:paraId="4A8CFC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errorMsg;             </w:t>
      </w:r>
      <w:r w:rsidRPr="005C3C9D">
        <w:rPr>
          <w:rFonts w:ascii="Consolas" w:hAnsi="Consolas" w:cs="Consolas"/>
          <w:color w:val="008000"/>
          <w:sz w:val="19"/>
          <w:szCs w:val="19"/>
        </w:rPr>
        <w:t>/**&lt; error message                              */</w:t>
      </w:r>
    </w:p>
    <w:p w14:paraId="1DCE6E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374DCA4" w14:textId="77777777" w:rsidR="009E0B99" w:rsidRPr="005C3C9D" w:rsidRDefault="009E0B99" w:rsidP="009E0B99">
      <w:pPr>
        <w:spacing w:after="0"/>
        <w:rPr>
          <w:rFonts w:ascii="Consolas" w:hAnsi="Consolas" w:cs="Consolas"/>
          <w:color w:val="000000"/>
          <w:sz w:val="19"/>
          <w:szCs w:val="19"/>
        </w:rPr>
      </w:pPr>
    </w:p>
    <w:p w14:paraId="05412DE3" w14:textId="77777777" w:rsidR="009E0B99" w:rsidRPr="005C3C9D" w:rsidRDefault="009E0B99" w:rsidP="009E0B99">
      <w:pPr>
        <w:spacing w:after="0"/>
        <w:rPr>
          <w:rFonts w:ascii="Consolas" w:hAnsi="Consolas" w:cs="Consolas"/>
          <w:color w:val="000000"/>
          <w:sz w:val="19"/>
          <w:szCs w:val="19"/>
        </w:rPr>
      </w:pPr>
    </w:p>
    <w:p w14:paraId="308A1A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D2E6E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ServiceStalledNotification</w:t>
      </w:r>
    </w:p>
    <w:p w14:paraId="394E8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stalled information. It is used by the ServiceStalledNotification API.</w:t>
      </w:r>
    </w:p>
    <w:p w14:paraId="157F92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2A7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ServiceStalledNotification</w:t>
      </w:r>
    </w:p>
    <w:p w14:paraId="2A5A9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0D113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serviceId;            </w:t>
      </w:r>
      <w:r w:rsidRPr="005C3C9D">
        <w:rPr>
          <w:rFonts w:ascii="Consolas" w:hAnsi="Consolas" w:cs="Consolas"/>
          <w:color w:val="008000"/>
          <w:sz w:val="19"/>
          <w:szCs w:val="19"/>
        </w:rPr>
        <w:t>/**&lt; Packet service ID from PacketServiceInfo           */</w:t>
      </w:r>
    </w:p>
    <w:p w14:paraId="1FF3C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StalledReasonCode reason;    </w:t>
      </w:r>
      <w:r w:rsidRPr="005C3C9D">
        <w:rPr>
          <w:rFonts w:ascii="Consolas" w:hAnsi="Consolas" w:cs="Consolas"/>
          <w:color w:val="008000"/>
          <w:sz w:val="19"/>
          <w:szCs w:val="19"/>
        </w:rPr>
        <w:t>/**&lt; Packet service stalled reason ID                */</w:t>
      </w:r>
    </w:p>
    <w:p w14:paraId="652075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5647E6" w14:textId="77777777" w:rsidR="009E0B99" w:rsidRPr="005C3C9D" w:rsidRDefault="009E0B99" w:rsidP="009E0B99">
      <w:pPr>
        <w:spacing w:after="0"/>
        <w:rPr>
          <w:rFonts w:ascii="Consolas" w:hAnsi="Consolas" w:cs="Consolas"/>
          <w:color w:val="000000"/>
          <w:sz w:val="19"/>
          <w:szCs w:val="19"/>
        </w:rPr>
      </w:pPr>
    </w:p>
    <w:p w14:paraId="6E110743" w14:textId="77777777" w:rsidR="009E0B99" w:rsidRPr="005C3C9D" w:rsidRDefault="009E0B99" w:rsidP="009E0B99">
      <w:pPr>
        <w:spacing w:after="0"/>
        <w:rPr>
          <w:rFonts w:ascii="Consolas" w:hAnsi="Consolas" w:cs="Consolas"/>
          <w:color w:val="000000"/>
          <w:sz w:val="19"/>
          <w:szCs w:val="19"/>
        </w:rPr>
      </w:pPr>
    </w:p>
    <w:p w14:paraId="1E5084D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204C4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RegisterPacketResponseNotification</w:t>
      </w:r>
    </w:p>
    <w:p w14:paraId="5BE058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registeration response information</w:t>
      </w:r>
    </w:p>
    <w:p w14:paraId="48ABE2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50DB6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RegisterPacketResponseNotification</w:t>
      </w:r>
    </w:p>
    <w:p w14:paraId="7A2E32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95630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EmbmsCommonTypes::RegResponseCode value;  </w:t>
      </w:r>
      <w:r w:rsidRPr="005C3C9D">
        <w:rPr>
          <w:rFonts w:ascii="Consolas" w:hAnsi="Consolas" w:cs="Consolas"/>
          <w:color w:val="008000"/>
          <w:sz w:val="19"/>
          <w:szCs w:val="19"/>
        </w:rPr>
        <w:t>/**&lt; Result of registeration value as defined in RegResponseCode     */</w:t>
      </w:r>
    </w:p>
    <w:p w14:paraId="5A8AB51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message;         </w:t>
      </w:r>
      <w:r w:rsidRPr="005C3C9D">
        <w:rPr>
          <w:rFonts w:ascii="Consolas" w:hAnsi="Consolas" w:cs="Consolas"/>
          <w:color w:val="008000"/>
          <w:sz w:val="19"/>
          <w:szCs w:val="19"/>
        </w:rPr>
        <w:t>/**&lt; message described the result                                    */</w:t>
      </w:r>
    </w:p>
    <w:p w14:paraId="1652AB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C90974F" w14:textId="77777777" w:rsidR="009E0B99" w:rsidRPr="005C3C9D" w:rsidRDefault="009E0B99" w:rsidP="009E0B99">
      <w:pPr>
        <w:spacing w:after="0"/>
        <w:rPr>
          <w:rFonts w:ascii="Consolas" w:hAnsi="Consolas" w:cs="Consolas"/>
          <w:color w:val="000000"/>
          <w:sz w:val="19"/>
          <w:szCs w:val="19"/>
        </w:rPr>
      </w:pPr>
    </w:p>
    <w:p w14:paraId="5209A9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w:t>
      </w:r>
    </w:p>
    <w:p w14:paraId="57C72A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EB383F3" w14:textId="77777777" w:rsidR="009E0B99" w:rsidRPr="005C3C9D" w:rsidRDefault="009E0B99" w:rsidP="009E0B99">
      <w:pPr>
        <w:spacing w:after="0"/>
        <w:rPr>
          <w:rFonts w:ascii="Consolas" w:hAnsi="Consolas" w:cs="Consolas"/>
          <w:color w:val="000000"/>
          <w:sz w:val="19"/>
          <w:szCs w:val="19"/>
        </w:rPr>
      </w:pPr>
    </w:p>
    <w:p w14:paraId="17D9A7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F878C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getVersion</w:t>
      </w:r>
    </w:p>
    <w:p w14:paraId="3E3F54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version of the current Packet service interface implementation</w:t>
      </w:r>
    </w:p>
    <w:p w14:paraId="1EA7C748"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rPr>
        <w:t xml:space="preserve">        </w:t>
      </w:r>
      <w:r w:rsidRPr="005C3C9D">
        <w:rPr>
          <w:rFonts w:ascii="Consolas" w:hAnsi="Consolas" w:cs="Consolas"/>
          <w:color w:val="008000"/>
          <w:sz w:val="19"/>
          <w:szCs w:val="19"/>
          <w:lang w:val="en-US"/>
        </w:rPr>
        <w:t>@return Interface version</w:t>
      </w:r>
    </w:p>
    <w:p w14:paraId="2594C796"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w:t>
      </w:r>
    </w:p>
    <w:p w14:paraId="57B98255"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00FF"/>
          <w:sz w:val="19"/>
          <w:szCs w:val="19"/>
          <w:lang w:val="en-US"/>
        </w:rPr>
        <w:t>string</w:t>
      </w:r>
      <w:r w:rsidRPr="005C3C9D">
        <w:rPr>
          <w:rFonts w:ascii="Consolas" w:hAnsi="Consolas" w:cs="Consolas"/>
          <w:color w:val="000000"/>
          <w:sz w:val="19"/>
          <w:szCs w:val="19"/>
          <w:lang w:val="en-US"/>
        </w:rPr>
        <w:t xml:space="preserve"> getVersion();</w:t>
      </w:r>
    </w:p>
    <w:p w14:paraId="02C9E39B" w14:textId="77777777" w:rsidR="009E0B99" w:rsidRPr="005C3C9D" w:rsidRDefault="009E0B99" w:rsidP="009E0B99">
      <w:pPr>
        <w:spacing w:after="0"/>
        <w:rPr>
          <w:rFonts w:ascii="Consolas" w:hAnsi="Consolas" w:cs="Consolas"/>
          <w:color w:val="000000"/>
          <w:sz w:val="19"/>
          <w:szCs w:val="19"/>
          <w:lang w:val="en-US"/>
        </w:rPr>
      </w:pPr>
    </w:p>
    <w:p w14:paraId="162D53EE"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8000"/>
          <w:sz w:val="19"/>
          <w:szCs w:val="19"/>
          <w:lang w:val="en-US"/>
        </w:rPr>
        <w:t>/**</w:t>
      </w:r>
    </w:p>
    <w:p w14:paraId="63F981CA"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@name registerPacketApp</w:t>
      </w:r>
    </w:p>
    <w:p w14:paraId="75F519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lang w:val="en-US"/>
        </w:rPr>
        <w:t xml:space="preserve">        </w:t>
      </w:r>
      <w:r w:rsidRPr="005C3C9D">
        <w:rPr>
          <w:rFonts w:ascii="Consolas" w:hAnsi="Consolas" w:cs="Consolas"/>
          <w:color w:val="008000"/>
          <w:sz w:val="19"/>
          <w:szCs w:val="19"/>
        </w:rPr>
        <w:t>@brief Application registers a callback listener with the EMBMS client</w:t>
      </w:r>
    </w:p>
    <w:p w14:paraId="56D836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regInfo information required for application registration.</w:t>
      </w:r>
    </w:p>
    <w:p w14:paraId="3FA4285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cb callback listener</w:t>
      </w:r>
    </w:p>
    <w:p w14:paraId="17ACFF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RegisterPacketAppData</w:t>
      </w:r>
    </w:p>
    <w:p w14:paraId="62C467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registerPacketResponse()</w:t>
      </w:r>
    </w:p>
    <w:p w14:paraId="23B759E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4BFFE4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2ED11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registerPacketApp(</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RegisterPacketAppData regInfo, </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ILTEPacketServiceCallback callBack);</w:t>
      </w:r>
    </w:p>
    <w:p w14:paraId="4BB44623" w14:textId="77777777" w:rsidR="009E0B99" w:rsidRPr="005C3C9D" w:rsidRDefault="009E0B99" w:rsidP="009E0B99">
      <w:pPr>
        <w:spacing w:after="0"/>
        <w:rPr>
          <w:rFonts w:ascii="Consolas" w:hAnsi="Consolas" w:cs="Consolas"/>
          <w:color w:val="000000"/>
          <w:sz w:val="19"/>
          <w:szCs w:val="19"/>
        </w:rPr>
      </w:pPr>
    </w:p>
    <w:p w14:paraId="5DF396D0" w14:textId="77777777" w:rsidR="009E0B99" w:rsidRPr="005C3C9D" w:rsidRDefault="009E0B99" w:rsidP="009E0B99">
      <w:pPr>
        <w:spacing w:after="0"/>
        <w:rPr>
          <w:rFonts w:ascii="Consolas" w:hAnsi="Consolas" w:cs="Consolas"/>
          <w:color w:val="000000"/>
          <w:sz w:val="19"/>
          <w:szCs w:val="19"/>
        </w:rPr>
      </w:pPr>
    </w:p>
    <w:p w14:paraId="64ED8B3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801CAA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deregisterPacketApp</w:t>
      </w:r>
    </w:p>
    <w:p w14:paraId="47C7C8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deregisters with the EMBMS client</w:t>
      </w:r>
    </w:p>
    <w:p w14:paraId="565ED9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calls register</w:t>
      </w:r>
    </w:p>
    <w:p w14:paraId="0FD2852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1A4B6D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B99D5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deregisterPacketApp();</w:t>
      </w:r>
    </w:p>
    <w:p w14:paraId="1DD6FDDC" w14:textId="77777777" w:rsidR="009E0B99" w:rsidRPr="005C3C9D" w:rsidRDefault="009E0B99" w:rsidP="009E0B99">
      <w:pPr>
        <w:spacing w:after="0"/>
        <w:rPr>
          <w:rFonts w:ascii="Consolas" w:hAnsi="Consolas" w:cs="Consolas"/>
          <w:color w:val="000000"/>
          <w:sz w:val="19"/>
          <w:szCs w:val="19"/>
        </w:rPr>
      </w:pPr>
    </w:p>
    <w:p w14:paraId="5BD5AB2D" w14:textId="77777777" w:rsidR="009E0B99" w:rsidRPr="005C3C9D" w:rsidRDefault="009E0B99" w:rsidP="009E0B99">
      <w:pPr>
        <w:spacing w:after="0"/>
        <w:rPr>
          <w:rFonts w:ascii="Consolas" w:hAnsi="Consolas" w:cs="Consolas"/>
          <w:color w:val="000000"/>
          <w:sz w:val="19"/>
          <w:szCs w:val="19"/>
        </w:rPr>
      </w:pPr>
    </w:p>
    <w:p w14:paraId="2F14B76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8CD1D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startPacketService</w:t>
      </w:r>
    </w:p>
    <w:p w14:paraId="7FFA0F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Start receiving Packet data over broadcast</w:t>
      </w:r>
    </w:p>
    <w:p w14:paraId="372740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StartPacketService Parameters for starting the Packet services API</w:t>
      </w:r>
    </w:p>
    <w:p w14:paraId="77D4B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35E675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StartPacketServiceData</w:t>
      </w:r>
    </w:p>
    <w:p w14:paraId="652496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serviceStarted()</w:t>
      </w:r>
    </w:p>
    <w:p w14:paraId="47AC1B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packetServiceError()</w:t>
      </w:r>
    </w:p>
    <w:p w14:paraId="3096D62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25A28F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87577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startPacketService(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StartPacketServiceData serviceInfo);</w:t>
      </w:r>
    </w:p>
    <w:p w14:paraId="7D73C3F9" w14:textId="77777777" w:rsidR="009E0B99" w:rsidRPr="005C3C9D" w:rsidRDefault="009E0B99" w:rsidP="009E0B99">
      <w:pPr>
        <w:spacing w:after="0"/>
        <w:rPr>
          <w:rFonts w:ascii="Consolas" w:hAnsi="Consolas" w:cs="Consolas"/>
          <w:color w:val="000000"/>
          <w:sz w:val="19"/>
          <w:szCs w:val="19"/>
        </w:rPr>
      </w:pPr>
    </w:p>
    <w:p w14:paraId="5D3221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481A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stopPacketService</w:t>
      </w:r>
    </w:p>
    <w:p w14:paraId="542311F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Stop receiving Packet data over broadcast</w:t>
      </w:r>
    </w:p>
    <w:p w14:paraId="607503F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StopPacketService Parameters for stoping the Packet services API</w:t>
      </w:r>
    </w:p>
    <w:p w14:paraId="042660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4F413D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serviceStopped()</w:t>
      </w:r>
    </w:p>
    <w:p w14:paraId="14D2EE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StopPacketServiceData</w:t>
      </w:r>
    </w:p>
    <w:p w14:paraId="7B18A5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7B8EF6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68FA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stopPacketService(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StopPacketServiceData serviceInfo);</w:t>
      </w:r>
    </w:p>
    <w:p w14:paraId="3F6F67F7" w14:textId="77777777" w:rsidR="009E0B99" w:rsidRPr="005C3C9D" w:rsidRDefault="009E0B99" w:rsidP="009E0B99">
      <w:pPr>
        <w:spacing w:after="0"/>
        <w:rPr>
          <w:rFonts w:ascii="Consolas" w:hAnsi="Consolas" w:cs="Consolas"/>
          <w:color w:val="000000"/>
          <w:sz w:val="19"/>
          <w:szCs w:val="19"/>
        </w:rPr>
      </w:pPr>
    </w:p>
    <w:p w14:paraId="2FF44F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AA1EE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setPacketServiceClassFilter</w:t>
      </w:r>
    </w:p>
    <w:p w14:paraId="41449D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sets a filter on Packet services in which it is interested</w:t>
      </w:r>
    </w:p>
    <w:p w14:paraId="004C79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serviceClassInfo List of service class filters requested by the application</w:t>
      </w:r>
    </w:p>
    <w:p w14:paraId="10E637F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successfully with Packet service</w:t>
      </w:r>
    </w:p>
    <w:p w14:paraId="6AFD304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serviceUpdate()</w:t>
      </w:r>
    </w:p>
    <w:p w14:paraId="0E321B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getPacketServices()</w:t>
      </w:r>
    </w:p>
    <w:p w14:paraId="33578A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406447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146C5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setPacketServiceClassFilter(</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PacketServiceClassList serviceClassList);</w:t>
      </w:r>
    </w:p>
    <w:p w14:paraId="448E6190" w14:textId="77777777" w:rsidR="009E0B99" w:rsidRPr="005C3C9D" w:rsidRDefault="009E0B99" w:rsidP="009E0B99">
      <w:pPr>
        <w:spacing w:after="0"/>
        <w:rPr>
          <w:rFonts w:ascii="Consolas" w:hAnsi="Consolas" w:cs="Consolas"/>
          <w:color w:val="000000"/>
          <w:sz w:val="19"/>
          <w:szCs w:val="19"/>
        </w:rPr>
      </w:pPr>
    </w:p>
    <w:p w14:paraId="25419E1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15B9F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getPacketServices</w:t>
      </w:r>
    </w:p>
    <w:p w14:paraId="12FCC08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list of Packet services defined in the USD.</w:t>
      </w:r>
    </w:p>
    <w:p w14:paraId="057288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List of services is filtered by the service class filter,</w:t>
      </w:r>
    </w:p>
    <w:p w14:paraId="15DB585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if a filter has been set by the application.</w:t>
      </w:r>
    </w:p>
    <w:p w14:paraId="1AD892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@param[out]  PacketServices List of filtered Packet services</w:t>
      </w:r>
    </w:p>
    <w:p w14:paraId="0174D4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received packetServiceListUpdate notification</w:t>
      </w:r>
    </w:p>
    <w:p w14:paraId="79FCB7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PacketServices</w:t>
      </w:r>
    </w:p>
    <w:p w14:paraId="6F2B1F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packetServiceListUpdate()</w:t>
      </w:r>
    </w:p>
    <w:p w14:paraId="64561F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ResultCode</w:t>
      </w:r>
    </w:p>
    <w:p w14:paraId="57078F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8243CB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EmbmsCommonTypes::ResultCode getPacketServices(</w:t>
      </w:r>
      <w:r w:rsidRPr="005C3C9D">
        <w:rPr>
          <w:rFonts w:ascii="Consolas" w:hAnsi="Consolas" w:cs="Consolas"/>
          <w:color w:val="0000FF"/>
          <w:sz w:val="19"/>
          <w:szCs w:val="19"/>
        </w:rPr>
        <w:t>out</w:t>
      </w:r>
      <w:r w:rsidRPr="005C3C9D">
        <w:rPr>
          <w:rFonts w:ascii="Consolas" w:hAnsi="Consolas" w:cs="Consolas"/>
          <w:color w:val="000000"/>
          <w:sz w:val="19"/>
          <w:szCs w:val="19"/>
        </w:rPr>
        <w:t xml:space="preserve"> PacketServices services);</w:t>
      </w:r>
    </w:p>
    <w:p w14:paraId="0139BD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F1678A3" w14:textId="77777777" w:rsidR="009E0B99" w:rsidRPr="005C3C9D" w:rsidRDefault="009E0B99" w:rsidP="009E0B99">
      <w:pPr>
        <w:spacing w:after="0"/>
        <w:rPr>
          <w:rFonts w:ascii="Consolas" w:hAnsi="Consolas" w:cs="Consolas"/>
          <w:color w:val="000000"/>
          <w:sz w:val="19"/>
          <w:szCs w:val="19"/>
        </w:rPr>
      </w:pPr>
    </w:p>
    <w:p w14:paraId="3C1EC1AF" w14:textId="77777777" w:rsidR="009E0B99" w:rsidRPr="005C3C9D" w:rsidRDefault="009E0B99" w:rsidP="009E0B99">
      <w:pPr>
        <w:spacing w:after="0"/>
        <w:rPr>
          <w:rFonts w:ascii="Consolas" w:hAnsi="Consolas" w:cs="Consolas"/>
          <w:color w:val="000000"/>
          <w:sz w:val="19"/>
          <w:szCs w:val="19"/>
        </w:rPr>
      </w:pPr>
    </w:p>
    <w:p w14:paraId="02F92B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ILTEPacketServiceCallback</w:t>
      </w:r>
    </w:p>
    <w:p w14:paraId="2C181BD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3F0C5AD" w14:textId="77777777" w:rsidR="009E0B99" w:rsidRPr="005C3C9D" w:rsidRDefault="009E0B99" w:rsidP="009E0B99">
      <w:pPr>
        <w:spacing w:after="0"/>
        <w:rPr>
          <w:rFonts w:ascii="Consolas" w:hAnsi="Consolas" w:cs="Consolas"/>
          <w:color w:val="000000"/>
          <w:sz w:val="19"/>
          <w:szCs w:val="19"/>
        </w:rPr>
      </w:pPr>
    </w:p>
    <w:p w14:paraId="36DC3BA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9E9BC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registerPacketResponse</w:t>
      </w:r>
    </w:p>
    <w:p w14:paraId="5703A2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The response to the application Packet service register API.</w:t>
      </w:r>
    </w:p>
    <w:p w14:paraId="418F463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registering a Packet response</w:t>
      </w:r>
    </w:p>
    <w:p w14:paraId="3085116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called registerPacketApp</w:t>
      </w:r>
    </w:p>
    <w:p w14:paraId="7BF8A3E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RegisterPacketResponseNotification</w:t>
      </w:r>
    </w:p>
    <w:p w14:paraId="0CB5DE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registerPacketApp()</w:t>
      </w:r>
    </w:p>
    <w:p w14:paraId="382C0D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D15919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registerPacketResponse(</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RegisterPacketResponseNotification info);</w:t>
      </w:r>
    </w:p>
    <w:p w14:paraId="0F7F55B4" w14:textId="77777777" w:rsidR="009E0B99" w:rsidRPr="005C3C9D" w:rsidRDefault="009E0B99" w:rsidP="009E0B99">
      <w:pPr>
        <w:spacing w:after="0"/>
        <w:rPr>
          <w:rFonts w:ascii="Consolas" w:hAnsi="Consolas" w:cs="Consolas"/>
          <w:color w:val="000000"/>
          <w:sz w:val="19"/>
          <w:szCs w:val="19"/>
        </w:rPr>
      </w:pPr>
    </w:p>
    <w:p w14:paraId="230799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5A91A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serviceStarted</w:t>
      </w:r>
    </w:p>
    <w:p w14:paraId="736A6E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started and</w:t>
      </w:r>
    </w:p>
    <w:p w14:paraId="5520E1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initialized for playback</w:t>
      </w:r>
    </w:p>
    <w:p w14:paraId="6980A5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074D1B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ServiceStartedNotification previously defined.</w:t>
      </w:r>
    </w:p>
    <w:p w14:paraId="3416261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50C012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ServiceStartedNotification</w:t>
      </w:r>
    </w:p>
    <w:p w14:paraId="73862F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DDFC5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serviceStarted(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ServiceStartedNotification notification);</w:t>
      </w:r>
    </w:p>
    <w:p w14:paraId="0CB54909" w14:textId="77777777" w:rsidR="009E0B99" w:rsidRPr="005C3C9D" w:rsidRDefault="009E0B99" w:rsidP="009E0B99">
      <w:pPr>
        <w:spacing w:after="0"/>
        <w:rPr>
          <w:rFonts w:ascii="Consolas" w:hAnsi="Consolas" w:cs="Consolas"/>
          <w:color w:val="000000"/>
          <w:sz w:val="19"/>
          <w:szCs w:val="19"/>
        </w:rPr>
      </w:pPr>
    </w:p>
    <w:p w14:paraId="21BF8A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C3EA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serviceStopped</w:t>
      </w:r>
    </w:p>
    <w:p w14:paraId="1B0AF0E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stopped and</w:t>
      </w:r>
    </w:p>
    <w:p w14:paraId="0DC879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stopped for playback</w:t>
      </w:r>
    </w:p>
    <w:p w14:paraId="5EF0BE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54D01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stopPacketService</w:t>
      </w:r>
    </w:p>
    <w:p w14:paraId="4EB965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ServiceStoppedNotification</w:t>
      </w:r>
    </w:p>
    <w:p w14:paraId="397EEE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583002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serviceStopped(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ServiceStoppedNotification notification);</w:t>
      </w:r>
    </w:p>
    <w:p w14:paraId="1DA96B34" w14:textId="77777777" w:rsidR="009E0B99" w:rsidRPr="005C3C9D" w:rsidRDefault="009E0B99" w:rsidP="009E0B99">
      <w:pPr>
        <w:spacing w:after="0"/>
        <w:rPr>
          <w:rFonts w:ascii="Consolas" w:hAnsi="Consolas" w:cs="Consolas"/>
          <w:color w:val="000000"/>
          <w:sz w:val="19"/>
          <w:szCs w:val="19"/>
        </w:rPr>
      </w:pPr>
    </w:p>
    <w:p w14:paraId="0782629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00DE7C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packetServiceError</w:t>
      </w:r>
    </w:p>
    <w:p w14:paraId="2081360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an error with broadcast download of service</w:t>
      </w:r>
    </w:p>
    <w:p w14:paraId="18026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error notification</w:t>
      </w:r>
    </w:p>
    <w:p w14:paraId="300E3E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2D77B8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PacketServiceErrorNotification</w:t>
      </w:r>
    </w:p>
    <w:p w14:paraId="64ED11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5BB20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packetServiceError(</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PacketServiceErrorNotification notification);</w:t>
      </w:r>
    </w:p>
    <w:p w14:paraId="26E3A264" w14:textId="77777777" w:rsidR="009E0B99" w:rsidRPr="005C3C9D" w:rsidRDefault="009E0B99" w:rsidP="009E0B99">
      <w:pPr>
        <w:spacing w:after="0"/>
        <w:rPr>
          <w:rFonts w:ascii="Consolas" w:hAnsi="Consolas" w:cs="Consolas"/>
          <w:color w:val="000000"/>
          <w:sz w:val="19"/>
          <w:szCs w:val="19"/>
        </w:rPr>
      </w:pPr>
    </w:p>
    <w:p w14:paraId="05D9A4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9906B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serviceStalled</w:t>
      </w:r>
    </w:p>
    <w:p w14:paraId="4EA292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 temporary disruption of</w:t>
      </w:r>
    </w:p>
    <w:p w14:paraId="4DC9460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the broadcast download of service</w:t>
      </w:r>
    </w:p>
    <w:p w14:paraId="3D903D7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Packet service stalled notification</w:t>
      </w:r>
    </w:p>
    <w:p w14:paraId="61926CD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startPacketService</w:t>
      </w:r>
    </w:p>
    <w:p w14:paraId="496695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ServiceStalledNotification</w:t>
      </w:r>
    </w:p>
    <w:p w14:paraId="7F79937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61B31C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serviceStalled(</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ServiceStalledNotification notification);</w:t>
      </w:r>
    </w:p>
    <w:p w14:paraId="0C521270" w14:textId="77777777" w:rsidR="009E0B99" w:rsidRPr="005C3C9D" w:rsidRDefault="009E0B99" w:rsidP="009E0B99">
      <w:pPr>
        <w:spacing w:after="0"/>
        <w:rPr>
          <w:rFonts w:ascii="Consolas" w:hAnsi="Consolas" w:cs="Consolas"/>
          <w:color w:val="000000"/>
          <w:sz w:val="19"/>
          <w:szCs w:val="19"/>
        </w:rPr>
      </w:pPr>
    </w:p>
    <w:p w14:paraId="439A1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5DEEB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packetServiceListUpdate</w:t>
      </w:r>
    </w:p>
    <w:p w14:paraId="739C92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on an update that is available for Packet services.</w:t>
      </w:r>
    </w:p>
    <w:p w14:paraId="589A769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Update may be due to the received USD or the network configuration.</w:t>
      </w:r>
    </w:p>
    <w:p w14:paraId="38C5A3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11213B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@post call getPacketServices()</w:t>
      </w:r>
    </w:p>
    <w:p w14:paraId="42EA37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6B8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packetServiceListUpdate();</w:t>
      </w:r>
    </w:p>
    <w:p w14:paraId="6E137380" w14:textId="77777777" w:rsidR="009E0B99" w:rsidRPr="005C3C9D" w:rsidRDefault="009E0B99" w:rsidP="009E0B99">
      <w:pPr>
        <w:spacing w:after="0"/>
        <w:rPr>
          <w:rFonts w:ascii="Consolas" w:hAnsi="Consolas" w:cs="Consolas"/>
          <w:color w:val="000000"/>
          <w:sz w:val="19"/>
          <w:szCs w:val="19"/>
        </w:rPr>
      </w:pPr>
    </w:p>
    <w:p w14:paraId="7B42E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17CFB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42D70E40" w14:textId="77777777" w:rsidR="00360C0A" w:rsidRPr="005C3C9D" w:rsidRDefault="00360C0A" w:rsidP="00360C0A"/>
    <w:p w14:paraId="4F4A733B" w14:textId="77777777" w:rsidR="00C80E7B" w:rsidRPr="005C3C9D" w:rsidRDefault="00360C0A" w:rsidP="00DD075E">
      <w:pPr>
        <w:pStyle w:val="Heading8"/>
      </w:pPr>
      <w:bookmarkStart w:id="915" w:name="_Toc10395899"/>
      <w:bookmarkStart w:id="916" w:name="_Toc123563289"/>
      <w:r w:rsidRPr="005C3C9D">
        <w:t>Annex C</w:t>
      </w:r>
      <w:r w:rsidR="001E240A" w:rsidRPr="005C3C9D">
        <w:t xml:space="preserve"> (informative)</w:t>
      </w:r>
      <w:r w:rsidR="00F21FB1" w:rsidRPr="00F21FB1">
        <w:t xml:space="preserve"> </w:t>
      </w:r>
      <w:r w:rsidR="00F21FB1" w:rsidRPr="00CA7246">
        <w:t>:</w:t>
      </w:r>
      <w:r w:rsidR="00F21FB1" w:rsidRPr="00CA7246">
        <w:br/>
      </w:r>
      <w:r w:rsidR="00C80E7B" w:rsidRPr="005C3C9D">
        <w:t>IANA registration for MBMS URLs</w:t>
      </w:r>
      <w:bookmarkEnd w:id="915"/>
      <w:bookmarkEnd w:id="916"/>
    </w:p>
    <w:p w14:paraId="7633914C" w14:textId="77777777" w:rsidR="00C80E7B" w:rsidRPr="005C3C9D" w:rsidRDefault="00360C0A" w:rsidP="000A6EED">
      <w:pPr>
        <w:pStyle w:val="Heading1"/>
      </w:pPr>
      <w:bookmarkStart w:id="917" w:name="_Toc10395900"/>
      <w:bookmarkStart w:id="918" w:name="_Toc123563290"/>
      <w:r w:rsidRPr="005C3C9D">
        <w:t>C</w:t>
      </w:r>
      <w:r w:rsidR="00C80E7B" w:rsidRPr="005C3C9D">
        <w:t>.1</w:t>
      </w:r>
      <w:r w:rsidR="00C80E7B" w:rsidRPr="005C3C9D">
        <w:tab/>
        <w:t>General</w:t>
      </w:r>
      <w:bookmarkEnd w:id="917"/>
      <w:bookmarkEnd w:id="918"/>
    </w:p>
    <w:p w14:paraId="3359FBE8" w14:textId="77777777" w:rsidR="00C80E7B" w:rsidRPr="005C3C9D" w:rsidRDefault="002C7C1C" w:rsidP="00C80E7B">
      <w:r w:rsidRPr="005C3C9D">
        <w:t xml:space="preserve">This Annex provides the MBMS URL  registration information that is referenced from the IANA registry at </w:t>
      </w:r>
      <w:r w:rsidRPr="005C3C9D">
        <w:rPr>
          <w:color w:val="0000FF"/>
          <w:u w:val="single"/>
        </w:rPr>
        <w:t>http://www.iana.org/</w:t>
      </w:r>
      <w:r w:rsidRPr="005C3C9D">
        <w:t xml:space="preserve"> and follows the template </w:t>
      </w:r>
      <w:r w:rsidR="00C80E7B" w:rsidRPr="005C3C9D">
        <w:t>per RFC</w:t>
      </w:r>
      <w:r w:rsidRPr="005C3C9D">
        <w:t xml:space="preserve"> </w:t>
      </w:r>
      <w:r w:rsidR="00C80E7B" w:rsidRPr="005C3C9D">
        <w:t>7595</w:t>
      </w:r>
      <w:r w:rsidRPr="005C3C9D">
        <w:t xml:space="preserve"> [13], clause 7.4.</w:t>
      </w:r>
    </w:p>
    <w:p w14:paraId="1E21D152" w14:textId="77777777" w:rsidR="00C80E7B" w:rsidRPr="005C3C9D" w:rsidRDefault="00360C0A" w:rsidP="00DD075E">
      <w:pPr>
        <w:pStyle w:val="Heading1"/>
      </w:pPr>
      <w:bookmarkStart w:id="919" w:name="_Toc10395901"/>
      <w:bookmarkStart w:id="920" w:name="_Toc123563291"/>
      <w:r w:rsidRPr="005C3C9D">
        <w:t>C</w:t>
      </w:r>
      <w:r w:rsidR="00C80E7B" w:rsidRPr="005C3C9D">
        <w:t>.2</w:t>
      </w:r>
      <w:r w:rsidR="00C80E7B" w:rsidRPr="005C3C9D">
        <w:tab/>
        <w:t>IANA Registration for Single Resource MBMS URL</w:t>
      </w:r>
      <w:bookmarkEnd w:id="919"/>
      <w:bookmarkEnd w:id="920"/>
    </w:p>
    <w:p w14:paraId="1267E8B2" w14:textId="77777777" w:rsidR="002C7C1C" w:rsidRPr="005C3C9D" w:rsidRDefault="00C80E7B" w:rsidP="002C7C1C">
      <w:r w:rsidRPr="005C3C9D">
        <w:t xml:space="preserve">Scheme name: </w:t>
      </w:r>
    </w:p>
    <w:p w14:paraId="3756A717" w14:textId="77777777" w:rsidR="00C80E7B" w:rsidRPr="005C3C9D" w:rsidRDefault="003E2CF8" w:rsidP="003E2CF8">
      <w:pPr>
        <w:pStyle w:val="B1"/>
      </w:pPr>
      <w:r w:rsidRPr="005C3C9D">
        <w:t>-</w:t>
      </w:r>
      <w:r w:rsidRPr="005C3C9D">
        <w:tab/>
      </w:r>
      <w:r w:rsidR="00C80E7B" w:rsidRPr="005C3C9D">
        <w:t>mbms</w:t>
      </w:r>
    </w:p>
    <w:p w14:paraId="12550090" w14:textId="77777777" w:rsidR="002C7C1C" w:rsidRPr="005C3C9D" w:rsidRDefault="00C80E7B" w:rsidP="002C7C1C">
      <w:r w:rsidRPr="005C3C9D">
        <w:t xml:space="preserve">Status: </w:t>
      </w:r>
    </w:p>
    <w:p w14:paraId="62035AAB" w14:textId="77777777" w:rsidR="00C80E7B" w:rsidRPr="005C3C9D" w:rsidRDefault="002C7C1C" w:rsidP="003E2CF8">
      <w:pPr>
        <w:pStyle w:val="B1"/>
      </w:pPr>
      <w:r w:rsidRPr="005C3C9D">
        <w:t>-</w:t>
      </w:r>
      <w:r w:rsidRPr="005C3C9D">
        <w:tab/>
      </w:r>
      <w:r w:rsidR="00C80E7B" w:rsidRPr="005C3C9D">
        <w:t>Permanent</w:t>
      </w:r>
    </w:p>
    <w:p w14:paraId="35BA4177" w14:textId="77777777" w:rsidR="002C7C1C" w:rsidRPr="005C3C9D" w:rsidRDefault="00C80E7B" w:rsidP="002C7C1C">
      <w:r w:rsidRPr="005C3C9D">
        <w:t xml:space="preserve">Applications/protocols that use this scheme name: </w:t>
      </w:r>
    </w:p>
    <w:p w14:paraId="456E48EC" w14:textId="77777777" w:rsidR="00C80E7B" w:rsidRPr="005C3C9D" w:rsidRDefault="003E2CF8" w:rsidP="003E2CF8">
      <w:pPr>
        <w:pStyle w:val="B1"/>
      </w:pPr>
      <w:r w:rsidRPr="005C3C9D">
        <w:t>-</w:t>
      </w:r>
      <w:r w:rsidRPr="005C3C9D">
        <w:tab/>
      </w:r>
      <w:r w:rsidR="00C80E7B" w:rsidRPr="005C3C9D">
        <w:t>3GPP file delivery over multicast-broadcast as specified in 3GPP TS 26.346 "Multimedia Broadcast/Multicast Service (MBMS)" and 3GPP TS 26.347 "MBMS URLs and APIs"</w:t>
      </w:r>
    </w:p>
    <w:p w14:paraId="32F065A5" w14:textId="77777777" w:rsidR="00C80E7B" w:rsidRPr="005C3C9D" w:rsidRDefault="00C80E7B" w:rsidP="002C7C1C">
      <w:r w:rsidRPr="005C3C9D">
        <w:t xml:space="preserve">Contact:  </w:t>
      </w:r>
    </w:p>
    <w:p w14:paraId="4B783199" w14:textId="77777777" w:rsidR="002C7C1C" w:rsidRPr="005C3C9D" w:rsidRDefault="002C7C1C" w:rsidP="002C7C1C">
      <w:pPr>
        <w:ind w:left="284"/>
      </w:pPr>
      <w:r w:rsidRPr="005C3C9D">
        <w:t>3GPP Specifications Manager</w:t>
      </w:r>
    </w:p>
    <w:p w14:paraId="5D139F6F" w14:textId="77777777" w:rsidR="002C7C1C" w:rsidRPr="005C3C9D" w:rsidRDefault="002C7C1C" w:rsidP="002C7C1C">
      <w:pPr>
        <w:ind w:left="284"/>
      </w:pPr>
      <w:r w:rsidRPr="005C3C9D">
        <w:t>3gppContact@etsi.org</w:t>
      </w:r>
    </w:p>
    <w:p w14:paraId="54D851E5" w14:textId="77777777" w:rsidR="002C7C1C" w:rsidRPr="005C3C9D" w:rsidRDefault="002C7C1C" w:rsidP="002C7C1C">
      <w:pPr>
        <w:ind w:left="284"/>
      </w:pPr>
      <w:r w:rsidRPr="005C3C9D">
        <w:t>+33 (0)492944200</w:t>
      </w:r>
    </w:p>
    <w:p w14:paraId="09CA9F9A" w14:textId="77777777" w:rsidR="002C7C1C" w:rsidRPr="005C3C9D" w:rsidRDefault="00C80E7B" w:rsidP="002C7C1C">
      <w:r w:rsidRPr="005C3C9D">
        <w:t xml:space="preserve">Change controller: </w:t>
      </w:r>
    </w:p>
    <w:p w14:paraId="3D598F84" w14:textId="77777777" w:rsidR="00C80E7B" w:rsidRPr="005C3C9D" w:rsidRDefault="00C80E7B" w:rsidP="002C7C1C">
      <w:pPr>
        <w:ind w:firstLine="284"/>
      </w:pPr>
      <w:r w:rsidRPr="005C3C9D">
        <w:t>3GPP SA WG4</w:t>
      </w:r>
    </w:p>
    <w:p w14:paraId="2FE39A1D" w14:textId="77777777" w:rsidR="002C7C1C" w:rsidRPr="005C3C9D" w:rsidRDefault="00C80E7B" w:rsidP="002C7C1C">
      <w:r w:rsidRPr="005C3C9D">
        <w:t>References:</w:t>
      </w:r>
    </w:p>
    <w:p w14:paraId="499C183C" w14:textId="77777777" w:rsidR="002C7C1C" w:rsidRPr="005C3C9D" w:rsidRDefault="003E2CF8" w:rsidP="003E2CF8">
      <w:pPr>
        <w:pStyle w:val="B1"/>
      </w:pPr>
      <w:r w:rsidRPr="005C3C9D">
        <w:t>-</w:t>
      </w:r>
      <w:r w:rsidRPr="005C3C9D">
        <w:tab/>
      </w:r>
      <w:r w:rsidR="00C80E7B" w:rsidRPr="005C3C9D">
        <w:t>3GPP TS 26.347 "MBMS URLs and APIs"</w:t>
      </w:r>
    </w:p>
    <w:p w14:paraId="045A9D80" w14:textId="77777777" w:rsidR="002C7C1C" w:rsidRPr="005C3C9D" w:rsidRDefault="003E2CF8" w:rsidP="003E2CF8">
      <w:pPr>
        <w:pStyle w:val="B1"/>
      </w:pPr>
      <w:r w:rsidRPr="005C3C9D">
        <w:t>-</w:t>
      </w:r>
      <w:r w:rsidRPr="005C3C9D">
        <w:tab/>
      </w:r>
      <w:r w:rsidR="00C80E7B" w:rsidRPr="005C3C9D">
        <w:t>3GPP TS 26.346 "Multimedia Broadcast/Multicast Service (MBMS)"</w:t>
      </w:r>
    </w:p>
    <w:p w14:paraId="2358F9F7" w14:textId="77777777" w:rsidR="00C80E7B" w:rsidRPr="005C3C9D" w:rsidRDefault="003E2CF8" w:rsidP="003E2CF8">
      <w:pPr>
        <w:pStyle w:val="B1"/>
      </w:pPr>
      <w:r w:rsidRPr="005C3C9D">
        <w:t>-</w:t>
      </w:r>
      <w:r w:rsidRPr="005C3C9D">
        <w:tab/>
      </w:r>
      <w:r w:rsidR="00C80E7B" w:rsidRPr="005C3C9D">
        <w:t>both available at &lt;http://www.3gpp.org/DynaReport/26-series.htm&gt;</w:t>
      </w:r>
    </w:p>
    <w:p w14:paraId="277A30A1" w14:textId="77777777" w:rsidR="002C7C1C" w:rsidRPr="005C3C9D" w:rsidRDefault="00C80E7B" w:rsidP="002C7C1C">
      <w:r w:rsidRPr="005C3C9D">
        <w:t xml:space="preserve">Security Considerations: </w:t>
      </w:r>
    </w:p>
    <w:p w14:paraId="15A8574C" w14:textId="77777777" w:rsidR="00C80E7B" w:rsidRPr="005C3C9D" w:rsidRDefault="003E2CF8" w:rsidP="003E2CF8">
      <w:pPr>
        <w:pStyle w:val="B1"/>
      </w:pPr>
      <w:r w:rsidRPr="005C3C9D">
        <w:t>-</w:t>
      </w:r>
      <w:r w:rsidRPr="005C3C9D">
        <w:tab/>
      </w:r>
      <w:r w:rsidR="00C80E7B" w:rsidRPr="005C3C9D">
        <w:t>The security considerations of section 7 of RFC</w:t>
      </w:r>
      <w:r w:rsidR="00DE7336" w:rsidRPr="005C3C9D">
        <w:t xml:space="preserve"> </w:t>
      </w:r>
      <w:r w:rsidR="00C80E7B" w:rsidRPr="005C3C9D">
        <w:t>3986 apply. Maliciously constructed or other erroneous URIs may cause the MBMS API to search for non-existent services. Currently this is defined to be a local search, and not to perform a network interaction, but if a terminal were to contact network servers in an attempt to retrieve the service description, then providing such a URI to many user-agents simultaneously could cause network or server overload.</w:t>
      </w:r>
    </w:p>
    <w:p w14:paraId="7629CB09" w14:textId="77777777" w:rsidR="008D78F3" w:rsidRPr="005C3C9D" w:rsidRDefault="008D78F3" w:rsidP="008D78F3">
      <w:pPr>
        <w:pStyle w:val="Heading8"/>
      </w:pPr>
      <w:bookmarkStart w:id="921" w:name="_Toc10395902"/>
      <w:bookmarkStart w:id="922" w:name="_Toc123563292"/>
      <w:r w:rsidRPr="005C3C9D">
        <w:t>Annex D (informative)</w:t>
      </w:r>
      <w:r w:rsidR="00F21FB1" w:rsidRPr="00F21FB1">
        <w:t xml:space="preserve"> </w:t>
      </w:r>
      <w:r w:rsidR="00F21FB1" w:rsidRPr="00CA7246">
        <w:t>:</w:t>
      </w:r>
      <w:r w:rsidR="00F21FB1" w:rsidRPr="00CA7246">
        <w:br/>
      </w:r>
      <w:r w:rsidRPr="005C3C9D">
        <w:t>Service Name and Transport Protocol Port Number Registration</w:t>
      </w:r>
      <w:bookmarkEnd w:id="921"/>
      <w:bookmarkEnd w:id="922"/>
    </w:p>
    <w:p w14:paraId="3C5EFC99" w14:textId="77777777" w:rsidR="008D78F3" w:rsidRPr="005C3C9D" w:rsidRDefault="008D78F3" w:rsidP="008D78F3">
      <w:r w:rsidRPr="005C3C9D">
        <w:t>The following information is used to register the MBMS service with IANA according to RFC 6335 [16]:</w:t>
      </w:r>
    </w:p>
    <w:p w14:paraId="230D5BD1" w14:textId="77777777" w:rsidR="008D78F3" w:rsidRPr="005C3C9D" w:rsidRDefault="008D78F3" w:rsidP="008D78F3">
      <w:pPr>
        <w:pStyle w:val="HTMLPreformatted"/>
        <w:rPr>
          <w:color w:val="000000"/>
        </w:rPr>
      </w:pPr>
      <w:r w:rsidRPr="005C3C9D">
        <w:rPr>
          <w:color w:val="000000"/>
        </w:rPr>
        <w:t xml:space="preserve">           +--------------------+-----------------------------+</w:t>
      </w:r>
    </w:p>
    <w:p w14:paraId="5288196C" w14:textId="77777777" w:rsidR="008D78F3" w:rsidRPr="005C3C9D" w:rsidRDefault="008D78F3" w:rsidP="008D78F3">
      <w:pPr>
        <w:pStyle w:val="HTMLPreformatted"/>
        <w:rPr>
          <w:color w:val="000000"/>
        </w:rPr>
      </w:pPr>
      <w:r w:rsidRPr="005C3C9D">
        <w:rPr>
          <w:color w:val="000000"/>
        </w:rPr>
        <w:t xml:space="preserve">           | Service Name       | mbms                        |</w:t>
      </w:r>
    </w:p>
    <w:p w14:paraId="4A441C6D" w14:textId="77777777" w:rsidR="008D78F3" w:rsidRPr="005C3C9D" w:rsidRDefault="008D78F3" w:rsidP="008D78F3">
      <w:pPr>
        <w:pStyle w:val="HTMLPreformatted"/>
        <w:rPr>
          <w:color w:val="000000"/>
        </w:rPr>
      </w:pPr>
      <w:r w:rsidRPr="005C3C9D">
        <w:rPr>
          <w:color w:val="000000"/>
        </w:rPr>
        <w:t xml:space="preserve">           | Transport Protocol | UDP                         |</w:t>
      </w:r>
    </w:p>
    <w:p w14:paraId="3203536C" w14:textId="77777777" w:rsidR="008D78F3" w:rsidRPr="005C3C9D" w:rsidRDefault="008D78F3" w:rsidP="008D78F3">
      <w:pPr>
        <w:pStyle w:val="HTMLPreformatted"/>
        <w:rPr>
          <w:color w:val="000000"/>
        </w:rPr>
      </w:pPr>
      <w:r w:rsidRPr="005C3C9D">
        <w:rPr>
          <w:color w:val="000000"/>
        </w:rPr>
        <w:t xml:space="preserve">           | Assignee           | 3GPP SA4                    |</w:t>
      </w:r>
    </w:p>
    <w:p w14:paraId="44A41732" w14:textId="77777777" w:rsidR="008D78F3" w:rsidRPr="005C3C9D" w:rsidRDefault="008D78F3" w:rsidP="008D78F3">
      <w:pPr>
        <w:pStyle w:val="HTMLPreformatted"/>
        <w:rPr>
          <w:color w:val="000000"/>
        </w:rPr>
      </w:pPr>
      <w:r w:rsidRPr="005C3C9D">
        <w:rPr>
          <w:color w:val="000000"/>
        </w:rPr>
        <w:t xml:space="preserve">           | Contact            | Imed Bouazizi               |</w:t>
      </w:r>
    </w:p>
    <w:p w14:paraId="661AC582" w14:textId="77777777" w:rsidR="008D78F3" w:rsidRPr="005C3C9D" w:rsidRDefault="008D78F3" w:rsidP="008D78F3">
      <w:pPr>
        <w:pStyle w:val="HTMLPreformatted"/>
        <w:rPr>
          <w:color w:val="000000"/>
        </w:rPr>
      </w:pPr>
      <w:r w:rsidRPr="005C3C9D">
        <w:rPr>
          <w:color w:val="000000"/>
        </w:rPr>
        <w:t xml:space="preserve">           | Description        | MBMS Delivery Service       |</w:t>
      </w:r>
    </w:p>
    <w:p w14:paraId="2C17FF18" w14:textId="77777777" w:rsidR="008D78F3" w:rsidRPr="005C3C9D" w:rsidRDefault="008D78F3" w:rsidP="008D78F3">
      <w:pPr>
        <w:pStyle w:val="HTMLPreformatted"/>
        <w:rPr>
          <w:color w:val="000000"/>
        </w:rPr>
      </w:pPr>
      <w:r w:rsidRPr="005C3C9D">
        <w:rPr>
          <w:color w:val="000000"/>
        </w:rPr>
        <w:t xml:space="preserve">           | Reference          | 3GPP TS 26.347              |</w:t>
      </w:r>
    </w:p>
    <w:p w14:paraId="2FA200A7" w14:textId="77777777" w:rsidR="008D78F3" w:rsidRPr="005C3C9D" w:rsidRDefault="008D78F3" w:rsidP="008D78F3">
      <w:pPr>
        <w:pStyle w:val="HTMLPreformatted"/>
        <w:rPr>
          <w:color w:val="000000"/>
        </w:rPr>
      </w:pPr>
      <w:r w:rsidRPr="005C3C9D">
        <w:rPr>
          <w:color w:val="000000"/>
        </w:rPr>
        <w:t xml:space="preserve">           | Port Number        | Not defined                 |</w:t>
      </w:r>
    </w:p>
    <w:p w14:paraId="74FFE4B3" w14:textId="77777777" w:rsidR="008D78F3" w:rsidRPr="005C3C9D" w:rsidRDefault="008D78F3" w:rsidP="008D78F3">
      <w:pPr>
        <w:pStyle w:val="HTMLPreformatted"/>
        <w:rPr>
          <w:color w:val="000000"/>
        </w:rPr>
      </w:pPr>
      <w:r w:rsidRPr="005C3C9D">
        <w:rPr>
          <w:color w:val="000000"/>
        </w:rPr>
        <w:t xml:space="preserve">           +--------------------+-----------------------------+</w:t>
      </w:r>
    </w:p>
    <w:p w14:paraId="17F5A5A9" w14:textId="77777777" w:rsidR="008D78F3" w:rsidRPr="005C3C9D" w:rsidRDefault="008D78F3" w:rsidP="008D78F3"/>
    <w:p w14:paraId="45E0F6F9" w14:textId="77777777" w:rsidR="005C396B" w:rsidRPr="005C3C9D" w:rsidRDefault="005C396B" w:rsidP="005C396B">
      <w:pPr>
        <w:pStyle w:val="Heading8"/>
      </w:pPr>
      <w:r w:rsidRPr="005C3C9D">
        <w:br w:type="page"/>
      </w:r>
      <w:bookmarkStart w:id="923" w:name="_Toc10395903"/>
      <w:bookmarkStart w:id="924" w:name="_Toc123563293"/>
      <w:r w:rsidRPr="005C3C9D">
        <w:t>Annex E (informative)</w:t>
      </w:r>
      <w:r w:rsidR="00F21FB1" w:rsidRPr="00F21FB1">
        <w:t xml:space="preserve"> </w:t>
      </w:r>
      <w:r w:rsidR="00F21FB1" w:rsidRPr="00CA7246">
        <w:t>:</w:t>
      </w:r>
      <w:r w:rsidR="00F21FB1" w:rsidRPr="00CA7246">
        <w:br/>
      </w:r>
      <w:r w:rsidRPr="005C3C9D">
        <w:t>Implementation Guidelines for DASH over MBMS</w:t>
      </w:r>
      <w:bookmarkEnd w:id="923"/>
      <w:bookmarkEnd w:id="924"/>
    </w:p>
    <w:p w14:paraId="626F793C" w14:textId="77777777" w:rsidR="005C0FDE" w:rsidRPr="005C3C9D" w:rsidRDefault="005C0FDE" w:rsidP="005C0FDE">
      <w:pPr>
        <w:pStyle w:val="Heading1"/>
      </w:pPr>
      <w:bookmarkStart w:id="925" w:name="_Toc10395904"/>
      <w:bookmarkStart w:id="926" w:name="_Toc123563294"/>
      <w:r w:rsidRPr="005C3C9D">
        <w:t>E.1</w:t>
      </w:r>
      <w:r w:rsidRPr="005C3C9D">
        <w:tab/>
        <w:t>General</w:t>
      </w:r>
      <w:bookmarkEnd w:id="925"/>
      <w:bookmarkEnd w:id="926"/>
    </w:p>
    <w:p w14:paraId="698AD746" w14:textId="77777777" w:rsidR="005C396B" w:rsidRPr="005C3C9D" w:rsidRDefault="005C396B" w:rsidP="005C396B">
      <w:pPr>
        <w:rPr>
          <w:lang w:val="en-US"/>
        </w:rPr>
      </w:pPr>
      <w:r w:rsidRPr="005C3C9D">
        <w:rPr>
          <w:lang w:val="en-US"/>
        </w:rPr>
        <w:t>This clause documents selected used cases and potential realizations for implementing DASH over MBMS, including hybrid services. The usage guidelines primarily focus on the information provided in the MBMS User Service Description and the application and usage of the information on the interface between the MBMS client and DASH client as shown in Figure E.1-1.</w:t>
      </w:r>
    </w:p>
    <w:p w14:paraId="0E718887" w14:textId="77777777" w:rsidR="005C0FDE" w:rsidRPr="005C3C9D" w:rsidRDefault="005C0FDE" w:rsidP="005C0FDE">
      <w:pPr>
        <w:pStyle w:val="TH"/>
      </w:pPr>
      <w:r w:rsidRPr="005C3C9D">
        <w:pict w14:anchorId="162DC5E8">
          <v:shape id="_x0000_i1071" type="#_x0000_t75" style="width:379.2pt;height:277.2pt;mso-position-horizontal-relative:char;mso-position-vertical-relative:line">
            <v:imagedata r:id="rId61" o:title=""/>
          </v:shape>
        </w:pict>
      </w:r>
    </w:p>
    <w:p w14:paraId="348F4C54" w14:textId="77777777" w:rsidR="005C0FDE" w:rsidRPr="005C3C9D" w:rsidRDefault="005C0FDE" w:rsidP="005C0FDE">
      <w:pPr>
        <w:pStyle w:val="TF"/>
        <w:rPr>
          <w:lang w:val="en-US"/>
        </w:rPr>
      </w:pPr>
      <w:r w:rsidRPr="005C3C9D">
        <w:t>Figure E.1-1: Relevant interfaces and functions for the discussed use cases</w:t>
      </w:r>
    </w:p>
    <w:p w14:paraId="78700F93" w14:textId="77777777" w:rsidR="005C396B" w:rsidRPr="005C3C9D" w:rsidRDefault="005C396B" w:rsidP="008D78F3">
      <w:pPr>
        <w:rPr>
          <w:lang w:val="en-US"/>
        </w:rPr>
      </w:pPr>
    </w:p>
    <w:p w14:paraId="7E126B2A" w14:textId="77777777" w:rsidR="005C0FDE" w:rsidRPr="005C3C9D" w:rsidRDefault="005C0FDE" w:rsidP="005C0FDE">
      <w:pPr>
        <w:pStyle w:val="Heading1"/>
      </w:pPr>
      <w:bookmarkStart w:id="927" w:name="historyclause"/>
      <w:bookmarkStart w:id="928" w:name="_Toc10395905"/>
      <w:bookmarkStart w:id="929" w:name="_Toc123563295"/>
      <w:r w:rsidRPr="005C3C9D">
        <w:t>E.2</w:t>
      </w:r>
      <w:r w:rsidRPr="005C3C9D">
        <w:tab/>
        <w:t>Hybrid Service Offering with Unicast Fallback</w:t>
      </w:r>
      <w:bookmarkEnd w:id="928"/>
      <w:bookmarkEnd w:id="929"/>
    </w:p>
    <w:p w14:paraId="23A638B3" w14:textId="77777777" w:rsidR="005C0FDE" w:rsidRPr="005C3C9D" w:rsidRDefault="005C0FDE" w:rsidP="005C0FDE">
      <w:pPr>
        <w:pStyle w:val="Heading2"/>
      </w:pPr>
      <w:bookmarkStart w:id="930" w:name="_Toc10395906"/>
      <w:bookmarkStart w:id="931" w:name="_Toc123563296"/>
      <w:r w:rsidRPr="005C3C9D">
        <w:t>E.2.1</w:t>
      </w:r>
      <w:r w:rsidRPr="005C3C9D">
        <w:tab/>
        <w:t>Description</w:t>
      </w:r>
      <w:bookmarkEnd w:id="930"/>
      <w:bookmarkEnd w:id="931"/>
    </w:p>
    <w:p w14:paraId="3AD9EA0B" w14:textId="77777777" w:rsidR="005C0FDE" w:rsidRPr="005C3C9D" w:rsidRDefault="005C0FDE" w:rsidP="005C0FDE">
      <w:r w:rsidRPr="005C3C9D">
        <w:rPr>
          <w:sz w:val="22"/>
          <w:szCs w:val="22"/>
        </w:rPr>
        <w:t xml:space="preserve">A sportscaster distributes a DASH-over MBMS service using the HEVC 720p HD signal over MBMS broadcast as it is aware that most of the devices are able to decode this content. </w:t>
      </w:r>
      <w:r w:rsidRPr="005C3C9D">
        <w:rPr>
          <w:rFonts w:eastAsia="Arial Unicode MS"/>
          <w:sz w:val="22"/>
          <w:szCs w:val="22"/>
        </w:rPr>
        <w:t>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as well.</w:t>
      </w:r>
    </w:p>
    <w:p w14:paraId="54F4789E" w14:textId="77777777" w:rsidR="005C0FDE" w:rsidRPr="005C3C9D" w:rsidRDefault="005C0FDE" w:rsidP="005C0FDE">
      <w:pPr>
        <w:rPr>
          <w:rFonts w:eastAsia="Arial Unicode MS"/>
          <w:sz w:val="22"/>
          <w:szCs w:val="22"/>
        </w:rPr>
      </w:pPr>
      <w:r w:rsidRPr="005C3C9D">
        <w:rPr>
          <w:sz w:val="22"/>
          <w:szCs w:val="22"/>
        </w:rPr>
        <w:t xml:space="preserve">In addition the sportscaster delivers </w:t>
      </w:r>
      <w:r w:rsidRPr="005C3C9D">
        <w:rPr>
          <w:rFonts w:eastAsia="Arial Unicode MS"/>
          <w:sz w:val="22"/>
          <w:szCs w:val="22"/>
        </w:rPr>
        <w:t>one or more program elements exclusively over the unicast bearer. As an example, an MBMS User Service comprising DASH-formatted streaming content for a live football game is broadcast in the Los Angeles metropolitan area, in which there is a significant Hispanic population. 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whereas the Spanish version of the announcement track is solely delivered over unicast.</w:t>
      </w:r>
    </w:p>
    <w:p w14:paraId="41C43052" w14:textId="77777777" w:rsidR="005C0FDE" w:rsidRPr="005C3C9D" w:rsidRDefault="005C0FDE" w:rsidP="005C0FDE">
      <w:pPr>
        <w:rPr>
          <w:rFonts w:eastAsia="Arial Unicode MS"/>
          <w:sz w:val="22"/>
          <w:szCs w:val="22"/>
        </w:rPr>
      </w:pPr>
      <w:r w:rsidRPr="005C3C9D">
        <w:rPr>
          <w:rFonts w:eastAsia="Arial Unicode MS"/>
          <w:sz w:val="22"/>
          <w:szCs w:val="22"/>
        </w:rPr>
        <w:t>In addition, the broadcaster has access to the content also in HDR and offers the content using the newly defined HDR FullHD profile as defined in Rel-15 of TS26.116 over unicast, offered in the same DASH-formatted service offering.</w:t>
      </w:r>
    </w:p>
    <w:p w14:paraId="1E7E9B59" w14:textId="77777777" w:rsidR="005C0FDE" w:rsidRPr="005C3C9D" w:rsidRDefault="005C0FDE" w:rsidP="005C0FDE">
      <w:pPr>
        <w:rPr>
          <w:rFonts w:eastAsia="Arial Unicode MS"/>
          <w:sz w:val="22"/>
          <w:szCs w:val="22"/>
        </w:rPr>
      </w:pPr>
      <w:r w:rsidRPr="005C3C9D">
        <w:rPr>
          <w:rFonts w:eastAsia="Arial Unicode MS"/>
          <w:sz w:val="22"/>
          <w:szCs w:val="22"/>
        </w:rPr>
        <w:t xml:space="preserve">At the same time, the sportscaster also enables unicast fallback if the UE is out service coverage. For this purpose, a unified MPD is offered that contains all components of the service and provides also resources for broadcast distribution and unicast fallback. </w:t>
      </w:r>
    </w:p>
    <w:p w14:paraId="7A1A6BD6" w14:textId="77777777" w:rsidR="005C0FDE" w:rsidRPr="005C3C9D" w:rsidRDefault="005C0FDE" w:rsidP="005C0FDE">
      <w:pPr>
        <w:rPr>
          <w:rFonts w:eastAsia="Arial Unicode MS"/>
          <w:sz w:val="22"/>
          <w:szCs w:val="22"/>
        </w:rPr>
      </w:pPr>
      <w:r w:rsidRPr="005C3C9D">
        <w:rPr>
          <w:rFonts w:eastAsia="Arial Unicode MS"/>
          <w:sz w:val="22"/>
          <w:szCs w:val="22"/>
        </w:rPr>
        <w:t>The sportscaster desires that devices use the broadcast offered Representations in the following cases:</w:t>
      </w:r>
    </w:p>
    <w:p w14:paraId="62A7EE05" w14:textId="77777777" w:rsidR="005C0FDE" w:rsidRPr="005C3C9D" w:rsidRDefault="005C0FDE" w:rsidP="005C0FDE">
      <w:pPr>
        <w:pStyle w:val="B1"/>
        <w:rPr>
          <w:rFonts w:eastAsia="Arial Unicode MS"/>
        </w:rPr>
      </w:pPr>
      <w:r w:rsidRPr="005C3C9D">
        <w:rPr>
          <w:rFonts w:eastAsia="Arial Unicode MS"/>
        </w:rPr>
        <w:t>1)</w:t>
      </w:r>
      <w:r w:rsidRPr="005C3C9D">
        <w:rPr>
          <w:rFonts w:eastAsia="Arial Unicode MS"/>
        </w:rPr>
        <w:tab/>
        <w:t xml:space="preserve">the client is in broadcast coverage and the user selects the </w:t>
      </w:r>
      <w:r w:rsidRPr="005C3C9D">
        <w:t xml:space="preserve">HEVC 720p HD representation </w:t>
      </w:r>
      <w:r w:rsidRPr="005C3C9D">
        <w:rPr>
          <w:rFonts w:eastAsia="Arial Unicode MS"/>
        </w:rPr>
        <w:t xml:space="preserve">(coming over broadcast), </w:t>
      </w:r>
    </w:p>
    <w:p w14:paraId="5F632AA1" w14:textId="77777777" w:rsidR="005C0FDE" w:rsidRPr="005C3C9D" w:rsidRDefault="005C0FDE" w:rsidP="005C0FDE">
      <w:pPr>
        <w:pStyle w:val="B1"/>
        <w:rPr>
          <w:rFonts w:eastAsia="Arial Unicode MS"/>
        </w:rPr>
      </w:pPr>
      <w:r w:rsidRPr="005C3C9D">
        <w:rPr>
          <w:rFonts w:eastAsia="Arial Unicode MS"/>
        </w:rPr>
        <w:t>2)</w:t>
      </w:r>
      <w:r w:rsidRPr="005C3C9D">
        <w:rPr>
          <w:rFonts w:eastAsia="Arial Unicode MS"/>
        </w:rPr>
        <w:tab/>
        <w:t>the client is in broadcast coverage and the user selects the English language (coming over broadcast)</w:t>
      </w:r>
    </w:p>
    <w:p w14:paraId="7A674324" w14:textId="77777777" w:rsidR="005C0FDE" w:rsidRPr="005C3C9D" w:rsidRDefault="005C0FDE" w:rsidP="005C0FDE">
      <w:pPr>
        <w:pStyle w:val="B1"/>
        <w:rPr>
          <w:rFonts w:eastAsia="Arial Unicode MS"/>
        </w:rPr>
      </w:pPr>
      <w:r w:rsidRPr="005C3C9D">
        <w:rPr>
          <w:rFonts w:eastAsia="Arial Unicode MS"/>
        </w:rPr>
        <w:t>3)</w:t>
      </w:r>
      <w:r w:rsidRPr="005C3C9D">
        <w:rPr>
          <w:rFonts w:eastAsia="Arial Unicode MS"/>
        </w:rPr>
        <w:tab/>
        <w:t>the client is in broadcast coverage and the client is only capable to use HEVC 720p, but not the HDR FullHD profile.</w:t>
      </w:r>
    </w:p>
    <w:p w14:paraId="6687C86B" w14:textId="77777777" w:rsidR="005C0FDE" w:rsidRPr="005C3C9D" w:rsidRDefault="005C0FDE" w:rsidP="005C0FDE">
      <w:pPr>
        <w:pStyle w:val="Heading2"/>
      </w:pPr>
      <w:bookmarkStart w:id="932" w:name="_Toc10395907"/>
      <w:bookmarkStart w:id="933" w:name="_Toc123563297"/>
      <w:r w:rsidRPr="005C3C9D">
        <w:t>E.2.2</w:t>
      </w:r>
      <w:r w:rsidRPr="005C3C9D">
        <w:tab/>
        <w:t>Assumed MBMS User Service Description Signalling</w:t>
      </w:r>
      <w:bookmarkEnd w:id="932"/>
      <w:bookmarkEnd w:id="933"/>
    </w:p>
    <w:p w14:paraId="022092F5" w14:textId="77777777" w:rsidR="005C0FDE" w:rsidRPr="005C3C9D" w:rsidRDefault="005C0FDE" w:rsidP="005C0FDE">
      <w:r w:rsidRPr="005C3C9D">
        <w:t xml:space="preserve">In the User Service Description Signalling, the USDB contains the </w:t>
      </w:r>
      <w:r w:rsidRPr="005C3C9D">
        <w:rPr>
          <w:rFonts w:ascii="Courier New" w:hAnsi="Courier New" w:cs="Courier New"/>
          <w:i/>
        </w:rPr>
        <w:t>r12:appService</w:t>
      </w:r>
      <w:r w:rsidRPr="005C3C9D">
        <w:t xml:space="preserve"> element as part of the USD that contains the following information:</w:t>
      </w:r>
    </w:p>
    <w:p w14:paraId="36B26B90" w14:textId="77777777" w:rsidR="005C0FDE" w:rsidRPr="005C3C9D" w:rsidRDefault="005C0FDE" w:rsidP="005C0FDE">
      <w:pPr>
        <w:pStyle w:val="PL"/>
        <w:rPr>
          <w:lang w:val="en-US" w:eastAsia="ja-JP"/>
        </w:rPr>
      </w:pPr>
      <w:r w:rsidRPr="005C3C9D">
        <w:rPr>
          <w:lang w:val="en-US" w:eastAsia="ja-JP"/>
        </w:rPr>
        <w:t>&lt;r12:appService appServiceDescriptionURI="http://www.example.com/MPD2.mpd" mimeType="</w:t>
      </w:r>
      <w:r w:rsidRPr="005C3C9D">
        <w:t>application/dash+xml;profiles=urn:3GPP:PSS:profile:DASH10</w:t>
      </w:r>
      <w:r w:rsidRPr="005C3C9D">
        <w:rPr>
          <w:lang w:val="en-US" w:eastAsia="ja-JP"/>
        </w:rPr>
        <w:t>"&gt;</w:t>
      </w:r>
    </w:p>
    <w:p w14:paraId="75D553BF" w14:textId="77777777" w:rsidR="005C0FDE" w:rsidRPr="005C3C9D" w:rsidRDefault="005C0FDE" w:rsidP="005C0FDE">
      <w:pPr>
        <w:pStyle w:val="PL"/>
        <w:rPr>
          <w:lang w:val="en-US" w:eastAsia="ja-JP"/>
        </w:rPr>
      </w:pPr>
      <w:r w:rsidRPr="005C3C9D">
        <w:rPr>
          <w:lang w:val="en-US" w:eastAsia="ja-JP"/>
        </w:rPr>
        <w:t>&lt;/r12:appService&gt;</w:t>
      </w:r>
    </w:p>
    <w:p w14:paraId="13FAAE77" w14:textId="77777777" w:rsidR="005C0FDE" w:rsidRPr="005C3C9D" w:rsidRDefault="005C0FDE" w:rsidP="005C0FDE"/>
    <w:p w14:paraId="1303CA40" w14:textId="77777777" w:rsidR="005C0FDE" w:rsidRPr="005C3C9D" w:rsidRDefault="005C0FDE" w:rsidP="005C0FDE">
      <w:r w:rsidRPr="005C3C9D">
        <w:t xml:space="preserve">In addition, the MBMS receiver has access to </w:t>
      </w:r>
      <w:r w:rsidRPr="005C3C9D">
        <w:rPr>
          <w:i/>
        </w:rPr>
        <w:t xml:space="preserve">r12:broadcastAppService and r12:unicastAppService </w:t>
      </w:r>
      <w:r w:rsidRPr="005C3C9D">
        <w:t>element as follows:</w:t>
      </w:r>
    </w:p>
    <w:p w14:paraId="1372A383" w14:textId="77777777" w:rsidR="005C0FDE" w:rsidRPr="005C3C9D" w:rsidRDefault="005C0FDE" w:rsidP="005C0FDE">
      <w:pPr>
        <w:pStyle w:val="PL"/>
        <w:rPr>
          <w:lang w:val="en-US" w:eastAsia="ja-JP"/>
        </w:rPr>
      </w:pPr>
      <w:r w:rsidRPr="005C3C9D">
        <w:rPr>
          <w:lang w:val="en-US" w:eastAsia="ja-JP"/>
        </w:rPr>
        <w:t>&lt;r12:broadcastAppService&gt;</w:t>
      </w:r>
    </w:p>
    <w:p w14:paraId="2FF79D27" w14:textId="77777777" w:rsidR="005C0FDE" w:rsidRPr="005C3C9D" w:rsidRDefault="00042CE3" w:rsidP="005C0FDE">
      <w:pPr>
        <w:pStyle w:val="PL"/>
        <w:rPr>
          <w:lang w:val="en-US" w:eastAsia="ja-JP"/>
        </w:rPr>
      </w:pPr>
      <w:r w:rsidRPr="005C3C9D">
        <w:rPr>
          <w:lang w:val="en-US" w:eastAsia="ja-JP"/>
        </w:rPr>
        <w:tab/>
      </w:r>
      <w:r w:rsidR="005C0FDE" w:rsidRPr="005C3C9D">
        <w:rPr>
          <w:lang w:val="en-US" w:eastAsia="ja-JP"/>
        </w:rPr>
        <w:t>&lt;r12:basePattern&gt;</w:t>
      </w:r>
      <w:r w:rsidR="005C0FDE" w:rsidRPr="005C3C9D">
        <w:t>http://example.com/bc&lt;/r12:basePattern</w:t>
      </w:r>
      <w:r w:rsidR="005C0FDE" w:rsidRPr="005C3C9D">
        <w:rPr>
          <w:lang w:val="en-US" w:eastAsia="ja-JP"/>
        </w:rPr>
        <w:t>&gt;</w:t>
      </w:r>
    </w:p>
    <w:p w14:paraId="49549C5C" w14:textId="77777777" w:rsidR="005C0FDE" w:rsidRPr="005C3C9D" w:rsidRDefault="005C0FDE" w:rsidP="005C0FDE">
      <w:pPr>
        <w:pStyle w:val="PL"/>
        <w:rPr>
          <w:lang w:val="en-US" w:eastAsia="ja-JP"/>
        </w:rPr>
      </w:pPr>
      <w:r w:rsidRPr="005C3C9D">
        <w:rPr>
          <w:lang w:val="en-US" w:eastAsia="ja-JP"/>
        </w:rPr>
        <w:t>&lt;/r12:broadcastAppService&gt;</w:t>
      </w:r>
    </w:p>
    <w:p w14:paraId="4DFF624B" w14:textId="77777777" w:rsidR="005C0FDE" w:rsidRPr="005C3C9D" w:rsidRDefault="005C0FDE" w:rsidP="005C0FDE">
      <w:pPr>
        <w:pStyle w:val="PL"/>
        <w:rPr>
          <w:lang w:val="en-US" w:eastAsia="ja-JP"/>
        </w:rPr>
      </w:pPr>
      <w:r w:rsidRPr="005C3C9D">
        <w:rPr>
          <w:lang w:val="en-US" w:eastAsia="ja-JP"/>
        </w:rPr>
        <w:t>&lt;r12:unicastAppService&gt;</w:t>
      </w:r>
    </w:p>
    <w:p w14:paraId="596AAE29" w14:textId="77777777" w:rsidR="005C0FDE" w:rsidRPr="005C3C9D" w:rsidRDefault="005C0FDE" w:rsidP="005C0FDE">
      <w:pPr>
        <w:pStyle w:val="PL"/>
        <w:rPr>
          <w:lang w:val="en-US" w:eastAsia="ja-JP"/>
        </w:rPr>
      </w:pPr>
      <w:r w:rsidRPr="005C3C9D">
        <w:rPr>
          <w:lang w:val="en-US" w:eastAsia="ja-JP"/>
        </w:rPr>
        <w:tab/>
        <w:t>&lt;r12:basePattern&gt;</w:t>
      </w:r>
      <w:r w:rsidRPr="005C3C9D">
        <w:t>http://example.com/uc&lt;</w:t>
      </w:r>
      <w:r w:rsidRPr="005C3C9D">
        <w:rPr>
          <w:lang w:val="en-US" w:eastAsia="ja-JP"/>
        </w:rPr>
        <w:t>/r12:basePattern&gt;</w:t>
      </w:r>
    </w:p>
    <w:p w14:paraId="6CA84FB5" w14:textId="77777777" w:rsidR="005C0FDE" w:rsidRPr="005C3C9D" w:rsidRDefault="005C0FDE" w:rsidP="005C0FDE">
      <w:pPr>
        <w:pStyle w:val="PL"/>
        <w:rPr>
          <w:lang w:val="en-US" w:eastAsia="ja-JP"/>
        </w:rPr>
      </w:pPr>
      <w:r w:rsidRPr="005C3C9D">
        <w:rPr>
          <w:lang w:val="en-US" w:eastAsia="ja-JP"/>
        </w:rPr>
        <w:t>&lt;/r12:unicastAppService&gt;</w:t>
      </w:r>
    </w:p>
    <w:p w14:paraId="1006B36A" w14:textId="77777777" w:rsidR="005C0FDE" w:rsidRPr="005C3C9D" w:rsidRDefault="005C0FDE" w:rsidP="005C0FDE">
      <w:pPr>
        <w:pStyle w:val="PL"/>
        <w:rPr>
          <w:lang w:val="en-US" w:eastAsia="ja-JP"/>
        </w:rPr>
      </w:pPr>
      <w:r w:rsidRPr="005C3C9D">
        <w:rPr>
          <w:lang w:val="en-US" w:eastAsia="ja-JP"/>
        </w:rPr>
        <w:t>&lt;r15:supplementaryUnicastAppService&gt;</w:t>
      </w:r>
    </w:p>
    <w:p w14:paraId="6C1DA945" w14:textId="77777777" w:rsidR="005C0FDE" w:rsidRPr="005C3C9D" w:rsidRDefault="005C0FDE" w:rsidP="005C0FDE">
      <w:pPr>
        <w:pStyle w:val="PL"/>
        <w:rPr>
          <w:lang w:val="en-US" w:eastAsia="ja-JP"/>
        </w:rPr>
      </w:pPr>
      <w:r w:rsidRPr="005C3C9D">
        <w:rPr>
          <w:lang w:val="en-US" w:eastAsia="ja-JP"/>
        </w:rPr>
        <w:tab/>
        <w:t>&lt;r15:basePattern&gt;</w:t>
      </w:r>
      <w:r w:rsidRPr="005C3C9D">
        <w:t>http://example.com/suc&lt;</w:t>
      </w:r>
      <w:r w:rsidRPr="005C3C9D">
        <w:rPr>
          <w:lang w:val="en-US" w:eastAsia="ja-JP"/>
        </w:rPr>
        <w:t>/r15:basePattern&gt;</w:t>
      </w:r>
    </w:p>
    <w:p w14:paraId="48F3AC02" w14:textId="77777777" w:rsidR="005C0FDE" w:rsidRPr="005C3C9D" w:rsidRDefault="005C0FDE" w:rsidP="005C0FDE">
      <w:pPr>
        <w:pStyle w:val="PL"/>
        <w:rPr>
          <w:lang w:val="en-US" w:eastAsia="ja-JP"/>
        </w:rPr>
      </w:pPr>
      <w:r w:rsidRPr="005C3C9D">
        <w:rPr>
          <w:lang w:val="en-US" w:eastAsia="ja-JP"/>
        </w:rPr>
        <w:t>&lt;/r15:supplemenaryUnicastAppService&gt;</w:t>
      </w:r>
    </w:p>
    <w:p w14:paraId="471AB0F4" w14:textId="77777777" w:rsidR="005C0FDE" w:rsidRPr="005C3C9D" w:rsidRDefault="005C0FDE" w:rsidP="005C0FDE">
      <w:pPr>
        <w:pStyle w:val="Heading2"/>
      </w:pPr>
      <w:bookmarkStart w:id="934" w:name="_Toc10395908"/>
      <w:bookmarkStart w:id="935" w:name="_Toc123563298"/>
      <w:r w:rsidRPr="005C3C9D">
        <w:t>E.2.3</w:t>
      </w:r>
      <w:r w:rsidRPr="005C3C9D">
        <w:tab/>
        <w:t>Assumed DASH MPD</w:t>
      </w:r>
      <w:bookmarkEnd w:id="934"/>
      <w:bookmarkEnd w:id="935"/>
    </w:p>
    <w:p w14:paraId="66034D84" w14:textId="77777777" w:rsidR="005C0FDE" w:rsidRPr="005C3C9D" w:rsidRDefault="005C0FDE" w:rsidP="005C0FDE">
      <w:r w:rsidRPr="005C3C9D">
        <w:t xml:space="preserve">It is assumed that the MPD referenced as </w:t>
      </w:r>
      <w:r w:rsidRPr="005C3C9D">
        <w:rPr>
          <w:lang w:val="en-US" w:eastAsia="ja-JP"/>
        </w:rPr>
        <w:t>http://ww</w:t>
      </w:r>
      <w:r w:rsidRPr="005C3C9D">
        <w:rPr>
          <w:lang w:val="en-US" w:eastAsia="ja-JP"/>
        </w:rPr>
        <w:t>w</w:t>
      </w:r>
      <w:r w:rsidRPr="005C3C9D">
        <w:rPr>
          <w:lang w:val="en-US" w:eastAsia="ja-JP"/>
        </w:rPr>
        <w:t xml:space="preserve">.example.com/MPD2.mpd in the User Service Description </w:t>
      </w:r>
      <w:r w:rsidRPr="005C3C9D">
        <w:t>contains the following information:</w:t>
      </w:r>
    </w:p>
    <w:p w14:paraId="27C1A8BB" w14:textId="77777777" w:rsidR="0061550B" w:rsidRPr="005C3C9D" w:rsidRDefault="0061550B" w:rsidP="0061550B">
      <w:pPr>
        <w:pStyle w:val="PL"/>
        <w:rPr>
          <w:lang w:val="en-US"/>
        </w:rPr>
      </w:pPr>
      <w:r w:rsidRPr="005C3C9D">
        <w:rPr>
          <w:lang w:val="en-US"/>
        </w:rPr>
        <w:t>&lt;MPD</w:t>
      </w:r>
    </w:p>
    <w:p w14:paraId="4B72D75D" w14:textId="77777777" w:rsidR="0061550B" w:rsidRPr="005C3C9D" w:rsidRDefault="0061550B" w:rsidP="0061550B">
      <w:pPr>
        <w:pStyle w:val="PL"/>
        <w:rPr>
          <w:lang w:val="en-US"/>
        </w:rPr>
      </w:pPr>
      <w:r w:rsidRPr="005C3C9D">
        <w:rPr>
          <w:lang w:val="en-US"/>
        </w:rPr>
        <w:t xml:space="preserve">xmlns:xsi="http://www.w3.org/2001/XMLSchema-instance" </w:t>
      </w:r>
    </w:p>
    <w:p w14:paraId="0FBCE4ED" w14:textId="77777777" w:rsidR="0061550B" w:rsidRPr="005C3C9D" w:rsidRDefault="0061550B" w:rsidP="0061550B">
      <w:pPr>
        <w:pStyle w:val="PL"/>
        <w:rPr>
          <w:lang w:val="de-DE"/>
        </w:rPr>
      </w:pPr>
      <w:r w:rsidRPr="005C3C9D">
        <w:rPr>
          <w:lang w:val="de-DE"/>
        </w:rPr>
        <w:t xml:space="preserve">xmlns="urn:mpeg:dash:schema:mpd:2011" </w:t>
      </w:r>
    </w:p>
    <w:p w14:paraId="5CA71F47" w14:textId="77777777" w:rsidR="0061550B" w:rsidRPr="005C3C9D" w:rsidRDefault="0061550B" w:rsidP="0061550B">
      <w:pPr>
        <w:pStyle w:val="PL"/>
        <w:rPr>
          <w:lang w:val="en-US"/>
        </w:rPr>
      </w:pPr>
      <w:r w:rsidRPr="005C3C9D">
        <w:rPr>
          <w:lang w:val="en-US"/>
        </w:rPr>
        <w:t xml:space="preserve">type="dynamic" minimumUpdatePeriod="PT10s" </w:t>
      </w:r>
    </w:p>
    <w:p w14:paraId="1267D611" w14:textId="77777777" w:rsidR="0061550B" w:rsidRPr="005C3C9D" w:rsidRDefault="0061550B" w:rsidP="0061550B">
      <w:pPr>
        <w:pStyle w:val="PL"/>
        <w:rPr>
          <w:lang w:val="en-US"/>
        </w:rPr>
      </w:pPr>
      <w:r w:rsidRPr="005C3C9D">
        <w:rPr>
          <w:lang w:val="en-US"/>
        </w:rPr>
        <w:t xml:space="preserve">timeShiftBufferDepth="PT600S" </w:t>
      </w:r>
    </w:p>
    <w:p w14:paraId="348BF38A" w14:textId="77777777" w:rsidR="0061550B" w:rsidRPr="005C3C9D" w:rsidRDefault="0061550B" w:rsidP="0061550B">
      <w:pPr>
        <w:pStyle w:val="PL"/>
        <w:rPr>
          <w:lang w:val="en-US"/>
        </w:rPr>
      </w:pPr>
      <w:r w:rsidRPr="005C3C9D">
        <w:rPr>
          <w:lang w:val="en-US"/>
        </w:rPr>
        <w:t xml:space="preserve">minBufferTime="PT2S" </w:t>
      </w:r>
    </w:p>
    <w:p w14:paraId="780AB2CC" w14:textId="77777777" w:rsidR="0061550B" w:rsidRPr="005C3C9D" w:rsidRDefault="0061550B" w:rsidP="0061550B">
      <w:pPr>
        <w:pStyle w:val="PL"/>
        <w:rPr>
          <w:lang w:val="en-US"/>
        </w:rPr>
      </w:pPr>
      <w:r w:rsidRPr="005C3C9D">
        <w:rPr>
          <w:lang w:val="en-US"/>
        </w:rPr>
        <w:t>profiles="urn:3GPP:PSS:profile:DASH10"</w:t>
      </w:r>
    </w:p>
    <w:p w14:paraId="4D7A28C1" w14:textId="77777777" w:rsidR="0061550B" w:rsidRPr="005C3C9D" w:rsidRDefault="0061550B" w:rsidP="0061550B">
      <w:pPr>
        <w:pStyle w:val="PL"/>
        <w:rPr>
          <w:lang w:val="fr-FR"/>
        </w:rPr>
      </w:pPr>
      <w:r w:rsidRPr="005C3C9D">
        <w:rPr>
          <w:lang w:val="fr-FR"/>
        </w:rPr>
        <w:t xml:space="preserve">publishTime="2014-10-17T17:17:05Z" </w:t>
      </w:r>
    </w:p>
    <w:p w14:paraId="627A5CA3" w14:textId="77777777" w:rsidR="0061550B" w:rsidRPr="005C3C9D" w:rsidRDefault="0061550B" w:rsidP="0061550B">
      <w:pPr>
        <w:pStyle w:val="PL"/>
        <w:rPr>
          <w:lang w:val="fr-FR"/>
        </w:rPr>
      </w:pPr>
      <w:r w:rsidRPr="005C3C9D">
        <w:rPr>
          <w:lang w:val="fr-FR"/>
        </w:rPr>
        <w:t>availabilityStartTime="2014-10-17T17:17:05Z"&gt;</w:t>
      </w:r>
    </w:p>
    <w:p w14:paraId="0B40C1F8" w14:textId="77777777" w:rsidR="0061550B" w:rsidRPr="005C3C9D" w:rsidRDefault="0061550B" w:rsidP="0061550B">
      <w:pPr>
        <w:pStyle w:val="PL"/>
        <w:rPr>
          <w:lang w:val="fr-FR"/>
        </w:rPr>
      </w:pPr>
      <w:r w:rsidRPr="005C3C9D">
        <w:rPr>
          <w:lang w:val="fr-FR"/>
        </w:rPr>
        <w:t>&lt;Location&gt;</w:t>
      </w:r>
      <w:r w:rsidRPr="005C3C9D">
        <w:rPr>
          <w:lang w:val="fr-FR" w:eastAsia="ja-JP"/>
        </w:rPr>
        <w:t>http://www.example.com/MPD2.mpd</w:t>
      </w:r>
      <w:r w:rsidRPr="005C3C9D">
        <w:rPr>
          <w:lang w:val="fr-FR"/>
        </w:rPr>
        <w:t>&lt;/Location&gt;</w:t>
      </w:r>
    </w:p>
    <w:p w14:paraId="4E5DF805" w14:textId="77777777" w:rsidR="0061550B" w:rsidRPr="005C3C9D" w:rsidRDefault="0061550B" w:rsidP="0061550B">
      <w:pPr>
        <w:pStyle w:val="PL"/>
        <w:rPr>
          <w:lang w:val="en-US"/>
        </w:rPr>
      </w:pPr>
      <w:r w:rsidRPr="005C3C9D">
        <w:rPr>
          <w:lang w:val="en-US"/>
        </w:rPr>
        <w:t>&lt;Period id="1" start="PT0S"&gt;</w:t>
      </w:r>
    </w:p>
    <w:p w14:paraId="0600C91D"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67300339" w14:textId="77777777" w:rsidR="0061550B" w:rsidRPr="005C3C9D" w:rsidRDefault="0061550B" w:rsidP="0061550B">
      <w:pPr>
        <w:pStyle w:val="PL"/>
        <w:rPr>
          <w:lang w:val="en-US"/>
        </w:rPr>
      </w:pPr>
      <w:r w:rsidRPr="005C3C9D">
        <w:rPr>
          <w:lang w:val="en-US"/>
        </w:rPr>
        <w:t xml:space="preserve">    &lt;!– Video 720p --&gt;</w:t>
      </w:r>
    </w:p>
    <w:p w14:paraId="37F8898F"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hvc1.1.2.L93.B0</w:t>
      </w:r>
      <w:r w:rsidRPr="005C3C9D">
        <w:rPr>
          <w:lang w:val="en-US"/>
        </w:rPr>
        <w:t>" startWithSAP="1" maxWidth="1280" maxHeight="720" frameRate="30" profile=</w:t>
      </w:r>
      <w:r w:rsidRPr="005C3C9D">
        <w:t>"</w:t>
      </w:r>
      <w:r w:rsidRPr="005C3C9D">
        <w:rPr>
          <w:rFonts w:cs="Courier New"/>
        </w:rPr>
        <w:t>urn:3GPP:video:op:h265-720p-HD</w:t>
      </w:r>
      <w:r w:rsidRPr="005C3C9D">
        <w:t>"</w:t>
      </w:r>
      <w:r w:rsidRPr="005C3C9D">
        <w:rPr>
          <w:lang w:val="en-US"/>
        </w:rPr>
        <w:t>&gt;</w:t>
      </w:r>
    </w:p>
    <w:p w14:paraId="54C20359"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3207435A"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5BAF9B40" w14:textId="77777777" w:rsidR="0061550B" w:rsidRPr="005C3C9D" w:rsidRDefault="0061550B" w:rsidP="0061550B">
      <w:pPr>
        <w:pStyle w:val="PL"/>
        <w:rPr>
          <w:lang w:val="en-US"/>
        </w:rPr>
      </w:pPr>
      <w:r w:rsidRPr="005C3C9D">
        <w:rPr>
          <w:lang w:val="en-US"/>
        </w:rPr>
        <w:t xml:space="preserve">      &lt;Representation id="v2048" bandwidth="2048000"&gt;</w:t>
      </w:r>
    </w:p>
    <w:p w14:paraId="7AE3D1FE" w14:textId="77777777" w:rsidR="0061550B" w:rsidRPr="005C3C9D" w:rsidRDefault="00042CE3" w:rsidP="0061550B">
      <w:pPr>
        <w:pStyle w:val="PL"/>
        <w:rPr>
          <w:lang w:val="en-US"/>
        </w:rPr>
      </w:pPr>
      <w:r w:rsidRPr="005C3C9D">
        <w:rPr>
          <w:lang w:val="en-US"/>
        </w:rPr>
        <w:tab/>
      </w:r>
      <w:r w:rsidR="0061550B" w:rsidRPr="005C3C9D">
        <w:rPr>
          <w:lang w:val="en-US"/>
        </w:rPr>
        <w:t>&lt;BaseURL&gt; http://example.com/bc&lt;/BaseURL&gt;</w:t>
      </w:r>
    </w:p>
    <w:p w14:paraId="10FC051F"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2F5D35E1" w14:textId="77777777" w:rsidR="0061550B" w:rsidRPr="005C3C9D" w:rsidRDefault="0061550B" w:rsidP="0061550B">
      <w:pPr>
        <w:pStyle w:val="PL"/>
        <w:rPr>
          <w:lang w:val="en-US"/>
        </w:rPr>
      </w:pPr>
      <w:r w:rsidRPr="005C3C9D">
        <w:rPr>
          <w:lang w:val="en-US"/>
        </w:rPr>
        <w:t xml:space="preserve">      &lt;Representation id="v1024" bandwidth="1024000"/&gt;</w:t>
      </w:r>
    </w:p>
    <w:p w14:paraId="25E8B462" w14:textId="77777777" w:rsidR="0061550B" w:rsidRPr="005C3C9D" w:rsidRDefault="0061550B" w:rsidP="0061550B">
      <w:pPr>
        <w:pStyle w:val="PL"/>
        <w:rPr>
          <w:lang w:val="en-US"/>
        </w:rPr>
      </w:pPr>
      <w:r w:rsidRPr="005C3C9D">
        <w:rPr>
          <w:lang w:val="en-US"/>
        </w:rPr>
        <w:t xml:space="preserve">      &lt;Representation id="v512" bandwidth="512000"/&gt;</w:t>
      </w:r>
    </w:p>
    <w:p w14:paraId="6B5CDD8E" w14:textId="77777777" w:rsidR="0061550B" w:rsidRPr="005C3C9D" w:rsidRDefault="0061550B" w:rsidP="0061550B">
      <w:pPr>
        <w:pStyle w:val="PL"/>
        <w:rPr>
          <w:lang w:val="en-US"/>
        </w:rPr>
      </w:pPr>
      <w:r w:rsidRPr="005C3C9D">
        <w:rPr>
          <w:lang w:val="en-US"/>
        </w:rPr>
        <w:t xml:space="preserve">      &lt;Representation id="v128" bandwidth="128000"/&gt;</w:t>
      </w:r>
    </w:p>
    <w:p w14:paraId="64AC7523" w14:textId="77777777" w:rsidR="0061550B" w:rsidRPr="005C3C9D" w:rsidRDefault="0061550B" w:rsidP="0061550B">
      <w:pPr>
        <w:pStyle w:val="PL"/>
        <w:rPr>
          <w:lang w:val="en-US"/>
        </w:rPr>
      </w:pPr>
      <w:r w:rsidRPr="005C3C9D">
        <w:rPr>
          <w:lang w:val="en-US"/>
        </w:rPr>
        <w:t xml:space="preserve">    &lt;/AdaptationSet&gt;</w:t>
      </w:r>
    </w:p>
    <w:p w14:paraId="4716B6ED" w14:textId="77777777" w:rsidR="0061550B" w:rsidRPr="005C3C9D" w:rsidRDefault="0061550B" w:rsidP="0061550B">
      <w:pPr>
        <w:pStyle w:val="PL"/>
        <w:rPr>
          <w:lang w:val="en-US"/>
        </w:rPr>
      </w:pPr>
      <w:r w:rsidRPr="005C3C9D">
        <w:rPr>
          <w:lang w:val="en-US"/>
        </w:rPr>
        <w:t xml:space="preserve">    &lt;!– Video HDR --&gt;</w:t>
      </w:r>
    </w:p>
    <w:p w14:paraId="4D747B90"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hvc1.2.4.L113.B0</w:t>
      </w:r>
      <w:r w:rsidRPr="005C3C9D">
        <w:rPr>
          <w:lang w:val="en-US"/>
        </w:rPr>
        <w:t>" startWithSAP="1" maxWidth="1920" maxHeight="1080" frameRate="30" profile=</w:t>
      </w:r>
      <w:r w:rsidRPr="005C3C9D">
        <w:t>"</w:t>
      </w:r>
      <w:r w:rsidRPr="005C3C9D">
        <w:rPr>
          <w:rFonts w:cs="Courier New"/>
        </w:rPr>
        <w:t>urn:3GPP:video:op:h265-Full-HD-HDR</w:t>
      </w:r>
      <w:r w:rsidRPr="005C3C9D">
        <w:t>"</w:t>
      </w:r>
      <w:r w:rsidRPr="005C3C9D">
        <w:rPr>
          <w:lang w:val="en-US"/>
        </w:rPr>
        <w:t>&gt;</w:t>
      </w:r>
    </w:p>
    <w:p w14:paraId="08B51882"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2679FADC"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r w:rsidR="0061550B" w:rsidRPr="005C3C9D">
        <w:rPr>
          <w:rFonts w:cs="Courier New"/>
        </w:rPr>
        <w:t>urn:mpeg:mpegB:cicp:MatrixCoefficients" value="9"/&gt;</w:t>
      </w:r>
    </w:p>
    <w:p w14:paraId="30999646"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urn:mpeg:mpegB:cicp:TransferCharacteristics" value="16"/&gt;</w:t>
      </w:r>
    </w:p>
    <w:p w14:paraId="0F26D8CB"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urn:mpeg:mpegB:cicp:ColourPrimaries" value="9"/&gt;</w:t>
      </w:r>
    </w:p>
    <w:p w14:paraId="6057A3A9" w14:textId="77777777" w:rsidR="0061550B" w:rsidRPr="005C3C9D" w:rsidRDefault="0061550B" w:rsidP="0061550B">
      <w:pPr>
        <w:pStyle w:val="PL"/>
        <w:rPr>
          <w:lang w:val="en-US"/>
        </w:rPr>
      </w:pPr>
      <w:r w:rsidRPr="005C3C9D">
        <w:rPr>
          <w:lang w:val="en-US"/>
        </w:rPr>
        <w:t xml:space="preserve">     &lt;SegmentTemplate timescale="30" duration="60"/&gt;</w:t>
      </w:r>
    </w:p>
    <w:p w14:paraId="1D2E61EA" w14:textId="77777777" w:rsidR="0061550B" w:rsidRPr="005C3C9D" w:rsidRDefault="0061550B" w:rsidP="0061550B">
      <w:pPr>
        <w:pStyle w:val="PL"/>
        <w:rPr>
          <w:lang w:val="en-US"/>
        </w:rPr>
      </w:pPr>
      <w:r w:rsidRPr="005C3C9D">
        <w:rPr>
          <w:lang w:val="en-US"/>
        </w:rPr>
        <w:t xml:space="preserve">      &lt;Representation id="8M" bandwidth="8192000"&gt;</w:t>
      </w:r>
    </w:p>
    <w:p w14:paraId="176F077B" w14:textId="77777777" w:rsidR="0061550B" w:rsidRPr="005C3C9D" w:rsidRDefault="0061550B" w:rsidP="0061550B">
      <w:pPr>
        <w:pStyle w:val="PL"/>
        <w:rPr>
          <w:lang w:val="en-US"/>
        </w:rPr>
      </w:pPr>
      <w:r w:rsidRPr="005C3C9D">
        <w:rPr>
          <w:lang w:val="en-US"/>
        </w:rPr>
        <w:t xml:space="preserve">      &lt;Representation id="6M" bandwidth="6144000"/&gt;</w:t>
      </w:r>
    </w:p>
    <w:p w14:paraId="197EB960" w14:textId="77777777" w:rsidR="0061550B" w:rsidRPr="005C3C9D" w:rsidRDefault="0061550B" w:rsidP="0061550B">
      <w:pPr>
        <w:pStyle w:val="PL"/>
        <w:rPr>
          <w:lang w:val="en-US"/>
        </w:rPr>
      </w:pPr>
      <w:r w:rsidRPr="005C3C9D">
        <w:rPr>
          <w:lang w:val="en-US"/>
        </w:rPr>
        <w:t xml:space="preserve">      &lt;Representation id="4M" bandwidth="4096000"/&gt;</w:t>
      </w:r>
    </w:p>
    <w:p w14:paraId="2D9A5A7D" w14:textId="77777777" w:rsidR="0061550B" w:rsidRPr="005C3C9D" w:rsidRDefault="0061550B" w:rsidP="0061550B">
      <w:pPr>
        <w:pStyle w:val="PL"/>
        <w:rPr>
          <w:lang w:val="en-US"/>
        </w:rPr>
      </w:pPr>
      <w:r w:rsidRPr="005C3C9D">
        <w:rPr>
          <w:lang w:val="en-US"/>
        </w:rPr>
        <w:t xml:space="preserve">      &lt;Representation id="2M" bandwidth="2048000"/&gt;</w:t>
      </w:r>
    </w:p>
    <w:p w14:paraId="158E333F" w14:textId="77777777" w:rsidR="0061550B" w:rsidRPr="005C3C9D" w:rsidRDefault="0061550B" w:rsidP="0061550B">
      <w:pPr>
        <w:pStyle w:val="PL"/>
        <w:rPr>
          <w:lang w:val="en-US"/>
        </w:rPr>
      </w:pPr>
      <w:r w:rsidRPr="005C3C9D">
        <w:rPr>
          <w:lang w:val="en-US"/>
        </w:rPr>
        <w:t xml:space="preserve">    &lt;/AdaptationSet&gt;</w:t>
      </w:r>
    </w:p>
    <w:p w14:paraId="0B50B675" w14:textId="77777777" w:rsidR="0061550B" w:rsidRPr="005C3C9D" w:rsidRDefault="0061550B" w:rsidP="0061550B">
      <w:pPr>
        <w:pStyle w:val="PL"/>
        <w:rPr>
          <w:lang w:val="en-US"/>
        </w:rPr>
      </w:pPr>
      <w:r w:rsidRPr="005C3C9D">
        <w:rPr>
          <w:lang w:val="en-US"/>
        </w:rPr>
        <w:t xml:space="preserve">    &lt;!– Audio English --&gt;</w:t>
      </w:r>
    </w:p>
    <w:p w14:paraId="32744D51"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32C6F9B6"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16669A6E" w14:textId="77777777" w:rsidR="0061550B" w:rsidRPr="005C3C9D" w:rsidRDefault="0061550B" w:rsidP="0061550B">
      <w:pPr>
        <w:pStyle w:val="PL"/>
        <w:rPr>
          <w:lang w:val="en-US"/>
        </w:rPr>
      </w:pPr>
      <w:r w:rsidRPr="005C3C9D">
        <w:rPr>
          <w:lang w:val="en-US"/>
        </w:rPr>
        <w:t xml:space="preserve">      &lt;SegmentTemplate timescale="20" duration="40"/&gt;</w:t>
      </w:r>
    </w:p>
    <w:p w14:paraId="793F233B" w14:textId="77777777" w:rsidR="0061550B" w:rsidRPr="005C3C9D" w:rsidRDefault="0061550B" w:rsidP="0061550B">
      <w:pPr>
        <w:pStyle w:val="PL"/>
        <w:rPr>
          <w:lang w:val="en-US"/>
        </w:rPr>
      </w:pPr>
      <w:r w:rsidRPr="005C3C9D">
        <w:rPr>
          <w:lang w:val="en-US"/>
        </w:rPr>
        <w:t xml:space="preserve">      &lt;Representation id="a128" bandwidth="128000"&gt;</w:t>
      </w:r>
    </w:p>
    <w:p w14:paraId="06379442"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http://example.com/bc&lt;/BaseURL&gt;</w:t>
      </w:r>
    </w:p>
    <w:p w14:paraId="1D3F6B5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2505A766" w14:textId="77777777" w:rsidR="0061550B" w:rsidRPr="005C3C9D" w:rsidRDefault="0061550B" w:rsidP="0061550B">
      <w:pPr>
        <w:pStyle w:val="PL"/>
        <w:rPr>
          <w:lang w:val="en-US"/>
        </w:rPr>
      </w:pPr>
      <w:r w:rsidRPr="005C3C9D">
        <w:rPr>
          <w:lang w:val="en-US"/>
        </w:rPr>
        <w:t xml:space="preserve">      &lt;Representation id="a64" bandwidth="64000"&gt;</w:t>
      </w:r>
    </w:p>
    <w:p w14:paraId="64F3AFC5" w14:textId="77777777" w:rsidR="0061550B" w:rsidRPr="005C3C9D" w:rsidRDefault="0061550B" w:rsidP="0061550B">
      <w:pPr>
        <w:pStyle w:val="PL"/>
        <w:rPr>
          <w:lang w:val="en-US"/>
        </w:rPr>
      </w:pPr>
      <w:r w:rsidRPr="005C3C9D">
        <w:rPr>
          <w:lang w:val="en-US"/>
        </w:rPr>
        <w:t xml:space="preserve">    &lt;/AdaptationSet&gt;</w:t>
      </w:r>
    </w:p>
    <w:p w14:paraId="73AB0FD9" w14:textId="77777777" w:rsidR="0061550B" w:rsidRPr="005C3C9D" w:rsidRDefault="0061550B" w:rsidP="0061550B">
      <w:pPr>
        <w:pStyle w:val="PL"/>
        <w:rPr>
          <w:lang w:val="en-US"/>
        </w:rPr>
      </w:pPr>
      <w:r w:rsidRPr="005C3C9D">
        <w:rPr>
          <w:lang w:val="en-US"/>
        </w:rPr>
        <w:t xml:space="preserve">    &lt;!– Audio Spanish --&gt;</w:t>
      </w:r>
    </w:p>
    <w:p w14:paraId="048BFEA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09B437A4"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61C73730" w14:textId="77777777" w:rsidR="0061550B" w:rsidRPr="005C3C9D" w:rsidRDefault="0061550B" w:rsidP="0061550B">
      <w:pPr>
        <w:pStyle w:val="PL"/>
        <w:rPr>
          <w:lang w:val="en-US"/>
        </w:rPr>
      </w:pPr>
      <w:r w:rsidRPr="005C3C9D">
        <w:rPr>
          <w:lang w:val="en-US"/>
        </w:rPr>
        <w:t xml:space="preserve">      &lt;SegmentTemplate timescale="20" duration="40"/&gt;</w:t>
      </w:r>
    </w:p>
    <w:p w14:paraId="329D1783" w14:textId="77777777" w:rsidR="0061550B" w:rsidRPr="005C3C9D" w:rsidRDefault="0061550B" w:rsidP="0061550B">
      <w:pPr>
        <w:pStyle w:val="PL"/>
        <w:rPr>
          <w:lang w:val="en-US"/>
        </w:rPr>
      </w:pPr>
      <w:r w:rsidRPr="005C3C9D">
        <w:rPr>
          <w:lang w:val="en-US"/>
        </w:rPr>
        <w:t xml:space="preserve">      &lt;Representation id="a128" bandwidth="128000"&gt;</w:t>
      </w:r>
    </w:p>
    <w:p w14:paraId="4F9BC5B8" w14:textId="77777777" w:rsidR="0061550B" w:rsidRPr="005C3C9D" w:rsidRDefault="0061550B" w:rsidP="0061550B">
      <w:pPr>
        <w:pStyle w:val="PL"/>
        <w:rPr>
          <w:lang w:val="en-US"/>
        </w:rPr>
      </w:pPr>
      <w:r w:rsidRPr="005C3C9D">
        <w:rPr>
          <w:lang w:val="en-US"/>
        </w:rPr>
        <w:t xml:space="preserve">      &lt;Representation id="a64" bandwidth="64000"&gt;</w:t>
      </w:r>
    </w:p>
    <w:p w14:paraId="25FD0879" w14:textId="77777777" w:rsidR="0061550B" w:rsidRPr="005C3C9D" w:rsidRDefault="0061550B" w:rsidP="0061550B">
      <w:pPr>
        <w:pStyle w:val="PL"/>
        <w:rPr>
          <w:lang w:val="en-US"/>
        </w:rPr>
      </w:pPr>
      <w:r w:rsidRPr="005C3C9D">
        <w:rPr>
          <w:lang w:val="en-US"/>
        </w:rPr>
        <w:t xml:space="preserve">    &lt;/AdaptationSet&gt;</w:t>
      </w:r>
    </w:p>
    <w:p w14:paraId="773AE19F" w14:textId="77777777" w:rsidR="0061550B" w:rsidRPr="005C3C9D" w:rsidRDefault="0061550B" w:rsidP="0061550B">
      <w:pPr>
        <w:pStyle w:val="PL"/>
        <w:rPr>
          <w:lang w:val="en-US"/>
        </w:rPr>
      </w:pPr>
      <w:r w:rsidRPr="005C3C9D">
        <w:rPr>
          <w:lang w:val="en-US"/>
        </w:rPr>
        <w:t xml:space="preserve">  &lt;/Period&gt;</w:t>
      </w:r>
    </w:p>
    <w:p w14:paraId="28EE7E89" w14:textId="77777777" w:rsidR="0061550B" w:rsidRPr="005C3C9D" w:rsidRDefault="0061550B" w:rsidP="0061550B">
      <w:pPr>
        <w:pStyle w:val="PL"/>
        <w:rPr>
          <w:lang w:val="en-US"/>
        </w:rPr>
      </w:pPr>
      <w:r w:rsidRPr="005C3C9D">
        <w:rPr>
          <w:lang w:val="en-US"/>
        </w:rPr>
        <w:t>&lt;/MPD&gt;</w:t>
      </w:r>
    </w:p>
    <w:p w14:paraId="6079054A" w14:textId="77777777" w:rsidR="0061550B" w:rsidRPr="005C3C9D" w:rsidRDefault="0061550B" w:rsidP="0061550B">
      <w:pPr>
        <w:pStyle w:val="PL"/>
      </w:pPr>
    </w:p>
    <w:p w14:paraId="1DCCD894" w14:textId="77777777" w:rsidR="005C0FDE" w:rsidRPr="005C3C9D" w:rsidRDefault="0061550B" w:rsidP="0061550B">
      <w:pPr>
        <w:pStyle w:val="Heading2"/>
      </w:pPr>
      <w:bookmarkStart w:id="936" w:name="_Toc10395909"/>
      <w:bookmarkStart w:id="937" w:name="_Toc123563299"/>
      <w:r w:rsidRPr="005C3C9D">
        <w:t>E.2.4</w:t>
      </w:r>
      <w:r w:rsidRPr="005C3C9D">
        <w:tab/>
        <w:t>MBMS Client acting as DASH Server</w:t>
      </w:r>
      <w:bookmarkEnd w:id="936"/>
      <w:bookmarkEnd w:id="937"/>
    </w:p>
    <w:p w14:paraId="569D606F" w14:textId="77777777" w:rsidR="0061550B" w:rsidRPr="005C3C9D" w:rsidRDefault="0061550B" w:rsidP="0061550B">
      <w:r w:rsidRPr="005C3C9D">
        <w:t>It is assumed now that the MBMS client acts as DASH Server. In this case the MBMS client offers the MPD at a localhost URL as http://localhost/MPD2.mpd. The MBMS client acts as a partial proxy, i.e. only the MPD is proxied through the MBMS client.</w:t>
      </w:r>
    </w:p>
    <w:p w14:paraId="6E8964C7" w14:textId="77777777" w:rsidR="0061550B" w:rsidRPr="005C3C9D" w:rsidRDefault="0061550B" w:rsidP="0061550B">
      <w:r w:rsidRPr="005C3C9D">
        <w:t>In broadcast coverage, the MBMS client of offers the MPD such that only broadcast related Base URLs and supplemental Base URLs are available. It also rewrites the URLs and makes sure that the update period is frequent in order to make the DASH client aware of potential changes. The changed information is highlighted in bold and strikethrough compared to the MPD above:</w:t>
      </w:r>
    </w:p>
    <w:p w14:paraId="27EC1A0F" w14:textId="77777777" w:rsidR="0061550B" w:rsidRPr="005C3C9D" w:rsidRDefault="0061550B" w:rsidP="0061550B">
      <w:pPr>
        <w:pStyle w:val="PL"/>
        <w:rPr>
          <w:lang w:val="en-US"/>
        </w:rPr>
      </w:pPr>
      <w:r w:rsidRPr="005C3C9D">
        <w:rPr>
          <w:lang w:val="en-US"/>
        </w:rPr>
        <w:t>&lt;MPD</w:t>
      </w:r>
    </w:p>
    <w:p w14:paraId="27B07D5A" w14:textId="77777777" w:rsidR="0061550B" w:rsidRPr="005C3C9D" w:rsidRDefault="0061550B" w:rsidP="0061550B">
      <w:pPr>
        <w:pStyle w:val="PL"/>
        <w:rPr>
          <w:lang w:val="en-US"/>
        </w:rPr>
      </w:pPr>
      <w:r w:rsidRPr="005C3C9D">
        <w:rPr>
          <w:lang w:val="en-US"/>
        </w:rPr>
        <w:t xml:space="preserve">xmlns:xsi="http://www.w3.org/2001/XMLSchema-instance" </w:t>
      </w:r>
    </w:p>
    <w:p w14:paraId="38C5BF9C" w14:textId="77777777" w:rsidR="0061550B" w:rsidRPr="005C3C9D" w:rsidRDefault="0061550B" w:rsidP="0061550B">
      <w:pPr>
        <w:pStyle w:val="PL"/>
        <w:rPr>
          <w:lang w:val="de-DE"/>
        </w:rPr>
      </w:pPr>
      <w:r w:rsidRPr="005C3C9D">
        <w:rPr>
          <w:lang w:val="de-DE"/>
        </w:rPr>
        <w:t xml:space="preserve">xmlns="urn:mpeg:dash:schema:mpd:2011" </w:t>
      </w:r>
    </w:p>
    <w:p w14:paraId="15549C51"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r w:rsidRPr="005C3C9D">
        <w:rPr>
          <w:lang w:val="en-US"/>
        </w:rPr>
        <w:t xml:space="preserve"> </w:t>
      </w:r>
    </w:p>
    <w:p w14:paraId="69FD7E54" w14:textId="77777777" w:rsidR="0061550B" w:rsidRPr="005C3C9D" w:rsidRDefault="0061550B" w:rsidP="0061550B">
      <w:pPr>
        <w:pStyle w:val="PL"/>
        <w:rPr>
          <w:lang w:val="en-US"/>
        </w:rPr>
      </w:pPr>
      <w:r w:rsidRPr="005C3C9D">
        <w:rPr>
          <w:lang w:val="en-US"/>
        </w:rPr>
        <w:t xml:space="preserve">timeShiftBufferDepth="PT600S" </w:t>
      </w:r>
    </w:p>
    <w:p w14:paraId="3CE4517B" w14:textId="77777777" w:rsidR="0061550B" w:rsidRPr="005C3C9D" w:rsidRDefault="0061550B" w:rsidP="0061550B">
      <w:pPr>
        <w:pStyle w:val="PL"/>
        <w:rPr>
          <w:lang w:val="en-US"/>
        </w:rPr>
      </w:pPr>
      <w:r w:rsidRPr="005C3C9D">
        <w:rPr>
          <w:lang w:val="en-US"/>
        </w:rPr>
        <w:t xml:space="preserve">minBufferTime="PT2S" </w:t>
      </w:r>
    </w:p>
    <w:p w14:paraId="1E16A3EB" w14:textId="77777777" w:rsidR="0061550B" w:rsidRPr="005C3C9D" w:rsidRDefault="0061550B" w:rsidP="0061550B">
      <w:pPr>
        <w:pStyle w:val="PL"/>
        <w:rPr>
          <w:lang w:val="en-US"/>
        </w:rPr>
      </w:pPr>
      <w:r w:rsidRPr="005C3C9D">
        <w:rPr>
          <w:lang w:val="en-US"/>
        </w:rPr>
        <w:t>profiles="urn:3GPP:PSS:profile:DASH10"</w:t>
      </w:r>
    </w:p>
    <w:p w14:paraId="659B25BE" w14:textId="77777777" w:rsidR="0061550B" w:rsidRPr="005C3C9D" w:rsidRDefault="0061550B" w:rsidP="0061550B">
      <w:pPr>
        <w:pStyle w:val="PL"/>
        <w:rPr>
          <w:lang w:val="fr-FR"/>
        </w:rPr>
      </w:pPr>
      <w:r w:rsidRPr="005C3C9D">
        <w:rPr>
          <w:lang w:val="fr-FR"/>
        </w:rPr>
        <w:t xml:space="preserve">publishTime="2014-10-17T17:17:05Z" </w:t>
      </w:r>
    </w:p>
    <w:p w14:paraId="0C03CCC8" w14:textId="77777777" w:rsidR="0061550B" w:rsidRPr="005C3C9D" w:rsidRDefault="0061550B" w:rsidP="0061550B">
      <w:pPr>
        <w:pStyle w:val="PL"/>
        <w:rPr>
          <w:lang w:val="fr-FR"/>
        </w:rPr>
      </w:pPr>
      <w:r w:rsidRPr="005C3C9D">
        <w:rPr>
          <w:lang w:val="fr-FR"/>
        </w:rPr>
        <w:t>availabilityStartTime="2014-10-17T17:17:05Z"&gt;</w:t>
      </w:r>
    </w:p>
    <w:p w14:paraId="08D3D792"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4201B762" w14:textId="77777777" w:rsidR="0061550B" w:rsidRPr="005C3C9D" w:rsidRDefault="0061550B" w:rsidP="0061550B">
      <w:pPr>
        <w:pStyle w:val="PL"/>
        <w:rPr>
          <w:lang w:val="en-US"/>
        </w:rPr>
      </w:pPr>
      <w:r w:rsidRPr="005C3C9D">
        <w:rPr>
          <w:lang w:val="en-US"/>
        </w:rPr>
        <w:t>&lt;Period id="1" start="PT0S"&gt;</w:t>
      </w:r>
    </w:p>
    <w:p w14:paraId="56E4FF0B"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2A193E09" w14:textId="77777777" w:rsidR="0061550B" w:rsidRPr="005C3C9D" w:rsidRDefault="0061550B" w:rsidP="0061550B">
      <w:pPr>
        <w:pStyle w:val="PL"/>
        <w:rPr>
          <w:lang w:val="en-US"/>
        </w:rPr>
      </w:pPr>
      <w:r w:rsidRPr="005C3C9D">
        <w:rPr>
          <w:lang w:val="en-US"/>
        </w:rPr>
        <w:t xml:space="preserve">    &lt;!– Video 720p --&gt;</w:t>
      </w:r>
    </w:p>
    <w:p w14:paraId="256DAE78"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hvc1.1.2.L93.B0</w:t>
      </w:r>
      <w:r w:rsidRPr="005C3C9D">
        <w:rPr>
          <w:lang w:val="en-US"/>
        </w:rPr>
        <w:t>" startWithSAP="1" maxWidth="1280" maxHeight="720" frameRate="30" profile=</w:t>
      </w:r>
      <w:r w:rsidRPr="005C3C9D">
        <w:t>"</w:t>
      </w:r>
      <w:r w:rsidRPr="005C3C9D">
        <w:rPr>
          <w:rFonts w:cs="Courier New"/>
        </w:rPr>
        <w:t>urn:3GPP:video:op:h265-720p-HD</w:t>
      </w:r>
      <w:r w:rsidRPr="005C3C9D">
        <w:t>"</w:t>
      </w:r>
      <w:r w:rsidRPr="005C3C9D">
        <w:rPr>
          <w:lang w:val="en-US"/>
        </w:rPr>
        <w:t>&gt;</w:t>
      </w:r>
    </w:p>
    <w:p w14:paraId="7BCB0B34" w14:textId="77777777" w:rsidR="0061550B" w:rsidRPr="005C3C9D" w:rsidRDefault="0061550B" w:rsidP="0061550B">
      <w:pPr>
        <w:pStyle w:val="PL"/>
        <w:rPr>
          <w:lang w:val="en-US"/>
        </w:rPr>
      </w:pPr>
      <w:r w:rsidRPr="005C3C9D">
        <w:rPr>
          <w:lang w:val="en-US"/>
        </w:rPr>
        <w:t xml:space="preserve">      &lt;SegmentTemplate timescale="30" duration="60"/&gt;</w:t>
      </w:r>
    </w:p>
    <w:p w14:paraId="3779D363" w14:textId="77777777" w:rsidR="0061550B" w:rsidRPr="005C3C9D" w:rsidRDefault="0061550B" w:rsidP="0061550B">
      <w:pPr>
        <w:pStyle w:val="PL"/>
        <w:rPr>
          <w:lang w:val="en-US"/>
        </w:rPr>
      </w:pPr>
      <w:r w:rsidRPr="005C3C9D">
        <w:rPr>
          <w:lang w:val="en-US"/>
        </w:rPr>
        <w:t xml:space="preserve">      &lt;Representation id="v2048" bandwidth="2048000"&gt;</w:t>
      </w:r>
    </w:p>
    <w:p w14:paraId="57AF3C6E" w14:textId="77777777" w:rsidR="0061550B" w:rsidRPr="005C3C9D" w:rsidRDefault="00042CE3" w:rsidP="0061550B">
      <w:pPr>
        <w:pStyle w:val="PL"/>
        <w:rPr>
          <w:b/>
          <w:lang w:val="en-US"/>
        </w:rPr>
      </w:pPr>
      <w:r w:rsidRPr="005C3C9D">
        <w:rPr>
          <w:lang w:val="en-US"/>
        </w:rPr>
        <w:tab/>
      </w:r>
      <w:r w:rsidR="0061550B" w:rsidRPr="005C3C9D">
        <w:rPr>
          <w:b/>
          <w:lang w:val="en-US"/>
        </w:rPr>
        <w:t>&lt;BaseURL&gt;http://localhost&lt;/BaseURL&gt;</w:t>
      </w:r>
    </w:p>
    <w:p w14:paraId="78AE1C07"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4A76311A" w14:textId="77777777" w:rsidR="0061550B" w:rsidRPr="005C3C9D" w:rsidRDefault="0061550B" w:rsidP="0061550B">
      <w:pPr>
        <w:pStyle w:val="PL"/>
        <w:rPr>
          <w:lang w:val="en-US"/>
        </w:rPr>
      </w:pPr>
      <w:r w:rsidRPr="005C3C9D">
        <w:rPr>
          <w:lang w:val="en-US"/>
        </w:rPr>
        <w:t xml:space="preserve">    &lt;/AdaptationSet&gt;</w:t>
      </w:r>
    </w:p>
    <w:p w14:paraId="33469653" w14:textId="77777777" w:rsidR="0061550B" w:rsidRPr="005C3C9D" w:rsidRDefault="0061550B" w:rsidP="0061550B">
      <w:pPr>
        <w:pStyle w:val="PL"/>
        <w:rPr>
          <w:lang w:val="en-US"/>
        </w:rPr>
      </w:pPr>
      <w:r w:rsidRPr="005C3C9D">
        <w:rPr>
          <w:lang w:val="en-US"/>
        </w:rPr>
        <w:t xml:space="preserve">    &lt;!– Video HDR --&gt;</w:t>
      </w:r>
    </w:p>
    <w:p w14:paraId="3601CCDD"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hvc1.2.4.L113.B0</w:t>
      </w:r>
      <w:r w:rsidRPr="005C3C9D">
        <w:rPr>
          <w:lang w:val="en-US"/>
        </w:rPr>
        <w:t>" startWithSAP="1" maxWidth="1920" maxHeight="1080" frameRate="30" profile=</w:t>
      </w:r>
      <w:r w:rsidRPr="005C3C9D">
        <w:t>"</w:t>
      </w:r>
      <w:r w:rsidRPr="005C3C9D">
        <w:rPr>
          <w:rFonts w:cs="Courier New"/>
        </w:rPr>
        <w:t>urn:3GPP:video:op:h265-Full-HD-HDR</w:t>
      </w:r>
      <w:r w:rsidRPr="005C3C9D">
        <w:t>"</w:t>
      </w:r>
      <w:r w:rsidRPr="005C3C9D">
        <w:rPr>
          <w:lang w:val="en-US"/>
        </w:rPr>
        <w:t>&gt;</w:t>
      </w:r>
    </w:p>
    <w:p w14:paraId="7E1D0489"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3A43FC33"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r w:rsidR="0061550B" w:rsidRPr="005C3C9D">
        <w:rPr>
          <w:rFonts w:cs="Courier New"/>
        </w:rPr>
        <w:t>urn:mpeg:mpegB:cicp:MatrixCoefficients" value="9"/&gt;</w:t>
      </w:r>
    </w:p>
    <w:p w14:paraId="5D2EF0E4"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urn:mpeg:mpegB:cicp:TransferCharacteristics" value="16"/&gt;</w:t>
      </w:r>
    </w:p>
    <w:p w14:paraId="6CDC35CA"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urn:mpeg:mpegB:cicp:ColourPrimaries" value="9"/&gt;</w:t>
      </w:r>
    </w:p>
    <w:p w14:paraId="570873DA" w14:textId="77777777" w:rsidR="0061550B" w:rsidRPr="005C3C9D" w:rsidRDefault="0061550B" w:rsidP="0061550B">
      <w:pPr>
        <w:pStyle w:val="PL"/>
        <w:rPr>
          <w:lang w:val="en-US"/>
        </w:rPr>
      </w:pPr>
      <w:r w:rsidRPr="005C3C9D">
        <w:rPr>
          <w:lang w:val="en-US"/>
        </w:rPr>
        <w:t xml:space="preserve">     &lt;SegmentTemplate timescale="30" duration="60"/&gt;</w:t>
      </w:r>
    </w:p>
    <w:p w14:paraId="7A515A91" w14:textId="77777777" w:rsidR="0061550B" w:rsidRPr="005C3C9D" w:rsidRDefault="0061550B" w:rsidP="0061550B">
      <w:pPr>
        <w:pStyle w:val="PL"/>
        <w:rPr>
          <w:lang w:val="en-US"/>
        </w:rPr>
      </w:pPr>
      <w:r w:rsidRPr="005C3C9D">
        <w:rPr>
          <w:lang w:val="en-US"/>
        </w:rPr>
        <w:t xml:space="preserve">      &lt;Representation id="8M" bandwidth="8192000"&gt;</w:t>
      </w:r>
    </w:p>
    <w:p w14:paraId="1E0C6DDB" w14:textId="77777777" w:rsidR="0061550B" w:rsidRPr="005C3C9D" w:rsidRDefault="0061550B" w:rsidP="0061550B">
      <w:pPr>
        <w:pStyle w:val="PL"/>
        <w:rPr>
          <w:lang w:val="en-US"/>
        </w:rPr>
      </w:pPr>
      <w:r w:rsidRPr="005C3C9D">
        <w:rPr>
          <w:lang w:val="en-US"/>
        </w:rPr>
        <w:t xml:space="preserve">      &lt;Representation id="6M" bandwidth="6144000"/&gt;</w:t>
      </w:r>
    </w:p>
    <w:p w14:paraId="5DDF23BA" w14:textId="77777777" w:rsidR="0061550B" w:rsidRPr="005C3C9D" w:rsidRDefault="0061550B" w:rsidP="0061550B">
      <w:pPr>
        <w:pStyle w:val="PL"/>
        <w:rPr>
          <w:lang w:val="en-US"/>
        </w:rPr>
      </w:pPr>
      <w:r w:rsidRPr="005C3C9D">
        <w:rPr>
          <w:lang w:val="en-US"/>
        </w:rPr>
        <w:t xml:space="preserve">      &lt;Representation id="4M" bandwidth="4096000"/&gt;</w:t>
      </w:r>
    </w:p>
    <w:p w14:paraId="546A871D" w14:textId="77777777" w:rsidR="0061550B" w:rsidRPr="005C3C9D" w:rsidRDefault="0061550B" w:rsidP="0061550B">
      <w:pPr>
        <w:pStyle w:val="PL"/>
        <w:rPr>
          <w:lang w:val="en-US"/>
        </w:rPr>
      </w:pPr>
      <w:r w:rsidRPr="005C3C9D">
        <w:rPr>
          <w:lang w:val="en-US"/>
        </w:rPr>
        <w:t xml:space="preserve">      &lt;Representation id="2M" bandwidth="2048000"/&gt;</w:t>
      </w:r>
    </w:p>
    <w:p w14:paraId="15CE36A2" w14:textId="77777777" w:rsidR="0061550B" w:rsidRPr="005C3C9D" w:rsidRDefault="0061550B" w:rsidP="0061550B">
      <w:pPr>
        <w:pStyle w:val="PL"/>
        <w:rPr>
          <w:lang w:val="en-US"/>
        </w:rPr>
      </w:pPr>
      <w:r w:rsidRPr="005C3C9D">
        <w:rPr>
          <w:lang w:val="en-US"/>
        </w:rPr>
        <w:t xml:space="preserve">    &lt;/AdaptationSet&gt;</w:t>
      </w:r>
    </w:p>
    <w:p w14:paraId="2312A930" w14:textId="77777777" w:rsidR="0061550B" w:rsidRPr="005C3C9D" w:rsidRDefault="0061550B" w:rsidP="0061550B">
      <w:pPr>
        <w:pStyle w:val="PL"/>
        <w:rPr>
          <w:lang w:val="en-US"/>
        </w:rPr>
      </w:pPr>
      <w:r w:rsidRPr="005C3C9D">
        <w:rPr>
          <w:lang w:val="en-US"/>
        </w:rPr>
        <w:t xml:space="preserve">    &lt;!– Audio English --&gt;</w:t>
      </w:r>
    </w:p>
    <w:p w14:paraId="1DF16317"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50733C3A" w14:textId="77777777" w:rsidR="0061550B" w:rsidRPr="005C3C9D" w:rsidRDefault="0061550B" w:rsidP="0061550B">
      <w:pPr>
        <w:pStyle w:val="PL"/>
        <w:rPr>
          <w:lang w:val="en-US"/>
        </w:rPr>
      </w:pPr>
      <w:r w:rsidRPr="005C3C9D">
        <w:rPr>
          <w:lang w:val="en-US"/>
        </w:rPr>
        <w:t xml:space="preserve">      &lt;SegmentTemplate timescale="20" duration="40"/&gt;</w:t>
      </w:r>
    </w:p>
    <w:p w14:paraId="6FDA52DC" w14:textId="77777777" w:rsidR="0061550B" w:rsidRPr="005C3C9D" w:rsidRDefault="0061550B" w:rsidP="0061550B">
      <w:pPr>
        <w:pStyle w:val="PL"/>
        <w:rPr>
          <w:lang w:val="en-US"/>
        </w:rPr>
      </w:pPr>
      <w:r w:rsidRPr="005C3C9D">
        <w:rPr>
          <w:lang w:val="en-US"/>
        </w:rPr>
        <w:t xml:space="preserve">      &lt;Representation id="a128" bandwidth="128000"&gt;</w:t>
      </w:r>
    </w:p>
    <w:p w14:paraId="25A9C14D" w14:textId="77777777" w:rsidR="0061550B" w:rsidRPr="005C3C9D" w:rsidRDefault="005810F6" w:rsidP="0061550B">
      <w:pPr>
        <w:pStyle w:val="PL"/>
        <w:rPr>
          <w:b/>
          <w:lang w:val="en-US"/>
        </w:rPr>
      </w:pPr>
      <w:r w:rsidRPr="005C3C9D">
        <w:rPr>
          <w:lang w:val="en-US"/>
        </w:rPr>
        <w:tab/>
      </w:r>
      <w:r w:rsidR="0061550B" w:rsidRPr="005C3C9D">
        <w:rPr>
          <w:b/>
          <w:lang w:val="en-US"/>
        </w:rPr>
        <w:t>&lt;BaseURL&gt;http://localhost&lt;/BaseURL&gt;</w:t>
      </w:r>
    </w:p>
    <w:p w14:paraId="7C6978B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75490B33" w14:textId="77777777" w:rsidR="0061550B" w:rsidRPr="005C3C9D" w:rsidRDefault="0061550B" w:rsidP="0061550B">
      <w:pPr>
        <w:pStyle w:val="PL"/>
        <w:rPr>
          <w:lang w:val="en-US"/>
        </w:rPr>
      </w:pPr>
      <w:r w:rsidRPr="005C3C9D">
        <w:rPr>
          <w:lang w:val="en-US"/>
        </w:rPr>
        <w:t xml:space="preserve">    &lt;/AdaptationSet&gt;</w:t>
      </w:r>
    </w:p>
    <w:p w14:paraId="0E3F9426" w14:textId="77777777" w:rsidR="0061550B" w:rsidRPr="005C3C9D" w:rsidRDefault="0061550B" w:rsidP="0061550B">
      <w:pPr>
        <w:pStyle w:val="PL"/>
        <w:rPr>
          <w:lang w:val="en-US"/>
        </w:rPr>
      </w:pPr>
      <w:r w:rsidRPr="005C3C9D">
        <w:rPr>
          <w:lang w:val="en-US"/>
        </w:rPr>
        <w:t xml:space="preserve">    &lt;!– Audio Spanish --&gt;</w:t>
      </w:r>
    </w:p>
    <w:p w14:paraId="38232995"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37FF0050" w14:textId="77777777" w:rsidR="0061550B" w:rsidRPr="005C3C9D" w:rsidRDefault="005810F6" w:rsidP="0061550B">
      <w:pPr>
        <w:pStyle w:val="PL"/>
        <w:rPr>
          <w:lang w:val="en-US"/>
        </w:rPr>
      </w:pPr>
      <w:r w:rsidRPr="005C3C9D">
        <w:rPr>
          <w:lang w:val="en-US"/>
        </w:rPr>
        <w:tab/>
      </w:r>
      <w:r w:rsidR="0061550B" w:rsidRPr="005C3C9D">
        <w:rPr>
          <w:lang w:val="en-US"/>
        </w:rPr>
        <w:t>&lt;BaseURL&gt;http://example.com/suc&lt;/BaseURL&gt;</w:t>
      </w:r>
    </w:p>
    <w:p w14:paraId="4CBBC5F8" w14:textId="77777777" w:rsidR="0061550B" w:rsidRPr="005C3C9D" w:rsidRDefault="0061550B" w:rsidP="0061550B">
      <w:pPr>
        <w:pStyle w:val="PL"/>
        <w:rPr>
          <w:lang w:val="en-US"/>
        </w:rPr>
      </w:pPr>
      <w:r w:rsidRPr="005C3C9D">
        <w:rPr>
          <w:lang w:val="en-US"/>
        </w:rPr>
        <w:t xml:space="preserve">      &lt;SegmentTemplate timescale="20" duration="40"/&gt;</w:t>
      </w:r>
    </w:p>
    <w:p w14:paraId="5AA68AD1" w14:textId="77777777" w:rsidR="0061550B" w:rsidRPr="005C3C9D" w:rsidRDefault="0061550B" w:rsidP="0061550B">
      <w:pPr>
        <w:pStyle w:val="PL"/>
        <w:rPr>
          <w:lang w:val="en-US"/>
        </w:rPr>
      </w:pPr>
      <w:r w:rsidRPr="005C3C9D">
        <w:rPr>
          <w:lang w:val="en-US"/>
        </w:rPr>
        <w:t xml:space="preserve">      &lt;Representation id="a128" bandwidth="128000"&gt;</w:t>
      </w:r>
    </w:p>
    <w:p w14:paraId="422857F5" w14:textId="77777777" w:rsidR="0061550B" w:rsidRPr="005C3C9D" w:rsidRDefault="0061550B" w:rsidP="0061550B">
      <w:pPr>
        <w:pStyle w:val="PL"/>
        <w:rPr>
          <w:lang w:val="en-US"/>
        </w:rPr>
      </w:pPr>
      <w:r w:rsidRPr="005C3C9D">
        <w:rPr>
          <w:lang w:val="en-US"/>
        </w:rPr>
        <w:t xml:space="preserve">      &lt;Representation id="a64" bandwidth="64000"&gt;</w:t>
      </w:r>
    </w:p>
    <w:p w14:paraId="20C3184A" w14:textId="77777777" w:rsidR="0061550B" w:rsidRPr="005C3C9D" w:rsidRDefault="0061550B" w:rsidP="0061550B">
      <w:pPr>
        <w:pStyle w:val="PL"/>
        <w:rPr>
          <w:lang w:val="en-US"/>
        </w:rPr>
      </w:pPr>
      <w:r w:rsidRPr="005C3C9D">
        <w:rPr>
          <w:lang w:val="en-US"/>
        </w:rPr>
        <w:t xml:space="preserve">    &lt;/AdaptationSet&gt;</w:t>
      </w:r>
    </w:p>
    <w:p w14:paraId="778790E4" w14:textId="77777777" w:rsidR="0061550B" w:rsidRPr="005C3C9D" w:rsidRDefault="0061550B" w:rsidP="0061550B">
      <w:pPr>
        <w:pStyle w:val="PL"/>
        <w:rPr>
          <w:lang w:val="en-US"/>
        </w:rPr>
      </w:pPr>
      <w:r w:rsidRPr="005C3C9D">
        <w:rPr>
          <w:lang w:val="en-US"/>
        </w:rPr>
        <w:t xml:space="preserve">  &lt;/Period&gt;</w:t>
      </w:r>
    </w:p>
    <w:p w14:paraId="26CE7C02" w14:textId="77777777" w:rsidR="0061550B" w:rsidRPr="005C3C9D" w:rsidRDefault="0061550B" w:rsidP="0061550B">
      <w:pPr>
        <w:pStyle w:val="PL"/>
        <w:rPr>
          <w:lang w:val="en-US"/>
        </w:rPr>
      </w:pPr>
      <w:r w:rsidRPr="005C3C9D">
        <w:rPr>
          <w:lang w:val="en-US"/>
        </w:rPr>
        <w:t>&lt;/MPD&gt;</w:t>
      </w:r>
    </w:p>
    <w:p w14:paraId="5A7811E5" w14:textId="77777777" w:rsidR="0061550B" w:rsidRPr="005C3C9D" w:rsidRDefault="0061550B" w:rsidP="0061550B"/>
    <w:p w14:paraId="4B536EBC" w14:textId="77777777" w:rsidR="0061550B" w:rsidRPr="005C3C9D" w:rsidRDefault="0061550B" w:rsidP="0061550B">
      <w:r w:rsidRPr="005C3C9D">
        <w:t>Once the MBMS moves out of broadcast coverage the MPD is rewritten again as follows:</w:t>
      </w:r>
    </w:p>
    <w:p w14:paraId="5ACBF564" w14:textId="77777777" w:rsidR="0061550B" w:rsidRPr="005C3C9D" w:rsidRDefault="0061550B" w:rsidP="0061550B">
      <w:pPr>
        <w:pStyle w:val="PL"/>
        <w:rPr>
          <w:lang w:val="en-US"/>
        </w:rPr>
      </w:pPr>
      <w:r w:rsidRPr="005C3C9D">
        <w:rPr>
          <w:lang w:val="en-US"/>
        </w:rPr>
        <w:t>&lt;MPD</w:t>
      </w:r>
    </w:p>
    <w:p w14:paraId="5D91E806" w14:textId="77777777" w:rsidR="0061550B" w:rsidRPr="005C3C9D" w:rsidRDefault="0061550B" w:rsidP="0061550B">
      <w:pPr>
        <w:pStyle w:val="PL"/>
        <w:rPr>
          <w:lang w:val="en-US"/>
        </w:rPr>
      </w:pPr>
      <w:r w:rsidRPr="005C3C9D">
        <w:rPr>
          <w:lang w:val="en-US"/>
        </w:rPr>
        <w:t xml:space="preserve">xmlns:xsi="http://www.w3.org/2001/XMLSchema-instance" </w:t>
      </w:r>
    </w:p>
    <w:p w14:paraId="417F2132" w14:textId="77777777" w:rsidR="0061550B" w:rsidRPr="005C3C9D" w:rsidRDefault="0061550B" w:rsidP="0061550B">
      <w:pPr>
        <w:pStyle w:val="PL"/>
        <w:rPr>
          <w:lang w:val="de-DE"/>
        </w:rPr>
      </w:pPr>
      <w:r w:rsidRPr="005C3C9D">
        <w:rPr>
          <w:lang w:val="de-DE"/>
        </w:rPr>
        <w:t xml:space="preserve">xmlns="urn:mpeg:dash:schema:mpd:2011" </w:t>
      </w:r>
    </w:p>
    <w:p w14:paraId="45294E09"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p>
    <w:p w14:paraId="5CA38510" w14:textId="77777777" w:rsidR="0061550B" w:rsidRPr="005C3C9D" w:rsidRDefault="0061550B" w:rsidP="0061550B">
      <w:pPr>
        <w:pStyle w:val="PL"/>
        <w:rPr>
          <w:lang w:val="en-US"/>
        </w:rPr>
      </w:pPr>
      <w:r w:rsidRPr="005C3C9D">
        <w:rPr>
          <w:lang w:val="en-US"/>
        </w:rPr>
        <w:t xml:space="preserve">timeShiftBufferDepth="PT600S" </w:t>
      </w:r>
    </w:p>
    <w:p w14:paraId="08348FD5" w14:textId="77777777" w:rsidR="0061550B" w:rsidRPr="005C3C9D" w:rsidRDefault="0061550B" w:rsidP="0061550B">
      <w:pPr>
        <w:pStyle w:val="PL"/>
        <w:rPr>
          <w:lang w:val="en-US"/>
        </w:rPr>
      </w:pPr>
      <w:r w:rsidRPr="005C3C9D">
        <w:rPr>
          <w:lang w:val="en-US"/>
        </w:rPr>
        <w:t xml:space="preserve">minBufferTime="PT2S" </w:t>
      </w:r>
    </w:p>
    <w:p w14:paraId="637E89C3" w14:textId="77777777" w:rsidR="0061550B" w:rsidRPr="005C3C9D" w:rsidRDefault="0061550B" w:rsidP="0061550B">
      <w:pPr>
        <w:pStyle w:val="PL"/>
        <w:rPr>
          <w:lang w:val="en-US"/>
        </w:rPr>
      </w:pPr>
      <w:r w:rsidRPr="005C3C9D">
        <w:rPr>
          <w:lang w:val="en-US"/>
        </w:rPr>
        <w:t>profiles="urn:3GPP:PSS:profile:DASH10"</w:t>
      </w:r>
    </w:p>
    <w:p w14:paraId="0877DE34" w14:textId="77777777" w:rsidR="0061550B" w:rsidRPr="005C3C9D" w:rsidRDefault="0061550B" w:rsidP="0061550B">
      <w:pPr>
        <w:pStyle w:val="PL"/>
        <w:rPr>
          <w:lang w:val="fr-FR"/>
        </w:rPr>
      </w:pPr>
      <w:r w:rsidRPr="005C3C9D">
        <w:rPr>
          <w:lang w:val="fr-FR"/>
        </w:rPr>
        <w:t xml:space="preserve">publishTime="2014-10-17T17:17:05Z" </w:t>
      </w:r>
    </w:p>
    <w:p w14:paraId="799414A1" w14:textId="77777777" w:rsidR="0061550B" w:rsidRPr="005C3C9D" w:rsidRDefault="0061550B" w:rsidP="0061550B">
      <w:pPr>
        <w:pStyle w:val="PL"/>
        <w:rPr>
          <w:lang w:val="fr-FR"/>
        </w:rPr>
      </w:pPr>
      <w:r w:rsidRPr="005C3C9D">
        <w:rPr>
          <w:lang w:val="fr-FR"/>
        </w:rPr>
        <w:t>availabilityStartTime="2014-10-17T17:17:05Z"&gt;</w:t>
      </w:r>
    </w:p>
    <w:p w14:paraId="40E856FB" w14:textId="77777777" w:rsidR="0061550B" w:rsidRPr="005C3C9D" w:rsidRDefault="0061550B" w:rsidP="0061550B">
      <w:pPr>
        <w:pStyle w:val="PL"/>
        <w:rPr>
          <w:lang w:val="fr-FR"/>
        </w:rPr>
      </w:pPr>
      <w:r w:rsidRPr="005C3C9D">
        <w:rPr>
          <w:b/>
          <w:lang w:val="fr-FR"/>
        </w:rPr>
        <w:t>&lt;Location&gt;</w:t>
      </w:r>
      <w:r w:rsidRPr="005C3C9D">
        <w:rPr>
          <w:b/>
          <w:lang w:val="fr-FR" w:eastAsia="ja-JP"/>
        </w:rPr>
        <w:t>http://localhost/MPD2.mpd</w:t>
      </w:r>
      <w:r w:rsidRPr="005C3C9D">
        <w:rPr>
          <w:b/>
          <w:lang w:val="fr-FR"/>
        </w:rPr>
        <w:t>&lt;/Location&gt;</w:t>
      </w:r>
    </w:p>
    <w:p w14:paraId="2C5DA3A4" w14:textId="77777777" w:rsidR="0061550B" w:rsidRPr="005C3C9D" w:rsidRDefault="0061550B" w:rsidP="0061550B">
      <w:pPr>
        <w:pStyle w:val="PL"/>
        <w:rPr>
          <w:lang w:val="en-US"/>
        </w:rPr>
      </w:pPr>
      <w:r w:rsidRPr="005C3C9D">
        <w:rPr>
          <w:lang w:val="en-US"/>
        </w:rPr>
        <w:t>&lt;Period id="1" start="PT0S"&gt;</w:t>
      </w:r>
    </w:p>
    <w:p w14:paraId="1F5B96DC"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17B725F4" w14:textId="77777777" w:rsidR="0061550B" w:rsidRPr="005C3C9D" w:rsidRDefault="0061550B" w:rsidP="0061550B">
      <w:pPr>
        <w:pStyle w:val="PL"/>
        <w:rPr>
          <w:lang w:val="en-US"/>
        </w:rPr>
      </w:pPr>
      <w:r w:rsidRPr="005C3C9D">
        <w:rPr>
          <w:lang w:val="en-US"/>
        </w:rPr>
        <w:t xml:space="preserve">    &lt;!– Video 720p --&gt;</w:t>
      </w:r>
    </w:p>
    <w:p w14:paraId="6837C5AC"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hvc1.1.2.L93.B0</w:t>
      </w:r>
      <w:r w:rsidRPr="005C3C9D">
        <w:rPr>
          <w:lang w:val="en-US"/>
        </w:rPr>
        <w:t>" startWithSAP="1" maxWidth="1280" maxHeight="720" frameRate="30" profile=</w:t>
      </w:r>
      <w:r w:rsidRPr="005C3C9D">
        <w:t>"</w:t>
      </w:r>
      <w:r w:rsidRPr="005C3C9D">
        <w:rPr>
          <w:rFonts w:cs="Courier New"/>
        </w:rPr>
        <w:t>urn:3GPP:video:op:h265-720p-HD</w:t>
      </w:r>
      <w:r w:rsidRPr="005C3C9D">
        <w:t>"</w:t>
      </w:r>
      <w:r w:rsidRPr="005C3C9D">
        <w:rPr>
          <w:lang w:val="en-US"/>
        </w:rPr>
        <w:t>&gt;</w:t>
      </w:r>
    </w:p>
    <w:p w14:paraId="3EA754FD"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34745144"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6D5E71FF" w14:textId="77777777" w:rsidR="0061550B" w:rsidRPr="005C3C9D" w:rsidRDefault="0061550B" w:rsidP="0061550B">
      <w:pPr>
        <w:pStyle w:val="PL"/>
        <w:rPr>
          <w:lang w:val="en-US"/>
        </w:rPr>
      </w:pPr>
      <w:r w:rsidRPr="005C3C9D">
        <w:rPr>
          <w:lang w:val="en-US"/>
        </w:rPr>
        <w:t xml:space="preserve">      &lt;Representation id="v2048" bandwidth="2048000"&gt;</w:t>
      </w:r>
    </w:p>
    <w:p w14:paraId="5B482AB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7A9C6C19" w14:textId="77777777" w:rsidR="0061550B" w:rsidRPr="005C3C9D" w:rsidRDefault="0061550B" w:rsidP="0061550B">
      <w:pPr>
        <w:pStyle w:val="PL"/>
        <w:rPr>
          <w:lang w:val="en-US"/>
        </w:rPr>
      </w:pPr>
      <w:r w:rsidRPr="005C3C9D">
        <w:rPr>
          <w:lang w:val="en-US"/>
        </w:rPr>
        <w:t xml:space="preserve">      &lt;Representation id="v1024" bandwidth="1024000"/&gt;</w:t>
      </w:r>
    </w:p>
    <w:p w14:paraId="5DEBFA4F" w14:textId="77777777" w:rsidR="0061550B" w:rsidRPr="005C3C9D" w:rsidRDefault="0061550B" w:rsidP="0061550B">
      <w:pPr>
        <w:pStyle w:val="PL"/>
        <w:rPr>
          <w:lang w:val="en-US"/>
        </w:rPr>
      </w:pPr>
      <w:r w:rsidRPr="005C3C9D">
        <w:rPr>
          <w:lang w:val="en-US"/>
        </w:rPr>
        <w:t xml:space="preserve">      &lt;Representation id="v512" bandwidth="512000"/&gt;</w:t>
      </w:r>
    </w:p>
    <w:p w14:paraId="40EE9306" w14:textId="77777777" w:rsidR="0061550B" w:rsidRPr="005C3C9D" w:rsidRDefault="0061550B" w:rsidP="0061550B">
      <w:pPr>
        <w:pStyle w:val="PL"/>
        <w:rPr>
          <w:lang w:val="en-US"/>
        </w:rPr>
      </w:pPr>
      <w:r w:rsidRPr="005C3C9D">
        <w:rPr>
          <w:lang w:val="en-US"/>
        </w:rPr>
        <w:t xml:space="preserve">      &lt;Representation id="v128" bandwidth="128000"/&gt;</w:t>
      </w:r>
    </w:p>
    <w:p w14:paraId="1B8B1D5B" w14:textId="77777777" w:rsidR="0061550B" w:rsidRPr="005C3C9D" w:rsidRDefault="0061550B" w:rsidP="0061550B">
      <w:pPr>
        <w:pStyle w:val="PL"/>
        <w:rPr>
          <w:lang w:val="en-US"/>
        </w:rPr>
      </w:pPr>
      <w:r w:rsidRPr="005C3C9D">
        <w:rPr>
          <w:lang w:val="en-US"/>
        </w:rPr>
        <w:t xml:space="preserve">    &lt;/AdaptationSet&gt;</w:t>
      </w:r>
    </w:p>
    <w:p w14:paraId="42F1ED2C" w14:textId="77777777" w:rsidR="0061550B" w:rsidRPr="005C3C9D" w:rsidRDefault="0061550B" w:rsidP="0061550B">
      <w:pPr>
        <w:pStyle w:val="PL"/>
        <w:rPr>
          <w:lang w:val="en-US"/>
        </w:rPr>
      </w:pPr>
      <w:r w:rsidRPr="005C3C9D">
        <w:rPr>
          <w:lang w:val="en-US"/>
        </w:rPr>
        <w:t xml:space="preserve">    &lt;!– Video HDR --&gt;</w:t>
      </w:r>
    </w:p>
    <w:p w14:paraId="562484E7"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hvc1.2.4.L113.B0</w:t>
      </w:r>
      <w:r w:rsidRPr="005C3C9D">
        <w:rPr>
          <w:lang w:val="en-US"/>
        </w:rPr>
        <w:t>" startWithSAP="1" maxWidth="1920" maxHeight="1080" frameRate="30" profile=</w:t>
      </w:r>
      <w:r w:rsidRPr="005C3C9D">
        <w:t>"</w:t>
      </w:r>
      <w:r w:rsidRPr="005C3C9D">
        <w:rPr>
          <w:rFonts w:cs="Courier New"/>
        </w:rPr>
        <w:t>urn:3GPP:video:op:h265-Full-HD-HDR</w:t>
      </w:r>
      <w:r w:rsidRPr="005C3C9D">
        <w:t>"</w:t>
      </w:r>
      <w:r w:rsidRPr="005C3C9D">
        <w:rPr>
          <w:lang w:val="en-US"/>
        </w:rPr>
        <w:t>&gt;</w:t>
      </w:r>
    </w:p>
    <w:p w14:paraId="520B7C8A"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1DB5A62F"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r w:rsidR="0061550B" w:rsidRPr="005C3C9D">
        <w:rPr>
          <w:rFonts w:cs="Courier New"/>
        </w:rPr>
        <w:t>urn:mpeg:mpegB:cicp:MatrixCoefficients" value="9"/&gt;</w:t>
      </w:r>
    </w:p>
    <w:p w14:paraId="5CB509B4"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urn:mpeg:mpegB:cicp:TransferCharacteristics" value="16"/&gt;</w:t>
      </w:r>
    </w:p>
    <w:p w14:paraId="284213D0"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urn:mpeg:mpegB:cicp:ColourPrimaries" value="9"/&gt;</w:t>
      </w:r>
    </w:p>
    <w:p w14:paraId="09FEC8BD" w14:textId="77777777" w:rsidR="0061550B" w:rsidRPr="005C3C9D" w:rsidRDefault="0061550B" w:rsidP="0061550B">
      <w:pPr>
        <w:pStyle w:val="PL"/>
        <w:rPr>
          <w:lang w:val="en-US"/>
        </w:rPr>
      </w:pPr>
      <w:r w:rsidRPr="005C3C9D">
        <w:rPr>
          <w:lang w:val="en-US"/>
        </w:rPr>
        <w:t xml:space="preserve">     &lt;SegmentTemplate timescale="30" duration="60"/&gt;</w:t>
      </w:r>
    </w:p>
    <w:p w14:paraId="0E67BAA7" w14:textId="77777777" w:rsidR="0061550B" w:rsidRPr="005C3C9D" w:rsidRDefault="0061550B" w:rsidP="0061550B">
      <w:pPr>
        <w:pStyle w:val="PL"/>
        <w:rPr>
          <w:lang w:val="en-US"/>
        </w:rPr>
      </w:pPr>
      <w:r w:rsidRPr="005C3C9D">
        <w:rPr>
          <w:lang w:val="en-US"/>
        </w:rPr>
        <w:t xml:space="preserve">      &lt;Representation id="8M" bandwidth="8192000"&gt;</w:t>
      </w:r>
    </w:p>
    <w:p w14:paraId="3C7050CA" w14:textId="77777777" w:rsidR="0061550B" w:rsidRPr="005C3C9D" w:rsidRDefault="0061550B" w:rsidP="0061550B">
      <w:pPr>
        <w:pStyle w:val="PL"/>
        <w:rPr>
          <w:lang w:val="en-US"/>
        </w:rPr>
      </w:pPr>
      <w:r w:rsidRPr="005C3C9D">
        <w:rPr>
          <w:lang w:val="en-US"/>
        </w:rPr>
        <w:t xml:space="preserve">      &lt;Representation id="6M" bandwidth="6144000"/&gt;</w:t>
      </w:r>
    </w:p>
    <w:p w14:paraId="3BD83118" w14:textId="77777777" w:rsidR="0061550B" w:rsidRPr="005C3C9D" w:rsidRDefault="0061550B" w:rsidP="0061550B">
      <w:pPr>
        <w:pStyle w:val="PL"/>
        <w:rPr>
          <w:lang w:val="en-US"/>
        </w:rPr>
      </w:pPr>
      <w:r w:rsidRPr="005C3C9D">
        <w:rPr>
          <w:lang w:val="en-US"/>
        </w:rPr>
        <w:t xml:space="preserve">      &lt;Representation id="4M" bandwidth="4096000"/&gt;</w:t>
      </w:r>
    </w:p>
    <w:p w14:paraId="6FE04C25" w14:textId="77777777" w:rsidR="0061550B" w:rsidRPr="005C3C9D" w:rsidRDefault="0061550B" w:rsidP="0061550B">
      <w:pPr>
        <w:pStyle w:val="PL"/>
        <w:rPr>
          <w:lang w:val="en-US"/>
        </w:rPr>
      </w:pPr>
      <w:r w:rsidRPr="005C3C9D">
        <w:rPr>
          <w:lang w:val="en-US"/>
        </w:rPr>
        <w:t xml:space="preserve">      &lt;Representation id="2M" bandwidth="2048000"/&gt;</w:t>
      </w:r>
    </w:p>
    <w:p w14:paraId="0AD60CE6" w14:textId="77777777" w:rsidR="0061550B" w:rsidRPr="005C3C9D" w:rsidRDefault="0061550B" w:rsidP="0061550B">
      <w:pPr>
        <w:pStyle w:val="PL"/>
        <w:rPr>
          <w:lang w:val="en-US"/>
        </w:rPr>
      </w:pPr>
      <w:r w:rsidRPr="005C3C9D">
        <w:rPr>
          <w:lang w:val="en-US"/>
        </w:rPr>
        <w:t xml:space="preserve">    &lt;/AdaptationSet&gt;</w:t>
      </w:r>
    </w:p>
    <w:p w14:paraId="50B984EF" w14:textId="77777777" w:rsidR="0061550B" w:rsidRPr="005C3C9D" w:rsidRDefault="0061550B" w:rsidP="0061550B">
      <w:pPr>
        <w:pStyle w:val="PL"/>
        <w:rPr>
          <w:lang w:val="en-US"/>
        </w:rPr>
      </w:pPr>
      <w:r w:rsidRPr="005C3C9D">
        <w:rPr>
          <w:lang w:val="en-US"/>
        </w:rPr>
        <w:t xml:space="preserve">    &lt;!– Audio English --&gt;</w:t>
      </w:r>
    </w:p>
    <w:p w14:paraId="782D933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0774E538"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2A8A5928" w14:textId="77777777" w:rsidR="0061550B" w:rsidRPr="005C3C9D" w:rsidRDefault="0061550B" w:rsidP="0061550B">
      <w:pPr>
        <w:pStyle w:val="PL"/>
        <w:rPr>
          <w:lang w:val="en-US"/>
        </w:rPr>
      </w:pPr>
      <w:r w:rsidRPr="005C3C9D">
        <w:rPr>
          <w:lang w:val="en-US"/>
        </w:rPr>
        <w:t xml:space="preserve">      &lt;SegmentTemplate timescale="20" duration="40"/&gt;</w:t>
      </w:r>
    </w:p>
    <w:p w14:paraId="188B15C5" w14:textId="77777777" w:rsidR="0061550B" w:rsidRPr="005C3C9D" w:rsidRDefault="0061550B" w:rsidP="0061550B">
      <w:pPr>
        <w:pStyle w:val="PL"/>
        <w:rPr>
          <w:lang w:val="en-US"/>
        </w:rPr>
      </w:pPr>
      <w:r w:rsidRPr="005C3C9D">
        <w:rPr>
          <w:lang w:val="en-US"/>
        </w:rPr>
        <w:t xml:space="preserve">      &lt;Representation id="a128" bandwidth="128000"&gt;</w:t>
      </w:r>
    </w:p>
    <w:p w14:paraId="2ACEEFEC"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5FD703E7" w14:textId="77777777" w:rsidR="0061550B" w:rsidRPr="005C3C9D" w:rsidRDefault="0061550B" w:rsidP="0061550B">
      <w:pPr>
        <w:pStyle w:val="PL"/>
        <w:rPr>
          <w:lang w:val="en-US"/>
        </w:rPr>
      </w:pPr>
      <w:r w:rsidRPr="005C3C9D">
        <w:rPr>
          <w:lang w:val="en-US"/>
        </w:rPr>
        <w:t xml:space="preserve">      &lt;Representation id="a64" bandwidth="64000"&gt;</w:t>
      </w:r>
    </w:p>
    <w:p w14:paraId="56BDA695" w14:textId="77777777" w:rsidR="0061550B" w:rsidRPr="005C3C9D" w:rsidRDefault="0061550B" w:rsidP="0061550B">
      <w:pPr>
        <w:pStyle w:val="PL"/>
        <w:rPr>
          <w:lang w:val="en-US"/>
        </w:rPr>
      </w:pPr>
      <w:r w:rsidRPr="005C3C9D">
        <w:rPr>
          <w:lang w:val="en-US"/>
        </w:rPr>
        <w:t xml:space="preserve">    &lt;/AdaptationSet&gt;</w:t>
      </w:r>
    </w:p>
    <w:p w14:paraId="44AC9106" w14:textId="77777777" w:rsidR="0061550B" w:rsidRPr="005C3C9D" w:rsidRDefault="0061550B" w:rsidP="0061550B">
      <w:pPr>
        <w:pStyle w:val="PL"/>
        <w:rPr>
          <w:lang w:val="en-US"/>
        </w:rPr>
      </w:pPr>
      <w:r w:rsidRPr="005C3C9D">
        <w:rPr>
          <w:lang w:val="en-US"/>
        </w:rPr>
        <w:t xml:space="preserve">    &lt;!– Audio Spanish --&gt;</w:t>
      </w:r>
    </w:p>
    <w:p w14:paraId="2B44666D"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7A1A35DE"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5A91706C" w14:textId="77777777" w:rsidR="0061550B" w:rsidRPr="005C3C9D" w:rsidRDefault="0061550B" w:rsidP="0061550B">
      <w:pPr>
        <w:pStyle w:val="PL"/>
        <w:rPr>
          <w:lang w:val="en-US"/>
        </w:rPr>
      </w:pPr>
      <w:r w:rsidRPr="005C3C9D">
        <w:rPr>
          <w:lang w:val="en-US"/>
        </w:rPr>
        <w:t xml:space="preserve">      &lt;SegmentTemplate timescale="20" duration="40"/&gt;</w:t>
      </w:r>
    </w:p>
    <w:p w14:paraId="1892B2EF" w14:textId="77777777" w:rsidR="0061550B" w:rsidRPr="005C3C9D" w:rsidRDefault="0061550B" w:rsidP="0061550B">
      <w:pPr>
        <w:pStyle w:val="PL"/>
        <w:rPr>
          <w:lang w:val="en-US"/>
        </w:rPr>
      </w:pPr>
      <w:r w:rsidRPr="005C3C9D">
        <w:rPr>
          <w:lang w:val="en-US"/>
        </w:rPr>
        <w:t xml:space="preserve">      &lt;Representation id="a128" bandwidth="128000"&gt;</w:t>
      </w:r>
    </w:p>
    <w:p w14:paraId="4EE72A2E" w14:textId="77777777" w:rsidR="0061550B" w:rsidRPr="005C3C9D" w:rsidRDefault="0061550B" w:rsidP="0061550B">
      <w:pPr>
        <w:pStyle w:val="PL"/>
        <w:rPr>
          <w:lang w:val="en-US"/>
        </w:rPr>
      </w:pPr>
      <w:r w:rsidRPr="005C3C9D">
        <w:rPr>
          <w:lang w:val="en-US"/>
        </w:rPr>
        <w:t xml:space="preserve">      &lt;Representation id="a64" bandwidth="64000"&gt;</w:t>
      </w:r>
    </w:p>
    <w:p w14:paraId="1549F8C3" w14:textId="77777777" w:rsidR="0061550B" w:rsidRPr="005C3C9D" w:rsidRDefault="0061550B" w:rsidP="0061550B">
      <w:pPr>
        <w:pStyle w:val="PL"/>
        <w:rPr>
          <w:lang w:val="en-US"/>
        </w:rPr>
      </w:pPr>
      <w:r w:rsidRPr="005C3C9D">
        <w:rPr>
          <w:lang w:val="en-US"/>
        </w:rPr>
        <w:t xml:space="preserve">    &lt;/AdaptationSet&gt;</w:t>
      </w:r>
    </w:p>
    <w:p w14:paraId="51D90058" w14:textId="77777777" w:rsidR="0061550B" w:rsidRPr="005C3C9D" w:rsidRDefault="0061550B" w:rsidP="0061550B">
      <w:pPr>
        <w:pStyle w:val="PL"/>
        <w:rPr>
          <w:lang w:val="en-US"/>
        </w:rPr>
      </w:pPr>
      <w:r w:rsidRPr="005C3C9D">
        <w:rPr>
          <w:lang w:val="en-US"/>
        </w:rPr>
        <w:t xml:space="preserve">  &lt;/Period&gt;</w:t>
      </w:r>
    </w:p>
    <w:p w14:paraId="0CEF0FF5" w14:textId="77777777" w:rsidR="0061550B" w:rsidRPr="005C3C9D" w:rsidRDefault="0061550B" w:rsidP="0061550B">
      <w:pPr>
        <w:pStyle w:val="PL"/>
        <w:rPr>
          <w:lang w:val="en-US"/>
        </w:rPr>
      </w:pPr>
      <w:r w:rsidRPr="005C3C9D">
        <w:rPr>
          <w:lang w:val="en-US"/>
        </w:rPr>
        <w:t>&lt;/MPD&gt;</w:t>
      </w:r>
    </w:p>
    <w:p w14:paraId="4A43D144" w14:textId="77777777" w:rsidR="0061550B" w:rsidRPr="005C3C9D" w:rsidRDefault="0061550B" w:rsidP="0061550B"/>
    <w:p w14:paraId="26BFFE70" w14:textId="77777777" w:rsidR="0061550B" w:rsidRPr="005C3C9D" w:rsidRDefault="0061550B" w:rsidP="0061550B">
      <w:pPr>
        <w:pStyle w:val="Heading2"/>
      </w:pPr>
      <w:bookmarkStart w:id="938" w:name="_Toc10395910"/>
      <w:bookmarkStart w:id="939" w:name="_Toc123563300"/>
      <w:r w:rsidRPr="005C3C9D">
        <w:t>E.2.5</w:t>
      </w:r>
      <w:r w:rsidRPr="005C3C9D">
        <w:tab/>
        <w:t>MBMS Client acting as DANE</w:t>
      </w:r>
      <w:bookmarkEnd w:id="938"/>
      <w:bookmarkEnd w:id="939"/>
    </w:p>
    <w:p w14:paraId="2E90D545" w14:textId="77777777" w:rsidR="0061550B" w:rsidRPr="005C3C9D" w:rsidRDefault="0061550B" w:rsidP="0061550B">
      <w:pPr>
        <w:rPr>
          <w:lang w:val="en-US" w:eastAsia="ja-JP"/>
        </w:rPr>
      </w:pPr>
      <w:r w:rsidRPr="005C3C9D">
        <w:t xml:space="preserve">It is assumed now that the MBMS client acts as DANE. In this case the MBMS client offers the MPD at a localhost URL as </w:t>
      </w:r>
      <w:r w:rsidRPr="005C3C9D">
        <w:rPr>
          <w:lang w:val="en-US" w:eastAsia="ja-JP"/>
        </w:rPr>
        <w:t>http://localhost/MP</w:t>
      </w:r>
      <w:r w:rsidRPr="005C3C9D">
        <w:rPr>
          <w:lang w:val="en-US" w:eastAsia="ja-JP"/>
        </w:rPr>
        <w:t>D</w:t>
      </w:r>
      <w:r w:rsidRPr="005C3C9D">
        <w:rPr>
          <w:lang w:val="en-US" w:eastAsia="ja-JP"/>
        </w:rPr>
        <w:t>2.mpd. The MBMS client acts as a partial proxy, i.e. only the MPD is proxied through the MBMS client. The following MPD is provided, independent of the coverage situation.</w:t>
      </w:r>
    </w:p>
    <w:p w14:paraId="055295F5" w14:textId="77777777" w:rsidR="0061550B" w:rsidRPr="005C3C9D" w:rsidRDefault="0061550B" w:rsidP="0061550B">
      <w:pPr>
        <w:pStyle w:val="PL"/>
        <w:rPr>
          <w:lang w:val="en-US"/>
        </w:rPr>
      </w:pPr>
      <w:r w:rsidRPr="005C3C9D">
        <w:rPr>
          <w:lang w:val="en-US"/>
        </w:rPr>
        <w:t>&lt;MPD</w:t>
      </w:r>
    </w:p>
    <w:p w14:paraId="4C4F7BF8" w14:textId="77777777" w:rsidR="0061550B" w:rsidRPr="005C3C9D" w:rsidRDefault="0061550B" w:rsidP="0061550B">
      <w:pPr>
        <w:pStyle w:val="PL"/>
        <w:rPr>
          <w:lang w:val="en-US"/>
        </w:rPr>
      </w:pPr>
      <w:r w:rsidRPr="005C3C9D">
        <w:rPr>
          <w:lang w:val="en-US"/>
        </w:rPr>
        <w:t xml:space="preserve">xmlns:xsi="http://www.w3.org/2001/XMLSchema-instance" </w:t>
      </w:r>
    </w:p>
    <w:p w14:paraId="2053BA21" w14:textId="77777777" w:rsidR="0061550B" w:rsidRPr="005C3C9D" w:rsidRDefault="0061550B" w:rsidP="0061550B">
      <w:pPr>
        <w:pStyle w:val="PL"/>
        <w:rPr>
          <w:lang w:val="de-DE"/>
        </w:rPr>
      </w:pPr>
      <w:r w:rsidRPr="005C3C9D">
        <w:rPr>
          <w:lang w:val="de-DE"/>
        </w:rPr>
        <w:t xml:space="preserve">xmlns="urn:mpeg:dash:schema:mpd:2011" </w:t>
      </w:r>
    </w:p>
    <w:p w14:paraId="47184015" w14:textId="77777777" w:rsidR="0061550B" w:rsidRPr="005C3C9D" w:rsidRDefault="0061550B" w:rsidP="0061550B">
      <w:pPr>
        <w:pStyle w:val="PL"/>
        <w:rPr>
          <w:lang w:val="en-US"/>
        </w:rPr>
      </w:pPr>
      <w:r w:rsidRPr="005C3C9D">
        <w:rPr>
          <w:lang w:val="en-US"/>
        </w:rPr>
        <w:t xml:space="preserve">type="dynamic" </w:t>
      </w:r>
      <w:r w:rsidRPr="005C3C9D">
        <w:rPr>
          <w:b/>
          <w:lang w:val="en-US"/>
        </w:rPr>
        <w:t>minimumUpdatePeriod="0"</w:t>
      </w:r>
      <w:r w:rsidRPr="005C3C9D">
        <w:rPr>
          <w:lang w:val="en-US"/>
        </w:rPr>
        <w:t xml:space="preserve"> </w:t>
      </w:r>
    </w:p>
    <w:p w14:paraId="085F3309" w14:textId="77777777" w:rsidR="0061550B" w:rsidRPr="005C3C9D" w:rsidRDefault="0061550B" w:rsidP="0061550B">
      <w:pPr>
        <w:pStyle w:val="PL"/>
        <w:rPr>
          <w:lang w:val="en-US"/>
        </w:rPr>
      </w:pPr>
      <w:r w:rsidRPr="005C3C9D">
        <w:rPr>
          <w:lang w:val="en-US"/>
        </w:rPr>
        <w:t xml:space="preserve">timeShiftBufferDepth="PT600S" </w:t>
      </w:r>
    </w:p>
    <w:p w14:paraId="473585BC" w14:textId="77777777" w:rsidR="0061550B" w:rsidRPr="005C3C9D" w:rsidRDefault="0061550B" w:rsidP="0061550B">
      <w:pPr>
        <w:pStyle w:val="PL"/>
        <w:rPr>
          <w:lang w:val="en-US"/>
        </w:rPr>
      </w:pPr>
      <w:r w:rsidRPr="005C3C9D">
        <w:rPr>
          <w:lang w:val="en-US"/>
        </w:rPr>
        <w:t xml:space="preserve">minBufferTime="PT2S" </w:t>
      </w:r>
    </w:p>
    <w:p w14:paraId="6B58503D" w14:textId="77777777" w:rsidR="0061550B" w:rsidRPr="005C3C9D" w:rsidRDefault="0061550B" w:rsidP="0061550B">
      <w:pPr>
        <w:pStyle w:val="PL"/>
        <w:rPr>
          <w:lang w:val="en-US"/>
        </w:rPr>
      </w:pPr>
      <w:r w:rsidRPr="005C3C9D">
        <w:rPr>
          <w:lang w:val="en-US"/>
        </w:rPr>
        <w:t>profiles="urn:3GPP:PSS:profile:DASH10"</w:t>
      </w:r>
    </w:p>
    <w:p w14:paraId="360B3749" w14:textId="77777777" w:rsidR="0061550B" w:rsidRPr="005C3C9D" w:rsidRDefault="0061550B" w:rsidP="0061550B">
      <w:pPr>
        <w:pStyle w:val="PL"/>
        <w:rPr>
          <w:lang w:val="fr-FR"/>
        </w:rPr>
      </w:pPr>
      <w:r w:rsidRPr="005C3C9D">
        <w:rPr>
          <w:lang w:val="fr-FR"/>
        </w:rPr>
        <w:t xml:space="preserve">publishTime="2014-10-17T17:17:05Z" </w:t>
      </w:r>
    </w:p>
    <w:p w14:paraId="6754C090" w14:textId="77777777" w:rsidR="0061550B" w:rsidRPr="005C3C9D" w:rsidRDefault="0061550B" w:rsidP="0061550B">
      <w:pPr>
        <w:pStyle w:val="PL"/>
        <w:rPr>
          <w:lang w:val="fr-FR"/>
        </w:rPr>
      </w:pPr>
      <w:r w:rsidRPr="005C3C9D">
        <w:rPr>
          <w:lang w:val="fr-FR"/>
        </w:rPr>
        <w:t>availabilityStartTime="2014-10-17T17:17:05Z"&gt;</w:t>
      </w:r>
    </w:p>
    <w:p w14:paraId="396C345F"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0721F51C" w14:textId="77777777" w:rsidR="0061550B" w:rsidRPr="005C3C9D" w:rsidRDefault="0061550B" w:rsidP="0061550B">
      <w:pPr>
        <w:pStyle w:val="PL"/>
        <w:rPr>
          <w:lang w:val="en-US"/>
        </w:rPr>
      </w:pPr>
      <w:r w:rsidRPr="005C3C9D">
        <w:rPr>
          <w:lang w:val="en-US"/>
        </w:rPr>
        <w:t>&lt;Period id="1" start="PT0S"&gt;</w:t>
      </w:r>
    </w:p>
    <w:p w14:paraId="3CC4E96C" w14:textId="77777777" w:rsidR="0061550B" w:rsidRPr="005C3C9D" w:rsidRDefault="0061550B" w:rsidP="0061550B">
      <w:pPr>
        <w:pStyle w:val="PL"/>
        <w:rPr>
          <w:lang w:val="en-US"/>
        </w:rPr>
      </w:pPr>
      <w:r w:rsidRPr="005C3C9D">
        <w:rPr>
          <w:lang w:val="en-US"/>
        </w:rPr>
        <w:t>&lt;SegmentTemplate media="./$RepresentationID$/$Number$.m4s" initialization="$RepresentationID$-init.mp4"/&gt;</w:t>
      </w:r>
    </w:p>
    <w:p w14:paraId="693B9B30" w14:textId="77777777" w:rsidR="0061550B" w:rsidRPr="005C3C9D" w:rsidRDefault="0061550B" w:rsidP="0061550B">
      <w:pPr>
        <w:pStyle w:val="PL"/>
        <w:rPr>
          <w:lang w:val="en-US"/>
        </w:rPr>
      </w:pPr>
      <w:r w:rsidRPr="005C3C9D">
        <w:rPr>
          <w:lang w:val="en-US"/>
        </w:rPr>
        <w:t xml:space="preserve">    &lt;!– Video 720p --&gt;</w:t>
      </w:r>
    </w:p>
    <w:p w14:paraId="2EBD812A"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hvc1.1.2.L93.B0</w:t>
      </w:r>
      <w:r w:rsidRPr="005C3C9D">
        <w:rPr>
          <w:lang w:val="en-US"/>
        </w:rPr>
        <w:t>" startWithSAP="1" maxWidth="1280" maxHeight="720" frameRate="30" profile=</w:t>
      </w:r>
      <w:r w:rsidRPr="005C3C9D">
        <w:t>"</w:t>
      </w:r>
      <w:r w:rsidRPr="005C3C9D">
        <w:rPr>
          <w:rFonts w:cs="Courier New"/>
        </w:rPr>
        <w:t>urn:3GPP:video:op:h265-720p-HD</w:t>
      </w:r>
      <w:r w:rsidRPr="005C3C9D">
        <w:t>"</w:t>
      </w:r>
      <w:r w:rsidRPr="005C3C9D">
        <w:rPr>
          <w:lang w:val="en-US"/>
        </w:rPr>
        <w:t>&gt;</w:t>
      </w:r>
    </w:p>
    <w:p w14:paraId="37110458" w14:textId="77777777" w:rsidR="0061550B" w:rsidRPr="005C3C9D" w:rsidRDefault="005810F6" w:rsidP="0061550B">
      <w:pPr>
        <w:pStyle w:val="PL"/>
        <w:rPr>
          <w:lang w:val="fr-FR"/>
        </w:rPr>
      </w:pPr>
      <w:r w:rsidRPr="005C3C9D">
        <w:rPr>
          <w:lang w:val="en-US"/>
        </w:rPr>
        <w:tab/>
      </w:r>
      <w:r w:rsidR="0061550B" w:rsidRPr="005C3C9D">
        <w:rPr>
          <w:lang w:val="fr-FR"/>
        </w:rPr>
        <w:t>&lt;BaseURL&gt; http://example.com/uc&lt;/BaseURL&gt;</w:t>
      </w:r>
    </w:p>
    <w:p w14:paraId="22E086E0" w14:textId="77777777" w:rsidR="0061550B" w:rsidRPr="005C3C9D" w:rsidRDefault="0061550B" w:rsidP="0061550B">
      <w:pPr>
        <w:pStyle w:val="PL"/>
        <w:rPr>
          <w:lang w:val="en-US"/>
        </w:rPr>
      </w:pPr>
      <w:r w:rsidRPr="005C3C9D">
        <w:rPr>
          <w:lang w:val="fr-FR"/>
        </w:rPr>
        <w:t xml:space="preserve">      </w:t>
      </w:r>
      <w:r w:rsidRPr="005C3C9D">
        <w:rPr>
          <w:lang w:val="en-US"/>
        </w:rPr>
        <w:t>&lt;SegmentTemplate timescale="30" duration="60"/&gt;</w:t>
      </w:r>
    </w:p>
    <w:p w14:paraId="1AA3103A" w14:textId="77777777" w:rsidR="0061550B" w:rsidRPr="005C3C9D" w:rsidRDefault="0061550B" w:rsidP="0061550B">
      <w:pPr>
        <w:pStyle w:val="PL"/>
        <w:rPr>
          <w:lang w:val="en-US"/>
        </w:rPr>
      </w:pPr>
      <w:r w:rsidRPr="005C3C9D">
        <w:rPr>
          <w:lang w:val="en-US"/>
        </w:rPr>
        <w:t xml:space="preserve">      &lt;Representation id="v2048" bandwidth="2048000"&gt;</w:t>
      </w:r>
    </w:p>
    <w:p w14:paraId="7CB2342B" w14:textId="77777777" w:rsidR="0061550B" w:rsidRPr="005C3C9D" w:rsidRDefault="00042CE3" w:rsidP="0061550B">
      <w:pPr>
        <w:pStyle w:val="PL"/>
        <w:rPr>
          <w:b/>
          <w:lang w:val="en-US"/>
        </w:rPr>
      </w:pPr>
      <w:r w:rsidRPr="005C3C9D">
        <w:rPr>
          <w:lang w:val="en-US"/>
        </w:rPr>
        <w:tab/>
      </w:r>
      <w:r w:rsidR="0061550B" w:rsidRPr="005C3C9D">
        <w:rPr>
          <w:b/>
          <w:lang w:val="en-US"/>
        </w:rPr>
        <w:t>&lt;BaseURL&gt;</w:t>
      </w:r>
      <w:r w:rsidR="0061550B" w:rsidRPr="005C3C9D">
        <w:rPr>
          <w:b/>
          <w:lang w:val="en-US" w:eastAsia="ja-JP"/>
        </w:rPr>
        <w:t>http://localhost</w:t>
      </w:r>
      <w:r w:rsidR="0061550B" w:rsidRPr="005C3C9D">
        <w:rPr>
          <w:b/>
          <w:lang w:val="en-US"/>
        </w:rPr>
        <w:t>&lt;/BaseURL&gt;</w:t>
      </w:r>
    </w:p>
    <w:p w14:paraId="5B88512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179F196C" w14:textId="77777777" w:rsidR="0061550B" w:rsidRPr="005C3C9D" w:rsidRDefault="0061550B" w:rsidP="0061550B">
      <w:pPr>
        <w:pStyle w:val="PL"/>
        <w:rPr>
          <w:lang w:val="en-US"/>
        </w:rPr>
      </w:pPr>
      <w:r w:rsidRPr="005C3C9D">
        <w:rPr>
          <w:lang w:val="en-US"/>
        </w:rPr>
        <w:t xml:space="preserve">      &lt;Representation id="v1024" bandwidth="1024000"/&gt;</w:t>
      </w:r>
    </w:p>
    <w:p w14:paraId="4D9EF131" w14:textId="77777777" w:rsidR="0061550B" w:rsidRPr="005C3C9D" w:rsidRDefault="0061550B" w:rsidP="0061550B">
      <w:pPr>
        <w:pStyle w:val="PL"/>
        <w:rPr>
          <w:lang w:val="en-US"/>
        </w:rPr>
      </w:pPr>
      <w:r w:rsidRPr="005C3C9D">
        <w:rPr>
          <w:lang w:val="en-US"/>
        </w:rPr>
        <w:t xml:space="preserve">      &lt;Representation id="v512" bandwidth="512000"/&gt;</w:t>
      </w:r>
    </w:p>
    <w:p w14:paraId="6597BE0A" w14:textId="77777777" w:rsidR="0061550B" w:rsidRPr="005C3C9D" w:rsidRDefault="0061550B" w:rsidP="0061550B">
      <w:pPr>
        <w:pStyle w:val="PL"/>
        <w:rPr>
          <w:lang w:val="en-US"/>
        </w:rPr>
      </w:pPr>
      <w:r w:rsidRPr="005C3C9D">
        <w:rPr>
          <w:lang w:val="en-US"/>
        </w:rPr>
        <w:t xml:space="preserve">      &lt;Representation id="v128" bandwidth="128000"/&gt;</w:t>
      </w:r>
    </w:p>
    <w:p w14:paraId="09626C4A" w14:textId="77777777" w:rsidR="0061550B" w:rsidRPr="005C3C9D" w:rsidRDefault="0061550B" w:rsidP="0061550B">
      <w:pPr>
        <w:pStyle w:val="PL"/>
        <w:rPr>
          <w:lang w:val="en-US"/>
        </w:rPr>
      </w:pPr>
      <w:r w:rsidRPr="005C3C9D">
        <w:rPr>
          <w:lang w:val="en-US"/>
        </w:rPr>
        <w:t xml:space="preserve">    &lt;/AdaptationSet&gt;</w:t>
      </w:r>
    </w:p>
    <w:p w14:paraId="1FE10084" w14:textId="77777777" w:rsidR="0061550B" w:rsidRPr="005C3C9D" w:rsidRDefault="0061550B" w:rsidP="0061550B">
      <w:pPr>
        <w:pStyle w:val="PL"/>
        <w:rPr>
          <w:lang w:val="en-US"/>
        </w:rPr>
      </w:pPr>
      <w:r w:rsidRPr="005C3C9D">
        <w:rPr>
          <w:lang w:val="en-US"/>
        </w:rPr>
        <w:t xml:space="preserve">    &lt;!– Video HDR --&gt;</w:t>
      </w:r>
    </w:p>
    <w:p w14:paraId="15DD932F" w14:textId="77777777" w:rsidR="0061550B" w:rsidRPr="005C3C9D" w:rsidRDefault="0061550B" w:rsidP="0061550B">
      <w:pPr>
        <w:pStyle w:val="PL"/>
        <w:rPr>
          <w:lang w:val="en-US"/>
        </w:rPr>
      </w:pPr>
      <w:r w:rsidRPr="005C3C9D">
        <w:rPr>
          <w:lang w:val="en-US"/>
        </w:rPr>
        <w:t xml:space="preserve">    &lt;AdaptationSet mimeType="video/mp4" codecs="</w:t>
      </w:r>
      <w:r w:rsidRPr="005C3C9D">
        <w:rPr>
          <w:rFonts w:cs="Courier New"/>
        </w:rPr>
        <w:t>hvc1.2.4.L113.B0</w:t>
      </w:r>
      <w:r w:rsidRPr="005C3C9D">
        <w:rPr>
          <w:lang w:val="en-US"/>
        </w:rPr>
        <w:t>" startWithSAP="1" maxWidth="1920" maxHeight="1080" frameRate="30" profile=</w:t>
      </w:r>
      <w:r w:rsidRPr="005C3C9D">
        <w:t>"</w:t>
      </w:r>
      <w:r w:rsidRPr="005C3C9D">
        <w:rPr>
          <w:rFonts w:cs="Courier New"/>
        </w:rPr>
        <w:t>urn:3GPP:video:op:h265-Full-HD-HDR</w:t>
      </w:r>
      <w:r w:rsidRPr="005C3C9D">
        <w:t>"</w:t>
      </w:r>
      <w:r w:rsidRPr="005C3C9D">
        <w:rPr>
          <w:lang w:val="en-US"/>
        </w:rPr>
        <w:t>&gt;</w:t>
      </w:r>
    </w:p>
    <w:p w14:paraId="706433A2" w14:textId="77777777" w:rsidR="0061550B" w:rsidRPr="005C3C9D" w:rsidRDefault="005810F6" w:rsidP="0061550B">
      <w:pPr>
        <w:pStyle w:val="PL"/>
        <w:rPr>
          <w:lang w:val="fr-FR"/>
        </w:rPr>
      </w:pPr>
      <w:r w:rsidRPr="005C3C9D">
        <w:rPr>
          <w:lang w:val="en-US"/>
        </w:rPr>
        <w:tab/>
      </w:r>
      <w:r w:rsidR="0061550B" w:rsidRPr="005C3C9D">
        <w:rPr>
          <w:lang w:val="fr-FR"/>
        </w:rPr>
        <w:t>&lt;BaseURL&gt; http://example.com/suc&lt;/BaseURL&gt;</w:t>
      </w:r>
    </w:p>
    <w:p w14:paraId="4F1DCB95" w14:textId="77777777" w:rsidR="0061550B" w:rsidRPr="005C3C9D" w:rsidRDefault="005810F6" w:rsidP="0061550B">
      <w:pPr>
        <w:pStyle w:val="PL"/>
        <w:rPr>
          <w:lang w:val="en-US"/>
        </w:rPr>
      </w:pPr>
      <w:r w:rsidRPr="005C3C9D">
        <w:rPr>
          <w:lang w:val="fr-FR"/>
        </w:rPr>
        <w:tab/>
      </w:r>
      <w:r w:rsidR="0061550B" w:rsidRPr="005C3C9D">
        <w:rPr>
          <w:lang w:val="en-US"/>
        </w:rPr>
        <w:t>&lt;EssentialDescriptor schemeIdUri="</w:t>
      </w:r>
      <w:r w:rsidR="0061550B" w:rsidRPr="005C3C9D">
        <w:rPr>
          <w:rFonts w:cs="Courier New"/>
        </w:rPr>
        <w:t>urn:mpeg:mpegB:cicp:MatrixCoefficients" value="9"/&gt;</w:t>
      </w:r>
    </w:p>
    <w:p w14:paraId="4517E52D"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urn:mpeg:mpegB:cicp:TransferCharacteristics" value="16"/&gt;</w:t>
      </w:r>
    </w:p>
    <w:p w14:paraId="40BFC537" w14:textId="77777777" w:rsidR="0061550B" w:rsidRPr="005C3C9D" w:rsidRDefault="005810F6" w:rsidP="0061550B">
      <w:pPr>
        <w:pStyle w:val="PL"/>
        <w:rPr>
          <w:lang w:val="en-US"/>
        </w:rPr>
      </w:pPr>
      <w:r w:rsidRPr="005C3C9D">
        <w:rPr>
          <w:lang w:val="en-US"/>
        </w:rPr>
        <w:tab/>
      </w:r>
      <w:r w:rsidR="0061550B" w:rsidRPr="005C3C9D">
        <w:rPr>
          <w:lang w:val="en-US"/>
        </w:rPr>
        <w:t>&lt;EssentialDescriptor schemeIdUri="</w:t>
      </w:r>
      <w:r w:rsidR="0061550B" w:rsidRPr="005C3C9D">
        <w:rPr>
          <w:rFonts w:cs="Courier New"/>
        </w:rPr>
        <w:t>urn:mpeg:mpegB:cicp:ColourPrimaries" value="9"/&gt;</w:t>
      </w:r>
    </w:p>
    <w:p w14:paraId="17FDAEF7" w14:textId="77777777" w:rsidR="0061550B" w:rsidRPr="005C3C9D" w:rsidRDefault="0061550B" w:rsidP="0061550B">
      <w:pPr>
        <w:pStyle w:val="PL"/>
        <w:rPr>
          <w:lang w:val="en-US"/>
        </w:rPr>
      </w:pPr>
      <w:r w:rsidRPr="005C3C9D">
        <w:rPr>
          <w:lang w:val="en-US"/>
        </w:rPr>
        <w:t xml:space="preserve">     &lt;SegmentTemplate timescale="30" duration="60"/&gt;</w:t>
      </w:r>
    </w:p>
    <w:p w14:paraId="7A2E075A" w14:textId="77777777" w:rsidR="0061550B" w:rsidRPr="005C3C9D" w:rsidRDefault="0061550B" w:rsidP="0061550B">
      <w:pPr>
        <w:pStyle w:val="PL"/>
        <w:rPr>
          <w:lang w:val="en-US"/>
        </w:rPr>
      </w:pPr>
      <w:r w:rsidRPr="005C3C9D">
        <w:rPr>
          <w:lang w:val="en-US"/>
        </w:rPr>
        <w:t xml:space="preserve">      &lt;Representation id="8M" bandwidth="8192000"&gt;</w:t>
      </w:r>
    </w:p>
    <w:p w14:paraId="52DD0ECA" w14:textId="77777777" w:rsidR="0061550B" w:rsidRPr="005C3C9D" w:rsidRDefault="0061550B" w:rsidP="0061550B">
      <w:pPr>
        <w:pStyle w:val="PL"/>
        <w:rPr>
          <w:lang w:val="en-US"/>
        </w:rPr>
      </w:pPr>
      <w:r w:rsidRPr="005C3C9D">
        <w:rPr>
          <w:lang w:val="en-US"/>
        </w:rPr>
        <w:t xml:space="preserve">      &lt;Representation id="6M" bandwidth="6144000"/&gt;</w:t>
      </w:r>
    </w:p>
    <w:p w14:paraId="058D4868" w14:textId="77777777" w:rsidR="0061550B" w:rsidRPr="005C3C9D" w:rsidRDefault="0061550B" w:rsidP="0061550B">
      <w:pPr>
        <w:pStyle w:val="PL"/>
        <w:rPr>
          <w:lang w:val="en-US"/>
        </w:rPr>
      </w:pPr>
      <w:r w:rsidRPr="005C3C9D">
        <w:rPr>
          <w:lang w:val="en-US"/>
        </w:rPr>
        <w:t xml:space="preserve">      &lt;Representation id="4M" bandwidth="4096000"/&gt;</w:t>
      </w:r>
    </w:p>
    <w:p w14:paraId="181F7C46" w14:textId="77777777" w:rsidR="0061550B" w:rsidRPr="005C3C9D" w:rsidRDefault="0061550B" w:rsidP="0061550B">
      <w:pPr>
        <w:pStyle w:val="PL"/>
        <w:rPr>
          <w:lang w:val="en-US"/>
        </w:rPr>
      </w:pPr>
      <w:r w:rsidRPr="005C3C9D">
        <w:rPr>
          <w:lang w:val="en-US"/>
        </w:rPr>
        <w:t xml:space="preserve">      &lt;Representation id="2M" bandwidth="2048000"/&gt;</w:t>
      </w:r>
    </w:p>
    <w:p w14:paraId="0AEF4FA4" w14:textId="77777777" w:rsidR="0061550B" w:rsidRPr="005C3C9D" w:rsidRDefault="0061550B" w:rsidP="0061550B">
      <w:pPr>
        <w:pStyle w:val="PL"/>
        <w:rPr>
          <w:lang w:val="en-US"/>
        </w:rPr>
      </w:pPr>
      <w:r w:rsidRPr="005C3C9D">
        <w:rPr>
          <w:lang w:val="en-US"/>
        </w:rPr>
        <w:t xml:space="preserve">    &lt;/AdaptationSet&gt;</w:t>
      </w:r>
    </w:p>
    <w:p w14:paraId="19CF01A0" w14:textId="77777777" w:rsidR="0061550B" w:rsidRPr="005C3C9D" w:rsidRDefault="0061550B" w:rsidP="0061550B">
      <w:pPr>
        <w:pStyle w:val="PL"/>
        <w:rPr>
          <w:lang w:val="en-US"/>
        </w:rPr>
      </w:pPr>
      <w:r w:rsidRPr="005C3C9D">
        <w:rPr>
          <w:lang w:val="en-US"/>
        </w:rPr>
        <w:t xml:space="preserve">    &lt;!– Audio English --&gt;</w:t>
      </w:r>
    </w:p>
    <w:p w14:paraId="357E0FB2"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language="en"&gt;</w:t>
      </w:r>
    </w:p>
    <w:p w14:paraId="402CFED3"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http://example.com/uc&lt;/BaseURL&gt;</w:t>
      </w:r>
    </w:p>
    <w:p w14:paraId="1938B25B" w14:textId="77777777" w:rsidR="0061550B" w:rsidRPr="005C3C9D" w:rsidRDefault="0061550B" w:rsidP="0061550B">
      <w:pPr>
        <w:pStyle w:val="PL"/>
        <w:rPr>
          <w:lang w:val="en-US"/>
        </w:rPr>
      </w:pPr>
      <w:r w:rsidRPr="005C3C9D">
        <w:rPr>
          <w:lang w:val="en-US"/>
        </w:rPr>
        <w:t xml:space="preserve">      &lt;SegmentTemplate timescale="20" duration="40"/&gt;</w:t>
      </w:r>
    </w:p>
    <w:p w14:paraId="2F1F0E66" w14:textId="77777777" w:rsidR="0061550B" w:rsidRPr="005C3C9D" w:rsidRDefault="0061550B" w:rsidP="0061550B">
      <w:pPr>
        <w:pStyle w:val="PL"/>
        <w:rPr>
          <w:lang w:val="en-US"/>
        </w:rPr>
      </w:pPr>
      <w:r w:rsidRPr="005C3C9D">
        <w:rPr>
          <w:lang w:val="en-US"/>
        </w:rPr>
        <w:t xml:space="preserve">      &lt;Representation id="a128" bandwidth="128000"&gt;</w:t>
      </w:r>
    </w:p>
    <w:p w14:paraId="55782184" w14:textId="77777777" w:rsidR="0061550B" w:rsidRPr="005C3C9D" w:rsidRDefault="00042CE3" w:rsidP="0061550B">
      <w:pPr>
        <w:pStyle w:val="PL"/>
        <w:rPr>
          <w:b/>
          <w:lang w:val="en-US"/>
        </w:rPr>
      </w:pPr>
      <w:r w:rsidRPr="005C3C9D">
        <w:rPr>
          <w:lang w:val="en-US"/>
        </w:rPr>
        <w:tab/>
      </w:r>
      <w:r w:rsidR="0061550B" w:rsidRPr="005C3C9D">
        <w:rPr>
          <w:b/>
          <w:lang w:val="en-US"/>
        </w:rPr>
        <w:t>&lt;BaseURL&gt;</w:t>
      </w:r>
      <w:r w:rsidR="0061550B" w:rsidRPr="005C3C9D">
        <w:rPr>
          <w:b/>
          <w:lang w:val="en-US" w:eastAsia="ja-JP"/>
        </w:rPr>
        <w:t>http://localhost</w:t>
      </w:r>
      <w:r w:rsidR="0061550B" w:rsidRPr="005C3C9D">
        <w:rPr>
          <w:b/>
          <w:lang w:val="en-US"/>
        </w:rPr>
        <w:t>&lt;/BaseURL&gt;</w:t>
      </w:r>
    </w:p>
    <w:p w14:paraId="7CAAA336"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39443BCA" w14:textId="77777777" w:rsidR="0061550B" w:rsidRPr="005C3C9D" w:rsidRDefault="0061550B" w:rsidP="0061550B">
      <w:pPr>
        <w:pStyle w:val="PL"/>
        <w:rPr>
          <w:lang w:val="en-US"/>
        </w:rPr>
      </w:pPr>
      <w:r w:rsidRPr="005C3C9D">
        <w:rPr>
          <w:lang w:val="en-US"/>
        </w:rPr>
        <w:t xml:space="preserve">      &lt;Representation id="a64" bandwidth="64000"&gt;</w:t>
      </w:r>
    </w:p>
    <w:p w14:paraId="09B680E3" w14:textId="77777777" w:rsidR="0061550B" w:rsidRPr="005C3C9D" w:rsidRDefault="0061550B" w:rsidP="0061550B">
      <w:pPr>
        <w:pStyle w:val="PL"/>
        <w:rPr>
          <w:lang w:val="en-US"/>
        </w:rPr>
      </w:pPr>
      <w:r w:rsidRPr="005C3C9D">
        <w:rPr>
          <w:lang w:val="en-US"/>
        </w:rPr>
        <w:t xml:space="preserve">    &lt;/AdaptationSet&gt;</w:t>
      </w:r>
    </w:p>
    <w:p w14:paraId="397B4966" w14:textId="77777777" w:rsidR="0061550B" w:rsidRPr="005C3C9D" w:rsidRDefault="0061550B" w:rsidP="0061550B">
      <w:pPr>
        <w:pStyle w:val="PL"/>
        <w:rPr>
          <w:lang w:val="en-US"/>
        </w:rPr>
      </w:pPr>
      <w:r w:rsidRPr="005C3C9D">
        <w:rPr>
          <w:lang w:val="en-US"/>
        </w:rPr>
        <w:t xml:space="preserve">    &lt;!– Audio Spanish --&gt;</w:t>
      </w:r>
    </w:p>
    <w:p w14:paraId="49BBAC17" w14:textId="77777777" w:rsidR="0061550B" w:rsidRPr="005C3C9D" w:rsidRDefault="0061550B" w:rsidP="0061550B">
      <w:pPr>
        <w:pStyle w:val="PL"/>
        <w:rPr>
          <w:lang w:val="en-US"/>
        </w:rPr>
      </w:pPr>
      <w:r w:rsidRPr="005C3C9D">
        <w:rPr>
          <w:lang w:val="en-US"/>
        </w:rPr>
        <w:t xml:space="preserve">    &lt;AdaptationSet mimeType="audio/mp4" codecs="mp4a.40.2" segmentAlignment="true" startWithSAP="1" language="es"&gt;</w:t>
      </w:r>
    </w:p>
    <w:p w14:paraId="3FC5C69F" w14:textId="77777777" w:rsidR="0061550B" w:rsidRPr="005C3C9D" w:rsidRDefault="005810F6" w:rsidP="0061550B">
      <w:pPr>
        <w:pStyle w:val="PL"/>
        <w:rPr>
          <w:lang w:val="en-US"/>
        </w:rPr>
      </w:pPr>
      <w:r w:rsidRPr="005C3C9D">
        <w:rPr>
          <w:lang w:val="en-US"/>
        </w:rPr>
        <w:tab/>
      </w:r>
      <w:r w:rsidR="0061550B" w:rsidRPr="005C3C9D">
        <w:rPr>
          <w:lang w:val="en-US"/>
        </w:rPr>
        <w:t>&lt;BaseURL&gt;</w:t>
      </w:r>
      <w:r w:rsidR="0061550B" w:rsidRPr="005C3C9D">
        <w:t xml:space="preserve"> </w:t>
      </w:r>
      <w:r w:rsidR="0061550B" w:rsidRPr="005C3C9D">
        <w:rPr>
          <w:lang w:val="en-US"/>
        </w:rPr>
        <w:t>http://example.com/suc&lt;/BaseURL&gt;</w:t>
      </w:r>
    </w:p>
    <w:p w14:paraId="21619A8E" w14:textId="77777777" w:rsidR="0061550B" w:rsidRPr="005C3C9D" w:rsidRDefault="0061550B" w:rsidP="0061550B">
      <w:pPr>
        <w:pStyle w:val="PL"/>
        <w:rPr>
          <w:lang w:val="en-US"/>
        </w:rPr>
      </w:pPr>
      <w:r w:rsidRPr="005C3C9D">
        <w:rPr>
          <w:lang w:val="en-US"/>
        </w:rPr>
        <w:t xml:space="preserve">      &lt;SegmentTemplate timescale="20" duration="40"/&gt;</w:t>
      </w:r>
    </w:p>
    <w:p w14:paraId="3872F66E" w14:textId="77777777" w:rsidR="0061550B" w:rsidRPr="005C3C9D" w:rsidRDefault="0061550B" w:rsidP="0061550B">
      <w:pPr>
        <w:pStyle w:val="PL"/>
        <w:rPr>
          <w:lang w:val="en-US"/>
        </w:rPr>
      </w:pPr>
      <w:r w:rsidRPr="005C3C9D">
        <w:rPr>
          <w:lang w:val="en-US"/>
        </w:rPr>
        <w:t xml:space="preserve">      &lt;Representation id="a128" bandwidth="128000"&gt;</w:t>
      </w:r>
    </w:p>
    <w:p w14:paraId="2D64A052" w14:textId="77777777" w:rsidR="0061550B" w:rsidRPr="005C3C9D" w:rsidRDefault="0061550B" w:rsidP="0061550B">
      <w:pPr>
        <w:pStyle w:val="PL"/>
        <w:rPr>
          <w:lang w:val="en-US"/>
        </w:rPr>
      </w:pPr>
      <w:r w:rsidRPr="005C3C9D">
        <w:rPr>
          <w:lang w:val="en-US"/>
        </w:rPr>
        <w:t xml:space="preserve">      &lt;Representation id="a64" bandwidth="64000"&gt;</w:t>
      </w:r>
    </w:p>
    <w:p w14:paraId="086732C6" w14:textId="77777777" w:rsidR="0061550B" w:rsidRPr="005C3C9D" w:rsidRDefault="0061550B" w:rsidP="0061550B">
      <w:pPr>
        <w:pStyle w:val="PL"/>
        <w:rPr>
          <w:lang w:val="en-US"/>
        </w:rPr>
      </w:pPr>
      <w:r w:rsidRPr="005C3C9D">
        <w:rPr>
          <w:lang w:val="en-US"/>
        </w:rPr>
        <w:t xml:space="preserve">    &lt;/AdaptationSet&gt;</w:t>
      </w:r>
    </w:p>
    <w:p w14:paraId="7A138641" w14:textId="77777777" w:rsidR="0061550B" w:rsidRPr="005C3C9D" w:rsidRDefault="0061550B" w:rsidP="0061550B">
      <w:pPr>
        <w:pStyle w:val="PL"/>
        <w:rPr>
          <w:lang w:val="en-US"/>
        </w:rPr>
      </w:pPr>
      <w:r w:rsidRPr="005C3C9D">
        <w:rPr>
          <w:lang w:val="en-US"/>
        </w:rPr>
        <w:t xml:space="preserve">  &lt;/Period&gt;</w:t>
      </w:r>
    </w:p>
    <w:p w14:paraId="5A1271E2" w14:textId="77777777" w:rsidR="0061550B" w:rsidRPr="005C3C9D" w:rsidRDefault="0061550B" w:rsidP="0061550B">
      <w:pPr>
        <w:pStyle w:val="PL"/>
        <w:rPr>
          <w:lang w:val="en-US"/>
        </w:rPr>
      </w:pPr>
      <w:r w:rsidRPr="005C3C9D">
        <w:rPr>
          <w:lang w:val="en-US"/>
        </w:rPr>
        <w:t>&lt;/MPD&gt;</w:t>
      </w:r>
    </w:p>
    <w:p w14:paraId="10A7D820" w14:textId="77777777" w:rsidR="0061550B" w:rsidRPr="005C3C9D" w:rsidRDefault="0061550B" w:rsidP="0061550B"/>
    <w:p w14:paraId="121B021E" w14:textId="77777777" w:rsidR="0061550B" w:rsidRPr="005C3C9D" w:rsidRDefault="0061550B" w:rsidP="0061550B">
      <w:r w:rsidRPr="005C3C9D">
        <w:t xml:space="preserve">Along with every MPD request, an HTTP-URL is offered in the HTTP header as follows </w:t>
      </w:r>
      <w:r w:rsidRPr="005C3C9D">
        <w:rPr>
          <w:rFonts w:ascii="Courier New" w:hAnsi="Courier New" w:cs="Courier New"/>
        </w:rPr>
        <w:t>SAND-header-field=MPEG-DASH-SAND:http://localhost/MBMS.sand</w:t>
      </w:r>
    </w:p>
    <w:p w14:paraId="312CFF1C" w14:textId="77777777" w:rsidR="0061550B" w:rsidRPr="005C3C9D" w:rsidRDefault="0061550B" w:rsidP="0061550B">
      <w:pPr>
        <w:rPr>
          <w:lang w:val="en-US"/>
        </w:rPr>
      </w:pPr>
      <w:r w:rsidRPr="005C3C9D">
        <w:rPr>
          <w:lang w:val="en-US"/>
        </w:rPr>
        <w:t>In broadcast coverage, the following SAND messages is provided.</w:t>
      </w:r>
    </w:p>
    <w:p w14:paraId="26439038" w14:textId="77777777" w:rsidR="0061550B" w:rsidRPr="005C3C9D" w:rsidRDefault="0061550B" w:rsidP="0061550B">
      <w:pPr>
        <w:pStyle w:val="PL"/>
        <w:ind w:left="284"/>
        <w:rPr>
          <w:lang w:val="en-US" w:eastAsia="ja-JP"/>
        </w:rPr>
      </w:pPr>
      <w:r w:rsidRPr="005C3C9D">
        <w:rPr>
          <w:lang w:val="en-US" w:eastAsia="ja-JP"/>
        </w:rPr>
        <w:t>&lt;SAND&gt;</w:t>
      </w:r>
    </w:p>
    <w:p w14:paraId="09006CEB"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http://localhost/"&gt;</w:t>
      </w:r>
    </w:p>
    <w:p w14:paraId="705F2C2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status="cached"/</w:t>
      </w:r>
      <w:r w:rsidR="0061550B" w:rsidRPr="005C3C9D">
        <w:rPr>
          <w:lang w:val="en-US" w:eastAsia="ja-JP"/>
        </w:rPr>
        <w:t>&gt;</w:t>
      </w:r>
    </w:p>
    <w:p w14:paraId="0E2E3B53" w14:textId="77777777" w:rsidR="0061550B" w:rsidRPr="005C3C9D" w:rsidRDefault="0061550B" w:rsidP="0061550B">
      <w:pPr>
        <w:pStyle w:val="PL"/>
        <w:ind w:left="284"/>
        <w:rPr>
          <w:lang w:val="en-US" w:eastAsia="ja-JP"/>
        </w:rPr>
      </w:pPr>
      <w:r w:rsidRPr="005C3C9D">
        <w:rPr>
          <w:lang w:val="en-US" w:eastAsia="ja-JP"/>
        </w:rPr>
        <w:t xml:space="preserve"> &lt;/Status&gt;</w:t>
      </w:r>
    </w:p>
    <w:p w14:paraId="1EA6A091"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http://example.com/uc"&gt;</w:t>
      </w:r>
    </w:p>
    <w:p w14:paraId="796AA41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status="unavailable"/</w:t>
      </w:r>
      <w:r w:rsidR="0061550B" w:rsidRPr="005C3C9D">
        <w:rPr>
          <w:lang w:val="en-US" w:eastAsia="ja-JP"/>
        </w:rPr>
        <w:t>&gt;</w:t>
      </w:r>
    </w:p>
    <w:p w14:paraId="0B2679F3" w14:textId="77777777" w:rsidR="0061550B" w:rsidRPr="005C3C9D" w:rsidRDefault="0061550B" w:rsidP="0061550B">
      <w:pPr>
        <w:pStyle w:val="PL"/>
        <w:ind w:left="284"/>
        <w:rPr>
          <w:lang w:val="en-US" w:eastAsia="ja-JP"/>
        </w:rPr>
      </w:pPr>
      <w:r w:rsidRPr="005C3C9D">
        <w:rPr>
          <w:lang w:val="en-US" w:eastAsia="ja-JP"/>
        </w:rPr>
        <w:t xml:space="preserve"> &lt;/Status&gt;</w:t>
      </w:r>
    </w:p>
    <w:p w14:paraId="5E212688"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http://example.com/suc"&gt;</w:t>
      </w:r>
    </w:p>
    <w:p w14:paraId="38D025A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status="available"/</w:t>
      </w:r>
      <w:r w:rsidR="0061550B" w:rsidRPr="005C3C9D">
        <w:rPr>
          <w:lang w:val="en-US" w:eastAsia="ja-JP"/>
        </w:rPr>
        <w:t>&gt;</w:t>
      </w:r>
    </w:p>
    <w:p w14:paraId="2440F68C" w14:textId="77777777" w:rsidR="0061550B" w:rsidRPr="005C3C9D" w:rsidRDefault="0061550B" w:rsidP="0061550B">
      <w:pPr>
        <w:pStyle w:val="PL"/>
        <w:ind w:left="284"/>
        <w:rPr>
          <w:lang w:val="en-US" w:eastAsia="ja-JP"/>
        </w:rPr>
      </w:pPr>
      <w:r w:rsidRPr="005C3C9D">
        <w:rPr>
          <w:lang w:val="en-US" w:eastAsia="ja-JP"/>
        </w:rPr>
        <w:t xml:space="preserve"> &lt;/Status&gt;</w:t>
      </w:r>
    </w:p>
    <w:p w14:paraId="6B3F16E6" w14:textId="77777777" w:rsidR="0061550B" w:rsidRPr="005C3C9D" w:rsidRDefault="0061550B" w:rsidP="0061550B">
      <w:pPr>
        <w:pStyle w:val="PL"/>
        <w:ind w:left="284"/>
        <w:rPr>
          <w:lang w:val="en-US" w:eastAsia="ja-JP"/>
        </w:rPr>
      </w:pPr>
      <w:r w:rsidRPr="005C3C9D">
        <w:rPr>
          <w:lang w:val="en-US" w:eastAsia="ja-JP"/>
        </w:rPr>
        <w:t>&lt;/SAND&gt;</w:t>
      </w:r>
    </w:p>
    <w:p w14:paraId="6E5E5EAD" w14:textId="77777777" w:rsidR="0061550B" w:rsidRPr="005C3C9D" w:rsidRDefault="0061550B" w:rsidP="0061550B">
      <w:pPr>
        <w:spacing w:after="0"/>
        <w:rPr>
          <w:lang w:val="en-US"/>
        </w:rPr>
      </w:pPr>
    </w:p>
    <w:p w14:paraId="35630D0F" w14:textId="77777777" w:rsidR="0061550B" w:rsidRPr="005C3C9D" w:rsidRDefault="0061550B" w:rsidP="0061550B">
      <w:pPr>
        <w:rPr>
          <w:lang w:val="en-US"/>
        </w:rPr>
      </w:pPr>
      <w:r w:rsidRPr="005C3C9D">
        <w:rPr>
          <w:lang w:val="en-US"/>
        </w:rPr>
        <w:t>If the MBMS client is outside coverage, the following SAND messages is provided.</w:t>
      </w:r>
    </w:p>
    <w:p w14:paraId="33F8B5D1" w14:textId="77777777" w:rsidR="0061550B" w:rsidRPr="005C3C9D" w:rsidRDefault="0061550B" w:rsidP="0061550B">
      <w:pPr>
        <w:pStyle w:val="PL"/>
        <w:ind w:left="284"/>
        <w:rPr>
          <w:lang w:val="en-US" w:eastAsia="ja-JP"/>
        </w:rPr>
      </w:pPr>
      <w:r w:rsidRPr="005C3C9D">
        <w:rPr>
          <w:lang w:val="en-US" w:eastAsia="ja-JP"/>
        </w:rPr>
        <w:t>&lt;SAND&gt;</w:t>
      </w:r>
    </w:p>
    <w:p w14:paraId="6763E3B2"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http://localhost/"&gt;</w:t>
      </w:r>
    </w:p>
    <w:p w14:paraId="7E231C8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status="unavailable"/</w:t>
      </w:r>
      <w:r w:rsidR="0061550B" w:rsidRPr="005C3C9D">
        <w:rPr>
          <w:lang w:val="en-US" w:eastAsia="ja-JP"/>
        </w:rPr>
        <w:t>&gt;</w:t>
      </w:r>
    </w:p>
    <w:p w14:paraId="240A19FF" w14:textId="77777777" w:rsidR="0061550B" w:rsidRPr="005C3C9D" w:rsidRDefault="0061550B" w:rsidP="0061550B">
      <w:pPr>
        <w:pStyle w:val="PL"/>
        <w:ind w:left="284"/>
        <w:rPr>
          <w:lang w:val="en-US" w:eastAsia="ja-JP"/>
        </w:rPr>
      </w:pPr>
      <w:r w:rsidRPr="005C3C9D">
        <w:rPr>
          <w:lang w:val="en-US" w:eastAsia="ja-JP"/>
        </w:rPr>
        <w:t xml:space="preserve"> &lt;/Status&gt;</w:t>
      </w:r>
    </w:p>
    <w:p w14:paraId="329412E5"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http://example.com/uc"&gt;</w:t>
      </w:r>
    </w:p>
    <w:p w14:paraId="75A5AB10"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status="available"/</w:t>
      </w:r>
      <w:r w:rsidR="0061550B" w:rsidRPr="005C3C9D">
        <w:rPr>
          <w:lang w:val="en-US" w:eastAsia="ja-JP"/>
        </w:rPr>
        <w:t>&gt;</w:t>
      </w:r>
    </w:p>
    <w:p w14:paraId="6FA076C7" w14:textId="77777777" w:rsidR="0061550B" w:rsidRPr="005C3C9D" w:rsidRDefault="0061550B" w:rsidP="0061550B">
      <w:pPr>
        <w:pStyle w:val="PL"/>
        <w:ind w:left="284"/>
        <w:rPr>
          <w:lang w:val="en-US" w:eastAsia="ja-JP"/>
        </w:rPr>
      </w:pPr>
      <w:r w:rsidRPr="005C3C9D">
        <w:rPr>
          <w:lang w:val="en-US" w:eastAsia="ja-JP"/>
        </w:rPr>
        <w:t xml:space="preserve"> &lt;/Status&gt;</w:t>
      </w:r>
    </w:p>
    <w:p w14:paraId="79F994C5" w14:textId="77777777" w:rsidR="0061550B" w:rsidRPr="005C3C9D" w:rsidRDefault="0061550B" w:rsidP="0061550B">
      <w:pPr>
        <w:pStyle w:val="PL"/>
        <w:ind w:left="284"/>
        <w:rPr>
          <w:rFonts w:cs="Courier New"/>
        </w:rPr>
      </w:pPr>
      <w:r w:rsidRPr="005C3C9D">
        <w:rPr>
          <w:lang w:val="en-US" w:eastAsia="ja-JP"/>
        </w:rPr>
        <w:tab/>
        <w:t>&lt;Status baseURL="</w:t>
      </w:r>
      <w:r w:rsidRPr="005C3C9D">
        <w:rPr>
          <w:rFonts w:cs="Courier New"/>
        </w:rPr>
        <w:t>http://example.com/suc"&gt;</w:t>
      </w:r>
    </w:p>
    <w:p w14:paraId="76CD39BB"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 xml:space="preserve">&lt;ResourceStatus </w:t>
      </w:r>
      <w:r w:rsidR="0061550B" w:rsidRPr="005C3C9D">
        <w:rPr>
          <w:rFonts w:cs="Courier New"/>
        </w:rPr>
        <w:t>status="available"/</w:t>
      </w:r>
      <w:r w:rsidR="0061550B" w:rsidRPr="005C3C9D">
        <w:rPr>
          <w:lang w:val="en-US" w:eastAsia="ja-JP"/>
        </w:rPr>
        <w:t>&gt;</w:t>
      </w:r>
    </w:p>
    <w:p w14:paraId="3A2CB7FD" w14:textId="77777777" w:rsidR="001813D7" w:rsidRPr="005C3C9D" w:rsidRDefault="001813D7" w:rsidP="001813D7">
      <w:pPr>
        <w:pStyle w:val="PL"/>
        <w:ind w:left="284"/>
        <w:rPr>
          <w:lang w:val="en-US" w:eastAsia="ja-JP"/>
        </w:rPr>
      </w:pPr>
      <w:r w:rsidRPr="005C3C9D">
        <w:rPr>
          <w:lang w:val="en-US" w:eastAsia="ja-JP"/>
        </w:rPr>
        <w:t xml:space="preserve"> &lt;/Status&gt;</w:t>
      </w:r>
    </w:p>
    <w:p w14:paraId="609B44E4" w14:textId="77777777" w:rsidR="001813D7" w:rsidRPr="005C3C9D" w:rsidRDefault="001813D7" w:rsidP="001813D7">
      <w:pPr>
        <w:pStyle w:val="PL"/>
        <w:ind w:left="284"/>
        <w:rPr>
          <w:lang w:val="en-US" w:eastAsia="ja-JP"/>
        </w:rPr>
      </w:pPr>
      <w:r w:rsidRPr="005C3C9D">
        <w:rPr>
          <w:lang w:val="en-US" w:eastAsia="ja-JP"/>
        </w:rPr>
        <w:t>&lt;/SAND&gt;</w:t>
      </w:r>
    </w:p>
    <w:p w14:paraId="3FAED2D1" w14:textId="77777777" w:rsidR="0061550B" w:rsidRPr="005C3C9D" w:rsidRDefault="0061550B" w:rsidP="0061550B">
      <w:pPr>
        <w:rPr>
          <w:lang w:val="en-US"/>
        </w:rPr>
      </w:pPr>
    </w:p>
    <w:p w14:paraId="30DA7CA9" w14:textId="77777777" w:rsidR="00D320DA" w:rsidRPr="005C3C9D" w:rsidRDefault="00D52190" w:rsidP="00DD075E">
      <w:pPr>
        <w:pStyle w:val="Heading8"/>
      </w:pPr>
      <w:r w:rsidRPr="005C3C9D">
        <w:br w:type="page"/>
      </w:r>
      <w:bookmarkStart w:id="940" w:name="_Toc10395911"/>
      <w:bookmarkStart w:id="941" w:name="_Toc123563301"/>
      <w:bookmarkEnd w:id="927"/>
      <w:r w:rsidR="00CB3550" w:rsidRPr="005C3C9D">
        <w:t xml:space="preserve">Annex </w:t>
      </w:r>
      <w:r w:rsidR="005C396B" w:rsidRPr="005C3C9D">
        <w:t>F</w:t>
      </w:r>
      <w:r w:rsidR="00CB3550" w:rsidRPr="005C3C9D">
        <w:t xml:space="preserve"> (informative)</w:t>
      </w:r>
      <w:r w:rsidR="00F21FB1" w:rsidRPr="00F21FB1">
        <w:t xml:space="preserve"> </w:t>
      </w:r>
      <w:r w:rsidR="00F21FB1" w:rsidRPr="00CA7246">
        <w:t>:</w:t>
      </w:r>
      <w:r w:rsidR="00F21FB1" w:rsidRPr="00CA7246">
        <w:br/>
      </w:r>
      <w:r w:rsidR="00D320DA" w:rsidRPr="005C3C9D">
        <w:t>User Service Description templates for use with ROM Service Announcement MBMS URLs</w:t>
      </w:r>
      <w:bookmarkEnd w:id="941"/>
    </w:p>
    <w:p w14:paraId="48ED25FA" w14:textId="77777777" w:rsidR="00D320DA" w:rsidRPr="005C3C9D" w:rsidRDefault="00D320DA" w:rsidP="00D320DA">
      <w:pPr>
        <w:pStyle w:val="Heading1"/>
      </w:pPr>
      <w:bookmarkStart w:id="942" w:name="_Toc123563302"/>
      <w:r w:rsidRPr="005C3C9D">
        <w:t>F.1</w:t>
      </w:r>
      <w:r w:rsidRPr="005C3C9D">
        <w:tab/>
        <w:t>Introduction</w:t>
      </w:r>
      <w:bookmarkEnd w:id="942"/>
    </w:p>
    <w:p w14:paraId="4CD6C5B4" w14:textId="77777777" w:rsidR="00D320DA" w:rsidRPr="005C3C9D" w:rsidRDefault="00D320DA" w:rsidP="00D320DA">
      <w:r w:rsidRPr="005C3C9D">
        <w:t>Assuming an MBMS-URL for ROM services as defined in clause 8.2.4 is provided, then the MBMS Client may create a Service Announcement file using the parameters from the URL and the SDP Template in clause F.2 and the User Service Description Template in clause F.3 by replacing the bold semantics.</w:t>
      </w:r>
    </w:p>
    <w:p w14:paraId="666B7B15" w14:textId="77777777" w:rsidR="00D320DA" w:rsidRPr="005C3C9D" w:rsidRDefault="00D320DA" w:rsidP="00D320DA">
      <w:pPr>
        <w:pStyle w:val="Heading1"/>
      </w:pPr>
      <w:bookmarkStart w:id="943" w:name="_Toc123563303"/>
      <w:r w:rsidRPr="005C3C9D">
        <w:t>F.2</w:t>
      </w:r>
      <w:r w:rsidRPr="005C3C9D">
        <w:tab/>
        <w:t>SDP template</w:t>
      </w:r>
      <w:bookmarkEnd w:id="9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66300283" w14:textId="77777777" w:rsidTr="00471389">
        <w:tc>
          <w:tcPr>
            <w:tcW w:w="9629" w:type="dxa"/>
            <w:shd w:val="clear" w:color="auto" w:fill="D9D9D9"/>
          </w:tcPr>
          <w:p w14:paraId="445DB5A9" w14:textId="77777777" w:rsidR="00D320DA" w:rsidRPr="005C3C9D" w:rsidRDefault="00D320DA" w:rsidP="00471389">
            <w:pPr>
              <w:pStyle w:val="PL"/>
              <w:keepNext/>
            </w:pPr>
            <w:r w:rsidRPr="005C3C9D">
              <w:t>v=0</w:t>
            </w:r>
          </w:p>
          <w:p w14:paraId="5A0EF6D9" w14:textId="77777777" w:rsidR="00D320DA" w:rsidRPr="005C3C9D" w:rsidRDefault="00D320DA" w:rsidP="00471389">
            <w:pPr>
              <w:pStyle w:val="PL"/>
              <w:keepNext/>
              <w:rPr>
                <w:b/>
                <w:bCs/>
              </w:rPr>
            </w:pPr>
            <w:r w:rsidRPr="005C3C9D">
              <w:t xml:space="preserve">o=3gpp 2890844526 2890842807 IN IP4 </w:t>
            </w:r>
            <w:r w:rsidR="00D10041" w:rsidRPr="00F67D42">
              <w:t>224.0.0.120</w:t>
            </w:r>
          </w:p>
          <w:p w14:paraId="0B20D69A" w14:textId="77777777" w:rsidR="00D320DA" w:rsidRPr="005C3C9D" w:rsidRDefault="00D320DA" w:rsidP="00471389">
            <w:pPr>
              <w:pStyle w:val="PL"/>
              <w:keepNext/>
            </w:pPr>
            <w:r w:rsidRPr="005C3C9D">
              <w:t>t=0 0</w:t>
            </w:r>
          </w:p>
          <w:p w14:paraId="05D5776A" w14:textId="77777777" w:rsidR="00D320DA" w:rsidRPr="005C3C9D" w:rsidRDefault="00D320DA" w:rsidP="00471389">
            <w:pPr>
              <w:pStyle w:val="PL"/>
              <w:keepNext/>
            </w:pPr>
            <w:r w:rsidRPr="005C3C9D">
              <w:t xml:space="preserve">a=mbms-mode:broadcast </w:t>
            </w:r>
            <w:r w:rsidRPr="005C3C9D">
              <w:rPr>
                <w:b/>
                <w:bCs/>
              </w:rPr>
              <w:t>&lt;tmgi in decimal&gt;</w:t>
            </w:r>
            <w:r w:rsidRPr="005C3C9D">
              <w:t xml:space="preserve"> 1</w:t>
            </w:r>
          </w:p>
          <w:p w14:paraId="6952CA17" w14:textId="77777777" w:rsidR="00D320DA" w:rsidRPr="005C3C9D" w:rsidRDefault="00D320DA" w:rsidP="00471389">
            <w:pPr>
              <w:pStyle w:val="PL"/>
              <w:keepNext/>
            </w:pPr>
            <w:r w:rsidRPr="005C3C9D">
              <w:t>a=FEC-declaration:0 encoding-id=1</w:t>
            </w:r>
          </w:p>
          <w:p w14:paraId="281FB11E" w14:textId="77777777" w:rsidR="00D320DA" w:rsidRPr="005C3C9D" w:rsidRDefault="00D320DA" w:rsidP="00471389">
            <w:pPr>
              <w:pStyle w:val="PL"/>
              <w:keepNext/>
            </w:pPr>
            <w:r w:rsidRPr="005C3C9D">
              <w:t xml:space="preserve">a=source-filter: incl IN IP4 * </w:t>
            </w:r>
            <w:r w:rsidR="00D10041" w:rsidRPr="00F67D42">
              <w:t>224.0.0.120</w:t>
            </w:r>
          </w:p>
          <w:p w14:paraId="62DAA0CA" w14:textId="77777777" w:rsidR="00D320DA" w:rsidRPr="005C3C9D" w:rsidRDefault="00D320DA" w:rsidP="00471389">
            <w:pPr>
              <w:pStyle w:val="PL"/>
              <w:keepNext/>
            </w:pPr>
            <w:r w:rsidRPr="005C3C9D">
              <w:t>a=flute-tsi:0</w:t>
            </w:r>
          </w:p>
          <w:p w14:paraId="78575DDD" w14:textId="77777777" w:rsidR="00D320DA" w:rsidRPr="005C3C9D" w:rsidRDefault="00D320DA" w:rsidP="00471389">
            <w:pPr>
              <w:pStyle w:val="PL"/>
              <w:keepNext/>
            </w:pPr>
            <w:r w:rsidRPr="005C3C9D">
              <w:t>m=application 12345 FLUTE/UDP 0</w:t>
            </w:r>
          </w:p>
          <w:p w14:paraId="4AB8EA7C" w14:textId="77777777" w:rsidR="00D320DA" w:rsidRPr="005C3C9D" w:rsidRDefault="00D320DA" w:rsidP="00471389">
            <w:pPr>
              <w:pStyle w:val="PL"/>
              <w:keepNext/>
            </w:pPr>
            <w:r w:rsidRPr="005C3C9D">
              <w:t xml:space="preserve">c=IN IP4 </w:t>
            </w:r>
            <w:r w:rsidR="00D10041" w:rsidRPr="005F2BD7">
              <w:t>224.0.0.120</w:t>
            </w:r>
            <w:r w:rsidRPr="005C3C9D">
              <w:t>/</w:t>
            </w:r>
            <w:r w:rsidR="00D10041" w:rsidRPr="00FB1C73">
              <w:t>55555</w:t>
            </w:r>
          </w:p>
          <w:p w14:paraId="330872FC" w14:textId="77777777" w:rsidR="00D320DA" w:rsidRPr="005C3C9D" w:rsidRDefault="00D320DA" w:rsidP="00471389">
            <w:pPr>
              <w:pStyle w:val="PL"/>
              <w:keepNext/>
            </w:pPr>
            <w:r w:rsidRPr="005C3C9D">
              <w:t>a=FEC:0</w:t>
            </w:r>
          </w:p>
        </w:tc>
      </w:tr>
    </w:tbl>
    <w:p w14:paraId="5ADD5B0B" w14:textId="77777777" w:rsidR="00D320DA" w:rsidRPr="005C3C9D" w:rsidRDefault="00D320DA" w:rsidP="00D320DA">
      <w:pPr>
        <w:pStyle w:val="TAN"/>
        <w:keepNext w:val="0"/>
      </w:pPr>
    </w:p>
    <w:p w14:paraId="78FA8DB5" w14:textId="77777777" w:rsidR="00D320DA" w:rsidRPr="005C3C9D" w:rsidRDefault="00D320DA" w:rsidP="00D320DA">
      <w:pPr>
        <w:pStyle w:val="Heading1"/>
      </w:pPr>
      <w:bookmarkStart w:id="944" w:name="_Toc123563304"/>
      <w:r w:rsidRPr="005C3C9D">
        <w:t>F.3</w:t>
      </w:r>
      <w:r w:rsidRPr="005C3C9D">
        <w:tab/>
        <w:t>User Service Description template</w:t>
      </w:r>
      <w:bookmarkEnd w:id="9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745EBEF8" w14:textId="77777777" w:rsidTr="00471389">
        <w:tc>
          <w:tcPr>
            <w:tcW w:w="9629" w:type="dxa"/>
            <w:shd w:val="clear" w:color="auto" w:fill="D9D9D9"/>
          </w:tcPr>
          <w:p w14:paraId="3F1B5B5B" w14:textId="77777777" w:rsidR="00D320DA" w:rsidRPr="005C3C9D" w:rsidRDefault="00D320DA" w:rsidP="00471389">
            <w:pPr>
              <w:pStyle w:val="PL"/>
              <w:keepNext/>
            </w:pPr>
            <w:r w:rsidRPr="005C3C9D">
              <w:t>&lt;?xml version="1.0" encoding="UTF-8"?&gt;</w:t>
            </w:r>
          </w:p>
          <w:p w14:paraId="178C7C9D" w14:textId="77777777" w:rsidR="00D320DA" w:rsidRPr="005C3C9D" w:rsidRDefault="00D320DA" w:rsidP="00471389">
            <w:pPr>
              <w:pStyle w:val="PL"/>
              <w:keepNext/>
            </w:pPr>
            <w:r w:rsidRPr="005C3C9D">
              <w:t>&lt;bundleDescription</w:t>
            </w:r>
          </w:p>
          <w:p w14:paraId="0395629D" w14:textId="77777777" w:rsidR="00D320DA" w:rsidRPr="005C3C9D" w:rsidRDefault="00D320DA" w:rsidP="00471389">
            <w:pPr>
              <w:pStyle w:val="PL"/>
              <w:keepNext/>
            </w:pPr>
            <w:r w:rsidRPr="005C3C9D">
              <w:t>xsi:schemaLocation="urn:3GPP:metadata:2005:MBMS:userServiceDescription USD-schema-main.xsd"</w:t>
            </w:r>
          </w:p>
          <w:p w14:paraId="14F4D0C4" w14:textId="77777777" w:rsidR="00D320DA" w:rsidRPr="005C3C9D" w:rsidRDefault="00D320DA" w:rsidP="00471389">
            <w:pPr>
              <w:pStyle w:val="PL"/>
              <w:keepNext/>
            </w:pPr>
            <w:r w:rsidRPr="005C3C9D">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0EF9BDBB" w14:textId="77777777" w:rsidR="00D320DA" w:rsidRPr="005C3C9D" w:rsidRDefault="00D320DA" w:rsidP="00471389">
            <w:pPr>
              <w:pStyle w:val="PL"/>
              <w:keepNext/>
            </w:pPr>
            <w:r w:rsidRPr="005C3C9D">
              <w:t>xmlns:r14="urn:3GPP:metadata:2017:MBMS:userServiceDescription"</w:t>
            </w:r>
          </w:p>
          <w:p w14:paraId="1DF07033" w14:textId="77777777" w:rsidR="00D320DA" w:rsidRPr="005C3C9D" w:rsidRDefault="00D320DA" w:rsidP="00471389">
            <w:pPr>
              <w:pStyle w:val="PL"/>
              <w:keepNext/>
            </w:pPr>
            <w:r w:rsidRPr="005C3C9D">
              <w:t>xmlns:r15="urn:3GPP:metadata:2019:MBMS:userServiceDescription"</w:t>
            </w:r>
          </w:p>
          <w:p w14:paraId="2C0D1006" w14:textId="77777777" w:rsidR="00D320DA" w:rsidRPr="005C3C9D" w:rsidRDefault="00D320DA" w:rsidP="00471389">
            <w:pPr>
              <w:pStyle w:val="PL"/>
              <w:keepNext/>
            </w:pPr>
            <w:r w:rsidRPr="005C3C9D">
              <w:t>xmlns:r16="urn:3GPP:metadata:2020:MBMS:userServiceDescription"</w:t>
            </w:r>
          </w:p>
          <w:p w14:paraId="0C2C7233" w14:textId="77777777" w:rsidR="00D320DA" w:rsidRPr="005C3C9D" w:rsidRDefault="00D320DA" w:rsidP="00471389">
            <w:pPr>
              <w:pStyle w:val="PL"/>
              <w:keepNext/>
            </w:pPr>
            <w:r w:rsidRPr="005C3C9D">
              <w:t>xmlns:sv="urn:3gpp:metadata:2009:MBMS:schemaVersion"&gt;</w:t>
            </w:r>
          </w:p>
          <w:p w14:paraId="2025D4F6" w14:textId="77777777" w:rsidR="00D320DA" w:rsidRPr="005C3C9D" w:rsidRDefault="00D320DA" w:rsidP="00471389">
            <w:pPr>
              <w:pStyle w:val="PL"/>
              <w:keepNext/>
            </w:pPr>
            <w:r w:rsidRPr="005C3C9D">
              <w:tab/>
              <w:t>&lt;userServiceDescription serviceId="rom-sa-bootstrap" r14:romService="true"&gt;</w:t>
            </w:r>
          </w:p>
          <w:p w14:paraId="6667B150" w14:textId="77777777" w:rsidR="00D320DA" w:rsidRPr="005C3C9D" w:rsidRDefault="00D320DA" w:rsidP="00471389">
            <w:pPr>
              <w:pStyle w:val="PL"/>
              <w:keepNext/>
            </w:pPr>
            <w:r w:rsidRPr="005C3C9D">
              <w:tab/>
              <w:t>&lt;deliveryMethod sessionDescriptionURI="http://www.example.com/3gpp/mbms/session1.sdp"&gt;</w:t>
            </w:r>
          </w:p>
          <w:p w14:paraId="330A42FF" w14:textId="77777777" w:rsidR="00D320DA" w:rsidRPr="005C3C9D" w:rsidRDefault="00D320DA" w:rsidP="00471389">
            <w:pPr>
              <w:pStyle w:val="PL"/>
              <w:keepNext/>
            </w:pPr>
            <w:r w:rsidRPr="005C3C9D">
              <w:tab/>
            </w:r>
            <w:r w:rsidRPr="005C3C9D">
              <w:tab/>
              <w:t>&lt;sv:delimiter&gt;0&lt;/sv:delimiter&gt;</w:t>
            </w:r>
          </w:p>
          <w:p w14:paraId="2BB910EC" w14:textId="77777777" w:rsidR="00D320DA" w:rsidRPr="005C3C9D" w:rsidRDefault="00D320DA" w:rsidP="00471389">
            <w:pPr>
              <w:pStyle w:val="PL"/>
              <w:keepNext/>
            </w:pPr>
            <w:r w:rsidRPr="005C3C9D">
              <w:tab/>
            </w:r>
            <w:r w:rsidRPr="005C3C9D">
              <w:tab/>
              <w:t>&lt;sv:delimiter&gt;0&lt;/sv:delimiter&gt;</w:t>
            </w:r>
          </w:p>
          <w:p w14:paraId="75CAF0DE" w14:textId="77777777" w:rsidR="00D320DA" w:rsidRPr="005C3C9D" w:rsidRDefault="00D320DA" w:rsidP="00471389">
            <w:pPr>
              <w:pStyle w:val="PL"/>
              <w:keepNext/>
            </w:pPr>
            <w:r w:rsidRPr="005C3C9D">
              <w:tab/>
              <w:t>&lt;/deliveryMethod&gt;</w:t>
            </w:r>
          </w:p>
          <w:p w14:paraId="05876B44" w14:textId="77777777" w:rsidR="00D320DA" w:rsidRPr="005C3C9D" w:rsidRDefault="00D320DA" w:rsidP="00471389">
            <w:pPr>
              <w:pStyle w:val="PL"/>
              <w:keepNext/>
            </w:pPr>
            <w:r w:rsidRPr="005C3C9D">
              <w:tab/>
              <w:t>&lt;sv:delimiter&gt;0&lt;/sv:delimiter&gt;</w:t>
            </w:r>
          </w:p>
          <w:p w14:paraId="372AB17F" w14:textId="77777777" w:rsidR="00D320DA" w:rsidRPr="005C3C9D" w:rsidRDefault="00D320DA" w:rsidP="00471389">
            <w:pPr>
              <w:pStyle w:val="PL"/>
              <w:keepNext/>
            </w:pPr>
            <w:r w:rsidRPr="005C3C9D">
              <w:tab/>
              <w:t>&lt;r16:ROMSvcRfParams&gt;</w:t>
            </w:r>
          </w:p>
          <w:p w14:paraId="7BE82BE6" w14:textId="77777777" w:rsidR="00D320DA" w:rsidRPr="005C3C9D" w:rsidRDefault="00D320DA" w:rsidP="00471389">
            <w:pPr>
              <w:pStyle w:val="PL"/>
              <w:keepNext/>
            </w:pPr>
            <w:r w:rsidRPr="005C3C9D">
              <w:tab/>
            </w:r>
            <w:r w:rsidRPr="005C3C9D">
              <w:tab/>
              <w:t>&lt;16:Frequency r16:subCarrierSpacing=</w:t>
            </w:r>
            <w:r w:rsidRPr="005C3C9D">
              <w:rPr>
                <w:b/>
                <w:bCs/>
              </w:rPr>
              <w:t>"value from URL subCarrierSpacing"</w:t>
            </w:r>
          </w:p>
          <w:p w14:paraId="14E923CC" w14:textId="77777777" w:rsidR="00D320DA" w:rsidRPr="005C3C9D" w:rsidRDefault="00D320DA" w:rsidP="00471389">
            <w:pPr>
              <w:pStyle w:val="PL"/>
              <w:keepNext/>
            </w:pPr>
            <w:r w:rsidRPr="005C3C9D">
              <w:t>r16:bandwidth=</w:t>
            </w:r>
            <w:r w:rsidRPr="005C3C9D">
              <w:rPr>
                <w:b/>
                <w:bCs/>
              </w:rPr>
              <w:t>"value from URL bandwidth"</w:t>
            </w:r>
            <w:r w:rsidRPr="005C3C9D">
              <w:t>&gt;</w:t>
            </w:r>
            <w:r w:rsidRPr="005C3C9D">
              <w:rPr>
                <w:b/>
                <w:bCs/>
              </w:rPr>
              <w:t>value of URL frequency</w:t>
            </w:r>
            <w:r w:rsidRPr="005C3C9D">
              <w:t>&lt;/r16:Frequency&gt;</w:t>
            </w:r>
          </w:p>
          <w:p w14:paraId="4F0F0BB8" w14:textId="77777777" w:rsidR="00D320DA" w:rsidRPr="005C3C9D" w:rsidRDefault="00D320DA" w:rsidP="00471389">
            <w:pPr>
              <w:pStyle w:val="PL"/>
              <w:keepNext/>
            </w:pPr>
            <w:r w:rsidRPr="005C3C9D">
              <w:tab/>
              <w:t>&lt;/r16:ROMSvcRfParams&gt;</w:t>
            </w:r>
          </w:p>
          <w:p w14:paraId="0F417E0B" w14:textId="77777777" w:rsidR="00D320DA" w:rsidRPr="005C3C9D" w:rsidRDefault="00D320DA" w:rsidP="00471389">
            <w:pPr>
              <w:pStyle w:val="PL"/>
              <w:keepNext/>
            </w:pPr>
            <w:r w:rsidRPr="005C3C9D">
              <w:tab/>
              <w:t>&lt;sv:delimiter&gt;0&lt;/sv:delimiter&gt;</w:t>
            </w:r>
          </w:p>
          <w:p w14:paraId="5E8D2A8F" w14:textId="77777777" w:rsidR="00D320DA" w:rsidRPr="005C3C9D" w:rsidRDefault="00D320DA" w:rsidP="00471389">
            <w:pPr>
              <w:pStyle w:val="PL"/>
              <w:keepNext/>
            </w:pPr>
            <w:r w:rsidRPr="005C3C9D">
              <w:tab/>
              <w:t>&lt;/userServiceDescription&gt;</w:t>
            </w:r>
          </w:p>
          <w:p w14:paraId="68A6A37D" w14:textId="77777777" w:rsidR="00D320DA" w:rsidRPr="005C3C9D" w:rsidRDefault="00D320DA" w:rsidP="00471389">
            <w:pPr>
              <w:pStyle w:val="PL"/>
              <w:keepNext/>
            </w:pPr>
            <w:r w:rsidRPr="005C3C9D">
              <w:tab/>
              <w:t>&lt;sv:schemaVersion&gt;3&lt;/sv:schemaVersion&gt;</w:t>
            </w:r>
          </w:p>
          <w:p w14:paraId="5BDACFB2" w14:textId="77777777" w:rsidR="00D320DA" w:rsidRPr="005C3C9D" w:rsidRDefault="00D320DA" w:rsidP="00471389">
            <w:pPr>
              <w:pStyle w:val="PL"/>
              <w:keepNext/>
            </w:pPr>
            <w:r w:rsidRPr="005C3C9D">
              <w:t>&lt;/bundleDescription&gt;</w:t>
            </w:r>
          </w:p>
        </w:tc>
      </w:tr>
    </w:tbl>
    <w:p w14:paraId="71D13217" w14:textId="77777777" w:rsidR="00D320DA" w:rsidRPr="005C3C9D" w:rsidRDefault="00D320DA" w:rsidP="00D320DA">
      <w:pPr>
        <w:pStyle w:val="TAN"/>
        <w:keepNext w:val="0"/>
      </w:pPr>
    </w:p>
    <w:p w14:paraId="017BA242" w14:textId="77777777" w:rsidR="00CB3550" w:rsidRPr="005C3C9D" w:rsidRDefault="00D320DA" w:rsidP="00DD075E">
      <w:pPr>
        <w:pStyle w:val="Heading8"/>
      </w:pPr>
      <w:bookmarkStart w:id="945" w:name="_Toc123563305"/>
      <w:r w:rsidRPr="005C3C9D">
        <w:t>Annex G (informative):</w:t>
      </w:r>
      <w:r w:rsidR="00CB3550" w:rsidRPr="005C3C9D">
        <w:br/>
        <w:t>Change history</w:t>
      </w:r>
      <w:bookmarkEnd w:id="940"/>
      <w:bookmarkEnd w:id="94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73"/>
        <w:gridCol w:w="5386"/>
        <w:gridCol w:w="567"/>
      </w:tblGrid>
      <w:tr w:rsidR="00FE6AFD" w:rsidRPr="005C3C9D" w14:paraId="10ECE038" w14:textId="77777777" w:rsidTr="000A72D1">
        <w:tblPrEx>
          <w:tblCellMar>
            <w:top w:w="0" w:type="dxa"/>
            <w:bottom w:w="0" w:type="dxa"/>
          </w:tblCellMar>
        </w:tblPrEx>
        <w:tc>
          <w:tcPr>
            <w:tcW w:w="800" w:type="dxa"/>
            <w:shd w:val="pct10" w:color="auto" w:fill="FFFFFF"/>
          </w:tcPr>
          <w:p w14:paraId="7F0C61DD" w14:textId="77777777" w:rsidR="00FE6AFD" w:rsidRPr="005C3C9D" w:rsidRDefault="00FE6AFD" w:rsidP="00C43894">
            <w:pPr>
              <w:pStyle w:val="TAL"/>
              <w:rPr>
                <w:b/>
                <w:sz w:val="16"/>
              </w:rPr>
            </w:pPr>
            <w:r w:rsidRPr="005C3C9D">
              <w:rPr>
                <w:b/>
                <w:sz w:val="16"/>
              </w:rPr>
              <w:t>Date</w:t>
            </w:r>
          </w:p>
        </w:tc>
        <w:tc>
          <w:tcPr>
            <w:tcW w:w="800" w:type="dxa"/>
            <w:shd w:val="pct10" w:color="auto" w:fill="FFFFFF"/>
          </w:tcPr>
          <w:p w14:paraId="19135BB7" w14:textId="77777777" w:rsidR="00FE6AFD" w:rsidRPr="005C3C9D" w:rsidRDefault="00FE6AFD" w:rsidP="00C43894">
            <w:pPr>
              <w:pStyle w:val="TAL"/>
              <w:rPr>
                <w:b/>
                <w:sz w:val="16"/>
              </w:rPr>
            </w:pPr>
            <w:r w:rsidRPr="005C3C9D">
              <w:rPr>
                <w:b/>
                <w:sz w:val="16"/>
              </w:rPr>
              <w:t>TSG #</w:t>
            </w:r>
          </w:p>
        </w:tc>
        <w:tc>
          <w:tcPr>
            <w:tcW w:w="901" w:type="dxa"/>
            <w:shd w:val="pct10" w:color="auto" w:fill="FFFFFF"/>
          </w:tcPr>
          <w:p w14:paraId="16B2473C" w14:textId="77777777" w:rsidR="00FE6AFD" w:rsidRPr="005C3C9D" w:rsidRDefault="00FE6AFD" w:rsidP="00C43894">
            <w:pPr>
              <w:pStyle w:val="TAL"/>
              <w:rPr>
                <w:b/>
                <w:sz w:val="16"/>
              </w:rPr>
            </w:pPr>
            <w:r w:rsidRPr="005C3C9D">
              <w:rPr>
                <w:b/>
                <w:sz w:val="16"/>
              </w:rPr>
              <w:t>TSG Doc.</w:t>
            </w:r>
          </w:p>
        </w:tc>
        <w:tc>
          <w:tcPr>
            <w:tcW w:w="476" w:type="dxa"/>
            <w:shd w:val="pct10" w:color="auto" w:fill="FFFFFF"/>
          </w:tcPr>
          <w:p w14:paraId="506394C6" w14:textId="77777777" w:rsidR="00FE6AFD" w:rsidRPr="005C3C9D" w:rsidRDefault="00FE6AFD" w:rsidP="00C43894">
            <w:pPr>
              <w:pStyle w:val="TAL"/>
              <w:rPr>
                <w:b/>
                <w:sz w:val="16"/>
              </w:rPr>
            </w:pPr>
            <w:r w:rsidRPr="005C3C9D">
              <w:rPr>
                <w:b/>
                <w:sz w:val="16"/>
              </w:rPr>
              <w:t>CR</w:t>
            </w:r>
          </w:p>
        </w:tc>
        <w:tc>
          <w:tcPr>
            <w:tcW w:w="378" w:type="dxa"/>
            <w:shd w:val="pct10" w:color="auto" w:fill="FFFFFF"/>
          </w:tcPr>
          <w:p w14:paraId="174F50D1" w14:textId="77777777" w:rsidR="00FE6AFD" w:rsidRPr="005C3C9D" w:rsidRDefault="00FE6AFD" w:rsidP="00C43894">
            <w:pPr>
              <w:pStyle w:val="TAL"/>
              <w:rPr>
                <w:b/>
                <w:sz w:val="16"/>
              </w:rPr>
            </w:pPr>
            <w:r w:rsidRPr="005C3C9D">
              <w:rPr>
                <w:b/>
                <w:sz w:val="16"/>
              </w:rPr>
              <w:t>Rev</w:t>
            </w:r>
          </w:p>
        </w:tc>
        <w:tc>
          <w:tcPr>
            <w:tcW w:w="473" w:type="dxa"/>
            <w:shd w:val="pct10" w:color="auto" w:fill="FFFFFF"/>
          </w:tcPr>
          <w:p w14:paraId="58DC1015" w14:textId="77777777" w:rsidR="00FE6AFD" w:rsidRPr="005C3C9D" w:rsidRDefault="00FE6AFD" w:rsidP="00C43894">
            <w:pPr>
              <w:pStyle w:val="TAL"/>
              <w:rPr>
                <w:b/>
                <w:sz w:val="16"/>
              </w:rPr>
            </w:pPr>
            <w:r w:rsidRPr="005C3C9D">
              <w:rPr>
                <w:b/>
                <w:sz w:val="16"/>
              </w:rPr>
              <w:t>Cat</w:t>
            </w:r>
          </w:p>
        </w:tc>
        <w:tc>
          <w:tcPr>
            <w:tcW w:w="5386" w:type="dxa"/>
            <w:shd w:val="pct10" w:color="auto" w:fill="FFFFFF"/>
          </w:tcPr>
          <w:p w14:paraId="0D61CB46" w14:textId="77777777" w:rsidR="00FE6AFD" w:rsidRPr="005C3C9D" w:rsidRDefault="00FE6AFD" w:rsidP="00C43894">
            <w:pPr>
              <w:pStyle w:val="TAL"/>
              <w:rPr>
                <w:b/>
                <w:sz w:val="16"/>
              </w:rPr>
            </w:pPr>
            <w:r w:rsidRPr="005C3C9D">
              <w:rPr>
                <w:b/>
                <w:sz w:val="16"/>
              </w:rPr>
              <w:t>Subject/Comment</w:t>
            </w:r>
          </w:p>
        </w:tc>
        <w:tc>
          <w:tcPr>
            <w:tcW w:w="567" w:type="dxa"/>
            <w:shd w:val="pct10" w:color="auto" w:fill="FFFFFF"/>
          </w:tcPr>
          <w:p w14:paraId="7BC00781" w14:textId="77777777" w:rsidR="00FE6AFD" w:rsidRPr="005C3C9D" w:rsidRDefault="00FE6AFD" w:rsidP="00C43894">
            <w:pPr>
              <w:pStyle w:val="TAL"/>
              <w:rPr>
                <w:b/>
                <w:sz w:val="16"/>
              </w:rPr>
            </w:pPr>
            <w:r w:rsidRPr="005C3C9D">
              <w:rPr>
                <w:b/>
                <w:sz w:val="16"/>
              </w:rPr>
              <w:t>New</w:t>
            </w:r>
          </w:p>
        </w:tc>
      </w:tr>
      <w:tr w:rsidR="00FE6AFD" w:rsidRPr="005C3C9D" w14:paraId="70ADA3ED"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627DA9" w14:textId="77777777" w:rsidR="00FE6AFD" w:rsidRPr="005C3C9D" w:rsidRDefault="00FE6AFD" w:rsidP="00C43894">
            <w:pPr>
              <w:pStyle w:val="TAL"/>
              <w:rPr>
                <w:sz w:val="16"/>
                <w:szCs w:val="16"/>
              </w:rPr>
            </w:pPr>
            <w:r w:rsidRPr="005C3C9D">
              <w:rPr>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ADF" w14:textId="77777777" w:rsidR="00FE6AFD" w:rsidRPr="005C3C9D" w:rsidRDefault="00FE6AFD" w:rsidP="00C43894">
            <w:pPr>
              <w:pStyle w:val="TAL"/>
              <w:jc w:val="center"/>
              <w:rPr>
                <w:sz w:val="16"/>
                <w:szCs w:val="16"/>
              </w:rPr>
            </w:pPr>
            <w:r w:rsidRPr="005C3C9D">
              <w:rPr>
                <w:sz w:val="16"/>
                <w:szCs w:val="16"/>
              </w:rPr>
              <w:t>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CEE3B" w14:textId="77777777" w:rsidR="00FE6AFD" w:rsidRPr="005C3C9D" w:rsidRDefault="00FE6AFD" w:rsidP="00C43894">
            <w:pPr>
              <w:pStyle w:val="TAL"/>
              <w:rPr>
                <w:sz w:val="16"/>
                <w:szCs w:val="16"/>
              </w:rPr>
            </w:pPr>
            <w:r w:rsidRPr="005C3C9D">
              <w:rPr>
                <w:sz w:val="16"/>
                <w:szCs w:val="16"/>
              </w:rPr>
              <w:t>SP-160771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0C1284"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F3DED"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677D31" w14:textId="77777777" w:rsidR="00FE6AFD" w:rsidRPr="005C3C9D" w:rsidRDefault="00FE6AFD" w:rsidP="00C43894">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AC7AC" w14:textId="77777777" w:rsidR="00FE6AFD" w:rsidRPr="005C3C9D" w:rsidRDefault="00FE6AFD" w:rsidP="00C43894">
            <w:pPr>
              <w:pStyle w:val="TAL"/>
              <w:rPr>
                <w:sz w:val="16"/>
                <w:szCs w:val="16"/>
              </w:rPr>
            </w:pPr>
            <w:r w:rsidRPr="005C3C9D">
              <w:rPr>
                <w:sz w:val="16"/>
                <w:szCs w:val="16"/>
              </w:rPr>
              <w:t>Presented to TSG SA#74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E986" w14:textId="77777777" w:rsidR="00FE6AFD" w:rsidRPr="005C3C9D" w:rsidRDefault="00FE6AFD" w:rsidP="00C43894">
            <w:pPr>
              <w:pStyle w:val="TAL"/>
              <w:rPr>
                <w:sz w:val="16"/>
                <w:szCs w:val="16"/>
              </w:rPr>
            </w:pPr>
            <w:r w:rsidRPr="005C3C9D">
              <w:rPr>
                <w:sz w:val="16"/>
                <w:szCs w:val="16"/>
              </w:rPr>
              <w:t>1.0.0</w:t>
            </w:r>
          </w:p>
        </w:tc>
      </w:tr>
      <w:tr w:rsidR="00FE6AFD" w:rsidRPr="005C3C9D" w14:paraId="5204EDA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76AAAA" w14:textId="77777777" w:rsidR="00FE6AFD" w:rsidRPr="005C3C9D" w:rsidRDefault="00FE6AFD" w:rsidP="00C43894">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E276D" w14:textId="77777777" w:rsidR="00FE6AFD" w:rsidRPr="005C3C9D" w:rsidRDefault="00FE6AFD" w:rsidP="00CB3550">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B8179" w14:textId="77777777" w:rsidR="00FE6AFD" w:rsidRPr="005C3C9D" w:rsidRDefault="00FE6AFD" w:rsidP="0039468B">
            <w:pPr>
              <w:pStyle w:val="TAL"/>
              <w:rPr>
                <w:sz w:val="16"/>
                <w:szCs w:val="16"/>
              </w:rPr>
            </w:pPr>
            <w:r w:rsidRPr="005C3C9D">
              <w:rPr>
                <w:sz w:val="16"/>
                <w:szCs w:val="16"/>
              </w:rPr>
              <w:t>SP-170023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2E8FB"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0BFD9"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1CB96E" w14:textId="77777777" w:rsidR="00FE6AFD" w:rsidRPr="005C3C9D" w:rsidRDefault="00FE6AFD" w:rsidP="00CB3550">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028362" w14:textId="77777777" w:rsidR="00FE6AFD" w:rsidRPr="005C3C9D" w:rsidRDefault="00FE6AFD" w:rsidP="00CB3550">
            <w:pPr>
              <w:pStyle w:val="TAL"/>
              <w:rPr>
                <w:sz w:val="16"/>
                <w:szCs w:val="16"/>
              </w:rPr>
            </w:pPr>
            <w:r w:rsidRPr="005C3C9D">
              <w:rPr>
                <w:sz w:val="16"/>
                <w:szCs w:val="16"/>
              </w:rPr>
              <w:t>Presented to TSG SA#74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718F2" w14:textId="77777777" w:rsidR="00FE6AFD" w:rsidRPr="005C3C9D" w:rsidRDefault="00FE6AFD" w:rsidP="00C43894">
            <w:pPr>
              <w:pStyle w:val="TAL"/>
              <w:rPr>
                <w:sz w:val="16"/>
                <w:szCs w:val="16"/>
              </w:rPr>
            </w:pPr>
            <w:r w:rsidRPr="005C3C9D">
              <w:rPr>
                <w:sz w:val="16"/>
                <w:szCs w:val="16"/>
              </w:rPr>
              <w:t>2.0.0</w:t>
            </w:r>
          </w:p>
        </w:tc>
      </w:tr>
      <w:tr w:rsidR="00FE6AFD" w:rsidRPr="005C3C9D" w14:paraId="78E5228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1E15AF" w14:textId="77777777" w:rsidR="00FE6AFD" w:rsidRPr="005C3C9D" w:rsidRDefault="00FE6AFD" w:rsidP="000A57BD">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9145" w14:textId="77777777" w:rsidR="00FE6AFD" w:rsidRPr="005C3C9D" w:rsidRDefault="00FE6AFD" w:rsidP="000A57BD">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FBF4D5" w14:textId="77777777" w:rsidR="00FE6AFD" w:rsidRPr="005C3C9D" w:rsidRDefault="00FE6AFD" w:rsidP="00C43894">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C7775"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F8271"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C1912"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DCAA739" w14:textId="77777777" w:rsidR="00FE6AFD" w:rsidRPr="005C3C9D" w:rsidRDefault="00FE6AFD" w:rsidP="00C60E63">
            <w:pPr>
              <w:pStyle w:val="TAL"/>
              <w:rPr>
                <w:sz w:val="16"/>
                <w:szCs w:val="16"/>
              </w:rPr>
            </w:pPr>
            <w:r w:rsidRPr="005C3C9D">
              <w:rPr>
                <w:sz w:val="16"/>
                <w:szCs w:val="16"/>
              </w:rPr>
              <w:t xml:space="preserve">Version 14.0.0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0DD3" w14:textId="77777777" w:rsidR="00FE6AFD" w:rsidRPr="005C3C9D" w:rsidRDefault="00FE6AFD" w:rsidP="00C43894">
            <w:pPr>
              <w:pStyle w:val="TAL"/>
              <w:rPr>
                <w:sz w:val="16"/>
                <w:szCs w:val="16"/>
              </w:rPr>
            </w:pPr>
            <w:r w:rsidRPr="005C3C9D">
              <w:rPr>
                <w:sz w:val="16"/>
                <w:szCs w:val="16"/>
              </w:rPr>
              <w:t>14.0.0</w:t>
            </w:r>
          </w:p>
        </w:tc>
      </w:tr>
      <w:tr w:rsidR="00FE6AFD" w:rsidRPr="005C3C9D" w14:paraId="2ABBE9F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99A50" w14:textId="77777777" w:rsidR="00FE6AFD" w:rsidRPr="005C3C9D" w:rsidRDefault="00FE6AFD" w:rsidP="000A57BD">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B4D2" w14:textId="77777777" w:rsidR="00FE6AFD" w:rsidRPr="005C3C9D" w:rsidRDefault="00FE6AFD" w:rsidP="000A57BD">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2BA3F" w14:textId="77777777" w:rsidR="00FE6AFD" w:rsidRPr="005C3C9D" w:rsidRDefault="00FE6AFD" w:rsidP="00C43894">
            <w:pPr>
              <w:pStyle w:val="TAL"/>
              <w:rPr>
                <w:sz w:val="16"/>
                <w:szCs w:val="16"/>
              </w:rPr>
            </w:pPr>
            <w:r w:rsidRPr="005C3C9D">
              <w:rPr>
                <w:sz w:val="16"/>
                <w:szCs w:val="16"/>
              </w:rPr>
              <w:t>SP-170327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FFA8B" w14:textId="77777777" w:rsidR="00FE6AFD" w:rsidRPr="005C3C9D" w:rsidRDefault="00FE6AFD" w:rsidP="00C43894">
            <w:pPr>
              <w:pStyle w:val="TAL"/>
              <w:rPr>
                <w:sz w:val="16"/>
                <w:szCs w:val="16"/>
              </w:rPr>
            </w:pPr>
            <w:r w:rsidRPr="005C3C9D">
              <w:rPr>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3BA9C6" w14:textId="77777777" w:rsidR="00FE6AFD" w:rsidRPr="005C3C9D" w:rsidRDefault="00FE6AFD" w:rsidP="000D1009">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CCD66"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908BEF" w14:textId="77777777" w:rsidR="00FE6AFD" w:rsidRPr="005C3C9D" w:rsidRDefault="00FE6AFD" w:rsidP="00C60E63">
            <w:pPr>
              <w:pStyle w:val="TAL"/>
              <w:rPr>
                <w:sz w:val="16"/>
                <w:szCs w:val="16"/>
              </w:rPr>
            </w:pPr>
            <w:r w:rsidRPr="005C3C9D">
              <w:rPr>
                <w:sz w:val="16"/>
                <w:szCs w:val="16"/>
              </w:rPr>
              <w:t>Service API for Transparent User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52D69" w14:textId="77777777" w:rsidR="00FE6AFD" w:rsidRPr="005C3C9D" w:rsidRDefault="00FE6AFD" w:rsidP="00EE262C">
            <w:pPr>
              <w:pStyle w:val="TAL"/>
              <w:rPr>
                <w:sz w:val="16"/>
                <w:szCs w:val="16"/>
              </w:rPr>
            </w:pPr>
            <w:r w:rsidRPr="005C3C9D">
              <w:rPr>
                <w:sz w:val="16"/>
                <w:szCs w:val="16"/>
              </w:rPr>
              <w:t>14.1.0</w:t>
            </w:r>
          </w:p>
        </w:tc>
      </w:tr>
      <w:tr w:rsidR="00FE6AFD" w:rsidRPr="005C3C9D" w14:paraId="55B6A8B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B73E3" w14:textId="77777777" w:rsidR="00FE6AFD" w:rsidRPr="005C3C9D" w:rsidRDefault="00FE6AFD" w:rsidP="00855E9C">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98610" w14:textId="77777777" w:rsidR="00FE6AFD" w:rsidRPr="005C3C9D" w:rsidRDefault="00FE6AFD" w:rsidP="00855E9C">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C8EF" w14:textId="77777777" w:rsidR="00FE6AFD" w:rsidRPr="005C3C9D" w:rsidRDefault="00FE6AFD" w:rsidP="00855E9C">
            <w:pPr>
              <w:pStyle w:val="TAL"/>
              <w:rPr>
                <w:sz w:val="16"/>
                <w:szCs w:val="16"/>
              </w:rPr>
            </w:pPr>
            <w:r w:rsidRPr="005C3C9D">
              <w:rPr>
                <w:sz w:val="16"/>
                <w:szCs w:val="16"/>
              </w:rPr>
              <w:t>SP-170319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5170B6" w14:textId="77777777" w:rsidR="00FE6AFD" w:rsidRPr="005C3C9D" w:rsidRDefault="00FE6AFD" w:rsidP="00855E9C">
            <w:pPr>
              <w:pStyle w:val="TAL"/>
              <w:rPr>
                <w:sz w:val="16"/>
                <w:szCs w:val="16"/>
              </w:rPr>
            </w:pPr>
            <w:r w:rsidRPr="005C3C9D">
              <w:rPr>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DCFF4" w14:textId="77777777" w:rsidR="00FE6AFD" w:rsidRPr="005C3C9D" w:rsidRDefault="00FE6AFD" w:rsidP="00855E9C">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FFBBAD" w14:textId="77777777" w:rsidR="00FE6AFD" w:rsidRPr="005C3C9D" w:rsidRDefault="00FE6AFD" w:rsidP="00855E9C">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3CFB53D" w14:textId="77777777" w:rsidR="00FE6AFD" w:rsidRPr="005C3C9D" w:rsidRDefault="00FE6AFD" w:rsidP="00855E9C">
            <w:pPr>
              <w:pStyle w:val="TAL"/>
              <w:rPr>
                <w:sz w:val="16"/>
                <w:szCs w:val="16"/>
              </w:rPr>
            </w:pPr>
            <w:r w:rsidRPr="005C3C9D">
              <w:rPr>
                <w:sz w:val="16"/>
                <w:szCs w:val="16"/>
              </w:rPr>
              <w:t>TRAPI: Multiple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B363" w14:textId="77777777" w:rsidR="00FE6AFD" w:rsidRPr="005C3C9D" w:rsidRDefault="00FE6AFD" w:rsidP="00855E9C">
            <w:pPr>
              <w:pStyle w:val="TAL"/>
              <w:rPr>
                <w:sz w:val="16"/>
                <w:szCs w:val="16"/>
              </w:rPr>
            </w:pPr>
            <w:r w:rsidRPr="005C3C9D">
              <w:rPr>
                <w:sz w:val="16"/>
                <w:szCs w:val="16"/>
              </w:rPr>
              <w:t>14.1.0</w:t>
            </w:r>
          </w:p>
        </w:tc>
      </w:tr>
      <w:tr w:rsidR="00FE6AFD" w:rsidRPr="005C3C9D" w14:paraId="02CFBDE3"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7366D2" w14:textId="77777777" w:rsidR="00FE6AFD" w:rsidRPr="005C3C9D" w:rsidRDefault="00FE6AFD" w:rsidP="00855E9C">
            <w:pPr>
              <w:pStyle w:val="TAL"/>
              <w:rPr>
                <w:sz w:val="16"/>
                <w:szCs w:val="16"/>
              </w:rPr>
            </w:pPr>
            <w:r w:rsidRPr="005C3C9D">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C672B" w14:textId="77777777" w:rsidR="00FE6AFD" w:rsidRPr="005C3C9D" w:rsidRDefault="00FE6AFD" w:rsidP="00855E9C">
            <w:pPr>
              <w:pStyle w:val="TAL"/>
              <w:jc w:val="center"/>
              <w:rPr>
                <w:sz w:val="16"/>
                <w:szCs w:val="16"/>
              </w:rPr>
            </w:pPr>
            <w:r w:rsidRPr="005C3C9D">
              <w:rPr>
                <w:sz w:val="16"/>
                <w:szCs w:val="16"/>
              </w:rPr>
              <w:t>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ED781" w14:textId="77777777" w:rsidR="00FE6AFD" w:rsidRPr="005C3C9D" w:rsidRDefault="00FE6AFD" w:rsidP="00855E9C">
            <w:pPr>
              <w:pStyle w:val="TAL"/>
              <w:rPr>
                <w:sz w:val="16"/>
                <w:szCs w:val="16"/>
              </w:rPr>
            </w:pPr>
            <w:r w:rsidRPr="005C3C9D">
              <w:rPr>
                <w:sz w:val="16"/>
                <w:szCs w:val="16"/>
              </w:rPr>
              <w:t>SP-170601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AE4581" w14:textId="77777777" w:rsidR="00FE6AFD" w:rsidRPr="005C3C9D" w:rsidRDefault="00FE6AFD" w:rsidP="00855E9C">
            <w:pPr>
              <w:pStyle w:val="TAL"/>
              <w:rPr>
                <w:sz w:val="16"/>
                <w:szCs w:val="16"/>
              </w:rPr>
            </w:pPr>
            <w:r w:rsidRPr="005C3C9D">
              <w:rPr>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574E" w14:textId="77777777" w:rsidR="00FE6AFD" w:rsidRPr="005C3C9D" w:rsidRDefault="00FE6AFD" w:rsidP="00855E9C">
            <w:pPr>
              <w:pStyle w:val="TAL"/>
              <w:jc w:val="center"/>
              <w:rPr>
                <w:sz w:val="16"/>
                <w:szCs w:val="16"/>
              </w:rPr>
            </w:pPr>
            <w:r w:rsidRPr="005C3C9D">
              <w:rPr>
                <w:sz w:val="16"/>
                <w:szCs w:val="16"/>
              </w:rPr>
              <w:t>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FB2553"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D3C0C4" w14:textId="77777777" w:rsidR="00FE6AFD" w:rsidRPr="005C3C9D" w:rsidRDefault="00FE6AFD" w:rsidP="00855E9C">
            <w:pPr>
              <w:pStyle w:val="TAL"/>
              <w:rPr>
                <w:sz w:val="16"/>
                <w:szCs w:val="16"/>
              </w:rPr>
            </w:pPr>
            <w:r w:rsidRPr="005C3C9D">
              <w:rPr>
                <w:rFonts w:cs="Arial"/>
                <w:color w:val="312E25"/>
                <w:szCs w:val="18"/>
                <w:lang w:val="en-US"/>
              </w:rPr>
              <w:t>Clarifications to DNS resolution in TRAPI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6C9FD" w14:textId="77777777" w:rsidR="00FE6AFD" w:rsidRPr="005C3C9D" w:rsidRDefault="00FE6AFD" w:rsidP="00FA0CCB">
            <w:pPr>
              <w:pStyle w:val="TAL"/>
              <w:rPr>
                <w:sz w:val="16"/>
                <w:szCs w:val="16"/>
              </w:rPr>
            </w:pPr>
            <w:r w:rsidRPr="005C3C9D">
              <w:rPr>
                <w:sz w:val="16"/>
                <w:szCs w:val="16"/>
              </w:rPr>
              <w:t>14.2.0</w:t>
            </w:r>
          </w:p>
        </w:tc>
      </w:tr>
      <w:tr w:rsidR="00FE6AFD" w:rsidRPr="005C3C9D" w14:paraId="227DB91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B4722C" w14:textId="77777777" w:rsidR="00FE6AFD" w:rsidRPr="005C3C9D" w:rsidRDefault="00FE6AFD" w:rsidP="00855E9C">
            <w:pPr>
              <w:pStyle w:val="TAL"/>
              <w:rPr>
                <w:sz w:val="16"/>
                <w:szCs w:val="16"/>
              </w:rPr>
            </w:pPr>
            <w:r w:rsidRPr="005C3C9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7C" w14:textId="77777777" w:rsidR="00FE6AFD" w:rsidRPr="005C3C9D" w:rsidRDefault="00FE6AFD" w:rsidP="00855E9C">
            <w:pPr>
              <w:pStyle w:val="TAL"/>
              <w:jc w:val="center"/>
              <w:rPr>
                <w:sz w:val="16"/>
                <w:szCs w:val="16"/>
              </w:rPr>
            </w:pPr>
            <w:r w:rsidRPr="005C3C9D">
              <w:rPr>
                <w:sz w:val="16"/>
                <w:szCs w:val="16"/>
              </w:rPr>
              <w:t>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8D107" w14:textId="77777777" w:rsidR="00FE6AFD" w:rsidRPr="005C3C9D" w:rsidRDefault="00FE6AFD" w:rsidP="00855E9C">
            <w:pPr>
              <w:pStyle w:val="TAL"/>
              <w:rPr>
                <w:sz w:val="16"/>
                <w:szCs w:val="16"/>
              </w:rPr>
            </w:pPr>
            <w:r w:rsidRPr="005C3C9D">
              <w:rPr>
                <w:sz w:val="16"/>
                <w:szCs w:val="16"/>
              </w:rPr>
              <w:t>SP-180272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7CF1D" w14:textId="77777777" w:rsidR="00FE6AFD" w:rsidRPr="005C3C9D" w:rsidRDefault="00FE6AFD" w:rsidP="00855E9C">
            <w:pPr>
              <w:pStyle w:val="TAL"/>
              <w:rPr>
                <w:sz w:val="16"/>
                <w:szCs w:val="16"/>
              </w:rPr>
            </w:pPr>
            <w:r w:rsidRPr="005C3C9D">
              <w:rPr>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4FA5"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094B0D"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99110F5" w14:textId="77777777" w:rsidR="00FE6AFD" w:rsidRPr="005C3C9D" w:rsidRDefault="00FE6AFD" w:rsidP="00855E9C">
            <w:pPr>
              <w:pStyle w:val="TAL"/>
              <w:rPr>
                <w:rFonts w:cs="Arial"/>
                <w:color w:val="312E25"/>
                <w:szCs w:val="18"/>
                <w:lang w:val="en-US"/>
              </w:rPr>
            </w:pPr>
            <w:r w:rsidRPr="005C3C9D">
              <w:rPr>
                <w:rFonts w:cs="Arial"/>
                <w:color w:val="312E25"/>
                <w:szCs w:val="18"/>
                <w:lang w:val="en-US"/>
              </w:rPr>
              <w:t>Support for SAND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45BAC" w14:textId="77777777" w:rsidR="00FE6AFD" w:rsidRPr="005C3C9D" w:rsidRDefault="00FE6AFD" w:rsidP="00FA0CCB">
            <w:pPr>
              <w:pStyle w:val="TAL"/>
              <w:rPr>
                <w:sz w:val="16"/>
                <w:szCs w:val="16"/>
              </w:rPr>
            </w:pPr>
            <w:r w:rsidRPr="005C3C9D">
              <w:rPr>
                <w:sz w:val="16"/>
                <w:szCs w:val="16"/>
              </w:rPr>
              <w:t>15.0.0</w:t>
            </w:r>
          </w:p>
        </w:tc>
      </w:tr>
      <w:tr w:rsidR="00FE6AFD" w:rsidRPr="005C3C9D" w14:paraId="5D050E0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403" w14:textId="77777777" w:rsidR="00FE6AFD" w:rsidRPr="005C3C9D" w:rsidRDefault="00FE6AFD" w:rsidP="00855E9C">
            <w:pPr>
              <w:pStyle w:val="TAL"/>
              <w:rPr>
                <w:sz w:val="16"/>
                <w:szCs w:val="16"/>
              </w:rPr>
            </w:pPr>
            <w:r w:rsidRPr="005C3C9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241D5" w14:textId="77777777" w:rsidR="00FE6AFD" w:rsidRPr="005C3C9D" w:rsidRDefault="00FE6AFD" w:rsidP="00855E9C">
            <w:pPr>
              <w:pStyle w:val="TAL"/>
              <w:jc w:val="center"/>
              <w:rPr>
                <w:sz w:val="16"/>
                <w:szCs w:val="16"/>
              </w:rPr>
            </w:pPr>
            <w:r w:rsidRPr="005C3C9D">
              <w:rPr>
                <w:sz w:val="16"/>
                <w:szCs w:val="16"/>
              </w:rPr>
              <w:t>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C43A95" w14:textId="77777777" w:rsidR="00FE6AFD" w:rsidRPr="005C3C9D" w:rsidRDefault="00FE6AFD" w:rsidP="00855E9C">
            <w:pPr>
              <w:pStyle w:val="TAL"/>
              <w:rPr>
                <w:sz w:val="16"/>
                <w:szCs w:val="16"/>
              </w:rPr>
            </w:pPr>
            <w:r w:rsidRPr="005C3C9D">
              <w:rPr>
                <w:sz w:val="16"/>
                <w:szCs w:val="16"/>
              </w:rPr>
              <w:t>SP-180971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8346F" w14:textId="77777777" w:rsidR="00FE6AFD" w:rsidRPr="005C3C9D" w:rsidRDefault="00FE6AFD" w:rsidP="00855E9C">
            <w:pPr>
              <w:pStyle w:val="TAL"/>
              <w:rPr>
                <w:sz w:val="16"/>
                <w:szCs w:val="16"/>
              </w:rPr>
            </w:pPr>
            <w:r w:rsidRPr="005C3C9D">
              <w:rPr>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032AF"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352B6E" w14:textId="77777777" w:rsidR="00FE6AFD" w:rsidRPr="005C3C9D" w:rsidRDefault="00FE6AFD"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CFFC39" w14:textId="77777777" w:rsidR="00FE6AFD" w:rsidRPr="005C3C9D" w:rsidRDefault="00FE6AFD" w:rsidP="00855E9C">
            <w:pPr>
              <w:pStyle w:val="TAL"/>
              <w:rPr>
                <w:rFonts w:cs="Arial"/>
                <w:color w:val="312E25"/>
                <w:szCs w:val="18"/>
                <w:lang w:val="en-US"/>
              </w:rPr>
            </w:pPr>
            <w:r w:rsidRPr="005C3C9D">
              <w:rPr>
                <w:rFonts w:cs="Arial"/>
                <w:color w:val="312E25"/>
                <w:szCs w:val="18"/>
                <w:lang w:val="en-US"/>
              </w:rPr>
              <w:t>Support for SAND4M - Correction of Missing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C158" w14:textId="77777777" w:rsidR="00FE6AFD" w:rsidRPr="005C3C9D" w:rsidRDefault="00FE6AFD" w:rsidP="00FE6AFD">
            <w:pPr>
              <w:pStyle w:val="TAL"/>
              <w:rPr>
                <w:sz w:val="16"/>
                <w:szCs w:val="16"/>
                <w:lang w:val="en-US"/>
              </w:rPr>
            </w:pPr>
            <w:r w:rsidRPr="005C3C9D">
              <w:rPr>
                <w:sz w:val="16"/>
                <w:szCs w:val="16"/>
              </w:rPr>
              <w:t>15.1.0</w:t>
            </w:r>
          </w:p>
        </w:tc>
      </w:tr>
      <w:tr w:rsidR="00A764FE" w:rsidRPr="005C3C9D" w14:paraId="28A0CE64"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F72FAE" w14:textId="77777777" w:rsidR="00A764FE" w:rsidRPr="005C3C9D" w:rsidRDefault="00A764FE" w:rsidP="00855E9C">
            <w:pPr>
              <w:pStyle w:val="TAL"/>
              <w:rPr>
                <w:sz w:val="16"/>
                <w:szCs w:val="16"/>
              </w:rPr>
            </w:pPr>
            <w:r w:rsidRPr="005C3C9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CEE98" w14:textId="77777777" w:rsidR="00A764FE" w:rsidRPr="005C3C9D" w:rsidRDefault="00A764FE" w:rsidP="00855E9C">
            <w:pPr>
              <w:pStyle w:val="TAL"/>
              <w:jc w:val="center"/>
              <w:rPr>
                <w:sz w:val="16"/>
                <w:szCs w:val="16"/>
              </w:rPr>
            </w:pPr>
            <w:r w:rsidRPr="005C3C9D">
              <w:rPr>
                <w:sz w:val="16"/>
                <w:szCs w:val="16"/>
              </w:rPr>
              <w:t>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0288" w14:textId="77777777" w:rsidR="00A764FE" w:rsidRPr="005C3C9D" w:rsidRDefault="00A764FE" w:rsidP="00855E9C">
            <w:pPr>
              <w:pStyle w:val="TAL"/>
              <w:rPr>
                <w:sz w:val="16"/>
                <w:szCs w:val="16"/>
              </w:rPr>
            </w:pPr>
            <w:r w:rsidRPr="005C3C9D">
              <w:rPr>
                <w:sz w:val="16"/>
                <w:szCs w:val="16"/>
              </w:rPr>
              <w:t>SP-1</w:t>
            </w:r>
            <w:r w:rsidR="008B3FF6" w:rsidRPr="005C3C9D">
              <w:rPr>
                <w:sz w:val="16"/>
                <w:szCs w:val="16"/>
              </w:rPr>
              <w:t>9</w:t>
            </w:r>
            <w:r w:rsidRPr="005C3C9D">
              <w:rPr>
                <w:sz w:val="16"/>
                <w:szCs w:val="16"/>
              </w:rPr>
              <w:t>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FCF8F" w14:textId="77777777" w:rsidR="00A764FE" w:rsidRPr="005C3C9D" w:rsidRDefault="00A764FE" w:rsidP="00855E9C">
            <w:pPr>
              <w:pStyle w:val="TAL"/>
              <w:rPr>
                <w:sz w:val="16"/>
                <w:szCs w:val="16"/>
              </w:rPr>
            </w:pPr>
            <w:r w:rsidRPr="005C3C9D">
              <w:rPr>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A649D" w14:textId="77777777" w:rsidR="00A764FE" w:rsidRPr="005C3C9D" w:rsidRDefault="00A764FE" w:rsidP="00855E9C">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928F55" w14:textId="77777777" w:rsidR="00A764FE" w:rsidRPr="005C3C9D" w:rsidRDefault="00A764FE"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391A7D8" w14:textId="77777777" w:rsidR="00A764FE" w:rsidRPr="005C3C9D" w:rsidRDefault="00A764FE" w:rsidP="00855E9C">
            <w:pPr>
              <w:pStyle w:val="TAL"/>
              <w:rPr>
                <w:rFonts w:cs="Arial"/>
                <w:color w:val="312E25"/>
                <w:szCs w:val="18"/>
                <w:lang w:val="en-US"/>
              </w:rPr>
            </w:pPr>
            <w:r w:rsidRPr="005C3C9D">
              <w:rPr>
                <w:rFonts w:cs="Arial"/>
                <w:color w:val="312E25"/>
                <w:szCs w:val="18"/>
                <w:lang w:val="en-US"/>
              </w:rPr>
              <w:t>Changes Pertaining to Service Interactivity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0B587" w14:textId="77777777" w:rsidR="00A764FE" w:rsidRPr="005C3C9D" w:rsidRDefault="00A764FE" w:rsidP="00FE6AFD">
            <w:pPr>
              <w:pStyle w:val="TAL"/>
              <w:rPr>
                <w:sz w:val="16"/>
                <w:szCs w:val="16"/>
              </w:rPr>
            </w:pPr>
            <w:r w:rsidRPr="005C3C9D">
              <w:rPr>
                <w:sz w:val="16"/>
                <w:szCs w:val="16"/>
              </w:rPr>
              <w:t>16.0.0</w:t>
            </w:r>
          </w:p>
        </w:tc>
      </w:tr>
      <w:tr w:rsidR="008B3FF6" w:rsidRPr="005C3C9D" w14:paraId="6DFF147C"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1A9DB5" w14:textId="77777777" w:rsidR="008B3FF6" w:rsidRPr="005C3C9D" w:rsidRDefault="008B3FF6" w:rsidP="00855E9C">
            <w:pPr>
              <w:pStyle w:val="TAL"/>
              <w:rPr>
                <w:sz w:val="16"/>
                <w:szCs w:val="16"/>
              </w:rPr>
            </w:pPr>
            <w:r w:rsidRPr="005C3C9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0F840" w14:textId="77777777" w:rsidR="008B3FF6" w:rsidRPr="005C3C9D" w:rsidRDefault="008B3FF6" w:rsidP="00855E9C">
            <w:pPr>
              <w:pStyle w:val="TAL"/>
              <w:jc w:val="center"/>
              <w:rPr>
                <w:sz w:val="16"/>
                <w:szCs w:val="16"/>
              </w:rPr>
            </w:pPr>
            <w:r w:rsidRPr="005C3C9D">
              <w:rPr>
                <w:sz w:val="16"/>
                <w:szCs w:val="16"/>
              </w:rPr>
              <w:t>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0A4BC" w14:textId="77777777" w:rsidR="008B3FF6" w:rsidRPr="005C3C9D" w:rsidRDefault="008B3FF6" w:rsidP="00855E9C">
            <w:pPr>
              <w:pStyle w:val="TAL"/>
              <w:rPr>
                <w:sz w:val="16"/>
                <w:szCs w:val="16"/>
              </w:rPr>
            </w:pPr>
            <w:r w:rsidRPr="005C3C9D">
              <w:rPr>
                <w:sz w:val="16"/>
                <w:szCs w:val="16"/>
              </w:rPr>
              <w:t>SP-190340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CB94E" w14:textId="77777777" w:rsidR="008B3FF6" w:rsidRPr="005C3C9D" w:rsidRDefault="008B3FF6" w:rsidP="00855E9C">
            <w:pPr>
              <w:pStyle w:val="TAL"/>
              <w:rPr>
                <w:sz w:val="16"/>
                <w:szCs w:val="16"/>
              </w:rPr>
            </w:pPr>
            <w:r w:rsidRPr="005C3C9D">
              <w:rPr>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CC97" w14:textId="77777777" w:rsidR="008B3FF6" w:rsidRPr="005C3C9D" w:rsidRDefault="008B3FF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9E7BDE" w14:textId="77777777" w:rsidR="008B3FF6" w:rsidRPr="005C3C9D" w:rsidRDefault="008B3FF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202EAA3" w14:textId="77777777" w:rsidR="008B3FF6" w:rsidRPr="005C3C9D" w:rsidRDefault="008B3FF6" w:rsidP="00855E9C">
            <w:pPr>
              <w:pStyle w:val="TAL"/>
              <w:rPr>
                <w:rFonts w:cs="Arial"/>
                <w:color w:val="312E25"/>
                <w:szCs w:val="18"/>
                <w:lang w:val="en-US"/>
              </w:rPr>
            </w:pPr>
            <w:r w:rsidRPr="005C3C9D">
              <w:rPr>
                <w:rFonts w:cs="Arial"/>
                <w:color w:val="312E25"/>
                <w:szCs w:val="18"/>
                <w:lang w:val="en-US"/>
              </w:rPr>
              <w:t>New API providing the SA 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033C6" w14:textId="77777777" w:rsidR="008B3FF6" w:rsidRPr="005C3C9D" w:rsidRDefault="008B3FF6" w:rsidP="00FE6AFD">
            <w:pPr>
              <w:pStyle w:val="TAL"/>
              <w:rPr>
                <w:sz w:val="16"/>
                <w:szCs w:val="16"/>
              </w:rPr>
            </w:pPr>
            <w:r w:rsidRPr="005C3C9D">
              <w:rPr>
                <w:sz w:val="16"/>
                <w:szCs w:val="16"/>
              </w:rPr>
              <w:t>16.1.0</w:t>
            </w:r>
          </w:p>
        </w:tc>
      </w:tr>
      <w:tr w:rsidR="00DE46A6" w:rsidRPr="005C3C9D" w14:paraId="04073AEB"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C1C5EA" w14:textId="77777777" w:rsidR="00DE46A6" w:rsidRPr="005C3C9D" w:rsidRDefault="00DE46A6" w:rsidP="00855E9C">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9F5D" w14:textId="77777777" w:rsidR="00DE46A6" w:rsidRPr="005C3C9D" w:rsidRDefault="00DE46A6" w:rsidP="00855E9C">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388847" w14:textId="77777777" w:rsidR="00DE46A6" w:rsidRPr="005C3C9D" w:rsidRDefault="00DE46A6" w:rsidP="00855E9C">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D0EF4D" w14:textId="77777777" w:rsidR="00DE46A6" w:rsidRPr="005C3C9D" w:rsidRDefault="00DE46A6" w:rsidP="00855E9C">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7918D7" w14:textId="77777777" w:rsidR="00DE46A6" w:rsidRPr="005C3C9D" w:rsidRDefault="00DE46A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BACEF7" w14:textId="77777777" w:rsidR="00DE46A6" w:rsidRPr="005C3C9D" w:rsidRDefault="00DE46A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A2B1ED" w14:textId="77777777" w:rsidR="00DE46A6" w:rsidRPr="005C3C9D" w:rsidRDefault="00DE46A6" w:rsidP="00855E9C">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07C8F" w14:textId="77777777" w:rsidR="00DE46A6" w:rsidRPr="005C3C9D" w:rsidRDefault="00DE46A6" w:rsidP="00FE6AFD">
            <w:pPr>
              <w:pStyle w:val="TAL"/>
              <w:rPr>
                <w:sz w:val="16"/>
                <w:szCs w:val="16"/>
              </w:rPr>
            </w:pPr>
            <w:r w:rsidRPr="005C3C9D">
              <w:rPr>
                <w:sz w:val="16"/>
                <w:szCs w:val="16"/>
              </w:rPr>
              <w:t>16.2.0</w:t>
            </w:r>
          </w:p>
        </w:tc>
      </w:tr>
      <w:tr w:rsidR="006C2F48" w:rsidRPr="005C3C9D" w14:paraId="6993007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6BE8FE" w14:textId="77777777" w:rsidR="006C2F48" w:rsidRPr="005C3C9D" w:rsidRDefault="006C2F48" w:rsidP="006C2F48">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624C6" w14:textId="77777777" w:rsidR="006C2F48" w:rsidRPr="005C3C9D" w:rsidRDefault="006C2F48" w:rsidP="006C2F48">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DAB3A" w14:textId="77777777" w:rsidR="006C2F48" w:rsidRPr="005C3C9D" w:rsidRDefault="006C2F48" w:rsidP="006C2F48">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EAE1C" w14:textId="77777777" w:rsidR="006C2F48" w:rsidRPr="005C3C9D" w:rsidRDefault="006C2F48" w:rsidP="006C2F48">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A1A13" w14:textId="77777777" w:rsidR="006C2F48" w:rsidRPr="005C3C9D" w:rsidRDefault="006C2F48"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A723B1" w14:textId="77777777" w:rsidR="006C2F48" w:rsidRPr="005C3C9D" w:rsidRDefault="006C2F48" w:rsidP="006C2F48">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112081" w14:textId="77777777" w:rsidR="006C2F48" w:rsidRPr="005C3C9D" w:rsidRDefault="006C2F48" w:rsidP="006C2F48">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E196" w14:textId="77777777" w:rsidR="006C2F48" w:rsidRPr="005C3C9D" w:rsidRDefault="006C2F48" w:rsidP="006C2F48">
            <w:pPr>
              <w:pStyle w:val="TAL"/>
              <w:rPr>
                <w:sz w:val="16"/>
                <w:szCs w:val="16"/>
              </w:rPr>
            </w:pPr>
            <w:r w:rsidRPr="005C3C9D">
              <w:rPr>
                <w:sz w:val="16"/>
                <w:szCs w:val="16"/>
              </w:rPr>
              <w:t>16.2.1</w:t>
            </w:r>
          </w:p>
        </w:tc>
      </w:tr>
      <w:tr w:rsidR="00F01511" w:rsidRPr="005C3C9D" w14:paraId="03752F45"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5F8A6" w14:textId="77777777" w:rsidR="00F01511" w:rsidRPr="005C3C9D" w:rsidRDefault="00F01511"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0D836" w14:textId="77777777" w:rsidR="00F01511" w:rsidRPr="005C3C9D" w:rsidRDefault="00F01511"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37CA4" w14:textId="77777777" w:rsidR="00F01511" w:rsidRPr="005C3C9D" w:rsidRDefault="00F01511" w:rsidP="006C2F48">
            <w:pPr>
              <w:pStyle w:val="TAL"/>
              <w:rPr>
                <w:sz w:val="16"/>
                <w:szCs w:val="16"/>
              </w:rPr>
            </w:pPr>
            <w:r w:rsidRPr="005C3C9D">
              <w:rPr>
                <w:sz w:val="16"/>
                <w:szCs w:val="16"/>
              </w:rPr>
              <w:t>SP-200390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15E24" w14:textId="77777777" w:rsidR="00F01511" w:rsidRPr="005C3C9D" w:rsidRDefault="00F01511" w:rsidP="006C2F48">
            <w:pPr>
              <w:pStyle w:val="TAL"/>
              <w:rPr>
                <w:sz w:val="16"/>
                <w:szCs w:val="16"/>
              </w:rPr>
            </w:pPr>
            <w:r w:rsidRPr="005C3C9D">
              <w:rPr>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257E9E" w14:textId="77777777" w:rsidR="00F01511" w:rsidRPr="005C3C9D" w:rsidRDefault="00F01511"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750D5" w14:textId="77777777" w:rsidR="00F01511" w:rsidRPr="005C3C9D" w:rsidRDefault="00F01511" w:rsidP="006C2F48">
            <w:pPr>
              <w:pStyle w:val="TAL"/>
              <w:jc w:val="center"/>
              <w:rPr>
                <w:rFonts w:cs="Arial"/>
                <w:color w:val="312E25"/>
                <w:szCs w:val="18"/>
                <w:lang w:val="en-US"/>
              </w:rPr>
            </w:pPr>
            <w:r w:rsidRPr="005C3C9D">
              <w:rPr>
                <w:rFonts w:cs="Arial"/>
                <w:color w:val="312E25"/>
                <w:szCs w:val="18"/>
                <w:lang w:val="en-US"/>
              </w:rPr>
              <w:t>A</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64E8A0" w14:textId="77777777" w:rsidR="00F01511" w:rsidRPr="005C3C9D" w:rsidRDefault="00F01511" w:rsidP="006C2F48">
            <w:pPr>
              <w:pStyle w:val="TAL"/>
            </w:pPr>
            <w:fldSimple w:instr=" DOCPROPERTY  CrTitle  \* MERGEFORMAT ">
              <w:r w:rsidRPr="005C3C9D">
                <w:t>Correction on Partial File Handling</w:t>
              </w:r>
            </w:fldSimple>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15AC" w14:textId="77777777" w:rsidR="00F01511" w:rsidRPr="005C3C9D" w:rsidRDefault="00F01511" w:rsidP="006C2F48">
            <w:pPr>
              <w:pStyle w:val="TAL"/>
              <w:rPr>
                <w:sz w:val="16"/>
                <w:szCs w:val="16"/>
              </w:rPr>
            </w:pPr>
            <w:r w:rsidRPr="005C3C9D">
              <w:rPr>
                <w:sz w:val="16"/>
                <w:szCs w:val="16"/>
              </w:rPr>
              <w:t>16.3.0</w:t>
            </w:r>
          </w:p>
        </w:tc>
      </w:tr>
      <w:tr w:rsidR="00F01511" w:rsidRPr="005C3C9D" w14:paraId="74A39D9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1DFE" w14:textId="77777777" w:rsidR="00F01511" w:rsidRPr="005C3C9D" w:rsidRDefault="0007663F"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26E65" w14:textId="77777777" w:rsidR="00F01511" w:rsidRPr="005C3C9D" w:rsidRDefault="0007663F"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1D95B" w14:textId="77777777" w:rsidR="00F01511" w:rsidRPr="005C3C9D" w:rsidRDefault="0007663F" w:rsidP="006C2F48">
            <w:pPr>
              <w:pStyle w:val="TAL"/>
              <w:rPr>
                <w:sz w:val="16"/>
                <w:szCs w:val="16"/>
              </w:rPr>
            </w:pPr>
            <w:r w:rsidRPr="005C3C9D">
              <w:rPr>
                <w:sz w:val="16"/>
                <w:szCs w:val="16"/>
              </w:rPr>
              <w:t>SP-200393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C4887" w14:textId="77777777" w:rsidR="00F01511" w:rsidRPr="005C3C9D" w:rsidRDefault="0007663F" w:rsidP="006C2F48">
            <w:pPr>
              <w:pStyle w:val="TAL"/>
              <w:rPr>
                <w:sz w:val="16"/>
                <w:szCs w:val="16"/>
              </w:rPr>
            </w:pPr>
            <w:r w:rsidRPr="005C3C9D">
              <w:rPr>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76664" w14:textId="77777777" w:rsidR="00F01511" w:rsidRPr="005C3C9D" w:rsidRDefault="0007663F"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FF433" w14:textId="77777777" w:rsidR="00F01511" w:rsidRPr="005C3C9D" w:rsidRDefault="0007663F" w:rsidP="006C2F48">
            <w:pPr>
              <w:pStyle w:val="TAL"/>
              <w:jc w:val="center"/>
              <w:rPr>
                <w:rFonts w:cs="Arial"/>
                <w:color w:val="312E25"/>
                <w:szCs w:val="18"/>
                <w:lang w:val="en-US"/>
              </w:rPr>
            </w:pPr>
            <w:r w:rsidRPr="005C3C9D">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783BB2" w14:textId="77777777" w:rsidR="00F01511" w:rsidRPr="005C3C9D" w:rsidRDefault="0007663F" w:rsidP="006C2F48">
            <w:pPr>
              <w:pStyle w:val="TAL"/>
            </w:pPr>
            <w:r w:rsidRPr="005C3C9D">
              <w:rPr>
                <w:color w:val="000000"/>
              </w:rPr>
              <w:t>Service Announcement API for enTV</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6D62F" w14:textId="77777777" w:rsidR="00F01511" w:rsidRPr="005C3C9D" w:rsidRDefault="0007663F" w:rsidP="006C2F48">
            <w:pPr>
              <w:pStyle w:val="TAL"/>
              <w:rPr>
                <w:sz w:val="16"/>
                <w:szCs w:val="16"/>
              </w:rPr>
            </w:pPr>
            <w:r w:rsidRPr="005C3C9D">
              <w:rPr>
                <w:sz w:val="16"/>
                <w:szCs w:val="16"/>
              </w:rPr>
              <w:t>16.3.0</w:t>
            </w:r>
          </w:p>
        </w:tc>
      </w:tr>
      <w:tr w:rsidR="00C7251D" w:rsidRPr="005C3C9D" w14:paraId="6D67C81A"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5DD" w14:textId="77777777" w:rsidR="00C7251D" w:rsidRPr="005C3C9D" w:rsidRDefault="00C7251D" w:rsidP="006C2F48">
            <w:pPr>
              <w:pStyle w:val="TAL"/>
              <w:rPr>
                <w:sz w:val="16"/>
                <w:szCs w:val="16"/>
              </w:rPr>
            </w:pPr>
            <w:r w:rsidRPr="005C3C9D">
              <w:rPr>
                <w:sz w:val="16"/>
                <w:szCs w:val="16"/>
              </w:rPr>
              <w:t>2020-7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4DA70" w14:textId="77777777" w:rsidR="00C7251D" w:rsidRPr="005C3C9D" w:rsidRDefault="00C7251D"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CDBA5" w14:textId="77777777" w:rsidR="00C7251D" w:rsidRPr="005C3C9D" w:rsidRDefault="00C7251D" w:rsidP="006C2F48">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63246F" w14:textId="77777777" w:rsidR="00C7251D" w:rsidRPr="005C3C9D" w:rsidRDefault="00C7251D" w:rsidP="006C2F4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9617C" w14:textId="77777777" w:rsidR="00C7251D" w:rsidRPr="005C3C9D" w:rsidRDefault="00C7251D" w:rsidP="006C2F48">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9D9D81" w14:textId="77777777" w:rsidR="00C7251D" w:rsidRPr="004428C8" w:rsidRDefault="00C7251D" w:rsidP="006C2F48">
            <w:pPr>
              <w:pStyle w:val="TAL"/>
              <w:jc w:val="center"/>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B00DF7" w14:textId="77777777" w:rsidR="00C7251D" w:rsidRPr="004428C8" w:rsidRDefault="00C7251D" w:rsidP="006C2F48">
            <w:pPr>
              <w:pStyle w:val="TAL"/>
              <w:rPr>
                <w:color w:val="000000"/>
              </w:rPr>
            </w:pPr>
            <w:r w:rsidRPr="004428C8">
              <w:rPr>
                <w:color w:val="000000"/>
              </w:rPr>
              <w:t xml:space="preserve">Editorial Correction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4AE1A" w14:textId="77777777" w:rsidR="00C7251D" w:rsidRPr="005C3C9D" w:rsidRDefault="00C7251D" w:rsidP="006C2F48">
            <w:pPr>
              <w:pStyle w:val="TAL"/>
              <w:rPr>
                <w:sz w:val="16"/>
                <w:szCs w:val="16"/>
              </w:rPr>
            </w:pPr>
            <w:r w:rsidRPr="005C3C9D">
              <w:rPr>
                <w:sz w:val="16"/>
                <w:szCs w:val="16"/>
              </w:rPr>
              <w:t>16.3.1</w:t>
            </w:r>
          </w:p>
        </w:tc>
      </w:tr>
      <w:tr w:rsidR="00D320DA" w:rsidRPr="00EC7C35" w14:paraId="5E40A9D2"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4712D" w14:textId="77777777" w:rsidR="00D320DA" w:rsidRPr="005C3C9D" w:rsidRDefault="00D320DA" w:rsidP="006C2F48">
            <w:pPr>
              <w:pStyle w:val="TAL"/>
              <w:rPr>
                <w:sz w:val="16"/>
                <w:szCs w:val="16"/>
              </w:rPr>
            </w:pPr>
            <w:r w:rsidRPr="005C3C9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69C32" w14:textId="77777777" w:rsidR="00D320DA" w:rsidRPr="005C3C9D" w:rsidRDefault="00D320DA" w:rsidP="006C2F48">
            <w:pPr>
              <w:pStyle w:val="TAL"/>
              <w:jc w:val="center"/>
              <w:rPr>
                <w:sz w:val="16"/>
                <w:szCs w:val="16"/>
              </w:rPr>
            </w:pPr>
            <w:r w:rsidRPr="005C3C9D">
              <w:rPr>
                <w:sz w:val="16"/>
                <w:szCs w:val="16"/>
              </w:rPr>
              <w:t>SA#95-e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303A2" w14:textId="77777777" w:rsidR="00D320DA" w:rsidRPr="005C3C9D" w:rsidRDefault="00D320DA" w:rsidP="006C2F48">
            <w:pPr>
              <w:pStyle w:val="TAL"/>
              <w:rPr>
                <w:sz w:val="16"/>
                <w:szCs w:val="16"/>
              </w:rPr>
            </w:pPr>
            <w:r w:rsidRPr="005C3C9D">
              <w:rPr>
                <w:sz w:val="16"/>
                <w:szCs w:val="16"/>
              </w:rPr>
              <w:t>SP-220038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0CAF" w14:textId="77777777" w:rsidR="00D320DA" w:rsidRPr="005C3C9D" w:rsidRDefault="00D320DA" w:rsidP="006C2F48">
            <w:pPr>
              <w:pStyle w:val="TAL"/>
              <w:rPr>
                <w:sz w:val="16"/>
                <w:szCs w:val="16"/>
              </w:rPr>
            </w:pPr>
            <w:r w:rsidRPr="005C3C9D">
              <w:rPr>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C65D35" w14:textId="77777777" w:rsidR="00D320DA" w:rsidRPr="005C3C9D" w:rsidRDefault="00D320DA"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29D9D" w14:textId="77777777" w:rsidR="00D320DA" w:rsidRPr="004428C8" w:rsidRDefault="00D320DA" w:rsidP="006C2F48">
            <w:pPr>
              <w:pStyle w:val="TAL"/>
              <w:jc w:val="center"/>
              <w:rPr>
                <w:rFonts w:cs="Arial"/>
                <w:color w:val="312E25"/>
                <w:szCs w:val="18"/>
                <w:lang w:val="en-US"/>
              </w:rPr>
            </w:pPr>
            <w:r w:rsidRPr="004428C8">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953DF8" w14:textId="77777777" w:rsidR="00D320DA" w:rsidRPr="004428C8" w:rsidRDefault="00D320DA" w:rsidP="006C2F48">
            <w:pPr>
              <w:pStyle w:val="TAL"/>
              <w:rPr>
                <w:color w:val="000000"/>
              </w:rPr>
            </w:pPr>
            <w:r w:rsidRPr="009C54D6">
              <w:t>Extensions to MBMS-URLs for ROM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3D4" w14:textId="77777777" w:rsidR="00D320DA" w:rsidRDefault="00D320DA" w:rsidP="006C2F48">
            <w:pPr>
              <w:pStyle w:val="TAL"/>
              <w:rPr>
                <w:sz w:val="16"/>
                <w:szCs w:val="16"/>
              </w:rPr>
            </w:pPr>
            <w:r w:rsidRPr="005C3C9D">
              <w:rPr>
                <w:sz w:val="16"/>
                <w:szCs w:val="16"/>
              </w:rPr>
              <w:t>17.0.0</w:t>
            </w:r>
          </w:p>
        </w:tc>
      </w:tr>
      <w:tr w:rsidR="004428C8" w:rsidRPr="00EC7C35" w14:paraId="21F6DCF7"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71BFB627" w14:textId="77777777" w:rsidR="004428C8" w:rsidRPr="005C3C9D" w:rsidRDefault="004428C8" w:rsidP="009C54D6">
            <w:pPr>
              <w:pStyle w:val="TAL"/>
              <w:jc w:val="center"/>
              <w:rPr>
                <w:sz w:val="16"/>
                <w:szCs w:val="16"/>
              </w:rPr>
            </w:pPr>
            <w:r>
              <w:rPr>
                <w:sz w:val="16"/>
                <w:szCs w:val="16"/>
              </w:rPr>
              <w:t>2022-06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2BBE057" w14:textId="77777777" w:rsidR="004428C8" w:rsidRPr="005C3C9D" w:rsidRDefault="004428C8" w:rsidP="009C54D6">
            <w:pPr>
              <w:pStyle w:val="TAL"/>
              <w:jc w:val="center"/>
              <w:rPr>
                <w:sz w:val="16"/>
                <w:szCs w:val="16"/>
              </w:rPr>
            </w:pPr>
            <w:r>
              <w:rPr>
                <w:sz w:val="16"/>
                <w:szCs w:val="16"/>
              </w:rPr>
              <w:t>SA#96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5C9A5247" w14:textId="77777777" w:rsidR="004428C8" w:rsidRPr="005C3C9D" w:rsidRDefault="004428C8" w:rsidP="009C54D6">
            <w:pPr>
              <w:pStyle w:val="TAL"/>
              <w:jc w:val="center"/>
              <w:rPr>
                <w:sz w:val="16"/>
                <w:szCs w:val="16"/>
              </w:rPr>
            </w:pPr>
            <w:r w:rsidRPr="009C54D6">
              <w:rPr>
                <w:sz w:val="16"/>
                <w:szCs w:val="16"/>
              </w:rPr>
              <w:t>SP-220597</w:t>
            </w:r>
          </w:p>
        </w:tc>
        <w:tc>
          <w:tcPr>
            <w:tcW w:w="476" w:type="dxa"/>
            <w:tcBorders>
              <w:top w:val="single" w:sz="6" w:space="0" w:color="auto"/>
              <w:left w:val="single" w:sz="6" w:space="0" w:color="auto"/>
              <w:bottom w:val="single" w:sz="12" w:space="0" w:color="auto"/>
              <w:right w:val="single" w:sz="6" w:space="0" w:color="auto"/>
            </w:tcBorders>
            <w:shd w:val="solid" w:color="FFFFFF" w:fill="auto"/>
          </w:tcPr>
          <w:p w14:paraId="2753647B" w14:textId="77777777" w:rsidR="004428C8" w:rsidRPr="005C3C9D" w:rsidRDefault="004428C8" w:rsidP="009C54D6">
            <w:pPr>
              <w:pStyle w:val="TAL"/>
              <w:jc w:val="center"/>
              <w:rPr>
                <w:sz w:val="16"/>
                <w:szCs w:val="16"/>
              </w:rPr>
            </w:pPr>
            <w:r>
              <w:rPr>
                <w:sz w:val="16"/>
                <w:szCs w:val="16"/>
              </w:rPr>
              <w:t>0013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54291BC" w14:textId="77777777" w:rsidR="004428C8" w:rsidRPr="005C3C9D" w:rsidRDefault="004428C8" w:rsidP="009C54D6">
            <w:pPr>
              <w:pStyle w:val="TAL"/>
              <w:jc w:val="center"/>
              <w:rPr>
                <w:sz w:val="16"/>
                <w:szCs w:val="16"/>
              </w:rPr>
            </w:pP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25DDA4FA" w14:textId="77777777" w:rsidR="004428C8" w:rsidRPr="009C54D6" w:rsidRDefault="004428C8" w:rsidP="009C54D6">
            <w:pPr>
              <w:pStyle w:val="TAL"/>
              <w:jc w:val="center"/>
              <w:rPr>
                <w:sz w:val="16"/>
                <w:szCs w:val="16"/>
              </w:rPr>
            </w:pPr>
            <w:r w:rsidRPr="009C54D6">
              <w:rPr>
                <w:sz w:val="16"/>
                <w:szCs w:val="16"/>
              </w:rPr>
              <w:fldChar w:fldCharType="begin"/>
            </w:r>
            <w:r w:rsidRPr="009C54D6">
              <w:rPr>
                <w:sz w:val="16"/>
                <w:szCs w:val="16"/>
              </w:rPr>
              <w:instrText xml:space="preserve"> DOCPROPERTY  Cat  \* MERGEFORMAT </w:instrText>
            </w:r>
            <w:r w:rsidRPr="009C54D6">
              <w:rPr>
                <w:sz w:val="16"/>
                <w:szCs w:val="16"/>
              </w:rPr>
              <w:fldChar w:fldCharType="separate"/>
            </w:r>
            <w:r w:rsidRPr="009C54D6">
              <w:rPr>
                <w:sz w:val="16"/>
                <w:szCs w:val="16"/>
              </w:rPr>
              <w:t>B</w:t>
            </w:r>
            <w:r w:rsidRPr="009C54D6">
              <w:rPr>
                <w:sz w:val="16"/>
                <w:szCs w:val="16"/>
              </w:rPr>
              <w:fldChar w:fldCharType="end"/>
            </w:r>
          </w:p>
        </w:tc>
        <w:tc>
          <w:tcPr>
            <w:tcW w:w="5386" w:type="dxa"/>
            <w:tcBorders>
              <w:top w:val="single" w:sz="6" w:space="0" w:color="auto"/>
              <w:left w:val="single" w:sz="6" w:space="0" w:color="auto"/>
              <w:bottom w:val="single" w:sz="12" w:space="0" w:color="auto"/>
              <w:right w:val="single" w:sz="6" w:space="0" w:color="auto"/>
            </w:tcBorders>
            <w:shd w:val="solid" w:color="FFFFFF" w:fill="auto"/>
          </w:tcPr>
          <w:p w14:paraId="430ECFD4" w14:textId="77777777" w:rsidR="004428C8" w:rsidRPr="009C54D6" w:rsidRDefault="004428C8" w:rsidP="009C54D6">
            <w:pPr>
              <w:pStyle w:val="TAL"/>
              <w:jc w:val="center"/>
              <w:rPr>
                <w:sz w:val="16"/>
                <w:szCs w:val="16"/>
              </w:rPr>
            </w:pPr>
            <w:r w:rsidRPr="009C54D6">
              <w:rPr>
                <w:sz w:val="16"/>
                <w:szCs w:val="16"/>
              </w:rPr>
              <w:fldChar w:fldCharType="begin"/>
            </w:r>
            <w:r w:rsidRPr="009C54D6">
              <w:rPr>
                <w:sz w:val="16"/>
                <w:szCs w:val="16"/>
              </w:rPr>
              <w:instrText xml:space="preserve"> DOCPROPERTY  CrTitle  \* MERGEFORMAT </w:instrText>
            </w:r>
            <w:r w:rsidRPr="009C54D6">
              <w:rPr>
                <w:sz w:val="16"/>
                <w:szCs w:val="16"/>
              </w:rPr>
              <w:fldChar w:fldCharType="separate"/>
            </w:r>
            <w:r w:rsidRPr="009C54D6">
              <w:rPr>
                <w:sz w:val="16"/>
                <w:szCs w:val="16"/>
              </w:rPr>
              <w:t>[5MBP3] API Extensions for 5GMS via eMBMS</w:t>
            </w:r>
            <w:r w:rsidRPr="009C54D6">
              <w:rPr>
                <w:sz w:val="16"/>
                <w:szCs w:val="16"/>
              </w:rPr>
              <w:fldChar w:fldCharType="end"/>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A47DD05" w14:textId="77777777" w:rsidR="004428C8" w:rsidRPr="005C3C9D" w:rsidRDefault="004428C8" w:rsidP="009C54D6">
            <w:pPr>
              <w:pStyle w:val="TAL"/>
              <w:jc w:val="center"/>
              <w:rPr>
                <w:sz w:val="16"/>
                <w:szCs w:val="16"/>
              </w:rPr>
            </w:pPr>
            <w:r>
              <w:rPr>
                <w:sz w:val="16"/>
                <w:szCs w:val="16"/>
              </w:rPr>
              <w:t>17.1.0</w:t>
            </w:r>
          </w:p>
        </w:tc>
      </w:tr>
      <w:tr w:rsidR="004E1F16" w:rsidRPr="00EC7C35" w14:paraId="58360C93"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687A289" w14:textId="77777777" w:rsidR="004E1F16" w:rsidRDefault="004E1F16" w:rsidP="009C54D6">
            <w:pPr>
              <w:pStyle w:val="TAL"/>
              <w:jc w:val="center"/>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C731B16" w14:textId="77777777" w:rsidR="004E1F16" w:rsidRDefault="004E1F16" w:rsidP="009C54D6">
            <w:pPr>
              <w:pStyle w:val="TAL"/>
              <w:jc w:val="center"/>
              <w:rPr>
                <w:sz w:val="16"/>
                <w:szCs w:val="16"/>
              </w:rPr>
            </w:pPr>
            <w:r>
              <w:rPr>
                <w:sz w:val="16"/>
                <w:szCs w:val="16"/>
              </w:rPr>
              <w:t>SA#98e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E31979" w14:textId="77777777" w:rsidR="004E1F16" w:rsidRPr="009C54D6" w:rsidRDefault="004E1F16" w:rsidP="009C54D6">
            <w:pPr>
              <w:pStyle w:val="TAL"/>
              <w:jc w:val="center"/>
              <w:rPr>
                <w:sz w:val="16"/>
                <w:szCs w:val="16"/>
              </w:rPr>
            </w:pPr>
            <w:r w:rsidRPr="004E1F16">
              <w:rPr>
                <w:sz w:val="16"/>
                <w:szCs w:val="16"/>
              </w:rPr>
              <w:t>SP-221046</w:t>
            </w:r>
          </w:p>
        </w:tc>
        <w:tc>
          <w:tcPr>
            <w:tcW w:w="476" w:type="dxa"/>
            <w:tcBorders>
              <w:top w:val="single" w:sz="12" w:space="0" w:color="auto"/>
              <w:left w:val="single" w:sz="6" w:space="0" w:color="auto"/>
              <w:bottom w:val="single" w:sz="12" w:space="0" w:color="auto"/>
              <w:right w:val="single" w:sz="6" w:space="0" w:color="auto"/>
            </w:tcBorders>
            <w:shd w:val="solid" w:color="FFFFFF" w:fill="auto"/>
          </w:tcPr>
          <w:p w14:paraId="215501D0" w14:textId="77777777" w:rsidR="004E1F16" w:rsidRDefault="004E1F16" w:rsidP="009C54D6">
            <w:pPr>
              <w:pStyle w:val="TAL"/>
              <w:jc w:val="center"/>
              <w:rPr>
                <w:sz w:val="16"/>
                <w:szCs w:val="16"/>
              </w:rPr>
            </w:pPr>
            <w:r>
              <w:rPr>
                <w:sz w:val="16"/>
                <w:szCs w:val="16"/>
              </w:rPr>
              <w:t>0015</w:t>
            </w:r>
          </w:p>
        </w:tc>
        <w:tc>
          <w:tcPr>
            <w:tcW w:w="378" w:type="dxa"/>
            <w:tcBorders>
              <w:top w:val="single" w:sz="12" w:space="0" w:color="auto"/>
              <w:left w:val="single" w:sz="6" w:space="0" w:color="auto"/>
              <w:bottom w:val="single" w:sz="12" w:space="0" w:color="auto"/>
              <w:right w:val="single" w:sz="6" w:space="0" w:color="auto"/>
            </w:tcBorders>
            <w:shd w:val="solid" w:color="FFFFFF" w:fill="auto"/>
          </w:tcPr>
          <w:p w14:paraId="55334DA5" w14:textId="77777777" w:rsidR="004E1F16" w:rsidRPr="005C3C9D" w:rsidRDefault="004E1F16" w:rsidP="009C54D6">
            <w:pPr>
              <w:pStyle w:val="TAL"/>
              <w:jc w:val="center"/>
              <w:rPr>
                <w:sz w:val="16"/>
                <w:szCs w:val="16"/>
              </w:rPr>
            </w:pP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2C369EEA" w14:textId="77777777" w:rsidR="004E1F16" w:rsidRPr="009C54D6" w:rsidRDefault="004E1F16" w:rsidP="009C54D6">
            <w:pPr>
              <w:pStyle w:val="TAL"/>
              <w:jc w:val="center"/>
              <w:rPr>
                <w:sz w:val="16"/>
                <w:szCs w:val="16"/>
              </w:rPr>
            </w:pPr>
            <w:r>
              <w:rPr>
                <w:sz w:val="16"/>
                <w:szCs w:val="16"/>
              </w:rPr>
              <w:t>F</w:t>
            </w:r>
          </w:p>
        </w:tc>
        <w:tc>
          <w:tcPr>
            <w:tcW w:w="5386" w:type="dxa"/>
            <w:tcBorders>
              <w:top w:val="single" w:sz="12" w:space="0" w:color="auto"/>
              <w:left w:val="single" w:sz="6" w:space="0" w:color="auto"/>
              <w:bottom w:val="single" w:sz="12" w:space="0" w:color="auto"/>
              <w:right w:val="single" w:sz="6" w:space="0" w:color="auto"/>
            </w:tcBorders>
            <w:shd w:val="solid" w:color="FFFFFF" w:fill="auto"/>
          </w:tcPr>
          <w:p w14:paraId="467B4708" w14:textId="77777777" w:rsidR="004E1F16" w:rsidRPr="009C54D6" w:rsidRDefault="004E1F16" w:rsidP="009C54D6">
            <w:pPr>
              <w:pStyle w:val="TAL"/>
              <w:jc w:val="center"/>
              <w:rPr>
                <w:sz w:val="16"/>
                <w:szCs w:val="16"/>
              </w:rPr>
            </w:pPr>
            <w:r>
              <w:rPr>
                <w:sz w:val="16"/>
                <w:szCs w:val="16"/>
              </w:rPr>
              <w:t>Corrections to ROM SACH IP Addresses</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260D773" w14:textId="77777777" w:rsidR="004E1F16" w:rsidRDefault="004E1F16" w:rsidP="009C54D6">
            <w:pPr>
              <w:pStyle w:val="TAL"/>
              <w:jc w:val="center"/>
              <w:rPr>
                <w:sz w:val="16"/>
                <w:szCs w:val="16"/>
              </w:rPr>
            </w:pPr>
            <w:r>
              <w:rPr>
                <w:sz w:val="16"/>
                <w:szCs w:val="16"/>
              </w:rPr>
              <w:t>17.2.0</w:t>
            </w:r>
          </w:p>
        </w:tc>
      </w:tr>
      <w:tr w:rsidR="00167191" w:rsidRPr="00EC7C35" w14:paraId="4C8D108B"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C8D4D48" w14:textId="77777777" w:rsidR="00167191" w:rsidRDefault="00167191" w:rsidP="00167191">
            <w:pPr>
              <w:pStyle w:val="TAL"/>
              <w:jc w:val="center"/>
              <w:rPr>
                <w:sz w:val="16"/>
                <w:szCs w:val="16"/>
              </w:rPr>
            </w:pPr>
            <w:r>
              <w:rPr>
                <w:sz w:val="16"/>
                <w:szCs w:val="16"/>
              </w:rPr>
              <w:t>2024-03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3DA8086" w14:textId="77777777" w:rsidR="00167191" w:rsidRDefault="00167191" w:rsidP="00167191">
            <w:pPr>
              <w:pStyle w:val="TAL"/>
              <w:jc w:val="center"/>
              <w:rPr>
                <w:sz w:val="16"/>
                <w:szCs w:val="16"/>
              </w:rPr>
            </w:pPr>
            <w:r>
              <w:rPr>
                <w:sz w:val="16"/>
                <w:szCs w:val="16"/>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30816574" w14:textId="77777777" w:rsidR="00167191" w:rsidRPr="004E1F16" w:rsidRDefault="00167191" w:rsidP="00167191">
            <w:pPr>
              <w:pStyle w:val="TAL"/>
              <w:jc w:val="center"/>
              <w:rPr>
                <w:sz w:val="16"/>
                <w:szCs w:val="16"/>
              </w:rPr>
            </w:pPr>
            <w:r>
              <w:rPr>
                <w:sz w:val="16"/>
                <w:szCs w:val="16"/>
              </w:rPr>
              <w:t>-</w:t>
            </w:r>
          </w:p>
        </w:tc>
        <w:tc>
          <w:tcPr>
            <w:tcW w:w="476" w:type="dxa"/>
            <w:tcBorders>
              <w:top w:val="single" w:sz="12" w:space="0" w:color="auto"/>
              <w:left w:val="single" w:sz="6" w:space="0" w:color="auto"/>
              <w:bottom w:val="single" w:sz="6" w:space="0" w:color="auto"/>
              <w:right w:val="single" w:sz="6" w:space="0" w:color="auto"/>
            </w:tcBorders>
            <w:shd w:val="solid" w:color="FFFFFF" w:fill="auto"/>
          </w:tcPr>
          <w:p w14:paraId="6F1DE5A2" w14:textId="77777777" w:rsidR="00167191" w:rsidRDefault="00167191" w:rsidP="00167191">
            <w:pPr>
              <w:pStyle w:val="TAL"/>
              <w:jc w:val="center"/>
              <w:rPr>
                <w:sz w:val="16"/>
                <w:szCs w:val="16"/>
              </w:rPr>
            </w:pPr>
            <w:r>
              <w:rPr>
                <w:sz w:val="16"/>
                <w:szCs w:val="16"/>
              </w:rPr>
              <w:t>-</w:t>
            </w:r>
          </w:p>
        </w:tc>
        <w:tc>
          <w:tcPr>
            <w:tcW w:w="378" w:type="dxa"/>
            <w:tcBorders>
              <w:top w:val="single" w:sz="12" w:space="0" w:color="auto"/>
              <w:left w:val="single" w:sz="6" w:space="0" w:color="auto"/>
              <w:bottom w:val="single" w:sz="6" w:space="0" w:color="auto"/>
              <w:right w:val="single" w:sz="6" w:space="0" w:color="auto"/>
            </w:tcBorders>
            <w:shd w:val="solid" w:color="FFFFFF" w:fill="auto"/>
          </w:tcPr>
          <w:p w14:paraId="68FF7787" w14:textId="77777777" w:rsidR="00167191" w:rsidRPr="005C3C9D" w:rsidRDefault="00167191" w:rsidP="00167191">
            <w:pPr>
              <w:pStyle w:val="TAL"/>
              <w:jc w:val="center"/>
              <w:rPr>
                <w:sz w:val="16"/>
                <w:szCs w:val="16"/>
              </w:rPr>
            </w:pPr>
            <w:r>
              <w:rPr>
                <w:sz w:val="16"/>
                <w:szCs w:val="16"/>
              </w:rPr>
              <w:t>-</w:t>
            </w:r>
          </w:p>
        </w:tc>
        <w:tc>
          <w:tcPr>
            <w:tcW w:w="473" w:type="dxa"/>
            <w:tcBorders>
              <w:top w:val="single" w:sz="12" w:space="0" w:color="auto"/>
              <w:left w:val="single" w:sz="6" w:space="0" w:color="auto"/>
              <w:bottom w:val="single" w:sz="6" w:space="0" w:color="auto"/>
              <w:right w:val="single" w:sz="6" w:space="0" w:color="auto"/>
            </w:tcBorders>
            <w:shd w:val="solid" w:color="FFFFFF" w:fill="auto"/>
          </w:tcPr>
          <w:p w14:paraId="2B9963AA" w14:textId="77777777" w:rsidR="00167191" w:rsidRDefault="00167191" w:rsidP="00167191">
            <w:pPr>
              <w:pStyle w:val="TAL"/>
              <w:jc w:val="center"/>
              <w:rPr>
                <w:sz w:val="16"/>
                <w:szCs w:val="16"/>
              </w:rPr>
            </w:pPr>
          </w:p>
        </w:tc>
        <w:tc>
          <w:tcPr>
            <w:tcW w:w="5386" w:type="dxa"/>
            <w:tcBorders>
              <w:top w:val="single" w:sz="12" w:space="0" w:color="auto"/>
              <w:left w:val="single" w:sz="6" w:space="0" w:color="auto"/>
              <w:bottom w:val="single" w:sz="6" w:space="0" w:color="auto"/>
              <w:right w:val="single" w:sz="6" w:space="0" w:color="auto"/>
            </w:tcBorders>
            <w:shd w:val="solid" w:color="FFFFFF" w:fill="auto"/>
          </w:tcPr>
          <w:p w14:paraId="369140A2" w14:textId="77777777" w:rsidR="00167191" w:rsidRPr="00C67EA6" w:rsidRDefault="00167191" w:rsidP="00167191">
            <w:pPr>
              <w:pStyle w:val="TAL"/>
              <w:jc w:val="center"/>
              <w:rPr>
                <w:b/>
                <w:sz w:val="16"/>
                <w:szCs w:val="16"/>
              </w:rPr>
            </w:pPr>
            <w:r>
              <w:rPr>
                <w:sz w:val="16"/>
                <w:szCs w:val="16"/>
              </w:rPr>
              <w:t>Update to Rel-18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D695273" w14:textId="77777777" w:rsidR="00167191" w:rsidRDefault="00167191" w:rsidP="00167191">
            <w:pPr>
              <w:pStyle w:val="TAL"/>
              <w:jc w:val="center"/>
              <w:rPr>
                <w:sz w:val="16"/>
                <w:szCs w:val="16"/>
              </w:rPr>
            </w:pPr>
            <w:r w:rsidRPr="00C67EA6">
              <w:rPr>
                <w:b/>
                <w:sz w:val="16"/>
                <w:szCs w:val="16"/>
              </w:rPr>
              <w:t>18.0.0</w:t>
            </w:r>
          </w:p>
        </w:tc>
      </w:tr>
    </w:tbl>
    <w:p w14:paraId="5AC08D9F" w14:textId="77777777" w:rsidR="00CB3550" w:rsidRPr="00EC7C35" w:rsidRDefault="00CB3550" w:rsidP="00CB3550"/>
    <w:sectPr w:rsidR="00CB3550" w:rsidRPr="00EC7C35">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CBB0D" w14:textId="77777777" w:rsidR="00870894" w:rsidRDefault="00870894">
      <w:r>
        <w:separator/>
      </w:r>
    </w:p>
  </w:endnote>
  <w:endnote w:type="continuationSeparator" w:id="0">
    <w:p w14:paraId="14C239F9" w14:textId="77777777" w:rsidR="00870894" w:rsidRDefault="008708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webkit-standard">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B2E8C" w14:textId="77777777" w:rsidR="00EA5938" w:rsidRDefault="00EA59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BAC2E" w14:textId="77777777" w:rsidR="00870894" w:rsidRDefault="00870894">
      <w:r>
        <w:separator/>
      </w:r>
    </w:p>
  </w:footnote>
  <w:footnote w:type="continuationSeparator" w:id="0">
    <w:p w14:paraId="2E7C5E4E" w14:textId="77777777" w:rsidR="00870894" w:rsidRDefault="008708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7CB6C" w14:textId="77777777" w:rsidR="00EA5938" w:rsidRDefault="00EA59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191">
      <w:rPr>
        <w:rFonts w:ascii="Arial" w:hAnsi="Arial" w:cs="Arial"/>
        <w:b/>
        <w:noProof/>
        <w:sz w:val="18"/>
        <w:szCs w:val="18"/>
      </w:rPr>
      <w:t>3GPP TS 26.347 V18.0.0 (2024-03)</w:t>
    </w:r>
    <w:r>
      <w:rPr>
        <w:rFonts w:ascii="Arial" w:hAnsi="Arial" w:cs="Arial"/>
        <w:b/>
        <w:sz w:val="18"/>
        <w:szCs w:val="18"/>
      </w:rPr>
      <w:fldChar w:fldCharType="end"/>
    </w:r>
  </w:p>
  <w:p w14:paraId="22C3C3E1" w14:textId="77777777" w:rsidR="00EA5938" w:rsidRDefault="00EA59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131</w:t>
    </w:r>
    <w:r>
      <w:rPr>
        <w:rFonts w:ascii="Arial" w:hAnsi="Arial" w:cs="Arial"/>
        <w:b/>
        <w:sz w:val="18"/>
        <w:szCs w:val="18"/>
      </w:rPr>
      <w:fldChar w:fldCharType="end"/>
    </w:r>
  </w:p>
  <w:p w14:paraId="4B3E59D1" w14:textId="77777777" w:rsidR="00EA5938" w:rsidRDefault="00EA59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191">
      <w:rPr>
        <w:rFonts w:ascii="Arial" w:hAnsi="Arial" w:cs="Arial"/>
        <w:b/>
        <w:noProof/>
        <w:sz w:val="18"/>
        <w:szCs w:val="18"/>
      </w:rPr>
      <w:t>Release 18</w:t>
    </w:r>
    <w:r>
      <w:rPr>
        <w:rFonts w:ascii="Arial" w:hAnsi="Arial" w:cs="Arial"/>
        <w:b/>
        <w:sz w:val="18"/>
        <w:szCs w:val="18"/>
      </w:rPr>
      <w:fldChar w:fldCharType="end"/>
    </w:r>
  </w:p>
  <w:p w14:paraId="320880EA" w14:textId="77777777" w:rsidR="00EA5938" w:rsidRDefault="00EA59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BF0C1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27A9C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3441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D96743"/>
    <w:multiLevelType w:val="hybridMultilevel"/>
    <w:tmpl w:val="A3F2E9A0"/>
    <w:lvl w:ilvl="0" w:tplc="AFBC36D6">
      <w:start w:val="6"/>
      <w:numFmt w:val="bullet"/>
      <w:lvlText w:val="-"/>
      <w:lvlJc w:val="left"/>
      <w:pPr>
        <w:tabs>
          <w:tab w:val="num" w:pos="737"/>
        </w:tabs>
        <w:ind w:left="737" w:hanging="453"/>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90438E"/>
    <w:multiLevelType w:val="hybridMultilevel"/>
    <w:tmpl w:val="E7FE7B3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0DFB0B51"/>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A57261"/>
    <w:multiLevelType w:val="hybridMultilevel"/>
    <w:tmpl w:val="76181916"/>
    <w:lvl w:ilvl="0" w:tplc="22A2E248">
      <w:start w:val="6"/>
      <w:numFmt w:val="bullet"/>
      <w:lvlText w:val="-"/>
      <w:lvlJc w:val="left"/>
      <w:pPr>
        <w:ind w:left="720" w:hanging="360"/>
      </w:pPr>
      <w:rPr>
        <w:rFonts w:ascii="Times New Roman" w:eastAsia="Times New Roman" w:hAnsi="Times New Roman" w:cs="Times New Roman" w:hint="default"/>
      </w:rPr>
    </w:lvl>
    <w:lvl w:ilvl="1" w:tplc="CDDCF6A0">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261750"/>
    <w:multiLevelType w:val="hybridMultilevel"/>
    <w:tmpl w:val="2D768EC6"/>
    <w:lvl w:ilvl="0" w:tplc="14848628">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1421F"/>
    <w:multiLevelType w:val="hybridMultilevel"/>
    <w:tmpl w:val="04021144"/>
    <w:lvl w:ilvl="0" w:tplc="CB0E76AC">
      <w:start w:val="2"/>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BC59FD"/>
    <w:multiLevelType w:val="hybridMultilevel"/>
    <w:tmpl w:val="ED464C24"/>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8535AE4"/>
    <w:multiLevelType w:val="hybridMultilevel"/>
    <w:tmpl w:val="26DE6A50"/>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8885CE1"/>
    <w:multiLevelType w:val="multilevel"/>
    <w:tmpl w:val="DFD80EB0"/>
    <w:lvl w:ilvl="0">
      <w:start w:val="7"/>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94D4FBD"/>
    <w:multiLevelType w:val="hybridMultilevel"/>
    <w:tmpl w:val="B232DC4C"/>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1E054B90"/>
    <w:multiLevelType w:val="hybridMultilevel"/>
    <w:tmpl w:val="4170DADA"/>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1E764275"/>
    <w:multiLevelType w:val="multilevel"/>
    <w:tmpl w:val="ACACEA74"/>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8"/>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09F2D39"/>
    <w:multiLevelType w:val="hybridMultilevel"/>
    <w:tmpl w:val="FA0405AA"/>
    <w:lvl w:ilvl="0" w:tplc="694E64D6">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5BF5764"/>
    <w:multiLevelType w:val="hybridMultilevel"/>
    <w:tmpl w:val="A91AB4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6652007"/>
    <w:multiLevelType w:val="hybridMultilevel"/>
    <w:tmpl w:val="C136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767389"/>
    <w:multiLevelType w:val="hybridMultilevel"/>
    <w:tmpl w:val="55BA4E92"/>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E233471"/>
    <w:multiLevelType w:val="hybridMultilevel"/>
    <w:tmpl w:val="2EDC3162"/>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7" w15:restartNumberingAfterBreak="0">
    <w:nsid w:val="2F4D4AE7"/>
    <w:multiLevelType w:val="hybridMultilevel"/>
    <w:tmpl w:val="703C1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24C50F4"/>
    <w:multiLevelType w:val="multilevel"/>
    <w:tmpl w:val="A8228FF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AB021EE"/>
    <w:multiLevelType w:val="hybridMultilevel"/>
    <w:tmpl w:val="9B02062E"/>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B223D98"/>
    <w:multiLevelType w:val="hybridMultilevel"/>
    <w:tmpl w:val="7ECAA08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3D6F136F"/>
    <w:multiLevelType w:val="hybridMultilevel"/>
    <w:tmpl w:val="F75E5E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5F74A69"/>
    <w:multiLevelType w:val="hybridMultilevel"/>
    <w:tmpl w:val="AA7CC5F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49952745"/>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F05175"/>
    <w:multiLevelType w:val="multilevel"/>
    <w:tmpl w:val="7DB288D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D1D2341"/>
    <w:multiLevelType w:val="hybridMultilevel"/>
    <w:tmpl w:val="7096BEF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4DF60A88"/>
    <w:multiLevelType w:val="multilevel"/>
    <w:tmpl w:val="587C0B8C"/>
    <w:lvl w:ilvl="0">
      <w:start w:val="6"/>
      <w:numFmt w:val="decimal"/>
      <w:lvlText w:val="%1"/>
      <w:lvlJc w:val="left"/>
      <w:pPr>
        <w:ind w:left="960" w:hanging="960"/>
      </w:pPr>
      <w:rPr>
        <w:rFonts w:hint="default"/>
      </w:rPr>
    </w:lvl>
    <w:lvl w:ilvl="1">
      <w:start w:val="2"/>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0"/>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4E3E58A7"/>
    <w:multiLevelType w:val="hybridMultilevel"/>
    <w:tmpl w:val="83EECD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4977598"/>
    <w:multiLevelType w:val="hybridMultilevel"/>
    <w:tmpl w:val="D36C6D72"/>
    <w:lvl w:ilvl="0" w:tplc="0FBE543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5CD46EAF"/>
    <w:multiLevelType w:val="hybridMultilevel"/>
    <w:tmpl w:val="9844F008"/>
    <w:lvl w:ilvl="0" w:tplc="04090011">
      <w:start w:val="1"/>
      <w:numFmt w:val="decimal"/>
      <w:lvlText w:val="%1)"/>
      <w:lvlJc w:val="left"/>
      <w:pPr>
        <w:ind w:left="720" w:hanging="360"/>
      </w:pPr>
      <w:rPr>
        <w:rFonts w:hint="default"/>
      </w:rPr>
    </w:lvl>
    <w:lvl w:ilvl="1" w:tplc="22A2E248">
      <w:start w:val="6"/>
      <w:numFmt w:val="bullet"/>
      <w:lvlText w:val="-"/>
      <w:lvlJc w:val="left"/>
      <w:pPr>
        <w:ind w:left="1440" w:hanging="360"/>
      </w:pPr>
      <w:rPr>
        <w:rFonts w:ascii="Times New Roman" w:eastAsia="Times New Roman" w:hAnsi="Times New Roman" w:cs="Times New Roman" w:hint="default"/>
      </w:rPr>
    </w:lvl>
    <w:lvl w:ilvl="2" w:tplc="22A2E248">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7A104E"/>
    <w:multiLevelType w:val="hybridMultilevel"/>
    <w:tmpl w:val="04965C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A87555"/>
    <w:multiLevelType w:val="hybridMultilevel"/>
    <w:tmpl w:val="2A3A486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67E6324C"/>
    <w:multiLevelType w:val="hybridMultilevel"/>
    <w:tmpl w:val="507C25D0"/>
    <w:lvl w:ilvl="0" w:tplc="F5FEB0D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277A70"/>
    <w:multiLevelType w:val="hybridMultilevel"/>
    <w:tmpl w:val="E5D839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D31A3D"/>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231FEA"/>
    <w:multiLevelType w:val="hybridMultilevel"/>
    <w:tmpl w:val="2E9454DE"/>
    <w:lvl w:ilvl="0" w:tplc="08090001">
      <w:start w:val="1"/>
      <w:numFmt w:val="bullet"/>
      <w:lvlText w:val=""/>
      <w:lvlJc w:val="left"/>
      <w:pPr>
        <w:ind w:left="1130" w:hanging="360"/>
      </w:pPr>
      <w:rPr>
        <w:rFonts w:ascii="Symbol" w:hAnsi="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46" w15:restartNumberingAfterBreak="0">
    <w:nsid w:val="7AE86CD6"/>
    <w:multiLevelType w:val="hybridMultilevel"/>
    <w:tmpl w:val="CA6AEF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D102971"/>
    <w:multiLevelType w:val="hybridMultilevel"/>
    <w:tmpl w:val="0FBAA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0C6242"/>
    <w:multiLevelType w:val="multilevel"/>
    <w:tmpl w:val="B4DE5600"/>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7"/>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7E50079B"/>
    <w:multiLevelType w:val="hybridMultilevel"/>
    <w:tmpl w:val="D2941C44"/>
    <w:lvl w:ilvl="0" w:tplc="22A2E24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8123446">
    <w:abstractNumId w:val="46"/>
  </w:num>
  <w:num w:numId="2" w16cid:durableId="1266303320">
    <w:abstractNumId w:val="15"/>
  </w:num>
  <w:num w:numId="3" w16cid:durableId="2092894740">
    <w:abstractNumId w:val="13"/>
  </w:num>
  <w:num w:numId="4" w16cid:durableId="1374504916">
    <w:abstractNumId w:val="49"/>
  </w:num>
  <w:num w:numId="5" w16cid:durableId="1669559432">
    <w:abstractNumId w:val="10"/>
  </w:num>
  <w:num w:numId="6" w16cid:durableId="1549099773">
    <w:abstractNumId w:val="42"/>
  </w:num>
  <w:num w:numId="7" w16cid:durableId="1426464094">
    <w:abstractNumId w:val="14"/>
  </w:num>
  <w:num w:numId="8" w16cid:durableId="1331641622">
    <w:abstractNumId w:val="11"/>
  </w:num>
  <w:num w:numId="9" w16cid:durableId="636032899">
    <w:abstractNumId w:val="23"/>
  </w:num>
  <w:num w:numId="10" w16cid:durableId="969092839">
    <w:abstractNumId w:val="37"/>
  </w:num>
  <w:num w:numId="11" w16cid:durableId="331110030">
    <w:abstractNumId w:val="44"/>
  </w:num>
  <w:num w:numId="12" w16cid:durableId="1262421368">
    <w:abstractNumId w:val="28"/>
  </w:num>
  <w:num w:numId="13" w16cid:durableId="201139971">
    <w:abstractNumId w:val="34"/>
  </w:num>
  <w:num w:numId="14" w16cid:durableId="1763332006">
    <w:abstractNumId w:val="48"/>
  </w:num>
  <w:num w:numId="15" w16cid:durableId="1788546679">
    <w:abstractNumId w:val="21"/>
  </w:num>
  <w:num w:numId="16" w16cid:durableId="592402030">
    <w:abstractNumId w:val="36"/>
  </w:num>
  <w:num w:numId="17" w16cid:durableId="1948391319">
    <w:abstractNumId w:val="39"/>
  </w:num>
  <w:num w:numId="18" w16cid:durableId="767389248">
    <w:abstractNumId w:val="27"/>
  </w:num>
  <w:num w:numId="19" w16cid:durableId="1249727067">
    <w:abstractNumId w:val="24"/>
  </w:num>
  <w:num w:numId="20" w16cid:durableId="642580905">
    <w:abstractNumId w:val="40"/>
  </w:num>
  <w:num w:numId="21" w16cid:durableId="1337466594">
    <w:abstractNumId w:val="43"/>
  </w:num>
  <w:num w:numId="22" w16cid:durableId="2053268506">
    <w:abstractNumId w:val="17"/>
  </w:num>
  <w:num w:numId="23" w16cid:durableId="64842311">
    <w:abstractNumId w:val="29"/>
  </w:num>
  <w:num w:numId="24" w16cid:durableId="2070153786">
    <w:abstractNumId w:val="31"/>
  </w:num>
  <w:num w:numId="25" w16cid:durableId="81341675">
    <w:abstractNumId w:val="33"/>
  </w:num>
  <w:num w:numId="26" w16cid:durableId="1731225156">
    <w:abstractNumId w:val="12"/>
  </w:num>
  <w:num w:numId="27" w16cid:durableId="290136054">
    <w:abstractNumId w:val="18"/>
  </w:num>
  <w:num w:numId="28" w16cid:durableId="1454902552">
    <w:abstractNumId w:val="19"/>
  </w:num>
  <w:num w:numId="29" w16cid:durableId="2074427587">
    <w:abstractNumId w:val="30"/>
  </w:num>
  <w:num w:numId="30" w16cid:durableId="1162963594">
    <w:abstractNumId w:val="41"/>
  </w:num>
  <w:num w:numId="31" w16cid:durableId="1825393203">
    <w:abstractNumId w:val="16"/>
  </w:num>
  <w:num w:numId="32" w16cid:durableId="1404599656">
    <w:abstractNumId w:val="25"/>
  </w:num>
  <w:num w:numId="33" w16cid:durableId="1665207925">
    <w:abstractNumId w:val="35"/>
  </w:num>
  <w:num w:numId="34" w16cid:durableId="1435398848">
    <w:abstractNumId w:val="20"/>
  </w:num>
  <w:num w:numId="35" w16cid:durableId="30082732">
    <w:abstractNumId w:val="9"/>
  </w:num>
  <w:num w:numId="36" w16cid:durableId="329716219">
    <w:abstractNumId w:val="7"/>
  </w:num>
  <w:num w:numId="37" w16cid:durableId="1834759231">
    <w:abstractNumId w:val="6"/>
  </w:num>
  <w:num w:numId="38" w16cid:durableId="384183810">
    <w:abstractNumId w:val="5"/>
  </w:num>
  <w:num w:numId="39" w16cid:durableId="958221488">
    <w:abstractNumId w:val="4"/>
  </w:num>
  <w:num w:numId="40" w16cid:durableId="851183618">
    <w:abstractNumId w:val="8"/>
  </w:num>
  <w:num w:numId="41" w16cid:durableId="1884515352">
    <w:abstractNumId w:val="3"/>
  </w:num>
  <w:num w:numId="42" w16cid:durableId="480773080">
    <w:abstractNumId w:val="32"/>
  </w:num>
  <w:num w:numId="43" w16cid:durableId="915431662">
    <w:abstractNumId w:val="38"/>
  </w:num>
  <w:num w:numId="44" w16cid:durableId="1201479588">
    <w:abstractNumId w:val="22"/>
  </w:num>
  <w:num w:numId="45" w16cid:durableId="257106551">
    <w:abstractNumId w:val="47"/>
  </w:num>
  <w:num w:numId="46" w16cid:durableId="1947617066">
    <w:abstractNumId w:val="26"/>
  </w:num>
  <w:num w:numId="47" w16cid:durableId="1587298222">
    <w:abstractNumId w:val="45"/>
  </w:num>
  <w:num w:numId="48" w16cid:durableId="1188829852">
    <w:abstractNumId w:val="2"/>
  </w:num>
  <w:num w:numId="49" w16cid:durableId="2051682955">
    <w:abstractNumId w:val="1"/>
  </w:num>
  <w:num w:numId="50" w16cid:durableId="1064987400">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628"/>
    <w:rsid w:val="00024A6F"/>
    <w:rsid w:val="00040095"/>
    <w:rsid w:val="00042CE3"/>
    <w:rsid w:val="00045030"/>
    <w:rsid w:val="00055D76"/>
    <w:rsid w:val="00061D97"/>
    <w:rsid w:val="000628FE"/>
    <w:rsid w:val="000724CD"/>
    <w:rsid w:val="000726CA"/>
    <w:rsid w:val="0007551C"/>
    <w:rsid w:val="0007663F"/>
    <w:rsid w:val="00077229"/>
    <w:rsid w:val="00080512"/>
    <w:rsid w:val="00093644"/>
    <w:rsid w:val="00097893"/>
    <w:rsid w:val="000A1D01"/>
    <w:rsid w:val="000A3A07"/>
    <w:rsid w:val="000A57BD"/>
    <w:rsid w:val="000A6EED"/>
    <w:rsid w:val="000A72D1"/>
    <w:rsid w:val="000C0D30"/>
    <w:rsid w:val="000D1009"/>
    <w:rsid w:val="000D4281"/>
    <w:rsid w:val="000D4965"/>
    <w:rsid w:val="000D5442"/>
    <w:rsid w:val="000D5791"/>
    <w:rsid w:val="000D58AB"/>
    <w:rsid w:val="000E3A73"/>
    <w:rsid w:val="000E408F"/>
    <w:rsid w:val="000F3798"/>
    <w:rsid w:val="000F6DC6"/>
    <w:rsid w:val="001203AA"/>
    <w:rsid w:val="00121FEB"/>
    <w:rsid w:val="00125679"/>
    <w:rsid w:val="00132541"/>
    <w:rsid w:val="00132A8E"/>
    <w:rsid w:val="00140BB0"/>
    <w:rsid w:val="001437B7"/>
    <w:rsid w:val="00147A00"/>
    <w:rsid w:val="00154D35"/>
    <w:rsid w:val="00167191"/>
    <w:rsid w:val="00172526"/>
    <w:rsid w:val="00176893"/>
    <w:rsid w:val="001805D2"/>
    <w:rsid w:val="001813D7"/>
    <w:rsid w:val="00185F78"/>
    <w:rsid w:val="0018602C"/>
    <w:rsid w:val="001937C7"/>
    <w:rsid w:val="001A4831"/>
    <w:rsid w:val="001A4963"/>
    <w:rsid w:val="001A6605"/>
    <w:rsid w:val="001B14E3"/>
    <w:rsid w:val="001B3AF0"/>
    <w:rsid w:val="001B3C11"/>
    <w:rsid w:val="001B4100"/>
    <w:rsid w:val="001B5686"/>
    <w:rsid w:val="001C11E4"/>
    <w:rsid w:val="001D338B"/>
    <w:rsid w:val="001D629D"/>
    <w:rsid w:val="001D7D73"/>
    <w:rsid w:val="001E240A"/>
    <w:rsid w:val="001E7F68"/>
    <w:rsid w:val="001F168B"/>
    <w:rsid w:val="001F3FF0"/>
    <w:rsid w:val="002038A7"/>
    <w:rsid w:val="002101BB"/>
    <w:rsid w:val="002317BF"/>
    <w:rsid w:val="00234650"/>
    <w:rsid w:val="00241E8E"/>
    <w:rsid w:val="00245F80"/>
    <w:rsid w:val="0024716A"/>
    <w:rsid w:val="00257A09"/>
    <w:rsid w:val="002627EC"/>
    <w:rsid w:val="00263F0D"/>
    <w:rsid w:val="00264FDE"/>
    <w:rsid w:val="00277FB9"/>
    <w:rsid w:val="002806E0"/>
    <w:rsid w:val="0029304E"/>
    <w:rsid w:val="002A3D01"/>
    <w:rsid w:val="002B2651"/>
    <w:rsid w:val="002B35DB"/>
    <w:rsid w:val="002B7994"/>
    <w:rsid w:val="002C1A83"/>
    <w:rsid w:val="002C7C1C"/>
    <w:rsid w:val="002E4580"/>
    <w:rsid w:val="002F2F2C"/>
    <w:rsid w:val="003043F6"/>
    <w:rsid w:val="003114CF"/>
    <w:rsid w:val="003130AD"/>
    <w:rsid w:val="003233CE"/>
    <w:rsid w:val="00323A21"/>
    <w:rsid w:val="00323F9C"/>
    <w:rsid w:val="00327696"/>
    <w:rsid w:val="00330A35"/>
    <w:rsid w:val="00331AA7"/>
    <w:rsid w:val="0033775A"/>
    <w:rsid w:val="0034029F"/>
    <w:rsid w:val="00342A33"/>
    <w:rsid w:val="00344C4D"/>
    <w:rsid w:val="00350EAE"/>
    <w:rsid w:val="00360C0A"/>
    <w:rsid w:val="003706B1"/>
    <w:rsid w:val="00372F13"/>
    <w:rsid w:val="00382363"/>
    <w:rsid w:val="00385726"/>
    <w:rsid w:val="00386DB5"/>
    <w:rsid w:val="0039468B"/>
    <w:rsid w:val="00396364"/>
    <w:rsid w:val="003966EC"/>
    <w:rsid w:val="003A219A"/>
    <w:rsid w:val="003A5BEC"/>
    <w:rsid w:val="003C0718"/>
    <w:rsid w:val="003D02E7"/>
    <w:rsid w:val="003E2691"/>
    <w:rsid w:val="003E2CF8"/>
    <w:rsid w:val="0040436B"/>
    <w:rsid w:val="0040525E"/>
    <w:rsid w:val="00417A1A"/>
    <w:rsid w:val="00424B2D"/>
    <w:rsid w:val="00431674"/>
    <w:rsid w:val="0043192E"/>
    <w:rsid w:val="00431CE5"/>
    <w:rsid w:val="00434B00"/>
    <w:rsid w:val="004428C8"/>
    <w:rsid w:val="00455862"/>
    <w:rsid w:val="00456827"/>
    <w:rsid w:val="00462C76"/>
    <w:rsid w:val="00470A8A"/>
    <w:rsid w:val="004710CF"/>
    <w:rsid w:val="00471389"/>
    <w:rsid w:val="00485999"/>
    <w:rsid w:val="00486A95"/>
    <w:rsid w:val="00494478"/>
    <w:rsid w:val="004A3966"/>
    <w:rsid w:val="004A76C8"/>
    <w:rsid w:val="004C1926"/>
    <w:rsid w:val="004C4839"/>
    <w:rsid w:val="004C6340"/>
    <w:rsid w:val="004C7DBB"/>
    <w:rsid w:val="004D7053"/>
    <w:rsid w:val="004E1F16"/>
    <w:rsid w:val="004E213A"/>
    <w:rsid w:val="004E6AFF"/>
    <w:rsid w:val="004F04B6"/>
    <w:rsid w:val="004F0601"/>
    <w:rsid w:val="004F778C"/>
    <w:rsid w:val="00505945"/>
    <w:rsid w:val="00515D4C"/>
    <w:rsid w:val="00523128"/>
    <w:rsid w:val="0052464F"/>
    <w:rsid w:val="00530156"/>
    <w:rsid w:val="005309AB"/>
    <w:rsid w:val="00535873"/>
    <w:rsid w:val="00537BB2"/>
    <w:rsid w:val="00541BA4"/>
    <w:rsid w:val="005429C8"/>
    <w:rsid w:val="005436EC"/>
    <w:rsid w:val="00543E6C"/>
    <w:rsid w:val="0055439A"/>
    <w:rsid w:val="005573E5"/>
    <w:rsid w:val="00563827"/>
    <w:rsid w:val="00565087"/>
    <w:rsid w:val="005666F6"/>
    <w:rsid w:val="00566B3B"/>
    <w:rsid w:val="00573F77"/>
    <w:rsid w:val="00580D8F"/>
    <w:rsid w:val="005810F6"/>
    <w:rsid w:val="00581937"/>
    <w:rsid w:val="0059130F"/>
    <w:rsid w:val="00593316"/>
    <w:rsid w:val="005947E2"/>
    <w:rsid w:val="005B143E"/>
    <w:rsid w:val="005B1D6D"/>
    <w:rsid w:val="005B1E02"/>
    <w:rsid w:val="005B4D77"/>
    <w:rsid w:val="005C0FDE"/>
    <w:rsid w:val="005C396B"/>
    <w:rsid w:val="005C3C9D"/>
    <w:rsid w:val="005C4E34"/>
    <w:rsid w:val="005C55F1"/>
    <w:rsid w:val="005D43FA"/>
    <w:rsid w:val="005E1F44"/>
    <w:rsid w:val="005E4E1A"/>
    <w:rsid w:val="005F3A4B"/>
    <w:rsid w:val="006000B3"/>
    <w:rsid w:val="00610B1E"/>
    <w:rsid w:val="00613EF0"/>
    <w:rsid w:val="00613F99"/>
    <w:rsid w:val="00614516"/>
    <w:rsid w:val="0061550B"/>
    <w:rsid w:val="00616676"/>
    <w:rsid w:val="006336A5"/>
    <w:rsid w:val="00640F0C"/>
    <w:rsid w:val="00641151"/>
    <w:rsid w:val="0064550A"/>
    <w:rsid w:val="0064773E"/>
    <w:rsid w:val="0065002B"/>
    <w:rsid w:val="006501F2"/>
    <w:rsid w:val="006562DD"/>
    <w:rsid w:val="00667D8E"/>
    <w:rsid w:val="00670DFC"/>
    <w:rsid w:val="00671EFB"/>
    <w:rsid w:val="00674ADA"/>
    <w:rsid w:val="00683A04"/>
    <w:rsid w:val="006A232C"/>
    <w:rsid w:val="006A2CD4"/>
    <w:rsid w:val="006A456D"/>
    <w:rsid w:val="006A51BE"/>
    <w:rsid w:val="006B337C"/>
    <w:rsid w:val="006B3A73"/>
    <w:rsid w:val="006C2F48"/>
    <w:rsid w:val="006D0749"/>
    <w:rsid w:val="006E0ED2"/>
    <w:rsid w:val="006E0FAA"/>
    <w:rsid w:val="006E3A2F"/>
    <w:rsid w:val="006E47C1"/>
    <w:rsid w:val="006E4DA0"/>
    <w:rsid w:val="006E5E6F"/>
    <w:rsid w:val="006F4D9C"/>
    <w:rsid w:val="006F781E"/>
    <w:rsid w:val="00701B31"/>
    <w:rsid w:val="007057F1"/>
    <w:rsid w:val="00715154"/>
    <w:rsid w:val="00715E41"/>
    <w:rsid w:val="007304A7"/>
    <w:rsid w:val="00734A5B"/>
    <w:rsid w:val="00735618"/>
    <w:rsid w:val="00740AE2"/>
    <w:rsid w:val="00744E76"/>
    <w:rsid w:val="00750707"/>
    <w:rsid w:val="00761B3A"/>
    <w:rsid w:val="00766770"/>
    <w:rsid w:val="0076740E"/>
    <w:rsid w:val="0077142F"/>
    <w:rsid w:val="00783D1D"/>
    <w:rsid w:val="0078659F"/>
    <w:rsid w:val="00795EC0"/>
    <w:rsid w:val="007C5C1F"/>
    <w:rsid w:val="007C795B"/>
    <w:rsid w:val="007D0361"/>
    <w:rsid w:val="007D1CEF"/>
    <w:rsid w:val="007D6ACA"/>
    <w:rsid w:val="007D77D4"/>
    <w:rsid w:val="007E1E27"/>
    <w:rsid w:val="007E574B"/>
    <w:rsid w:val="007F2207"/>
    <w:rsid w:val="008117EA"/>
    <w:rsid w:val="008131AF"/>
    <w:rsid w:val="00836FB4"/>
    <w:rsid w:val="00841757"/>
    <w:rsid w:val="008456E5"/>
    <w:rsid w:val="0085563E"/>
    <w:rsid w:val="008558FC"/>
    <w:rsid w:val="00855E9C"/>
    <w:rsid w:val="00860062"/>
    <w:rsid w:val="00865C59"/>
    <w:rsid w:val="00867541"/>
    <w:rsid w:val="00870894"/>
    <w:rsid w:val="00875732"/>
    <w:rsid w:val="00875DC1"/>
    <w:rsid w:val="00876F71"/>
    <w:rsid w:val="00877DBC"/>
    <w:rsid w:val="008803F7"/>
    <w:rsid w:val="00880C3C"/>
    <w:rsid w:val="0088313D"/>
    <w:rsid w:val="0088344D"/>
    <w:rsid w:val="00883486"/>
    <w:rsid w:val="00892F8D"/>
    <w:rsid w:val="008B3FF6"/>
    <w:rsid w:val="008B4937"/>
    <w:rsid w:val="008C04BC"/>
    <w:rsid w:val="008C1CDD"/>
    <w:rsid w:val="008C2983"/>
    <w:rsid w:val="008C3CDE"/>
    <w:rsid w:val="008C6527"/>
    <w:rsid w:val="008D78F3"/>
    <w:rsid w:val="008D7A78"/>
    <w:rsid w:val="00901C66"/>
    <w:rsid w:val="0090271F"/>
    <w:rsid w:val="00907228"/>
    <w:rsid w:val="00912087"/>
    <w:rsid w:val="009224D3"/>
    <w:rsid w:val="009270F0"/>
    <w:rsid w:val="009272EE"/>
    <w:rsid w:val="00965548"/>
    <w:rsid w:val="00972605"/>
    <w:rsid w:val="00972AEB"/>
    <w:rsid w:val="00977DD5"/>
    <w:rsid w:val="009A14CE"/>
    <w:rsid w:val="009B1CCB"/>
    <w:rsid w:val="009C54D6"/>
    <w:rsid w:val="009E0B99"/>
    <w:rsid w:val="009E7794"/>
    <w:rsid w:val="00A03975"/>
    <w:rsid w:val="00A04111"/>
    <w:rsid w:val="00A151BF"/>
    <w:rsid w:val="00A20686"/>
    <w:rsid w:val="00A266C1"/>
    <w:rsid w:val="00A3699E"/>
    <w:rsid w:val="00A462CD"/>
    <w:rsid w:val="00A47A95"/>
    <w:rsid w:val="00A53724"/>
    <w:rsid w:val="00A61A9E"/>
    <w:rsid w:val="00A62F88"/>
    <w:rsid w:val="00A6365A"/>
    <w:rsid w:val="00A64630"/>
    <w:rsid w:val="00A70A44"/>
    <w:rsid w:val="00A7154B"/>
    <w:rsid w:val="00A74898"/>
    <w:rsid w:val="00A764FE"/>
    <w:rsid w:val="00A80EAB"/>
    <w:rsid w:val="00A918AA"/>
    <w:rsid w:val="00A92427"/>
    <w:rsid w:val="00A93696"/>
    <w:rsid w:val="00AA4E9D"/>
    <w:rsid w:val="00AA5184"/>
    <w:rsid w:val="00AA53CA"/>
    <w:rsid w:val="00AC1EE8"/>
    <w:rsid w:val="00AD3173"/>
    <w:rsid w:val="00AE00EF"/>
    <w:rsid w:val="00AE22A6"/>
    <w:rsid w:val="00AF6143"/>
    <w:rsid w:val="00B15449"/>
    <w:rsid w:val="00B22E5A"/>
    <w:rsid w:val="00B378EF"/>
    <w:rsid w:val="00B37A10"/>
    <w:rsid w:val="00B40CCA"/>
    <w:rsid w:val="00B40D11"/>
    <w:rsid w:val="00B41B98"/>
    <w:rsid w:val="00B532D2"/>
    <w:rsid w:val="00B55E0D"/>
    <w:rsid w:val="00B563ED"/>
    <w:rsid w:val="00B60034"/>
    <w:rsid w:val="00B71CF8"/>
    <w:rsid w:val="00B8249B"/>
    <w:rsid w:val="00BA233E"/>
    <w:rsid w:val="00BB2F84"/>
    <w:rsid w:val="00BB4254"/>
    <w:rsid w:val="00BB787E"/>
    <w:rsid w:val="00BC1B24"/>
    <w:rsid w:val="00BC5067"/>
    <w:rsid w:val="00BD2561"/>
    <w:rsid w:val="00BF2150"/>
    <w:rsid w:val="00BF2734"/>
    <w:rsid w:val="00BF7394"/>
    <w:rsid w:val="00C270FE"/>
    <w:rsid w:val="00C33079"/>
    <w:rsid w:val="00C336EE"/>
    <w:rsid w:val="00C34D1E"/>
    <w:rsid w:val="00C35DD1"/>
    <w:rsid w:val="00C3641B"/>
    <w:rsid w:val="00C405EC"/>
    <w:rsid w:val="00C41595"/>
    <w:rsid w:val="00C43894"/>
    <w:rsid w:val="00C463E2"/>
    <w:rsid w:val="00C47399"/>
    <w:rsid w:val="00C50298"/>
    <w:rsid w:val="00C50A1D"/>
    <w:rsid w:val="00C50EA2"/>
    <w:rsid w:val="00C54BDC"/>
    <w:rsid w:val="00C60E63"/>
    <w:rsid w:val="00C60F9F"/>
    <w:rsid w:val="00C67EA6"/>
    <w:rsid w:val="00C7251D"/>
    <w:rsid w:val="00C7330B"/>
    <w:rsid w:val="00C75434"/>
    <w:rsid w:val="00C77F08"/>
    <w:rsid w:val="00C80E7B"/>
    <w:rsid w:val="00C83528"/>
    <w:rsid w:val="00C862B0"/>
    <w:rsid w:val="00C87644"/>
    <w:rsid w:val="00CA07EB"/>
    <w:rsid w:val="00CA3D0C"/>
    <w:rsid w:val="00CA70AC"/>
    <w:rsid w:val="00CA7D63"/>
    <w:rsid w:val="00CA7FE2"/>
    <w:rsid w:val="00CB3550"/>
    <w:rsid w:val="00CC4541"/>
    <w:rsid w:val="00CD39F7"/>
    <w:rsid w:val="00CE412D"/>
    <w:rsid w:val="00CE7B61"/>
    <w:rsid w:val="00CF79E4"/>
    <w:rsid w:val="00D010AA"/>
    <w:rsid w:val="00D02977"/>
    <w:rsid w:val="00D05173"/>
    <w:rsid w:val="00D10041"/>
    <w:rsid w:val="00D23AB1"/>
    <w:rsid w:val="00D25C3A"/>
    <w:rsid w:val="00D272C5"/>
    <w:rsid w:val="00D320DA"/>
    <w:rsid w:val="00D44A39"/>
    <w:rsid w:val="00D45B9F"/>
    <w:rsid w:val="00D46EA7"/>
    <w:rsid w:val="00D50D0A"/>
    <w:rsid w:val="00D52190"/>
    <w:rsid w:val="00D55E25"/>
    <w:rsid w:val="00D7243F"/>
    <w:rsid w:val="00D748E7"/>
    <w:rsid w:val="00D8642C"/>
    <w:rsid w:val="00D866BC"/>
    <w:rsid w:val="00D87E00"/>
    <w:rsid w:val="00D930FC"/>
    <w:rsid w:val="00D93888"/>
    <w:rsid w:val="00DA11DA"/>
    <w:rsid w:val="00DB1818"/>
    <w:rsid w:val="00DC20E1"/>
    <w:rsid w:val="00DC239F"/>
    <w:rsid w:val="00DC309B"/>
    <w:rsid w:val="00DC4DA2"/>
    <w:rsid w:val="00DD075E"/>
    <w:rsid w:val="00DD2B46"/>
    <w:rsid w:val="00DD2B85"/>
    <w:rsid w:val="00DD4581"/>
    <w:rsid w:val="00DD61D8"/>
    <w:rsid w:val="00DE05E4"/>
    <w:rsid w:val="00DE425E"/>
    <w:rsid w:val="00DE46A6"/>
    <w:rsid w:val="00DE7336"/>
    <w:rsid w:val="00DF01F6"/>
    <w:rsid w:val="00DF0C6B"/>
    <w:rsid w:val="00DF5572"/>
    <w:rsid w:val="00DF69CD"/>
    <w:rsid w:val="00E00116"/>
    <w:rsid w:val="00E13F4A"/>
    <w:rsid w:val="00E14A9E"/>
    <w:rsid w:val="00E25BB5"/>
    <w:rsid w:val="00E26AC9"/>
    <w:rsid w:val="00E31112"/>
    <w:rsid w:val="00E52126"/>
    <w:rsid w:val="00E54F3E"/>
    <w:rsid w:val="00E77645"/>
    <w:rsid w:val="00E77817"/>
    <w:rsid w:val="00E82716"/>
    <w:rsid w:val="00E835D0"/>
    <w:rsid w:val="00E85247"/>
    <w:rsid w:val="00E85EA7"/>
    <w:rsid w:val="00E86525"/>
    <w:rsid w:val="00E87EBE"/>
    <w:rsid w:val="00EA0C1D"/>
    <w:rsid w:val="00EA5938"/>
    <w:rsid w:val="00EA7E40"/>
    <w:rsid w:val="00EC2431"/>
    <w:rsid w:val="00EC4A25"/>
    <w:rsid w:val="00EC7C35"/>
    <w:rsid w:val="00ED024C"/>
    <w:rsid w:val="00ED0458"/>
    <w:rsid w:val="00ED500C"/>
    <w:rsid w:val="00EE262C"/>
    <w:rsid w:val="00EF79D3"/>
    <w:rsid w:val="00F01511"/>
    <w:rsid w:val="00F024D6"/>
    <w:rsid w:val="00F0737C"/>
    <w:rsid w:val="00F16C0F"/>
    <w:rsid w:val="00F16D10"/>
    <w:rsid w:val="00F1793C"/>
    <w:rsid w:val="00F2194A"/>
    <w:rsid w:val="00F21FB1"/>
    <w:rsid w:val="00F27665"/>
    <w:rsid w:val="00F34151"/>
    <w:rsid w:val="00F378C5"/>
    <w:rsid w:val="00F50585"/>
    <w:rsid w:val="00F61882"/>
    <w:rsid w:val="00F63C18"/>
    <w:rsid w:val="00F653B8"/>
    <w:rsid w:val="00F702D8"/>
    <w:rsid w:val="00F76B07"/>
    <w:rsid w:val="00F81A66"/>
    <w:rsid w:val="00F833F2"/>
    <w:rsid w:val="00F93C16"/>
    <w:rsid w:val="00F96076"/>
    <w:rsid w:val="00FA0615"/>
    <w:rsid w:val="00FA0CCB"/>
    <w:rsid w:val="00FA1266"/>
    <w:rsid w:val="00FA485B"/>
    <w:rsid w:val="00FA6FA7"/>
    <w:rsid w:val="00FC005C"/>
    <w:rsid w:val="00FC1192"/>
    <w:rsid w:val="00FC3AE3"/>
    <w:rsid w:val="00FE09A1"/>
    <w:rsid w:val="00FE68C1"/>
    <w:rsid w:val="00FE6AFD"/>
    <w:rsid w:val="00FF7F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hapeDefaults>
    <o:shapedefaults v:ext="edit" spidmax="3074"/>
    <o:shapelayout v:ext="edit">
      <o:idmap v:ext="edit" data="2"/>
    </o:shapelayout>
  </w:shapeDefaults>
  <w:decimalSymbol w:val="."/>
  <w:listSeparator w:val=","/>
  <w14:docId w14:val="707E9354"/>
  <w15:chartTrackingRefBased/>
  <w15:docId w15:val="{43F74F13-07F9-4DF5-B9D1-EFCDE1C70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C35"/>
    <w:pPr>
      <w:overflowPunct w:val="0"/>
      <w:autoSpaceDE w:val="0"/>
      <w:autoSpaceDN w:val="0"/>
      <w:adjustRightInd w:val="0"/>
      <w:spacing w:after="180"/>
      <w:textAlignment w:val="baseline"/>
    </w:pPr>
    <w:rPr>
      <w:lang w:eastAsia="en-US"/>
    </w:rPr>
  </w:style>
  <w:style w:type="paragraph" w:styleId="Heading1">
    <w:name w:val="heading 1"/>
    <w:aliases w:val="Alt+1,Alt+11,Alt+12,Alt+13,Alt+14,Alt+15,Alt+16,Alt+17,Alt+18,Alt+19,Alt+110,Alt+111,Alt+112,Alt+113,Alt+114,Alt+115,Alt+116,H1,h1"/>
    <w:next w:val="Normal"/>
    <w:link w:val="Heading1Char"/>
    <w:qFormat/>
    <w:rsid w:val="00EC7C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C7C35"/>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EC7C35"/>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EC7C35"/>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EC7C35"/>
    <w:pPr>
      <w:ind w:left="1701" w:hanging="1701"/>
      <w:outlineLvl w:val="4"/>
    </w:pPr>
    <w:rPr>
      <w:sz w:val="22"/>
    </w:rPr>
  </w:style>
  <w:style w:type="paragraph" w:styleId="Heading6">
    <w:name w:val="heading 6"/>
    <w:basedOn w:val="H6"/>
    <w:next w:val="Normal"/>
    <w:qFormat/>
    <w:rsid w:val="00EC7C35"/>
    <w:pPr>
      <w:outlineLvl w:val="5"/>
    </w:pPr>
  </w:style>
  <w:style w:type="paragraph" w:styleId="Heading7">
    <w:name w:val="heading 7"/>
    <w:basedOn w:val="H6"/>
    <w:next w:val="Normal"/>
    <w:qFormat/>
    <w:rsid w:val="00EC7C35"/>
    <w:pPr>
      <w:outlineLvl w:val="6"/>
    </w:pPr>
  </w:style>
  <w:style w:type="paragraph" w:styleId="Heading8">
    <w:name w:val="heading 8"/>
    <w:basedOn w:val="Heading1"/>
    <w:next w:val="Normal"/>
    <w:link w:val="Heading8Char"/>
    <w:qFormat/>
    <w:rsid w:val="00EC7C35"/>
    <w:pPr>
      <w:ind w:left="0" w:firstLine="0"/>
      <w:outlineLvl w:val="7"/>
    </w:pPr>
  </w:style>
  <w:style w:type="paragraph" w:styleId="Heading9">
    <w:name w:val="heading 9"/>
    <w:basedOn w:val="Heading8"/>
    <w:next w:val="Normal"/>
    <w:qFormat/>
    <w:rsid w:val="00EC7C35"/>
    <w:pPr>
      <w:outlineLvl w:val="8"/>
    </w:pPr>
  </w:style>
  <w:style w:type="character" w:default="1" w:styleId="DefaultParagraphFont">
    <w:name w:val="Default Paragraph Font"/>
    <w:semiHidden/>
    <w:rsid w:val="00EC7C3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EC7C35"/>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AE00EF"/>
    <w:rPr>
      <w:rFonts w:ascii="Arial" w:hAnsi="Arial"/>
      <w:sz w:val="36"/>
      <w:lang w:eastAsia="en-US"/>
    </w:rPr>
  </w:style>
  <w:style w:type="character" w:customStyle="1" w:styleId="Heading2Char">
    <w:name w:val="Heading 2 Char"/>
    <w:link w:val="Heading2"/>
    <w:rsid w:val="00AE00EF"/>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AE00EF"/>
    <w:rPr>
      <w:rFonts w:ascii="Arial" w:hAnsi="Arial"/>
      <w:sz w:val="28"/>
      <w:lang w:eastAsia="en-US"/>
    </w:rPr>
  </w:style>
  <w:style w:type="paragraph" w:customStyle="1" w:styleId="H6">
    <w:name w:val="H6"/>
    <w:basedOn w:val="Heading5"/>
    <w:next w:val="Normal"/>
    <w:rsid w:val="00EC7C35"/>
    <w:pPr>
      <w:ind w:left="1985" w:hanging="1985"/>
      <w:outlineLvl w:val="9"/>
    </w:pPr>
    <w:rPr>
      <w:sz w:val="20"/>
    </w:rPr>
  </w:style>
  <w:style w:type="character" w:customStyle="1" w:styleId="Heading8Char">
    <w:name w:val="Heading 8 Char"/>
    <w:link w:val="Heading8"/>
    <w:rsid w:val="00CB3550"/>
    <w:rPr>
      <w:rFonts w:ascii="Arial" w:hAnsi="Arial"/>
      <w:sz w:val="36"/>
      <w:lang w:eastAsia="en-US"/>
    </w:rPr>
  </w:style>
  <w:style w:type="paragraph" w:styleId="TOC9">
    <w:name w:val="toc 9"/>
    <w:basedOn w:val="TOC8"/>
    <w:uiPriority w:val="39"/>
    <w:rsid w:val="00EC7C35"/>
    <w:pPr>
      <w:ind w:left="1418" w:hanging="1418"/>
    </w:pPr>
  </w:style>
  <w:style w:type="paragraph" w:styleId="TOC8">
    <w:name w:val="toc 8"/>
    <w:basedOn w:val="TOC1"/>
    <w:uiPriority w:val="39"/>
    <w:rsid w:val="00EC7C35"/>
    <w:pPr>
      <w:spacing w:before="180"/>
      <w:ind w:left="2693" w:hanging="2693"/>
    </w:pPr>
    <w:rPr>
      <w:b/>
    </w:rPr>
  </w:style>
  <w:style w:type="paragraph" w:styleId="TOC1">
    <w:name w:val="toc 1"/>
    <w:uiPriority w:val="39"/>
    <w:rsid w:val="00EC7C3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7C35"/>
    <w:pPr>
      <w:keepLines/>
      <w:tabs>
        <w:tab w:val="center" w:pos="4536"/>
        <w:tab w:val="right" w:pos="9072"/>
      </w:tabs>
    </w:pPr>
  </w:style>
  <w:style w:type="character" w:customStyle="1" w:styleId="ZGSM">
    <w:name w:val="ZGSM"/>
    <w:rsid w:val="00EC7C35"/>
  </w:style>
  <w:style w:type="paragraph" w:styleId="Header">
    <w:name w:val="header"/>
    <w:rsid w:val="00EC7C3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C7C3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7C35"/>
    <w:pPr>
      <w:ind w:left="1701" w:hanging="1701"/>
    </w:pPr>
  </w:style>
  <w:style w:type="paragraph" w:styleId="TOC4">
    <w:name w:val="toc 4"/>
    <w:basedOn w:val="TOC3"/>
    <w:uiPriority w:val="39"/>
    <w:rsid w:val="00EC7C35"/>
    <w:pPr>
      <w:ind w:left="1418" w:hanging="1418"/>
    </w:pPr>
  </w:style>
  <w:style w:type="paragraph" w:styleId="TOC3">
    <w:name w:val="toc 3"/>
    <w:basedOn w:val="TOC2"/>
    <w:uiPriority w:val="39"/>
    <w:rsid w:val="00EC7C35"/>
    <w:pPr>
      <w:ind w:left="1134" w:hanging="1134"/>
    </w:pPr>
  </w:style>
  <w:style w:type="paragraph" w:styleId="TOC2">
    <w:name w:val="toc 2"/>
    <w:basedOn w:val="TOC1"/>
    <w:uiPriority w:val="39"/>
    <w:rsid w:val="00EC7C35"/>
    <w:pPr>
      <w:spacing w:before="0"/>
      <w:ind w:left="851" w:hanging="851"/>
    </w:pPr>
    <w:rPr>
      <w:sz w:val="20"/>
    </w:rPr>
  </w:style>
  <w:style w:type="paragraph" w:styleId="Footer">
    <w:name w:val="footer"/>
    <w:basedOn w:val="Header"/>
    <w:rsid w:val="00EC7C35"/>
    <w:pPr>
      <w:jc w:val="center"/>
    </w:pPr>
    <w:rPr>
      <w:i/>
    </w:rPr>
  </w:style>
  <w:style w:type="paragraph" w:customStyle="1" w:styleId="TT">
    <w:name w:val="TT"/>
    <w:basedOn w:val="Heading1"/>
    <w:next w:val="Normal"/>
    <w:rsid w:val="00EC7C35"/>
    <w:pPr>
      <w:outlineLvl w:val="9"/>
    </w:pPr>
  </w:style>
  <w:style w:type="paragraph" w:customStyle="1" w:styleId="NF">
    <w:name w:val="NF"/>
    <w:basedOn w:val="NO"/>
    <w:rsid w:val="00EC7C35"/>
    <w:pPr>
      <w:keepNext/>
      <w:spacing w:after="0"/>
    </w:pPr>
    <w:rPr>
      <w:rFonts w:ascii="Arial" w:hAnsi="Arial"/>
      <w:sz w:val="18"/>
    </w:rPr>
  </w:style>
  <w:style w:type="paragraph" w:customStyle="1" w:styleId="NO">
    <w:name w:val="NO"/>
    <w:basedOn w:val="Normal"/>
    <w:link w:val="NOChar"/>
    <w:rsid w:val="00EC7C35"/>
    <w:pPr>
      <w:keepLines/>
      <w:ind w:left="1135" w:hanging="851"/>
    </w:pPr>
    <w:rPr>
      <w:lang w:eastAsia="x-none"/>
    </w:rPr>
  </w:style>
  <w:style w:type="paragraph" w:customStyle="1" w:styleId="PL">
    <w:name w:val="PL"/>
    <w:rsid w:val="00EC7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7C35"/>
    <w:pPr>
      <w:jc w:val="right"/>
    </w:pPr>
  </w:style>
  <w:style w:type="paragraph" w:customStyle="1" w:styleId="TAL">
    <w:name w:val="TAL"/>
    <w:basedOn w:val="Normal"/>
    <w:link w:val="TALCar"/>
    <w:rsid w:val="00EC7C35"/>
    <w:pPr>
      <w:keepNext/>
      <w:keepLines/>
      <w:spacing w:after="0"/>
    </w:pPr>
    <w:rPr>
      <w:rFonts w:ascii="Arial" w:hAnsi="Arial"/>
      <w:sz w:val="18"/>
    </w:rPr>
  </w:style>
  <w:style w:type="character" w:customStyle="1" w:styleId="TALCar">
    <w:name w:val="TAL Car"/>
    <w:link w:val="TAL"/>
    <w:locked/>
    <w:rsid w:val="00530156"/>
    <w:rPr>
      <w:rFonts w:ascii="Arial" w:hAnsi="Arial"/>
      <w:sz w:val="18"/>
      <w:lang w:eastAsia="en-US"/>
    </w:rPr>
  </w:style>
  <w:style w:type="paragraph" w:customStyle="1" w:styleId="TAH">
    <w:name w:val="TAH"/>
    <w:basedOn w:val="TAC"/>
    <w:link w:val="TAHCar"/>
    <w:rsid w:val="00EC7C35"/>
    <w:rPr>
      <w:b/>
    </w:rPr>
  </w:style>
  <w:style w:type="paragraph" w:customStyle="1" w:styleId="TAC">
    <w:name w:val="TAC"/>
    <w:basedOn w:val="TAL"/>
    <w:rsid w:val="00EC7C35"/>
    <w:pPr>
      <w:jc w:val="center"/>
    </w:pPr>
  </w:style>
  <w:style w:type="paragraph" w:customStyle="1" w:styleId="LD">
    <w:name w:val="LD"/>
    <w:rsid w:val="00EC7C3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C7C35"/>
    <w:pPr>
      <w:keepLines/>
      <w:ind w:left="1702" w:hanging="1418"/>
    </w:pPr>
  </w:style>
  <w:style w:type="character" w:customStyle="1" w:styleId="EXChar">
    <w:name w:val="EX Char"/>
    <w:link w:val="EX"/>
    <w:rsid w:val="00530156"/>
    <w:rPr>
      <w:lang w:eastAsia="en-US"/>
    </w:rPr>
  </w:style>
  <w:style w:type="paragraph" w:customStyle="1" w:styleId="FP">
    <w:name w:val="FP"/>
    <w:basedOn w:val="Normal"/>
    <w:rsid w:val="00EC7C35"/>
    <w:pPr>
      <w:spacing w:after="0"/>
    </w:pPr>
  </w:style>
  <w:style w:type="paragraph" w:customStyle="1" w:styleId="NW">
    <w:name w:val="NW"/>
    <w:basedOn w:val="NO"/>
    <w:rsid w:val="00EC7C35"/>
    <w:pPr>
      <w:spacing w:after="0"/>
    </w:pPr>
  </w:style>
  <w:style w:type="paragraph" w:customStyle="1" w:styleId="EW">
    <w:name w:val="EW"/>
    <w:basedOn w:val="EX"/>
    <w:link w:val="EWChar"/>
    <w:rsid w:val="00EC7C35"/>
    <w:pPr>
      <w:spacing w:after="0"/>
    </w:pPr>
  </w:style>
  <w:style w:type="paragraph" w:customStyle="1" w:styleId="B1">
    <w:name w:val="B1"/>
    <w:basedOn w:val="List"/>
    <w:link w:val="B1Char"/>
    <w:qFormat/>
    <w:rsid w:val="00EC7C35"/>
  </w:style>
  <w:style w:type="paragraph" w:styleId="List">
    <w:name w:val="List"/>
    <w:basedOn w:val="Normal"/>
    <w:rsid w:val="00EC7C35"/>
    <w:pPr>
      <w:ind w:left="568" w:hanging="284"/>
    </w:pPr>
  </w:style>
  <w:style w:type="character" w:customStyle="1" w:styleId="B1Char">
    <w:name w:val="B1 Char"/>
    <w:link w:val="B1"/>
    <w:rsid w:val="00BC1B24"/>
    <w:rPr>
      <w:lang w:eastAsia="en-US"/>
    </w:rPr>
  </w:style>
  <w:style w:type="paragraph" w:styleId="TOC6">
    <w:name w:val="toc 6"/>
    <w:basedOn w:val="TOC5"/>
    <w:next w:val="Normal"/>
    <w:uiPriority w:val="39"/>
    <w:rsid w:val="00EC7C35"/>
    <w:pPr>
      <w:ind w:left="1985" w:hanging="1985"/>
    </w:pPr>
  </w:style>
  <w:style w:type="paragraph" w:styleId="TOC7">
    <w:name w:val="toc 7"/>
    <w:basedOn w:val="TOC6"/>
    <w:next w:val="Normal"/>
    <w:uiPriority w:val="39"/>
    <w:rsid w:val="00EC7C35"/>
    <w:pPr>
      <w:ind w:left="2268" w:hanging="2268"/>
    </w:pPr>
  </w:style>
  <w:style w:type="paragraph" w:customStyle="1" w:styleId="EditorsNote">
    <w:name w:val="Editor's Note"/>
    <w:basedOn w:val="NO"/>
    <w:rsid w:val="00EC7C35"/>
    <w:rPr>
      <w:color w:val="FF0000"/>
    </w:rPr>
  </w:style>
  <w:style w:type="paragraph" w:customStyle="1" w:styleId="TH">
    <w:name w:val="TH"/>
    <w:basedOn w:val="Normal"/>
    <w:link w:val="THChar"/>
    <w:qFormat/>
    <w:rsid w:val="00EC7C35"/>
    <w:pPr>
      <w:keepNext/>
      <w:keepLines/>
      <w:spacing w:before="60"/>
      <w:jc w:val="center"/>
    </w:pPr>
    <w:rPr>
      <w:rFonts w:ascii="Arial" w:hAnsi="Arial"/>
      <w:b/>
      <w:lang w:eastAsia="x-none"/>
    </w:rPr>
  </w:style>
  <w:style w:type="paragraph" w:customStyle="1" w:styleId="ZA">
    <w:name w:val="ZA"/>
    <w:rsid w:val="00EC7C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7C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7C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7C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7C35"/>
    <w:pPr>
      <w:ind w:left="851" w:hanging="851"/>
    </w:pPr>
  </w:style>
  <w:style w:type="paragraph" w:customStyle="1" w:styleId="ZH">
    <w:name w:val="ZH"/>
    <w:rsid w:val="00EC7C3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C7C35"/>
    <w:pPr>
      <w:keepNext w:val="0"/>
      <w:spacing w:before="0" w:after="240"/>
    </w:pPr>
  </w:style>
  <w:style w:type="paragraph" w:customStyle="1" w:styleId="ZG">
    <w:name w:val="ZG"/>
    <w:rsid w:val="00EC7C3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EC7C35"/>
  </w:style>
  <w:style w:type="paragraph" w:styleId="List2">
    <w:name w:val="List 2"/>
    <w:basedOn w:val="List"/>
    <w:rsid w:val="00EC7C35"/>
    <w:pPr>
      <w:ind w:left="851"/>
    </w:pPr>
  </w:style>
  <w:style w:type="paragraph" w:customStyle="1" w:styleId="B3">
    <w:name w:val="B3"/>
    <w:basedOn w:val="List3"/>
    <w:rsid w:val="00EC7C35"/>
  </w:style>
  <w:style w:type="paragraph" w:styleId="List3">
    <w:name w:val="List 3"/>
    <w:basedOn w:val="List2"/>
    <w:rsid w:val="00EC7C35"/>
    <w:pPr>
      <w:ind w:left="1135"/>
    </w:pPr>
  </w:style>
  <w:style w:type="paragraph" w:customStyle="1" w:styleId="B4">
    <w:name w:val="B4"/>
    <w:basedOn w:val="List4"/>
    <w:rsid w:val="00EC7C35"/>
  </w:style>
  <w:style w:type="paragraph" w:styleId="List4">
    <w:name w:val="List 4"/>
    <w:basedOn w:val="List3"/>
    <w:rsid w:val="00EC7C35"/>
    <w:pPr>
      <w:ind w:left="1418"/>
    </w:pPr>
  </w:style>
  <w:style w:type="paragraph" w:customStyle="1" w:styleId="B5">
    <w:name w:val="B5"/>
    <w:basedOn w:val="List5"/>
    <w:rsid w:val="00EC7C35"/>
  </w:style>
  <w:style w:type="paragraph" w:styleId="List5">
    <w:name w:val="List 5"/>
    <w:basedOn w:val="List4"/>
    <w:rsid w:val="00EC7C35"/>
    <w:pPr>
      <w:ind w:left="1702"/>
    </w:pPr>
  </w:style>
  <w:style w:type="paragraph" w:customStyle="1" w:styleId="ZTD">
    <w:name w:val="ZTD"/>
    <w:basedOn w:val="ZB"/>
    <w:rsid w:val="00EC7C35"/>
    <w:pPr>
      <w:framePr w:hRule="auto" w:wrap="notBeside" w:y="852"/>
    </w:pPr>
    <w:rPr>
      <w:i w:val="0"/>
      <w:sz w:val="40"/>
    </w:rPr>
  </w:style>
  <w:style w:type="paragraph" w:customStyle="1" w:styleId="ZV">
    <w:name w:val="ZV"/>
    <w:basedOn w:val="ZU"/>
    <w:rsid w:val="00EC7C35"/>
    <w:pPr>
      <w:framePr w:wrap="notBeside" w:y="16161"/>
    </w:pPr>
  </w:style>
  <w:style w:type="paragraph" w:styleId="BalloonText">
    <w:name w:val="Balloon Text"/>
    <w:basedOn w:val="Normal"/>
    <w:link w:val="BalloonTextChar"/>
    <w:rsid w:val="00F833F2"/>
    <w:pPr>
      <w:spacing w:after="0"/>
    </w:pPr>
    <w:rPr>
      <w:rFonts w:ascii="Segoe UI" w:hAnsi="Segoe UI"/>
      <w:sz w:val="18"/>
      <w:szCs w:val="18"/>
      <w:lang w:eastAsia="x-none"/>
    </w:rPr>
  </w:style>
  <w:style w:type="character" w:customStyle="1" w:styleId="BalloonTextChar">
    <w:name w:val="Balloon Text Char"/>
    <w:link w:val="BalloonText"/>
    <w:rsid w:val="00F833F2"/>
    <w:rPr>
      <w:rFonts w:ascii="Segoe UI" w:hAnsi="Segoe UI"/>
      <w:sz w:val="18"/>
      <w:szCs w:val="18"/>
      <w:lang w:eastAsia="x-none"/>
    </w:rPr>
  </w:style>
  <w:style w:type="paragraph" w:styleId="Caption">
    <w:name w:val="caption"/>
    <w:basedOn w:val="Normal"/>
    <w:next w:val="Normal"/>
    <w:unhideWhenUsed/>
    <w:qFormat/>
    <w:rsid w:val="00F833F2"/>
    <w:rPr>
      <w:b/>
      <w:bCs/>
    </w:rPr>
  </w:style>
  <w:style w:type="paragraph" w:styleId="HTMLPreformatted">
    <w:name w:val="HTML Preformatted"/>
    <w:basedOn w:val="Normal"/>
    <w:link w:val="HTMLPreformattedChar"/>
    <w:uiPriority w:val="99"/>
    <w:unhideWhenUsed/>
    <w:rsid w:val="00F833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F833F2"/>
    <w:rPr>
      <w:rFonts w:ascii="Courier New" w:eastAsia="MS Mincho" w:hAnsi="Courier New"/>
      <w:lang w:eastAsia="x-none"/>
    </w:rPr>
  </w:style>
  <w:style w:type="paragraph" w:styleId="ListBullet">
    <w:name w:val="List Bullet"/>
    <w:basedOn w:val="List"/>
    <w:rsid w:val="00EC7C35"/>
  </w:style>
  <w:style w:type="paragraph" w:styleId="Index2">
    <w:name w:val="index 2"/>
    <w:basedOn w:val="Index1"/>
    <w:rsid w:val="00EC7C35"/>
    <w:pPr>
      <w:ind w:left="284"/>
    </w:pPr>
  </w:style>
  <w:style w:type="paragraph" w:styleId="Index1">
    <w:name w:val="index 1"/>
    <w:basedOn w:val="Normal"/>
    <w:rsid w:val="00EC7C35"/>
    <w:pPr>
      <w:keepLines/>
    </w:pPr>
  </w:style>
  <w:style w:type="paragraph" w:styleId="ListNumber2">
    <w:name w:val="List Number 2"/>
    <w:basedOn w:val="ListNumber"/>
    <w:rsid w:val="00EC7C35"/>
    <w:pPr>
      <w:ind w:left="851"/>
    </w:pPr>
  </w:style>
  <w:style w:type="paragraph" w:styleId="ListNumber">
    <w:name w:val="List Number"/>
    <w:basedOn w:val="List"/>
    <w:rsid w:val="00EC7C35"/>
  </w:style>
  <w:style w:type="character" w:styleId="FootnoteReference">
    <w:name w:val="footnote reference"/>
    <w:rsid w:val="00EC7C35"/>
    <w:rPr>
      <w:b/>
      <w:position w:val="6"/>
      <w:sz w:val="16"/>
    </w:rPr>
  </w:style>
  <w:style w:type="paragraph" w:styleId="FootnoteText">
    <w:name w:val="footnote text"/>
    <w:basedOn w:val="Normal"/>
    <w:link w:val="FootnoteTextChar"/>
    <w:rsid w:val="00EC7C35"/>
    <w:pPr>
      <w:keepLines/>
      <w:ind w:left="454" w:hanging="454"/>
    </w:pPr>
    <w:rPr>
      <w:sz w:val="16"/>
    </w:rPr>
  </w:style>
  <w:style w:type="character" w:customStyle="1" w:styleId="FootnoteTextChar">
    <w:name w:val="Footnote Text Char"/>
    <w:link w:val="FootnoteText"/>
    <w:rsid w:val="00456827"/>
    <w:rPr>
      <w:sz w:val="16"/>
      <w:lang w:eastAsia="en-US"/>
    </w:rPr>
  </w:style>
  <w:style w:type="paragraph" w:styleId="ListBullet2">
    <w:name w:val="List Bullet 2"/>
    <w:basedOn w:val="ListBullet"/>
    <w:rsid w:val="00EC7C35"/>
    <w:pPr>
      <w:ind w:left="851"/>
    </w:pPr>
  </w:style>
  <w:style w:type="paragraph" w:styleId="ListBullet3">
    <w:name w:val="List Bullet 3"/>
    <w:basedOn w:val="ListBullet2"/>
    <w:rsid w:val="00EC7C35"/>
    <w:pPr>
      <w:ind w:left="1135"/>
    </w:pPr>
  </w:style>
  <w:style w:type="paragraph" w:styleId="ListBullet4">
    <w:name w:val="List Bullet 4"/>
    <w:basedOn w:val="ListBullet3"/>
    <w:rsid w:val="00EC7C35"/>
    <w:pPr>
      <w:ind w:left="1418"/>
    </w:pPr>
  </w:style>
  <w:style w:type="paragraph" w:styleId="ListBullet5">
    <w:name w:val="List Bullet 5"/>
    <w:basedOn w:val="ListBullet4"/>
    <w:rsid w:val="00EC7C35"/>
    <w:pPr>
      <w:ind w:left="1702"/>
    </w:pPr>
  </w:style>
  <w:style w:type="character" w:styleId="Hyperlink">
    <w:name w:val="Hyperlink"/>
    <w:rsid w:val="00456827"/>
    <w:rPr>
      <w:color w:val="0000FF"/>
      <w:u w:val="single"/>
    </w:rPr>
  </w:style>
  <w:style w:type="character" w:styleId="CommentReference">
    <w:name w:val="annotation reference"/>
    <w:rsid w:val="00456827"/>
    <w:rPr>
      <w:sz w:val="16"/>
    </w:rPr>
  </w:style>
  <w:style w:type="paragraph" w:styleId="CommentText">
    <w:name w:val="annotation text"/>
    <w:basedOn w:val="Normal"/>
    <w:link w:val="CommentTextChar"/>
    <w:rsid w:val="00456827"/>
    <w:rPr>
      <w:lang w:eastAsia="x-none"/>
    </w:rPr>
  </w:style>
  <w:style w:type="character" w:customStyle="1" w:styleId="CommentTextChar">
    <w:name w:val="Comment Text Char"/>
    <w:link w:val="CommentText"/>
    <w:rsid w:val="00456827"/>
    <w:rPr>
      <w:lang w:eastAsia="x-none"/>
    </w:rPr>
  </w:style>
  <w:style w:type="character" w:styleId="FollowedHyperlink">
    <w:name w:val="FollowedHyperlink"/>
    <w:rsid w:val="00456827"/>
    <w:rPr>
      <w:color w:val="800080"/>
      <w:u w:val="single"/>
    </w:rPr>
  </w:style>
  <w:style w:type="paragraph" w:styleId="CommentSubject">
    <w:name w:val="annotation subject"/>
    <w:basedOn w:val="CommentText"/>
    <w:next w:val="CommentText"/>
    <w:link w:val="CommentSubjectChar"/>
    <w:rsid w:val="00456827"/>
    <w:rPr>
      <w:b/>
      <w:bCs/>
    </w:rPr>
  </w:style>
  <w:style w:type="character" w:customStyle="1" w:styleId="CommentSubjectChar">
    <w:name w:val="Comment Subject Char"/>
    <w:link w:val="CommentSubject"/>
    <w:rsid w:val="00456827"/>
    <w:rPr>
      <w:b/>
      <w:bCs/>
      <w:lang w:eastAsia="x-none"/>
    </w:rPr>
  </w:style>
  <w:style w:type="paragraph" w:styleId="DocumentMap">
    <w:name w:val="Document Map"/>
    <w:basedOn w:val="Normal"/>
    <w:link w:val="DocumentMapChar"/>
    <w:rsid w:val="00456827"/>
    <w:pPr>
      <w:shd w:val="clear" w:color="auto" w:fill="000080"/>
    </w:pPr>
    <w:rPr>
      <w:rFonts w:ascii="Tahoma" w:hAnsi="Tahoma"/>
      <w:lang w:eastAsia="x-none"/>
    </w:rPr>
  </w:style>
  <w:style w:type="character" w:customStyle="1" w:styleId="DocumentMapChar">
    <w:name w:val="Document Map Char"/>
    <w:link w:val="DocumentMap"/>
    <w:rsid w:val="00456827"/>
    <w:rPr>
      <w:rFonts w:ascii="Tahoma" w:hAnsi="Tahoma"/>
      <w:shd w:val="clear" w:color="auto" w:fill="000080"/>
      <w:lang w:eastAsia="x-none"/>
    </w:rPr>
  </w:style>
  <w:style w:type="character" w:customStyle="1" w:styleId="apple-converted-space">
    <w:name w:val="apple-converted-space"/>
    <w:rsid w:val="00456827"/>
  </w:style>
  <w:style w:type="paragraph" w:styleId="ListParagraph">
    <w:name w:val="List Paragraph"/>
    <w:basedOn w:val="Normal"/>
    <w:link w:val="ListParagraphChar"/>
    <w:uiPriority w:val="34"/>
    <w:qFormat/>
    <w:rsid w:val="00456827"/>
    <w:pPr>
      <w:spacing w:after="0"/>
      <w:ind w:left="720"/>
      <w:contextualSpacing/>
    </w:pPr>
    <w:rPr>
      <w:rFonts w:eastAsia="MS Mincho"/>
      <w:sz w:val="24"/>
      <w:szCs w:val="24"/>
    </w:rPr>
  </w:style>
  <w:style w:type="table" w:styleId="TableGrid">
    <w:name w:val="Table Grid"/>
    <w:basedOn w:val="TableNormal"/>
    <w:rsid w:val="0045682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456827"/>
    <w:rPr>
      <w:lang w:eastAsia="en-US"/>
    </w:rPr>
  </w:style>
  <w:style w:type="paragraph" w:customStyle="1" w:styleId="FL">
    <w:name w:val="FL"/>
    <w:basedOn w:val="Normal"/>
    <w:rsid w:val="00EC7C35"/>
    <w:pPr>
      <w:keepNext/>
      <w:keepLines/>
      <w:spacing w:before="60"/>
      <w:jc w:val="center"/>
    </w:pPr>
    <w:rPr>
      <w:rFonts w:ascii="Arial" w:hAnsi="Arial"/>
      <w:b/>
    </w:rPr>
  </w:style>
  <w:style w:type="paragraph" w:customStyle="1" w:styleId="code">
    <w:name w:val="code"/>
    <w:basedOn w:val="Normal"/>
    <w:next w:val="Closing"/>
    <w:qFormat/>
    <w:rsid w:val="00C80E7B"/>
    <w:pPr>
      <w:keepLines/>
      <w:widowControl w:val="0"/>
      <w:overflowPunct/>
      <w:autoSpaceDE/>
      <w:autoSpaceDN/>
      <w:adjustRightInd/>
      <w:spacing w:after="240" w:line="240" w:lineRule="atLeast"/>
      <w:ind w:left="720"/>
      <w:textAlignment w:val="auto"/>
    </w:pPr>
    <w:rPr>
      <w:rFonts w:ascii="Courier" w:eastAsia="SimSun" w:hAnsi="Courier"/>
      <w:sz w:val="22"/>
    </w:rPr>
  </w:style>
  <w:style w:type="paragraph" w:styleId="Closing">
    <w:name w:val="Closing"/>
    <w:basedOn w:val="Normal"/>
    <w:link w:val="ClosingChar"/>
    <w:rsid w:val="00C80E7B"/>
    <w:pPr>
      <w:ind w:left="4320"/>
    </w:pPr>
    <w:rPr>
      <w:lang w:eastAsia="x-none"/>
    </w:rPr>
  </w:style>
  <w:style w:type="character" w:customStyle="1" w:styleId="ClosingChar">
    <w:name w:val="Closing Char"/>
    <w:link w:val="Closing"/>
    <w:rsid w:val="00C80E7B"/>
    <w:rPr>
      <w:lang w:eastAsia="x-none"/>
    </w:rPr>
  </w:style>
  <w:style w:type="character" w:customStyle="1" w:styleId="THChar">
    <w:name w:val="TH Char"/>
    <w:link w:val="TH"/>
    <w:qFormat/>
    <w:locked/>
    <w:rsid w:val="00860062"/>
    <w:rPr>
      <w:rFonts w:ascii="Arial" w:hAnsi="Arial"/>
      <w:b/>
      <w:lang w:eastAsia="x-none"/>
    </w:rPr>
  </w:style>
  <w:style w:type="character" w:customStyle="1" w:styleId="B1Char1">
    <w:name w:val="B1 Char1"/>
    <w:rsid w:val="007E1E27"/>
    <w:rPr>
      <w:rFonts w:ascii="Times New Roman" w:hAnsi="Times New Roman"/>
      <w:lang w:val="en-GB"/>
    </w:rPr>
  </w:style>
  <w:style w:type="character" w:customStyle="1" w:styleId="NOChar">
    <w:name w:val="NO Char"/>
    <w:link w:val="NO"/>
    <w:rsid w:val="004E6AFF"/>
    <w:rPr>
      <w:lang w:eastAsia="x-none"/>
    </w:rPr>
  </w:style>
  <w:style w:type="character" w:customStyle="1" w:styleId="TFChar">
    <w:name w:val="TF Char"/>
    <w:link w:val="TF"/>
    <w:qFormat/>
    <w:rsid w:val="00D93888"/>
    <w:rPr>
      <w:rFonts w:ascii="Arial" w:hAnsi="Arial"/>
      <w:b/>
      <w:lang w:eastAsia="x-none"/>
    </w:rPr>
  </w:style>
  <w:style w:type="character" w:customStyle="1" w:styleId="EWChar">
    <w:name w:val="EW Char"/>
    <w:link w:val="EW"/>
    <w:locked/>
    <w:rsid w:val="00795EC0"/>
    <w:rPr>
      <w:lang w:eastAsia="en-US"/>
    </w:rPr>
  </w:style>
  <w:style w:type="character" w:customStyle="1" w:styleId="ListParagraphChar">
    <w:name w:val="List Paragraph Char"/>
    <w:link w:val="ListParagraph"/>
    <w:uiPriority w:val="34"/>
    <w:locked/>
    <w:rsid w:val="00055D76"/>
    <w:rPr>
      <w:rFonts w:eastAsia="MS Mincho"/>
      <w:sz w:val="24"/>
      <w:szCs w:val="24"/>
      <w:lang w:eastAsia="en-US"/>
    </w:rPr>
  </w:style>
  <w:style w:type="character" w:customStyle="1" w:styleId="B2Char">
    <w:name w:val="B2 Char"/>
    <w:link w:val="B2"/>
    <w:rsid w:val="0007663F"/>
    <w:rPr>
      <w:lang w:eastAsia="en-US"/>
    </w:rPr>
  </w:style>
  <w:style w:type="character" w:customStyle="1" w:styleId="TAHCar">
    <w:name w:val="TAH Car"/>
    <w:link w:val="TAH"/>
    <w:rsid w:val="00D320DA"/>
    <w:rPr>
      <w:rFonts w:ascii="Arial" w:hAnsi="Arial"/>
      <w:b/>
      <w:sz w:val="18"/>
      <w:lang w:eastAsia="en-US"/>
    </w:rPr>
  </w:style>
  <w:style w:type="character" w:customStyle="1" w:styleId="TALChar">
    <w:name w:val="TAL Char"/>
    <w:rsid w:val="00D320DA"/>
    <w:rPr>
      <w:rFonts w:ascii="Arial" w:hAnsi="Arial"/>
      <w:sz w:val="18"/>
      <w:lang w:val="en-GB" w:eastAsia="en-US"/>
    </w:rPr>
  </w:style>
  <w:style w:type="paragraph" w:customStyle="1" w:styleId="TALcontinuation">
    <w:name w:val="TAL continuation"/>
    <w:basedOn w:val="TAL"/>
    <w:qFormat/>
    <w:rsid w:val="00D320DA"/>
    <w:pPr>
      <w:overflowPunct/>
      <w:autoSpaceDE/>
      <w:autoSpaceDN/>
      <w:adjustRightInd/>
      <w:spacing w:before="60"/>
      <w:textAlignment w:val="auto"/>
    </w:pPr>
    <w:rPr>
      <w:rFonts w:eastAsia="MS Mincho"/>
      <w:color w:val="000000"/>
    </w:rPr>
  </w:style>
  <w:style w:type="paragraph" w:styleId="Bibliography">
    <w:name w:val="Bibliography"/>
    <w:basedOn w:val="Normal"/>
    <w:next w:val="Normal"/>
    <w:uiPriority w:val="37"/>
    <w:semiHidden/>
    <w:unhideWhenUsed/>
    <w:rsid w:val="004428C8"/>
  </w:style>
  <w:style w:type="paragraph" w:styleId="BlockText">
    <w:name w:val="Block Text"/>
    <w:basedOn w:val="Normal"/>
    <w:rsid w:val="004428C8"/>
    <w:pPr>
      <w:spacing w:after="120"/>
      <w:ind w:left="1440" w:right="1440"/>
    </w:pPr>
  </w:style>
  <w:style w:type="paragraph" w:styleId="BodyText">
    <w:name w:val="Body Text"/>
    <w:basedOn w:val="Normal"/>
    <w:link w:val="BodyTextChar"/>
    <w:rsid w:val="004428C8"/>
    <w:pPr>
      <w:spacing w:after="120"/>
    </w:pPr>
  </w:style>
  <w:style w:type="character" w:customStyle="1" w:styleId="BodyTextChar">
    <w:name w:val="Body Text Char"/>
    <w:link w:val="BodyText"/>
    <w:rsid w:val="004428C8"/>
    <w:rPr>
      <w:lang w:eastAsia="en-US"/>
    </w:rPr>
  </w:style>
  <w:style w:type="paragraph" w:styleId="BodyText2">
    <w:name w:val="Body Text 2"/>
    <w:basedOn w:val="Normal"/>
    <w:link w:val="BodyText2Char"/>
    <w:rsid w:val="004428C8"/>
    <w:pPr>
      <w:spacing w:after="120" w:line="480" w:lineRule="auto"/>
    </w:pPr>
  </w:style>
  <w:style w:type="character" w:customStyle="1" w:styleId="BodyText2Char">
    <w:name w:val="Body Text 2 Char"/>
    <w:link w:val="BodyText2"/>
    <w:rsid w:val="004428C8"/>
    <w:rPr>
      <w:lang w:eastAsia="en-US"/>
    </w:rPr>
  </w:style>
  <w:style w:type="paragraph" w:styleId="BodyText3">
    <w:name w:val="Body Text 3"/>
    <w:basedOn w:val="Normal"/>
    <w:link w:val="BodyText3Char"/>
    <w:rsid w:val="004428C8"/>
    <w:pPr>
      <w:spacing w:after="120"/>
    </w:pPr>
    <w:rPr>
      <w:sz w:val="16"/>
      <w:szCs w:val="16"/>
    </w:rPr>
  </w:style>
  <w:style w:type="character" w:customStyle="1" w:styleId="BodyText3Char">
    <w:name w:val="Body Text 3 Char"/>
    <w:link w:val="BodyText3"/>
    <w:rsid w:val="004428C8"/>
    <w:rPr>
      <w:sz w:val="16"/>
      <w:szCs w:val="16"/>
      <w:lang w:eastAsia="en-US"/>
    </w:rPr>
  </w:style>
  <w:style w:type="paragraph" w:styleId="BodyTextFirstIndent">
    <w:name w:val="Body Text First Indent"/>
    <w:basedOn w:val="BodyText"/>
    <w:link w:val="BodyTextFirstIndentChar"/>
    <w:rsid w:val="004428C8"/>
    <w:pPr>
      <w:ind w:firstLine="210"/>
    </w:pPr>
  </w:style>
  <w:style w:type="character" w:customStyle="1" w:styleId="BodyTextFirstIndentChar">
    <w:name w:val="Body Text First Indent Char"/>
    <w:basedOn w:val="BodyTextChar"/>
    <w:link w:val="BodyTextFirstIndent"/>
    <w:rsid w:val="004428C8"/>
    <w:rPr>
      <w:lang w:eastAsia="en-US"/>
    </w:rPr>
  </w:style>
  <w:style w:type="paragraph" w:styleId="BodyTextIndent">
    <w:name w:val="Body Text Indent"/>
    <w:basedOn w:val="Normal"/>
    <w:link w:val="BodyTextIndentChar"/>
    <w:rsid w:val="004428C8"/>
    <w:pPr>
      <w:spacing w:after="120"/>
      <w:ind w:left="283"/>
    </w:pPr>
  </w:style>
  <w:style w:type="character" w:customStyle="1" w:styleId="BodyTextIndentChar">
    <w:name w:val="Body Text Indent Char"/>
    <w:link w:val="BodyTextIndent"/>
    <w:rsid w:val="004428C8"/>
    <w:rPr>
      <w:lang w:eastAsia="en-US"/>
    </w:rPr>
  </w:style>
  <w:style w:type="paragraph" w:styleId="BodyTextFirstIndent2">
    <w:name w:val="Body Text First Indent 2"/>
    <w:basedOn w:val="BodyTextIndent"/>
    <w:link w:val="BodyTextFirstIndent2Char"/>
    <w:rsid w:val="004428C8"/>
    <w:pPr>
      <w:ind w:firstLine="210"/>
    </w:pPr>
  </w:style>
  <w:style w:type="character" w:customStyle="1" w:styleId="BodyTextFirstIndent2Char">
    <w:name w:val="Body Text First Indent 2 Char"/>
    <w:basedOn w:val="BodyTextIndentChar"/>
    <w:link w:val="BodyTextFirstIndent2"/>
    <w:rsid w:val="004428C8"/>
    <w:rPr>
      <w:lang w:eastAsia="en-US"/>
    </w:rPr>
  </w:style>
  <w:style w:type="paragraph" w:styleId="BodyTextIndent2">
    <w:name w:val="Body Text Indent 2"/>
    <w:basedOn w:val="Normal"/>
    <w:link w:val="BodyTextIndent2Char"/>
    <w:rsid w:val="004428C8"/>
    <w:pPr>
      <w:spacing w:after="120" w:line="480" w:lineRule="auto"/>
      <w:ind w:left="283"/>
    </w:pPr>
  </w:style>
  <w:style w:type="character" w:customStyle="1" w:styleId="BodyTextIndent2Char">
    <w:name w:val="Body Text Indent 2 Char"/>
    <w:link w:val="BodyTextIndent2"/>
    <w:rsid w:val="004428C8"/>
    <w:rPr>
      <w:lang w:eastAsia="en-US"/>
    </w:rPr>
  </w:style>
  <w:style w:type="paragraph" w:styleId="BodyTextIndent3">
    <w:name w:val="Body Text Indent 3"/>
    <w:basedOn w:val="Normal"/>
    <w:link w:val="BodyTextIndent3Char"/>
    <w:rsid w:val="004428C8"/>
    <w:pPr>
      <w:spacing w:after="120"/>
      <w:ind w:left="283"/>
    </w:pPr>
    <w:rPr>
      <w:sz w:val="16"/>
      <w:szCs w:val="16"/>
    </w:rPr>
  </w:style>
  <w:style w:type="character" w:customStyle="1" w:styleId="BodyTextIndent3Char">
    <w:name w:val="Body Text Indent 3 Char"/>
    <w:link w:val="BodyTextIndent3"/>
    <w:rsid w:val="004428C8"/>
    <w:rPr>
      <w:sz w:val="16"/>
      <w:szCs w:val="16"/>
      <w:lang w:eastAsia="en-US"/>
    </w:rPr>
  </w:style>
  <w:style w:type="paragraph" w:styleId="Date">
    <w:name w:val="Date"/>
    <w:basedOn w:val="Normal"/>
    <w:next w:val="Normal"/>
    <w:link w:val="DateChar"/>
    <w:rsid w:val="004428C8"/>
  </w:style>
  <w:style w:type="character" w:customStyle="1" w:styleId="DateChar">
    <w:name w:val="Date Char"/>
    <w:link w:val="Date"/>
    <w:rsid w:val="004428C8"/>
    <w:rPr>
      <w:lang w:eastAsia="en-US"/>
    </w:rPr>
  </w:style>
  <w:style w:type="paragraph" w:styleId="E-mailSignature">
    <w:name w:val="E-mail Signature"/>
    <w:basedOn w:val="Normal"/>
    <w:link w:val="E-mailSignatureChar"/>
    <w:rsid w:val="004428C8"/>
  </w:style>
  <w:style w:type="character" w:customStyle="1" w:styleId="E-mailSignatureChar">
    <w:name w:val="E-mail Signature Char"/>
    <w:link w:val="E-mailSignature"/>
    <w:rsid w:val="004428C8"/>
    <w:rPr>
      <w:lang w:eastAsia="en-US"/>
    </w:rPr>
  </w:style>
  <w:style w:type="paragraph" w:styleId="EndnoteText">
    <w:name w:val="endnote text"/>
    <w:basedOn w:val="Normal"/>
    <w:link w:val="EndnoteTextChar"/>
    <w:rsid w:val="004428C8"/>
  </w:style>
  <w:style w:type="character" w:customStyle="1" w:styleId="EndnoteTextChar">
    <w:name w:val="Endnote Text Char"/>
    <w:link w:val="EndnoteText"/>
    <w:rsid w:val="004428C8"/>
    <w:rPr>
      <w:lang w:eastAsia="en-US"/>
    </w:rPr>
  </w:style>
  <w:style w:type="paragraph" w:styleId="EnvelopeAddress">
    <w:name w:val="envelope address"/>
    <w:basedOn w:val="Normal"/>
    <w:rsid w:val="004428C8"/>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4428C8"/>
    <w:rPr>
      <w:rFonts w:ascii="Calibri Light" w:hAnsi="Calibri Light" w:cs="Vrinda"/>
    </w:rPr>
  </w:style>
  <w:style w:type="paragraph" w:styleId="HTMLAddress">
    <w:name w:val="HTML Address"/>
    <w:basedOn w:val="Normal"/>
    <w:link w:val="HTMLAddressChar"/>
    <w:rsid w:val="004428C8"/>
    <w:rPr>
      <w:i/>
      <w:iCs/>
    </w:rPr>
  </w:style>
  <w:style w:type="character" w:customStyle="1" w:styleId="HTMLAddressChar">
    <w:name w:val="HTML Address Char"/>
    <w:link w:val="HTMLAddress"/>
    <w:rsid w:val="004428C8"/>
    <w:rPr>
      <w:i/>
      <w:iCs/>
      <w:lang w:eastAsia="en-US"/>
    </w:rPr>
  </w:style>
  <w:style w:type="paragraph" w:styleId="Index3">
    <w:name w:val="index 3"/>
    <w:basedOn w:val="Normal"/>
    <w:next w:val="Normal"/>
    <w:rsid w:val="004428C8"/>
    <w:pPr>
      <w:ind w:left="600" w:hanging="200"/>
    </w:pPr>
  </w:style>
  <w:style w:type="paragraph" w:styleId="Index4">
    <w:name w:val="index 4"/>
    <w:basedOn w:val="Normal"/>
    <w:next w:val="Normal"/>
    <w:rsid w:val="004428C8"/>
    <w:pPr>
      <w:ind w:left="800" w:hanging="200"/>
    </w:pPr>
  </w:style>
  <w:style w:type="paragraph" w:styleId="Index5">
    <w:name w:val="index 5"/>
    <w:basedOn w:val="Normal"/>
    <w:next w:val="Normal"/>
    <w:rsid w:val="004428C8"/>
    <w:pPr>
      <w:ind w:left="1000" w:hanging="200"/>
    </w:pPr>
  </w:style>
  <w:style w:type="paragraph" w:styleId="Index6">
    <w:name w:val="index 6"/>
    <w:basedOn w:val="Normal"/>
    <w:next w:val="Normal"/>
    <w:rsid w:val="004428C8"/>
    <w:pPr>
      <w:ind w:left="1200" w:hanging="200"/>
    </w:pPr>
  </w:style>
  <w:style w:type="paragraph" w:styleId="Index7">
    <w:name w:val="index 7"/>
    <w:basedOn w:val="Normal"/>
    <w:next w:val="Normal"/>
    <w:rsid w:val="004428C8"/>
    <w:pPr>
      <w:ind w:left="1400" w:hanging="200"/>
    </w:pPr>
  </w:style>
  <w:style w:type="paragraph" w:styleId="Index8">
    <w:name w:val="index 8"/>
    <w:basedOn w:val="Normal"/>
    <w:next w:val="Normal"/>
    <w:rsid w:val="004428C8"/>
    <w:pPr>
      <w:ind w:left="1600" w:hanging="200"/>
    </w:pPr>
  </w:style>
  <w:style w:type="paragraph" w:styleId="Index9">
    <w:name w:val="index 9"/>
    <w:basedOn w:val="Normal"/>
    <w:next w:val="Normal"/>
    <w:rsid w:val="004428C8"/>
    <w:pPr>
      <w:ind w:left="1800" w:hanging="200"/>
    </w:pPr>
  </w:style>
  <w:style w:type="paragraph" w:styleId="IndexHeading">
    <w:name w:val="index heading"/>
    <w:basedOn w:val="Normal"/>
    <w:next w:val="Index1"/>
    <w:rsid w:val="004428C8"/>
    <w:rPr>
      <w:rFonts w:ascii="Calibri Light" w:hAnsi="Calibri Light" w:cs="Vrinda"/>
      <w:b/>
      <w:bCs/>
    </w:rPr>
  </w:style>
  <w:style w:type="paragraph" w:styleId="IntenseQuote">
    <w:name w:val="Intense Quote"/>
    <w:basedOn w:val="Normal"/>
    <w:next w:val="Normal"/>
    <w:link w:val="IntenseQuoteChar"/>
    <w:uiPriority w:val="30"/>
    <w:qFormat/>
    <w:rsid w:val="004428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28C8"/>
    <w:rPr>
      <w:i/>
      <w:iCs/>
      <w:color w:val="4472C4"/>
      <w:lang w:eastAsia="en-US"/>
    </w:rPr>
  </w:style>
  <w:style w:type="paragraph" w:styleId="ListContinue">
    <w:name w:val="List Continue"/>
    <w:basedOn w:val="Normal"/>
    <w:rsid w:val="004428C8"/>
    <w:pPr>
      <w:spacing w:after="120"/>
      <w:ind w:left="283"/>
      <w:contextualSpacing/>
    </w:pPr>
  </w:style>
  <w:style w:type="paragraph" w:styleId="ListContinue2">
    <w:name w:val="List Continue 2"/>
    <w:basedOn w:val="Normal"/>
    <w:rsid w:val="004428C8"/>
    <w:pPr>
      <w:spacing w:after="120"/>
      <w:ind w:left="566"/>
      <w:contextualSpacing/>
    </w:pPr>
  </w:style>
  <w:style w:type="paragraph" w:styleId="ListContinue3">
    <w:name w:val="List Continue 3"/>
    <w:basedOn w:val="Normal"/>
    <w:rsid w:val="004428C8"/>
    <w:pPr>
      <w:spacing w:after="120"/>
      <w:ind w:left="849"/>
      <w:contextualSpacing/>
    </w:pPr>
  </w:style>
  <w:style w:type="paragraph" w:styleId="ListContinue4">
    <w:name w:val="List Continue 4"/>
    <w:basedOn w:val="Normal"/>
    <w:rsid w:val="004428C8"/>
    <w:pPr>
      <w:spacing w:after="120"/>
      <w:ind w:left="1132"/>
      <w:contextualSpacing/>
    </w:pPr>
  </w:style>
  <w:style w:type="paragraph" w:styleId="ListContinue5">
    <w:name w:val="List Continue 5"/>
    <w:basedOn w:val="Normal"/>
    <w:rsid w:val="004428C8"/>
    <w:pPr>
      <w:spacing w:after="120"/>
      <w:ind w:left="1415"/>
      <w:contextualSpacing/>
    </w:pPr>
  </w:style>
  <w:style w:type="paragraph" w:styleId="ListNumber3">
    <w:name w:val="List Number 3"/>
    <w:basedOn w:val="Normal"/>
    <w:rsid w:val="004428C8"/>
    <w:pPr>
      <w:numPr>
        <w:numId w:val="48"/>
      </w:numPr>
      <w:contextualSpacing/>
    </w:pPr>
  </w:style>
  <w:style w:type="paragraph" w:styleId="ListNumber4">
    <w:name w:val="List Number 4"/>
    <w:basedOn w:val="Normal"/>
    <w:rsid w:val="004428C8"/>
    <w:pPr>
      <w:numPr>
        <w:numId w:val="49"/>
      </w:numPr>
      <w:contextualSpacing/>
    </w:pPr>
  </w:style>
  <w:style w:type="paragraph" w:styleId="ListNumber5">
    <w:name w:val="List Number 5"/>
    <w:basedOn w:val="Normal"/>
    <w:rsid w:val="004428C8"/>
    <w:pPr>
      <w:numPr>
        <w:numId w:val="50"/>
      </w:numPr>
      <w:contextualSpacing/>
    </w:pPr>
  </w:style>
  <w:style w:type="paragraph" w:styleId="MacroText">
    <w:name w:val="macro"/>
    <w:link w:val="MacroTextChar"/>
    <w:rsid w:val="004428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428C8"/>
    <w:rPr>
      <w:rFonts w:ascii="Courier New" w:hAnsi="Courier New" w:cs="Courier New"/>
      <w:lang w:eastAsia="en-US"/>
    </w:rPr>
  </w:style>
  <w:style w:type="paragraph" w:styleId="MessageHeader">
    <w:name w:val="Message Header"/>
    <w:basedOn w:val="Normal"/>
    <w:link w:val="MessageHeaderChar"/>
    <w:rsid w:val="004428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4428C8"/>
    <w:rPr>
      <w:rFonts w:ascii="Calibri Light" w:hAnsi="Calibri Light" w:cs="Vrinda"/>
      <w:sz w:val="24"/>
      <w:szCs w:val="24"/>
      <w:shd w:val="pct20" w:color="auto" w:fill="auto"/>
      <w:lang w:eastAsia="en-US"/>
    </w:rPr>
  </w:style>
  <w:style w:type="paragraph" w:styleId="NoSpacing">
    <w:name w:val="No Spacing"/>
    <w:uiPriority w:val="1"/>
    <w:qFormat/>
    <w:rsid w:val="004428C8"/>
    <w:pPr>
      <w:overflowPunct w:val="0"/>
      <w:autoSpaceDE w:val="0"/>
      <w:autoSpaceDN w:val="0"/>
      <w:adjustRightInd w:val="0"/>
      <w:textAlignment w:val="baseline"/>
    </w:pPr>
    <w:rPr>
      <w:lang w:eastAsia="en-US"/>
    </w:rPr>
  </w:style>
  <w:style w:type="paragraph" w:styleId="NormalWeb">
    <w:name w:val="Normal (Web)"/>
    <w:basedOn w:val="Normal"/>
    <w:rsid w:val="004428C8"/>
    <w:rPr>
      <w:sz w:val="24"/>
      <w:szCs w:val="24"/>
    </w:rPr>
  </w:style>
  <w:style w:type="paragraph" w:styleId="NormalIndent">
    <w:name w:val="Normal Indent"/>
    <w:basedOn w:val="Normal"/>
    <w:rsid w:val="004428C8"/>
    <w:pPr>
      <w:ind w:left="720"/>
    </w:pPr>
  </w:style>
  <w:style w:type="paragraph" w:styleId="NoteHeading">
    <w:name w:val="Note Heading"/>
    <w:basedOn w:val="Normal"/>
    <w:next w:val="Normal"/>
    <w:link w:val="NoteHeadingChar"/>
    <w:rsid w:val="004428C8"/>
  </w:style>
  <w:style w:type="character" w:customStyle="1" w:styleId="NoteHeadingChar">
    <w:name w:val="Note Heading Char"/>
    <w:link w:val="NoteHeading"/>
    <w:rsid w:val="004428C8"/>
    <w:rPr>
      <w:lang w:eastAsia="en-US"/>
    </w:rPr>
  </w:style>
  <w:style w:type="paragraph" w:styleId="PlainText">
    <w:name w:val="Plain Text"/>
    <w:basedOn w:val="Normal"/>
    <w:link w:val="PlainTextChar"/>
    <w:rsid w:val="004428C8"/>
    <w:rPr>
      <w:rFonts w:ascii="Courier New" w:hAnsi="Courier New" w:cs="Courier New"/>
    </w:rPr>
  </w:style>
  <w:style w:type="character" w:customStyle="1" w:styleId="PlainTextChar">
    <w:name w:val="Plain Text Char"/>
    <w:link w:val="PlainText"/>
    <w:rsid w:val="004428C8"/>
    <w:rPr>
      <w:rFonts w:ascii="Courier New" w:hAnsi="Courier New" w:cs="Courier New"/>
      <w:lang w:eastAsia="en-US"/>
    </w:rPr>
  </w:style>
  <w:style w:type="paragraph" w:styleId="Quote">
    <w:name w:val="Quote"/>
    <w:basedOn w:val="Normal"/>
    <w:next w:val="Normal"/>
    <w:link w:val="QuoteChar"/>
    <w:uiPriority w:val="29"/>
    <w:qFormat/>
    <w:rsid w:val="004428C8"/>
    <w:pPr>
      <w:spacing w:before="200" w:after="160"/>
      <w:ind w:left="864" w:right="864"/>
      <w:jc w:val="center"/>
    </w:pPr>
    <w:rPr>
      <w:i/>
      <w:iCs/>
      <w:color w:val="404040"/>
    </w:rPr>
  </w:style>
  <w:style w:type="character" w:customStyle="1" w:styleId="QuoteChar">
    <w:name w:val="Quote Char"/>
    <w:link w:val="Quote"/>
    <w:uiPriority w:val="29"/>
    <w:rsid w:val="004428C8"/>
    <w:rPr>
      <w:i/>
      <w:iCs/>
      <w:color w:val="404040"/>
      <w:lang w:eastAsia="en-US"/>
    </w:rPr>
  </w:style>
  <w:style w:type="paragraph" w:styleId="Salutation">
    <w:name w:val="Salutation"/>
    <w:basedOn w:val="Normal"/>
    <w:next w:val="Normal"/>
    <w:link w:val="SalutationChar"/>
    <w:rsid w:val="004428C8"/>
  </w:style>
  <w:style w:type="character" w:customStyle="1" w:styleId="SalutationChar">
    <w:name w:val="Salutation Char"/>
    <w:link w:val="Salutation"/>
    <w:rsid w:val="004428C8"/>
    <w:rPr>
      <w:lang w:eastAsia="en-US"/>
    </w:rPr>
  </w:style>
  <w:style w:type="paragraph" w:styleId="Signature">
    <w:name w:val="Signature"/>
    <w:basedOn w:val="Normal"/>
    <w:link w:val="SignatureChar"/>
    <w:rsid w:val="004428C8"/>
    <w:pPr>
      <w:ind w:left="4252"/>
    </w:pPr>
  </w:style>
  <w:style w:type="character" w:customStyle="1" w:styleId="SignatureChar">
    <w:name w:val="Signature Char"/>
    <w:link w:val="Signature"/>
    <w:rsid w:val="004428C8"/>
    <w:rPr>
      <w:lang w:eastAsia="en-US"/>
    </w:rPr>
  </w:style>
  <w:style w:type="paragraph" w:styleId="Subtitle">
    <w:name w:val="Subtitle"/>
    <w:basedOn w:val="Normal"/>
    <w:next w:val="Normal"/>
    <w:link w:val="SubtitleChar"/>
    <w:qFormat/>
    <w:rsid w:val="004428C8"/>
    <w:pPr>
      <w:spacing w:after="60"/>
      <w:jc w:val="center"/>
      <w:outlineLvl w:val="1"/>
    </w:pPr>
    <w:rPr>
      <w:rFonts w:ascii="Calibri Light" w:hAnsi="Calibri Light" w:cs="Vrinda"/>
      <w:sz w:val="24"/>
      <w:szCs w:val="24"/>
    </w:rPr>
  </w:style>
  <w:style w:type="character" w:customStyle="1" w:styleId="SubtitleChar">
    <w:name w:val="Subtitle Char"/>
    <w:link w:val="Subtitle"/>
    <w:rsid w:val="004428C8"/>
    <w:rPr>
      <w:rFonts w:ascii="Calibri Light" w:hAnsi="Calibri Light" w:cs="Vrinda"/>
      <w:sz w:val="24"/>
      <w:szCs w:val="24"/>
      <w:lang w:eastAsia="en-US"/>
    </w:rPr>
  </w:style>
  <w:style w:type="paragraph" w:styleId="TableofAuthorities">
    <w:name w:val="table of authorities"/>
    <w:basedOn w:val="Normal"/>
    <w:next w:val="Normal"/>
    <w:rsid w:val="004428C8"/>
    <w:pPr>
      <w:ind w:left="200" w:hanging="200"/>
    </w:pPr>
  </w:style>
  <w:style w:type="paragraph" w:styleId="TableofFigures">
    <w:name w:val="table of figures"/>
    <w:basedOn w:val="Normal"/>
    <w:next w:val="Normal"/>
    <w:rsid w:val="004428C8"/>
  </w:style>
  <w:style w:type="paragraph" w:styleId="Title">
    <w:name w:val="Title"/>
    <w:basedOn w:val="Normal"/>
    <w:next w:val="Normal"/>
    <w:link w:val="TitleChar"/>
    <w:qFormat/>
    <w:rsid w:val="004428C8"/>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4428C8"/>
    <w:rPr>
      <w:rFonts w:ascii="Calibri Light" w:hAnsi="Calibri Light" w:cs="Vrinda"/>
      <w:b/>
      <w:bCs/>
      <w:kern w:val="28"/>
      <w:sz w:val="32"/>
      <w:szCs w:val="32"/>
      <w:lang w:eastAsia="en-US"/>
    </w:rPr>
  </w:style>
  <w:style w:type="paragraph" w:styleId="TOAHeading">
    <w:name w:val="toa heading"/>
    <w:basedOn w:val="Normal"/>
    <w:next w:val="Normal"/>
    <w:rsid w:val="004428C8"/>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4428C8"/>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4428C8"/>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4428C8"/>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8.emf"/><Relationship Id="rId21" Type="http://schemas.openxmlformats.org/officeDocument/2006/relationships/image" Target="media/image11.emf"/><Relationship Id="rId34" Type="http://schemas.openxmlformats.org/officeDocument/2006/relationships/image" Target="media/image23.emf"/><Relationship Id="rId42" Type="http://schemas.openxmlformats.org/officeDocument/2006/relationships/oleObject" Target="embeddings/oleObject3.bin"/><Relationship Id="rId47" Type="http://schemas.openxmlformats.org/officeDocument/2006/relationships/oleObject" Target="embeddings/oleObject5.bin"/><Relationship Id="rId50" Type="http://schemas.openxmlformats.org/officeDocument/2006/relationships/image" Target="media/image35.wmf"/><Relationship Id="rId55" Type="http://schemas.openxmlformats.org/officeDocument/2006/relationships/oleObject" Target="embeddings/oleObject9.bin"/><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0.wmf"/><Relationship Id="rId54" Type="http://schemas.openxmlformats.org/officeDocument/2006/relationships/image" Target="media/image37.w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hyperlink" Target="http://www.example.com/videos/sample.mp4" TargetMode="Externa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emf"/><Relationship Id="rId49" Type="http://schemas.openxmlformats.org/officeDocument/2006/relationships/oleObject" Target="embeddings/oleObject6.bin"/><Relationship Id="rId57" Type="http://schemas.openxmlformats.org/officeDocument/2006/relationships/hyperlink" Target="http://www.example.com/videos/sample.mp4" TargetMode="External"/><Relationship Id="rId61" Type="http://schemas.openxmlformats.org/officeDocument/2006/relationships/image" Target="media/image41.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2.wmf"/><Relationship Id="rId52" Type="http://schemas.openxmlformats.org/officeDocument/2006/relationships/image" Target="media/image36.wmf"/><Relationship Id="rId60" Type="http://schemas.openxmlformats.org/officeDocument/2006/relationships/image" Target="media/image40.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4.wmf"/><Relationship Id="rId56" Type="http://schemas.openxmlformats.org/officeDocument/2006/relationships/image" Target="media/image38.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3.wmf"/><Relationship Id="rId5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F8825-68C3-4C11-A918-5EE71E5A5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49725</Words>
  <Characters>283435</Characters>
  <Application>Microsoft Office Word</Application>
  <DocSecurity>0</DocSecurity>
  <Lines>2361</Lines>
  <Paragraphs>664</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26.347 v. 16.1.0</vt:lpstr>
      <vt:lpstr>Foreword</vt:lpstr>
      <vt:lpstr>Introduction</vt:lpstr>
      <vt:lpstr>1	Scope</vt:lpstr>
      <vt:lpstr>2	References</vt:lpstr>
      <vt:lpstr>3	Definitions and abbreviations</vt:lpstr>
      <vt:lpstr>    3.1	Definitions</vt:lpstr>
      <vt:lpstr>    3.2	Abbreviations</vt:lpstr>
      <vt:lpstr>4	Overview</vt:lpstr>
      <vt:lpstr>    4.1	Introduction</vt:lpstr>
      <vt:lpstr>    4.2	Network Architecture and MBMS User Services (Informative)</vt:lpstr>
      <vt:lpstr>    4.3	MBMS Application User Services</vt:lpstr>
      <vt:lpstr>        4.3.1	Introduction</vt:lpstr>
      <vt:lpstr>        4.3.2	File Delivery Application User Service</vt:lpstr>
      <vt:lpstr>        4.3.3	Media 	Application User Service</vt:lpstr>
      <vt:lpstr>        4.3.4	MBMS RTP Streaming User Service</vt:lpstr>
      <vt:lpstr>        4.3.5	MBMS Transparent User Service</vt:lpstr>
      <vt:lpstr>    4.4	Specification Outline</vt:lpstr>
      <vt:lpstr>5	Reference Client Architecture</vt:lpstr>
      <vt:lpstr>6	MBMS Application Programming Interfaces</vt:lpstr>
      <vt:lpstr>    6.1	Overview</vt:lpstr>
      <vt:lpstr>        6.1.1	Background</vt:lpstr>
      <vt:lpstr>        6.1.2	Parameter description notation</vt:lpstr>
      <vt:lpstr>        6.1.3	MBMS Client State Model</vt:lpstr>
      <vt:lpstr>    6.2	File Delivery Application Service API</vt:lpstr>
      <vt:lpstr>        6.2.1	Introduction</vt:lpstr>
      <vt:lpstr>        6.2.2	MBMS Client State Model</vt:lpstr>
      <vt:lpstr>        6.2.3	Methods</vt:lpstr>
    </vt:vector>
  </TitlesOfParts>
  <Manager>Paolo Usai</Manager>
  <Company>ETSI-MCC Support</Company>
  <LinksUpToDate>false</LinksUpToDate>
  <CharactersWithSpaces>332496</CharactersWithSpaces>
  <SharedDoc>false</SharedDoc>
  <HLinks>
    <vt:vector size="12" baseType="variant">
      <vt:variant>
        <vt:i4>4915220</vt:i4>
      </vt:variant>
      <vt:variant>
        <vt:i4>1350</vt:i4>
      </vt:variant>
      <vt:variant>
        <vt:i4>0</vt:i4>
      </vt:variant>
      <vt:variant>
        <vt:i4>5</vt:i4>
      </vt:variant>
      <vt:variant>
        <vt:lpwstr>http://www.example.com/videos/sample.mp4</vt:lpwstr>
      </vt:variant>
      <vt:variant>
        <vt:lpwstr/>
      </vt:variant>
      <vt:variant>
        <vt:i4>4915220</vt:i4>
      </vt:variant>
      <vt:variant>
        <vt:i4>1347</vt:i4>
      </vt:variant>
      <vt:variant>
        <vt:i4>0</vt:i4>
      </vt:variant>
      <vt:variant>
        <vt:i4>5</vt:i4>
      </vt:variant>
      <vt:variant>
        <vt:lpwstr>http://www.example.com/videos/sample.mp4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26.347 v. 16.1.0</dc:title>
  <dc:subject>3GPP TS 26.347 Multimedia Broadcast/Multicast Service (MBMS); Application Programming Interface and URL (Release 16)</dc:subject>
  <dc:creator>3GPP TSG SA WG4 Codec;S4-200985_CR-0010</dc:creator>
  <cp:keywords>3GPP</cp:keywords>
  <cp:lastModifiedBy>PCG51_07_3GPP-WP-PCR-16-8-Alt5-v005</cp:lastModifiedBy>
  <cp:revision>2</cp:revision>
  <cp:lastPrinted>2017-02-03T11:13:00Z</cp:lastPrinted>
  <dcterms:created xsi:type="dcterms:W3CDTF">2024-05-06T13:14:00Z</dcterms:created>
  <dcterms:modified xsi:type="dcterms:W3CDTF">2024-05-06T13:14:00Z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Rel-17%B%26.347%Rel-17%0015%</vt:lpwstr>
  </property>
</Properties>
</file>